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10D" w:rsidRDefault="00A2710D" w:rsidP="00A2710D">
      <w:pPr>
        <w:spacing w:before="100" w:beforeAutospacing="1" w:after="100" w:afterAutospacing="1" w:line="240" w:lineRule="auto"/>
        <w:textAlignment w:val="baseline"/>
        <w:rPr>
          <w:rFonts w:ascii="Arial" w:eastAsia="Times New Roman" w:hAnsi="Arial" w:cs="Arial"/>
          <w:color w:val="000000"/>
          <w:sz w:val="24"/>
          <w:szCs w:val="24"/>
          <w:lang w:eastAsia="uk-UA"/>
        </w:rPr>
      </w:pPr>
    </w:p>
    <w:tbl>
      <w:tblPr>
        <w:tblStyle w:val="22"/>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962"/>
      </w:tblGrid>
      <w:tr w:rsidR="00A2710D" w:rsidRPr="00A2710D" w:rsidTr="00B80112">
        <w:tc>
          <w:tcPr>
            <w:tcW w:w="5211" w:type="dxa"/>
          </w:tcPr>
          <w:p w:rsidR="00A2710D" w:rsidRPr="00A2710D" w:rsidRDefault="00A2710D" w:rsidP="00A2710D">
            <w:pPr>
              <w:jc w:val="both"/>
              <w:rPr>
                <w:sz w:val="28"/>
                <w:szCs w:val="28"/>
              </w:rPr>
            </w:pPr>
            <w:r w:rsidRPr="00A2710D">
              <w:rPr>
                <w:sz w:val="28"/>
                <w:szCs w:val="28"/>
              </w:rPr>
              <w:t>СХВАЛЕНО</w:t>
            </w:r>
          </w:p>
        </w:tc>
        <w:tc>
          <w:tcPr>
            <w:tcW w:w="4962" w:type="dxa"/>
          </w:tcPr>
          <w:p w:rsidR="00A2710D" w:rsidRPr="00A2710D" w:rsidRDefault="00A2710D" w:rsidP="00A2710D">
            <w:pPr>
              <w:jc w:val="both"/>
              <w:rPr>
                <w:sz w:val="28"/>
                <w:szCs w:val="28"/>
              </w:rPr>
            </w:pPr>
            <w:r w:rsidRPr="00A2710D">
              <w:rPr>
                <w:sz w:val="28"/>
                <w:szCs w:val="28"/>
              </w:rPr>
              <w:t>ЗАТВЕРДЖУЮ</w:t>
            </w:r>
          </w:p>
        </w:tc>
      </w:tr>
      <w:tr w:rsidR="00A2710D" w:rsidRPr="00A2710D" w:rsidTr="00B80112">
        <w:tc>
          <w:tcPr>
            <w:tcW w:w="5211" w:type="dxa"/>
          </w:tcPr>
          <w:p w:rsidR="00A2710D" w:rsidRPr="00B80112" w:rsidRDefault="00A2710D" w:rsidP="00B80112">
            <w:pPr>
              <w:jc w:val="both"/>
              <w:rPr>
                <w:sz w:val="28"/>
                <w:szCs w:val="28"/>
                <w:lang w:val="uk-UA"/>
              </w:rPr>
            </w:pPr>
            <w:r w:rsidRPr="00B80112">
              <w:rPr>
                <w:sz w:val="28"/>
                <w:szCs w:val="28"/>
                <w:lang w:val="uk-UA"/>
              </w:rPr>
              <w:t xml:space="preserve">Протокол засідання педагогічної ради </w:t>
            </w:r>
            <w:r w:rsidR="00B80112" w:rsidRPr="00B80112">
              <w:rPr>
                <w:sz w:val="28"/>
                <w:szCs w:val="28"/>
                <w:lang w:val="uk-UA"/>
              </w:rPr>
              <w:t>Сокальської загальноосвітньої школи І</w:t>
            </w:r>
            <w:r w:rsidR="00B80112">
              <w:rPr>
                <w:sz w:val="28"/>
                <w:szCs w:val="28"/>
                <w:lang w:val="uk-UA"/>
              </w:rPr>
              <w:t>-ІІІ ступенів №4 Сокальської міської ради Львівської області</w:t>
            </w:r>
          </w:p>
        </w:tc>
        <w:tc>
          <w:tcPr>
            <w:tcW w:w="4962" w:type="dxa"/>
          </w:tcPr>
          <w:p w:rsidR="00B80112" w:rsidRDefault="00A2710D" w:rsidP="00A2710D">
            <w:pPr>
              <w:jc w:val="both"/>
              <w:rPr>
                <w:sz w:val="28"/>
                <w:szCs w:val="28"/>
                <w:lang w:val="uk-UA"/>
              </w:rPr>
            </w:pPr>
            <w:r w:rsidRPr="00B80112">
              <w:rPr>
                <w:sz w:val="28"/>
                <w:szCs w:val="28"/>
                <w:lang w:val="uk-UA"/>
              </w:rPr>
              <w:t xml:space="preserve">Директор  </w:t>
            </w:r>
          </w:p>
          <w:p w:rsidR="00A2710D" w:rsidRPr="00B80112" w:rsidRDefault="00B80112" w:rsidP="00A2710D">
            <w:pPr>
              <w:jc w:val="both"/>
              <w:rPr>
                <w:sz w:val="28"/>
                <w:szCs w:val="28"/>
                <w:lang w:val="uk-UA"/>
              </w:rPr>
            </w:pPr>
            <w:r w:rsidRPr="00B80112">
              <w:rPr>
                <w:sz w:val="28"/>
                <w:szCs w:val="28"/>
                <w:lang w:val="uk-UA"/>
              </w:rPr>
              <w:t>Сокальської загальноосвітньої шщколи І-ІІІ</w:t>
            </w:r>
            <w:r>
              <w:rPr>
                <w:sz w:val="28"/>
                <w:szCs w:val="28"/>
                <w:lang w:val="uk-UA"/>
              </w:rPr>
              <w:t xml:space="preserve"> ступенів №4 Сокальської міської ради Львівської області</w:t>
            </w:r>
          </w:p>
          <w:p w:rsidR="00A2710D" w:rsidRPr="00B80112" w:rsidRDefault="00A2710D" w:rsidP="00A2710D">
            <w:pPr>
              <w:jc w:val="both"/>
              <w:rPr>
                <w:sz w:val="28"/>
                <w:szCs w:val="28"/>
                <w:lang w:val="uk-UA"/>
              </w:rPr>
            </w:pPr>
          </w:p>
        </w:tc>
      </w:tr>
      <w:tr w:rsidR="00A2710D" w:rsidRPr="00A2710D" w:rsidTr="00B80112">
        <w:tc>
          <w:tcPr>
            <w:tcW w:w="5211" w:type="dxa"/>
          </w:tcPr>
          <w:p w:rsidR="00A2710D" w:rsidRPr="00A2710D" w:rsidRDefault="00A2710D" w:rsidP="00B80112">
            <w:pPr>
              <w:jc w:val="both"/>
              <w:rPr>
                <w:sz w:val="28"/>
                <w:szCs w:val="28"/>
              </w:rPr>
            </w:pPr>
            <w:r w:rsidRPr="00B80112">
              <w:rPr>
                <w:sz w:val="28"/>
                <w:szCs w:val="28"/>
                <w:lang w:val="uk-UA"/>
              </w:rPr>
              <w:t xml:space="preserve"> </w:t>
            </w:r>
            <w:r w:rsidR="00435C3F">
              <w:rPr>
                <w:sz w:val="28"/>
                <w:szCs w:val="28"/>
              </w:rPr>
              <w:t>29.08.2026</w:t>
            </w:r>
            <w:r w:rsidRPr="00A2710D">
              <w:rPr>
                <w:sz w:val="28"/>
                <w:szCs w:val="28"/>
              </w:rPr>
              <w:t xml:space="preserve"> </w:t>
            </w:r>
            <w:r w:rsidR="00F40A7C">
              <w:rPr>
                <w:sz w:val="28"/>
                <w:szCs w:val="28"/>
              </w:rPr>
              <w:t xml:space="preserve">  Протокол </w:t>
            </w:r>
            <w:r w:rsidRPr="00A2710D">
              <w:rPr>
                <w:sz w:val="28"/>
                <w:szCs w:val="28"/>
              </w:rPr>
              <w:t xml:space="preserve">№1 </w:t>
            </w:r>
          </w:p>
        </w:tc>
        <w:tc>
          <w:tcPr>
            <w:tcW w:w="4962" w:type="dxa"/>
          </w:tcPr>
          <w:p w:rsidR="00A2710D" w:rsidRPr="00A2710D" w:rsidRDefault="00B80112" w:rsidP="00A2710D">
            <w:pPr>
              <w:jc w:val="both"/>
              <w:rPr>
                <w:sz w:val="28"/>
                <w:szCs w:val="28"/>
              </w:rPr>
            </w:pPr>
            <w:r>
              <w:rPr>
                <w:sz w:val="28"/>
                <w:szCs w:val="28"/>
              </w:rPr>
              <w:t>____________</w:t>
            </w:r>
            <w:proofErr w:type="gramStart"/>
            <w:r>
              <w:rPr>
                <w:sz w:val="28"/>
                <w:szCs w:val="28"/>
              </w:rPr>
              <w:t>Наталія</w:t>
            </w:r>
            <w:proofErr w:type="gramEnd"/>
            <w:r>
              <w:rPr>
                <w:sz w:val="28"/>
                <w:szCs w:val="28"/>
              </w:rPr>
              <w:t xml:space="preserve"> ДРАГАН</w:t>
            </w:r>
          </w:p>
          <w:p w:rsidR="00A2710D" w:rsidRPr="00A2710D" w:rsidRDefault="00435C3F" w:rsidP="00A2710D">
            <w:pPr>
              <w:jc w:val="both"/>
              <w:rPr>
                <w:sz w:val="28"/>
                <w:szCs w:val="28"/>
              </w:rPr>
            </w:pPr>
            <w:r>
              <w:rPr>
                <w:sz w:val="28"/>
                <w:szCs w:val="28"/>
              </w:rPr>
              <w:t>28</w:t>
            </w:r>
            <w:r w:rsidR="00B80112">
              <w:rPr>
                <w:sz w:val="28"/>
                <w:szCs w:val="28"/>
              </w:rPr>
              <w:t>.</w:t>
            </w:r>
            <w:r>
              <w:rPr>
                <w:sz w:val="28"/>
                <w:szCs w:val="28"/>
              </w:rPr>
              <w:t>08.2026</w:t>
            </w:r>
          </w:p>
        </w:tc>
      </w:tr>
    </w:tbl>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r w:rsidRPr="00A2710D">
        <w:rPr>
          <w:rFonts w:ascii="Times New Roman" w:eastAsia="Times New Roman" w:hAnsi="Times New Roman" w:cs="Times New Roman"/>
          <w:sz w:val="28"/>
          <w:szCs w:val="28"/>
        </w:rPr>
        <w:tab/>
      </w: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b/>
          <w:sz w:val="28"/>
          <w:szCs w:val="28"/>
        </w:rPr>
      </w:pPr>
    </w:p>
    <w:p w:rsidR="00A2710D" w:rsidRPr="00A2710D" w:rsidRDefault="00A2710D" w:rsidP="00A2710D">
      <w:pPr>
        <w:spacing w:after="0" w:line="240" w:lineRule="auto"/>
        <w:jc w:val="both"/>
        <w:rPr>
          <w:rFonts w:ascii="Times New Roman" w:eastAsia="Times New Roman" w:hAnsi="Times New Roman" w:cs="Times New Roman"/>
          <w:b/>
          <w:sz w:val="28"/>
          <w:szCs w:val="28"/>
        </w:rPr>
      </w:pPr>
    </w:p>
    <w:p w:rsidR="00A2710D" w:rsidRPr="00A2710D" w:rsidRDefault="00A2710D" w:rsidP="00A2710D">
      <w:pPr>
        <w:spacing w:after="0" w:line="240" w:lineRule="auto"/>
        <w:jc w:val="both"/>
        <w:rPr>
          <w:rFonts w:ascii="Times New Roman" w:eastAsia="Times New Roman" w:hAnsi="Times New Roman" w:cs="Times New Roman"/>
          <w:b/>
          <w:sz w:val="28"/>
          <w:szCs w:val="28"/>
        </w:rPr>
      </w:pPr>
    </w:p>
    <w:p w:rsidR="00A2710D" w:rsidRPr="00A2710D" w:rsidRDefault="00A2710D" w:rsidP="00A2710D">
      <w:pPr>
        <w:spacing w:after="0" w:line="240" w:lineRule="auto"/>
        <w:jc w:val="center"/>
        <w:rPr>
          <w:rFonts w:ascii="Times New Roman" w:eastAsia="Times New Roman" w:hAnsi="Times New Roman" w:cs="Times New Roman"/>
          <w:b/>
          <w:sz w:val="28"/>
          <w:szCs w:val="28"/>
        </w:rPr>
      </w:pPr>
      <w:r w:rsidRPr="00A2710D">
        <w:rPr>
          <w:rFonts w:ascii="Times New Roman" w:eastAsia="Times New Roman" w:hAnsi="Times New Roman" w:cs="Times New Roman"/>
          <w:b/>
          <w:sz w:val="28"/>
          <w:szCs w:val="28"/>
        </w:rPr>
        <w:t>НАСКРІЗНА ОСВІТНЯ ПРОГРАМА</w:t>
      </w:r>
    </w:p>
    <w:p w:rsidR="00A2710D" w:rsidRPr="00A2710D" w:rsidRDefault="00B80112" w:rsidP="00A271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для початкового, </w:t>
      </w:r>
      <w:r w:rsidR="00A2710D" w:rsidRPr="00A2710D">
        <w:rPr>
          <w:rFonts w:ascii="Times New Roman" w:eastAsia="Times New Roman" w:hAnsi="Times New Roman" w:cs="Times New Roman"/>
          <w:b/>
          <w:sz w:val="28"/>
          <w:szCs w:val="28"/>
        </w:rPr>
        <w:t>базового</w:t>
      </w:r>
      <w:r>
        <w:rPr>
          <w:rFonts w:ascii="Times New Roman" w:eastAsia="Times New Roman" w:hAnsi="Times New Roman" w:cs="Times New Roman"/>
          <w:b/>
          <w:sz w:val="28"/>
          <w:szCs w:val="28"/>
        </w:rPr>
        <w:t xml:space="preserve"> та повного  </w:t>
      </w:r>
      <w:r w:rsidR="00A2710D" w:rsidRPr="00A2710D">
        <w:rPr>
          <w:rFonts w:ascii="Times New Roman" w:eastAsia="Times New Roman" w:hAnsi="Times New Roman" w:cs="Times New Roman"/>
          <w:b/>
          <w:sz w:val="28"/>
          <w:szCs w:val="28"/>
        </w:rPr>
        <w:t xml:space="preserve"> середнього рівнів освіти</w:t>
      </w:r>
    </w:p>
    <w:p w:rsidR="00A2710D" w:rsidRPr="00A2710D" w:rsidRDefault="00B80112" w:rsidP="00A2710D">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Сокальської загальноосвітньої школи І-ІІІ ступенів №4 Сокальської міської ради Львівської області</w:t>
      </w:r>
    </w:p>
    <w:p w:rsidR="00A2710D" w:rsidRPr="00A2710D" w:rsidRDefault="00A2710D" w:rsidP="00A2710D">
      <w:pPr>
        <w:spacing w:after="0" w:line="240" w:lineRule="auto"/>
        <w:jc w:val="center"/>
        <w:rPr>
          <w:rFonts w:ascii="Times New Roman" w:eastAsia="Times New Roman" w:hAnsi="Times New Roman" w:cs="Times New Roman"/>
          <w:b/>
          <w:sz w:val="28"/>
          <w:szCs w:val="28"/>
        </w:rPr>
      </w:pPr>
    </w:p>
    <w:p w:rsidR="00A2710D" w:rsidRPr="00A2710D" w:rsidRDefault="00A2710D" w:rsidP="00A2710D">
      <w:pPr>
        <w:spacing w:after="0" w:line="240" w:lineRule="auto"/>
        <w:jc w:val="center"/>
        <w:rPr>
          <w:rFonts w:ascii="Times New Roman" w:eastAsia="Times New Roman" w:hAnsi="Times New Roman" w:cs="Times New Roman"/>
          <w:sz w:val="28"/>
          <w:szCs w:val="28"/>
        </w:rPr>
      </w:pPr>
    </w:p>
    <w:p w:rsidR="00A2710D" w:rsidRPr="00A2710D" w:rsidRDefault="00A2710D" w:rsidP="00A2710D">
      <w:pPr>
        <w:spacing w:after="0" w:line="240" w:lineRule="auto"/>
        <w:jc w:val="center"/>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435C3F" w:rsidP="00B8011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2026</w:t>
      </w:r>
    </w:p>
    <w:p w:rsidR="00C37B8C" w:rsidRDefault="00C37B8C" w:rsidP="00A2710D">
      <w:pPr>
        <w:spacing w:after="0" w:line="240" w:lineRule="auto"/>
        <w:jc w:val="both"/>
        <w:rPr>
          <w:rFonts w:ascii="Times New Roman" w:eastAsia="Times New Roman" w:hAnsi="Times New Roman" w:cs="Times New Roman"/>
          <w:b/>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lastRenderedPageBreak/>
        <w:t>Зміст освітньої програми</w:t>
      </w:r>
    </w:p>
    <w:p w:rsidR="00A2710D" w:rsidRPr="00A2710D" w:rsidRDefault="00A2710D" w:rsidP="00A2710D">
      <w:pPr>
        <w:spacing w:after="0" w:line="240" w:lineRule="auto"/>
        <w:jc w:val="both"/>
        <w:rPr>
          <w:rFonts w:ascii="Times New Roman" w:eastAsia="Times New Roman" w:hAnsi="Times New Roman" w:cs="Times New Roman"/>
          <w:sz w:val="24"/>
          <w:szCs w:val="24"/>
        </w:rPr>
      </w:pPr>
    </w:p>
    <w:tbl>
      <w:tblPr>
        <w:tblStyle w:val="a3"/>
        <w:tblW w:w="0" w:type="auto"/>
        <w:tblLook w:val="04A0" w:firstRow="1" w:lastRow="0" w:firstColumn="1" w:lastColumn="0" w:noHBand="0" w:noVBand="1"/>
      </w:tblPr>
      <w:tblGrid>
        <w:gridCol w:w="665"/>
        <w:gridCol w:w="7883"/>
        <w:gridCol w:w="1081"/>
      </w:tblGrid>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1</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Загальні положення</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2</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 xml:space="preserve">Вимоги до </w:t>
            </w:r>
            <w:proofErr w:type="gramStart"/>
            <w:r w:rsidRPr="00A2710D">
              <w:rPr>
                <w:rFonts w:ascii="Times New Roman" w:hAnsi="Times New Roman"/>
                <w:sz w:val="24"/>
                <w:szCs w:val="24"/>
              </w:rPr>
              <w:t>осіб</w:t>
            </w:r>
            <w:proofErr w:type="gramEnd"/>
            <w:r w:rsidRPr="00A2710D">
              <w:rPr>
                <w:rFonts w:ascii="Times New Roman" w:hAnsi="Times New Roman"/>
                <w:sz w:val="24"/>
                <w:szCs w:val="24"/>
              </w:rPr>
              <w:t>, які можуть розпочати навчання за освітньою програмою</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3</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 xml:space="preserve">Загальний обсяг навчального навантаження на відповідному </w:t>
            </w:r>
            <w:proofErr w:type="gramStart"/>
            <w:r w:rsidRPr="00A2710D">
              <w:rPr>
                <w:rFonts w:ascii="Times New Roman" w:hAnsi="Times New Roman"/>
                <w:sz w:val="24"/>
                <w:szCs w:val="24"/>
              </w:rPr>
              <w:t>р</w:t>
            </w:r>
            <w:proofErr w:type="gramEnd"/>
            <w:r w:rsidRPr="00A2710D">
              <w:rPr>
                <w:rFonts w:ascii="Times New Roman" w:hAnsi="Times New Roman"/>
                <w:sz w:val="24"/>
                <w:szCs w:val="24"/>
              </w:rPr>
              <w:t>івні (циклі) повної загальної середньої освіти (в годинах), його розподіл між освітніми галузями за роками навчання</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4</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Навчальні плани</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5</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shd w:val="clear" w:color="auto" w:fill="FFFFFF"/>
              </w:rPr>
              <w:t xml:space="preserve">Перелік модельних навчальних програм та навчальних програм, затверджених педагогічною радою, що використовуються закладом освіти в освітньому процесі </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6</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Опис форм організації освітнього процесу</w:t>
            </w:r>
          </w:p>
        </w:tc>
        <w:tc>
          <w:tcPr>
            <w:tcW w:w="1081" w:type="dxa"/>
          </w:tcPr>
          <w:p w:rsidR="00A2710D" w:rsidRPr="00A2710D" w:rsidRDefault="00A2710D" w:rsidP="00A2710D">
            <w:pPr>
              <w:jc w:val="both"/>
              <w:rPr>
                <w:rFonts w:ascii="Times New Roman" w:hAnsi="Times New Roman"/>
                <w:sz w:val="24"/>
                <w:szCs w:val="24"/>
              </w:rPr>
            </w:pPr>
          </w:p>
        </w:tc>
      </w:tr>
      <w:tr w:rsidR="00A2710D" w:rsidRPr="00A2710D" w:rsidTr="00B80112">
        <w:tc>
          <w:tcPr>
            <w:tcW w:w="665"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7</w:t>
            </w:r>
          </w:p>
        </w:tc>
        <w:tc>
          <w:tcPr>
            <w:tcW w:w="7883" w:type="dxa"/>
          </w:tcPr>
          <w:p w:rsidR="00A2710D" w:rsidRPr="00A2710D" w:rsidRDefault="00A2710D" w:rsidP="00A2710D">
            <w:pPr>
              <w:jc w:val="both"/>
              <w:rPr>
                <w:rFonts w:ascii="Times New Roman" w:hAnsi="Times New Roman"/>
                <w:sz w:val="24"/>
                <w:szCs w:val="24"/>
              </w:rPr>
            </w:pPr>
            <w:r w:rsidRPr="00A2710D">
              <w:rPr>
                <w:rFonts w:ascii="Times New Roman" w:hAnsi="Times New Roman"/>
                <w:sz w:val="24"/>
                <w:szCs w:val="24"/>
              </w:rPr>
              <w:t>Опис інструментарію оцінювання</w:t>
            </w:r>
          </w:p>
        </w:tc>
        <w:tc>
          <w:tcPr>
            <w:tcW w:w="1081" w:type="dxa"/>
          </w:tcPr>
          <w:p w:rsidR="00A2710D" w:rsidRPr="00A2710D" w:rsidRDefault="00A2710D" w:rsidP="00A2710D">
            <w:pPr>
              <w:jc w:val="both"/>
              <w:rPr>
                <w:rFonts w:ascii="Times New Roman" w:hAnsi="Times New Roman"/>
                <w:sz w:val="24"/>
                <w:szCs w:val="24"/>
              </w:rPr>
            </w:pPr>
          </w:p>
        </w:tc>
      </w:tr>
    </w:tbl>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C37B8C" w:rsidRDefault="00C37B8C" w:rsidP="00A2710D">
      <w:pPr>
        <w:spacing w:after="0" w:line="240" w:lineRule="auto"/>
        <w:jc w:val="both"/>
        <w:rPr>
          <w:rFonts w:ascii="Times New Roman" w:eastAsia="Times New Roman" w:hAnsi="Times New Roman" w:cs="Times New Roman"/>
          <w:b/>
          <w:sz w:val="24"/>
          <w:szCs w:val="24"/>
        </w:rPr>
      </w:pPr>
    </w:p>
    <w:p w:rsidR="00A2710D" w:rsidRPr="00A2710D" w:rsidRDefault="00E1583A" w:rsidP="00A2710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І. </w:t>
      </w:r>
      <w:r w:rsidR="00A2710D" w:rsidRPr="00A2710D">
        <w:rPr>
          <w:rFonts w:ascii="Times New Roman" w:eastAsia="Times New Roman" w:hAnsi="Times New Roman" w:cs="Times New Roman"/>
          <w:b/>
          <w:sz w:val="24"/>
          <w:szCs w:val="24"/>
        </w:rPr>
        <w:t>Загальні положення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BC7666">
      <w:pPr>
        <w:pStyle w:val="ae"/>
        <w:jc w:val="both"/>
        <w:rPr>
          <w:rFonts w:ascii="Times New Roman" w:hAnsi="Times New Roman"/>
          <w:szCs w:val="24"/>
          <w:shd w:val="clear" w:color="auto" w:fill="FFFFFF"/>
        </w:rPr>
      </w:pPr>
      <w:r w:rsidRPr="00A2710D">
        <w:rPr>
          <w:szCs w:val="24"/>
        </w:rPr>
        <w:tab/>
      </w:r>
      <w:r w:rsidRPr="00BC7666">
        <w:rPr>
          <w:rFonts w:ascii="Times New Roman" w:hAnsi="Times New Roman"/>
          <w:szCs w:val="24"/>
        </w:rPr>
        <w:t>О</w:t>
      </w:r>
      <w:r w:rsidRPr="00BC7666">
        <w:rPr>
          <w:rFonts w:ascii="Times New Roman" w:hAnsi="Times New Roman"/>
          <w:szCs w:val="24"/>
          <w:shd w:val="clear" w:color="auto" w:fill="FFFFFF"/>
        </w:rPr>
        <w:t>світня програма закладу містить комплекс освітніх компонентів, які забезпечують досягнення учнями й ученицями результатів навчання, визначених державними стандартами для початкового та базового</w:t>
      </w:r>
      <w:r w:rsidR="00435C3F" w:rsidRPr="00BC7666">
        <w:rPr>
          <w:rFonts w:ascii="Times New Roman" w:hAnsi="Times New Roman"/>
          <w:szCs w:val="24"/>
          <w:shd w:val="clear" w:color="auto" w:fill="FFFFFF"/>
        </w:rPr>
        <w:t xml:space="preserve">, повного </w:t>
      </w:r>
      <w:r w:rsidRPr="00BC7666">
        <w:rPr>
          <w:rFonts w:ascii="Times New Roman" w:hAnsi="Times New Roman"/>
          <w:szCs w:val="24"/>
          <w:shd w:val="clear" w:color="auto" w:fill="FFFFFF"/>
        </w:rPr>
        <w:t xml:space="preserve"> рівнів освіти. </w:t>
      </w:r>
    </w:p>
    <w:p w:rsidR="00A2710D" w:rsidRPr="00BC7666" w:rsidRDefault="00A2710D" w:rsidP="00BC7666">
      <w:pPr>
        <w:pStyle w:val="ae"/>
        <w:jc w:val="both"/>
        <w:rPr>
          <w:rFonts w:ascii="Times New Roman" w:hAnsi="Times New Roman"/>
          <w:szCs w:val="24"/>
          <w:shd w:val="clear" w:color="auto" w:fill="FFFFFF"/>
        </w:rPr>
      </w:pPr>
      <w:r w:rsidRPr="00BC7666">
        <w:rPr>
          <w:rFonts w:ascii="Times New Roman" w:hAnsi="Times New Roman"/>
          <w:szCs w:val="24"/>
          <w:shd w:val="clear" w:color="auto" w:fill="FFFFFF"/>
        </w:rPr>
        <w:tab/>
        <w:t>Відповідно до статті 11 Закону України «Про повну загальну середню освіту» заклад використовує в освітній діяльності наскрізну освітню програму, розроблену для початкового</w:t>
      </w:r>
      <w:r w:rsidR="00943138" w:rsidRPr="00BC7666">
        <w:rPr>
          <w:rFonts w:ascii="Times New Roman" w:hAnsi="Times New Roman"/>
          <w:szCs w:val="24"/>
          <w:shd w:val="clear" w:color="auto" w:fill="FFFFFF"/>
        </w:rPr>
        <w:t>,</w:t>
      </w:r>
      <w:r w:rsidRPr="00BC7666">
        <w:rPr>
          <w:rFonts w:ascii="Times New Roman" w:hAnsi="Times New Roman"/>
          <w:szCs w:val="24"/>
          <w:shd w:val="clear" w:color="auto" w:fill="FFFFFF"/>
        </w:rPr>
        <w:t xml:space="preserve"> базового</w:t>
      </w:r>
      <w:r w:rsidR="00943138" w:rsidRPr="00BC7666">
        <w:rPr>
          <w:rFonts w:ascii="Times New Roman" w:hAnsi="Times New Roman"/>
          <w:szCs w:val="24"/>
          <w:shd w:val="clear" w:color="auto" w:fill="FFFFFF"/>
        </w:rPr>
        <w:t xml:space="preserve"> та профільного </w:t>
      </w:r>
      <w:r w:rsidRPr="00BC7666">
        <w:rPr>
          <w:rFonts w:ascii="Times New Roman" w:hAnsi="Times New Roman"/>
          <w:szCs w:val="24"/>
          <w:shd w:val="clear" w:color="auto" w:fill="FFFFFF"/>
        </w:rPr>
        <w:t xml:space="preserve"> рівнів освіти.</w:t>
      </w:r>
    </w:p>
    <w:p w:rsidR="00A2710D" w:rsidRPr="00BC7666" w:rsidRDefault="00A2710D" w:rsidP="00BC7666">
      <w:pPr>
        <w:pStyle w:val="ae"/>
        <w:jc w:val="both"/>
        <w:rPr>
          <w:rFonts w:ascii="Times New Roman" w:hAnsi="Times New Roman"/>
          <w:szCs w:val="24"/>
        </w:rPr>
      </w:pPr>
      <w:r w:rsidRPr="00BC7666">
        <w:rPr>
          <w:rFonts w:ascii="Times New Roman" w:hAnsi="Times New Roman"/>
          <w:szCs w:val="24"/>
          <w:shd w:val="clear" w:color="auto" w:fill="FFFFFF"/>
        </w:rPr>
        <w:tab/>
      </w:r>
      <w:r w:rsidRPr="00BC7666">
        <w:rPr>
          <w:rFonts w:ascii="Times New Roman" w:hAnsi="Times New Roman"/>
          <w:szCs w:val="24"/>
        </w:rPr>
        <w:t>Освітня програма розроблена на основі</w:t>
      </w:r>
      <w:r w:rsidR="003D5A24" w:rsidRPr="00BC7666">
        <w:rPr>
          <w:rFonts w:ascii="Times New Roman" w:hAnsi="Times New Roman"/>
          <w:szCs w:val="24"/>
        </w:rPr>
        <w:t xml:space="preserve"> основних документів, а саме</w:t>
      </w:r>
      <w:r w:rsidRPr="00BC7666">
        <w:rPr>
          <w:rFonts w:ascii="Times New Roman" w:hAnsi="Times New Roman"/>
          <w:szCs w:val="24"/>
        </w:rPr>
        <w:t>:</w:t>
      </w:r>
    </w:p>
    <w:p w:rsidR="00A2710D" w:rsidRPr="00BC7666" w:rsidRDefault="00BC7666" w:rsidP="00BC7666">
      <w:pPr>
        <w:pStyle w:val="ae"/>
        <w:jc w:val="both"/>
        <w:rPr>
          <w:rFonts w:ascii="Times New Roman" w:hAnsi="Times New Roman"/>
          <w:szCs w:val="24"/>
        </w:rPr>
      </w:pPr>
      <w:hyperlink r:id="rId7" w:anchor="Text" w:history="1">
        <w:r w:rsidR="00A2710D" w:rsidRPr="00BC7666">
          <w:rPr>
            <w:rFonts w:ascii="Times New Roman" w:hAnsi="Times New Roman"/>
            <w:szCs w:val="24"/>
          </w:rPr>
          <w:t>Закону України «Про повну загальну середню освіту»;</w:t>
        </w:r>
      </w:hyperlink>
    </w:p>
    <w:p w:rsidR="00A2710D" w:rsidRPr="00BC7666" w:rsidRDefault="00BC7666" w:rsidP="00BC7666">
      <w:pPr>
        <w:pStyle w:val="ae"/>
        <w:jc w:val="both"/>
        <w:rPr>
          <w:rFonts w:ascii="Times New Roman" w:hAnsi="Times New Roman"/>
          <w:szCs w:val="24"/>
        </w:rPr>
      </w:pPr>
      <w:hyperlink r:id="rId8" w:history="1">
        <w:r w:rsidR="00A2710D" w:rsidRPr="00BC7666">
          <w:rPr>
            <w:rFonts w:ascii="Times New Roman" w:hAnsi="Times New Roman"/>
            <w:szCs w:val="24"/>
          </w:rPr>
          <w:t>Закону України «Про освіту»;</w:t>
        </w:r>
      </w:hyperlink>
    </w:p>
    <w:p w:rsidR="00A67051" w:rsidRPr="00BC7666" w:rsidRDefault="00BC7666" w:rsidP="00BC7666">
      <w:pPr>
        <w:pStyle w:val="ae"/>
        <w:jc w:val="both"/>
        <w:rPr>
          <w:rFonts w:ascii="Times New Roman" w:hAnsi="Times New Roman"/>
          <w:szCs w:val="24"/>
          <w:lang w:eastAsia="uk-UA"/>
        </w:rPr>
      </w:pPr>
      <w:hyperlink r:id="rId9" w:history="1">
        <w:r w:rsidR="00A67051" w:rsidRPr="00BC7666">
          <w:rPr>
            <w:rFonts w:ascii="Times New Roman" w:hAnsi="Times New Roman"/>
            <w:szCs w:val="24"/>
            <w:bdr w:val="none" w:sz="0" w:space="0" w:color="auto" w:frame="1"/>
            <w:lang w:eastAsia="uk-UA"/>
          </w:rPr>
          <w:t>Національна доктрина розвитку освіти</w:t>
        </w:r>
      </w:hyperlink>
    </w:p>
    <w:p w:rsidR="00A67051" w:rsidRPr="00BC7666" w:rsidRDefault="00BC7666" w:rsidP="00BC7666">
      <w:pPr>
        <w:pStyle w:val="ae"/>
        <w:jc w:val="both"/>
        <w:rPr>
          <w:rFonts w:ascii="Times New Roman" w:hAnsi="Times New Roman"/>
          <w:szCs w:val="24"/>
          <w:lang w:eastAsia="uk-UA"/>
        </w:rPr>
      </w:pPr>
      <w:hyperlink r:id="rId10" w:tgtFrame="_blank" w:history="1">
        <w:r w:rsidR="00A67051" w:rsidRPr="00BC7666">
          <w:rPr>
            <w:rFonts w:ascii="Times New Roman" w:hAnsi="Times New Roman"/>
            <w:szCs w:val="24"/>
            <w:bdr w:val="none" w:sz="0" w:space="0" w:color="auto" w:frame="1"/>
            <w:lang w:eastAsia="uk-UA"/>
          </w:rPr>
          <w:t>Концепція загальної середньої освіти</w:t>
        </w:r>
      </w:hyperlink>
    </w:p>
    <w:p w:rsidR="00A67051" w:rsidRPr="00BC7666" w:rsidRDefault="00BC7666" w:rsidP="00BC7666">
      <w:pPr>
        <w:pStyle w:val="ae"/>
        <w:jc w:val="both"/>
        <w:rPr>
          <w:rFonts w:ascii="Times New Roman" w:hAnsi="Times New Roman"/>
          <w:szCs w:val="24"/>
          <w:lang w:eastAsia="uk-UA"/>
        </w:rPr>
      </w:pPr>
      <w:hyperlink r:id="rId11" w:history="1">
        <w:r w:rsidR="00A67051" w:rsidRPr="00BC7666">
          <w:rPr>
            <w:rFonts w:ascii="Times New Roman" w:hAnsi="Times New Roman"/>
            <w:szCs w:val="24"/>
            <w:bdr w:val="none" w:sz="0" w:space="0" w:color="auto" w:frame="1"/>
            <w:lang w:eastAsia="uk-UA"/>
          </w:rPr>
          <w:t>Конвенція про права дитини</w:t>
        </w:r>
      </w:hyperlink>
      <w:r w:rsidR="00A67051" w:rsidRPr="00BC7666">
        <w:rPr>
          <w:rFonts w:ascii="Times New Roman" w:hAnsi="Times New Roman"/>
          <w:bCs/>
          <w:szCs w:val="24"/>
          <w:bdr w:val="none" w:sz="0" w:space="0" w:color="auto" w:frame="1"/>
          <w:lang w:eastAsia="uk-UA"/>
        </w:rPr>
        <w:t> </w:t>
      </w:r>
    </w:p>
    <w:p w:rsidR="003D5A24" w:rsidRPr="00BC7666" w:rsidRDefault="003D5A24" w:rsidP="00BC7666">
      <w:pPr>
        <w:pStyle w:val="ae"/>
        <w:jc w:val="both"/>
        <w:rPr>
          <w:rFonts w:ascii="Times New Roman" w:hAnsi="Times New Roman"/>
          <w:szCs w:val="24"/>
          <w:lang w:eastAsia="uk-UA"/>
        </w:rPr>
      </w:pPr>
      <w:r w:rsidRPr="00BC7666">
        <w:rPr>
          <w:rFonts w:ascii="Times New Roman" w:hAnsi="Times New Roman"/>
          <w:szCs w:val="24"/>
          <w:lang w:eastAsia="uk-UA"/>
        </w:rPr>
        <w:t>Постанова КМУ № 847 від 01.07.2026 року «Про початок навчального року під час воєнного стану в Україні»</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bdr w:val="none" w:sz="0" w:space="0" w:color="auto" w:frame="1"/>
          <w:lang w:eastAsia="uk-UA"/>
        </w:rPr>
        <w:t>Наказ МОН України від 15.05.2023 р. №563 «Про затвердження методичних рекомендацій щодо окремих питань здобуття освіти в закладах загальної середньої освіти в умовах воєнного стану в Україні»(зі змінами затвердженими наказом МОН від 13.06.2024 № 836 «Про внесення змін у методичні рекомендації щодо окремих питань здобуття освіти в закладах загальної середньої освіти в умовах воєнного стану в Україні» та від 20.08.2025 №1162)</w:t>
      </w:r>
    </w:p>
    <w:p w:rsidR="003D5A24" w:rsidRPr="00BC7666" w:rsidRDefault="00A67051" w:rsidP="00BC7666">
      <w:pPr>
        <w:pStyle w:val="ae"/>
        <w:jc w:val="both"/>
        <w:rPr>
          <w:rFonts w:ascii="Times New Roman" w:eastAsia="Calibri" w:hAnsi="Times New Roman"/>
          <w:szCs w:val="24"/>
          <w:bdr w:val="none" w:sz="0" w:space="0" w:color="auto" w:frame="1"/>
          <w:lang w:eastAsia="uk-UA"/>
        </w:rPr>
      </w:pPr>
      <w:r w:rsidRPr="00BC7666">
        <w:rPr>
          <w:rFonts w:ascii="Times New Roman" w:hAnsi="Times New Roman"/>
          <w:szCs w:val="24"/>
          <w:lang w:eastAsia="uk-UA"/>
        </w:rPr>
        <w:t> </w:t>
      </w:r>
      <w:r w:rsidR="003D5A24" w:rsidRPr="00BC7666">
        <w:rPr>
          <w:rFonts w:ascii="Times New Roman" w:eastAsia="Calibri" w:hAnsi="Times New Roman"/>
          <w:szCs w:val="24"/>
          <w:lang w:eastAsia="uk-UA"/>
        </w:rPr>
        <w:t xml:space="preserve">Лист Міністерства освіти і науки України </w:t>
      </w:r>
      <w:r w:rsidR="003D5A24" w:rsidRPr="00BC7666">
        <w:rPr>
          <w:rFonts w:ascii="Times New Roman" w:eastAsia="Calibri" w:hAnsi="Times New Roman"/>
          <w:szCs w:val="24"/>
          <w:bdr w:val="none" w:sz="0" w:space="0" w:color="auto" w:frame="1"/>
          <w:lang w:eastAsia="uk-UA"/>
        </w:rPr>
        <w:t>від 17 серпня 2026 р. № 1/17756-26</w:t>
      </w:r>
    </w:p>
    <w:p w:rsidR="003D5A24" w:rsidRPr="00BC7666" w:rsidRDefault="003D5A24" w:rsidP="00BC7666">
      <w:pPr>
        <w:pStyle w:val="ae"/>
        <w:jc w:val="both"/>
        <w:rPr>
          <w:rFonts w:ascii="Times New Roman" w:eastAsia="Calibri" w:hAnsi="Times New Roman"/>
          <w:color w:val="1D1D1D"/>
          <w:kern w:val="36"/>
          <w:szCs w:val="24"/>
          <w:lang w:eastAsia="uk-UA"/>
        </w:rPr>
      </w:pPr>
      <w:r w:rsidRPr="00BC7666">
        <w:rPr>
          <w:rFonts w:ascii="Times New Roman" w:eastAsia="Calibri" w:hAnsi="Times New Roman"/>
          <w:color w:val="1D1D1D"/>
          <w:kern w:val="36"/>
          <w:szCs w:val="24"/>
          <w:lang w:eastAsia="uk-UA"/>
        </w:rPr>
        <w:t>«Про інструктивно-методичні рекомендації щодо викладання навчальних предметів / інтегрованих курсів у закладах загальної середньої освіти у 2026/2027 навчальному році»</w:t>
      </w:r>
    </w:p>
    <w:p w:rsidR="003D5A24" w:rsidRPr="00BC7666" w:rsidRDefault="003D5A24" w:rsidP="00BC7666">
      <w:pPr>
        <w:pStyle w:val="ae"/>
        <w:jc w:val="both"/>
        <w:rPr>
          <w:rFonts w:ascii="Times New Roman" w:eastAsia="Calibri" w:hAnsi="Times New Roman"/>
          <w:color w:val="1D1D1D"/>
          <w:kern w:val="36"/>
          <w:szCs w:val="24"/>
          <w:lang w:eastAsia="uk-UA"/>
        </w:rPr>
      </w:pPr>
      <w:r w:rsidRPr="00BC7666">
        <w:rPr>
          <w:rFonts w:ascii="Times New Roman" w:eastAsia="Calibri" w:hAnsi="Times New Roman"/>
          <w:szCs w:val="24"/>
          <w:lang w:eastAsia="uk-UA"/>
        </w:rPr>
        <w:t xml:space="preserve">Наказ Міністерства освіти і науки України </w:t>
      </w:r>
      <w:r w:rsidRPr="00BC7666">
        <w:rPr>
          <w:rFonts w:ascii="Times New Roman" w:eastAsia="Calibri" w:hAnsi="Times New Roman"/>
          <w:szCs w:val="24"/>
          <w:bdr w:val="none" w:sz="0" w:space="0" w:color="auto" w:frame="1"/>
          <w:lang w:eastAsia="uk-UA"/>
        </w:rPr>
        <w:t xml:space="preserve">від 14 серпня 2026 р. № 1427 </w:t>
      </w:r>
      <w:r w:rsidRPr="00BC7666">
        <w:rPr>
          <w:rFonts w:ascii="Times New Roman" w:eastAsia="Calibri" w:hAnsi="Times New Roman"/>
          <w:color w:val="1D1D1D"/>
          <w:kern w:val="36"/>
          <w:szCs w:val="24"/>
          <w:lang w:eastAsia="uk-UA"/>
        </w:rPr>
        <w:t>«Про затвердження Рекомендацій щодо оцінювання результатаів навчання учнів 5-9 класів закладів загальної середньої освіти»</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bdr w:val="none" w:sz="0" w:space="0" w:color="auto" w:frame="1"/>
          <w:lang w:eastAsia="uk-UA"/>
        </w:rPr>
        <w:t>Наказ МОН України від 08.09.2020 №1115, зареєстрований в Мінюсті 28.09.2020 за № 941/35224 «</w:t>
      </w:r>
      <w:r w:rsidRPr="00BC7666">
        <w:rPr>
          <w:rFonts w:ascii="Times New Roman" w:hAnsi="Times New Roman"/>
          <w:bCs/>
          <w:szCs w:val="24"/>
          <w:bdr w:val="none" w:sz="0" w:space="0" w:color="auto" w:frame="1"/>
          <w:lang w:eastAsia="uk-UA"/>
        </w:rPr>
        <w:t>Деякі питання організації дистанційного навчання»(зі змінами затвердженими наказом МОН України від 09.09.2024 №1276, від 05.09.2025 № 1213)</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bdr w:val="none" w:sz="0" w:space="0" w:color="auto" w:frame="1"/>
          <w:shd w:val="clear" w:color="auto" w:fill="FFFFFF"/>
          <w:lang w:eastAsia="uk-UA"/>
        </w:rPr>
        <w:t>Наказ МОН від15.02.2023р.№165 «</w:t>
      </w:r>
      <w:r w:rsidRPr="00BC7666">
        <w:rPr>
          <w:rFonts w:ascii="Times New Roman" w:hAnsi="Times New Roman"/>
          <w:bCs/>
          <w:szCs w:val="24"/>
          <w:bdr w:val="none" w:sz="0" w:space="0" w:color="auto" w:frame="1"/>
          <w:lang w:eastAsia="uk-UA"/>
        </w:rPr>
        <w:t>Про внесення зміни до Положення про індивідуальну форму здобуття повної загальної середньої освіти», зареєстрований в Міністерстві</w:t>
      </w:r>
      <w:r w:rsidRPr="00BC7666">
        <w:rPr>
          <w:rFonts w:ascii="Times New Roman" w:hAnsi="Times New Roman"/>
          <w:szCs w:val="24"/>
          <w:bdr w:val="none" w:sz="0" w:space="0" w:color="auto" w:frame="1"/>
          <w:lang w:eastAsia="uk-UA"/>
        </w:rPr>
        <w:t> </w:t>
      </w:r>
      <w:r w:rsidRPr="00BC7666">
        <w:rPr>
          <w:rFonts w:ascii="Times New Roman" w:hAnsi="Times New Roman"/>
          <w:bCs/>
          <w:szCs w:val="24"/>
          <w:bdr w:val="none" w:sz="0" w:space="0" w:color="auto" w:frame="1"/>
          <w:lang w:eastAsia="uk-UA"/>
        </w:rPr>
        <w:t>юстиції України</w:t>
      </w:r>
      <w:r w:rsidR="003D5A24" w:rsidRPr="00BC7666">
        <w:rPr>
          <w:rFonts w:ascii="Times New Roman" w:hAnsi="Times New Roman"/>
          <w:szCs w:val="24"/>
          <w:bdr w:val="none" w:sz="0" w:space="0" w:color="auto" w:frame="1"/>
          <w:lang w:eastAsia="uk-UA"/>
        </w:rPr>
        <w:t xml:space="preserve"> </w:t>
      </w:r>
      <w:r w:rsidRPr="00BC7666">
        <w:rPr>
          <w:rFonts w:ascii="Times New Roman" w:hAnsi="Times New Roman"/>
          <w:bCs/>
          <w:szCs w:val="24"/>
          <w:bdr w:val="none" w:sz="0" w:space="0" w:color="auto" w:frame="1"/>
          <w:lang w:eastAsia="uk-UA"/>
        </w:rPr>
        <w:t>28 лютого 2023 р.</w:t>
      </w:r>
      <w:r w:rsidRPr="00BC7666">
        <w:rPr>
          <w:rFonts w:ascii="Times New Roman" w:hAnsi="Times New Roman"/>
          <w:szCs w:val="24"/>
          <w:bdr w:val="none" w:sz="0" w:space="0" w:color="auto" w:frame="1"/>
          <w:lang w:eastAsia="uk-UA"/>
        </w:rPr>
        <w:t> </w:t>
      </w:r>
      <w:r w:rsidRPr="00BC7666">
        <w:rPr>
          <w:rFonts w:ascii="Times New Roman" w:hAnsi="Times New Roman"/>
          <w:bCs/>
          <w:szCs w:val="24"/>
          <w:bdr w:val="none" w:sz="0" w:space="0" w:color="auto" w:frame="1"/>
          <w:lang w:eastAsia="uk-UA"/>
        </w:rPr>
        <w:t>за № 359/39415</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bCs/>
          <w:szCs w:val="24"/>
          <w:bdr w:val="none" w:sz="0" w:space="0" w:color="auto" w:frame="1"/>
          <w:lang w:eastAsia="uk-UA"/>
        </w:rPr>
        <w:t>Наказ МОН від 12.01.2016 р. №8 «Про затвердження Положення про індивідуальну форму здобуття повної загальної середньої освіти» (зі змінами, затвердженими наказами № 160 від 10.02.2021 р. та №165 від 15.02.2023 р)</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bCs/>
          <w:szCs w:val="24"/>
          <w:bdr w:val="none" w:sz="0" w:space="0" w:color="auto" w:frame="1"/>
          <w:lang w:eastAsia="uk-UA"/>
        </w:rPr>
        <w:t>Наказ МОН від 20.08.2025 №1162 «Про внесення змін у методичні рекомендації щодо окремих питань здобуття освіти у закладах загальної середньої освіти в Україні»</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lang w:eastAsia="uk-UA"/>
        </w:rPr>
        <w:t>Наказ МОН № 331 від 23 лютого 2026 року</w:t>
      </w:r>
      <w:r w:rsidR="003D5A24" w:rsidRPr="00BC7666">
        <w:rPr>
          <w:rFonts w:ascii="Times New Roman" w:hAnsi="Times New Roman"/>
          <w:szCs w:val="24"/>
          <w:lang w:eastAsia="uk-UA"/>
        </w:rPr>
        <w:t xml:space="preserve"> «</w:t>
      </w:r>
      <w:r w:rsidRPr="00BC7666">
        <w:rPr>
          <w:rFonts w:ascii="Times New Roman" w:hAnsi="Times New Roman"/>
          <w:szCs w:val="24"/>
          <w:lang w:eastAsia="uk-UA"/>
        </w:rPr>
        <w:t>Про затвердження Змін до Порядку поділу класів на групи під час вивчення окремих навчальних предметів (інтегрованих курсів) у державних, комунальних закладах загальної середньої освіти</w:t>
      </w:r>
      <w:r w:rsidR="003D5A24" w:rsidRPr="00BC7666">
        <w:rPr>
          <w:rFonts w:ascii="Times New Roman" w:hAnsi="Times New Roman"/>
          <w:szCs w:val="24"/>
          <w:lang w:eastAsia="uk-UA"/>
        </w:rPr>
        <w:t>»</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lang w:eastAsia="uk-UA"/>
        </w:rPr>
        <w:t>Наказ МОН № 722 від 04.05.2026</w:t>
      </w:r>
      <w:r w:rsidR="003D5A24" w:rsidRPr="00BC7666">
        <w:rPr>
          <w:rFonts w:ascii="Times New Roman" w:hAnsi="Times New Roman"/>
          <w:szCs w:val="24"/>
          <w:lang w:eastAsia="uk-UA"/>
        </w:rPr>
        <w:t xml:space="preserve"> «</w:t>
      </w:r>
      <w:r w:rsidRPr="00BC7666">
        <w:rPr>
          <w:rFonts w:ascii="Times New Roman" w:hAnsi="Times New Roman"/>
          <w:szCs w:val="24"/>
          <w:lang w:eastAsia="uk-UA"/>
        </w:rPr>
        <w:t xml:space="preserve"> Про затвердження системи та загальних критеріїв оцінювання результатів навчання учнів</w:t>
      </w:r>
      <w:r w:rsidR="003D5A24" w:rsidRPr="00BC7666">
        <w:rPr>
          <w:rFonts w:ascii="Times New Roman" w:hAnsi="Times New Roman"/>
          <w:szCs w:val="24"/>
          <w:lang w:eastAsia="uk-UA"/>
        </w:rPr>
        <w:t>»</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lang w:eastAsia="uk-UA"/>
        </w:rPr>
        <w:t>Лист МОН № 1/11707-26 від 01.06.2026 року Про рекомендації щодо організації освітнього процесу</w:t>
      </w:r>
    </w:p>
    <w:p w:rsidR="00A67051" w:rsidRPr="00BC7666" w:rsidRDefault="00A67051" w:rsidP="00BC7666">
      <w:pPr>
        <w:pStyle w:val="ae"/>
        <w:jc w:val="both"/>
        <w:rPr>
          <w:rFonts w:ascii="Times New Roman" w:hAnsi="Times New Roman"/>
          <w:szCs w:val="24"/>
          <w:lang w:eastAsia="uk-UA"/>
        </w:rPr>
      </w:pPr>
      <w:r w:rsidRPr="00BC7666">
        <w:rPr>
          <w:rFonts w:ascii="Times New Roman" w:hAnsi="Times New Roman"/>
          <w:szCs w:val="24"/>
          <w:lang w:eastAsia="uk-UA"/>
        </w:rPr>
        <w:t>Лист МОН № 1/16209-26 від 28.07.2026 року</w:t>
      </w:r>
      <w:r w:rsidR="003D5A24" w:rsidRPr="00BC7666">
        <w:rPr>
          <w:rFonts w:ascii="Times New Roman" w:hAnsi="Times New Roman"/>
          <w:szCs w:val="24"/>
          <w:lang w:eastAsia="uk-UA"/>
        </w:rPr>
        <w:t xml:space="preserve"> «</w:t>
      </w:r>
      <w:r w:rsidRPr="00BC7666">
        <w:rPr>
          <w:rFonts w:ascii="Times New Roman" w:hAnsi="Times New Roman"/>
          <w:szCs w:val="24"/>
          <w:lang w:eastAsia="uk-UA"/>
        </w:rPr>
        <w:t>Про організований початок 2026/2027 навчального року в закладах загальної середньої освіти</w:t>
      </w:r>
      <w:r w:rsidR="003D5A24" w:rsidRPr="00BC7666">
        <w:rPr>
          <w:rFonts w:ascii="Times New Roman" w:hAnsi="Times New Roman"/>
          <w:szCs w:val="24"/>
          <w:lang w:eastAsia="uk-UA"/>
        </w:rPr>
        <w:t>»</w:t>
      </w:r>
    </w:p>
    <w:p w:rsidR="003D5A24" w:rsidRPr="00BC7666" w:rsidRDefault="003D5A24" w:rsidP="00BC7666">
      <w:pPr>
        <w:spacing w:after="0" w:line="240" w:lineRule="auto"/>
        <w:ind w:firstLine="708"/>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Організація освітнього процесу в закладі загальної середньої освіти в 2026/2027 навчальному році здійснюватиметься відповідно до освітніх програм, розроблених на основі Типових освітніх програм</w:t>
      </w:r>
      <w:r w:rsidR="000D2030" w:rsidRPr="00BC7666">
        <w:rPr>
          <w:rFonts w:ascii="Times New Roman" w:eastAsia="Calibri" w:hAnsi="Times New Roman" w:cs="Times New Roman"/>
          <w:sz w:val="24"/>
          <w:szCs w:val="24"/>
        </w:rPr>
        <w:t xml:space="preserve"> та Державного стандарту освіти</w:t>
      </w:r>
      <w:r w:rsidRPr="00BC7666">
        <w:rPr>
          <w:rFonts w:ascii="Times New Roman" w:eastAsia="Calibri" w:hAnsi="Times New Roman" w:cs="Times New Roman"/>
          <w:sz w:val="24"/>
          <w:szCs w:val="24"/>
        </w:rPr>
        <w:t>:</w:t>
      </w:r>
    </w:p>
    <w:p w:rsidR="000D2030" w:rsidRPr="00BC7666" w:rsidRDefault="00BC7666" w:rsidP="00BC7666">
      <w:pPr>
        <w:spacing w:after="0" w:line="240" w:lineRule="auto"/>
        <w:jc w:val="both"/>
        <w:rPr>
          <w:rFonts w:ascii="Times New Roman" w:eastAsia="Times New Roman" w:hAnsi="Times New Roman" w:cs="Times New Roman"/>
          <w:sz w:val="24"/>
          <w:szCs w:val="24"/>
        </w:rPr>
      </w:pPr>
      <w:hyperlink r:id="rId12" w:anchor="Text" w:history="1">
        <w:r w:rsidR="000D2030" w:rsidRPr="00BC7666">
          <w:rPr>
            <w:rFonts w:ascii="Times New Roman" w:eastAsia="Times New Roman" w:hAnsi="Times New Roman" w:cs="Times New Roman"/>
            <w:sz w:val="24"/>
            <w:szCs w:val="24"/>
          </w:rPr>
          <w:t>Державного стандарту початкової загальної освіти, затвердженого Постановою КМУ №87  від 21 лютого 2018 р. (із змінами, внесеними відповідно до постанови КМУ від 24 липня 2019 року №688, №898 від 30.09.2020);</w:t>
        </w:r>
      </w:hyperlink>
      <w:r w:rsidR="000D2030" w:rsidRPr="00BC7666">
        <w:rPr>
          <w:rFonts w:ascii="Times New Roman" w:eastAsia="Times New Roman" w:hAnsi="Times New Roman" w:cs="Times New Roman"/>
          <w:sz w:val="24"/>
          <w:szCs w:val="24"/>
        </w:rPr>
        <w:t xml:space="preserve"> </w:t>
      </w:r>
    </w:p>
    <w:p w:rsidR="000D2030" w:rsidRPr="00BC7666" w:rsidRDefault="00BC7666" w:rsidP="00BC7666">
      <w:pPr>
        <w:spacing w:after="0" w:line="240" w:lineRule="auto"/>
        <w:jc w:val="both"/>
        <w:rPr>
          <w:rFonts w:ascii="Times New Roman" w:eastAsia="Times New Roman" w:hAnsi="Times New Roman" w:cs="Times New Roman"/>
          <w:sz w:val="24"/>
          <w:szCs w:val="24"/>
        </w:rPr>
      </w:pPr>
      <w:hyperlink r:id="rId13" w:anchor="Text" w:history="1">
        <w:r w:rsidR="000D2030" w:rsidRPr="00BC7666">
          <w:rPr>
            <w:rFonts w:ascii="Times New Roman" w:eastAsia="Times New Roman" w:hAnsi="Times New Roman" w:cs="Times New Roman"/>
            <w:sz w:val="24"/>
            <w:szCs w:val="24"/>
          </w:rPr>
          <w:t>Державного стандарту базової середньої освіти, затвердженого Постановою КМУ №898 від 30.09.2020 р (із змінами, внесеними згідно з Постановою КМ №972 від 30.08.2022);</w:t>
        </w:r>
      </w:hyperlink>
    </w:p>
    <w:p w:rsidR="000D2030" w:rsidRPr="00BC7666" w:rsidRDefault="00BC7666" w:rsidP="00BC7666">
      <w:pPr>
        <w:spacing w:after="0" w:line="240" w:lineRule="auto"/>
        <w:jc w:val="both"/>
        <w:rPr>
          <w:rFonts w:ascii="Times New Roman" w:eastAsia="Times New Roman" w:hAnsi="Times New Roman" w:cs="Times New Roman"/>
          <w:sz w:val="24"/>
          <w:szCs w:val="24"/>
        </w:rPr>
      </w:pPr>
      <w:hyperlink r:id="rId14" w:anchor="Text" w:history="1">
        <w:r w:rsidR="000D2030" w:rsidRPr="00BC7666">
          <w:rPr>
            <w:rFonts w:ascii="Times New Roman" w:eastAsia="Times New Roman" w:hAnsi="Times New Roman" w:cs="Times New Roman"/>
            <w:sz w:val="24"/>
            <w:szCs w:val="24"/>
          </w:rPr>
          <w:t>Державного стандарту базової і повної загальної середньої освіти, затвердженого Постановою КМУ № 1392, від 23 листопада 2011 р. (із змінами, внесеними згідно з Постановами КМ № 538 від 07.08.2013, №143 від 26.02.2020).</w:t>
        </w:r>
      </w:hyperlink>
    </w:p>
    <w:p w:rsidR="000D2030" w:rsidRPr="00BC7666" w:rsidRDefault="000D2030"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b/>
          <w:sz w:val="24"/>
          <w:szCs w:val="24"/>
        </w:rPr>
        <w:t>Тижневий розподіл годин  навчальних предметів здійснено відповідно освітніх програм:</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1) на рівні початкової освіти - на основі:</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-Типової освітньої програми для учнів 1–2 класів закладів загальної середньої освіти, розробленої під керівництвом Р. Б. Шияна (затвердженої наказом Міністерства освіти і науки України від 12.08.2022 № 743),</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Типової освітньої програми для учнів 3–4 класів закладів загальної середньої освіти, розробленої під керівництвом Р. Б. Шияна (затвердженої наказом Міністерства освіти і науки України від 12.08.2022 № 743);</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Освітньої програми початкової школи науково-педагогічного проєкту «Інтелект України» (1-4 класи) Відповідно до підпункту четвертого пункту 4 Положення про Державну службу якості освіти України, затвердженого постановою Кабінету Міністрів України від 14.03.2018 № 168, пункту 13 розділу 5 Порядку проведення експертизи та затвердження освітніх програм повної загальної середньої освіти, розроблених не на основі типових освітніх програм, затвердженого наказом Міністерства освіти і науки України від 03.06.2022 № 520, зареєстрованого у Міністерстві юстиції України 14.07.2022 за № 778/38114, наказу Державної служби якості освіти України «Про утворення комісії з проведення експертизи освітніх програм, розроблених не на основі типових освітніх програм» від 01.08.2022 № 01-10/72, рішення комісії з проведення експертизи освітніх програм, розроблених не на основі типових освітніх програм (протокол від 18.06.2024 № 3),</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2) на рівні базової середньої освіти на основі:</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 Типової освітньої програми для 5–9 класів закладів загальної середньої освіти (затвердженої наказом Міністерства освіти і науки України № 235) зі змінами внесеними  до Типової освітньої програми для 5-9 класів закладів загальної середньої освіти наказом Міністерства освіти і науки України від 17.08.2026 №1430 «Про внесення змін до типової освітньої програми для 5-9 класів»;</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 Освітньої програми науково-педагогічного проєкту «Інтелект України» базової середньої освіти, адаптаційного циклу (5-6 класи) Відповідно до підпункту четвертого пункту 4 Положення про Державну службу якості освіти України, затвердженого постановою Кабінету Міністрів України від 14.03.2018 № 168, пункту 13 розділу 5 Порядку проведення експертизи та затвердження освітніх програм повної загальної середньої освіти, розроблених не на основі типових освітніх програм, затвердженого наказом Міністерства освіти і науки України від 03.06.2022 № 520, зареєстрованого у Міністерстві юстиції України 14.07.2022 за № 778/38114, наказу Державної служби якості освіти України «Про утворення комісії з проведення експертизи освітніх програм, розроблених не на основі типових освітніх програм» від 01.08.2022 № 01-10/72, рішення комісії з проведення експертизи освітніх програм, розроблених не на основі типових освітніх програм (протокол від 18.06.2024 № 3),</w:t>
      </w:r>
    </w:p>
    <w:p w:rsidR="003D5A24" w:rsidRPr="00BC7666" w:rsidRDefault="003D5A24" w:rsidP="00BC7666">
      <w:pPr>
        <w:tabs>
          <w:tab w:val="left" w:pos="6540"/>
        </w:tabs>
        <w:spacing w:before="240" w:after="160" w:line="259" w:lineRule="auto"/>
        <w:contextualSpacing/>
        <w:jc w:val="both"/>
        <w:rPr>
          <w:rFonts w:ascii="Times New Roman" w:eastAsia="Calibri" w:hAnsi="Times New Roman" w:cs="Times New Roman"/>
          <w:b/>
          <w:bCs/>
          <w:sz w:val="24"/>
          <w:szCs w:val="24"/>
        </w:rPr>
      </w:pPr>
      <w:r w:rsidRPr="00BC7666">
        <w:rPr>
          <w:rFonts w:ascii="Times New Roman" w:eastAsia="Calibri" w:hAnsi="Times New Roman" w:cs="Times New Roman"/>
          <w:bCs/>
          <w:sz w:val="24"/>
          <w:szCs w:val="24"/>
        </w:rPr>
        <w:t>- Освітньої програми науково-педагогічного проекту «Інтелект України» базової середньої освіти, предметного циклу  (7–9-х класів (7А, 8А,9А класи) на 2026-2027 навчальний рік, який працює  за науково-педагогічним проєктом «Інтелект України» та в якому  вивчають другу іноземну мову,</w:t>
      </w:r>
      <w:r w:rsidRPr="00BC7666">
        <w:rPr>
          <w:rFonts w:ascii="Times New Roman" w:eastAsia="Calibri" w:hAnsi="Times New Roman" w:cs="Times New Roman"/>
          <w:b/>
          <w:bCs/>
          <w:sz w:val="24"/>
          <w:szCs w:val="24"/>
        </w:rPr>
        <w:t xml:space="preserve"> </w:t>
      </w:r>
      <w:r w:rsidRPr="00BC7666">
        <w:rPr>
          <w:rFonts w:ascii="Times New Roman" w:eastAsia="Calibri" w:hAnsi="Times New Roman" w:cs="Times New Roman"/>
          <w:sz w:val="24"/>
          <w:szCs w:val="24"/>
        </w:rPr>
        <w:t xml:space="preserve"> складений на основі Державного стандарту базової середньої освіти (далі — Державний стандарт), затвердженого Кабінетом Міністрів України від 30 вересня 2020 р. №898 {Із змінами, внесеними згідно з Постановою КМ №  972 від 30.08.2022} та наказу ДСЯО № 01-10/201 від 28.06.2024 р.</w:t>
      </w:r>
    </w:p>
    <w:p w:rsidR="003D5A24" w:rsidRPr="00BC7666" w:rsidRDefault="003D5A24" w:rsidP="00BC7666">
      <w:pPr>
        <w:spacing w:after="0" w:line="240" w:lineRule="auto"/>
        <w:jc w:val="both"/>
        <w:rPr>
          <w:rFonts w:ascii="Times New Roman" w:eastAsia="Calibri" w:hAnsi="Times New Roman" w:cs="Times New Roman"/>
          <w:sz w:val="24"/>
          <w:szCs w:val="24"/>
        </w:rPr>
      </w:pPr>
      <w:r w:rsidRPr="00BC7666">
        <w:rPr>
          <w:rFonts w:ascii="Times New Roman" w:eastAsia="Calibri" w:hAnsi="Times New Roman" w:cs="Times New Roman"/>
          <w:sz w:val="24"/>
          <w:szCs w:val="24"/>
        </w:rPr>
        <w:t>3) на рівні профільної середньої освіти на основі:</w:t>
      </w:r>
    </w:p>
    <w:p w:rsidR="003D5A24" w:rsidRPr="00BC7666" w:rsidRDefault="003D5A24" w:rsidP="00BC7666">
      <w:pPr>
        <w:keepNext/>
        <w:spacing w:after="0" w:line="240" w:lineRule="auto"/>
        <w:jc w:val="both"/>
        <w:outlineLvl w:val="1"/>
        <w:rPr>
          <w:rFonts w:ascii="Times New Roman" w:eastAsia="Times New Roman" w:hAnsi="Times New Roman" w:cs="Times New Roman"/>
          <w:sz w:val="24"/>
          <w:szCs w:val="24"/>
          <w:lang w:eastAsia="ru-RU"/>
        </w:rPr>
      </w:pPr>
      <w:r w:rsidRPr="00BC7666">
        <w:rPr>
          <w:rFonts w:ascii="Times New Roman" w:eastAsia="Times New Roman" w:hAnsi="Times New Roman" w:cs="Times New Roman"/>
          <w:sz w:val="24"/>
          <w:szCs w:val="24"/>
          <w:lang w:eastAsia="ru-RU"/>
        </w:rPr>
        <w:t>Навчальний  план Сокальської загальноосвітньої школи І-ІІІ ступенів №4, складений на основі Типового навчального плану 10-11  класи  закладів загальної середньої освіти, які працюють за науково-педагогічним проєктом «Інтелект України», додаток 5 до наказу МОН України від 03.02.2021 року №140);</w:t>
      </w:r>
    </w:p>
    <w:p w:rsidR="003D5A24" w:rsidRPr="00BC7666" w:rsidRDefault="003D5A24" w:rsidP="00BC7666">
      <w:pPr>
        <w:spacing w:after="0" w:line="240" w:lineRule="auto"/>
        <w:jc w:val="both"/>
        <w:rPr>
          <w:rFonts w:ascii="Times New Roman" w:eastAsia="Calibri" w:hAnsi="Times New Roman" w:cs="Times New Roman"/>
          <w:color w:val="1D1D1D"/>
          <w:kern w:val="36"/>
          <w:sz w:val="24"/>
          <w:szCs w:val="24"/>
          <w:lang w:eastAsia="uk-UA"/>
        </w:rPr>
      </w:pPr>
      <w:r w:rsidRPr="00BC7666">
        <w:rPr>
          <w:rFonts w:ascii="Times New Roman" w:eastAsia="Calibri" w:hAnsi="Times New Roman" w:cs="Times New Roman"/>
          <w:color w:val="1D1D1D"/>
          <w:kern w:val="36"/>
          <w:sz w:val="24"/>
          <w:szCs w:val="24"/>
          <w:lang w:eastAsia="uk-UA"/>
        </w:rPr>
        <w:t>4) на рівні дистанційної форми навчання на основі:</w:t>
      </w:r>
    </w:p>
    <w:p w:rsidR="003D5A24" w:rsidRPr="00BC7666" w:rsidRDefault="003D5A24" w:rsidP="00BC7666">
      <w:pPr>
        <w:spacing w:after="0" w:line="240" w:lineRule="auto"/>
        <w:jc w:val="both"/>
        <w:rPr>
          <w:rFonts w:ascii="Times New Roman" w:eastAsia="Calibri" w:hAnsi="Times New Roman" w:cs="Times New Roman"/>
          <w:color w:val="1D1D1D"/>
          <w:kern w:val="36"/>
          <w:sz w:val="24"/>
          <w:szCs w:val="24"/>
          <w:lang w:eastAsia="uk-UA"/>
        </w:rPr>
      </w:pPr>
      <w:r w:rsidRPr="00BC7666">
        <w:rPr>
          <w:rFonts w:ascii="Times New Roman" w:eastAsia="Calibri" w:hAnsi="Times New Roman" w:cs="Times New Roman"/>
          <w:color w:val="1D1D1D"/>
          <w:kern w:val="36"/>
          <w:sz w:val="24"/>
          <w:szCs w:val="24"/>
          <w:lang w:eastAsia="uk-UA"/>
        </w:rPr>
        <w:lastRenderedPageBreak/>
        <w:t>- Типової освітньої програми для навчання дітей, які виїхали з України внаслідок повномасштабного вторгнення рф і здобувають освіту одночасно в закладах освіти країни перебування та України, затвердженої наказом Міністерства освіти і науки України від 18.серпня 2023 року № 1014 з внесеними змінами, затвердженими наказом МОН України від  07.08.2025 р. № 1119 «Про внесення змін до Типової освітньої програми для навчання дітей, які виїхали з України внаслідок повномасштабного вторгнення рф і здобувають освіту одночасно в закладах освіти країни перебування та України»</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Рішення про використання закладом освітньої програми, приймається педагогічною радою закладу. Освітня програма закладу схвалюється педагогічною радою закладу та затверджується його керівником.</w:t>
      </w:r>
      <w:r w:rsidRPr="00BC7666">
        <w:rPr>
          <w:rFonts w:ascii="Times New Roman" w:eastAsia="Times New Roman" w:hAnsi="Times New Roman" w:cs="Times New Roman"/>
          <w:sz w:val="24"/>
          <w:szCs w:val="24"/>
        </w:rPr>
        <w:tab/>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Освітня програма містить:</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вимоги до осіб, які можуть розпочати навчання за освітньою програмою;</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загальний обсяг навчального навантаження на відповідному рівні (циклі) повної загальної середньої освіти (в годинах), його розподіл між освітніми галузями за роками навчання;</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перелік навчальних планів та модельних навчальних програм;</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форми організації освітнього процесу;</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 xml:space="preserve">опис інструментарію оцінювання. </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Освітня програма відповідає структурі типових освітніх програм та визначеними ними вимог до осіб, які можуть розпочати навчання за освітньою програмою закладу освіти;</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визначає (в обсязі не меншому ніж встановлено відповідною типовою освітньою програмою) загальний обсяг навчального навантаження на відповідному рівні (циклі) (в годинах), його розподіл між освітні</w:t>
      </w:r>
      <w:r w:rsidR="00C95E46" w:rsidRPr="00BC7666">
        <w:rPr>
          <w:rFonts w:ascii="Times New Roman" w:eastAsia="Times New Roman" w:hAnsi="Times New Roman" w:cs="Times New Roman"/>
          <w:sz w:val="24"/>
          <w:szCs w:val="24"/>
        </w:rPr>
        <w:t xml:space="preserve">ми галузями за роками навчання; </w:t>
      </w:r>
      <w:r w:rsidRPr="00BC7666">
        <w:rPr>
          <w:rFonts w:ascii="Times New Roman" w:eastAsia="Times New Roman" w:hAnsi="Times New Roman" w:cs="Times New Roman"/>
          <w:sz w:val="24"/>
          <w:szCs w:val="24"/>
        </w:rPr>
        <w:t>містить навчальні плани, що ґрунтуються на одному з варіантів типових навчальних планів відповідної типової освітньої програми і можуть передбачати перерозподіл годин (у визначеному типовим навчальним планом обсязі) між обов’язковими для вивчення навчальними предметами (крім державної мови) певної освітньої галузі, які можуть вивчатися окремо та/або інтегровано з</w:t>
      </w:r>
      <w:r w:rsidR="00C95E46" w:rsidRPr="00BC7666">
        <w:rPr>
          <w:rFonts w:ascii="Times New Roman" w:eastAsia="Times New Roman" w:hAnsi="Times New Roman" w:cs="Times New Roman"/>
          <w:sz w:val="24"/>
          <w:szCs w:val="24"/>
        </w:rPr>
        <w:t xml:space="preserve"> іншими навчальними предметами; </w:t>
      </w:r>
      <w:r w:rsidRPr="00BC7666">
        <w:rPr>
          <w:rFonts w:ascii="Times New Roman" w:eastAsia="Times New Roman" w:hAnsi="Times New Roman" w:cs="Times New Roman"/>
          <w:sz w:val="24"/>
          <w:szCs w:val="24"/>
        </w:rPr>
        <w:t>містить перелік модельних навчальних програм, що використовується закладом в освітньому процесі, відповідно до яких розроблені та затверджені навчальні програми з навчальних предметів (інтегрованих курсів) в обсязі не меншому ніж встановлено відповідними модельними навчальними програмами;</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опис форм організації освітнього процесу та інструментарію оцінювання.</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На основі визначених в освітній програмі закладу навчальних планів педагогічна рада скла</w:t>
      </w:r>
      <w:r w:rsidR="00C95E46" w:rsidRPr="00BC7666">
        <w:rPr>
          <w:rFonts w:ascii="Times New Roman" w:eastAsia="Times New Roman" w:hAnsi="Times New Roman" w:cs="Times New Roman"/>
          <w:sz w:val="24"/>
          <w:szCs w:val="24"/>
        </w:rPr>
        <w:t>дає, а керівник затверджує річний навчальний план (ДОДАТОК 1)</w:t>
      </w:r>
      <w:r w:rsidRPr="00BC7666">
        <w:rPr>
          <w:rFonts w:ascii="Times New Roman" w:eastAsia="Times New Roman" w:hAnsi="Times New Roman" w:cs="Times New Roman"/>
          <w:sz w:val="24"/>
          <w:szCs w:val="24"/>
        </w:rPr>
        <w:t>, в яких конкретизуються переліки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r>
      <w:r w:rsidR="00C95E46" w:rsidRPr="00BC7666">
        <w:rPr>
          <w:rFonts w:ascii="Times New Roman" w:eastAsia="Times New Roman" w:hAnsi="Times New Roman" w:cs="Times New Roman"/>
          <w:sz w:val="24"/>
          <w:szCs w:val="24"/>
        </w:rPr>
        <w:t xml:space="preserve">Сокальська загальноосвітня школа І-ІІІ ступенів №4 Сокальської міської ради Львівської області </w:t>
      </w:r>
      <w:r w:rsidRPr="00BC7666">
        <w:rPr>
          <w:rFonts w:ascii="Times New Roman" w:eastAsia="Times New Roman" w:hAnsi="Times New Roman" w:cs="Times New Roman"/>
          <w:sz w:val="24"/>
          <w:szCs w:val="24"/>
        </w:rPr>
        <w:t xml:space="preserve"> є комунальним закладом освіти і реалізує свою освітню програму за кошти державного, місцевих бюджетів, інших джерел, не заборонених законодавством і не реалізовує свою освітню програму за кошти батьків та/або учнів.</w:t>
      </w:r>
    </w:p>
    <w:p w:rsidR="00A2710D" w:rsidRPr="00BC7666" w:rsidRDefault="00A2710D" w:rsidP="00BC7666">
      <w:pPr>
        <w:spacing w:after="0" w:line="240" w:lineRule="auto"/>
        <w:jc w:val="both"/>
        <w:rPr>
          <w:rFonts w:ascii="Times New Roman" w:eastAsia="Times New Roman" w:hAnsi="Times New Roman" w:cs="Times New Roman"/>
          <w:sz w:val="24"/>
          <w:szCs w:val="24"/>
        </w:rPr>
      </w:pPr>
    </w:p>
    <w:p w:rsidR="00A2710D" w:rsidRPr="00BC7666" w:rsidRDefault="00A2710D" w:rsidP="00BC7666">
      <w:pPr>
        <w:spacing w:after="0" w:line="240" w:lineRule="auto"/>
        <w:jc w:val="both"/>
        <w:rPr>
          <w:rFonts w:ascii="Times New Roman" w:eastAsia="Times New Roman" w:hAnsi="Times New Roman" w:cs="Times New Roman"/>
          <w:sz w:val="24"/>
          <w:szCs w:val="24"/>
        </w:rPr>
      </w:pPr>
    </w:p>
    <w:p w:rsidR="00A2710D" w:rsidRPr="00BC7666" w:rsidRDefault="00A2710D" w:rsidP="00BC7666">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B80112" w:rsidP="00C95E46">
      <w:pPr>
        <w:spacing w:after="0" w:line="240" w:lineRule="auto"/>
        <w:jc w:val="both"/>
        <w:rPr>
          <w:rFonts w:ascii="Times New Roman" w:eastAsia="Times New Roman" w:hAnsi="Times New Roman" w:cs="Times New Roman"/>
          <w:sz w:val="24"/>
          <w:szCs w:val="24"/>
        </w:rPr>
      </w:pPr>
      <w:r w:rsidRPr="00B80112">
        <w:rPr>
          <w:rFonts w:ascii="Times New Roman" w:eastAsia="Calibri" w:hAnsi="Times New Roman" w:cs="Times New Roman"/>
          <w:b/>
          <w:sz w:val="24"/>
          <w:szCs w:val="24"/>
        </w:rPr>
        <w:t xml:space="preserve">      </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7E4601" w:rsidRDefault="007E4601" w:rsidP="00A2710D">
      <w:pPr>
        <w:spacing w:after="0" w:line="240" w:lineRule="auto"/>
        <w:jc w:val="both"/>
        <w:rPr>
          <w:rFonts w:ascii="Times New Roman" w:eastAsia="Times New Roman" w:hAnsi="Times New Roman" w:cs="Times New Roman"/>
          <w:sz w:val="24"/>
          <w:szCs w:val="24"/>
        </w:rPr>
      </w:pPr>
    </w:p>
    <w:p w:rsidR="00C95E46" w:rsidRDefault="00C95E46" w:rsidP="00A2710D">
      <w:pPr>
        <w:spacing w:after="0" w:line="240" w:lineRule="auto"/>
        <w:jc w:val="both"/>
        <w:rPr>
          <w:rFonts w:ascii="Times New Roman" w:eastAsia="Times New Roman" w:hAnsi="Times New Roman" w:cs="Times New Roman"/>
          <w:b/>
          <w:sz w:val="24"/>
          <w:szCs w:val="24"/>
        </w:rPr>
      </w:pPr>
    </w:p>
    <w:p w:rsidR="00C95E46" w:rsidRDefault="00C95E46" w:rsidP="00A2710D">
      <w:pPr>
        <w:spacing w:after="0" w:line="240" w:lineRule="auto"/>
        <w:jc w:val="both"/>
        <w:rPr>
          <w:rFonts w:ascii="Times New Roman" w:eastAsia="Times New Roman" w:hAnsi="Times New Roman" w:cs="Times New Roman"/>
          <w:b/>
          <w:sz w:val="24"/>
          <w:szCs w:val="24"/>
        </w:rPr>
      </w:pPr>
    </w:p>
    <w:p w:rsidR="00C95E46" w:rsidRDefault="00C95E46" w:rsidP="00A2710D">
      <w:pPr>
        <w:spacing w:after="0" w:line="240" w:lineRule="auto"/>
        <w:jc w:val="both"/>
        <w:rPr>
          <w:rFonts w:ascii="Times New Roman" w:eastAsia="Times New Roman" w:hAnsi="Times New Roman" w:cs="Times New Roman"/>
          <w:b/>
          <w:sz w:val="24"/>
          <w:szCs w:val="24"/>
        </w:rPr>
      </w:pPr>
    </w:p>
    <w:p w:rsidR="00C95E46" w:rsidRDefault="00C95E46" w:rsidP="00A2710D">
      <w:pPr>
        <w:spacing w:after="0" w:line="240" w:lineRule="auto"/>
        <w:jc w:val="both"/>
        <w:rPr>
          <w:rFonts w:ascii="Times New Roman" w:eastAsia="Times New Roman" w:hAnsi="Times New Roman" w:cs="Times New Roman"/>
          <w:b/>
          <w:sz w:val="24"/>
          <w:szCs w:val="24"/>
        </w:rPr>
      </w:pPr>
    </w:p>
    <w:p w:rsidR="00C95E46" w:rsidRDefault="00C95E46" w:rsidP="00A2710D">
      <w:pPr>
        <w:spacing w:after="0" w:line="240" w:lineRule="auto"/>
        <w:jc w:val="both"/>
        <w:rPr>
          <w:rFonts w:ascii="Times New Roman" w:eastAsia="Times New Roman" w:hAnsi="Times New Roman" w:cs="Times New Roman"/>
          <w:b/>
          <w:sz w:val="24"/>
          <w:szCs w:val="24"/>
        </w:rPr>
      </w:pPr>
    </w:p>
    <w:p w:rsidR="00BC7666" w:rsidRDefault="00BC7666" w:rsidP="00A2710D">
      <w:pPr>
        <w:spacing w:after="0" w:line="240" w:lineRule="auto"/>
        <w:jc w:val="both"/>
        <w:rPr>
          <w:rFonts w:ascii="Times New Roman" w:eastAsia="Times New Roman" w:hAnsi="Times New Roman" w:cs="Times New Roman"/>
          <w:b/>
          <w:sz w:val="24"/>
          <w:szCs w:val="24"/>
        </w:rPr>
      </w:pPr>
    </w:p>
    <w:p w:rsidR="00A2710D" w:rsidRPr="00A2710D" w:rsidRDefault="00E1583A" w:rsidP="00A2710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ІІ. </w:t>
      </w:r>
      <w:r w:rsidR="00A2710D" w:rsidRPr="00A2710D">
        <w:rPr>
          <w:rFonts w:ascii="Times New Roman" w:eastAsia="Times New Roman" w:hAnsi="Times New Roman" w:cs="Times New Roman"/>
          <w:b/>
          <w:sz w:val="24"/>
          <w:szCs w:val="24"/>
        </w:rPr>
        <w:t>Вимоги до осіб, які можуть розпочати навчання за освітньою програмою</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BC7666">
      <w:pPr>
        <w:spacing w:after="0" w:line="240" w:lineRule="auto"/>
        <w:jc w:val="both"/>
        <w:rPr>
          <w:rFonts w:ascii="Times New Roman" w:eastAsia="Times New Roman" w:hAnsi="Times New Roman" w:cs="Times New Roman"/>
          <w:b/>
          <w:i/>
          <w:sz w:val="24"/>
          <w:szCs w:val="24"/>
        </w:rPr>
      </w:pPr>
      <w:r w:rsidRPr="00A2710D">
        <w:rPr>
          <w:rFonts w:ascii="Times New Roman" w:eastAsia="Times New Roman" w:hAnsi="Times New Roman" w:cs="Times New Roman"/>
          <w:b/>
          <w:i/>
          <w:sz w:val="24"/>
          <w:szCs w:val="24"/>
        </w:rPr>
        <w:tab/>
      </w:r>
      <w:r w:rsidRPr="00BC7666">
        <w:rPr>
          <w:rFonts w:ascii="Times New Roman" w:eastAsia="Times New Roman" w:hAnsi="Times New Roman" w:cs="Times New Roman"/>
          <w:b/>
          <w:i/>
          <w:sz w:val="24"/>
          <w:szCs w:val="24"/>
        </w:rPr>
        <w:t>Вимоги до осіб, які можуть розпочинати здобуття початкової освіти.</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 xml:space="preserve"> </w:t>
      </w:r>
      <w:r w:rsidRPr="00BC7666">
        <w:rPr>
          <w:rFonts w:ascii="Times New Roman" w:eastAsia="Times New Roman" w:hAnsi="Times New Roman" w:cs="Times New Roman"/>
          <w:sz w:val="24"/>
          <w:szCs w:val="24"/>
        </w:rPr>
        <w:tab/>
        <w:t xml:space="preserve">Початкова освіта здобувається, як правило, з шести років. Діти, яким на 1 вересня поточного навчального року виповнилося сім років, повинні розпочинати здобуття початкової освіти цього ж навчального року. Діти, яким на 1 вересня поточного навчального року не виповнилося шести років, можуть розпочинати здобуття початкової освіти цього ж навчального року за бажанням батьків або осіб, які їх замінюють, якщо їм виповниться шість років до 1 грудня поточного року. </w:t>
      </w:r>
    </w:p>
    <w:p w:rsidR="00A2710D" w:rsidRPr="00BC7666" w:rsidRDefault="00A2710D" w:rsidP="00BC7666">
      <w:pPr>
        <w:spacing w:after="0" w:line="240" w:lineRule="auto"/>
        <w:jc w:val="both"/>
        <w:rPr>
          <w:rFonts w:ascii="Times New Roman" w:eastAsia="Times New Roman" w:hAnsi="Times New Roman" w:cs="Times New Roman"/>
          <w:b/>
          <w:i/>
          <w:sz w:val="24"/>
          <w:szCs w:val="24"/>
        </w:rPr>
      </w:pPr>
      <w:r w:rsidRPr="00BC7666">
        <w:rPr>
          <w:rFonts w:ascii="Times New Roman" w:eastAsia="Times New Roman" w:hAnsi="Times New Roman" w:cs="Times New Roman"/>
          <w:i/>
          <w:sz w:val="24"/>
          <w:szCs w:val="24"/>
        </w:rPr>
        <w:tab/>
      </w:r>
      <w:r w:rsidRPr="00BC7666">
        <w:rPr>
          <w:rFonts w:ascii="Times New Roman" w:eastAsia="Times New Roman" w:hAnsi="Times New Roman" w:cs="Times New Roman"/>
          <w:b/>
          <w:i/>
          <w:sz w:val="24"/>
          <w:szCs w:val="24"/>
        </w:rPr>
        <w:t xml:space="preserve">Вимоги до осіб, які можуть розпочинати здобуття базової середньої освіти. </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 xml:space="preserve">Навчання за освітньою програмою базової середньої освіти можуть розпочинати учні й учениці, які на момент зарахування (переведення) до закладу, досягли результатів навчання, визначених у </w:t>
      </w:r>
      <w:hyperlink r:id="rId15" w:anchor="n12" w:history="1">
        <w:r w:rsidRPr="00BC7666">
          <w:rPr>
            <w:rFonts w:ascii="Times New Roman" w:eastAsia="Times New Roman" w:hAnsi="Times New Roman" w:cs="Times New Roman"/>
            <w:sz w:val="24"/>
            <w:szCs w:val="24"/>
          </w:rPr>
          <w:t>Державному стандарті початкової освіти</w:t>
        </w:r>
      </w:hyperlink>
      <w:r w:rsidRPr="00BC7666">
        <w:rPr>
          <w:rFonts w:ascii="Times New Roman" w:eastAsia="Times New Roman" w:hAnsi="Times New Roman" w:cs="Times New Roman"/>
          <w:sz w:val="24"/>
          <w:szCs w:val="24"/>
        </w:rPr>
        <w:t>, що підтверджено відповідним документом (свідоцтвом досягнень, свідоцтвом про початкову освіту).</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 xml:space="preserve">Визнання результатів навчання здобувачів освіти, які в умовах воєнного стану вимушено виїхали за межі України та повернулися в Україну, здійснюється в порядку, визначеному педагогічною радою закладу освіти, із урахуванням </w:t>
      </w:r>
      <w:r w:rsidR="000D2030" w:rsidRPr="00BC7666">
        <w:rPr>
          <w:rFonts w:ascii="Times New Roman" w:eastAsia="Times New Roman" w:hAnsi="Times New Roman" w:cs="Times New Roman"/>
          <w:sz w:val="24"/>
          <w:szCs w:val="24"/>
        </w:rPr>
        <w:t xml:space="preserve">, </w:t>
      </w:r>
      <w:r w:rsidRPr="00BC7666">
        <w:rPr>
          <w:rFonts w:ascii="Times New Roman" w:eastAsia="Times New Roman" w:hAnsi="Times New Roman" w:cs="Times New Roman"/>
          <w:sz w:val="24"/>
          <w:szCs w:val="24"/>
        </w:rPr>
        <w:t>рекомендацій Міністерства освіти і науки України (н</w:t>
      </w:r>
      <w:r w:rsidR="000D2030" w:rsidRPr="00BC7666">
        <w:rPr>
          <w:rFonts w:ascii="Times New Roman" w:eastAsia="Times New Roman" w:hAnsi="Times New Roman" w:cs="Times New Roman"/>
          <w:sz w:val="24"/>
          <w:szCs w:val="24"/>
        </w:rPr>
        <w:t>аказ МОН від 02.08.2024 № 1093).</w:t>
      </w:r>
      <w:r w:rsidR="008F0AED" w:rsidRPr="00BC7666">
        <w:rPr>
          <w:rFonts w:ascii="Times New Roman" w:eastAsia="Times New Roman" w:hAnsi="Times New Roman" w:cs="Times New Roman"/>
          <w:sz w:val="24"/>
          <w:szCs w:val="24"/>
        </w:rPr>
        <w:t xml:space="preserve"> </w:t>
      </w:r>
      <w:r w:rsidRPr="00BC7666">
        <w:rPr>
          <w:rFonts w:ascii="Times New Roman" w:eastAsia="Times New Roman" w:hAnsi="Times New Roman" w:cs="Times New Roman"/>
          <w:sz w:val="24"/>
          <w:szCs w:val="24"/>
        </w:rPr>
        <w:t>Визнання результатів навчання здобувачів освіти із числа внутрішньо переміщених осіб може бути здійснено на основі довідки або іншого документа, виданого закладом освіти, у якому дитина здобувала освіту за</w:t>
      </w:r>
      <w:r w:rsidR="000D2030" w:rsidRPr="00BC7666">
        <w:rPr>
          <w:rFonts w:ascii="Times New Roman" w:eastAsia="Times New Roman" w:hAnsi="Times New Roman" w:cs="Times New Roman"/>
          <w:sz w:val="24"/>
          <w:szCs w:val="24"/>
        </w:rPr>
        <w:t xml:space="preserve"> місцем тимчасового перебування, </w:t>
      </w:r>
      <w:r w:rsidR="000D2030" w:rsidRPr="00BC7666">
        <w:rPr>
          <w:rFonts w:ascii="Times New Roman" w:eastAsia="Times New Roman" w:hAnsi="Times New Roman" w:cs="Times New Roman"/>
          <w:bCs/>
          <w:color w:val="1D1D1B"/>
          <w:sz w:val="24"/>
          <w:szCs w:val="24"/>
          <w:bdr w:val="none" w:sz="0" w:space="0" w:color="auto" w:frame="1"/>
          <w:lang w:eastAsia="uk-UA"/>
        </w:rPr>
        <w:t>Порядку визнання результатів навчання</w:t>
      </w:r>
      <w:r w:rsidR="000D2030" w:rsidRPr="00BC7666">
        <w:rPr>
          <w:rFonts w:ascii="Times New Roman" w:eastAsia="Times New Roman" w:hAnsi="Times New Roman" w:cs="Times New Roman"/>
          <w:color w:val="1D1D1B"/>
          <w:sz w:val="24"/>
          <w:szCs w:val="24"/>
          <w:bdr w:val="none" w:sz="0" w:space="0" w:color="auto" w:frame="1"/>
          <w:lang w:eastAsia="uk-UA"/>
        </w:rPr>
        <w:t>, здобутих шляхом формальної та/або неформальної освіти у закордонних закладах, затвердженого постановою Кабінету Міністрів України від 23 червня 2025 року № 734.</w:t>
      </w:r>
    </w:p>
    <w:p w:rsidR="00A2710D" w:rsidRPr="00BC7666" w:rsidRDefault="00A2710D" w:rsidP="00BC7666">
      <w:pPr>
        <w:spacing w:after="0" w:line="240" w:lineRule="auto"/>
        <w:jc w:val="both"/>
        <w:rPr>
          <w:rFonts w:ascii="Times New Roman" w:eastAsia="Times New Roman" w:hAnsi="Times New Roman" w:cs="Times New Roman"/>
          <w:b/>
          <w:i/>
          <w:sz w:val="24"/>
          <w:szCs w:val="24"/>
        </w:rPr>
      </w:pPr>
      <w:r w:rsidRPr="00BC7666">
        <w:rPr>
          <w:rFonts w:ascii="Times New Roman" w:eastAsia="Times New Roman" w:hAnsi="Times New Roman" w:cs="Times New Roman"/>
          <w:sz w:val="24"/>
          <w:szCs w:val="24"/>
        </w:rPr>
        <w:tab/>
      </w:r>
      <w:r w:rsidRPr="00BC7666">
        <w:rPr>
          <w:rFonts w:ascii="Times New Roman" w:eastAsia="Times New Roman" w:hAnsi="Times New Roman" w:cs="Times New Roman"/>
          <w:b/>
          <w:i/>
          <w:sz w:val="24"/>
          <w:szCs w:val="24"/>
        </w:rPr>
        <w:t>Вимоги до осіб з особливими освітніми потребами.</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Особи з особливими освітніми потребами можуть розпочинати здобуття початкової освіти не обов’язково з шести років, а з іншого віку, а тривалість їхнього навчання у початковій та базовій школі може бути подовжена з доповненням корекційно-розвитковим складником.</w:t>
      </w:r>
    </w:p>
    <w:p w:rsidR="00A2710D" w:rsidRPr="00BC7666" w:rsidRDefault="00A2710D" w:rsidP="00BC7666">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 xml:space="preserve">Тривалість здобуття освіти учнями може бути продовжена на рівнях початкової та базової середньої освіти відповідно до </w:t>
      </w:r>
      <w:hyperlink r:id="rId16" w:anchor="Text" w:history="1">
        <w:r w:rsidRPr="00BC7666">
          <w:rPr>
            <w:rFonts w:ascii="Times New Roman" w:eastAsia="Times New Roman" w:hAnsi="Times New Roman" w:cs="Times New Roman"/>
            <w:sz w:val="24"/>
            <w:szCs w:val="24"/>
            <w:u w:val="single"/>
          </w:rPr>
          <w:t>постанови Кабінету Міністрів України від 23 квітня 2003 року №585</w:t>
        </w:r>
      </w:hyperlink>
      <w:r w:rsidRPr="00BC7666">
        <w:rPr>
          <w:rFonts w:ascii="Times New Roman" w:eastAsia="Times New Roman" w:hAnsi="Times New Roman" w:cs="Times New Roman"/>
          <w:sz w:val="24"/>
          <w:szCs w:val="24"/>
        </w:rPr>
        <w:t xml:space="preserve"> «Про встановлення тривалості здобуття повної загальної середньої освіти особами з особливими освітніми потребами у закладах загальної середньої освіти» (із змінами внесеними згідно з Постановами КМ  №780 від 27.08.2010, №753 від 26.10.2016, №773 від 21.08.2019, №983 від 21.10.2020 ).</w:t>
      </w:r>
    </w:p>
    <w:p w:rsidR="00A2710D" w:rsidRPr="000D2030" w:rsidRDefault="00A2710D" w:rsidP="00A2710D">
      <w:pPr>
        <w:spacing w:after="0" w:line="240" w:lineRule="auto"/>
        <w:jc w:val="both"/>
        <w:rPr>
          <w:rFonts w:ascii="Times New Roman" w:eastAsia="Times New Roman" w:hAnsi="Times New Roman" w:cs="Times New Roman"/>
          <w:sz w:val="28"/>
          <w:szCs w:val="28"/>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Default="00A2710D"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Default="00BC7666" w:rsidP="00A2710D">
      <w:pPr>
        <w:spacing w:after="0" w:line="240" w:lineRule="auto"/>
        <w:jc w:val="both"/>
        <w:rPr>
          <w:rFonts w:ascii="Times New Roman" w:eastAsia="Times New Roman" w:hAnsi="Times New Roman" w:cs="Times New Roman"/>
          <w:sz w:val="24"/>
          <w:szCs w:val="24"/>
        </w:rPr>
      </w:pPr>
    </w:p>
    <w:p w:rsidR="00BC7666" w:rsidRPr="00A2710D" w:rsidRDefault="00BC7666"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Pr="008F0AED" w:rsidRDefault="00E1583A" w:rsidP="00A2710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ІІІ. </w:t>
      </w:r>
      <w:r w:rsidR="00A2710D" w:rsidRPr="00A2710D">
        <w:rPr>
          <w:rFonts w:ascii="Times New Roman" w:eastAsia="Times New Roman" w:hAnsi="Times New Roman" w:cs="Times New Roman"/>
          <w:b/>
          <w:sz w:val="24"/>
          <w:szCs w:val="24"/>
        </w:rPr>
        <w:t>Загальний обсяг навчального навантаження на відповідному рівні (циклі) повної загальної середньої освіти (в годинах), його розподіл між освітн</w:t>
      </w:r>
      <w:r w:rsidR="008F0AED">
        <w:rPr>
          <w:rFonts w:ascii="Times New Roman" w:eastAsia="Times New Roman" w:hAnsi="Times New Roman" w:cs="Times New Roman"/>
          <w:b/>
          <w:sz w:val="24"/>
          <w:szCs w:val="24"/>
        </w:rPr>
        <w:t>іми галузями за роками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Загальний обсяг навчального навантаження для учнів 1-2, 3-4 класів становить: </w:t>
      </w:r>
    </w:p>
    <w:tbl>
      <w:tblPr>
        <w:tblStyle w:val="32"/>
        <w:tblW w:w="0" w:type="auto"/>
        <w:tblInd w:w="108" w:type="dxa"/>
        <w:tblLayout w:type="fixed"/>
        <w:tblLook w:val="04A0" w:firstRow="1" w:lastRow="0" w:firstColumn="1" w:lastColumn="0" w:noHBand="0" w:noVBand="1"/>
      </w:tblPr>
      <w:tblGrid>
        <w:gridCol w:w="1418"/>
        <w:gridCol w:w="2268"/>
        <w:gridCol w:w="1984"/>
        <w:gridCol w:w="1985"/>
        <w:gridCol w:w="2092"/>
      </w:tblGrid>
      <w:tr w:rsidR="00A2710D" w:rsidRPr="00A2710D" w:rsidTr="00B80112">
        <w:tc>
          <w:tcPr>
            <w:tcW w:w="1418" w:type="dxa"/>
            <w:tcBorders>
              <w:top w:val="single" w:sz="4" w:space="0" w:color="auto"/>
              <w:left w:val="single" w:sz="4" w:space="0" w:color="auto"/>
              <w:bottom w:val="single" w:sz="4" w:space="0" w:color="auto"/>
              <w:right w:val="single" w:sz="4" w:space="0" w:color="auto"/>
            </w:tcBorders>
            <w:hideMark/>
          </w:tcPr>
          <w:p w:rsidR="00A2710D" w:rsidRPr="00A2710D" w:rsidRDefault="00A2710D" w:rsidP="00A2710D">
            <w:pPr>
              <w:keepNext/>
              <w:keepLines/>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Клас</w:t>
            </w:r>
          </w:p>
        </w:tc>
        <w:tc>
          <w:tcPr>
            <w:tcW w:w="2268" w:type="dxa"/>
            <w:tcBorders>
              <w:top w:val="single" w:sz="4" w:space="0" w:color="auto"/>
              <w:left w:val="single" w:sz="4" w:space="0" w:color="auto"/>
              <w:bottom w:val="single" w:sz="4" w:space="0" w:color="auto"/>
              <w:right w:val="single" w:sz="4" w:space="0" w:color="auto"/>
            </w:tcBorders>
          </w:tcPr>
          <w:p w:rsidR="00A2710D" w:rsidRPr="0092251F" w:rsidRDefault="00A2710D" w:rsidP="00A2710D">
            <w:pPr>
              <w:keepNext/>
              <w:keepLines/>
              <w:outlineLvl w:val="0"/>
              <w:rPr>
                <w:rFonts w:ascii="Times New Roman" w:eastAsia="Times New Roman" w:hAnsi="Times New Roman" w:cs="Times New Roman"/>
                <w:sz w:val="24"/>
                <w:szCs w:val="24"/>
                <w:lang w:eastAsia="ru-RU"/>
              </w:rPr>
            </w:pPr>
            <w:r w:rsidRPr="0092251F">
              <w:rPr>
                <w:rFonts w:ascii="Times New Roman" w:eastAsia="Times New Roman" w:hAnsi="Times New Roman" w:cs="Times New Roman"/>
                <w:sz w:val="24"/>
                <w:szCs w:val="24"/>
                <w:lang w:eastAsia="ru-RU"/>
              </w:rPr>
              <w:t xml:space="preserve">Кількість навчальних годин на тиждень за Типовим навчальним планом </w:t>
            </w:r>
            <w:r w:rsidR="0092251F">
              <w:rPr>
                <w:rFonts w:ascii="Times New Roman" w:eastAsia="Times New Roman" w:hAnsi="Times New Roman" w:cs="Times New Roman"/>
                <w:sz w:val="24"/>
                <w:szCs w:val="24"/>
                <w:lang w:eastAsia="ru-RU"/>
              </w:rPr>
              <w:t>(Шиян/</w:t>
            </w:r>
            <w:r w:rsidRPr="0092251F">
              <w:rPr>
                <w:rFonts w:ascii="Times New Roman" w:eastAsia="Times New Roman" w:hAnsi="Times New Roman" w:cs="Times New Roman"/>
                <w:sz w:val="24"/>
                <w:szCs w:val="24"/>
                <w:lang w:eastAsia="ru-RU"/>
              </w:rPr>
              <w:t>)</w:t>
            </w:r>
          </w:p>
        </w:tc>
        <w:tc>
          <w:tcPr>
            <w:tcW w:w="1984" w:type="dxa"/>
            <w:tcBorders>
              <w:top w:val="single" w:sz="4" w:space="0" w:color="auto"/>
              <w:left w:val="single" w:sz="4" w:space="0" w:color="auto"/>
              <w:bottom w:val="single" w:sz="4" w:space="0" w:color="auto"/>
              <w:right w:val="single" w:sz="4" w:space="0" w:color="auto"/>
            </w:tcBorders>
          </w:tcPr>
          <w:p w:rsidR="00A2710D" w:rsidRPr="0092251F" w:rsidRDefault="00A2710D" w:rsidP="00A2710D">
            <w:pPr>
              <w:keepNext/>
              <w:keepLines/>
              <w:outlineLvl w:val="0"/>
              <w:rPr>
                <w:rFonts w:ascii="Times New Roman" w:eastAsia="Times New Roman" w:hAnsi="Times New Roman" w:cs="Times New Roman"/>
                <w:sz w:val="24"/>
                <w:szCs w:val="24"/>
                <w:lang w:eastAsia="ru-RU"/>
              </w:rPr>
            </w:pPr>
            <w:r w:rsidRPr="0092251F">
              <w:rPr>
                <w:rFonts w:ascii="Times New Roman" w:eastAsia="Times New Roman" w:hAnsi="Times New Roman" w:cs="Times New Roman"/>
                <w:sz w:val="24"/>
                <w:szCs w:val="24"/>
                <w:lang w:eastAsia="ru-RU"/>
              </w:rPr>
              <w:t xml:space="preserve">Кількість годин на </w:t>
            </w:r>
            <w:proofErr w:type="gramStart"/>
            <w:r w:rsidRPr="0092251F">
              <w:rPr>
                <w:rFonts w:ascii="Times New Roman" w:eastAsia="Times New Roman" w:hAnsi="Times New Roman" w:cs="Times New Roman"/>
                <w:sz w:val="24"/>
                <w:szCs w:val="24"/>
                <w:lang w:eastAsia="ru-RU"/>
              </w:rPr>
              <w:t>р</w:t>
            </w:r>
            <w:proofErr w:type="gramEnd"/>
            <w:r w:rsidRPr="0092251F">
              <w:rPr>
                <w:rFonts w:ascii="Times New Roman" w:eastAsia="Times New Roman" w:hAnsi="Times New Roman" w:cs="Times New Roman"/>
                <w:sz w:val="24"/>
                <w:szCs w:val="24"/>
                <w:lang w:eastAsia="ru-RU"/>
              </w:rPr>
              <w:t xml:space="preserve">ік за Типовим навчальним планом </w:t>
            </w:r>
            <w:r w:rsidR="0092251F">
              <w:rPr>
                <w:rFonts w:ascii="Times New Roman" w:eastAsia="Times New Roman" w:hAnsi="Times New Roman" w:cs="Times New Roman"/>
                <w:sz w:val="24"/>
                <w:szCs w:val="24"/>
                <w:lang w:eastAsia="ru-RU"/>
              </w:rPr>
              <w:t>(Шиян</w:t>
            </w:r>
            <w:r w:rsidRPr="0092251F">
              <w:rPr>
                <w:rFonts w:ascii="Times New Roman" w:eastAsia="Times New Roman" w:hAnsi="Times New Roman" w:cs="Times New Roman"/>
                <w:sz w:val="24"/>
                <w:szCs w:val="24"/>
                <w:lang w:eastAsia="ru-RU"/>
              </w:rPr>
              <w:t>)</w:t>
            </w:r>
          </w:p>
        </w:tc>
        <w:tc>
          <w:tcPr>
            <w:tcW w:w="1985" w:type="dxa"/>
            <w:tcBorders>
              <w:top w:val="single" w:sz="4" w:space="0" w:color="auto"/>
              <w:left w:val="single" w:sz="4" w:space="0" w:color="auto"/>
              <w:bottom w:val="single" w:sz="4" w:space="0" w:color="auto"/>
              <w:right w:val="single" w:sz="4" w:space="0" w:color="auto"/>
            </w:tcBorders>
          </w:tcPr>
          <w:p w:rsidR="00A2710D" w:rsidRPr="0092251F" w:rsidRDefault="00A2710D" w:rsidP="00A2710D">
            <w:pPr>
              <w:keepNext/>
              <w:keepLines/>
              <w:outlineLvl w:val="0"/>
              <w:rPr>
                <w:rFonts w:ascii="Times New Roman" w:eastAsia="Times New Roman" w:hAnsi="Times New Roman" w:cs="Times New Roman"/>
                <w:sz w:val="24"/>
                <w:szCs w:val="24"/>
                <w:lang w:eastAsia="ru-RU"/>
              </w:rPr>
            </w:pPr>
            <w:r w:rsidRPr="0092251F">
              <w:rPr>
                <w:rFonts w:ascii="Times New Roman" w:eastAsia="Times New Roman" w:hAnsi="Times New Roman" w:cs="Times New Roman"/>
                <w:sz w:val="24"/>
                <w:szCs w:val="24"/>
                <w:lang w:eastAsia="ru-RU"/>
              </w:rPr>
              <w:t xml:space="preserve">Кількість годин за </w:t>
            </w:r>
            <w:proofErr w:type="gramStart"/>
            <w:r w:rsidRPr="0092251F">
              <w:rPr>
                <w:rFonts w:ascii="Times New Roman" w:eastAsia="Times New Roman" w:hAnsi="Times New Roman" w:cs="Times New Roman"/>
                <w:sz w:val="24"/>
                <w:szCs w:val="24"/>
                <w:lang w:eastAsia="ru-RU"/>
              </w:rPr>
              <w:t>р</w:t>
            </w:r>
            <w:proofErr w:type="gramEnd"/>
            <w:r w:rsidRPr="0092251F">
              <w:rPr>
                <w:rFonts w:ascii="Times New Roman" w:eastAsia="Times New Roman" w:hAnsi="Times New Roman" w:cs="Times New Roman"/>
                <w:sz w:val="24"/>
                <w:szCs w:val="24"/>
                <w:lang w:eastAsia="ru-RU"/>
              </w:rPr>
              <w:t>ічним н</w:t>
            </w:r>
            <w:r w:rsidR="0092251F">
              <w:rPr>
                <w:rFonts w:ascii="Times New Roman" w:eastAsia="Times New Roman" w:hAnsi="Times New Roman" w:cs="Times New Roman"/>
                <w:sz w:val="24"/>
                <w:szCs w:val="24"/>
                <w:lang w:eastAsia="ru-RU"/>
              </w:rPr>
              <w:t>авчальним планом закладу (Шиян</w:t>
            </w:r>
            <w:r w:rsidRPr="0092251F">
              <w:rPr>
                <w:rFonts w:ascii="Times New Roman" w:eastAsia="Times New Roman" w:hAnsi="Times New Roman" w:cs="Times New Roman"/>
                <w:sz w:val="24"/>
                <w:szCs w:val="24"/>
                <w:lang w:eastAsia="ru-RU"/>
              </w:rPr>
              <w:t>)</w:t>
            </w:r>
          </w:p>
        </w:tc>
        <w:tc>
          <w:tcPr>
            <w:tcW w:w="2092" w:type="dxa"/>
            <w:tcBorders>
              <w:top w:val="single" w:sz="4" w:space="0" w:color="auto"/>
              <w:left w:val="single" w:sz="4" w:space="0" w:color="auto"/>
              <w:bottom w:val="single" w:sz="4" w:space="0" w:color="auto"/>
              <w:right w:val="single" w:sz="4" w:space="0" w:color="auto"/>
            </w:tcBorders>
          </w:tcPr>
          <w:p w:rsidR="00A2710D" w:rsidRPr="0092251F" w:rsidRDefault="00A2710D" w:rsidP="00A2710D">
            <w:pPr>
              <w:keepNext/>
              <w:keepLines/>
              <w:outlineLvl w:val="0"/>
              <w:rPr>
                <w:rFonts w:ascii="Times New Roman" w:eastAsia="Times New Roman" w:hAnsi="Times New Roman" w:cs="Times New Roman"/>
                <w:sz w:val="24"/>
                <w:szCs w:val="24"/>
                <w:lang w:eastAsia="ru-RU"/>
              </w:rPr>
            </w:pPr>
            <w:r w:rsidRPr="0092251F">
              <w:rPr>
                <w:rFonts w:ascii="Times New Roman" w:eastAsia="Times New Roman" w:hAnsi="Times New Roman" w:cs="Times New Roman"/>
                <w:sz w:val="24"/>
                <w:szCs w:val="24"/>
                <w:lang w:eastAsia="ru-RU"/>
              </w:rPr>
              <w:t xml:space="preserve">Кількість годин на </w:t>
            </w:r>
            <w:proofErr w:type="gramStart"/>
            <w:r w:rsidRPr="0092251F">
              <w:rPr>
                <w:rFonts w:ascii="Times New Roman" w:eastAsia="Times New Roman" w:hAnsi="Times New Roman" w:cs="Times New Roman"/>
                <w:sz w:val="24"/>
                <w:szCs w:val="24"/>
                <w:lang w:eastAsia="ru-RU"/>
              </w:rPr>
              <w:t>р</w:t>
            </w:r>
            <w:proofErr w:type="gramEnd"/>
            <w:r w:rsidRPr="0092251F">
              <w:rPr>
                <w:rFonts w:ascii="Times New Roman" w:eastAsia="Times New Roman" w:hAnsi="Times New Roman" w:cs="Times New Roman"/>
                <w:sz w:val="24"/>
                <w:szCs w:val="24"/>
                <w:lang w:eastAsia="ru-RU"/>
              </w:rPr>
              <w:t xml:space="preserve">ік за річним </w:t>
            </w:r>
          </w:p>
          <w:p w:rsidR="00A2710D" w:rsidRPr="0092251F" w:rsidRDefault="0092251F" w:rsidP="00A2710D">
            <w:pPr>
              <w:keepNext/>
              <w:keepLines/>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навчальним планом (Шиян</w:t>
            </w:r>
            <w:r w:rsidR="00A2710D" w:rsidRPr="0092251F">
              <w:rPr>
                <w:rFonts w:ascii="Times New Roman" w:eastAsia="Times New Roman" w:hAnsi="Times New Roman" w:cs="Times New Roman"/>
                <w:sz w:val="24"/>
                <w:szCs w:val="24"/>
                <w:lang w:eastAsia="ru-RU"/>
              </w:rPr>
              <w:t>)</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hideMark/>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1 клас</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23</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805</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23</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805</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hideMark/>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 клас</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25</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875</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25</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875</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 xml:space="preserve">Разом </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48</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1680</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48</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1680</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hideMark/>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3 клас</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26</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910</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26</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910</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hideMark/>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4 клас</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26</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910</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26</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910</w:t>
            </w:r>
          </w:p>
        </w:tc>
      </w:tr>
      <w:tr w:rsidR="0092251F" w:rsidRPr="00A2710D" w:rsidTr="00B80112">
        <w:tc>
          <w:tcPr>
            <w:tcW w:w="141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Разом</w:t>
            </w:r>
          </w:p>
        </w:tc>
        <w:tc>
          <w:tcPr>
            <w:tcW w:w="2268"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52</w:t>
            </w:r>
          </w:p>
        </w:tc>
        <w:tc>
          <w:tcPr>
            <w:tcW w:w="1984" w:type="dxa"/>
            <w:tcBorders>
              <w:top w:val="single" w:sz="4" w:space="0" w:color="auto"/>
              <w:left w:val="single" w:sz="4" w:space="0" w:color="auto"/>
              <w:bottom w:val="single" w:sz="4" w:space="0" w:color="auto"/>
              <w:right w:val="single" w:sz="4" w:space="0" w:color="auto"/>
            </w:tcBorders>
          </w:tcPr>
          <w:p w:rsidR="0092251F" w:rsidRPr="00A2710D" w:rsidRDefault="0092251F" w:rsidP="00A2710D">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1820</w:t>
            </w:r>
          </w:p>
        </w:tc>
        <w:tc>
          <w:tcPr>
            <w:tcW w:w="1985"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52</w:t>
            </w:r>
          </w:p>
        </w:tc>
        <w:tc>
          <w:tcPr>
            <w:tcW w:w="2092" w:type="dxa"/>
            <w:tcBorders>
              <w:top w:val="single" w:sz="4" w:space="0" w:color="auto"/>
              <w:left w:val="single" w:sz="4" w:space="0" w:color="auto"/>
              <w:bottom w:val="single" w:sz="4" w:space="0" w:color="auto"/>
              <w:right w:val="single" w:sz="4" w:space="0" w:color="auto"/>
            </w:tcBorders>
          </w:tcPr>
          <w:p w:rsidR="0092251F" w:rsidRPr="00A2710D" w:rsidRDefault="0092251F" w:rsidP="00011D3E">
            <w:pPr>
              <w:keepNext/>
              <w:keepLines/>
              <w:jc w:val="both"/>
              <w:outlineLvl w:val="0"/>
              <w:rPr>
                <w:rFonts w:ascii="Times New Roman" w:eastAsia="Times New Roman" w:hAnsi="Times New Roman" w:cs="Times New Roman"/>
                <w:b/>
                <w:sz w:val="24"/>
                <w:szCs w:val="24"/>
                <w:lang w:eastAsia="ru-RU"/>
              </w:rPr>
            </w:pPr>
            <w:r w:rsidRPr="00A2710D">
              <w:rPr>
                <w:rFonts w:ascii="Times New Roman" w:eastAsia="Times New Roman" w:hAnsi="Times New Roman" w:cs="Times New Roman"/>
                <w:b/>
                <w:sz w:val="24"/>
                <w:szCs w:val="24"/>
                <w:lang w:eastAsia="ru-RU"/>
              </w:rPr>
              <w:t>1820</w:t>
            </w:r>
          </w:p>
        </w:tc>
      </w:tr>
    </w:tbl>
    <w:p w:rsidR="00B04EE2"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 Детальний розподіл між освітніми галузями, предметами здійснено у річних навчальних планах 1-2, 3-4 класів.</w:t>
      </w:r>
    </w:p>
    <w:p w:rsidR="00B04EE2" w:rsidRDefault="00B04EE2" w:rsidP="00A2710D">
      <w:pPr>
        <w:spacing w:after="0" w:line="240" w:lineRule="auto"/>
        <w:jc w:val="both"/>
        <w:rPr>
          <w:rFonts w:ascii="Times New Roman" w:eastAsia="Times New Roman" w:hAnsi="Times New Roman" w:cs="Times New Roman"/>
          <w:sz w:val="24"/>
          <w:szCs w:val="24"/>
        </w:rPr>
      </w:pPr>
    </w:p>
    <w:p w:rsidR="00B04EE2" w:rsidRDefault="00B04EE2" w:rsidP="00A2710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Загальний обсяг навчального навантаження для 1-4 класів, які працюють за освітньою програмою науково-педагогічного проекту «Інтелект України» </w:t>
      </w:r>
    </w:p>
    <w:tbl>
      <w:tblPr>
        <w:tblStyle w:val="a3"/>
        <w:tblW w:w="0" w:type="auto"/>
        <w:tblLook w:val="04A0" w:firstRow="1" w:lastRow="0" w:firstColumn="1" w:lastColumn="0" w:noHBand="0" w:noVBand="1"/>
      </w:tblPr>
      <w:tblGrid>
        <w:gridCol w:w="2580"/>
        <w:gridCol w:w="1818"/>
        <w:gridCol w:w="1819"/>
        <w:gridCol w:w="1819"/>
        <w:gridCol w:w="1819"/>
      </w:tblGrid>
      <w:tr w:rsidR="00B04EE2" w:rsidTr="00B04EE2">
        <w:tc>
          <w:tcPr>
            <w:tcW w:w="2580" w:type="dxa"/>
            <w:vMerge w:val="restart"/>
          </w:tcPr>
          <w:p w:rsidR="00B04EE2" w:rsidRPr="00B04EE2" w:rsidRDefault="00B04EE2" w:rsidP="00A2710D">
            <w:pPr>
              <w:jc w:val="both"/>
              <w:rPr>
                <w:rFonts w:ascii="Times New Roman" w:hAnsi="Times New Roman"/>
                <w:sz w:val="24"/>
                <w:szCs w:val="24"/>
                <w:lang w:val="uk-UA"/>
              </w:rPr>
            </w:pPr>
            <w:r>
              <w:rPr>
                <w:rFonts w:ascii="Times New Roman" w:hAnsi="Times New Roman"/>
                <w:sz w:val="24"/>
                <w:szCs w:val="24"/>
                <w:lang w:val="uk-UA"/>
              </w:rPr>
              <w:t>Назва освітньої галузі</w:t>
            </w:r>
          </w:p>
        </w:tc>
        <w:tc>
          <w:tcPr>
            <w:tcW w:w="7275" w:type="dxa"/>
            <w:gridSpan w:val="4"/>
          </w:tcPr>
          <w:p w:rsidR="00B04EE2" w:rsidRDefault="00B04EE2" w:rsidP="00B04EE2">
            <w:pPr>
              <w:jc w:val="center"/>
              <w:rPr>
                <w:rFonts w:ascii="Times New Roman" w:hAnsi="Times New Roman"/>
                <w:sz w:val="24"/>
                <w:szCs w:val="24"/>
              </w:rPr>
            </w:pPr>
            <w:r>
              <w:rPr>
                <w:rFonts w:ascii="Times New Roman" w:hAnsi="Times New Roman"/>
                <w:sz w:val="24"/>
                <w:szCs w:val="24"/>
              </w:rPr>
              <w:t xml:space="preserve">Кількість годин на </w:t>
            </w:r>
            <w:proofErr w:type="gramStart"/>
            <w:r>
              <w:rPr>
                <w:rFonts w:ascii="Times New Roman" w:hAnsi="Times New Roman"/>
                <w:sz w:val="24"/>
                <w:szCs w:val="24"/>
              </w:rPr>
              <w:t>р</w:t>
            </w:r>
            <w:proofErr w:type="gramEnd"/>
            <w:r>
              <w:rPr>
                <w:rFonts w:ascii="Times New Roman" w:hAnsi="Times New Roman"/>
                <w:sz w:val="24"/>
                <w:szCs w:val="24"/>
              </w:rPr>
              <w:t>ік</w:t>
            </w:r>
          </w:p>
        </w:tc>
      </w:tr>
      <w:tr w:rsidR="00B04EE2" w:rsidTr="00B04EE2">
        <w:tc>
          <w:tcPr>
            <w:tcW w:w="2580" w:type="dxa"/>
            <w:vMerge/>
          </w:tcPr>
          <w:p w:rsidR="00B04EE2" w:rsidRDefault="00B04EE2" w:rsidP="00A2710D">
            <w:pPr>
              <w:jc w:val="both"/>
              <w:rPr>
                <w:rFonts w:ascii="Times New Roman" w:hAnsi="Times New Roman"/>
                <w:sz w:val="24"/>
                <w:szCs w:val="24"/>
              </w:rPr>
            </w:pPr>
          </w:p>
        </w:tc>
        <w:tc>
          <w:tcPr>
            <w:tcW w:w="1818" w:type="dxa"/>
          </w:tcPr>
          <w:p w:rsidR="00B04EE2" w:rsidRDefault="00B04EE2" w:rsidP="0092251F">
            <w:pPr>
              <w:jc w:val="center"/>
              <w:rPr>
                <w:rFonts w:ascii="Times New Roman" w:hAnsi="Times New Roman"/>
                <w:sz w:val="24"/>
                <w:szCs w:val="24"/>
              </w:rPr>
            </w:pPr>
            <w:r>
              <w:rPr>
                <w:rFonts w:ascii="Times New Roman" w:hAnsi="Times New Roman"/>
                <w:sz w:val="24"/>
                <w:szCs w:val="24"/>
              </w:rPr>
              <w:t>1 клас</w:t>
            </w:r>
          </w:p>
        </w:tc>
        <w:tc>
          <w:tcPr>
            <w:tcW w:w="1819" w:type="dxa"/>
          </w:tcPr>
          <w:p w:rsidR="00B04EE2" w:rsidRDefault="00B04EE2" w:rsidP="0092251F">
            <w:pPr>
              <w:jc w:val="center"/>
              <w:rPr>
                <w:rFonts w:ascii="Times New Roman" w:hAnsi="Times New Roman"/>
                <w:sz w:val="24"/>
                <w:szCs w:val="24"/>
              </w:rPr>
            </w:pPr>
            <w:r>
              <w:rPr>
                <w:rFonts w:ascii="Times New Roman" w:hAnsi="Times New Roman"/>
                <w:sz w:val="24"/>
                <w:szCs w:val="24"/>
              </w:rPr>
              <w:t>2 клас</w:t>
            </w:r>
          </w:p>
        </w:tc>
        <w:tc>
          <w:tcPr>
            <w:tcW w:w="1819" w:type="dxa"/>
          </w:tcPr>
          <w:p w:rsidR="00B04EE2" w:rsidRDefault="00B04EE2" w:rsidP="0092251F">
            <w:pPr>
              <w:jc w:val="center"/>
              <w:rPr>
                <w:rFonts w:ascii="Times New Roman" w:hAnsi="Times New Roman"/>
                <w:sz w:val="24"/>
                <w:szCs w:val="24"/>
              </w:rPr>
            </w:pPr>
            <w:r>
              <w:rPr>
                <w:rFonts w:ascii="Times New Roman" w:hAnsi="Times New Roman"/>
                <w:sz w:val="24"/>
                <w:szCs w:val="24"/>
              </w:rPr>
              <w:t>3 клас</w:t>
            </w:r>
          </w:p>
        </w:tc>
        <w:tc>
          <w:tcPr>
            <w:tcW w:w="1819" w:type="dxa"/>
          </w:tcPr>
          <w:p w:rsidR="00B04EE2" w:rsidRDefault="00B04EE2" w:rsidP="0092251F">
            <w:pPr>
              <w:jc w:val="center"/>
              <w:rPr>
                <w:rFonts w:ascii="Times New Roman" w:hAnsi="Times New Roman"/>
                <w:sz w:val="24"/>
                <w:szCs w:val="24"/>
              </w:rPr>
            </w:pPr>
            <w:r>
              <w:rPr>
                <w:rFonts w:ascii="Times New Roman" w:hAnsi="Times New Roman"/>
                <w:sz w:val="24"/>
                <w:szCs w:val="24"/>
              </w:rPr>
              <w:t>4 клас</w:t>
            </w:r>
          </w:p>
        </w:tc>
      </w:tr>
      <w:tr w:rsidR="00B04EE2" w:rsidTr="00B04EE2">
        <w:tc>
          <w:tcPr>
            <w:tcW w:w="2580" w:type="dxa"/>
          </w:tcPr>
          <w:p w:rsidR="00B04EE2" w:rsidRDefault="00B04EE2" w:rsidP="00A2710D">
            <w:pPr>
              <w:jc w:val="both"/>
              <w:rPr>
                <w:rFonts w:ascii="Times New Roman" w:hAnsi="Times New Roman"/>
                <w:sz w:val="24"/>
                <w:szCs w:val="24"/>
              </w:rPr>
            </w:pPr>
            <w:r>
              <w:rPr>
                <w:rFonts w:ascii="Times New Roman" w:hAnsi="Times New Roman"/>
                <w:sz w:val="24"/>
                <w:szCs w:val="24"/>
              </w:rPr>
              <w:t>Мовно-літературна</w:t>
            </w:r>
          </w:p>
        </w:tc>
        <w:tc>
          <w:tcPr>
            <w:tcW w:w="1818" w:type="dxa"/>
          </w:tcPr>
          <w:p w:rsidR="00B04EE2" w:rsidRDefault="00B04EE2" w:rsidP="0092251F">
            <w:pPr>
              <w:jc w:val="center"/>
              <w:rPr>
                <w:rFonts w:ascii="Times New Roman" w:hAnsi="Times New Roman"/>
                <w:sz w:val="24"/>
                <w:szCs w:val="24"/>
              </w:rPr>
            </w:pPr>
            <w:r>
              <w:rPr>
                <w:rFonts w:ascii="Times New Roman" w:hAnsi="Times New Roman"/>
                <w:sz w:val="24"/>
                <w:szCs w:val="24"/>
              </w:rPr>
              <w:t>280</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315</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315</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315</w:t>
            </w:r>
          </w:p>
        </w:tc>
      </w:tr>
      <w:tr w:rsidR="00B04EE2" w:rsidTr="00B04EE2">
        <w:tc>
          <w:tcPr>
            <w:tcW w:w="2580" w:type="dxa"/>
          </w:tcPr>
          <w:p w:rsidR="00B04EE2" w:rsidRDefault="00B04EE2" w:rsidP="00A2710D">
            <w:pPr>
              <w:jc w:val="both"/>
              <w:rPr>
                <w:rFonts w:ascii="Times New Roman" w:hAnsi="Times New Roman"/>
                <w:sz w:val="24"/>
                <w:szCs w:val="24"/>
              </w:rPr>
            </w:pPr>
            <w:r>
              <w:rPr>
                <w:rFonts w:ascii="Times New Roman" w:hAnsi="Times New Roman"/>
                <w:sz w:val="24"/>
                <w:szCs w:val="24"/>
              </w:rPr>
              <w:t>Математична</w:t>
            </w:r>
          </w:p>
        </w:tc>
        <w:tc>
          <w:tcPr>
            <w:tcW w:w="1818" w:type="dxa"/>
          </w:tcPr>
          <w:p w:rsidR="00B04EE2" w:rsidRDefault="00B04EE2" w:rsidP="0092251F">
            <w:pPr>
              <w:jc w:val="center"/>
              <w:rPr>
                <w:rFonts w:ascii="Times New Roman" w:hAnsi="Times New Roman"/>
                <w:sz w:val="24"/>
                <w:szCs w:val="24"/>
              </w:rPr>
            </w:pPr>
            <w:r>
              <w:rPr>
                <w:rFonts w:ascii="Times New Roman" w:hAnsi="Times New Roman"/>
                <w:sz w:val="24"/>
                <w:szCs w:val="24"/>
              </w:rPr>
              <w:t>105</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140</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140</w:t>
            </w:r>
          </w:p>
        </w:tc>
        <w:tc>
          <w:tcPr>
            <w:tcW w:w="1819" w:type="dxa"/>
          </w:tcPr>
          <w:p w:rsidR="00B04EE2" w:rsidRDefault="0092251F" w:rsidP="0092251F">
            <w:pPr>
              <w:jc w:val="center"/>
              <w:rPr>
                <w:rFonts w:ascii="Times New Roman" w:hAnsi="Times New Roman"/>
                <w:sz w:val="24"/>
                <w:szCs w:val="24"/>
              </w:rPr>
            </w:pPr>
            <w:r>
              <w:rPr>
                <w:rFonts w:ascii="Times New Roman" w:hAnsi="Times New Roman"/>
                <w:sz w:val="24"/>
                <w:szCs w:val="24"/>
              </w:rPr>
              <w:t>140</w:t>
            </w: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Мовно-літературна</w:t>
            </w:r>
          </w:p>
        </w:tc>
        <w:tc>
          <w:tcPr>
            <w:tcW w:w="1818" w:type="dxa"/>
            <w:vMerge w:val="restart"/>
          </w:tcPr>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r>
              <w:rPr>
                <w:rFonts w:ascii="Times New Roman" w:hAnsi="Times New Roman"/>
                <w:sz w:val="24"/>
                <w:szCs w:val="24"/>
              </w:rPr>
              <w:t>280</w:t>
            </w:r>
          </w:p>
        </w:tc>
        <w:tc>
          <w:tcPr>
            <w:tcW w:w="1819" w:type="dxa"/>
            <w:vMerge w:val="restart"/>
          </w:tcPr>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r>
              <w:rPr>
                <w:rFonts w:ascii="Times New Roman" w:hAnsi="Times New Roman"/>
                <w:sz w:val="24"/>
                <w:szCs w:val="24"/>
              </w:rPr>
              <w:t>280</w:t>
            </w:r>
          </w:p>
        </w:tc>
        <w:tc>
          <w:tcPr>
            <w:tcW w:w="1819" w:type="dxa"/>
            <w:vMerge w:val="restart"/>
          </w:tcPr>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r>
              <w:rPr>
                <w:rFonts w:ascii="Times New Roman" w:hAnsi="Times New Roman"/>
                <w:sz w:val="24"/>
                <w:szCs w:val="24"/>
              </w:rPr>
              <w:t>280</w:t>
            </w:r>
          </w:p>
        </w:tc>
        <w:tc>
          <w:tcPr>
            <w:tcW w:w="1819" w:type="dxa"/>
            <w:vMerge w:val="restart"/>
          </w:tcPr>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p>
          <w:p w:rsidR="0092251F" w:rsidRDefault="0092251F" w:rsidP="0092251F">
            <w:pPr>
              <w:jc w:val="center"/>
              <w:rPr>
                <w:rFonts w:ascii="Times New Roman" w:hAnsi="Times New Roman"/>
                <w:sz w:val="24"/>
                <w:szCs w:val="24"/>
              </w:rPr>
            </w:pPr>
            <w:r>
              <w:rPr>
                <w:rFonts w:ascii="Times New Roman" w:hAnsi="Times New Roman"/>
                <w:sz w:val="24"/>
                <w:szCs w:val="24"/>
              </w:rPr>
              <w:t>280</w:t>
            </w: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Математична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Природнича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92251F">
            <w:pPr>
              <w:rPr>
                <w:rFonts w:ascii="Times New Roman" w:hAnsi="Times New Roman"/>
                <w:sz w:val="24"/>
                <w:szCs w:val="24"/>
              </w:rPr>
            </w:pPr>
            <w:proofErr w:type="gramStart"/>
            <w:r>
              <w:rPr>
                <w:rFonts w:ascii="Times New Roman" w:hAnsi="Times New Roman"/>
                <w:sz w:val="24"/>
                <w:szCs w:val="24"/>
              </w:rPr>
              <w:t>Соц</w:t>
            </w:r>
            <w:proofErr w:type="gramEnd"/>
            <w:r>
              <w:rPr>
                <w:rFonts w:ascii="Times New Roman" w:hAnsi="Times New Roman"/>
                <w:sz w:val="24"/>
                <w:szCs w:val="24"/>
              </w:rPr>
              <w:t>іальна і здоров'язбережувальна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92251F">
            <w:pPr>
              <w:rPr>
                <w:rFonts w:ascii="Times New Roman" w:hAnsi="Times New Roman"/>
                <w:sz w:val="24"/>
                <w:szCs w:val="24"/>
              </w:rPr>
            </w:pPr>
            <w:r>
              <w:rPr>
                <w:rFonts w:ascii="Times New Roman" w:hAnsi="Times New Roman"/>
                <w:sz w:val="24"/>
                <w:szCs w:val="24"/>
              </w:rPr>
              <w:t>Громадянська та історична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Технологічна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Мистецька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Фізкультурна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Інформатична</w:t>
            </w:r>
          </w:p>
        </w:tc>
        <w:tc>
          <w:tcPr>
            <w:tcW w:w="1818"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c>
          <w:tcPr>
            <w:tcW w:w="1819" w:type="dxa"/>
            <w:vMerge/>
          </w:tcPr>
          <w:p w:rsidR="0092251F" w:rsidRDefault="0092251F" w:rsidP="0092251F">
            <w:pPr>
              <w:jc w:val="center"/>
              <w:rPr>
                <w:rFonts w:ascii="Times New Roman" w:hAnsi="Times New Roman"/>
                <w:sz w:val="24"/>
                <w:szCs w:val="24"/>
              </w:rPr>
            </w:pP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Мистецька</w:t>
            </w:r>
          </w:p>
        </w:tc>
        <w:tc>
          <w:tcPr>
            <w:tcW w:w="1818" w:type="dxa"/>
          </w:tcPr>
          <w:p w:rsidR="0092251F" w:rsidRDefault="0092251F" w:rsidP="0092251F">
            <w:pPr>
              <w:jc w:val="center"/>
              <w:rPr>
                <w:rFonts w:ascii="Times New Roman" w:hAnsi="Times New Roman"/>
                <w:sz w:val="24"/>
                <w:szCs w:val="24"/>
              </w:rPr>
            </w:pPr>
            <w:r>
              <w:rPr>
                <w:rFonts w:ascii="Times New Roman" w:hAnsi="Times New Roman"/>
                <w:sz w:val="24"/>
                <w:szCs w:val="24"/>
              </w:rPr>
              <w:t>35</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35</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35</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35</w:t>
            </w: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фізкультурна</w:t>
            </w:r>
          </w:p>
        </w:tc>
        <w:tc>
          <w:tcPr>
            <w:tcW w:w="1818" w:type="dxa"/>
          </w:tcPr>
          <w:p w:rsidR="0092251F" w:rsidRDefault="0092251F" w:rsidP="0092251F">
            <w:pPr>
              <w:jc w:val="center"/>
              <w:rPr>
                <w:rFonts w:ascii="Times New Roman" w:hAnsi="Times New Roman"/>
                <w:sz w:val="24"/>
                <w:szCs w:val="24"/>
              </w:rPr>
            </w:pPr>
            <w:r>
              <w:rPr>
                <w:rFonts w:ascii="Times New Roman" w:hAnsi="Times New Roman"/>
                <w:sz w:val="24"/>
                <w:szCs w:val="24"/>
              </w:rPr>
              <w:t>70</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70</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70</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70</w:t>
            </w:r>
          </w:p>
        </w:tc>
      </w:tr>
      <w:tr w:rsidR="0092251F" w:rsidTr="00B04EE2">
        <w:tc>
          <w:tcPr>
            <w:tcW w:w="2580" w:type="dxa"/>
          </w:tcPr>
          <w:p w:rsidR="0092251F" w:rsidRDefault="0092251F" w:rsidP="00A2710D">
            <w:pPr>
              <w:jc w:val="both"/>
              <w:rPr>
                <w:rFonts w:ascii="Times New Roman" w:hAnsi="Times New Roman"/>
                <w:sz w:val="24"/>
                <w:szCs w:val="24"/>
              </w:rPr>
            </w:pPr>
            <w:r>
              <w:rPr>
                <w:rFonts w:ascii="Times New Roman" w:hAnsi="Times New Roman"/>
                <w:sz w:val="24"/>
                <w:szCs w:val="24"/>
              </w:rPr>
              <w:t>Усього</w:t>
            </w:r>
          </w:p>
        </w:tc>
        <w:tc>
          <w:tcPr>
            <w:tcW w:w="1818" w:type="dxa"/>
          </w:tcPr>
          <w:p w:rsidR="0092251F" w:rsidRDefault="0092251F" w:rsidP="0092251F">
            <w:pPr>
              <w:jc w:val="center"/>
              <w:rPr>
                <w:rFonts w:ascii="Times New Roman" w:hAnsi="Times New Roman"/>
                <w:sz w:val="24"/>
                <w:szCs w:val="24"/>
              </w:rPr>
            </w:pPr>
            <w:r>
              <w:rPr>
                <w:rFonts w:ascii="Times New Roman" w:hAnsi="Times New Roman"/>
                <w:sz w:val="24"/>
                <w:szCs w:val="24"/>
              </w:rPr>
              <w:t>770</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840</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875</w:t>
            </w:r>
          </w:p>
        </w:tc>
        <w:tc>
          <w:tcPr>
            <w:tcW w:w="1819" w:type="dxa"/>
          </w:tcPr>
          <w:p w:rsidR="0092251F" w:rsidRDefault="0092251F" w:rsidP="0092251F">
            <w:pPr>
              <w:jc w:val="center"/>
              <w:rPr>
                <w:rFonts w:ascii="Times New Roman" w:hAnsi="Times New Roman"/>
                <w:sz w:val="24"/>
                <w:szCs w:val="24"/>
              </w:rPr>
            </w:pPr>
            <w:r>
              <w:rPr>
                <w:rFonts w:ascii="Times New Roman" w:hAnsi="Times New Roman"/>
                <w:sz w:val="24"/>
                <w:szCs w:val="24"/>
              </w:rPr>
              <w:t>875</w:t>
            </w:r>
          </w:p>
        </w:tc>
      </w:tr>
      <w:tr w:rsidR="0092251F" w:rsidTr="00B04EE2">
        <w:tc>
          <w:tcPr>
            <w:tcW w:w="2580" w:type="dxa"/>
          </w:tcPr>
          <w:p w:rsidR="0092251F" w:rsidRPr="00B04EE2" w:rsidRDefault="0092251F" w:rsidP="00A2710D">
            <w:pPr>
              <w:jc w:val="both"/>
              <w:rPr>
                <w:rFonts w:ascii="Times New Roman" w:hAnsi="Times New Roman"/>
                <w:sz w:val="24"/>
                <w:szCs w:val="24"/>
                <w:lang w:val="uk-UA"/>
              </w:rPr>
            </w:pPr>
            <w:r w:rsidRPr="00B04EE2">
              <w:rPr>
                <w:rFonts w:ascii="Times New Roman" w:hAnsi="Times New Roman"/>
                <w:sz w:val="24"/>
                <w:szCs w:val="24"/>
                <w:lang w:val="uk-UA"/>
              </w:rPr>
              <w:t>Додаткові години для вивчення предметів, освітніх галузей, вибіркових освітніх компонентів, проведення індивідуальних консультацій</w:t>
            </w:r>
            <w:r>
              <w:rPr>
                <w:rFonts w:ascii="Times New Roman" w:hAnsi="Times New Roman"/>
                <w:sz w:val="24"/>
                <w:szCs w:val="24"/>
                <w:lang w:val="uk-UA"/>
              </w:rPr>
              <w:t>, групових занять</w:t>
            </w:r>
          </w:p>
        </w:tc>
        <w:tc>
          <w:tcPr>
            <w:tcW w:w="1818"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35</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35</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35</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35</w:t>
            </w:r>
          </w:p>
        </w:tc>
      </w:tr>
      <w:tr w:rsidR="0092251F" w:rsidTr="00B04EE2">
        <w:tc>
          <w:tcPr>
            <w:tcW w:w="2580" w:type="dxa"/>
          </w:tcPr>
          <w:p w:rsidR="0092251F" w:rsidRPr="00B04EE2" w:rsidRDefault="0092251F" w:rsidP="00A2710D">
            <w:pPr>
              <w:jc w:val="both"/>
              <w:rPr>
                <w:rFonts w:ascii="Times New Roman" w:hAnsi="Times New Roman"/>
                <w:sz w:val="24"/>
                <w:szCs w:val="24"/>
                <w:lang w:val="uk-UA"/>
              </w:rPr>
            </w:pPr>
            <w:r>
              <w:rPr>
                <w:rFonts w:ascii="Times New Roman" w:hAnsi="Times New Roman"/>
                <w:sz w:val="24"/>
                <w:szCs w:val="24"/>
                <w:lang w:val="uk-UA"/>
              </w:rPr>
              <w:t>Загально річна кількість навчальних годин, що фінансуються з бюджету</w:t>
            </w:r>
          </w:p>
        </w:tc>
        <w:tc>
          <w:tcPr>
            <w:tcW w:w="1818"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805</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875</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910</w:t>
            </w:r>
          </w:p>
        </w:tc>
        <w:tc>
          <w:tcPr>
            <w:tcW w:w="1819" w:type="dxa"/>
          </w:tcPr>
          <w:p w:rsidR="0092251F" w:rsidRDefault="0092251F" w:rsidP="0092251F">
            <w:pPr>
              <w:jc w:val="center"/>
              <w:rPr>
                <w:rFonts w:ascii="Times New Roman" w:hAnsi="Times New Roman"/>
                <w:sz w:val="24"/>
                <w:szCs w:val="24"/>
                <w:lang w:val="uk-UA"/>
              </w:rPr>
            </w:pPr>
          </w:p>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t>910</w:t>
            </w:r>
          </w:p>
        </w:tc>
      </w:tr>
      <w:tr w:rsidR="0092251F" w:rsidTr="00B04EE2">
        <w:tc>
          <w:tcPr>
            <w:tcW w:w="2580" w:type="dxa"/>
          </w:tcPr>
          <w:p w:rsidR="0092251F" w:rsidRPr="00B04EE2" w:rsidRDefault="0092251F" w:rsidP="00A2710D">
            <w:pPr>
              <w:jc w:val="both"/>
              <w:rPr>
                <w:rFonts w:ascii="Times New Roman" w:hAnsi="Times New Roman"/>
                <w:sz w:val="24"/>
                <w:szCs w:val="24"/>
                <w:lang w:val="uk-UA"/>
              </w:rPr>
            </w:pPr>
            <w:r>
              <w:rPr>
                <w:rFonts w:ascii="Times New Roman" w:hAnsi="Times New Roman"/>
                <w:sz w:val="24"/>
                <w:szCs w:val="24"/>
                <w:lang w:val="uk-UA"/>
              </w:rPr>
              <w:t xml:space="preserve">Гранично допустиме </w:t>
            </w:r>
            <w:r>
              <w:rPr>
                <w:rFonts w:ascii="Times New Roman" w:hAnsi="Times New Roman"/>
                <w:sz w:val="24"/>
                <w:szCs w:val="24"/>
                <w:lang w:val="uk-UA"/>
              </w:rPr>
              <w:lastRenderedPageBreak/>
              <w:t>річне навантаження учнів</w:t>
            </w:r>
          </w:p>
        </w:tc>
        <w:tc>
          <w:tcPr>
            <w:tcW w:w="1818" w:type="dxa"/>
          </w:tcPr>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lastRenderedPageBreak/>
              <w:t>700</w:t>
            </w:r>
          </w:p>
        </w:tc>
        <w:tc>
          <w:tcPr>
            <w:tcW w:w="1819" w:type="dxa"/>
          </w:tcPr>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lastRenderedPageBreak/>
              <w:t>770</w:t>
            </w:r>
          </w:p>
        </w:tc>
        <w:tc>
          <w:tcPr>
            <w:tcW w:w="1819" w:type="dxa"/>
          </w:tcPr>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lastRenderedPageBreak/>
              <w:t>805</w:t>
            </w:r>
          </w:p>
        </w:tc>
        <w:tc>
          <w:tcPr>
            <w:tcW w:w="1819" w:type="dxa"/>
          </w:tcPr>
          <w:p w:rsidR="0092251F" w:rsidRDefault="0092251F" w:rsidP="0092251F">
            <w:pPr>
              <w:jc w:val="center"/>
              <w:rPr>
                <w:rFonts w:ascii="Times New Roman" w:hAnsi="Times New Roman"/>
                <w:sz w:val="24"/>
                <w:szCs w:val="24"/>
                <w:lang w:val="uk-UA"/>
              </w:rPr>
            </w:pPr>
          </w:p>
          <w:p w:rsidR="0092251F" w:rsidRPr="00B04EE2" w:rsidRDefault="0092251F" w:rsidP="0092251F">
            <w:pPr>
              <w:jc w:val="center"/>
              <w:rPr>
                <w:rFonts w:ascii="Times New Roman" w:hAnsi="Times New Roman"/>
                <w:sz w:val="24"/>
                <w:szCs w:val="24"/>
                <w:lang w:val="uk-UA"/>
              </w:rPr>
            </w:pPr>
            <w:r>
              <w:rPr>
                <w:rFonts w:ascii="Times New Roman" w:hAnsi="Times New Roman"/>
                <w:sz w:val="24"/>
                <w:szCs w:val="24"/>
                <w:lang w:val="uk-UA"/>
              </w:rPr>
              <w:lastRenderedPageBreak/>
              <w:t>805</w:t>
            </w:r>
          </w:p>
        </w:tc>
      </w:tr>
    </w:tbl>
    <w:p w:rsidR="0092251F" w:rsidRDefault="0092251F"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Детальний розподіл між освітніми галузями, предметами здійснено у річних на</w:t>
      </w:r>
      <w:r w:rsidR="008F0AED">
        <w:rPr>
          <w:rFonts w:ascii="Times New Roman" w:eastAsia="Times New Roman" w:hAnsi="Times New Roman" w:cs="Times New Roman"/>
          <w:sz w:val="24"/>
          <w:szCs w:val="24"/>
        </w:rPr>
        <w:t>вчальних планах 1-2, 3-4 класів, що працюють за науково-педагогічним проектом «Інтелект України»</w:t>
      </w:r>
    </w:p>
    <w:p w:rsidR="0092251F" w:rsidRDefault="0092251F" w:rsidP="00A2710D">
      <w:pPr>
        <w:spacing w:after="0" w:line="240" w:lineRule="auto"/>
        <w:jc w:val="both"/>
        <w:rPr>
          <w:rFonts w:ascii="Times New Roman" w:eastAsia="Times New Roman" w:hAnsi="Times New Roman" w:cs="Times New Roman"/>
          <w:sz w:val="24"/>
          <w:szCs w:val="24"/>
        </w:rPr>
      </w:pPr>
    </w:p>
    <w:p w:rsid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Загальний обсяг навчального нава</w:t>
      </w:r>
      <w:r w:rsidR="008F0AED">
        <w:rPr>
          <w:rFonts w:ascii="Times New Roman" w:eastAsia="Times New Roman" w:hAnsi="Times New Roman" w:cs="Times New Roman"/>
          <w:sz w:val="24"/>
          <w:szCs w:val="24"/>
        </w:rPr>
        <w:t xml:space="preserve">нтаження для учнів й учениць 5-9 </w:t>
      </w:r>
      <w:r w:rsidRPr="00A2710D">
        <w:rPr>
          <w:rFonts w:ascii="Times New Roman" w:eastAsia="Times New Roman" w:hAnsi="Times New Roman" w:cs="Times New Roman"/>
          <w:sz w:val="24"/>
          <w:szCs w:val="24"/>
        </w:rPr>
        <w:t xml:space="preserve"> класів (адаптаційний цикл базової середньої освіти) та 7-8 класів (цикл базового предметного навчання базової середньої освіти) становить: </w:t>
      </w:r>
    </w:p>
    <w:p w:rsidR="00A2710D" w:rsidRPr="00A2710D" w:rsidRDefault="00A2710D" w:rsidP="00A2710D">
      <w:pPr>
        <w:spacing w:after="0" w:line="240" w:lineRule="auto"/>
        <w:rPr>
          <w:rFonts w:ascii="Times New Roman" w:eastAsia="Times New Roman" w:hAnsi="Times New Roman" w:cs="Times New Roman"/>
          <w:sz w:val="24"/>
          <w:szCs w:val="24"/>
        </w:rPr>
      </w:pPr>
      <w:bookmarkStart w:id="0" w:name="115"/>
      <w:r w:rsidRPr="00A2710D">
        <w:rPr>
          <w:rFonts w:ascii="Times New Roman" w:eastAsia="Times New Roman" w:hAnsi="Times New Roman" w:cs="Times New Roman"/>
          <w:sz w:val="24"/>
          <w:szCs w:val="24"/>
        </w:rPr>
        <w:t xml:space="preserve">Розподіл годин </w:t>
      </w:r>
      <w:r w:rsidR="007E4601">
        <w:rPr>
          <w:rFonts w:ascii="Times New Roman" w:eastAsia="Times New Roman" w:hAnsi="Times New Roman" w:cs="Times New Roman"/>
          <w:sz w:val="24"/>
          <w:szCs w:val="24"/>
        </w:rPr>
        <w:t>за  освітніми галузями</w:t>
      </w:r>
      <w:r w:rsidRPr="00A2710D">
        <w:rPr>
          <w:rFonts w:ascii="Times New Roman" w:eastAsia="Times New Roman" w:hAnsi="Times New Roman" w:cs="Times New Roman"/>
          <w:sz w:val="24"/>
          <w:szCs w:val="24"/>
        </w:rPr>
        <w:t>:</w:t>
      </w:r>
    </w:p>
    <w:tbl>
      <w:tblPr>
        <w:tblStyle w:val="a3"/>
        <w:tblW w:w="5760" w:type="pct"/>
        <w:tblInd w:w="-1026" w:type="dxa"/>
        <w:tblLayout w:type="fixed"/>
        <w:tblLook w:val="04A0" w:firstRow="1" w:lastRow="0" w:firstColumn="1" w:lastColumn="0" w:noHBand="0" w:noVBand="1"/>
      </w:tblPr>
      <w:tblGrid>
        <w:gridCol w:w="1087"/>
        <w:gridCol w:w="613"/>
        <w:gridCol w:w="568"/>
        <w:gridCol w:w="502"/>
        <w:gridCol w:w="840"/>
        <w:gridCol w:w="495"/>
        <w:gridCol w:w="502"/>
        <w:gridCol w:w="840"/>
        <w:gridCol w:w="638"/>
        <w:gridCol w:w="581"/>
        <w:gridCol w:w="847"/>
        <w:gridCol w:w="620"/>
        <w:gridCol w:w="611"/>
        <w:gridCol w:w="842"/>
        <w:gridCol w:w="611"/>
        <w:gridCol w:w="597"/>
        <w:gridCol w:w="559"/>
      </w:tblGrid>
      <w:tr w:rsidR="007A0655" w:rsidRPr="0061372C" w:rsidTr="007A0655">
        <w:trPr>
          <w:trHeight w:val="60"/>
        </w:trPr>
        <w:tc>
          <w:tcPr>
            <w:tcW w:w="479" w:type="pct"/>
            <w:vMerge w:val="restart"/>
          </w:tcPr>
          <w:p w:rsidR="00F45F2A" w:rsidRPr="0061372C" w:rsidRDefault="00F45F2A" w:rsidP="00A2710D">
            <w:pPr>
              <w:jc w:val="both"/>
              <w:rPr>
                <w:rFonts w:ascii="Times New Roman" w:hAnsi="Times New Roman"/>
                <w:sz w:val="20"/>
                <w:szCs w:val="20"/>
              </w:rPr>
            </w:pPr>
            <w:bookmarkStart w:id="1" w:name="116"/>
            <w:bookmarkEnd w:id="0"/>
            <w:r w:rsidRPr="0061372C">
              <w:rPr>
                <w:rFonts w:ascii="Times New Roman" w:hAnsi="Times New Roman"/>
                <w:b/>
                <w:color w:val="000000"/>
                <w:sz w:val="20"/>
                <w:szCs w:val="20"/>
              </w:rPr>
              <w:t>Назва освітньої галузі</w:t>
            </w:r>
          </w:p>
        </w:tc>
        <w:tc>
          <w:tcPr>
            <w:tcW w:w="4521" w:type="pct"/>
            <w:gridSpan w:val="16"/>
          </w:tcPr>
          <w:p w:rsidR="00F45F2A" w:rsidRPr="0061372C" w:rsidRDefault="00F45F2A" w:rsidP="00A2710D">
            <w:pPr>
              <w:jc w:val="both"/>
              <w:rPr>
                <w:rFonts w:ascii="Times New Roman" w:hAnsi="Times New Roman"/>
                <w:b/>
                <w:color w:val="000000"/>
                <w:sz w:val="20"/>
                <w:szCs w:val="20"/>
              </w:rPr>
            </w:pPr>
            <w:bookmarkStart w:id="2" w:name="117"/>
            <w:bookmarkEnd w:id="1"/>
            <w:r w:rsidRPr="0061372C">
              <w:rPr>
                <w:rFonts w:ascii="Times New Roman" w:hAnsi="Times New Roman"/>
                <w:b/>
                <w:color w:val="000000"/>
                <w:sz w:val="20"/>
                <w:szCs w:val="20"/>
              </w:rPr>
              <w:t xml:space="preserve">Кількість годин на тиждень і </w:t>
            </w:r>
            <w:proofErr w:type="gramStart"/>
            <w:r w:rsidRPr="0061372C">
              <w:rPr>
                <w:rFonts w:ascii="Times New Roman" w:hAnsi="Times New Roman"/>
                <w:b/>
                <w:color w:val="000000"/>
                <w:sz w:val="20"/>
                <w:szCs w:val="20"/>
              </w:rPr>
              <w:t>р</w:t>
            </w:r>
            <w:proofErr w:type="gramEnd"/>
            <w:r w:rsidRPr="0061372C">
              <w:rPr>
                <w:rFonts w:ascii="Times New Roman" w:hAnsi="Times New Roman"/>
                <w:b/>
                <w:color w:val="000000"/>
                <w:sz w:val="20"/>
                <w:szCs w:val="20"/>
              </w:rPr>
              <w:t>ік</w:t>
            </w:r>
          </w:p>
        </w:tc>
        <w:bookmarkEnd w:id="2"/>
      </w:tr>
      <w:tr w:rsidR="007A0655" w:rsidRPr="0061372C" w:rsidTr="007A0655">
        <w:trPr>
          <w:trHeight w:val="60"/>
        </w:trPr>
        <w:tc>
          <w:tcPr>
            <w:tcW w:w="479" w:type="pct"/>
            <w:vMerge/>
          </w:tcPr>
          <w:p w:rsidR="00F45F2A" w:rsidRPr="0061372C" w:rsidRDefault="00F45F2A" w:rsidP="00A2710D">
            <w:pPr>
              <w:jc w:val="both"/>
              <w:rPr>
                <w:rFonts w:ascii="Times New Roman" w:hAnsi="Times New Roman"/>
                <w:sz w:val="20"/>
                <w:szCs w:val="20"/>
              </w:rPr>
            </w:pPr>
          </w:p>
        </w:tc>
        <w:tc>
          <w:tcPr>
            <w:tcW w:w="270" w:type="pct"/>
            <w:vMerge w:val="restart"/>
          </w:tcPr>
          <w:p w:rsidR="00F45F2A" w:rsidRPr="0061372C" w:rsidRDefault="00F45F2A" w:rsidP="00A2710D">
            <w:pPr>
              <w:jc w:val="both"/>
              <w:rPr>
                <w:rFonts w:ascii="Times New Roman" w:hAnsi="Times New Roman"/>
                <w:sz w:val="20"/>
                <w:szCs w:val="20"/>
              </w:rPr>
            </w:pPr>
            <w:bookmarkStart w:id="3" w:name="118"/>
            <w:r w:rsidRPr="0061372C">
              <w:rPr>
                <w:rFonts w:ascii="Times New Roman" w:hAnsi="Times New Roman"/>
                <w:b/>
                <w:color w:val="000000"/>
                <w:sz w:val="20"/>
                <w:szCs w:val="20"/>
              </w:rPr>
              <w:t>Навчальне навантаження</w:t>
            </w:r>
          </w:p>
        </w:tc>
        <w:tc>
          <w:tcPr>
            <w:tcW w:w="841" w:type="pct"/>
            <w:gridSpan w:val="3"/>
          </w:tcPr>
          <w:p w:rsidR="00F45F2A" w:rsidRPr="0061372C" w:rsidRDefault="00F45F2A" w:rsidP="00A2710D">
            <w:pPr>
              <w:jc w:val="both"/>
              <w:rPr>
                <w:rFonts w:ascii="Times New Roman" w:hAnsi="Times New Roman"/>
                <w:sz w:val="20"/>
                <w:szCs w:val="20"/>
              </w:rPr>
            </w:pPr>
            <w:bookmarkStart w:id="4" w:name="119"/>
            <w:bookmarkEnd w:id="3"/>
            <w:r w:rsidRPr="0061372C">
              <w:rPr>
                <w:rFonts w:ascii="Times New Roman" w:hAnsi="Times New Roman"/>
                <w:b/>
                <w:color w:val="000000"/>
                <w:sz w:val="20"/>
                <w:szCs w:val="20"/>
              </w:rPr>
              <w:t>5 клас</w:t>
            </w:r>
          </w:p>
        </w:tc>
        <w:tc>
          <w:tcPr>
            <w:tcW w:w="809" w:type="pct"/>
            <w:gridSpan w:val="3"/>
          </w:tcPr>
          <w:p w:rsidR="00F45F2A" w:rsidRPr="0061372C" w:rsidRDefault="00F45F2A" w:rsidP="00A2710D">
            <w:pPr>
              <w:jc w:val="both"/>
              <w:rPr>
                <w:rFonts w:ascii="Times New Roman" w:hAnsi="Times New Roman"/>
                <w:sz w:val="20"/>
                <w:szCs w:val="20"/>
              </w:rPr>
            </w:pPr>
            <w:bookmarkStart w:id="5" w:name="120"/>
            <w:bookmarkEnd w:id="4"/>
            <w:r w:rsidRPr="0061372C">
              <w:rPr>
                <w:rFonts w:ascii="Times New Roman" w:hAnsi="Times New Roman"/>
                <w:b/>
                <w:color w:val="000000"/>
                <w:sz w:val="20"/>
                <w:szCs w:val="20"/>
              </w:rPr>
              <w:t>6 клас</w:t>
            </w:r>
          </w:p>
        </w:tc>
        <w:tc>
          <w:tcPr>
            <w:tcW w:w="910" w:type="pct"/>
            <w:gridSpan w:val="3"/>
          </w:tcPr>
          <w:p w:rsidR="00F45F2A" w:rsidRPr="0061372C" w:rsidRDefault="00F45F2A" w:rsidP="00A2710D">
            <w:pPr>
              <w:jc w:val="both"/>
              <w:rPr>
                <w:rFonts w:ascii="Times New Roman" w:hAnsi="Times New Roman"/>
                <w:sz w:val="20"/>
                <w:szCs w:val="20"/>
              </w:rPr>
            </w:pPr>
            <w:bookmarkStart w:id="6" w:name="121"/>
            <w:bookmarkEnd w:id="5"/>
            <w:r w:rsidRPr="0061372C">
              <w:rPr>
                <w:rFonts w:ascii="Times New Roman" w:hAnsi="Times New Roman"/>
                <w:b/>
                <w:color w:val="000000"/>
                <w:sz w:val="20"/>
                <w:szCs w:val="20"/>
              </w:rPr>
              <w:t>7 клас</w:t>
            </w:r>
          </w:p>
        </w:tc>
        <w:tc>
          <w:tcPr>
            <w:tcW w:w="913" w:type="pct"/>
            <w:gridSpan w:val="3"/>
          </w:tcPr>
          <w:p w:rsidR="00F45F2A" w:rsidRPr="0061372C" w:rsidRDefault="00F45F2A" w:rsidP="00A2710D">
            <w:pPr>
              <w:jc w:val="both"/>
              <w:rPr>
                <w:rFonts w:ascii="Times New Roman" w:hAnsi="Times New Roman"/>
                <w:sz w:val="20"/>
                <w:szCs w:val="20"/>
              </w:rPr>
            </w:pPr>
            <w:bookmarkStart w:id="7" w:name="122"/>
            <w:bookmarkEnd w:id="6"/>
            <w:r w:rsidRPr="0061372C">
              <w:rPr>
                <w:rFonts w:ascii="Times New Roman" w:hAnsi="Times New Roman"/>
                <w:b/>
                <w:color w:val="000000"/>
                <w:sz w:val="20"/>
                <w:szCs w:val="20"/>
              </w:rPr>
              <w:t>8 клас</w:t>
            </w:r>
          </w:p>
        </w:tc>
        <w:tc>
          <w:tcPr>
            <w:tcW w:w="778" w:type="pct"/>
            <w:gridSpan w:val="3"/>
          </w:tcPr>
          <w:p w:rsidR="00F45F2A" w:rsidRPr="0061372C" w:rsidRDefault="00F45F2A" w:rsidP="00A2710D">
            <w:pPr>
              <w:jc w:val="both"/>
              <w:rPr>
                <w:rFonts w:ascii="Times New Roman" w:hAnsi="Times New Roman"/>
                <w:b/>
                <w:color w:val="000000"/>
                <w:sz w:val="20"/>
                <w:szCs w:val="20"/>
              </w:rPr>
            </w:pPr>
            <w:r>
              <w:rPr>
                <w:rFonts w:ascii="Times New Roman" w:hAnsi="Times New Roman"/>
                <w:b/>
                <w:color w:val="000000"/>
                <w:sz w:val="20"/>
                <w:szCs w:val="20"/>
              </w:rPr>
              <w:t xml:space="preserve">9 клас </w:t>
            </w:r>
          </w:p>
        </w:tc>
        <w:bookmarkEnd w:id="7"/>
      </w:tr>
      <w:tr w:rsidR="007A0655" w:rsidRPr="0061372C" w:rsidTr="007A0655">
        <w:trPr>
          <w:trHeight w:val="60"/>
        </w:trPr>
        <w:tc>
          <w:tcPr>
            <w:tcW w:w="479" w:type="pct"/>
            <w:vMerge/>
          </w:tcPr>
          <w:p w:rsidR="00F45F2A" w:rsidRPr="0061372C" w:rsidRDefault="00F45F2A" w:rsidP="00A2710D">
            <w:pPr>
              <w:jc w:val="both"/>
              <w:rPr>
                <w:rFonts w:ascii="Times New Roman" w:hAnsi="Times New Roman"/>
                <w:sz w:val="20"/>
                <w:szCs w:val="20"/>
              </w:rPr>
            </w:pPr>
          </w:p>
        </w:tc>
        <w:tc>
          <w:tcPr>
            <w:tcW w:w="270" w:type="pct"/>
            <w:vMerge/>
          </w:tcPr>
          <w:p w:rsidR="00F45F2A" w:rsidRPr="0061372C" w:rsidRDefault="00F45F2A" w:rsidP="00A2710D">
            <w:pPr>
              <w:jc w:val="both"/>
              <w:rPr>
                <w:rFonts w:ascii="Times New Roman" w:hAnsi="Times New Roman"/>
                <w:sz w:val="20"/>
                <w:szCs w:val="20"/>
              </w:rPr>
            </w:pPr>
          </w:p>
        </w:tc>
        <w:tc>
          <w:tcPr>
            <w:tcW w:w="250" w:type="pct"/>
          </w:tcPr>
          <w:p w:rsidR="00F45F2A" w:rsidRPr="0061372C" w:rsidRDefault="00F45F2A" w:rsidP="007A0655">
            <w:pPr>
              <w:ind w:right="-186"/>
              <w:jc w:val="both"/>
              <w:rPr>
                <w:rFonts w:ascii="Times New Roman" w:hAnsi="Times New Roman"/>
                <w:sz w:val="20"/>
                <w:szCs w:val="20"/>
              </w:rPr>
            </w:pPr>
            <w:bookmarkStart w:id="8" w:name="124"/>
            <w:proofErr w:type="gramStart"/>
            <w:r w:rsidRPr="0061372C">
              <w:rPr>
                <w:rFonts w:ascii="Times New Roman" w:hAnsi="Times New Roman"/>
                <w:color w:val="000000"/>
                <w:sz w:val="20"/>
                <w:szCs w:val="20"/>
              </w:rPr>
              <w:t>м</w:t>
            </w:r>
            <w:proofErr w:type="gramEnd"/>
            <w:r w:rsidRPr="0061372C">
              <w:rPr>
                <w:rFonts w:ascii="Times New Roman" w:hAnsi="Times New Roman"/>
                <w:color w:val="000000"/>
                <w:sz w:val="20"/>
                <w:szCs w:val="20"/>
              </w:rPr>
              <w:t>ін</w:t>
            </w:r>
          </w:p>
        </w:tc>
        <w:tc>
          <w:tcPr>
            <w:tcW w:w="221" w:type="pct"/>
          </w:tcPr>
          <w:p w:rsidR="00F45F2A" w:rsidRPr="0061372C" w:rsidRDefault="00F45F2A" w:rsidP="00A2710D">
            <w:pPr>
              <w:jc w:val="both"/>
              <w:rPr>
                <w:rFonts w:ascii="Times New Roman" w:hAnsi="Times New Roman"/>
                <w:sz w:val="20"/>
                <w:szCs w:val="20"/>
              </w:rPr>
            </w:pPr>
            <w:bookmarkStart w:id="9" w:name="125"/>
            <w:bookmarkEnd w:id="8"/>
            <w:r w:rsidRPr="0061372C">
              <w:rPr>
                <w:rFonts w:ascii="Times New Roman" w:hAnsi="Times New Roman"/>
                <w:color w:val="000000"/>
                <w:sz w:val="20"/>
                <w:szCs w:val="20"/>
              </w:rPr>
              <w:t>макс</w:t>
            </w:r>
          </w:p>
        </w:tc>
        <w:tc>
          <w:tcPr>
            <w:tcW w:w="370" w:type="pct"/>
          </w:tcPr>
          <w:p w:rsidR="00F45F2A" w:rsidRPr="0061372C" w:rsidRDefault="00F45F2A" w:rsidP="00A2710D">
            <w:pPr>
              <w:jc w:val="both"/>
              <w:rPr>
                <w:rFonts w:ascii="Times New Roman" w:hAnsi="Times New Roman"/>
                <w:b/>
                <w:sz w:val="20"/>
                <w:szCs w:val="20"/>
              </w:rPr>
            </w:pPr>
            <w:bookmarkStart w:id="10" w:name="126"/>
            <w:bookmarkEnd w:id="9"/>
            <w:r w:rsidRPr="0061372C">
              <w:rPr>
                <w:rFonts w:ascii="Times New Roman" w:hAnsi="Times New Roman"/>
                <w:b/>
                <w:sz w:val="20"/>
                <w:szCs w:val="20"/>
              </w:rPr>
              <w:t xml:space="preserve">за </w:t>
            </w:r>
            <w:proofErr w:type="gramStart"/>
            <w:r w:rsidRPr="0061372C">
              <w:rPr>
                <w:rFonts w:ascii="Times New Roman" w:hAnsi="Times New Roman"/>
                <w:b/>
                <w:sz w:val="20"/>
                <w:szCs w:val="20"/>
              </w:rPr>
              <w:t>р</w:t>
            </w:r>
            <w:proofErr w:type="gramEnd"/>
            <w:r w:rsidRPr="0061372C">
              <w:rPr>
                <w:rFonts w:ascii="Times New Roman" w:hAnsi="Times New Roman"/>
                <w:b/>
                <w:sz w:val="20"/>
                <w:szCs w:val="20"/>
              </w:rPr>
              <w:t xml:space="preserve">ічним навчальним планом </w:t>
            </w:r>
          </w:p>
        </w:tc>
        <w:tc>
          <w:tcPr>
            <w:tcW w:w="218" w:type="pct"/>
          </w:tcPr>
          <w:p w:rsidR="00F45F2A" w:rsidRPr="0061372C" w:rsidRDefault="00F45F2A" w:rsidP="00A2710D">
            <w:pPr>
              <w:jc w:val="both"/>
              <w:rPr>
                <w:rFonts w:ascii="Times New Roman" w:hAnsi="Times New Roman"/>
                <w:sz w:val="20"/>
                <w:szCs w:val="20"/>
              </w:rPr>
            </w:pPr>
            <w:bookmarkStart w:id="11" w:name="127"/>
            <w:bookmarkEnd w:id="10"/>
            <w:proofErr w:type="gramStart"/>
            <w:r w:rsidRPr="0061372C">
              <w:rPr>
                <w:rFonts w:ascii="Times New Roman" w:hAnsi="Times New Roman"/>
                <w:sz w:val="20"/>
                <w:szCs w:val="20"/>
              </w:rPr>
              <w:t>м</w:t>
            </w:r>
            <w:proofErr w:type="gramEnd"/>
            <w:r w:rsidRPr="0061372C">
              <w:rPr>
                <w:rFonts w:ascii="Times New Roman" w:hAnsi="Times New Roman"/>
                <w:sz w:val="20"/>
                <w:szCs w:val="20"/>
              </w:rPr>
              <w:t>ін</w:t>
            </w:r>
          </w:p>
        </w:tc>
        <w:tc>
          <w:tcPr>
            <w:tcW w:w="221" w:type="pct"/>
          </w:tcPr>
          <w:p w:rsidR="00F45F2A" w:rsidRPr="0061372C" w:rsidRDefault="00F45F2A" w:rsidP="00A2710D">
            <w:pPr>
              <w:jc w:val="both"/>
              <w:rPr>
                <w:rFonts w:ascii="Times New Roman" w:hAnsi="Times New Roman"/>
                <w:sz w:val="20"/>
                <w:szCs w:val="20"/>
              </w:rPr>
            </w:pPr>
            <w:bookmarkStart w:id="12" w:name="128"/>
            <w:bookmarkEnd w:id="11"/>
            <w:r w:rsidRPr="0061372C">
              <w:rPr>
                <w:rFonts w:ascii="Times New Roman" w:hAnsi="Times New Roman"/>
                <w:sz w:val="20"/>
                <w:szCs w:val="20"/>
              </w:rPr>
              <w:t>макс</w:t>
            </w:r>
          </w:p>
        </w:tc>
        <w:tc>
          <w:tcPr>
            <w:tcW w:w="370" w:type="pct"/>
          </w:tcPr>
          <w:p w:rsidR="00F45F2A" w:rsidRPr="0061372C" w:rsidRDefault="00F45F2A" w:rsidP="00A2710D">
            <w:pPr>
              <w:jc w:val="both"/>
              <w:rPr>
                <w:rFonts w:ascii="Times New Roman" w:hAnsi="Times New Roman"/>
                <w:b/>
                <w:sz w:val="20"/>
                <w:szCs w:val="20"/>
              </w:rPr>
            </w:pPr>
            <w:bookmarkStart w:id="13" w:name="129"/>
            <w:bookmarkEnd w:id="12"/>
            <w:r w:rsidRPr="0061372C">
              <w:rPr>
                <w:rFonts w:ascii="Times New Roman" w:hAnsi="Times New Roman"/>
                <w:b/>
                <w:sz w:val="20"/>
                <w:szCs w:val="20"/>
              </w:rPr>
              <w:t xml:space="preserve">за </w:t>
            </w:r>
            <w:proofErr w:type="gramStart"/>
            <w:r w:rsidRPr="0061372C">
              <w:rPr>
                <w:rFonts w:ascii="Times New Roman" w:hAnsi="Times New Roman"/>
                <w:b/>
                <w:sz w:val="20"/>
                <w:szCs w:val="20"/>
              </w:rPr>
              <w:t>р</w:t>
            </w:r>
            <w:proofErr w:type="gramEnd"/>
            <w:r w:rsidRPr="0061372C">
              <w:rPr>
                <w:rFonts w:ascii="Times New Roman" w:hAnsi="Times New Roman"/>
                <w:b/>
                <w:sz w:val="20"/>
                <w:szCs w:val="20"/>
              </w:rPr>
              <w:t xml:space="preserve">ічним навчальним планом </w:t>
            </w:r>
          </w:p>
        </w:tc>
        <w:tc>
          <w:tcPr>
            <w:tcW w:w="281" w:type="pct"/>
          </w:tcPr>
          <w:p w:rsidR="00F45F2A" w:rsidRPr="0061372C" w:rsidRDefault="00F45F2A" w:rsidP="00A2710D">
            <w:pPr>
              <w:jc w:val="both"/>
              <w:rPr>
                <w:rFonts w:ascii="Times New Roman" w:hAnsi="Times New Roman"/>
                <w:sz w:val="20"/>
                <w:szCs w:val="20"/>
              </w:rPr>
            </w:pPr>
            <w:bookmarkStart w:id="14" w:name="130"/>
            <w:bookmarkEnd w:id="13"/>
            <w:proofErr w:type="gramStart"/>
            <w:r w:rsidRPr="0061372C">
              <w:rPr>
                <w:rFonts w:ascii="Times New Roman" w:hAnsi="Times New Roman"/>
                <w:sz w:val="20"/>
                <w:szCs w:val="20"/>
              </w:rPr>
              <w:t>м</w:t>
            </w:r>
            <w:proofErr w:type="gramEnd"/>
            <w:r w:rsidRPr="0061372C">
              <w:rPr>
                <w:rFonts w:ascii="Times New Roman" w:hAnsi="Times New Roman"/>
                <w:sz w:val="20"/>
                <w:szCs w:val="20"/>
              </w:rPr>
              <w:t>ін</w:t>
            </w:r>
          </w:p>
        </w:tc>
        <w:tc>
          <w:tcPr>
            <w:tcW w:w="256" w:type="pct"/>
          </w:tcPr>
          <w:p w:rsidR="00F45F2A" w:rsidRPr="0061372C" w:rsidRDefault="00F45F2A" w:rsidP="00A2710D">
            <w:pPr>
              <w:jc w:val="both"/>
              <w:rPr>
                <w:rFonts w:ascii="Times New Roman" w:hAnsi="Times New Roman"/>
                <w:sz w:val="20"/>
                <w:szCs w:val="20"/>
              </w:rPr>
            </w:pPr>
            <w:bookmarkStart w:id="15" w:name="131"/>
            <w:bookmarkEnd w:id="14"/>
            <w:r w:rsidRPr="0061372C">
              <w:rPr>
                <w:rFonts w:ascii="Times New Roman" w:hAnsi="Times New Roman"/>
                <w:sz w:val="20"/>
                <w:szCs w:val="20"/>
              </w:rPr>
              <w:t>макс</w:t>
            </w:r>
          </w:p>
        </w:tc>
        <w:tc>
          <w:tcPr>
            <w:tcW w:w="373" w:type="pct"/>
          </w:tcPr>
          <w:p w:rsidR="00F45F2A" w:rsidRPr="0061372C" w:rsidRDefault="00F45F2A" w:rsidP="00A2710D">
            <w:pPr>
              <w:jc w:val="both"/>
              <w:rPr>
                <w:rFonts w:ascii="Times New Roman" w:hAnsi="Times New Roman"/>
                <w:b/>
                <w:sz w:val="20"/>
                <w:szCs w:val="20"/>
              </w:rPr>
            </w:pPr>
            <w:bookmarkStart w:id="16" w:name="132"/>
            <w:bookmarkEnd w:id="15"/>
            <w:r w:rsidRPr="0061372C">
              <w:rPr>
                <w:rFonts w:ascii="Times New Roman" w:hAnsi="Times New Roman"/>
                <w:b/>
                <w:sz w:val="20"/>
                <w:szCs w:val="20"/>
              </w:rPr>
              <w:t xml:space="preserve">за </w:t>
            </w:r>
            <w:proofErr w:type="gramStart"/>
            <w:r w:rsidRPr="0061372C">
              <w:rPr>
                <w:rFonts w:ascii="Times New Roman" w:hAnsi="Times New Roman"/>
                <w:b/>
                <w:sz w:val="20"/>
                <w:szCs w:val="20"/>
              </w:rPr>
              <w:t>р</w:t>
            </w:r>
            <w:proofErr w:type="gramEnd"/>
            <w:r w:rsidRPr="0061372C">
              <w:rPr>
                <w:rFonts w:ascii="Times New Roman" w:hAnsi="Times New Roman"/>
                <w:b/>
                <w:sz w:val="20"/>
                <w:szCs w:val="20"/>
              </w:rPr>
              <w:t xml:space="preserve">ічним навчальним планом </w:t>
            </w:r>
          </w:p>
        </w:tc>
        <w:tc>
          <w:tcPr>
            <w:tcW w:w="273" w:type="pct"/>
          </w:tcPr>
          <w:p w:rsidR="00F45F2A" w:rsidRPr="0061372C" w:rsidRDefault="00F45F2A" w:rsidP="00A2710D">
            <w:pPr>
              <w:jc w:val="both"/>
              <w:rPr>
                <w:rFonts w:ascii="Times New Roman" w:hAnsi="Times New Roman"/>
                <w:sz w:val="20"/>
                <w:szCs w:val="20"/>
              </w:rPr>
            </w:pPr>
            <w:bookmarkStart w:id="17" w:name="133"/>
            <w:bookmarkEnd w:id="16"/>
            <w:proofErr w:type="gramStart"/>
            <w:r w:rsidRPr="0061372C">
              <w:rPr>
                <w:rFonts w:ascii="Times New Roman" w:hAnsi="Times New Roman"/>
                <w:sz w:val="20"/>
                <w:szCs w:val="20"/>
              </w:rPr>
              <w:t>м</w:t>
            </w:r>
            <w:proofErr w:type="gramEnd"/>
            <w:r w:rsidRPr="0061372C">
              <w:rPr>
                <w:rFonts w:ascii="Times New Roman" w:hAnsi="Times New Roman"/>
                <w:sz w:val="20"/>
                <w:szCs w:val="20"/>
              </w:rPr>
              <w:t>ін</w:t>
            </w:r>
          </w:p>
        </w:tc>
        <w:tc>
          <w:tcPr>
            <w:tcW w:w="269" w:type="pct"/>
          </w:tcPr>
          <w:p w:rsidR="00F45F2A" w:rsidRPr="0061372C" w:rsidRDefault="00F45F2A" w:rsidP="00A2710D">
            <w:pPr>
              <w:jc w:val="both"/>
              <w:rPr>
                <w:rFonts w:ascii="Times New Roman" w:hAnsi="Times New Roman"/>
                <w:sz w:val="20"/>
                <w:szCs w:val="20"/>
              </w:rPr>
            </w:pPr>
            <w:bookmarkStart w:id="18" w:name="134"/>
            <w:bookmarkEnd w:id="17"/>
            <w:r w:rsidRPr="0061372C">
              <w:rPr>
                <w:rFonts w:ascii="Times New Roman" w:hAnsi="Times New Roman"/>
                <w:sz w:val="20"/>
                <w:szCs w:val="20"/>
              </w:rPr>
              <w:t>макс</w:t>
            </w:r>
          </w:p>
        </w:tc>
        <w:tc>
          <w:tcPr>
            <w:tcW w:w="370" w:type="pct"/>
          </w:tcPr>
          <w:p w:rsidR="00F45F2A" w:rsidRPr="0061372C" w:rsidRDefault="00F45F2A" w:rsidP="00A2710D">
            <w:pPr>
              <w:jc w:val="both"/>
              <w:rPr>
                <w:rFonts w:ascii="Times New Roman" w:hAnsi="Times New Roman"/>
                <w:b/>
                <w:sz w:val="20"/>
                <w:szCs w:val="20"/>
              </w:rPr>
            </w:pPr>
            <w:bookmarkStart w:id="19" w:name="135"/>
            <w:bookmarkEnd w:id="18"/>
            <w:r w:rsidRPr="0061372C">
              <w:rPr>
                <w:rFonts w:ascii="Times New Roman" w:hAnsi="Times New Roman"/>
                <w:b/>
                <w:sz w:val="20"/>
                <w:szCs w:val="20"/>
              </w:rPr>
              <w:t xml:space="preserve">за </w:t>
            </w:r>
            <w:proofErr w:type="gramStart"/>
            <w:r w:rsidRPr="0061372C">
              <w:rPr>
                <w:rFonts w:ascii="Times New Roman" w:hAnsi="Times New Roman"/>
                <w:b/>
                <w:sz w:val="20"/>
                <w:szCs w:val="20"/>
              </w:rPr>
              <w:t>р</w:t>
            </w:r>
            <w:proofErr w:type="gramEnd"/>
            <w:r w:rsidRPr="0061372C">
              <w:rPr>
                <w:rFonts w:ascii="Times New Roman" w:hAnsi="Times New Roman"/>
                <w:b/>
                <w:sz w:val="20"/>
                <w:szCs w:val="20"/>
              </w:rPr>
              <w:t xml:space="preserve">ічним навчальним планом </w:t>
            </w:r>
          </w:p>
        </w:tc>
        <w:tc>
          <w:tcPr>
            <w:tcW w:w="269" w:type="pct"/>
          </w:tcPr>
          <w:p w:rsidR="00F45F2A" w:rsidRPr="0061372C" w:rsidRDefault="00F45F2A" w:rsidP="00BC7666">
            <w:pPr>
              <w:jc w:val="both"/>
              <w:rPr>
                <w:rFonts w:ascii="Times New Roman" w:hAnsi="Times New Roman"/>
                <w:sz w:val="20"/>
                <w:szCs w:val="20"/>
              </w:rPr>
            </w:pPr>
            <w:proofErr w:type="gramStart"/>
            <w:r w:rsidRPr="0061372C">
              <w:rPr>
                <w:rFonts w:ascii="Times New Roman" w:hAnsi="Times New Roman"/>
                <w:sz w:val="20"/>
                <w:szCs w:val="20"/>
              </w:rPr>
              <w:t>м</w:t>
            </w:r>
            <w:proofErr w:type="gramEnd"/>
            <w:r w:rsidRPr="0061372C">
              <w:rPr>
                <w:rFonts w:ascii="Times New Roman" w:hAnsi="Times New Roman"/>
                <w:sz w:val="20"/>
                <w:szCs w:val="20"/>
              </w:rPr>
              <w:t>ін</w:t>
            </w:r>
          </w:p>
        </w:tc>
        <w:tc>
          <w:tcPr>
            <w:tcW w:w="263" w:type="pct"/>
          </w:tcPr>
          <w:p w:rsidR="00F45F2A" w:rsidRPr="0061372C" w:rsidRDefault="00F45F2A" w:rsidP="00BC7666">
            <w:pPr>
              <w:jc w:val="both"/>
              <w:rPr>
                <w:rFonts w:ascii="Times New Roman" w:hAnsi="Times New Roman"/>
                <w:sz w:val="20"/>
                <w:szCs w:val="20"/>
              </w:rPr>
            </w:pPr>
            <w:r w:rsidRPr="0061372C">
              <w:rPr>
                <w:rFonts w:ascii="Times New Roman" w:hAnsi="Times New Roman"/>
                <w:sz w:val="20"/>
                <w:szCs w:val="20"/>
              </w:rPr>
              <w:t>макс</w:t>
            </w:r>
          </w:p>
        </w:tc>
        <w:tc>
          <w:tcPr>
            <w:tcW w:w="246" w:type="pct"/>
          </w:tcPr>
          <w:p w:rsidR="00F45F2A" w:rsidRPr="0061372C" w:rsidRDefault="00F45F2A" w:rsidP="00BC7666">
            <w:pPr>
              <w:jc w:val="both"/>
              <w:rPr>
                <w:rFonts w:ascii="Times New Roman" w:hAnsi="Times New Roman"/>
                <w:b/>
                <w:sz w:val="20"/>
                <w:szCs w:val="20"/>
              </w:rPr>
            </w:pPr>
            <w:r w:rsidRPr="0061372C">
              <w:rPr>
                <w:rFonts w:ascii="Times New Roman" w:hAnsi="Times New Roman"/>
                <w:b/>
                <w:sz w:val="20"/>
                <w:szCs w:val="20"/>
              </w:rPr>
              <w:t xml:space="preserve">за </w:t>
            </w:r>
            <w:proofErr w:type="gramStart"/>
            <w:r w:rsidRPr="0061372C">
              <w:rPr>
                <w:rFonts w:ascii="Times New Roman" w:hAnsi="Times New Roman"/>
                <w:b/>
                <w:sz w:val="20"/>
                <w:szCs w:val="20"/>
              </w:rPr>
              <w:t>р</w:t>
            </w:r>
            <w:proofErr w:type="gramEnd"/>
            <w:r w:rsidRPr="0061372C">
              <w:rPr>
                <w:rFonts w:ascii="Times New Roman" w:hAnsi="Times New Roman"/>
                <w:b/>
                <w:sz w:val="20"/>
                <w:szCs w:val="20"/>
              </w:rPr>
              <w:t xml:space="preserve">ічним навчальним планом </w:t>
            </w:r>
          </w:p>
        </w:tc>
        <w:bookmarkEnd w:id="19"/>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20" w:name="139"/>
            <w:r w:rsidRPr="007A0655">
              <w:rPr>
                <w:rFonts w:ascii="Times New Roman" w:hAnsi="Times New Roman"/>
                <w:color w:val="000000"/>
                <w:sz w:val="16"/>
                <w:szCs w:val="16"/>
              </w:rPr>
              <w:t>Мовно-літературна</w:t>
            </w:r>
          </w:p>
        </w:tc>
        <w:tc>
          <w:tcPr>
            <w:tcW w:w="270" w:type="pct"/>
          </w:tcPr>
          <w:p w:rsidR="00F45F2A" w:rsidRPr="007A0655" w:rsidRDefault="00F45F2A" w:rsidP="007A0655">
            <w:pPr>
              <w:ind w:right="-112"/>
              <w:jc w:val="both"/>
              <w:rPr>
                <w:rFonts w:ascii="Times New Roman" w:hAnsi="Times New Roman"/>
                <w:sz w:val="16"/>
                <w:szCs w:val="16"/>
              </w:rPr>
            </w:pPr>
            <w:bookmarkStart w:id="21" w:name="140"/>
            <w:bookmarkEnd w:id="20"/>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22" w:name="141"/>
            <w:bookmarkEnd w:id="21"/>
            <w:r w:rsidRPr="0061372C">
              <w:rPr>
                <w:rFonts w:ascii="Times New Roman" w:hAnsi="Times New Roman"/>
                <w:sz w:val="18"/>
                <w:szCs w:val="18"/>
              </w:rPr>
              <w:t>10</w:t>
            </w:r>
          </w:p>
        </w:tc>
        <w:tc>
          <w:tcPr>
            <w:tcW w:w="221" w:type="pct"/>
          </w:tcPr>
          <w:p w:rsidR="00F45F2A" w:rsidRPr="0061372C" w:rsidRDefault="00F45F2A" w:rsidP="00A2710D">
            <w:pPr>
              <w:jc w:val="both"/>
              <w:rPr>
                <w:rFonts w:ascii="Times New Roman" w:hAnsi="Times New Roman"/>
                <w:sz w:val="18"/>
                <w:szCs w:val="18"/>
              </w:rPr>
            </w:pPr>
            <w:bookmarkStart w:id="23" w:name="142"/>
            <w:bookmarkEnd w:id="22"/>
            <w:r w:rsidRPr="0061372C">
              <w:rPr>
                <w:rFonts w:ascii="Times New Roman" w:hAnsi="Times New Roman"/>
                <w:sz w:val="18"/>
                <w:szCs w:val="18"/>
              </w:rPr>
              <w:t>13</w:t>
            </w:r>
          </w:p>
        </w:tc>
        <w:tc>
          <w:tcPr>
            <w:tcW w:w="370" w:type="pct"/>
          </w:tcPr>
          <w:p w:rsidR="00F45F2A" w:rsidRPr="0061372C" w:rsidRDefault="00F45F2A" w:rsidP="00A2710D">
            <w:pPr>
              <w:jc w:val="both"/>
              <w:rPr>
                <w:rFonts w:ascii="Times New Roman" w:hAnsi="Times New Roman"/>
                <w:b/>
                <w:sz w:val="18"/>
                <w:szCs w:val="18"/>
              </w:rPr>
            </w:pPr>
            <w:bookmarkStart w:id="24" w:name="143"/>
            <w:bookmarkEnd w:id="23"/>
            <w:r w:rsidRPr="0061372C">
              <w:rPr>
                <w:rFonts w:ascii="Times New Roman" w:hAnsi="Times New Roman"/>
                <w:b/>
                <w:sz w:val="18"/>
                <w:szCs w:val="18"/>
              </w:rPr>
              <w:t>10</w:t>
            </w:r>
          </w:p>
        </w:tc>
        <w:tc>
          <w:tcPr>
            <w:tcW w:w="218" w:type="pct"/>
          </w:tcPr>
          <w:p w:rsidR="00F45F2A" w:rsidRPr="0061372C" w:rsidRDefault="00F45F2A" w:rsidP="00A2710D">
            <w:pPr>
              <w:jc w:val="both"/>
              <w:rPr>
                <w:rFonts w:ascii="Times New Roman" w:hAnsi="Times New Roman"/>
                <w:sz w:val="18"/>
                <w:szCs w:val="18"/>
              </w:rPr>
            </w:pPr>
            <w:bookmarkStart w:id="25" w:name="144"/>
            <w:bookmarkEnd w:id="24"/>
            <w:r w:rsidRPr="0061372C">
              <w:rPr>
                <w:rFonts w:ascii="Times New Roman" w:hAnsi="Times New Roman"/>
                <w:sz w:val="18"/>
                <w:szCs w:val="18"/>
              </w:rPr>
              <w:t>10</w:t>
            </w:r>
          </w:p>
        </w:tc>
        <w:tc>
          <w:tcPr>
            <w:tcW w:w="221" w:type="pct"/>
          </w:tcPr>
          <w:p w:rsidR="00F45F2A" w:rsidRPr="0061372C" w:rsidRDefault="00F45F2A" w:rsidP="00A2710D">
            <w:pPr>
              <w:jc w:val="both"/>
              <w:rPr>
                <w:rFonts w:ascii="Times New Roman" w:hAnsi="Times New Roman"/>
                <w:sz w:val="18"/>
                <w:szCs w:val="18"/>
              </w:rPr>
            </w:pPr>
            <w:bookmarkStart w:id="26" w:name="145"/>
            <w:bookmarkEnd w:id="25"/>
            <w:r w:rsidRPr="0061372C">
              <w:rPr>
                <w:rFonts w:ascii="Times New Roman" w:hAnsi="Times New Roman"/>
                <w:sz w:val="18"/>
                <w:szCs w:val="18"/>
              </w:rPr>
              <w:t>13</w:t>
            </w:r>
          </w:p>
        </w:tc>
        <w:tc>
          <w:tcPr>
            <w:tcW w:w="370" w:type="pct"/>
          </w:tcPr>
          <w:p w:rsidR="00F45F2A" w:rsidRPr="0061372C" w:rsidRDefault="00F45F2A" w:rsidP="00A2710D">
            <w:pPr>
              <w:jc w:val="both"/>
              <w:rPr>
                <w:rFonts w:ascii="Times New Roman" w:hAnsi="Times New Roman"/>
                <w:b/>
                <w:sz w:val="18"/>
                <w:szCs w:val="18"/>
              </w:rPr>
            </w:pPr>
            <w:bookmarkStart w:id="27" w:name="146"/>
            <w:bookmarkEnd w:id="26"/>
            <w:r w:rsidRPr="0061372C">
              <w:rPr>
                <w:rFonts w:ascii="Times New Roman" w:hAnsi="Times New Roman"/>
                <w:b/>
                <w:sz w:val="18"/>
                <w:szCs w:val="18"/>
              </w:rPr>
              <w:t>10</w:t>
            </w:r>
          </w:p>
        </w:tc>
        <w:tc>
          <w:tcPr>
            <w:tcW w:w="281" w:type="pct"/>
          </w:tcPr>
          <w:p w:rsidR="00F45F2A" w:rsidRPr="0061372C" w:rsidRDefault="00F45F2A" w:rsidP="00A2710D">
            <w:pPr>
              <w:jc w:val="both"/>
              <w:rPr>
                <w:rFonts w:ascii="Times New Roman" w:hAnsi="Times New Roman"/>
                <w:sz w:val="18"/>
                <w:szCs w:val="18"/>
              </w:rPr>
            </w:pPr>
            <w:bookmarkStart w:id="28" w:name="147"/>
            <w:bookmarkEnd w:id="27"/>
            <w:r w:rsidRPr="0061372C">
              <w:rPr>
                <w:rFonts w:ascii="Times New Roman" w:hAnsi="Times New Roman"/>
                <w:sz w:val="18"/>
                <w:szCs w:val="18"/>
              </w:rPr>
              <w:t>9</w:t>
            </w:r>
          </w:p>
        </w:tc>
        <w:tc>
          <w:tcPr>
            <w:tcW w:w="256" w:type="pct"/>
          </w:tcPr>
          <w:p w:rsidR="00F45F2A" w:rsidRPr="0061372C" w:rsidRDefault="00F45F2A" w:rsidP="00A2710D">
            <w:pPr>
              <w:jc w:val="both"/>
              <w:rPr>
                <w:rFonts w:ascii="Times New Roman" w:hAnsi="Times New Roman"/>
                <w:sz w:val="18"/>
                <w:szCs w:val="18"/>
              </w:rPr>
            </w:pPr>
            <w:bookmarkStart w:id="29" w:name="148"/>
            <w:bookmarkEnd w:id="28"/>
            <w:r w:rsidRPr="0061372C">
              <w:rPr>
                <w:rFonts w:ascii="Times New Roman" w:hAnsi="Times New Roman"/>
                <w:sz w:val="18"/>
                <w:szCs w:val="18"/>
              </w:rPr>
              <w:t>12</w:t>
            </w:r>
          </w:p>
        </w:tc>
        <w:tc>
          <w:tcPr>
            <w:tcW w:w="373" w:type="pct"/>
          </w:tcPr>
          <w:p w:rsidR="00F45F2A" w:rsidRPr="0061372C" w:rsidRDefault="00F45F2A" w:rsidP="00A2710D">
            <w:pPr>
              <w:jc w:val="both"/>
              <w:rPr>
                <w:rFonts w:ascii="Times New Roman" w:hAnsi="Times New Roman"/>
                <w:b/>
                <w:sz w:val="18"/>
                <w:szCs w:val="18"/>
              </w:rPr>
            </w:pPr>
            <w:bookmarkStart w:id="30" w:name="149"/>
            <w:bookmarkEnd w:id="29"/>
            <w:r w:rsidRPr="0061372C">
              <w:rPr>
                <w:rFonts w:ascii="Times New Roman" w:hAnsi="Times New Roman"/>
                <w:b/>
                <w:sz w:val="18"/>
                <w:szCs w:val="18"/>
              </w:rPr>
              <w:t>9</w:t>
            </w:r>
          </w:p>
        </w:tc>
        <w:tc>
          <w:tcPr>
            <w:tcW w:w="273" w:type="pct"/>
          </w:tcPr>
          <w:p w:rsidR="00F45F2A" w:rsidRPr="0061372C" w:rsidRDefault="00F45F2A" w:rsidP="00A2710D">
            <w:pPr>
              <w:jc w:val="both"/>
              <w:rPr>
                <w:rFonts w:ascii="Times New Roman" w:hAnsi="Times New Roman"/>
                <w:sz w:val="18"/>
                <w:szCs w:val="18"/>
              </w:rPr>
            </w:pPr>
            <w:bookmarkStart w:id="31" w:name="150"/>
            <w:bookmarkEnd w:id="30"/>
            <w:r w:rsidRPr="0061372C">
              <w:rPr>
                <w:rFonts w:ascii="Times New Roman" w:hAnsi="Times New Roman"/>
                <w:sz w:val="18"/>
                <w:szCs w:val="18"/>
              </w:rPr>
              <w:t>8</w:t>
            </w:r>
          </w:p>
        </w:tc>
        <w:tc>
          <w:tcPr>
            <w:tcW w:w="269" w:type="pct"/>
          </w:tcPr>
          <w:p w:rsidR="00F45F2A" w:rsidRPr="0061372C" w:rsidRDefault="00F45F2A" w:rsidP="00A2710D">
            <w:pPr>
              <w:jc w:val="both"/>
              <w:rPr>
                <w:rFonts w:ascii="Times New Roman" w:hAnsi="Times New Roman"/>
                <w:sz w:val="18"/>
                <w:szCs w:val="18"/>
              </w:rPr>
            </w:pPr>
            <w:bookmarkStart w:id="32" w:name="151"/>
            <w:bookmarkEnd w:id="31"/>
            <w:r w:rsidRPr="0061372C">
              <w:rPr>
                <w:rFonts w:ascii="Times New Roman" w:hAnsi="Times New Roman"/>
                <w:sz w:val="18"/>
                <w:szCs w:val="18"/>
              </w:rPr>
              <w:t>12</w:t>
            </w:r>
          </w:p>
        </w:tc>
        <w:tc>
          <w:tcPr>
            <w:tcW w:w="370" w:type="pct"/>
          </w:tcPr>
          <w:p w:rsidR="00F45F2A" w:rsidRPr="0061372C" w:rsidRDefault="00F45F2A" w:rsidP="00A2710D">
            <w:pPr>
              <w:jc w:val="both"/>
              <w:rPr>
                <w:rFonts w:ascii="Times New Roman" w:hAnsi="Times New Roman"/>
                <w:b/>
                <w:sz w:val="18"/>
                <w:szCs w:val="18"/>
              </w:rPr>
            </w:pPr>
            <w:bookmarkStart w:id="33" w:name="152"/>
            <w:bookmarkEnd w:id="32"/>
            <w:r w:rsidRPr="0061372C">
              <w:rPr>
                <w:rFonts w:ascii="Times New Roman" w:hAnsi="Times New Roman"/>
                <w:b/>
                <w:sz w:val="18"/>
                <w:szCs w:val="18"/>
              </w:rPr>
              <w:t>8</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8</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12</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8</w:t>
            </w:r>
          </w:p>
        </w:tc>
        <w:bookmarkEnd w:id="33"/>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34" w:name="156"/>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35" w:name="157"/>
            <w:bookmarkEnd w:id="34"/>
            <w:r w:rsidRPr="0061372C">
              <w:rPr>
                <w:rFonts w:ascii="Times New Roman" w:hAnsi="Times New Roman"/>
                <w:sz w:val="18"/>
                <w:szCs w:val="18"/>
              </w:rPr>
              <w:t>350</w:t>
            </w:r>
          </w:p>
        </w:tc>
        <w:tc>
          <w:tcPr>
            <w:tcW w:w="221" w:type="pct"/>
          </w:tcPr>
          <w:p w:rsidR="00F45F2A" w:rsidRPr="0061372C" w:rsidRDefault="00F45F2A" w:rsidP="00A2710D">
            <w:pPr>
              <w:jc w:val="both"/>
              <w:rPr>
                <w:rFonts w:ascii="Times New Roman" w:hAnsi="Times New Roman"/>
                <w:sz w:val="18"/>
                <w:szCs w:val="18"/>
              </w:rPr>
            </w:pPr>
            <w:bookmarkStart w:id="36" w:name="158"/>
            <w:bookmarkEnd w:id="35"/>
            <w:r w:rsidRPr="0061372C">
              <w:rPr>
                <w:rFonts w:ascii="Times New Roman" w:hAnsi="Times New Roman"/>
                <w:sz w:val="18"/>
                <w:szCs w:val="18"/>
              </w:rPr>
              <w:t>455</w:t>
            </w:r>
          </w:p>
        </w:tc>
        <w:tc>
          <w:tcPr>
            <w:tcW w:w="370" w:type="pct"/>
          </w:tcPr>
          <w:p w:rsidR="00F45F2A" w:rsidRPr="0061372C" w:rsidRDefault="00F45F2A" w:rsidP="00A2710D">
            <w:pPr>
              <w:jc w:val="both"/>
              <w:rPr>
                <w:rFonts w:ascii="Times New Roman" w:hAnsi="Times New Roman"/>
                <w:b/>
                <w:sz w:val="18"/>
                <w:szCs w:val="18"/>
              </w:rPr>
            </w:pPr>
            <w:bookmarkStart w:id="37" w:name="159"/>
            <w:bookmarkEnd w:id="36"/>
            <w:r w:rsidRPr="0061372C">
              <w:rPr>
                <w:rFonts w:ascii="Times New Roman" w:hAnsi="Times New Roman"/>
                <w:b/>
                <w:sz w:val="18"/>
                <w:szCs w:val="18"/>
              </w:rPr>
              <w:t>350</w:t>
            </w:r>
          </w:p>
        </w:tc>
        <w:tc>
          <w:tcPr>
            <w:tcW w:w="218" w:type="pct"/>
          </w:tcPr>
          <w:p w:rsidR="00F45F2A" w:rsidRPr="0061372C" w:rsidRDefault="00F45F2A" w:rsidP="00A2710D">
            <w:pPr>
              <w:jc w:val="both"/>
              <w:rPr>
                <w:rFonts w:ascii="Times New Roman" w:hAnsi="Times New Roman"/>
                <w:sz w:val="18"/>
                <w:szCs w:val="18"/>
              </w:rPr>
            </w:pPr>
            <w:bookmarkStart w:id="38" w:name="160"/>
            <w:bookmarkEnd w:id="37"/>
            <w:r w:rsidRPr="0061372C">
              <w:rPr>
                <w:rFonts w:ascii="Times New Roman" w:hAnsi="Times New Roman"/>
                <w:sz w:val="18"/>
                <w:szCs w:val="18"/>
              </w:rPr>
              <w:t>350</w:t>
            </w:r>
          </w:p>
        </w:tc>
        <w:tc>
          <w:tcPr>
            <w:tcW w:w="221" w:type="pct"/>
          </w:tcPr>
          <w:p w:rsidR="00F45F2A" w:rsidRPr="0061372C" w:rsidRDefault="00F45F2A" w:rsidP="00A2710D">
            <w:pPr>
              <w:jc w:val="both"/>
              <w:rPr>
                <w:rFonts w:ascii="Times New Roman" w:hAnsi="Times New Roman"/>
                <w:sz w:val="18"/>
                <w:szCs w:val="18"/>
              </w:rPr>
            </w:pPr>
            <w:bookmarkStart w:id="39" w:name="161"/>
            <w:bookmarkEnd w:id="38"/>
            <w:r w:rsidRPr="0061372C">
              <w:rPr>
                <w:rFonts w:ascii="Times New Roman" w:hAnsi="Times New Roman"/>
                <w:sz w:val="18"/>
                <w:szCs w:val="18"/>
              </w:rPr>
              <w:t>455</w:t>
            </w:r>
          </w:p>
        </w:tc>
        <w:tc>
          <w:tcPr>
            <w:tcW w:w="370" w:type="pct"/>
          </w:tcPr>
          <w:p w:rsidR="00F45F2A" w:rsidRPr="0061372C" w:rsidRDefault="00F45F2A" w:rsidP="00A2710D">
            <w:pPr>
              <w:jc w:val="both"/>
              <w:rPr>
                <w:rFonts w:ascii="Times New Roman" w:hAnsi="Times New Roman"/>
                <w:b/>
                <w:sz w:val="18"/>
                <w:szCs w:val="18"/>
              </w:rPr>
            </w:pPr>
            <w:bookmarkStart w:id="40" w:name="162"/>
            <w:bookmarkEnd w:id="39"/>
            <w:r w:rsidRPr="0061372C">
              <w:rPr>
                <w:rFonts w:ascii="Times New Roman" w:hAnsi="Times New Roman"/>
                <w:b/>
                <w:sz w:val="18"/>
                <w:szCs w:val="18"/>
              </w:rPr>
              <w:t>350</w:t>
            </w:r>
          </w:p>
        </w:tc>
        <w:tc>
          <w:tcPr>
            <w:tcW w:w="281" w:type="pct"/>
          </w:tcPr>
          <w:p w:rsidR="00F45F2A" w:rsidRPr="0061372C" w:rsidRDefault="00F45F2A" w:rsidP="00A2710D">
            <w:pPr>
              <w:jc w:val="both"/>
              <w:rPr>
                <w:rFonts w:ascii="Times New Roman" w:hAnsi="Times New Roman"/>
                <w:sz w:val="18"/>
                <w:szCs w:val="18"/>
              </w:rPr>
            </w:pPr>
            <w:bookmarkStart w:id="41" w:name="163"/>
            <w:bookmarkEnd w:id="40"/>
            <w:r w:rsidRPr="0061372C">
              <w:rPr>
                <w:rFonts w:ascii="Times New Roman" w:hAnsi="Times New Roman"/>
                <w:sz w:val="18"/>
                <w:szCs w:val="18"/>
              </w:rPr>
              <w:t>315</w:t>
            </w:r>
          </w:p>
        </w:tc>
        <w:tc>
          <w:tcPr>
            <w:tcW w:w="256" w:type="pct"/>
          </w:tcPr>
          <w:p w:rsidR="00F45F2A" w:rsidRPr="0061372C" w:rsidRDefault="00F45F2A" w:rsidP="00A2710D">
            <w:pPr>
              <w:jc w:val="both"/>
              <w:rPr>
                <w:rFonts w:ascii="Times New Roman" w:hAnsi="Times New Roman"/>
                <w:sz w:val="18"/>
                <w:szCs w:val="18"/>
              </w:rPr>
            </w:pPr>
            <w:bookmarkStart w:id="42" w:name="164"/>
            <w:bookmarkEnd w:id="41"/>
            <w:r w:rsidRPr="0061372C">
              <w:rPr>
                <w:rFonts w:ascii="Times New Roman" w:hAnsi="Times New Roman"/>
                <w:sz w:val="18"/>
                <w:szCs w:val="18"/>
              </w:rPr>
              <w:t>420</w:t>
            </w:r>
          </w:p>
        </w:tc>
        <w:tc>
          <w:tcPr>
            <w:tcW w:w="373" w:type="pct"/>
          </w:tcPr>
          <w:p w:rsidR="00F45F2A" w:rsidRPr="0061372C" w:rsidRDefault="00F45F2A" w:rsidP="00A2710D">
            <w:pPr>
              <w:jc w:val="both"/>
              <w:rPr>
                <w:rFonts w:ascii="Times New Roman" w:hAnsi="Times New Roman"/>
                <w:b/>
                <w:sz w:val="18"/>
                <w:szCs w:val="18"/>
              </w:rPr>
            </w:pPr>
            <w:bookmarkStart w:id="43" w:name="165"/>
            <w:bookmarkEnd w:id="42"/>
            <w:r w:rsidRPr="0061372C">
              <w:rPr>
                <w:rFonts w:ascii="Times New Roman" w:hAnsi="Times New Roman"/>
                <w:b/>
                <w:sz w:val="18"/>
                <w:szCs w:val="18"/>
              </w:rPr>
              <w:t>315</w:t>
            </w:r>
          </w:p>
        </w:tc>
        <w:tc>
          <w:tcPr>
            <w:tcW w:w="273" w:type="pct"/>
          </w:tcPr>
          <w:p w:rsidR="00F45F2A" w:rsidRPr="0061372C" w:rsidRDefault="00F45F2A" w:rsidP="00A2710D">
            <w:pPr>
              <w:jc w:val="both"/>
              <w:rPr>
                <w:rFonts w:ascii="Times New Roman" w:hAnsi="Times New Roman"/>
                <w:sz w:val="18"/>
                <w:szCs w:val="18"/>
              </w:rPr>
            </w:pPr>
            <w:bookmarkStart w:id="44" w:name="166"/>
            <w:bookmarkEnd w:id="43"/>
            <w:r w:rsidRPr="0061372C">
              <w:rPr>
                <w:rFonts w:ascii="Times New Roman" w:hAnsi="Times New Roman"/>
                <w:sz w:val="18"/>
                <w:szCs w:val="18"/>
              </w:rPr>
              <w:t>280</w:t>
            </w:r>
          </w:p>
        </w:tc>
        <w:tc>
          <w:tcPr>
            <w:tcW w:w="269" w:type="pct"/>
          </w:tcPr>
          <w:p w:rsidR="00F45F2A" w:rsidRPr="0061372C" w:rsidRDefault="00F45F2A" w:rsidP="00A2710D">
            <w:pPr>
              <w:jc w:val="both"/>
              <w:rPr>
                <w:rFonts w:ascii="Times New Roman" w:hAnsi="Times New Roman"/>
                <w:sz w:val="18"/>
                <w:szCs w:val="18"/>
              </w:rPr>
            </w:pPr>
            <w:bookmarkStart w:id="45" w:name="167"/>
            <w:bookmarkEnd w:id="44"/>
            <w:r w:rsidRPr="0061372C">
              <w:rPr>
                <w:rFonts w:ascii="Times New Roman" w:hAnsi="Times New Roman"/>
                <w:sz w:val="18"/>
                <w:szCs w:val="18"/>
              </w:rPr>
              <w:t>420</w:t>
            </w:r>
          </w:p>
        </w:tc>
        <w:tc>
          <w:tcPr>
            <w:tcW w:w="370" w:type="pct"/>
          </w:tcPr>
          <w:p w:rsidR="00F45F2A" w:rsidRPr="0061372C" w:rsidRDefault="00F45F2A" w:rsidP="00A2710D">
            <w:pPr>
              <w:jc w:val="both"/>
              <w:rPr>
                <w:rFonts w:ascii="Times New Roman" w:hAnsi="Times New Roman"/>
                <w:b/>
                <w:sz w:val="18"/>
                <w:szCs w:val="18"/>
              </w:rPr>
            </w:pPr>
            <w:bookmarkStart w:id="46" w:name="168"/>
            <w:bookmarkEnd w:id="45"/>
            <w:r w:rsidRPr="0061372C">
              <w:rPr>
                <w:rFonts w:ascii="Times New Roman" w:hAnsi="Times New Roman"/>
                <w:b/>
                <w:sz w:val="18"/>
                <w:szCs w:val="18"/>
              </w:rPr>
              <w:t>280</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280</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420</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280</w:t>
            </w:r>
          </w:p>
        </w:tc>
        <w:bookmarkEnd w:id="46"/>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47" w:name="172"/>
            <w:r w:rsidRPr="007A0655">
              <w:rPr>
                <w:rFonts w:ascii="Times New Roman" w:hAnsi="Times New Roman"/>
                <w:color w:val="000000"/>
                <w:sz w:val="16"/>
                <w:szCs w:val="16"/>
              </w:rPr>
              <w:t>Математична</w:t>
            </w:r>
          </w:p>
        </w:tc>
        <w:tc>
          <w:tcPr>
            <w:tcW w:w="270" w:type="pct"/>
          </w:tcPr>
          <w:p w:rsidR="00F45F2A" w:rsidRPr="007A0655" w:rsidRDefault="00F45F2A" w:rsidP="007A0655">
            <w:pPr>
              <w:ind w:right="-112"/>
              <w:jc w:val="both"/>
              <w:rPr>
                <w:rFonts w:ascii="Times New Roman" w:hAnsi="Times New Roman"/>
                <w:sz w:val="16"/>
                <w:szCs w:val="16"/>
              </w:rPr>
            </w:pPr>
            <w:bookmarkStart w:id="48" w:name="173"/>
            <w:bookmarkEnd w:id="47"/>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49" w:name="174"/>
            <w:bookmarkEnd w:id="48"/>
            <w:r w:rsidRPr="0061372C">
              <w:rPr>
                <w:rFonts w:ascii="Times New Roman" w:hAnsi="Times New Roman"/>
                <w:sz w:val="18"/>
                <w:szCs w:val="18"/>
              </w:rPr>
              <w:t>4</w:t>
            </w:r>
          </w:p>
        </w:tc>
        <w:tc>
          <w:tcPr>
            <w:tcW w:w="221" w:type="pct"/>
          </w:tcPr>
          <w:p w:rsidR="00F45F2A" w:rsidRPr="0061372C" w:rsidRDefault="00F45F2A" w:rsidP="00A2710D">
            <w:pPr>
              <w:jc w:val="both"/>
              <w:rPr>
                <w:rFonts w:ascii="Times New Roman" w:hAnsi="Times New Roman"/>
                <w:sz w:val="18"/>
                <w:szCs w:val="18"/>
              </w:rPr>
            </w:pPr>
            <w:bookmarkStart w:id="50" w:name="175"/>
            <w:bookmarkEnd w:id="49"/>
            <w:r w:rsidRPr="0061372C">
              <w:rPr>
                <w:rFonts w:ascii="Times New Roman" w:hAnsi="Times New Roman"/>
                <w:sz w:val="18"/>
                <w:szCs w:val="18"/>
              </w:rPr>
              <w:t>6</w:t>
            </w:r>
          </w:p>
        </w:tc>
        <w:tc>
          <w:tcPr>
            <w:tcW w:w="370" w:type="pct"/>
          </w:tcPr>
          <w:p w:rsidR="00F45F2A" w:rsidRPr="0061372C" w:rsidRDefault="00F45F2A" w:rsidP="00A2710D">
            <w:pPr>
              <w:jc w:val="both"/>
              <w:rPr>
                <w:rFonts w:ascii="Times New Roman" w:hAnsi="Times New Roman"/>
                <w:b/>
                <w:sz w:val="18"/>
                <w:szCs w:val="18"/>
              </w:rPr>
            </w:pPr>
            <w:bookmarkStart w:id="51" w:name="176"/>
            <w:bookmarkEnd w:id="50"/>
            <w:r w:rsidRPr="0061372C">
              <w:rPr>
                <w:rFonts w:ascii="Times New Roman" w:hAnsi="Times New Roman"/>
                <w:b/>
                <w:sz w:val="18"/>
                <w:szCs w:val="18"/>
              </w:rPr>
              <w:t>5</w:t>
            </w:r>
          </w:p>
        </w:tc>
        <w:tc>
          <w:tcPr>
            <w:tcW w:w="218" w:type="pct"/>
          </w:tcPr>
          <w:p w:rsidR="00F45F2A" w:rsidRPr="0061372C" w:rsidRDefault="00F45F2A" w:rsidP="00A2710D">
            <w:pPr>
              <w:jc w:val="both"/>
              <w:rPr>
                <w:rFonts w:ascii="Times New Roman" w:hAnsi="Times New Roman"/>
                <w:sz w:val="18"/>
                <w:szCs w:val="18"/>
              </w:rPr>
            </w:pPr>
            <w:bookmarkStart w:id="52" w:name="177"/>
            <w:bookmarkEnd w:id="51"/>
            <w:r w:rsidRPr="0061372C">
              <w:rPr>
                <w:rFonts w:ascii="Times New Roman" w:hAnsi="Times New Roman"/>
                <w:sz w:val="18"/>
                <w:szCs w:val="18"/>
              </w:rPr>
              <w:t>4</w:t>
            </w:r>
          </w:p>
        </w:tc>
        <w:tc>
          <w:tcPr>
            <w:tcW w:w="221" w:type="pct"/>
          </w:tcPr>
          <w:p w:rsidR="00F45F2A" w:rsidRPr="0061372C" w:rsidRDefault="00F45F2A" w:rsidP="00A2710D">
            <w:pPr>
              <w:jc w:val="both"/>
              <w:rPr>
                <w:rFonts w:ascii="Times New Roman" w:hAnsi="Times New Roman"/>
                <w:sz w:val="18"/>
                <w:szCs w:val="18"/>
              </w:rPr>
            </w:pPr>
            <w:bookmarkStart w:id="53" w:name="178"/>
            <w:bookmarkEnd w:id="52"/>
            <w:r w:rsidRPr="0061372C">
              <w:rPr>
                <w:rFonts w:ascii="Times New Roman" w:hAnsi="Times New Roman"/>
                <w:sz w:val="18"/>
                <w:szCs w:val="18"/>
              </w:rPr>
              <w:t>6</w:t>
            </w:r>
          </w:p>
        </w:tc>
        <w:tc>
          <w:tcPr>
            <w:tcW w:w="370" w:type="pct"/>
          </w:tcPr>
          <w:p w:rsidR="00F45F2A" w:rsidRPr="0061372C" w:rsidRDefault="00F45F2A" w:rsidP="00A2710D">
            <w:pPr>
              <w:jc w:val="both"/>
              <w:rPr>
                <w:rFonts w:ascii="Times New Roman" w:hAnsi="Times New Roman"/>
                <w:b/>
                <w:sz w:val="18"/>
                <w:szCs w:val="18"/>
              </w:rPr>
            </w:pPr>
            <w:bookmarkStart w:id="54" w:name="179"/>
            <w:bookmarkEnd w:id="53"/>
            <w:r w:rsidRPr="0061372C">
              <w:rPr>
                <w:rFonts w:ascii="Times New Roman" w:hAnsi="Times New Roman"/>
                <w:b/>
                <w:sz w:val="18"/>
                <w:szCs w:val="18"/>
              </w:rPr>
              <w:t>5</w:t>
            </w:r>
          </w:p>
        </w:tc>
        <w:tc>
          <w:tcPr>
            <w:tcW w:w="281" w:type="pct"/>
          </w:tcPr>
          <w:p w:rsidR="00F45F2A" w:rsidRPr="0061372C" w:rsidRDefault="00F45F2A" w:rsidP="00A2710D">
            <w:pPr>
              <w:jc w:val="both"/>
              <w:rPr>
                <w:rFonts w:ascii="Times New Roman" w:hAnsi="Times New Roman"/>
                <w:sz w:val="18"/>
                <w:szCs w:val="18"/>
              </w:rPr>
            </w:pPr>
            <w:bookmarkStart w:id="55" w:name="180"/>
            <w:bookmarkEnd w:id="54"/>
            <w:r w:rsidRPr="0061372C">
              <w:rPr>
                <w:rFonts w:ascii="Times New Roman" w:hAnsi="Times New Roman"/>
                <w:sz w:val="18"/>
                <w:szCs w:val="18"/>
              </w:rPr>
              <w:t>4</w:t>
            </w:r>
          </w:p>
        </w:tc>
        <w:tc>
          <w:tcPr>
            <w:tcW w:w="256" w:type="pct"/>
          </w:tcPr>
          <w:p w:rsidR="00F45F2A" w:rsidRPr="0061372C" w:rsidRDefault="00F45F2A" w:rsidP="00A2710D">
            <w:pPr>
              <w:jc w:val="both"/>
              <w:rPr>
                <w:rFonts w:ascii="Times New Roman" w:hAnsi="Times New Roman"/>
                <w:sz w:val="18"/>
                <w:szCs w:val="18"/>
              </w:rPr>
            </w:pPr>
            <w:bookmarkStart w:id="56" w:name="181"/>
            <w:bookmarkEnd w:id="55"/>
            <w:r w:rsidRPr="0061372C">
              <w:rPr>
                <w:rFonts w:ascii="Times New Roman" w:hAnsi="Times New Roman"/>
                <w:sz w:val="18"/>
                <w:szCs w:val="18"/>
              </w:rPr>
              <w:t>6</w:t>
            </w:r>
          </w:p>
        </w:tc>
        <w:tc>
          <w:tcPr>
            <w:tcW w:w="373" w:type="pct"/>
          </w:tcPr>
          <w:p w:rsidR="00F45F2A" w:rsidRPr="0061372C" w:rsidRDefault="00F45F2A" w:rsidP="00A2710D">
            <w:pPr>
              <w:jc w:val="both"/>
              <w:rPr>
                <w:rFonts w:ascii="Times New Roman" w:hAnsi="Times New Roman"/>
                <w:b/>
                <w:sz w:val="18"/>
                <w:szCs w:val="18"/>
              </w:rPr>
            </w:pPr>
            <w:bookmarkStart w:id="57" w:name="182"/>
            <w:bookmarkEnd w:id="56"/>
            <w:r w:rsidRPr="0061372C">
              <w:rPr>
                <w:rFonts w:ascii="Times New Roman" w:hAnsi="Times New Roman"/>
                <w:b/>
                <w:sz w:val="18"/>
                <w:szCs w:val="18"/>
              </w:rPr>
              <w:t>5</w:t>
            </w:r>
          </w:p>
        </w:tc>
        <w:tc>
          <w:tcPr>
            <w:tcW w:w="273" w:type="pct"/>
          </w:tcPr>
          <w:p w:rsidR="00F45F2A" w:rsidRPr="0061372C" w:rsidRDefault="00F45F2A" w:rsidP="00A2710D">
            <w:pPr>
              <w:jc w:val="both"/>
              <w:rPr>
                <w:rFonts w:ascii="Times New Roman" w:hAnsi="Times New Roman"/>
                <w:sz w:val="18"/>
                <w:szCs w:val="18"/>
              </w:rPr>
            </w:pPr>
            <w:bookmarkStart w:id="58" w:name="183"/>
            <w:bookmarkEnd w:id="57"/>
            <w:r w:rsidRPr="0061372C">
              <w:rPr>
                <w:rFonts w:ascii="Times New Roman" w:hAnsi="Times New Roman"/>
                <w:sz w:val="18"/>
                <w:szCs w:val="18"/>
              </w:rPr>
              <w:t>4</w:t>
            </w:r>
          </w:p>
        </w:tc>
        <w:tc>
          <w:tcPr>
            <w:tcW w:w="269" w:type="pct"/>
          </w:tcPr>
          <w:p w:rsidR="00F45F2A" w:rsidRPr="0061372C" w:rsidRDefault="00F45F2A" w:rsidP="00A2710D">
            <w:pPr>
              <w:jc w:val="both"/>
              <w:rPr>
                <w:rFonts w:ascii="Times New Roman" w:hAnsi="Times New Roman"/>
                <w:sz w:val="18"/>
                <w:szCs w:val="18"/>
              </w:rPr>
            </w:pPr>
            <w:bookmarkStart w:id="59" w:name="184"/>
            <w:bookmarkEnd w:id="58"/>
            <w:r w:rsidRPr="0061372C">
              <w:rPr>
                <w:rFonts w:ascii="Times New Roman" w:hAnsi="Times New Roman"/>
                <w:sz w:val="18"/>
                <w:szCs w:val="18"/>
              </w:rPr>
              <w:t>7</w:t>
            </w:r>
          </w:p>
        </w:tc>
        <w:tc>
          <w:tcPr>
            <w:tcW w:w="370" w:type="pct"/>
          </w:tcPr>
          <w:p w:rsidR="00F45F2A" w:rsidRPr="0061372C" w:rsidRDefault="00F45F2A" w:rsidP="00A2710D">
            <w:pPr>
              <w:jc w:val="both"/>
              <w:rPr>
                <w:rFonts w:ascii="Times New Roman" w:hAnsi="Times New Roman"/>
                <w:b/>
                <w:sz w:val="18"/>
                <w:szCs w:val="18"/>
              </w:rPr>
            </w:pPr>
            <w:bookmarkStart w:id="60" w:name="185"/>
            <w:bookmarkEnd w:id="59"/>
            <w:r w:rsidRPr="0061372C">
              <w:rPr>
                <w:rFonts w:ascii="Times New Roman" w:hAnsi="Times New Roman"/>
                <w:b/>
                <w:sz w:val="18"/>
                <w:szCs w:val="18"/>
              </w:rPr>
              <w:t>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4</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7</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5</w:t>
            </w:r>
          </w:p>
        </w:tc>
        <w:bookmarkEnd w:id="60"/>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61" w:name="189"/>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61372C">
            <w:pPr>
              <w:ind w:right="-52"/>
              <w:jc w:val="both"/>
              <w:rPr>
                <w:rFonts w:ascii="Times New Roman" w:hAnsi="Times New Roman"/>
                <w:sz w:val="18"/>
                <w:szCs w:val="18"/>
              </w:rPr>
            </w:pPr>
            <w:bookmarkStart w:id="62" w:name="190"/>
            <w:bookmarkEnd w:id="61"/>
            <w:r w:rsidRPr="0061372C">
              <w:rPr>
                <w:rFonts w:ascii="Times New Roman" w:hAnsi="Times New Roman"/>
                <w:sz w:val="18"/>
                <w:szCs w:val="18"/>
              </w:rPr>
              <w:t>140</w:t>
            </w:r>
          </w:p>
        </w:tc>
        <w:tc>
          <w:tcPr>
            <w:tcW w:w="221" w:type="pct"/>
          </w:tcPr>
          <w:p w:rsidR="00F45F2A" w:rsidRPr="0061372C" w:rsidRDefault="00F45F2A" w:rsidP="0061372C">
            <w:pPr>
              <w:ind w:right="-148"/>
              <w:jc w:val="both"/>
              <w:rPr>
                <w:rFonts w:ascii="Times New Roman" w:hAnsi="Times New Roman"/>
                <w:sz w:val="18"/>
                <w:szCs w:val="18"/>
              </w:rPr>
            </w:pPr>
            <w:bookmarkStart w:id="63" w:name="191"/>
            <w:bookmarkEnd w:id="62"/>
            <w:r w:rsidRPr="0061372C">
              <w:rPr>
                <w:rFonts w:ascii="Times New Roman" w:hAnsi="Times New Roman"/>
                <w:sz w:val="18"/>
                <w:szCs w:val="18"/>
              </w:rPr>
              <w:t>210</w:t>
            </w:r>
          </w:p>
        </w:tc>
        <w:tc>
          <w:tcPr>
            <w:tcW w:w="370" w:type="pct"/>
          </w:tcPr>
          <w:p w:rsidR="00F45F2A" w:rsidRPr="0061372C" w:rsidRDefault="00F45F2A" w:rsidP="00A2710D">
            <w:pPr>
              <w:jc w:val="both"/>
              <w:rPr>
                <w:rFonts w:ascii="Times New Roman" w:hAnsi="Times New Roman"/>
                <w:b/>
                <w:sz w:val="18"/>
                <w:szCs w:val="18"/>
              </w:rPr>
            </w:pPr>
            <w:bookmarkStart w:id="64" w:name="192"/>
            <w:bookmarkEnd w:id="63"/>
            <w:r w:rsidRPr="0061372C">
              <w:rPr>
                <w:rFonts w:ascii="Times New Roman" w:hAnsi="Times New Roman"/>
                <w:b/>
                <w:sz w:val="18"/>
                <w:szCs w:val="18"/>
              </w:rPr>
              <w:t>175</w:t>
            </w:r>
          </w:p>
        </w:tc>
        <w:tc>
          <w:tcPr>
            <w:tcW w:w="218" w:type="pct"/>
          </w:tcPr>
          <w:p w:rsidR="00F45F2A" w:rsidRPr="0061372C" w:rsidRDefault="00F45F2A" w:rsidP="00A2710D">
            <w:pPr>
              <w:jc w:val="both"/>
              <w:rPr>
                <w:rFonts w:ascii="Times New Roman" w:hAnsi="Times New Roman"/>
                <w:sz w:val="18"/>
                <w:szCs w:val="18"/>
              </w:rPr>
            </w:pPr>
            <w:bookmarkStart w:id="65" w:name="193"/>
            <w:bookmarkEnd w:id="64"/>
            <w:r w:rsidRPr="0061372C">
              <w:rPr>
                <w:rFonts w:ascii="Times New Roman" w:hAnsi="Times New Roman"/>
                <w:sz w:val="18"/>
                <w:szCs w:val="18"/>
              </w:rPr>
              <w:t>140</w:t>
            </w:r>
          </w:p>
        </w:tc>
        <w:tc>
          <w:tcPr>
            <w:tcW w:w="221" w:type="pct"/>
          </w:tcPr>
          <w:p w:rsidR="00F45F2A" w:rsidRPr="0061372C" w:rsidRDefault="00F45F2A" w:rsidP="00A2710D">
            <w:pPr>
              <w:jc w:val="both"/>
              <w:rPr>
                <w:rFonts w:ascii="Times New Roman" w:hAnsi="Times New Roman"/>
                <w:sz w:val="18"/>
                <w:szCs w:val="18"/>
              </w:rPr>
            </w:pPr>
            <w:bookmarkStart w:id="66" w:name="194"/>
            <w:bookmarkEnd w:id="65"/>
            <w:r w:rsidRPr="0061372C">
              <w:rPr>
                <w:rFonts w:ascii="Times New Roman" w:hAnsi="Times New Roman"/>
                <w:sz w:val="18"/>
                <w:szCs w:val="18"/>
              </w:rPr>
              <w:t>210</w:t>
            </w:r>
          </w:p>
        </w:tc>
        <w:tc>
          <w:tcPr>
            <w:tcW w:w="370" w:type="pct"/>
          </w:tcPr>
          <w:p w:rsidR="00F45F2A" w:rsidRPr="0061372C" w:rsidRDefault="00F45F2A" w:rsidP="00A2710D">
            <w:pPr>
              <w:jc w:val="both"/>
              <w:rPr>
                <w:rFonts w:ascii="Times New Roman" w:hAnsi="Times New Roman"/>
                <w:b/>
                <w:sz w:val="18"/>
                <w:szCs w:val="18"/>
              </w:rPr>
            </w:pPr>
            <w:bookmarkStart w:id="67" w:name="195"/>
            <w:bookmarkEnd w:id="66"/>
            <w:r w:rsidRPr="0061372C">
              <w:rPr>
                <w:rFonts w:ascii="Times New Roman" w:hAnsi="Times New Roman"/>
                <w:b/>
                <w:sz w:val="18"/>
                <w:szCs w:val="18"/>
              </w:rPr>
              <w:t>175</w:t>
            </w:r>
          </w:p>
        </w:tc>
        <w:tc>
          <w:tcPr>
            <w:tcW w:w="281" w:type="pct"/>
          </w:tcPr>
          <w:p w:rsidR="00F45F2A" w:rsidRPr="0061372C" w:rsidRDefault="00F45F2A" w:rsidP="00A2710D">
            <w:pPr>
              <w:jc w:val="both"/>
              <w:rPr>
                <w:rFonts w:ascii="Times New Roman" w:hAnsi="Times New Roman"/>
                <w:sz w:val="18"/>
                <w:szCs w:val="18"/>
              </w:rPr>
            </w:pPr>
            <w:bookmarkStart w:id="68" w:name="196"/>
            <w:bookmarkEnd w:id="67"/>
            <w:r w:rsidRPr="0061372C">
              <w:rPr>
                <w:rFonts w:ascii="Times New Roman" w:hAnsi="Times New Roman"/>
                <w:sz w:val="18"/>
                <w:szCs w:val="18"/>
              </w:rPr>
              <w:t>140</w:t>
            </w:r>
          </w:p>
        </w:tc>
        <w:tc>
          <w:tcPr>
            <w:tcW w:w="256" w:type="pct"/>
          </w:tcPr>
          <w:p w:rsidR="00F45F2A" w:rsidRPr="0061372C" w:rsidRDefault="00F45F2A" w:rsidP="00A2710D">
            <w:pPr>
              <w:jc w:val="both"/>
              <w:rPr>
                <w:rFonts w:ascii="Times New Roman" w:hAnsi="Times New Roman"/>
                <w:sz w:val="18"/>
                <w:szCs w:val="18"/>
              </w:rPr>
            </w:pPr>
            <w:bookmarkStart w:id="69" w:name="197"/>
            <w:bookmarkEnd w:id="68"/>
            <w:r w:rsidRPr="0061372C">
              <w:rPr>
                <w:rFonts w:ascii="Times New Roman" w:hAnsi="Times New Roman"/>
                <w:sz w:val="18"/>
                <w:szCs w:val="18"/>
              </w:rPr>
              <w:t>210</w:t>
            </w:r>
          </w:p>
        </w:tc>
        <w:tc>
          <w:tcPr>
            <w:tcW w:w="373" w:type="pct"/>
          </w:tcPr>
          <w:p w:rsidR="00F45F2A" w:rsidRPr="0061372C" w:rsidRDefault="00F45F2A" w:rsidP="00A2710D">
            <w:pPr>
              <w:jc w:val="both"/>
              <w:rPr>
                <w:rFonts w:ascii="Times New Roman" w:hAnsi="Times New Roman"/>
                <w:b/>
                <w:sz w:val="18"/>
                <w:szCs w:val="18"/>
              </w:rPr>
            </w:pPr>
            <w:bookmarkStart w:id="70" w:name="198"/>
            <w:bookmarkEnd w:id="69"/>
            <w:r w:rsidRPr="0061372C">
              <w:rPr>
                <w:rFonts w:ascii="Times New Roman" w:hAnsi="Times New Roman"/>
                <w:b/>
                <w:sz w:val="18"/>
                <w:szCs w:val="18"/>
              </w:rPr>
              <w:t>175</w:t>
            </w:r>
          </w:p>
        </w:tc>
        <w:tc>
          <w:tcPr>
            <w:tcW w:w="273" w:type="pct"/>
          </w:tcPr>
          <w:p w:rsidR="00F45F2A" w:rsidRPr="0061372C" w:rsidRDefault="00F45F2A" w:rsidP="00A2710D">
            <w:pPr>
              <w:jc w:val="both"/>
              <w:rPr>
                <w:rFonts w:ascii="Times New Roman" w:hAnsi="Times New Roman"/>
                <w:sz w:val="18"/>
                <w:szCs w:val="18"/>
              </w:rPr>
            </w:pPr>
            <w:bookmarkStart w:id="71" w:name="199"/>
            <w:bookmarkEnd w:id="70"/>
            <w:r w:rsidRPr="0061372C">
              <w:rPr>
                <w:rFonts w:ascii="Times New Roman" w:hAnsi="Times New Roman"/>
                <w:sz w:val="18"/>
                <w:szCs w:val="18"/>
              </w:rPr>
              <w:t>140</w:t>
            </w:r>
          </w:p>
        </w:tc>
        <w:tc>
          <w:tcPr>
            <w:tcW w:w="269" w:type="pct"/>
          </w:tcPr>
          <w:p w:rsidR="00F45F2A" w:rsidRPr="0061372C" w:rsidRDefault="00F45F2A" w:rsidP="00A2710D">
            <w:pPr>
              <w:jc w:val="both"/>
              <w:rPr>
                <w:rFonts w:ascii="Times New Roman" w:hAnsi="Times New Roman"/>
                <w:sz w:val="18"/>
                <w:szCs w:val="18"/>
              </w:rPr>
            </w:pPr>
            <w:bookmarkStart w:id="72" w:name="200"/>
            <w:bookmarkEnd w:id="71"/>
            <w:r w:rsidRPr="0061372C">
              <w:rPr>
                <w:rFonts w:ascii="Times New Roman" w:hAnsi="Times New Roman"/>
                <w:sz w:val="18"/>
                <w:szCs w:val="18"/>
              </w:rPr>
              <w:t>245</w:t>
            </w:r>
          </w:p>
        </w:tc>
        <w:tc>
          <w:tcPr>
            <w:tcW w:w="370" w:type="pct"/>
          </w:tcPr>
          <w:p w:rsidR="00F45F2A" w:rsidRPr="0061372C" w:rsidRDefault="00F45F2A" w:rsidP="00A2710D">
            <w:pPr>
              <w:jc w:val="both"/>
              <w:rPr>
                <w:rFonts w:ascii="Times New Roman" w:hAnsi="Times New Roman"/>
                <w:b/>
                <w:sz w:val="18"/>
                <w:szCs w:val="18"/>
              </w:rPr>
            </w:pPr>
            <w:bookmarkStart w:id="73" w:name="201"/>
            <w:bookmarkEnd w:id="72"/>
            <w:r w:rsidRPr="0061372C">
              <w:rPr>
                <w:rFonts w:ascii="Times New Roman" w:hAnsi="Times New Roman"/>
                <w:b/>
                <w:sz w:val="18"/>
                <w:szCs w:val="18"/>
              </w:rPr>
              <w:t>175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140</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245</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175</w:t>
            </w:r>
          </w:p>
        </w:tc>
        <w:bookmarkEnd w:id="73"/>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74" w:name="205"/>
            <w:r w:rsidRPr="007A0655">
              <w:rPr>
                <w:rFonts w:ascii="Times New Roman" w:hAnsi="Times New Roman"/>
                <w:color w:val="000000"/>
                <w:sz w:val="16"/>
                <w:szCs w:val="16"/>
              </w:rPr>
              <w:t>Природнича</w:t>
            </w:r>
          </w:p>
        </w:tc>
        <w:tc>
          <w:tcPr>
            <w:tcW w:w="270" w:type="pct"/>
          </w:tcPr>
          <w:p w:rsidR="00F45F2A" w:rsidRPr="007A0655" w:rsidRDefault="00F45F2A" w:rsidP="007A0655">
            <w:pPr>
              <w:ind w:right="-112"/>
              <w:jc w:val="both"/>
              <w:rPr>
                <w:rFonts w:ascii="Times New Roman" w:hAnsi="Times New Roman"/>
                <w:sz w:val="16"/>
                <w:szCs w:val="16"/>
              </w:rPr>
            </w:pPr>
            <w:bookmarkStart w:id="75" w:name="206"/>
            <w:bookmarkEnd w:id="74"/>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76" w:name="207"/>
            <w:bookmarkEnd w:id="75"/>
            <w:r w:rsidRPr="0061372C">
              <w:rPr>
                <w:rFonts w:ascii="Times New Roman" w:hAnsi="Times New Roman"/>
                <w:sz w:val="18"/>
                <w:szCs w:val="18"/>
              </w:rPr>
              <w:t>1,5</w:t>
            </w:r>
          </w:p>
        </w:tc>
        <w:tc>
          <w:tcPr>
            <w:tcW w:w="221" w:type="pct"/>
          </w:tcPr>
          <w:p w:rsidR="00F45F2A" w:rsidRPr="0061372C" w:rsidRDefault="00F45F2A" w:rsidP="00A2710D">
            <w:pPr>
              <w:jc w:val="both"/>
              <w:rPr>
                <w:rFonts w:ascii="Times New Roman" w:hAnsi="Times New Roman"/>
                <w:sz w:val="18"/>
                <w:szCs w:val="18"/>
              </w:rPr>
            </w:pPr>
            <w:bookmarkStart w:id="77" w:name="208"/>
            <w:bookmarkEnd w:id="76"/>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78" w:name="209"/>
            <w:bookmarkEnd w:id="77"/>
            <w:r w:rsidRPr="0061372C">
              <w:rPr>
                <w:rFonts w:ascii="Times New Roman" w:hAnsi="Times New Roman"/>
                <w:b/>
                <w:sz w:val="18"/>
                <w:szCs w:val="18"/>
              </w:rPr>
              <w:t>2</w:t>
            </w:r>
          </w:p>
        </w:tc>
        <w:tc>
          <w:tcPr>
            <w:tcW w:w="218" w:type="pct"/>
          </w:tcPr>
          <w:p w:rsidR="00F45F2A" w:rsidRPr="0061372C" w:rsidRDefault="00F45F2A" w:rsidP="00A2710D">
            <w:pPr>
              <w:jc w:val="both"/>
              <w:rPr>
                <w:rFonts w:ascii="Times New Roman" w:hAnsi="Times New Roman"/>
                <w:sz w:val="18"/>
                <w:szCs w:val="18"/>
              </w:rPr>
            </w:pPr>
            <w:bookmarkStart w:id="79" w:name="210"/>
            <w:bookmarkEnd w:id="78"/>
            <w:r w:rsidRPr="0061372C">
              <w:rPr>
                <w:rFonts w:ascii="Times New Roman" w:hAnsi="Times New Roman"/>
                <w:sz w:val="18"/>
                <w:szCs w:val="18"/>
              </w:rPr>
              <w:t>2</w:t>
            </w:r>
          </w:p>
        </w:tc>
        <w:tc>
          <w:tcPr>
            <w:tcW w:w="221" w:type="pct"/>
          </w:tcPr>
          <w:p w:rsidR="00F45F2A" w:rsidRPr="0061372C" w:rsidRDefault="00F45F2A" w:rsidP="00A2710D">
            <w:pPr>
              <w:jc w:val="both"/>
              <w:rPr>
                <w:rFonts w:ascii="Times New Roman" w:hAnsi="Times New Roman"/>
                <w:sz w:val="18"/>
                <w:szCs w:val="18"/>
              </w:rPr>
            </w:pPr>
            <w:bookmarkStart w:id="80" w:name="211"/>
            <w:bookmarkEnd w:id="79"/>
            <w:r w:rsidRPr="0061372C">
              <w:rPr>
                <w:rFonts w:ascii="Times New Roman" w:hAnsi="Times New Roman"/>
                <w:sz w:val="18"/>
                <w:szCs w:val="18"/>
              </w:rPr>
              <w:t>5</w:t>
            </w:r>
          </w:p>
        </w:tc>
        <w:tc>
          <w:tcPr>
            <w:tcW w:w="370" w:type="pct"/>
          </w:tcPr>
          <w:p w:rsidR="00F45F2A" w:rsidRPr="0061372C" w:rsidRDefault="00F45F2A" w:rsidP="00A2710D">
            <w:pPr>
              <w:jc w:val="both"/>
              <w:rPr>
                <w:rFonts w:ascii="Times New Roman" w:hAnsi="Times New Roman"/>
                <w:b/>
                <w:sz w:val="18"/>
                <w:szCs w:val="18"/>
              </w:rPr>
            </w:pPr>
            <w:bookmarkStart w:id="81" w:name="212"/>
            <w:bookmarkEnd w:id="80"/>
            <w:r w:rsidRPr="0061372C">
              <w:rPr>
                <w:rFonts w:ascii="Times New Roman" w:hAnsi="Times New Roman"/>
                <w:b/>
                <w:sz w:val="18"/>
                <w:szCs w:val="18"/>
              </w:rPr>
              <w:t>4</w:t>
            </w:r>
          </w:p>
        </w:tc>
        <w:tc>
          <w:tcPr>
            <w:tcW w:w="281" w:type="pct"/>
          </w:tcPr>
          <w:p w:rsidR="00F45F2A" w:rsidRPr="0061372C" w:rsidRDefault="00F45F2A" w:rsidP="00A2710D">
            <w:pPr>
              <w:jc w:val="both"/>
              <w:rPr>
                <w:rFonts w:ascii="Times New Roman" w:hAnsi="Times New Roman"/>
                <w:sz w:val="18"/>
                <w:szCs w:val="18"/>
              </w:rPr>
            </w:pPr>
            <w:bookmarkStart w:id="82" w:name="213"/>
            <w:bookmarkEnd w:id="81"/>
            <w:r w:rsidRPr="0061372C">
              <w:rPr>
                <w:rFonts w:ascii="Times New Roman" w:hAnsi="Times New Roman"/>
                <w:sz w:val="18"/>
                <w:szCs w:val="18"/>
              </w:rPr>
              <w:t>7</w:t>
            </w:r>
          </w:p>
        </w:tc>
        <w:tc>
          <w:tcPr>
            <w:tcW w:w="256" w:type="pct"/>
          </w:tcPr>
          <w:p w:rsidR="00F45F2A" w:rsidRPr="0061372C" w:rsidRDefault="00F45F2A" w:rsidP="00A2710D">
            <w:pPr>
              <w:jc w:val="both"/>
              <w:rPr>
                <w:rFonts w:ascii="Times New Roman" w:hAnsi="Times New Roman"/>
                <w:sz w:val="18"/>
                <w:szCs w:val="18"/>
              </w:rPr>
            </w:pPr>
            <w:bookmarkStart w:id="83" w:name="214"/>
            <w:bookmarkEnd w:id="82"/>
            <w:r w:rsidRPr="0061372C">
              <w:rPr>
                <w:rFonts w:ascii="Times New Roman" w:hAnsi="Times New Roman"/>
                <w:sz w:val="18"/>
                <w:szCs w:val="18"/>
              </w:rPr>
              <w:t>9</w:t>
            </w:r>
          </w:p>
        </w:tc>
        <w:tc>
          <w:tcPr>
            <w:tcW w:w="373" w:type="pct"/>
          </w:tcPr>
          <w:p w:rsidR="00F45F2A" w:rsidRPr="0061372C" w:rsidRDefault="00F45F2A" w:rsidP="00A2710D">
            <w:pPr>
              <w:jc w:val="both"/>
              <w:rPr>
                <w:rFonts w:ascii="Times New Roman" w:hAnsi="Times New Roman"/>
                <w:b/>
                <w:sz w:val="18"/>
                <w:szCs w:val="18"/>
              </w:rPr>
            </w:pPr>
            <w:bookmarkStart w:id="84" w:name="215"/>
            <w:bookmarkEnd w:id="83"/>
            <w:r w:rsidRPr="0061372C">
              <w:rPr>
                <w:rFonts w:ascii="Times New Roman" w:hAnsi="Times New Roman"/>
                <w:b/>
                <w:sz w:val="18"/>
                <w:szCs w:val="18"/>
              </w:rPr>
              <w:t>7</w:t>
            </w:r>
          </w:p>
        </w:tc>
        <w:tc>
          <w:tcPr>
            <w:tcW w:w="273" w:type="pct"/>
          </w:tcPr>
          <w:p w:rsidR="00F45F2A" w:rsidRPr="0061372C" w:rsidRDefault="00F45F2A" w:rsidP="00A2710D">
            <w:pPr>
              <w:jc w:val="both"/>
              <w:rPr>
                <w:rFonts w:ascii="Times New Roman" w:hAnsi="Times New Roman"/>
                <w:sz w:val="18"/>
                <w:szCs w:val="18"/>
              </w:rPr>
            </w:pPr>
            <w:bookmarkStart w:id="85" w:name="216"/>
            <w:bookmarkEnd w:id="84"/>
            <w:r w:rsidRPr="0061372C">
              <w:rPr>
                <w:rFonts w:ascii="Times New Roman" w:hAnsi="Times New Roman"/>
                <w:sz w:val="18"/>
                <w:szCs w:val="18"/>
              </w:rPr>
              <w:t>8</w:t>
            </w:r>
          </w:p>
        </w:tc>
        <w:tc>
          <w:tcPr>
            <w:tcW w:w="269" w:type="pct"/>
          </w:tcPr>
          <w:p w:rsidR="00F45F2A" w:rsidRPr="0061372C" w:rsidRDefault="00F45F2A" w:rsidP="00A2710D">
            <w:pPr>
              <w:jc w:val="both"/>
              <w:rPr>
                <w:rFonts w:ascii="Times New Roman" w:hAnsi="Times New Roman"/>
                <w:sz w:val="18"/>
                <w:szCs w:val="18"/>
              </w:rPr>
            </w:pPr>
            <w:bookmarkStart w:id="86" w:name="217"/>
            <w:bookmarkEnd w:id="85"/>
            <w:r w:rsidRPr="0061372C">
              <w:rPr>
                <w:rFonts w:ascii="Times New Roman" w:hAnsi="Times New Roman"/>
                <w:sz w:val="18"/>
                <w:szCs w:val="18"/>
              </w:rPr>
              <w:t>10</w:t>
            </w:r>
          </w:p>
        </w:tc>
        <w:tc>
          <w:tcPr>
            <w:tcW w:w="370" w:type="pct"/>
          </w:tcPr>
          <w:p w:rsidR="00F45F2A" w:rsidRPr="0061372C" w:rsidRDefault="00F45F2A" w:rsidP="00A2710D">
            <w:pPr>
              <w:jc w:val="both"/>
              <w:rPr>
                <w:rFonts w:ascii="Times New Roman" w:hAnsi="Times New Roman"/>
                <w:b/>
                <w:sz w:val="18"/>
                <w:szCs w:val="18"/>
              </w:rPr>
            </w:pPr>
            <w:bookmarkStart w:id="87" w:name="218"/>
            <w:bookmarkEnd w:id="86"/>
            <w:r w:rsidRPr="0061372C">
              <w:rPr>
                <w:rFonts w:ascii="Times New Roman" w:hAnsi="Times New Roman"/>
                <w:b/>
                <w:sz w:val="18"/>
                <w:szCs w:val="18"/>
              </w:rPr>
              <w:t>8</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8</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10</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8</w:t>
            </w:r>
          </w:p>
        </w:tc>
        <w:bookmarkEnd w:id="87"/>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88" w:name="222"/>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89" w:name="223"/>
            <w:bookmarkEnd w:id="88"/>
            <w:r w:rsidRPr="0061372C">
              <w:rPr>
                <w:rFonts w:ascii="Times New Roman" w:hAnsi="Times New Roman"/>
                <w:sz w:val="18"/>
                <w:szCs w:val="18"/>
              </w:rPr>
              <w:t>52,5</w:t>
            </w:r>
          </w:p>
        </w:tc>
        <w:tc>
          <w:tcPr>
            <w:tcW w:w="221" w:type="pct"/>
          </w:tcPr>
          <w:p w:rsidR="00F45F2A" w:rsidRPr="0061372C" w:rsidRDefault="00F45F2A" w:rsidP="00A2710D">
            <w:pPr>
              <w:jc w:val="both"/>
              <w:rPr>
                <w:rFonts w:ascii="Times New Roman" w:hAnsi="Times New Roman"/>
                <w:sz w:val="18"/>
                <w:szCs w:val="18"/>
              </w:rPr>
            </w:pPr>
            <w:bookmarkStart w:id="90" w:name="224"/>
            <w:bookmarkEnd w:id="89"/>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91" w:name="225"/>
            <w:bookmarkEnd w:id="90"/>
            <w:r w:rsidRPr="0061372C">
              <w:rPr>
                <w:rFonts w:ascii="Times New Roman" w:hAnsi="Times New Roman"/>
                <w:b/>
                <w:sz w:val="18"/>
                <w:szCs w:val="18"/>
              </w:rPr>
              <w:t>70</w:t>
            </w:r>
          </w:p>
        </w:tc>
        <w:tc>
          <w:tcPr>
            <w:tcW w:w="218" w:type="pct"/>
          </w:tcPr>
          <w:p w:rsidR="00F45F2A" w:rsidRPr="0061372C" w:rsidRDefault="00F45F2A" w:rsidP="00A2710D">
            <w:pPr>
              <w:jc w:val="both"/>
              <w:rPr>
                <w:rFonts w:ascii="Times New Roman" w:hAnsi="Times New Roman"/>
                <w:sz w:val="18"/>
                <w:szCs w:val="18"/>
              </w:rPr>
            </w:pPr>
            <w:bookmarkStart w:id="92" w:name="226"/>
            <w:bookmarkEnd w:id="91"/>
            <w:r w:rsidRPr="0061372C">
              <w:rPr>
                <w:rFonts w:ascii="Times New Roman" w:hAnsi="Times New Roman"/>
                <w:sz w:val="18"/>
                <w:szCs w:val="18"/>
              </w:rPr>
              <w:t>70</w:t>
            </w:r>
          </w:p>
        </w:tc>
        <w:tc>
          <w:tcPr>
            <w:tcW w:w="221" w:type="pct"/>
          </w:tcPr>
          <w:p w:rsidR="00F45F2A" w:rsidRPr="0061372C" w:rsidRDefault="00F45F2A" w:rsidP="00A2710D">
            <w:pPr>
              <w:jc w:val="both"/>
              <w:rPr>
                <w:rFonts w:ascii="Times New Roman" w:hAnsi="Times New Roman"/>
                <w:sz w:val="18"/>
                <w:szCs w:val="18"/>
              </w:rPr>
            </w:pPr>
            <w:bookmarkStart w:id="93" w:name="227"/>
            <w:bookmarkEnd w:id="92"/>
            <w:r w:rsidRPr="0061372C">
              <w:rPr>
                <w:rFonts w:ascii="Times New Roman" w:hAnsi="Times New Roman"/>
                <w:sz w:val="18"/>
                <w:szCs w:val="18"/>
              </w:rPr>
              <w:t>175</w:t>
            </w:r>
          </w:p>
        </w:tc>
        <w:tc>
          <w:tcPr>
            <w:tcW w:w="370" w:type="pct"/>
          </w:tcPr>
          <w:p w:rsidR="00F45F2A" w:rsidRPr="0061372C" w:rsidRDefault="00F45F2A" w:rsidP="00A2710D">
            <w:pPr>
              <w:jc w:val="both"/>
              <w:rPr>
                <w:rFonts w:ascii="Times New Roman" w:hAnsi="Times New Roman"/>
                <w:b/>
                <w:sz w:val="18"/>
                <w:szCs w:val="18"/>
              </w:rPr>
            </w:pPr>
            <w:bookmarkStart w:id="94" w:name="228"/>
            <w:bookmarkEnd w:id="93"/>
            <w:r w:rsidRPr="0061372C">
              <w:rPr>
                <w:rFonts w:ascii="Times New Roman" w:hAnsi="Times New Roman"/>
                <w:b/>
                <w:sz w:val="18"/>
                <w:szCs w:val="18"/>
              </w:rPr>
              <w:t>140</w:t>
            </w:r>
          </w:p>
        </w:tc>
        <w:tc>
          <w:tcPr>
            <w:tcW w:w="281" w:type="pct"/>
          </w:tcPr>
          <w:p w:rsidR="00F45F2A" w:rsidRPr="0061372C" w:rsidRDefault="00F45F2A" w:rsidP="00A2710D">
            <w:pPr>
              <w:jc w:val="both"/>
              <w:rPr>
                <w:rFonts w:ascii="Times New Roman" w:hAnsi="Times New Roman"/>
                <w:sz w:val="18"/>
                <w:szCs w:val="18"/>
              </w:rPr>
            </w:pPr>
            <w:bookmarkStart w:id="95" w:name="229"/>
            <w:bookmarkEnd w:id="94"/>
            <w:r w:rsidRPr="0061372C">
              <w:rPr>
                <w:rFonts w:ascii="Times New Roman" w:hAnsi="Times New Roman"/>
                <w:sz w:val="18"/>
                <w:szCs w:val="18"/>
              </w:rPr>
              <w:t>245</w:t>
            </w:r>
          </w:p>
        </w:tc>
        <w:tc>
          <w:tcPr>
            <w:tcW w:w="256" w:type="pct"/>
          </w:tcPr>
          <w:p w:rsidR="00F45F2A" w:rsidRPr="0061372C" w:rsidRDefault="00F45F2A" w:rsidP="00A2710D">
            <w:pPr>
              <w:jc w:val="both"/>
              <w:rPr>
                <w:rFonts w:ascii="Times New Roman" w:hAnsi="Times New Roman"/>
                <w:sz w:val="18"/>
                <w:szCs w:val="18"/>
              </w:rPr>
            </w:pPr>
            <w:bookmarkStart w:id="96" w:name="230"/>
            <w:bookmarkEnd w:id="95"/>
            <w:r w:rsidRPr="0061372C">
              <w:rPr>
                <w:rFonts w:ascii="Times New Roman" w:hAnsi="Times New Roman"/>
                <w:sz w:val="18"/>
                <w:szCs w:val="18"/>
              </w:rPr>
              <w:t>315</w:t>
            </w:r>
          </w:p>
        </w:tc>
        <w:tc>
          <w:tcPr>
            <w:tcW w:w="373" w:type="pct"/>
          </w:tcPr>
          <w:p w:rsidR="00F45F2A" w:rsidRPr="0061372C" w:rsidRDefault="00F45F2A" w:rsidP="00A2710D">
            <w:pPr>
              <w:jc w:val="both"/>
              <w:rPr>
                <w:rFonts w:ascii="Times New Roman" w:hAnsi="Times New Roman"/>
                <w:b/>
                <w:sz w:val="18"/>
                <w:szCs w:val="18"/>
              </w:rPr>
            </w:pPr>
            <w:bookmarkStart w:id="97" w:name="231"/>
            <w:bookmarkEnd w:id="96"/>
            <w:r w:rsidRPr="0061372C">
              <w:rPr>
                <w:rFonts w:ascii="Times New Roman" w:hAnsi="Times New Roman"/>
                <w:b/>
                <w:sz w:val="18"/>
                <w:szCs w:val="18"/>
              </w:rPr>
              <w:t>245</w:t>
            </w:r>
          </w:p>
        </w:tc>
        <w:tc>
          <w:tcPr>
            <w:tcW w:w="273" w:type="pct"/>
          </w:tcPr>
          <w:p w:rsidR="00F45F2A" w:rsidRPr="0061372C" w:rsidRDefault="00F45F2A" w:rsidP="00A2710D">
            <w:pPr>
              <w:jc w:val="both"/>
              <w:rPr>
                <w:rFonts w:ascii="Times New Roman" w:hAnsi="Times New Roman"/>
                <w:sz w:val="18"/>
                <w:szCs w:val="18"/>
              </w:rPr>
            </w:pPr>
            <w:bookmarkStart w:id="98" w:name="232"/>
            <w:bookmarkEnd w:id="97"/>
            <w:r w:rsidRPr="0061372C">
              <w:rPr>
                <w:rFonts w:ascii="Times New Roman" w:hAnsi="Times New Roman"/>
                <w:sz w:val="18"/>
                <w:szCs w:val="18"/>
              </w:rPr>
              <w:t>280</w:t>
            </w:r>
          </w:p>
        </w:tc>
        <w:tc>
          <w:tcPr>
            <w:tcW w:w="269" w:type="pct"/>
          </w:tcPr>
          <w:p w:rsidR="00F45F2A" w:rsidRPr="0061372C" w:rsidRDefault="00F45F2A" w:rsidP="00A2710D">
            <w:pPr>
              <w:jc w:val="both"/>
              <w:rPr>
                <w:rFonts w:ascii="Times New Roman" w:hAnsi="Times New Roman"/>
                <w:sz w:val="18"/>
                <w:szCs w:val="18"/>
              </w:rPr>
            </w:pPr>
            <w:bookmarkStart w:id="99" w:name="233"/>
            <w:bookmarkEnd w:id="98"/>
            <w:r w:rsidRPr="0061372C">
              <w:rPr>
                <w:rFonts w:ascii="Times New Roman" w:hAnsi="Times New Roman"/>
                <w:sz w:val="18"/>
                <w:szCs w:val="18"/>
              </w:rPr>
              <w:t>350</w:t>
            </w:r>
          </w:p>
        </w:tc>
        <w:tc>
          <w:tcPr>
            <w:tcW w:w="370" w:type="pct"/>
          </w:tcPr>
          <w:p w:rsidR="00F45F2A" w:rsidRPr="0061372C" w:rsidRDefault="00F45F2A" w:rsidP="00A2710D">
            <w:pPr>
              <w:jc w:val="both"/>
              <w:rPr>
                <w:rFonts w:ascii="Times New Roman" w:hAnsi="Times New Roman"/>
                <w:b/>
                <w:sz w:val="18"/>
                <w:szCs w:val="18"/>
              </w:rPr>
            </w:pPr>
            <w:bookmarkStart w:id="100" w:name="234"/>
            <w:bookmarkEnd w:id="99"/>
            <w:r w:rsidRPr="0061372C">
              <w:rPr>
                <w:rFonts w:ascii="Times New Roman" w:hAnsi="Times New Roman"/>
                <w:b/>
                <w:sz w:val="18"/>
                <w:szCs w:val="18"/>
              </w:rPr>
              <w:t>280</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280</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350</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280</w:t>
            </w:r>
          </w:p>
        </w:tc>
        <w:bookmarkEnd w:id="100"/>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101" w:name="238"/>
            <w:proofErr w:type="gramStart"/>
            <w:r w:rsidRPr="007A0655">
              <w:rPr>
                <w:rFonts w:ascii="Times New Roman" w:hAnsi="Times New Roman"/>
                <w:color w:val="000000"/>
                <w:sz w:val="16"/>
                <w:szCs w:val="16"/>
              </w:rPr>
              <w:t>Соц</w:t>
            </w:r>
            <w:proofErr w:type="gramEnd"/>
            <w:r w:rsidRPr="007A0655">
              <w:rPr>
                <w:rFonts w:ascii="Times New Roman" w:hAnsi="Times New Roman"/>
                <w:color w:val="000000"/>
                <w:sz w:val="16"/>
                <w:szCs w:val="16"/>
              </w:rPr>
              <w:t>іальна та здоров'язбережувальна</w:t>
            </w:r>
          </w:p>
        </w:tc>
        <w:tc>
          <w:tcPr>
            <w:tcW w:w="270" w:type="pct"/>
          </w:tcPr>
          <w:p w:rsidR="00F45F2A" w:rsidRPr="007A0655" w:rsidRDefault="00F45F2A" w:rsidP="007A0655">
            <w:pPr>
              <w:ind w:right="-112"/>
              <w:jc w:val="both"/>
              <w:rPr>
                <w:rFonts w:ascii="Times New Roman" w:hAnsi="Times New Roman"/>
                <w:sz w:val="16"/>
                <w:szCs w:val="16"/>
              </w:rPr>
            </w:pPr>
            <w:bookmarkStart w:id="102" w:name="239"/>
            <w:bookmarkEnd w:id="101"/>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103" w:name="240"/>
            <w:bookmarkEnd w:id="102"/>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04" w:name="241"/>
            <w:bookmarkEnd w:id="103"/>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05" w:name="242"/>
            <w:bookmarkEnd w:id="104"/>
            <w:r w:rsidRPr="0061372C">
              <w:rPr>
                <w:rFonts w:ascii="Times New Roman" w:hAnsi="Times New Roman"/>
                <w:b/>
                <w:sz w:val="18"/>
                <w:szCs w:val="18"/>
              </w:rPr>
              <w:t>1,5</w:t>
            </w:r>
          </w:p>
        </w:tc>
        <w:tc>
          <w:tcPr>
            <w:tcW w:w="218" w:type="pct"/>
          </w:tcPr>
          <w:p w:rsidR="00F45F2A" w:rsidRPr="0061372C" w:rsidRDefault="00F45F2A" w:rsidP="00A2710D">
            <w:pPr>
              <w:jc w:val="both"/>
              <w:rPr>
                <w:rFonts w:ascii="Times New Roman" w:hAnsi="Times New Roman"/>
                <w:sz w:val="18"/>
                <w:szCs w:val="18"/>
              </w:rPr>
            </w:pPr>
            <w:bookmarkStart w:id="106" w:name="243"/>
            <w:bookmarkEnd w:id="105"/>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07" w:name="244"/>
            <w:bookmarkEnd w:id="106"/>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08" w:name="245"/>
            <w:bookmarkEnd w:id="107"/>
            <w:r w:rsidRPr="0061372C">
              <w:rPr>
                <w:rFonts w:ascii="Times New Roman" w:hAnsi="Times New Roman"/>
                <w:b/>
                <w:sz w:val="18"/>
                <w:szCs w:val="18"/>
              </w:rPr>
              <w:t>2,5</w:t>
            </w:r>
          </w:p>
        </w:tc>
        <w:tc>
          <w:tcPr>
            <w:tcW w:w="281" w:type="pct"/>
          </w:tcPr>
          <w:p w:rsidR="00F45F2A" w:rsidRPr="0061372C" w:rsidRDefault="00F45F2A" w:rsidP="00A2710D">
            <w:pPr>
              <w:jc w:val="both"/>
              <w:rPr>
                <w:rFonts w:ascii="Times New Roman" w:hAnsi="Times New Roman"/>
                <w:sz w:val="18"/>
                <w:szCs w:val="18"/>
              </w:rPr>
            </w:pPr>
            <w:bookmarkStart w:id="109" w:name="246"/>
            <w:bookmarkEnd w:id="108"/>
            <w:r w:rsidRPr="0061372C">
              <w:rPr>
                <w:rFonts w:ascii="Times New Roman" w:hAnsi="Times New Roman"/>
                <w:sz w:val="18"/>
                <w:szCs w:val="18"/>
              </w:rPr>
              <w:t>1</w:t>
            </w:r>
          </w:p>
        </w:tc>
        <w:tc>
          <w:tcPr>
            <w:tcW w:w="256" w:type="pct"/>
          </w:tcPr>
          <w:p w:rsidR="00F45F2A" w:rsidRPr="0061372C" w:rsidRDefault="00F45F2A" w:rsidP="00A2710D">
            <w:pPr>
              <w:jc w:val="both"/>
              <w:rPr>
                <w:rFonts w:ascii="Times New Roman" w:hAnsi="Times New Roman"/>
                <w:sz w:val="18"/>
                <w:szCs w:val="18"/>
              </w:rPr>
            </w:pPr>
            <w:bookmarkStart w:id="110" w:name="247"/>
            <w:bookmarkEnd w:id="109"/>
            <w:r w:rsidRPr="0061372C">
              <w:rPr>
                <w:rFonts w:ascii="Times New Roman" w:hAnsi="Times New Roman"/>
                <w:sz w:val="18"/>
                <w:szCs w:val="18"/>
              </w:rPr>
              <w:t>3</w:t>
            </w:r>
          </w:p>
        </w:tc>
        <w:tc>
          <w:tcPr>
            <w:tcW w:w="373" w:type="pct"/>
          </w:tcPr>
          <w:p w:rsidR="00F45F2A" w:rsidRPr="0061372C" w:rsidRDefault="00F45F2A" w:rsidP="00A2710D">
            <w:pPr>
              <w:jc w:val="both"/>
              <w:rPr>
                <w:rFonts w:ascii="Times New Roman" w:hAnsi="Times New Roman"/>
                <w:b/>
                <w:sz w:val="18"/>
                <w:szCs w:val="18"/>
              </w:rPr>
            </w:pPr>
            <w:bookmarkStart w:id="111" w:name="248"/>
            <w:bookmarkEnd w:id="110"/>
            <w:r w:rsidRPr="0061372C">
              <w:rPr>
                <w:rFonts w:ascii="Times New Roman" w:hAnsi="Times New Roman"/>
                <w:b/>
                <w:sz w:val="18"/>
                <w:szCs w:val="18"/>
              </w:rPr>
              <w:t>1,5</w:t>
            </w:r>
          </w:p>
        </w:tc>
        <w:tc>
          <w:tcPr>
            <w:tcW w:w="273" w:type="pct"/>
          </w:tcPr>
          <w:p w:rsidR="00F45F2A" w:rsidRPr="0061372C" w:rsidRDefault="00F45F2A" w:rsidP="00A2710D">
            <w:pPr>
              <w:jc w:val="both"/>
              <w:rPr>
                <w:rFonts w:ascii="Times New Roman" w:hAnsi="Times New Roman"/>
                <w:sz w:val="18"/>
                <w:szCs w:val="18"/>
              </w:rPr>
            </w:pPr>
            <w:bookmarkStart w:id="112" w:name="249"/>
            <w:bookmarkEnd w:id="111"/>
            <w:r w:rsidRPr="0061372C">
              <w:rPr>
                <w:rFonts w:ascii="Times New Roman" w:hAnsi="Times New Roman"/>
                <w:sz w:val="18"/>
                <w:szCs w:val="18"/>
              </w:rPr>
              <w:t>1</w:t>
            </w:r>
          </w:p>
        </w:tc>
        <w:tc>
          <w:tcPr>
            <w:tcW w:w="269" w:type="pct"/>
          </w:tcPr>
          <w:p w:rsidR="00F45F2A" w:rsidRPr="0061372C" w:rsidRDefault="00F45F2A" w:rsidP="00A2710D">
            <w:pPr>
              <w:jc w:val="both"/>
              <w:rPr>
                <w:rFonts w:ascii="Times New Roman" w:hAnsi="Times New Roman"/>
                <w:sz w:val="18"/>
                <w:szCs w:val="18"/>
              </w:rPr>
            </w:pPr>
            <w:bookmarkStart w:id="113" w:name="250"/>
            <w:bookmarkEnd w:id="112"/>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14" w:name="251"/>
            <w:bookmarkEnd w:id="113"/>
            <w:r w:rsidRPr="0061372C">
              <w:rPr>
                <w:rFonts w:ascii="Times New Roman" w:hAnsi="Times New Roman"/>
                <w:b/>
                <w:sz w:val="18"/>
                <w:szCs w:val="18"/>
              </w:rPr>
              <w:t>2</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2</w:t>
            </w:r>
          </w:p>
        </w:tc>
        <w:bookmarkEnd w:id="114"/>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115" w:name="255"/>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116" w:name="256"/>
            <w:bookmarkEnd w:id="115"/>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17" w:name="257"/>
            <w:bookmarkEnd w:id="116"/>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18" w:name="258"/>
            <w:bookmarkEnd w:id="117"/>
            <w:r w:rsidRPr="0061372C">
              <w:rPr>
                <w:rFonts w:ascii="Times New Roman" w:hAnsi="Times New Roman"/>
                <w:b/>
                <w:sz w:val="18"/>
                <w:szCs w:val="18"/>
              </w:rPr>
              <w:t>52,5</w:t>
            </w:r>
          </w:p>
        </w:tc>
        <w:tc>
          <w:tcPr>
            <w:tcW w:w="218" w:type="pct"/>
          </w:tcPr>
          <w:p w:rsidR="00F45F2A" w:rsidRPr="0061372C" w:rsidRDefault="00F45F2A" w:rsidP="00A2710D">
            <w:pPr>
              <w:jc w:val="both"/>
              <w:rPr>
                <w:rFonts w:ascii="Times New Roman" w:hAnsi="Times New Roman"/>
                <w:sz w:val="18"/>
                <w:szCs w:val="18"/>
              </w:rPr>
            </w:pPr>
            <w:bookmarkStart w:id="119" w:name="259"/>
            <w:bookmarkEnd w:id="118"/>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20" w:name="260"/>
            <w:bookmarkEnd w:id="119"/>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21" w:name="261"/>
            <w:bookmarkEnd w:id="120"/>
            <w:r w:rsidRPr="0061372C">
              <w:rPr>
                <w:rFonts w:ascii="Times New Roman" w:hAnsi="Times New Roman"/>
                <w:b/>
                <w:sz w:val="18"/>
                <w:szCs w:val="18"/>
              </w:rPr>
              <w:t>87,5</w:t>
            </w:r>
          </w:p>
        </w:tc>
        <w:tc>
          <w:tcPr>
            <w:tcW w:w="281" w:type="pct"/>
          </w:tcPr>
          <w:p w:rsidR="00F45F2A" w:rsidRPr="0061372C" w:rsidRDefault="00F45F2A" w:rsidP="00A2710D">
            <w:pPr>
              <w:jc w:val="both"/>
              <w:rPr>
                <w:rFonts w:ascii="Times New Roman" w:hAnsi="Times New Roman"/>
                <w:sz w:val="18"/>
                <w:szCs w:val="18"/>
              </w:rPr>
            </w:pPr>
            <w:bookmarkStart w:id="122" w:name="262"/>
            <w:bookmarkEnd w:id="121"/>
            <w:r w:rsidRPr="0061372C">
              <w:rPr>
                <w:rFonts w:ascii="Times New Roman" w:hAnsi="Times New Roman"/>
                <w:sz w:val="18"/>
                <w:szCs w:val="18"/>
              </w:rPr>
              <w:t>35</w:t>
            </w:r>
          </w:p>
        </w:tc>
        <w:tc>
          <w:tcPr>
            <w:tcW w:w="256" w:type="pct"/>
          </w:tcPr>
          <w:p w:rsidR="00F45F2A" w:rsidRPr="0061372C" w:rsidRDefault="00F45F2A" w:rsidP="00A2710D">
            <w:pPr>
              <w:jc w:val="both"/>
              <w:rPr>
                <w:rFonts w:ascii="Times New Roman" w:hAnsi="Times New Roman"/>
                <w:sz w:val="18"/>
                <w:szCs w:val="18"/>
              </w:rPr>
            </w:pPr>
            <w:bookmarkStart w:id="123" w:name="263"/>
            <w:bookmarkEnd w:id="122"/>
            <w:r w:rsidRPr="0061372C">
              <w:rPr>
                <w:rFonts w:ascii="Times New Roman" w:hAnsi="Times New Roman"/>
                <w:sz w:val="18"/>
                <w:szCs w:val="18"/>
              </w:rPr>
              <w:t>105</w:t>
            </w:r>
          </w:p>
        </w:tc>
        <w:tc>
          <w:tcPr>
            <w:tcW w:w="373" w:type="pct"/>
          </w:tcPr>
          <w:p w:rsidR="00F45F2A" w:rsidRPr="0061372C" w:rsidRDefault="00F45F2A" w:rsidP="00A2710D">
            <w:pPr>
              <w:jc w:val="both"/>
              <w:rPr>
                <w:rFonts w:ascii="Times New Roman" w:hAnsi="Times New Roman"/>
                <w:b/>
                <w:sz w:val="18"/>
                <w:szCs w:val="18"/>
              </w:rPr>
            </w:pPr>
            <w:bookmarkStart w:id="124" w:name="264"/>
            <w:bookmarkEnd w:id="123"/>
            <w:r w:rsidRPr="0061372C">
              <w:rPr>
                <w:rFonts w:ascii="Times New Roman" w:hAnsi="Times New Roman"/>
                <w:b/>
                <w:sz w:val="18"/>
                <w:szCs w:val="18"/>
              </w:rPr>
              <w:t>52,5</w:t>
            </w:r>
          </w:p>
        </w:tc>
        <w:tc>
          <w:tcPr>
            <w:tcW w:w="273" w:type="pct"/>
          </w:tcPr>
          <w:p w:rsidR="00F45F2A" w:rsidRPr="0061372C" w:rsidRDefault="00F45F2A" w:rsidP="00A2710D">
            <w:pPr>
              <w:jc w:val="both"/>
              <w:rPr>
                <w:rFonts w:ascii="Times New Roman" w:hAnsi="Times New Roman"/>
                <w:sz w:val="18"/>
                <w:szCs w:val="18"/>
              </w:rPr>
            </w:pPr>
            <w:bookmarkStart w:id="125" w:name="265"/>
            <w:bookmarkEnd w:id="124"/>
            <w:r w:rsidRPr="0061372C">
              <w:rPr>
                <w:rFonts w:ascii="Times New Roman" w:hAnsi="Times New Roman"/>
                <w:sz w:val="18"/>
                <w:szCs w:val="18"/>
              </w:rPr>
              <w:t>35</w:t>
            </w:r>
          </w:p>
        </w:tc>
        <w:tc>
          <w:tcPr>
            <w:tcW w:w="269" w:type="pct"/>
          </w:tcPr>
          <w:p w:rsidR="00F45F2A" w:rsidRPr="0061372C" w:rsidRDefault="00F45F2A" w:rsidP="00A2710D">
            <w:pPr>
              <w:jc w:val="both"/>
              <w:rPr>
                <w:rFonts w:ascii="Times New Roman" w:hAnsi="Times New Roman"/>
                <w:sz w:val="18"/>
                <w:szCs w:val="18"/>
              </w:rPr>
            </w:pPr>
            <w:bookmarkStart w:id="126" w:name="266"/>
            <w:bookmarkEnd w:id="125"/>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27" w:name="267"/>
            <w:bookmarkEnd w:id="126"/>
            <w:r w:rsidRPr="0061372C">
              <w:rPr>
                <w:rFonts w:ascii="Times New Roman" w:hAnsi="Times New Roman"/>
                <w:b/>
                <w:sz w:val="18"/>
                <w:szCs w:val="18"/>
              </w:rPr>
              <w:t>70</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105</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70</w:t>
            </w:r>
          </w:p>
        </w:tc>
        <w:bookmarkEnd w:id="127"/>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128" w:name="271"/>
            <w:r w:rsidRPr="007A0655">
              <w:rPr>
                <w:rFonts w:ascii="Times New Roman" w:hAnsi="Times New Roman"/>
                <w:color w:val="000000"/>
                <w:sz w:val="16"/>
                <w:szCs w:val="16"/>
              </w:rPr>
              <w:t>Громадянська та історична</w:t>
            </w:r>
          </w:p>
        </w:tc>
        <w:tc>
          <w:tcPr>
            <w:tcW w:w="270" w:type="pct"/>
          </w:tcPr>
          <w:p w:rsidR="00F45F2A" w:rsidRPr="007A0655" w:rsidRDefault="00F45F2A" w:rsidP="007A0655">
            <w:pPr>
              <w:ind w:right="-112"/>
              <w:jc w:val="both"/>
              <w:rPr>
                <w:rFonts w:ascii="Times New Roman" w:hAnsi="Times New Roman"/>
                <w:sz w:val="16"/>
                <w:szCs w:val="16"/>
              </w:rPr>
            </w:pPr>
            <w:bookmarkStart w:id="129" w:name="272"/>
            <w:bookmarkEnd w:id="128"/>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130" w:name="273"/>
            <w:bookmarkEnd w:id="129"/>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31" w:name="274"/>
            <w:bookmarkEnd w:id="130"/>
            <w:r w:rsidRPr="0061372C">
              <w:rPr>
                <w:rFonts w:ascii="Times New Roman" w:hAnsi="Times New Roman"/>
                <w:sz w:val="18"/>
                <w:szCs w:val="18"/>
              </w:rPr>
              <w:t>2</w:t>
            </w:r>
          </w:p>
        </w:tc>
        <w:tc>
          <w:tcPr>
            <w:tcW w:w="370" w:type="pct"/>
          </w:tcPr>
          <w:p w:rsidR="00F45F2A" w:rsidRPr="0061372C" w:rsidRDefault="00F45F2A" w:rsidP="00A2710D">
            <w:pPr>
              <w:jc w:val="both"/>
              <w:rPr>
                <w:rFonts w:ascii="Times New Roman" w:hAnsi="Times New Roman"/>
                <w:b/>
                <w:sz w:val="18"/>
                <w:szCs w:val="18"/>
              </w:rPr>
            </w:pPr>
            <w:bookmarkStart w:id="132" w:name="275"/>
            <w:bookmarkEnd w:id="131"/>
            <w:r w:rsidRPr="0061372C">
              <w:rPr>
                <w:rFonts w:ascii="Times New Roman" w:hAnsi="Times New Roman"/>
                <w:b/>
                <w:sz w:val="18"/>
                <w:szCs w:val="18"/>
              </w:rPr>
              <w:t>1</w:t>
            </w:r>
          </w:p>
        </w:tc>
        <w:tc>
          <w:tcPr>
            <w:tcW w:w="218" w:type="pct"/>
          </w:tcPr>
          <w:p w:rsidR="00F45F2A" w:rsidRPr="0061372C" w:rsidRDefault="00F45F2A" w:rsidP="00A2710D">
            <w:pPr>
              <w:jc w:val="both"/>
              <w:rPr>
                <w:rFonts w:ascii="Times New Roman" w:hAnsi="Times New Roman"/>
                <w:sz w:val="18"/>
                <w:szCs w:val="18"/>
              </w:rPr>
            </w:pPr>
            <w:bookmarkStart w:id="133" w:name="276"/>
            <w:bookmarkEnd w:id="132"/>
            <w:r w:rsidRPr="0061372C">
              <w:rPr>
                <w:rFonts w:ascii="Times New Roman" w:hAnsi="Times New Roman"/>
                <w:sz w:val="18"/>
                <w:szCs w:val="18"/>
              </w:rPr>
              <w:t>1,5</w:t>
            </w:r>
          </w:p>
        </w:tc>
        <w:tc>
          <w:tcPr>
            <w:tcW w:w="221" w:type="pct"/>
          </w:tcPr>
          <w:p w:rsidR="00F45F2A" w:rsidRPr="0061372C" w:rsidRDefault="00F45F2A" w:rsidP="00A2710D">
            <w:pPr>
              <w:jc w:val="both"/>
              <w:rPr>
                <w:rFonts w:ascii="Times New Roman" w:hAnsi="Times New Roman"/>
                <w:sz w:val="18"/>
                <w:szCs w:val="18"/>
              </w:rPr>
            </w:pPr>
            <w:bookmarkStart w:id="134" w:name="277"/>
            <w:bookmarkEnd w:id="133"/>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35" w:name="278"/>
            <w:bookmarkEnd w:id="134"/>
            <w:r w:rsidRPr="0061372C">
              <w:rPr>
                <w:rFonts w:ascii="Times New Roman" w:hAnsi="Times New Roman"/>
                <w:b/>
                <w:sz w:val="18"/>
                <w:szCs w:val="18"/>
              </w:rPr>
              <w:t>2</w:t>
            </w:r>
          </w:p>
        </w:tc>
        <w:tc>
          <w:tcPr>
            <w:tcW w:w="281" w:type="pct"/>
          </w:tcPr>
          <w:p w:rsidR="00F45F2A" w:rsidRPr="0061372C" w:rsidRDefault="00F45F2A" w:rsidP="00A2710D">
            <w:pPr>
              <w:jc w:val="both"/>
              <w:rPr>
                <w:rFonts w:ascii="Times New Roman" w:hAnsi="Times New Roman"/>
                <w:sz w:val="18"/>
                <w:szCs w:val="18"/>
              </w:rPr>
            </w:pPr>
            <w:bookmarkStart w:id="136" w:name="279"/>
            <w:bookmarkEnd w:id="135"/>
            <w:r w:rsidRPr="0061372C">
              <w:rPr>
                <w:rFonts w:ascii="Times New Roman" w:hAnsi="Times New Roman"/>
                <w:sz w:val="18"/>
                <w:szCs w:val="18"/>
              </w:rPr>
              <w:t>1,5</w:t>
            </w:r>
          </w:p>
        </w:tc>
        <w:tc>
          <w:tcPr>
            <w:tcW w:w="256" w:type="pct"/>
          </w:tcPr>
          <w:p w:rsidR="00F45F2A" w:rsidRPr="0061372C" w:rsidRDefault="00F45F2A" w:rsidP="00A2710D">
            <w:pPr>
              <w:jc w:val="both"/>
              <w:rPr>
                <w:rFonts w:ascii="Times New Roman" w:hAnsi="Times New Roman"/>
                <w:sz w:val="18"/>
                <w:szCs w:val="18"/>
              </w:rPr>
            </w:pPr>
            <w:bookmarkStart w:id="137" w:name="280"/>
            <w:bookmarkEnd w:id="136"/>
            <w:r w:rsidRPr="0061372C">
              <w:rPr>
                <w:rFonts w:ascii="Times New Roman" w:hAnsi="Times New Roman"/>
                <w:sz w:val="18"/>
                <w:szCs w:val="18"/>
              </w:rPr>
              <w:t>3</w:t>
            </w:r>
          </w:p>
        </w:tc>
        <w:tc>
          <w:tcPr>
            <w:tcW w:w="373" w:type="pct"/>
          </w:tcPr>
          <w:p w:rsidR="00F45F2A" w:rsidRPr="0061372C" w:rsidRDefault="00F45F2A" w:rsidP="00A2710D">
            <w:pPr>
              <w:jc w:val="both"/>
              <w:rPr>
                <w:rFonts w:ascii="Times New Roman" w:hAnsi="Times New Roman"/>
                <w:b/>
                <w:sz w:val="18"/>
                <w:szCs w:val="18"/>
              </w:rPr>
            </w:pPr>
            <w:bookmarkStart w:id="138" w:name="281"/>
            <w:bookmarkEnd w:id="137"/>
            <w:r w:rsidRPr="0061372C">
              <w:rPr>
                <w:rFonts w:ascii="Times New Roman" w:hAnsi="Times New Roman"/>
                <w:b/>
                <w:sz w:val="18"/>
                <w:szCs w:val="18"/>
              </w:rPr>
              <w:t>3</w:t>
            </w:r>
          </w:p>
        </w:tc>
        <w:tc>
          <w:tcPr>
            <w:tcW w:w="273" w:type="pct"/>
          </w:tcPr>
          <w:p w:rsidR="00F45F2A" w:rsidRPr="0061372C" w:rsidRDefault="00F45F2A" w:rsidP="00A2710D">
            <w:pPr>
              <w:jc w:val="both"/>
              <w:rPr>
                <w:rFonts w:ascii="Times New Roman" w:hAnsi="Times New Roman"/>
                <w:sz w:val="18"/>
                <w:szCs w:val="18"/>
              </w:rPr>
            </w:pPr>
            <w:bookmarkStart w:id="139" w:name="282"/>
            <w:bookmarkEnd w:id="138"/>
            <w:r w:rsidRPr="0061372C">
              <w:rPr>
                <w:rFonts w:ascii="Times New Roman" w:hAnsi="Times New Roman"/>
                <w:sz w:val="18"/>
                <w:szCs w:val="18"/>
              </w:rPr>
              <w:t>2</w:t>
            </w:r>
          </w:p>
        </w:tc>
        <w:tc>
          <w:tcPr>
            <w:tcW w:w="269" w:type="pct"/>
          </w:tcPr>
          <w:p w:rsidR="00F45F2A" w:rsidRPr="0061372C" w:rsidRDefault="00F45F2A" w:rsidP="00A2710D">
            <w:pPr>
              <w:jc w:val="both"/>
              <w:rPr>
                <w:rFonts w:ascii="Times New Roman" w:hAnsi="Times New Roman"/>
                <w:sz w:val="18"/>
                <w:szCs w:val="18"/>
              </w:rPr>
            </w:pPr>
            <w:bookmarkStart w:id="140" w:name="283"/>
            <w:bookmarkEnd w:id="139"/>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41" w:name="284"/>
            <w:bookmarkEnd w:id="140"/>
            <w:r w:rsidRPr="0061372C">
              <w:rPr>
                <w:rFonts w:ascii="Times New Roman" w:hAnsi="Times New Roman"/>
                <w:b/>
                <w:sz w:val="18"/>
                <w:szCs w:val="18"/>
              </w:rPr>
              <w:t>3,5</w:t>
            </w:r>
          </w:p>
        </w:tc>
        <w:tc>
          <w:tcPr>
            <w:tcW w:w="269"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3,5</w:t>
            </w:r>
          </w:p>
        </w:tc>
        <w:tc>
          <w:tcPr>
            <w:tcW w:w="263"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5</w:t>
            </w:r>
          </w:p>
        </w:tc>
        <w:tc>
          <w:tcPr>
            <w:tcW w:w="246"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4</w:t>
            </w:r>
          </w:p>
        </w:tc>
        <w:bookmarkEnd w:id="141"/>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142" w:name="288"/>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143" w:name="289"/>
            <w:bookmarkEnd w:id="142"/>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44" w:name="290"/>
            <w:bookmarkEnd w:id="143"/>
            <w:r w:rsidRPr="0061372C">
              <w:rPr>
                <w:rFonts w:ascii="Times New Roman" w:hAnsi="Times New Roman"/>
                <w:sz w:val="18"/>
                <w:szCs w:val="18"/>
              </w:rPr>
              <w:t>70</w:t>
            </w:r>
          </w:p>
        </w:tc>
        <w:tc>
          <w:tcPr>
            <w:tcW w:w="370" w:type="pct"/>
          </w:tcPr>
          <w:p w:rsidR="00F45F2A" w:rsidRPr="0061372C" w:rsidRDefault="00F45F2A" w:rsidP="00A2710D">
            <w:pPr>
              <w:jc w:val="both"/>
              <w:rPr>
                <w:rFonts w:ascii="Times New Roman" w:hAnsi="Times New Roman"/>
                <w:b/>
                <w:sz w:val="18"/>
                <w:szCs w:val="18"/>
              </w:rPr>
            </w:pPr>
            <w:bookmarkStart w:id="145" w:name="291"/>
            <w:bookmarkEnd w:id="144"/>
            <w:r w:rsidRPr="0061372C">
              <w:rPr>
                <w:rFonts w:ascii="Times New Roman" w:hAnsi="Times New Roman"/>
                <w:b/>
                <w:sz w:val="18"/>
                <w:szCs w:val="18"/>
              </w:rPr>
              <w:t>35</w:t>
            </w:r>
          </w:p>
        </w:tc>
        <w:tc>
          <w:tcPr>
            <w:tcW w:w="218" w:type="pct"/>
          </w:tcPr>
          <w:p w:rsidR="00F45F2A" w:rsidRPr="0061372C" w:rsidRDefault="00F45F2A" w:rsidP="00A2710D">
            <w:pPr>
              <w:jc w:val="both"/>
              <w:rPr>
                <w:rFonts w:ascii="Times New Roman" w:hAnsi="Times New Roman"/>
                <w:sz w:val="18"/>
                <w:szCs w:val="18"/>
              </w:rPr>
            </w:pPr>
            <w:bookmarkStart w:id="146" w:name="292"/>
            <w:bookmarkEnd w:id="145"/>
            <w:r w:rsidRPr="0061372C">
              <w:rPr>
                <w:rFonts w:ascii="Times New Roman" w:hAnsi="Times New Roman"/>
                <w:sz w:val="18"/>
                <w:szCs w:val="18"/>
              </w:rPr>
              <w:t>52,5</w:t>
            </w:r>
          </w:p>
        </w:tc>
        <w:tc>
          <w:tcPr>
            <w:tcW w:w="221" w:type="pct"/>
          </w:tcPr>
          <w:p w:rsidR="00F45F2A" w:rsidRPr="0061372C" w:rsidRDefault="00F45F2A" w:rsidP="00A2710D">
            <w:pPr>
              <w:jc w:val="both"/>
              <w:rPr>
                <w:rFonts w:ascii="Times New Roman" w:hAnsi="Times New Roman"/>
                <w:sz w:val="18"/>
                <w:szCs w:val="18"/>
              </w:rPr>
            </w:pPr>
            <w:bookmarkStart w:id="147" w:name="293"/>
            <w:bookmarkEnd w:id="146"/>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48" w:name="294"/>
            <w:bookmarkEnd w:id="147"/>
            <w:r w:rsidRPr="0061372C">
              <w:rPr>
                <w:rFonts w:ascii="Times New Roman" w:hAnsi="Times New Roman"/>
                <w:b/>
                <w:sz w:val="18"/>
                <w:szCs w:val="18"/>
              </w:rPr>
              <w:t>70</w:t>
            </w:r>
          </w:p>
        </w:tc>
        <w:tc>
          <w:tcPr>
            <w:tcW w:w="281" w:type="pct"/>
          </w:tcPr>
          <w:p w:rsidR="00F45F2A" w:rsidRPr="0061372C" w:rsidRDefault="00F45F2A" w:rsidP="00A2710D">
            <w:pPr>
              <w:jc w:val="both"/>
              <w:rPr>
                <w:rFonts w:ascii="Times New Roman" w:hAnsi="Times New Roman"/>
                <w:sz w:val="18"/>
                <w:szCs w:val="18"/>
              </w:rPr>
            </w:pPr>
            <w:bookmarkStart w:id="149" w:name="295"/>
            <w:bookmarkEnd w:id="148"/>
            <w:r w:rsidRPr="0061372C">
              <w:rPr>
                <w:rFonts w:ascii="Times New Roman" w:hAnsi="Times New Roman"/>
                <w:sz w:val="18"/>
                <w:szCs w:val="18"/>
              </w:rPr>
              <w:t>52,5</w:t>
            </w:r>
          </w:p>
        </w:tc>
        <w:tc>
          <w:tcPr>
            <w:tcW w:w="256" w:type="pct"/>
          </w:tcPr>
          <w:p w:rsidR="00F45F2A" w:rsidRPr="0061372C" w:rsidRDefault="00F45F2A" w:rsidP="00A2710D">
            <w:pPr>
              <w:jc w:val="both"/>
              <w:rPr>
                <w:rFonts w:ascii="Times New Roman" w:hAnsi="Times New Roman"/>
                <w:sz w:val="18"/>
                <w:szCs w:val="18"/>
              </w:rPr>
            </w:pPr>
            <w:bookmarkStart w:id="150" w:name="296"/>
            <w:bookmarkEnd w:id="149"/>
            <w:r w:rsidRPr="0061372C">
              <w:rPr>
                <w:rFonts w:ascii="Times New Roman" w:hAnsi="Times New Roman"/>
                <w:sz w:val="18"/>
                <w:szCs w:val="18"/>
              </w:rPr>
              <w:t>105</w:t>
            </w:r>
          </w:p>
        </w:tc>
        <w:tc>
          <w:tcPr>
            <w:tcW w:w="373" w:type="pct"/>
          </w:tcPr>
          <w:p w:rsidR="00F45F2A" w:rsidRPr="0061372C" w:rsidRDefault="00F45F2A" w:rsidP="00A2710D">
            <w:pPr>
              <w:jc w:val="both"/>
              <w:rPr>
                <w:rFonts w:ascii="Times New Roman" w:hAnsi="Times New Roman"/>
                <w:b/>
                <w:sz w:val="18"/>
                <w:szCs w:val="18"/>
              </w:rPr>
            </w:pPr>
            <w:bookmarkStart w:id="151" w:name="297"/>
            <w:bookmarkEnd w:id="150"/>
            <w:r w:rsidRPr="0061372C">
              <w:rPr>
                <w:rFonts w:ascii="Times New Roman" w:hAnsi="Times New Roman"/>
                <w:b/>
                <w:sz w:val="18"/>
                <w:szCs w:val="18"/>
              </w:rPr>
              <w:t>105</w:t>
            </w:r>
          </w:p>
        </w:tc>
        <w:tc>
          <w:tcPr>
            <w:tcW w:w="273" w:type="pct"/>
          </w:tcPr>
          <w:p w:rsidR="00F45F2A" w:rsidRPr="0061372C" w:rsidRDefault="00F45F2A" w:rsidP="00A2710D">
            <w:pPr>
              <w:jc w:val="both"/>
              <w:rPr>
                <w:rFonts w:ascii="Times New Roman" w:hAnsi="Times New Roman"/>
                <w:sz w:val="18"/>
                <w:szCs w:val="18"/>
              </w:rPr>
            </w:pPr>
            <w:bookmarkStart w:id="152" w:name="298"/>
            <w:bookmarkEnd w:id="151"/>
            <w:r w:rsidRPr="0061372C">
              <w:rPr>
                <w:rFonts w:ascii="Times New Roman" w:hAnsi="Times New Roman"/>
                <w:sz w:val="18"/>
                <w:szCs w:val="18"/>
              </w:rPr>
              <w:t>70</w:t>
            </w:r>
          </w:p>
        </w:tc>
        <w:tc>
          <w:tcPr>
            <w:tcW w:w="269" w:type="pct"/>
          </w:tcPr>
          <w:p w:rsidR="00F45F2A" w:rsidRPr="0061372C" w:rsidRDefault="00F45F2A" w:rsidP="00A2710D">
            <w:pPr>
              <w:jc w:val="both"/>
              <w:rPr>
                <w:rFonts w:ascii="Times New Roman" w:hAnsi="Times New Roman"/>
                <w:sz w:val="18"/>
                <w:szCs w:val="18"/>
              </w:rPr>
            </w:pPr>
            <w:bookmarkStart w:id="153" w:name="299"/>
            <w:bookmarkEnd w:id="152"/>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54" w:name="300"/>
            <w:bookmarkEnd w:id="153"/>
            <w:r w:rsidRPr="0061372C">
              <w:rPr>
                <w:rFonts w:ascii="Times New Roman" w:hAnsi="Times New Roman"/>
                <w:b/>
                <w:sz w:val="18"/>
                <w:szCs w:val="18"/>
              </w:rPr>
              <w:t>122,5</w:t>
            </w:r>
          </w:p>
        </w:tc>
        <w:tc>
          <w:tcPr>
            <w:tcW w:w="269"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122,5</w:t>
            </w:r>
          </w:p>
        </w:tc>
        <w:tc>
          <w:tcPr>
            <w:tcW w:w="263"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175</w:t>
            </w:r>
          </w:p>
        </w:tc>
        <w:tc>
          <w:tcPr>
            <w:tcW w:w="246" w:type="pct"/>
          </w:tcPr>
          <w:p w:rsidR="00F45F2A" w:rsidRPr="0061372C" w:rsidRDefault="00F45F2A" w:rsidP="00A2710D">
            <w:pPr>
              <w:jc w:val="both"/>
              <w:rPr>
                <w:rFonts w:ascii="Times New Roman" w:hAnsi="Times New Roman"/>
                <w:b/>
                <w:sz w:val="18"/>
                <w:szCs w:val="18"/>
              </w:rPr>
            </w:pPr>
            <w:r>
              <w:rPr>
                <w:rFonts w:ascii="Times New Roman" w:hAnsi="Times New Roman"/>
                <w:b/>
                <w:sz w:val="18"/>
                <w:szCs w:val="18"/>
              </w:rPr>
              <w:t>140</w:t>
            </w:r>
          </w:p>
        </w:tc>
        <w:bookmarkEnd w:id="154"/>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155" w:name="304"/>
            <w:r w:rsidRPr="007A0655">
              <w:rPr>
                <w:rFonts w:ascii="Times New Roman" w:hAnsi="Times New Roman"/>
                <w:color w:val="000000"/>
                <w:sz w:val="16"/>
                <w:szCs w:val="16"/>
              </w:rPr>
              <w:t>Технологічна</w:t>
            </w:r>
          </w:p>
        </w:tc>
        <w:tc>
          <w:tcPr>
            <w:tcW w:w="270" w:type="pct"/>
          </w:tcPr>
          <w:p w:rsidR="00F45F2A" w:rsidRPr="007A0655" w:rsidRDefault="00F45F2A" w:rsidP="007A0655">
            <w:pPr>
              <w:ind w:right="-112"/>
              <w:jc w:val="both"/>
              <w:rPr>
                <w:rFonts w:ascii="Times New Roman" w:hAnsi="Times New Roman"/>
                <w:sz w:val="16"/>
                <w:szCs w:val="16"/>
              </w:rPr>
            </w:pPr>
            <w:bookmarkStart w:id="156" w:name="305"/>
            <w:bookmarkEnd w:id="155"/>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157" w:name="306"/>
            <w:bookmarkEnd w:id="156"/>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58" w:name="307"/>
            <w:bookmarkEnd w:id="157"/>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59" w:name="308"/>
            <w:bookmarkEnd w:id="158"/>
            <w:r w:rsidRPr="0061372C">
              <w:rPr>
                <w:rFonts w:ascii="Times New Roman" w:hAnsi="Times New Roman"/>
                <w:b/>
                <w:sz w:val="18"/>
                <w:szCs w:val="18"/>
              </w:rPr>
              <w:t>1</w:t>
            </w:r>
          </w:p>
        </w:tc>
        <w:tc>
          <w:tcPr>
            <w:tcW w:w="218" w:type="pct"/>
          </w:tcPr>
          <w:p w:rsidR="00F45F2A" w:rsidRPr="0061372C" w:rsidRDefault="00F45F2A" w:rsidP="00A2710D">
            <w:pPr>
              <w:jc w:val="both"/>
              <w:rPr>
                <w:rFonts w:ascii="Times New Roman" w:hAnsi="Times New Roman"/>
                <w:sz w:val="18"/>
                <w:szCs w:val="18"/>
              </w:rPr>
            </w:pPr>
            <w:bookmarkStart w:id="160" w:name="309"/>
            <w:bookmarkEnd w:id="159"/>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61" w:name="310"/>
            <w:bookmarkEnd w:id="160"/>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62" w:name="311"/>
            <w:bookmarkEnd w:id="161"/>
            <w:r w:rsidRPr="0061372C">
              <w:rPr>
                <w:rFonts w:ascii="Times New Roman" w:hAnsi="Times New Roman"/>
                <w:b/>
                <w:sz w:val="18"/>
                <w:szCs w:val="18"/>
              </w:rPr>
              <w:t>1</w:t>
            </w:r>
          </w:p>
        </w:tc>
        <w:tc>
          <w:tcPr>
            <w:tcW w:w="281" w:type="pct"/>
          </w:tcPr>
          <w:p w:rsidR="00F45F2A" w:rsidRPr="0061372C" w:rsidRDefault="00F45F2A" w:rsidP="00A2710D">
            <w:pPr>
              <w:jc w:val="both"/>
              <w:rPr>
                <w:rFonts w:ascii="Times New Roman" w:hAnsi="Times New Roman"/>
                <w:sz w:val="18"/>
                <w:szCs w:val="18"/>
              </w:rPr>
            </w:pPr>
            <w:bookmarkStart w:id="163" w:name="312"/>
            <w:bookmarkEnd w:id="162"/>
            <w:r w:rsidRPr="0061372C">
              <w:rPr>
                <w:rFonts w:ascii="Times New Roman" w:hAnsi="Times New Roman"/>
                <w:sz w:val="18"/>
                <w:szCs w:val="18"/>
              </w:rPr>
              <w:t>1</w:t>
            </w:r>
          </w:p>
        </w:tc>
        <w:tc>
          <w:tcPr>
            <w:tcW w:w="256" w:type="pct"/>
          </w:tcPr>
          <w:p w:rsidR="00F45F2A" w:rsidRPr="0061372C" w:rsidRDefault="00F45F2A" w:rsidP="00A2710D">
            <w:pPr>
              <w:jc w:val="both"/>
              <w:rPr>
                <w:rFonts w:ascii="Times New Roman" w:hAnsi="Times New Roman"/>
                <w:sz w:val="18"/>
                <w:szCs w:val="18"/>
              </w:rPr>
            </w:pPr>
            <w:bookmarkStart w:id="164" w:name="313"/>
            <w:bookmarkEnd w:id="163"/>
            <w:r w:rsidRPr="0061372C">
              <w:rPr>
                <w:rFonts w:ascii="Times New Roman" w:hAnsi="Times New Roman"/>
                <w:sz w:val="18"/>
                <w:szCs w:val="18"/>
              </w:rPr>
              <w:t>2</w:t>
            </w:r>
          </w:p>
        </w:tc>
        <w:tc>
          <w:tcPr>
            <w:tcW w:w="373" w:type="pct"/>
          </w:tcPr>
          <w:p w:rsidR="00F45F2A" w:rsidRPr="0061372C" w:rsidRDefault="00F45F2A" w:rsidP="00A2710D">
            <w:pPr>
              <w:jc w:val="both"/>
              <w:rPr>
                <w:rFonts w:ascii="Times New Roman" w:hAnsi="Times New Roman"/>
                <w:b/>
                <w:sz w:val="18"/>
                <w:szCs w:val="18"/>
              </w:rPr>
            </w:pPr>
            <w:bookmarkStart w:id="165" w:name="314"/>
            <w:bookmarkEnd w:id="164"/>
            <w:r w:rsidRPr="0061372C">
              <w:rPr>
                <w:rFonts w:ascii="Times New Roman" w:hAnsi="Times New Roman"/>
                <w:b/>
                <w:sz w:val="18"/>
                <w:szCs w:val="18"/>
              </w:rPr>
              <w:t>1</w:t>
            </w:r>
          </w:p>
        </w:tc>
        <w:tc>
          <w:tcPr>
            <w:tcW w:w="273" w:type="pct"/>
          </w:tcPr>
          <w:p w:rsidR="00F45F2A" w:rsidRPr="0061372C" w:rsidRDefault="00F45F2A" w:rsidP="00A2710D">
            <w:pPr>
              <w:jc w:val="both"/>
              <w:rPr>
                <w:rFonts w:ascii="Times New Roman" w:hAnsi="Times New Roman"/>
                <w:sz w:val="18"/>
                <w:szCs w:val="18"/>
              </w:rPr>
            </w:pPr>
            <w:bookmarkStart w:id="166" w:name="315"/>
            <w:bookmarkEnd w:id="165"/>
            <w:r w:rsidRPr="0061372C">
              <w:rPr>
                <w:rFonts w:ascii="Times New Roman" w:hAnsi="Times New Roman"/>
                <w:sz w:val="18"/>
                <w:szCs w:val="18"/>
              </w:rPr>
              <w:t>1</w:t>
            </w:r>
          </w:p>
        </w:tc>
        <w:tc>
          <w:tcPr>
            <w:tcW w:w="269" w:type="pct"/>
          </w:tcPr>
          <w:p w:rsidR="00F45F2A" w:rsidRPr="0061372C" w:rsidRDefault="00F45F2A" w:rsidP="00A2710D">
            <w:pPr>
              <w:jc w:val="both"/>
              <w:rPr>
                <w:rFonts w:ascii="Times New Roman" w:hAnsi="Times New Roman"/>
                <w:sz w:val="18"/>
                <w:szCs w:val="18"/>
              </w:rPr>
            </w:pPr>
            <w:bookmarkStart w:id="167" w:name="316"/>
            <w:bookmarkEnd w:id="166"/>
            <w:r w:rsidRPr="0061372C">
              <w:rPr>
                <w:rFonts w:ascii="Times New Roman" w:hAnsi="Times New Roman"/>
                <w:sz w:val="18"/>
                <w:szCs w:val="18"/>
              </w:rPr>
              <w:t>2</w:t>
            </w:r>
          </w:p>
        </w:tc>
        <w:tc>
          <w:tcPr>
            <w:tcW w:w="370" w:type="pct"/>
          </w:tcPr>
          <w:p w:rsidR="00F45F2A" w:rsidRPr="0061372C" w:rsidRDefault="00F45F2A" w:rsidP="00A2710D">
            <w:pPr>
              <w:jc w:val="both"/>
              <w:rPr>
                <w:rFonts w:ascii="Times New Roman" w:hAnsi="Times New Roman"/>
                <w:b/>
                <w:sz w:val="18"/>
                <w:szCs w:val="18"/>
              </w:rPr>
            </w:pPr>
            <w:bookmarkStart w:id="168" w:name="317"/>
            <w:bookmarkEnd w:id="167"/>
            <w:r w:rsidRPr="0061372C">
              <w:rPr>
                <w:rFonts w:ascii="Times New Roman" w:hAnsi="Times New Roman"/>
                <w:b/>
                <w:sz w:val="18"/>
                <w:szCs w:val="18"/>
              </w:rPr>
              <w:t>1</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2</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1</w:t>
            </w:r>
          </w:p>
        </w:tc>
        <w:bookmarkEnd w:id="168"/>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169" w:name="321"/>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170" w:name="322"/>
            <w:bookmarkEnd w:id="169"/>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71" w:name="323"/>
            <w:bookmarkEnd w:id="170"/>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72" w:name="324"/>
            <w:bookmarkEnd w:id="171"/>
            <w:r w:rsidRPr="0061372C">
              <w:rPr>
                <w:rFonts w:ascii="Times New Roman" w:hAnsi="Times New Roman"/>
                <w:b/>
                <w:sz w:val="18"/>
                <w:szCs w:val="18"/>
              </w:rPr>
              <w:t>35</w:t>
            </w:r>
          </w:p>
        </w:tc>
        <w:tc>
          <w:tcPr>
            <w:tcW w:w="218" w:type="pct"/>
          </w:tcPr>
          <w:p w:rsidR="00F45F2A" w:rsidRPr="0061372C" w:rsidRDefault="00F45F2A" w:rsidP="00A2710D">
            <w:pPr>
              <w:jc w:val="both"/>
              <w:rPr>
                <w:rFonts w:ascii="Times New Roman" w:hAnsi="Times New Roman"/>
                <w:sz w:val="18"/>
                <w:szCs w:val="18"/>
              </w:rPr>
            </w:pPr>
            <w:bookmarkStart w:id="173" w:name="325"/>
            <w:bookmarkEnd w:id="172"/>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74" w:name="326"/>
            <w:bookmarkEnd w:id="173"/>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175" w:name="327"/>
            <w:bookmarkEnd w:id="174"/>
            <w:r w:rsidRPr="0061372C">
              <w:rPr>
                <w:rFonts w:ascii="Times New Roman" w:hAnsi="Times New Roman"/>
                <w:b/>
                <w:sz w:val="18"/>
                <w:szCs w:val="18"/>
              </w:rPr>
              <w:t>35</w:t>
            </w:r>
          </w:p>
        </w:tc>
        <w:tc>
          <w:tcPr>
            <w:tcW w:w="281" w:type="pct"/>
          </w:tcPr>
          <w:p w:rsidR="00F45F2A" w:rsidRPr="0061372C" w:rsidRDefault="00F45F2A" w:rsidP="00A2710D">
            <w:pPr>
              <w:jc w:val="both"/>
              <w:rPr>
                <w:rFonts w:ascii="Times New Roman" w:hAnsi="Times New Roman"/>
                <w:sz w:val="18"/>
                <w:szCs w:val="18"/>
              </w:rPr>
            </w:pPr>
            <w:bookmarkStart w:id="176" w:name="328"/>
            <w:bookmarkEnd w:id="175"/>
            <w:r w:rsidRPr="0061372C">
              <w:rPr>
                <w:rFonts w:ascii="Times New Roman" w:hAnsi="Times New Roman"/>
                <w:sz w:val="18"/>
                <w:szCs w:val="18"/>
              </w:rPr>
              <w:t>35</w:t>
            </w:r>
          </w:p>
        </w:tc>
        <w:tc>
          <w:tcPr>
            <w:tcW w:w="256" w:type="pct"/>
          </w:tcPr>
          <w:p w:rsidR="00F45F2A" w:rsidRPr="0061372C" w:rsidRDefault="00F45F2A" w:rsidP="00A2710D">
            <w:pPr>
              <w:jc w:val="both"/>
              <w:rPr>
                <w:rFonts w:ascii="Times New Roman" w:hAnsi="Times New Roman"/>
                <w:sz w:val="18"/>
                <w:szCs w:val="18"/>
              </w:rPr>
            </w:pPr>
            <w:bookmarkStart w:id="177" w:name="329"/>
            <w:bookmarkEnd w:id="176"/>
            <w:r w:rsidRPr="0061372C">
              <w:rPr>
                <w:rFonts w:ascii="Times New Roman" w:hAnsi="Times New Roman"/>
                <w:sz w:val="18"/>
                <w:szCs w:val="18"/>
              </w:rPr>
              <w:t>70</w:t>
            </w:r>
          </w:p>
        </w:tc>
        <w:tc>
          <w:tcPr>
            <w:tcW w:w="373" w:type="pct"/>
          </w:tcPr>
          <w:p w:rsidR="00F45F2A" w:rsidRPr="0061372C" w:rsidRDefault="00F45F2A" w:rsidP="00A2710D">
            <w:pPr>
              <w:jc w:val="both"/>
              <w:rPr>
                <w:rFonts w:ascii="Times New Roman" w:hAnsi="Times New Roman"/>
                <w:b/>
                <w:sz w:val="18"/>
                <w:szCs w:val="18"/>
              </w:rPr>
            </w:pPr>
            <w:bookmarkStart w:id="178" w:name="330"/>
            <w:bookmarkEnd w:id="177"/>
            <w:r w:rsidRPr="0061372C">
              <w:rPr>
                <w:rFonts w:ascii="Times New Roman" w:hAnsi="Times New Roman"/>
                <w:b/>
                <w:sz w:val="18"/>
                <w:szCs w:val="18"/>
              </w:rPr>
              <w:t>35</w:t>
            </w:r>
          </w:p>
        </w:tc>
        <w:tc>
          <w:tcPr>
            <w:tcW w:w="273" w:type="pct"/>
          </w:tcPr>
          <w:p w:rsidR="00F45F2A" w:rsidRPr="0061372C" w:rsidRDefault="00F45F2A" w:rsidP="00A2710D">
            <w:pPr>
              <w:jc w:val="both"/>
              <w:rPr>
                <w:rFonts w:ascii="Times New Roman" w:hAnsi="Times New Roman"/>
                <w:sz w:val="18"/>
                <w:szCs w:val="18"/>
              </w:rPr>
            </w:pPr>
            <w:bookmarkStart w:id="179" w:name="331"/>
            <w:bookmarkEnd w:id="178"/>
            <w:r w:rsidRPr="0061372C">
              <w:rPr>
                <w:rFonts w:ascii="Times New Roman" w:hAnsi="Times New Roman"/>
                <w:sz w:val="18"/>
                <w:szCs w:val="18"/>
              </w:rPr>
              <w:t>35</w:t>
            </w:r>
          </w:p>
        </w:tc>
        <w:tc>
          <w:tcPr>
            <w:tcW w:w="269" w:type="pct"/>
          </w:tcPr>
          <w:p w:rsidR="00F45F2A" w:rsidRPr="0061372C" w:rsidRDefault="00F45F2A" w:rsidP="00A2710D">
            <w:pPr>
              <w:jc w:val="both"/>
              <w:rPr>
                <w:rFonts w:ascii="Times New Roman" w:hAnsi="Times New Roman"/>
                <w:sz w:val="18"/>
                <w:szCs w:val="18"/>
              </w:rPr>
            </w:pPr>
            <w:bookmarkStart w:id="180" w:name="332"/>
            <w:bookmarkEnd w:id="179"/>
            <w:r w:rsidRPr="0061372C">
              <w:rPr>
                <w:rFonts w:ascii="Times New Roman" w:hAnsi="Times New Roman"/>
                <w:sz w:val="18"/>
                <w:szCs w:val="18"/>
              </w:rPr>
              <w:t>70</w:t>
            </w:r>
          </w:p>
        </w:tc>
        <w:tc>
          <w:tcPr>
            <w:tcW w:w="370" w:type="pct"/>
          </w:tcPr>
          <w:p w:rsidR="00F45F2A" w:rsidRPr="0061372C" w:rsidRDefault="00F45F2A" w:rsidP="00A2710D">
            <w:pPr>
              <w:jc w:val="both"/>
              <w:rPr>
                <w:rFonts w:ascii="Times New Roman" w:hAnsi="Times New Roman"/>
                <w:b/>
                <w:sz w:val="18"/>
                <w:szCs w:val="18"/>
              </w:rPr>
            </w:pPr>
            <w:bookmarkStart w:id="181" w:name="333"/>
            <w:bookmarkEnd w:id="180"/>
            <w:r w:rsidRPr="0061372C">
              <w:rPr>
                <w:rFonts w:ascii="Times New Roman" w:hAnsi="Times New Roman"/>
                <w:b/>
                <w:sz w:val="18"/>
                <w:szCs w:val="18"/>
              </w:rPr>
              <w:t>35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70</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35</w:t>
            </w:r>
          </w:p>
        </w:tc>
        <w:bookmarkEnd w:id="181"/>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182" w:name="337"/>
            <w:r w:rsidRPr="007A0655">
              <w:rPr>
                <w:rFonts w:ascii="Times New Roman" w:hAnsi="Times New Roman"/>
                <w:color w:val="000000"/>
                <w:sz w:val="16"/>
                <w:szCs w:val="16"/>
              </w:rPr>
              <w:t>Інформатична</w:t>
            </w:r>
          </w:p>
        </w:tc>
        <w:tc>
          <w:tcPr>
            <w:tcW w:w="270" w:type="pct"/>
          </w:tcPr>
          <w:p w:rsidR="00F45F2A" w:rsidRPr="007A0655" w:rsidRDefault="00F45F2A" w:rsidP="007A0655">
            <w:pPr>
              <w:ind w:right="-112"/>
              <w:jc w:val="both"/>
              <w:rPr>
                <w:rFonts w:ascii="Times New Roman" w:hAnsi="Times New Roman"/>
                <w:sz w:val="16"/>
                <w:szCs w:val="16"/>
              </w:rPr>
            </w:pPr>
            <w:bookmarkStart w:id="183" w:name="338"/>
            <w:bookmarkEnd w:id="182"/>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184" w:name="339"/>
            <w:bookmarkEnd w:id="183"/>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85" w:name="340"/>
            <w:bookmarkEnd w:id="184"/>
            <w:r w:rsidRPr="0061372C">
              <w:rPr>
                <w:rFonts w:ascii="Times New Roman" w:hAnsi="Times New Roman"/>
                <w:sz w:val="18"/>
                <w:szCs w:val="18"/>
              </w:rPr>
              <w:t>2</w:t>
            </w:r>
          </w:p>
        </w:tc>
        <w:tc>
          <w:tcPr>
            <w:tcW w:w="370" w:type="pct"/>
          </w:tcPr>
          <w:p w:rsidR="00F45F2A" w:rsidRPr="0061372C" w:rsidRDefault="00F45F2A" w:rsidP="00A2710D">
            <w:pPr>
              <w:jc w:val="both"/>
              <w:rPr>
                <w:rFonts w:ascii="Times New Roman" w:hAnsi="Times New Roman"/>
                <w:b/>
                <w:sz w:val="18"/>
                <w:szCs w:val="18"/>
              </w:rPr>
            </w:pPr>
            <w:bookmarkStart w:id="186" w:name="341"/>
            <w:bookmarkEnd w:id="185"/>
            <w:r w:rsidRPr="0061372C">
              <w:rPr>
                <w:rFonts w:ascii="Times New Roman" w:hAnsi="Times New Roman"/>
                <w:b/>
                <w:sz w:val="18"/>
                <w:szCs w:val="18"/>
              </w:rPr>
              <w:t>1</w:t>
            </w:r>
          </w:p>
        </w:tc>
        <w:tc>
          <w:tcPr>
            <w:tcW w:w="218" w:type="pct"/>
          </w:tcPr>
          <w:p w:rsidR="00F45F2A" w:rsidRPr="0061372C" w:rsidRDefault="00F45F2A" w:rsidP="00A2710D">
            <w:pPr>
              <w:jc w:val="both"/>
              <w:rPr>
                <w:rFonts w:ascii="Times New Roman" w:hAnsi="Times New Roman"/>
                <w:sz w:val="18"/>
                <w:szCs w:val="18"/>
              </w:rPr>
            </w:pPr>
            <w:bookmarkStart w:id="187" w:name="342"/>
            <w:bookmarkEnd w:id="186"/>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188" w:name="343"/>
            <w:bookmarkEnd w:id="187"/>
            <w:r w:rsidRPr="0061372C">
              <w:rPr>
                <w:rFonts w:ascii="Times New Roman" w:hAnsi="Times New Roman"/>
                <w:sz w:val="18"/>
                <w:szCs w:val="18"/>
              </w:rPr>
              <w:t>2</w:t>
            </w:r>
          </w:p>
        </w:tc>
        <w:tc>
          <w:tcPr>
            <w:tcW w:w="370" w:type="pct"/>
          </w:tcPr>
          <w:p w:rsidR="00F45F2A" w:rsidRPr="0061372C" w:rsidRDefault="00F45F2A" w:rsidP="00A2710D">
            <w:pPr>
              <w:jc w:val="both"/>
              <w:rPr>
                <w:rFonts w:ascii="Times New Roman" w:hAnsi="Times New Roman"/>
                <w:b/>
                <w:sz w:val="18"/>
                <w:szCs w:val="18"/>
              </w:rPr>
            </w:pPr>
            <w:bookmarkStart w:id="189" w:name="344"/>
            <w:bookmarkEnd w:id="188"/>
            <w:r w:rsidRPr="0061372C">
              <w:rPr>
                <w:rFonts w:ascii="Times New Roman" w:hAnsi="Times New Roman"/>
                <w:b/>
                <w:sz w:val="18"/>
                <w:szCs w:val="18"/>
              </w:rPr>
              <w:t>1</w:t>
            </w:r>
          </w:p>
        </w:tc>
        <w:tc>
          <w:tcPr>
            <w:tcW w:w="281" w:type="pct"/>
          </w:tcPr>
          <w:p w:rsidR="00F45F2A" w:rsidRPr="0061372C" w:rsidRDefault="00F45F2A" w:rsidP="00A2710D">
            <w:pPr>
              <w:jc w:val="both"/>
              <w:rPr>
                <w:rFonts w:ascii="Times New Roman" w:hAnsi="Times New Roman"/>
                <w:sz w:val="18"/>
                <w:szCs w:val="18"/>
              </w:rPr>
            </w:pPr>
            <w:bookmarkStart w:id="190" w:name="345"/>
            <w:bookmarkEnd w:id="189"/>
            <w:r w:rsidRPr="0061372C">
              <w:rPr>
                <w:rFonts w:ascii="Times New Roman" w:hAnsi="Times New Roman"/>
                <w:sz w:val="18"/>
                <w:szCs w:val="18"/>
              </w:rPr>
              <w:t>1</w:t>
            </w:r>
          </w:p>
        </w:tc>
        <w:tc>
          <w:tcPr>
            <w:tcW w:w="256" w:type="pct"/>
          </w:tcPr>
          <w:p w:rsidR="00F45F2A" w:rsidRPr="0061372C" w:rsidRDefault="00F45F2A" w:rsidP="00A2710D">
            <w:pPr>
              <w:jc w:val="both"/>
              <w:rPr>
                <w:rFonts w:ascii="Times New Roman" w:hAnsi="Times New Roman"/>
                <w:sz w:val="18"/>
                <w:szCs w:val="18"/>
              </w:rPr>
            </w:pPr>
            <w:bookmarkStart w:id="191" w:name="346"/>
            <w:bookmarkEnd w:id="190"/>
            <w:r w:rsidRPr="0061372C">
              <w:rPr>
                <w:rFonts w:ascii="Times New Roman" w:hAnsi="Times New Roman"/>
                <w:sz w:val="18"/>
                <w:szCs w:val="18"/>
              </w:rPr>
              <w:t>2</w:t>
            </w:r>
          </w:p>
        </w:tc>
        <w:tc>
          <w:tcPr>
            <w:tcW w:w="373" w:type="pct"/>
          </w:tcPr>
          <w:p w:rsidR="00F45F2A" w:rsidRPr="0061372C" w:rsidRDefault="00F45F2A" w:rsidP="00A2710D">
            <w:pPr>
              <w:jc w:val="both"/>
              <w:rPr>
                <w:rFonts w:ascii="Times New Roman" w:hAnsi="Times New Roman"/>
                <w:b/>
                <w:sz w:val="18"/>
                <w:szCs w:val="18"/>
              </w:rPr>
            </w:pPr>
            <w:bookmarkStart w:id="192" w:name="347"/>
            <w:bookmarkEnd w:id="191"/>
            <w:r w:rsidRPr="0061372C">
              <w:rPr>
                <w:rFonts w:ascii="Times New Roman" w:hAnsi="Times New Roman"/>
                <w:b/>
                <w:sz w:val="18"/>
                <w:szCs w:val="18"/>
              </w:rPr>
              <w:t>1</w:t>
            </w:r>
          </w:p>
        </w:tc>
        <w:tc>
          <w:tcPr>
            <w:tcW w:w="273" w:type="pct"/>
          </w:tcPr>
          <w:p w:rsidR="00F45F2A" w:rsidRPr="0061372C" w:rsidRDefault="00F45F2A" w:rsidP="00A2710D">
            <w:pPr>
              <w:jc w:val="both"/>
              <w:rPr>
                <w:rFonts w:ascii="Times New Roman" w:hAnsi="Times New Roman"/>
                <w:sz w:val="18"/>
                <w:szCs w:val="18"/>
              </w:rPr>
            </w:pPr>
            <w:bookmarkStart w:id="193" w:name="348"/>
            <w:bookmarkEnd w:id="192"/>
            <w:r w:rsidRPr="0061372C">
              <w:rPr>
                <w:rFonts w:ascii="Times New Roman" w:hAnsi="Times New Roman"/>
                <w:sz w:val="18"/>
                <w:szCs w:val="18"/>
              </w:rPr>
              <w:t>1,5</w:t>
            </w:r>
          </w:p>
        </w:tc>
        <w:tc>
          <w:tcPr>
            <w:tcW w:w="269" w:type="pct"/>
          </w:tcPr>
          <w:p w:rsidR="00F45F2A" w:rsidRPr="0061372C" w:rsidRDefault="00F45F2A" w:rsidP="00A2710D">
            <w:pPr>
              <w:jc w:val="both"/>
              <w:rPr>
                <w:rFonts w:ascii="Times New Roman" w:hAnsi="Times New Roman"/>
                <w:sz w:val="18"/>
                <w:szCs w:val="18"/>
              </w:rPr>
            </w:pPr>
            <w:bookmarkStart w:id="194" w:name="349"/>
            <w:bookmarkEnd w:id="193"/>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195" w:name="350"/>
            <w:bookmarkEnd w:id="194"/>
            <w:r w:rsidRPr="0061372C">
              <w:rPr>
                <w:rFonts w:ascii="Times New Roman" w:hAnsi="Times New Roman"/>
                <w:b/>
                <w:sz w:val="18"/>
                <w:szCs w:val="18"/>
              </w:rPr>
              <w:t>2</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2</w:t>
            </w:r>
          </w:p>
        </w:tc>
        <w:bookmarkEnd w:id="195"/>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196" w:name="354"/>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197" w:name="355"/>
            <w:bookmarkEnd w:id="196"/>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198" w:name="356"/>
            <w:bookmarkEnd w:id="197"/>
            <w:r w:rsidRPr="0061372C">
              <w:rPr>
                <w:rFonts w:ascii="Times New Roman" w:hAnsi="Times New Roman"/>
                <w:sz w:val="18"/>
                <w:szCs w:val="18"/>
              </w:rPr>
              <w:t>70</w:t>
            </w:r>
          </w:p>
        </w:tc>
        <w:tc>
          <w:tcPr>
            <w:tcW w:w="370" w:type="pct"/>
          </w:tcPr>
          <w:p w:rsidR="00F45F2A" w:rsidRPr="0061372C" w:rsidRDefault="00F45F2A" w:rsidP="00A2710D">
            <w:pPr>
              <w:jc w:val="both"/>
              <w:rPr>
                <w:rFonts w:ascii="Times New Roman" w:hAnsi="Times New Roman"/>
                <w:b/>
                <w:sz w:val="18"/>
                <w:szCs w:val="18"/>
              </w:rPr>
            </w:pPr>
            <w:bookmarkStart w:id="199" w:name="357"/>
            <w:bookmarkEnd w:id="198"/>
            <w:r w:rsidRPr="0061372C">
              <w:rPr>
                <w:rFonts w:ascii="Times New Roman" w:hAnsi="Times New Roman"/>
                <w:b/>
                <w:sz w:val="18"/>
                <w:szCs w:val="18"/>
              </w:rPr>
              <w:t>35</w:t>
            </w:r>
          </w:p>
        </w:tc>
        <w:tc>
          <w:tcPr>
            <w:tcW w:w="218" w:type="pct"/>
          </w:tcPr>
          <w:p w:rsidR="00F45F2A" w:rsidRPr="0061372C" w:rsidRDefault="00F45F2A" w:rsidP="00A2710D">
            <w:pPr>
              <w:jc w:val="both"/>
              <w:rPr>
                <w:rFonts w:ascii="Times New Roman" w:hAnsi="Times New Roman"/>
                <w:sz w:val="18"/>
                <w:szCs w:val="18"/>
              </w:rPr>
            </w:pPr>
            <w:bookmarkStart w:id="200" w:name="358"/>
            <w:bookmarkEnd w:id="199"/>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201" w:name="359"/>
            <w:bookmarkEnd w:id="200"/>
            <w:r w:rsidRPr="0061372C">
              <w:rPr>
                <w:rFonts w:ascii="Times New Roman" w:hAnsi="Times New Roman"/>
                <w:sz w:val="18"/>
                <w:szCs w:val="18"/>
              </w:rPr>
              <w:t>70</w:t>
            </w:r>
          </w:p>
        </w:tc>
        <w:tc>
          <w:tcPr>
            <w:tcW w:w="370" w:type="pct"/>
          </w:tcPr>
          <w:p w:rsidR="00F45F2A" w:rsidRPr="0061372C" w:rsidRDefault="00F45F2A" w:rsidP="00A2710D">
            <w:pPr>
              <w:jc w:val="both"/>
              <w:rPr>
                <w:rFonts w:ascii="Times New Roman" w:hAnsi="Times New Roman"/>
                <w:b/>
                <w:sz w:val="18"/>
                <w:szCs w:val="18"/>
              </w:rPr>
            </w:pPr>
            <w:bookmarkStart w:id="202" w:name="360"/>
            <w:bookmarkEnd w:id="201"/>
            <w:r w:rsidRPr="0061372C">
              <w:rPr>
                <w:rFonts w:ascii="Times New Roman" w:hAnsi="Times New Roman"/>
                <w:b/>
                <w:sz w:val="18"/>
                <w:szCs w:val="18"/>
              </w:rPr>
              <w:t>35</w:t>
            </w:r>
          </w:p>
        </w:tc>
        <w:tc>
          <w:tcPr>
            <w:tcW w:w="281" w:type="pct"/>
          </w:tcPr>
          <w:p w:rsidR="00F45F2A" w:rsidRPr="0061372C" w:rsidRDefault="00F45F2A" w:rsidP="00A2710D">
            <w:pPr>
              <w:jc w:val="both"/>
              <w:rPr>
                <w:rFonts w:ascii="Times New Roman" w:hAnsi="Times New Roman"/>
                <w:sz w:val="18"/>
                <w:szCs w:val="18"/>
              </w:rPr>
            </w:pPr>
            <w:bookmarkStart w:id="203" w:name="361"/>
            <w:bookmarkEnd w:id="202"/>
            <w:r w:rsidRPr="0061372C">
              <w:rPr>
                <w:rFonts w:ascii="Times New Roman" w:hAnsi="Times New Roman"/>
                <w:sz w:val="18"/>
                <w:szCs w:val="18"/>
              </w:rPr>
              <w:t>35</w:t>
            </w:r>
          </w:p>
        </w:tc>
        <w:tc>
          <w:tcPr>
            <w:tcW w:w="256" w:type="pct"/>
          </w:tcPr>
          <w:p w:rsidR="00F45F2A" w:rsidRPr="0061372C" w:rsidRDefault="00F45F2A" w:rsidP="00A2710D">
            <w:pPr>
              <w:jc w:val="both"/>
              <w:rPr>
                <w:rFonts w:ascii="Times New Roman" w:hAnsi="Times New Roman"/>
                <w:sz w:val="18"/>
                <w:szCs w:val="18"/>
              </w:rPr>
            </w:pPr>
            <w:bookmarkStart w:id="204" w:name="362"/>
            <w:bookmarkEnd w:id="203"/>
            <w:r w:rsidRPr="0061372C">
              <w:rPr>
                <w:rFonts w:ascii="Times New Roman" w:hAnsi="Times New Roman"/>
                <w:sz w:val="18"/>
                <w:szCs w:val="18"/>
              </w:rPr>
              <w:t>70</w:t>
            </w:r>
          </w:p>
        </w:tc>
        <w:tc>
          <w:tcPr>
            <w:tcW w:w="373" w:type="pct"/>
          </w:tcPr>
          <w:p w:rsidR="00F45F2A" w:rsidRPr="0061372C" w:rsidRDefault="00F45F2A" w:rsidP="00A2710D">
            <w:pPr>
              <w:jc w:val="both"/>
              <w:rPr>
                <w:rFonts w:ascii="Times New Roman" w:hAnsi="Times New Roman"/>
                <w:b/>
                <w:sz w:val="18"/>
                <w:szCs w:val="18"/>
              </w:rPr>
            </w:pPr>
            <w:bookmarkStart w:id="205" w:name="363"/>
            <w:bookmarkEnd w:id="204"/>
            <w:r w:rsidRPr="0061372C">
              <w:rPr>
                <w:rFonts w:ascii="Times New Roman" w:hAnsi="Times New Roman"/>
                <w:b/>
                <w:sz w:val="18"/>
                <w:szCs w:val="18"/>
              </w:rPr>
              <w:t>35</w:t>
            </w:r>
          </w:p>
        </w:tc>
        <w:tc>
          <w:tcPr>
            <w:tcW w:w="273" w:type="pct"/>
          </w:tcPr>
          <w:p w:rsidR="00F45F2A" w:rsidRPr="0061372C" w:rsidRDefault="00F45F2A" w:rsidP="00A2710D">
            <w:pPr>
              <w:jc w:val="both"/>
              <w:rPr>
                <w:rFonts w:ascii="Times New Roman" w:hAnsi="Times New Roman"/>
                <w:sz w:val="18"/>
                <w:szCs w:val="18"/>
              </w:rPr>
            </w:pPr>
            <w:bookmarkStart w:id="206" w:name="364"/>
            <w:bookmarkEnd w:id="205"/>
            <w:r w:rsidRPr="0061372C">
              <w:rPr>
                <w:rFonts w:ascii="Times New Roman" w:hAnsi="Times New Roman"/>
                <w:sz w:val="18"/>
                <w:szCs w:val="18"/>
              </w:rPr>
              <w:t>52,5</w:t>
            </w:r>
          </w:p>
        </w:tc>
        <w:tc>
          <w:tcPr>
            <w:tcW w:w="269" w:type="pct"/>
          </w:tcPr>
          <w:p w:rsidR="00F45F2A" w:rsidRPr="0061372C" w:rsidRDefault="00F45F2A" w:rsidP="00A2710D">
            <w:pPr>
              <w:jc w:val="both"/>
              <w:rPr>
                <w:rFonts w:ascii="Times New Roman" w:hAnsi="Times New Roman"/>
                <w:sz w:val="18"/>
                <w:szCs w:val="18"/>
              </w:rPr>
            </w:pPr>
            <w:bookmarkStart w:id="207" w:name="365"/>
            <w:bookmarkEnd w:id="206"/>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08" w:name="366"/>
            <w:bookmarkEnd w:id="207"/>
            <w:r w:rsidRPr="0061372C">
              <w:rPr>
                <w:rFonts w:ascii="Times New Roman" w:hAnsi="Times New Roman"/>
                <w:b/>
                <w:sz w:val="18"/>
                <w:szCs w:val="18"/>
              </w:rPr>
              <w:t>70</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52,5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105</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70</w:t>
            </w:r>
          </w:p>
        </w:tc>
        <w:bookmarkEnd w:id="208"/>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209" w:name="370"/>
            <w:r w:rsidRPr="007A0655">
              <w:rPr>
                <w:rFonts w:ascii="Times New Roman" w:hAnsi="Times New Roman"/>
                <w:color w:val="000000"/>
                <w:sz w:val="16"/>
                <w:szCs w:val="16"/>
              </w:rPr>
              <w:t>Мистецька</w:t>
            </w:r>
          </w:p>
        </w:tc>
        <w:tc>
          <w:tcPr>
            <w:tcW w:w="270" w:type="pct"/>
          </w:tcPr>
          <w:p w:rsidR="00F45F2A" w:rsidRPr="007A0655" w:rsidRDefault="00F45F2A" w:rsidP="007A0655">
            <w:pPr>
              <w:ind w:right="-112"/>
              <w:jc w:val="both"/>
              <w:rPr>
                <w:rFonts w:ascii="Times New Roman" w:hAnsi="Times New Roman"/>
                <w:sz w:val="16"/>
                <w:szCs w:val="16"/>
              </w:rPr>
            </w:pPr>
            <w:bookmarkStart w:id="210" w:name="371"/>
            <w:bookmarkEnd w:id="209"/>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211" w:name="372"/>
            <w:bookmarkEnd w:id="210"/>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212" w:name="373"/>
            <w:bookmarkEnd w:id="211"/>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213" w:name="374"/>
            <w:bookmarkEnd w:id="212"/>
            <w:r w:rsidRPr="0061372C">
              <w:rPr>
                <w:rFonts w:ascii="Times New Roman" w:hAnsi="Times New Roman"/>
                <w:b/>
                <w:sz w:val="18"/>
                <w:szCs w:val="18"/>
              </w:rPr>
              <w:t>2,5</w:t>
            </w:r>
          </w:p>
        </w:tc>
        <w:tc>
          <w:tcPr>
            <w:tcW w:w="218" w:type="pct"/>
          </w:tcPr>
          <w:p w:rsidR="00F45F2A" w:rsidRPr="0061372C" w:rsidRDefault="00F45F2A" w:rsidP="00A2710D">
            <w:pPr>
              <w:jc w:val="both"/>
              <w:rPr>
                <w:rFonts w:ascii="Times New Roman" w:hAnsi="Times New Roman"/>
                <w:sz w:val="18"/>
                <w:szCs w:val="18"/>
              </w:rPr>
            </w:pPr>
            <w:bookmarkStart w:id="214" w:name="375"/>
            <w:bookmarkEnd w:id="213"/>
            <w:r w:rsidRPr="0061372C">
              <w:rPr>
                <w:rFonts w:ascii="Times New Roman" w:hAnsi="Times New Roman"/>
                <w:sz w:val="18"/>
                <w:szCs w:val="18"/>
              </w:rPr>
              <w:t>1</w:t>
            </w:r>
          </w:p>
        </w:tc>
        <w:tc>
          <w:tcPr>
            <w:tcW w:w="221" w:type="pct"/>
          </w:tcPr>
          <w:p w:rsidR="00F45F2A" w:rsidRPr="0061372C" w:rsidRDefault="00F45F2A" w:rsidP="00A2710D">
            <w:pPr>
              <w:jc w:val="both"/>
              <w:rPr>
                <w:rFonts w:ascii="Times New Roman" w:hAnsi="Times New Roman"/>
                <w:sz w:val="18"/>
                <w:szCs w:val="18"/>
              </w:rPr>
            </w:pPr>
            <w:bookmarkStart w:id="215" w:name="376"/>
            <w:bookmarkEnd w:id="214"/>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216" w:name="377"/>
            <w:bookmarkEnd w:id="215"/>
            <w:r w:rsidRPr="0061372C">
              <w:rPr>
                <w:rFonts w:ascii="Times New Roman" w:hAnsi="Times New Roman"/>
                <w:b/>
                <w:sz w:val="18"/>
                <w:szCs w:val="18"/>
              </w:rPr>
              <w:t>1,5</w:t>
            </w:r>
          </w:p>
        </w:tc>
        <w:tc>
          <w:tcPr>
            <w:tcW w:w="281" w:type="pct"/>
          </w:tcPr>
          <w:p w:rsidR="00F45F2A" w:rsidRPr="0061372C" w:rsidRDefault="00F45F2A" w:rsidP="00A2710D">
            <w:pPr>
              <w:jc w:val="both"/>
              <w:rPr>
                <w:rFonts w:ascii="Times New Roman" w:hAnsi="Times New Roman"/>
                <w:sz w:val="18"/>
                <w:szCs w:val="18"/>
              </w:rPr>
            </w:pPr>
            <w:bookmarkStart w:id="217" w:name="378"/>
            <w:bookmarkEnd w:id="216"/>
            <w:r w:rsidRPr="0061372C">
              <w:rPr>
                <w:rFonts w:ascii="Times New Roman" w:hAnsi="Times New Roman"/>
                <w:sz w:val="18"/>
                <w:szCs w:val="18"/>
              </w:rPr>
              <w:t>1</w:t>
            </w:r>
          </w:p>
        </w:tc>
        <w:tc>
          <w:tcPr>
            <w:tcW w:w="256" w:type="pct"/>
          </w:tcPr>
          <w:p w:rsidR="00F45F2A" w:rsidRPr="0061372C" w:rsidRDefault="00F45F2A" w:rsidP="00A2710D">
            <w:pPr>
              <w:jc w:val="both"/>
              <w:rPr>
                <w:rFonts w:ascii="Times New Roman" w:hAnsi="Times New Roman"/>
                <w:sz w:val="18"/>
                <w:szCs w:val="18"/>
              </w:rPr>
            </w:pPr>
            <w:bookmarkStart w:id="218" w:name="379"/>
            <w:bookmarkEnd w:id="217"/>
            <w:r w:rsidRPr="0061372C">
              <w:rPr>
                <w:rFonts w:ascii="Times New Roman" w:hAnsi="Times New Roman"/>
                <w:sz w:val="18"/>
                <w:szCs w:val="18"/>
              </w:rPr>
              <w:t>3</w:t>
            </w:r>
          </w:p>
        </w:tc>
        <w:tc>
          <w:tcPr>
            <w:tcW w:w="373" w:type="pct"/>
          </w:tcPr>
          <w:p w:rsidR="00F45F2A" w:rsidRPr="0061372C" w:rsidRDefault="00F45F2A" w:rsidP="00A2710D">
            <w:pPr>
              <w:jc w:val="both"/>
              <w:rPr>
                <w:rFonts w:ascii="Times New Roman" w:hAnsi="Times New Roman"/>
                <w:b/>
                <w:sz w:val="18"/>
                <w:szCs w:val="18"/>
              </w:rPr>
            </w:pPr>
            <w:bookmarkStart w:id="219" w:name="380"/>
            <w:bookmarkEnd w:id="218"/>
            <w:r w:rsidRPr="0061372C">
              <w:rPr>
                <w:rFonts w:ascii="Times New Roman" w:hAnsi="Times New Roman"/>
                <w:b/>
                <w:sz w:val="18"/>
                <w:szCs w:val="18"/>
              </w:rPr>
              <w:t>1</w:t>
            </w:r>
          </w:p>
        </w:tc>
        <w:tc>
          <w:tcPr>
            <w:tcW w:w="273" w:type="pct"/>
          </w:tcPr>
          <w:p w:rsidR="00F45F2A" w:rsidRPr="0061372C" w:rsidRDefault="00F45F2A" w:rsidP="00A2710D">
            <w:pPr>
              <w:jc w:val="both"/>
              <w:rPr>
                <w:rFonts w:ascii="Times New Roman" w:hAnsi="Times New Roman"/>
                <w:sz w:val="18"/>
                <w:szCs w:val="18"/>
              </w:rPr>
            </w:pPr>
            <w:bookmarkStart w:id="220" w:name="381"/>
            <w:bookmarkEnd w:id="219"/>
            <w:r w:rsidRPr="0061372C">
              <w:rPr>
                <w:rFonts w:ascii="Times New Roman" w:hAnsi="Times New Roman"/>
                <w:sz w:val="18"/>
                <w:szCs w:val="18"/>
              </w:rPr>
              <w:t>1</w:t>
            </w:r>
          </w:p>
        </w:tc>
        <w:tc>
          <w:tcPr>
            <w:tcW w:w="269" w:type="pct"/>
          </w:tcPr>
          <w:p w:rsidR="00F45F2A" w:rsidRPr="0061372C" w:rsidRDefault="00F45F2A" w:rsidP="00A2710D">
            <w:pPr>
              <w:jc w:val="both"/>
              <w:rPr>
                <w:rFonts w:ascii="Times New Roman" w:hAnsi="Times New Roman"/>
                <w:sz w:val="18"/>
                <w:szCs w:val="18"/>
              </w:rPr>
            </w:pPr>
            <w:bookmarkStart w:id="221" w:name="382"/>
            <w:bookmarkEnd w:id="220"/>
            <w:r w:rsidRPr="0061372C">
              <w:rPr>
                <w:rFonts w:ascii="Times New Roman" w:hAnsi="Times New Roman"/>
                <w:sz w:val="18"/>
                <w:szCs w:val="18"/>
              </w:rPr>
              <w:t>2</w:t>
            </w:r>
          </w:p>
        </w:tc>
        <w:tc>
          <w:tcPr>
            <w:tcW w:w="370" w:type="pct"/>
          </w:tcPr>
          <w:p w:rsidR="00F45F2A" w:rsidRPr="0061372C" w:rsidRDefault="00F45F2A" w:rsidP="00A2710D">
            <w:pPr>
              <w:jc w:val="both"/>
              <w:rPr>
                <w:rFonts w:ascii="Times New Roman" w:hAnsi="Times New Roman"/>
                <w:b/>
                <w:sz w:val="18"/>
                <w:szCs w:val="18"/>
              </w:rPr>
            </w:pPr>
            <w:bookmarkStart w:id="222" w:name="383"/>
            <w:bookmarkEnd w:id="221"/>
            <w:r w:rsidRPr="0061372C">
              <w:rPr>
                <w:rFonts w:ascii="Times New Roman" w:hAnsi="Times New Roman"/>
                <w:b/>
                <w:sz w:val="18"/>
                <w:szCs w:val="18"/>
              </w:rPr>
              <w:t>1,5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2</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1,5</w:t>
            </w:r>
          </w:p>
        </w:tc>
        <w:bookmarkEnd w:id="222"/>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223" w:name="387"/>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224" w:name="388"/>
            <w:bookmarkEnd w:id="223"/>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225" w:name="389"/>
            <w:bookmarkEnd w:id="224"/>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26" w:name="390"/>
            <w:bookmarkEnd w:id="225"/>
            <w:r w:rsidRPr="0061372C">
              <w:rPr>
                <w:rFonts w:ascii="Times New Roman" w:hAnsi="Times New Roman"/>
                <w:b/>
                <w:sz w:val="18"/>
                <w:szCs w:val="18"/>
              </w:rPr>
              <w:t>210</w:t>
            </w:r>
          </w:p>
        </w:tc>
        <w:tc>
          <w:tcPr>
            <w:tcW w:w="218" w:type="pct"/>
          </w:tcPr>
          <w:p w:rsidR="00F45F2A" w:rsidRPr="0061372C" w:rsidRDefault="00F45F2A" w:rsidP="00A2710D">
            <w:pPr>
              <w:jc w:val="both"/>
              <w:rPr>
                <w:rFonts w:ascii="Times New Roman" w:hAnsi="Times New Roman"/>
                <w:sz w:val="18"/>
                <w:szCs w:val="18"/>
              </w:rPr>
            </w:pPr>
            <w:bookmarkStart w:id="227" w:name="391"/>
            <w:bookmarkEnd w:id="226"/>
            <w:r w:rsidRPr="0061372C">
              <w:rPr>
                <w:rFonts w:ascii="Times New Roman" w:hAnsi="Times New Roman"/>
                <w:sz w:val="18"/>
                <w:szCs w:val="18"/>
              </w:rPr>
              <w:t>35</w:t>
            </w:r>
          </w:p>
        </w:tc>
        <w:tc>
          <w:tcPr>
            <w:tcW w:w="221" w:type="pct"/>
          </w:tcPr>
          <w:p w:rsidR="00F45F2A" w:rsidRPr="0061372C" w:rsidRDefault="00F45F2A" w:rsidP="00A2710D">
            <w:pPr>
              <w:jc w:val="both"/>
              <w:rPr>
                <w:rFonts w:ascii="Times New Roman" w:hAnsi="Times New Roman"/>
                <w:sz w:val="18"/>
                <w:szCs w:val="18"/>
              </w:rPr>
            </w:pPr>
            <w:bookmarkStart w:id="228" w:name="392"/>
            <w:bookmarkEnd w:id="227"/>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29" w:name="393"/>
            <w:bookmarkEnd w:id="228"/>
            <w:r w:rsidRPr="0061372C">
              <w:rPr>
                <w:rFonts w:ascii="Times New Roman" w:hAnsi="Times New Roman"/>
                <w:b/>
                <w:sz w:val="18"/>
                <w:szCs w:val="18"/>
              </w:rPr>
              <w:t>52,5</w:t>
            </w:r>
          </w:p>
        </w:tc>
        <w:tc>
          <w:tcPr>
            <w:tcW w:w="281" w:type="pct"/>
          </w:tcPr>
          <w:p w:rsidR="00F45F2A" w:rsidRPr="0061372C" w:rsidRDefault="00F45F2A" w:rsidP="00A2710D">
            <w:pPr>
              <w:jc w:val="both"/>
              <w:rPr>
                <w:rFonts w:ascii="Times New Roman" w:hAnsi="Times New Roman"/>
                <w:sz w:val="18"/>
                <w:szCs w:val="18"/>
              </w:rPr>
            </w:pPr>
            <w:bookmarkStart w:id="230" w:name="394"/>
            <w:bookmarkEnd w:id="229"/>
            <w:r w:rsidRPr="0061372C">
              <w:rPr>
                <w:rFonts w:ascii="Times New Roman" w:hAnsi="Times New Roman"/>
                <w:sz w:val="18"/>
                <w:szCs w:val="18"/>
              </w:rPr>
              <w:t>35</w:t>
            </w:r>
          </w:p>
        </w:tc>
        <w:tc>
          <w:tcPr>
            <w:tcW w:w="256" w:type="pct"/>
          </w:tcPr>
          <w:p w:rsidR="00F45F2A" w:rsidRPr="0061372C" w:rsidRDefault="00F45F2A" w:rsidP="00A2710D">
            <w:pPr>
              <w:jc w:val="both"/>
              <w:rPr>
                <w:rFonts w:ascii="Times New Roman" w:hAnsi="Times New Roman"/>
                <w:sz w:val="18"/>
                <w:szCs w:val="18"/>
              </w:rPr>
            </w:pPr>
            <w:bookmarkStart w:id="231" w:name="395"/>
            <w:bookmarkEnd w:id="230"/>
            <w:r w:rsidRPr="0061372C">
              <w:rPr>
                <w:rFonts w:ascii="Times New Roman" w:hAnsi="Times New Roman"/>
                <w:sz w:val="18"/>
                <w:szCs w:val="18"/>
              </w:rPr>
              <w:t>105</w:t>
            </w:r>
          </w:p>
        </w:tc>
        <w:tc>
          <w:tcPr>
            <w:tcW w:w="373" w:type="pct"/>
          </w:tcPr>
          <w:p w:rsidR="00F45F2A" w:rsidRPr="0061372C" w:rsidRDefault="00F45F2A" w:rsidP="00A2710D">
            <w:pPr>
              <w:jc w:val="both"/>
              <w:rPr>
                <w:rFonts w:ascii="Times New Roman" w:hAnsi="Times New Roman"/>
                <w:b/>
                <w:sz w:val="18"/>
                <w:szCs w:val="18"/>
              </w:rPr>
            </w:pPr>
            <w:bookmarkStart w:id="232" w:name="396"/>
            <w:bookmarkEnd w:id="231"/>
            <w:r w:rsidRPr="0061372C">
              <w:rPr>
                <w:rFonts w:ascii="Times New Roman" w:hAnsi="Times New Roman"/>
                <w:b/>
                <w:sz w:val="18"/>
                <w:szCs w:val="18"/>
              </w:rPr>
              <w:t>35</w:t>
            </w:r>
          </w:p>
        </w:tc>
        <w:tc>
          <w:tcPr>
            <w:tcW w:w="273" w:type="pct"/>
          </w:tcPr>
          <w:p w:rsidR="00F45F2A" w:rsidRPr="0061372C" w:rsidRDefault="00F45F2A" w:rsidP="00A2710D">
            <w:pPr>
              <w:jc w:val="both"/>
              <w:rPr>
                <w:rFonts w:ascii="Times New Roman" w:hAnsi="Times New Roman"/>
                <w:sz w:val="18"/>
                <w:szCs w:val="18"/>
              </w:rPr>
            </w:pPr>
            <w:bookmarkStart w:id="233" w:name="397"/>
            <w:bookmarkEnd w:id="232"/>
            <w:r w:rsidRPr="0061372C">
              <w:rPr>
                <w:rFonts w:ascii="Times New Roman" w:hAnsi="Times New Roman"/>
                <w:sz w:val="18"/>
                <w:szCs w:val="18"/>
              </w:rPr>
              <w:t>35</w:t>
            </w:r>
          </w:p>
        </w:tc>
        <w:tc>
          <w:tcPr>
            <w:tcW w:w="269" w:type="pct"/>
          </w:tcPr>
          <w:p w:rsidR="00F45F2A" w:rsidRPr="0061372C" w:rsidRDefault="00F45F2A" w:rsidP="00A2710D">
            <w:pPr>
              <w:jc w:val="both"/>
              <w:rPr>
                <w:rFonts w:ascii="Times New Roman" w:hAnsi="Times New Roman"/>
                <w:sz w:val="18"/>
                <w:szCs w:val="18"/>
              </w:rPr>
            </w:pPr>
            <w:bookmarkStart w:id="234" w:name="398"/>
            <w:bookmarkEnd w:id="233"/>
            <w:r w:rsidRPr="0061372C">
              <w:rPr>
                <w:rFonts w:ascii="Times New Roman" w:hAnsi="Times New Roman"/>
                <w:sz w:val="18"/>
                <w:szCs w:val="18"/>
              </w:rPr>
              <w:t>70</w:t>
            </w:r>
          </w:p>
        </w:tc>
        <w:tc>
          <w:tcPr>
            <w:tcW w:w="370" w:type="pct"/>
          </w:tcPr>
          <w:p w:rsidR="00F45F2A" w:rsidRPr="0061372C" w:rsidRDefault="00F45F2A" w:rsidP="00A2710D">
            <w:pPr>
              <w:jc w:val="both"/>
              <w:rPr>
                <w:rFonts w:ascii="Times New Roman" w:hAnsi="Times New Roman"/>
                <w:b/>
                <w:sz w:val="18"/>
                <w:szCs w:val="18"/>
              </w:rPr>
            </w:pPr>
            <w:bookmarkStart w:id="235" w:name="399"/>
            <w:bookmarkEnd w:id="234"/>
            <w:r w:rsidRPr="0061372C">
              <w:rPr>
                <w:rFonts w:ascii="Times New Roman" w:hAnsi="Times New Roman"/>
                <w:b/>
                <w:sz w:val="18"/>
                <w:szCs w:val="18"/>
              </w:rPr>
              <w:t>52,5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70</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52,5</w:t>
            </w:r>
          </w:p>
        </w:tc>
        <w:bookmarkEnd w:id="235"/>
      </w:tr>
      <w:tr w:rsidR="007A0655" w:rsidRPr="00A2710D" w:rsidTr="007A0655">
        <w:trPr>
          <w:trHeight w:val="60"/>
        </w:trPr>
        <w:tc>
          <w:tcPr>
            <w:tcW w:w="479" w:type="pct"/>
            <w:vMerge w:val="restart"/>
          </w:tcPr>
          <w:p w:rsidR="00F45F2A" w:rsidRPr="007A0655" w:rsidRDefault="00F45F2A" w:rsidP="00A2710D">
            <w:pPr>
              <w:jc w:val="both"/>
              <w:rPr>
                <w:rFonts w:ascii="Times New Roman" w:hAnsi="Times New Roman"/>
                <w:sz w:val="16"/>
                <w:szCs w:val="16"/>
              </w:rPr>
            </w:pPr>
            <w:bookmarkStart w:id="236" w:name="403"/>
            <w:r w:rsidRPr="007A0655">
              <w:rPr>
                <w:rFonts w:ascii="Times New Roman" w:hAnsi="Times New Roman"/>
                <w:color w:val="000000"/>
                <w:sz w:val="16"/>
                <w:szCs w:val="16"/>
              </w:rPr>
              <w:t>Фізична культура</w:t>
            </w:r>
          </w:p>
        </w:tc>
        <w:tc>
          <w:tcPr>
            <w:tcW w:w="270" w:type="pct"/>
          </w:tcPr>
          <w:p w:rsidR="00F45F2A" w:rsidRPr="007A0655" w:rsidRDefault="00F45F2A" w:rsidP="007A0655">
            <w:pPr>
              <w:ind w:right="-112"/>
              <w:jc w:val="both"/>
              <w:rPr>
                <w:rFonts w:ascii="Times New Roman" w:hAnsi="Times New Roman"/>
                <w:sz w:val="16"/>
                <w:szCs w:val="16"/>
              </w:rPr>
            </w:pPr>
            <w:bookmarkStart w:id="237" w:name="404"/>
            <w:bookmarkEnd w:id="236"/>
            <w:r w:rsidRPr="007A0655">
              <w:rPr>
                <w:rFonts w:ascii="Times New Roman" w:hAnsi="Times New Roman"/>
                <w:color w:val="000000"/>
                <w:sz w:val="16"/>
                <w:szCs w:val="16"/>
              </w:rPr>
              <w:t>на тиждень</w:t>
            </w:r>
          </w:p>
        </w:tc>
        <w:tc>
          <w:tcPr>
            <w:tcW w:w="250" w:type="pct"/>
          </w:tcPr>
          <w:p w:rsidR="00F45F2A" w:rsidRPr="0061372C" w:rsidRDefault="00F45F2A" w:rsidP="00A2710D">
            <w:pPr>
              <w:jc w:val="both"/>
              <w:rPr>
                <w:rFonts w:ascii="Times New Roman" w:hAnsi="Times New Roman"/>
                <w:sz w:val="18"/>
                <w:szCs w:val="18"/>
              </w:rPr>
            </w:pPr>
            <w:bookmarkStart w:id="238" w:name="405"/>
            <w:bookmarkEnd w:id="237"/>
            <w:r w:rsidRPr="0061372C">
              <w:rPr>
                <w:rFonts w:ascii="Times New Roman" w:hAnsi="Times New Roman"/>
                <w:sz w:val="18"/>
                <w:szCs w:val="18"/>
              </w:rPr>
              <w:t>3</w:t>
            </w:r>
          </w:p>
        </w:tc>
        <w:tc>
          <w:tcPr>
            <w:tcW w:w="221" w:type="pct"/>
          </w:tcPr>
          <w:p w:rsidR="00F45F2A" w:rsidRPr="0061372C" w:rsidRDefault="00F45F2A" w:rsidP="00A2710D">
            <w:pPr>
              <w:jc w:val="both"/>
              <w:rPr>
                <w:rFonts w:ascii="Times New Roman" w:hAnsi="Times New Roman"/>
                <w:sz w:val="18"/>
                <w:szCs w:val="18"/>
              </w:rPr>
            </w:pPr>
            <w:bookmarkStart w:id="239" w:name="406"/>
            <w:bookmarkEnd w:id="238"/>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240" w:name="407"/>
            <w:bookmarkEnd w:id="239"/>
            <w:r w:rsidRPr="0061372C">
              <w:rPr>
                <w:rFonts w:ascii="Times New Roman" w:hAnsi="Times New Roman"/>
                <w:b/>
                <w:sz w:val="18"/>
                <w:szCs w:val="18"/>
              </w:rPr>
              <w:t>3</w:t>
            </w:r>
          </w:p>
        </w:tc>
        <w:tc>
          <w:tcPr>
            <w:tcW w:w="218" w:type="pct"/>
          </w:tcPr>
          <w:p w:rsidR="00F45F2A" w:rsidRPr="0061372C" w:rsidRDefault="00F45F2A" w:rsidP="00A2710D">
            <w:pPr>
              <w:jc w:val="both"/>
              <w:rPr>
                <w:rFonts w:ascii="Times New Roman" w:hAnsi="Times New Roman"/>
                <w:sz w:val="18"/>
                <w:szCs w:val="18"/>
              </w:rPr>
            </w:pPr>
            <w:bookmarkStart w:id="241" w:name="408"/>
            <w:bookmarkEnd w:id="240"/>
            <w:r w:rsidRPr="0061372C">
              <w:rPr>
                <w:rFonts w:ascii="Times New Roman" w:hAnsi="Times New Roman"/>
                <w:sz w:val="18"/>
                <w:szCs w:val="18"/>
              </w:rPr>
              <w:t>3</w:t>
            </w:r>
          </w:p>
        </w:tc>
        <w:tc>
          <w:tcPr>
            <w:tcW w:w="221" w:type="pct"/>
          </w:tcPr>
          <w:p w:rsidR="00F45F2A" w:rsidRPr="0061372C" w:rsidRDefault="00F45F2A" w:rsidP="00A2710D">
            <w:pPr>
              <w:jc w:val="both"/>
              <w:rPr>
                <w:rFonts w:ascii="Times New Roman" w:hAnsi="Times New Roman"/>
                <w:sz w:val="18"/>
                <w:szCs w:val="18"/>
              </w:rPr>
            </w:pPr>
            <w:bookmarkStart w:id="242" w:name="409"/>
            <w:bookmarkEnd w:id="241"/>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243" w:name="410"/>
            <w:bookmarkEnd w:id="242"/>
            <w:r w:rsidRPr="0061372C">
              <w:rPr>
                <w:rFonts w:ascii="Times New Roman" w:hAnsi="Times New Roman"/>
                <w:b/>
                <w:sz w:val="18"/>
                <w:szCs w:val="18"/>
              </w:rPr>
              <w:t>3</w:t>
            </w:r>
          </w:p>
        </w:tc>
        <w:tc>
          <w:tcPr>
            <w:tcW w:w="281" w:type="pct"/>
          </w:tcPr>
          <w:p w:rsidR="00F45F2A" w:rsidRPr="0061372C" w:rsidRDefault="00F45F2A" w:rsidP="00A2710D">
            <w:pPr>
              <w:jc w:val="both"/>
              <w:rPr>
                <w:rFonts w:ascii="Times New Roman" w:hAnsi="Times New Roman"/>
                <w:sz w:val="18"/>
                <w:szCs w:val="18"/>
              </w:rPr>
            </w:pPr>
            <w:bookmarkStart w:id="244" w:name="411"/>
            <w:bookmarkEnd w:id="243"/>
            <w:r w:rsidRPr="0061372C">
              <w:rPr>
                <w:rFonts w:ascii="Times New Roman" w:hAnsi="Times New Roman"/>
                <w:sz w:val="18"/>
                <w:szCs w:val="18"/>
              </w:rPr>
              <w:t>3</w:t>
            </w:r>
          </w:p>
        </w:tc>
        <w:tc>
          <w:tcPr>
            <w:tcW w:w="256" w:type="pct"/>
          </w:tcPr>
          <w:p w:rsidR="00F45F2A" w:rsidRPr="0061372C" w:rsidRDefault="00F45F2A" w:rsidP="00A2710D">
            <w:pPr>
              <w:jc w:val="both"/>
              <w:rPr>
                <w:rFonts w:ascii="Times New Roman" w:hAnsi="Times New Roman"/>
                <w:sz w:val="18"/>
                <w:szCs w:val="18"/>
              </w:rPr>
            </w:pPr>
            <w:bookmarkStart w:id="245" w:name="412"/>
            <w:bookmarkEnd w:id="244"/>
            <w:r w:rsidRPr="0061372C">
              <w:rPr>
                <w:rFonts w:ascii="Times New Roman" w:hAnsi="Times New Roman"/>
                <w:sz w:val="18"/>
                <w:szCs w:val="18"/>
              </w:rPr>
              <w:t>3</w:t>
            </w:r>
          </w:p>
        </w:tc>
        <w:tc>
          <w:tcPr>
            <w:tcW w:w="373" w:type="pct"/>
          </w:tcPr>
          <w:p w:rsidR="00F45F2A" w:rsidRPr="0061372C" w:rsidRDefault="00F45F2A" w:rsidP="00A2710D">
            <w:pPr>
              <w:jc w:val="both"/>
              <w:rPr>
                <w:rFonts w:ascii="Times New Roman" w:hAnsi="Times New Roman"/>
                <w:b/>
                <w:sz w:val="18"/>
                <w:szCs w:val="18"/>
              </w:rPr>
            </w:pPr>
            <w:bookmarkStart w:id="246" w:name="413"/>
            <w:bookmarkEnd w:id="245"/>
            <w:r w:rsidRPr="0061372C">
              <w:rPr>
                <w:rFonts w:ascii="Times New Roman" w:hAnsi="Times New Roman"/>
                <w:b/>
                <w:sz w:val="18"/>
                <w:szCs w:val="18"/>
              </w:rPr>
              <w:t>3</w:t>
            </w:r>
          </w:p>
        </w:tc>
        <w:tc>
          <w:tcPr>
            <w:tcW w:w="273" w:type="pct"/>
          </w:tcPr>
          <w:p w:rsidR="00F45F2A" w:rsidRPr="0061372C" w:rsidRDefault="00F45F2A" w:rsidP="00A2710D">
            <w:pPr>
              <w:jc w:val="both"/>
              <w:rPr>
                <w:rFonts w:ascii="Times New Roman" w:hAnsi="Times New Roman"/>
                <w:sz w:val="18"/>
                <w:szCs w:val="18"/>
              </w:rPr>
            </w:pPr>
            <w:bookmarkStart w:id="247" w:name="414"/>
            <w:bookmarkEnd w:id="246"/>
            <w:r w:rsidRPr="0061372C">
              <w:rPr>
                <w:rFonts w:ascii="Times New Roman" w:hAnsi="Times New Roman"/>
                <w:sz w:val="18"/>
                <w:szCs w:val="18"/>
              </w:rPr>
              <w:t>3</w:t>
            </w:r>
          </w:p>
        </w:tc>
        <w:tc>
          <w:tcPr>
            <w:tcW w:w="269" w:type="pct"/>
          </w:tcPr>
          <w:p w:rsidR="00F45F2A" w:rsidRPr="0061372C" w:rsidRDefault="00F45F2A" w:rsidP="00A2710D">
            <w:pPr>
              <w:jc w:val="both"/>
              <w:rPr>
                <w:rFonts w:ascii="Times New Roman" w:hAnsi="Times New Roman"/>
                <w:sz w:val="18"/>
                <w:szCs w:val="18"/>
              </w:rPr>
            </w:pPr>
            <w:bookmarkStart w:id="248" w:name="415"/>
            <w:bookmarkEnd w:id="247"/>
            <w:r w:rsidRPr="0061372C">
              <w:rPr>
                <w:rFonts w:ascii="Times New Roman" w:hAnsi="Times New Roman"/>
                <w:sz w:val="18"/>
                <w:szCs w:val="18"/>
              </w:rPr>
              <w:t>3</w:t>
            </w:r>
          </w:p>
        </w:tc>
        <w:tc>
          <w:tcPr>
            <w:tcW w:w="370" w:type="pct"/>
          </w:tcPr>
          <w:p w:rsidR="00F45F2A" w:rsidRPr="0061372C" w:rsidRDefault="00F45F2A" w:rsidP="00A2710D">
            <w:pPr>
              <w:jc w:val="both"/>
              <w:rPr>
                <w:rFonts w:ascii="Times New Roman" w:hAnsi="Times New Roman"/>
                <w:b/>
                <w:sz w:val="18"/>
                <w:szCs w:val="18"/>
              </w:rPr>
            </w:pPr>
            <w:bookmarkStart w:id="249" w:name="416"/>
            <w:bookmarkEnd w:id="248"/>
            <w:r w:rsidRPr="0061372C">
              <w:rPr>
                <w:rFonts w:ascii="Times New Roman" w:hAnsi="Times New Roman"/>
                <w:b/>
                <w:sz w:val="18"/>
                <w:szCs w:val="18"/>
              </w:rPr>
              <w:t>3</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3</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3</w:t>
            </w:r>
          </w:p>
        </w:tc>
        <w:bookmarkEnd w:id="249"/>
      </w:tr>
      <w:tr w:rsidR="007A0655" w:rsidRPr="00A2710D" w:rsidTr="007A0655">
        <w:trPr>
          <w:trHeight w:val="60"/>
        </w:trPr>
        <w:tc>
          <w:tcPr>
            <w:tcW w:w="479" w:type="pct"/>
            <w:vMerge/>
          </w:tcPr>
          <w:p w:rsidR="00F45F2A" w:rsidRPr="007A0655" w:rsidRDefault="00F45F2A" w:rsidP="00A2710D">
            <w:pPr>
              <w:jc w:val="both"/>
              <w:rPr>
                <w:rFonts w:ascii="Times New Roman" w:hAnsi="Times New Roman"/>
                <w:sz w:val="16"/>
                <w:szCs w:val="16"/>
              </w:rPr>
            </w:pPr>
          </w:p>
        </w:tc>
        <w:tc>
          <w:tcPr>
            <w:tcW w:w="270" w:type="pct"/>
          </w:tcPr>
          <w:p w:rsidR="00F45F2A" w:rsidRPr="007A0655" w:rsidRDefault="00F45F2A" w:rsidP="007A0655">
            <w:pPr>
              <w:ind w:right="-112"/>
              <w:jc w:val="both"/>
              <w:rPr>
                <w:rFonts w:ascii="Times New Roman" w:hAnsi="Times New Roman"/>
                <w:sz w:val="16"/>
                <w:szCs w:val="16"/>
              </w:rPr>
            </w:pPr>
            <w:bookmarkStart w:id="250" w:name="420"/>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jc w:val="both"/>
              <w:rPr>
                <w:rFonts w:ascii="Times New Roman" w:hAnsi="Times New Roman"/>
                <w:sz w:val="18"/>
                <w:szCs w:val="18"/>
              </w:rPr>
            </w:pPr>
            <w:bookmarkStart w:id="251" w:name="421"/>
            <w:bookmarkEnd w:id="250"/>
            <w:r w:rsidRPr="0061372C">
              <w:rPr>
                <w:rFonts w:ascii="Times New Roman" w:hAnsi="Times New Roman"/>
                <w:sz w:val="18"/>
                <w:szCs w:val="18"/>
              </w:rPr>
              <w:t>105</w:t>
            </w:r>
          </w:p>
        </w:tc>
        <w:tc>
          <w:tcPr>
            <w:tcW w:w="221" w:type="pct"/>
          </w:tcPr>
          <w:p w:rsidR="00F45F2A" w:rsidRPr="0061372C" w:rsidRDefault="00F45F2A" w:rsidP="00A2710D">
            <w:pPr>
              <w:jc w:val="both"/>
              <w:rPr>
                <w:rFonts w:ascii="Times New Roman" w:hAnsi="Times New Roman"/>
                <w:sz w:val="18"/>
                <w:szCs w:val="18"/>
              </w:rPr>
            </w:pPr>
            <w:bookmarkStart w:id="252" w:name="422"/>
            <w:bookmarkEnd w:id="251"/>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53" w:name="423"/>
            <w:bookmarkEnd w:id="252"/>
            <w:r w:rsidRPr="0061372C">
              <w:rPr>
                <w:rFonts w:ascii="Times New Roman" w:hAnsi="Times New Roman"/>
                <w:b/>
                <w:sz w:val="18"/>
                <w:szCs w:val="18"/>
              </w:rPr>
              <w:t>105</w:t>
            </w:r>
          </w:p>
        </w:tc>
        <w:tc>
          <w:tcPr>
            <w:tcW w:w="218" w:type="pct"/>
          </w:tcPr>
          <w:p w:rsidR="00F45F2A" w:rsidRPr="0061372C" w:rsidRDefault="00F45F2A" w:rsidP="00A2710D">
            <w:pPr>
              <w:jc w:val="both"/>
              <w:rPr>
                <w:rFonts w:ascii="Times New Roman" w:hAnsi="Times New Roman"/>
                <w:sz w:val="18"/>
                <w:szCs w:val="18"/>
              </w:rPr>
            </w:pPr>
            <w:bookmarkStart w:id="254" w:name="424"/>
            <w:bookmarkEnd w:id="253"/>
            <w:r w:rsidRPr="0061372C">
              <w:rPr>
                <w:rFonts w:ascii="Times New Roman" w:hAnsi="Times New Roman"/>
                <w:sz w:val="18"/>
                <w:szCs w:val="18"/>
              </w:rPr>
              <w:t>105</w:t>
            </w:r>
          </w:p>
        </w:tc>
        <w:tc>
          <w:tcPr>
            <w:tcW w:w="221" w:type="pct"/>
          </w:tcPr>
          <w:p w:rsidR="00F45F2A" w:rsidRPr="0061372C" w:rsidRDefault="00F45F2A" w:rsidP="00A2710D">
            <w:pPr>
              <w:jc w:val="both"/>
              <w:rPr>
                <w:rFonts w:ascii="Times New Roman" w:hAnsi="Times New Roman"/>
                <w:sz w:val="18"/>
                <w:szCs w:val="18"/>
              </w:rPr>
            </w:pPr>
            <w:bookmarkStart w:id="255" w:name="425"/>
            <w:bookmarkEnd w:id="254"/>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56" w:name="426"/>
            <w:bookmarkEnd w:id="255"/>
            <w:r w:rsidRPr="0061372C">
              <w:rPr>
                <w:rFonts w:ascii="Times New Roman" w:hAnsi="Times New Roman"/>
                <w:b/>
                <w:sz w:val="18"/>
                <w:szCs w:val="18"/>
              </w:rPr>
              <w:t>105</w:t>
            </w:r>
          </w:p>
        </w:tc>
        <w:tc>
          <w:tcPr>
            <w:tcW w:w="281" w:type="pct"/>
          </w:tcPr>
          <w:p w:rsidR="00F45F2A" w:rsidRPr="0061372C" w:rsidRDefault="00F45F2A" w:rsidP="00A2710D">
            <w:pPr>
              <w:jc w:val="both"/>
              <w:rPr>
                <w:rFonts w:ascii="Times New Roman" w:hAnsi="Times New Roman"/>
                <w:sz w:val="18"/>
                <w:szCs w:val="18"/>
              </w:rPr>
            </w:pPr>
            <w:bookmarkStart w:id="257" w:name="427"/>
            <w:bookmarkEnd w:id="256"/>
            <w:r w:rsidRPr="0061372C">
              <w:rPr>
                <w:rFonts w:ascii="Times New Roman" w:hAnsi="Times New Roman"/>
                <w:sz w:val="18"/>
                <w:szCs w:val="18"/>
              </w:rPr>
              <w:t>105</w:t>
            </w:r>
          </w:p>
        </w:tc>
        <w:tc>
          <w:tcPr>
            <w:tcW w:w="256" w:type="pct"/>
          </w:tcPr>
          <w:p w:rsidR="00F45F2A" w:rsidRPr="0061372C" w:rsidRDefault="00F45F2A" w:rsidP="00A2710D">
            <w:pPr>
              <w:jc w:val="both"/>
              <w:rPr>
                <w:rFonts w:ascii="Times New Roman" w:hAnsi="Times New Roman"/>
                <w:sz w:val="18"/>
                <w:szCs w:val="18"/>
              </w:rPr>
            </w:pPr>
            <w:bookmarkStart w:id="258" w:name="428"/>
            <w:bookmarkEnd w:id="257"/>
            <w:r w:rsidRPr="0061372C">
              <w:rPr>
                <w:rFonts w:ascii="Times New Roman" w:hAnsi="Times New Roman"/>
                <w:sz w:val="18"/>
                <w:szCs w:val="18"/>
              </w:rPr>
              <w:t>105</w:t>
            </w:r>
          </w:p>
        </w:tc>
        <w:tc>
          <w:tcPr>
            <w:tcW w:w="373" w:type="pct"/>
          </w:tcPr>
          <w:p w:rsidR="00F45F2A" w:rsidRPr="0061372C" w:rsidRDefault="00F45F2A" w:rsidP="00A2710D">
            <w:pPr>
              <w:jc w:val="both"/>
              <w:rPr>
                <w:rFonts w:ascii="Times New Roman" w:hAnsi="Times New Roman"/>
                <w:b/>
                <w:sz w:val="18"/>
                <w:szCs w:val="18"/>
              </w:rPr>
            </w:pPr>
            <w:bookmarkStart w:id="259" w:name="429"/>
            <w:bookmarkEnd w:id="258"/>
            <w:r w:rsidRPr="0061372C">
              <w:rPr>
                <w:rFonts w:ascii="Times New Roman" w:hAnsi="Times New Roman"/>
                <w:b/>
                <w:sz w:val="18"/>
                <w:szCs w:val="18"/>
              </w:rPr>
              <w:t>105</w:t>
            </w:r>
          </w:p>
        </w:tc>
        <w:tc>
          <w:tcPr>
            <w:tcW w:w="273" w:type="pct"/>
          </w:tcPr>
          <w:p w:rsidR="00F45F2A" w:rsidRPr="0061372C" w:rsidRDefault="00F45F2A" w:rsidP="00A2710D">
            <w:pPr>
              <w:jc w:val="both"/>
              <w:rPr>
                <w:rFonts w:ascii="Times New Roman" w:hAnsi="Times New Roman"/>
                <w:sz w:val="18"/>
                <w:szCs w:val="18"/>
              </w:rPr>
            </w:pPr>
            <w:bookmarkStart w:id="260" w:name="430"/>
            <w:bookmarkEnd w:id="259"/>
            <w:r w:rsidRPr="0061372C">
              <w:rPr>
                <w:rFonts w:ascii="Times New Roman" w:hAnsi="Times New Roman"/>
                <w:sz w:val="18"/>
                <w:szCs w:val="18"/>
              </w:rPr>
              <w:t>105</w:t>
            </w:r>
          </w:p>
        </w:tc>
        <w:tc>
          <w:tcPr>
            <w:tcW w:w="269" w:type="pct"/>
          </w:tcPr>
          <w:p w:rsidR="00F45F2A" w:rsidRPr="0061372C" w:rsidRDefault="00F45F2A" w:rsidP="00A2710D">
            <w:pPr>
              <w:jc w:val="both"/>
              <w:rPr>
                <w:rFonts w:ascii="Times New Roman" w:hAnsi="Times New Roman"/>
                <w:sz w:val="18"/>
                <w:szCs w:val="18"/>
              </w:rPr>
            </w:pPr>
            <w:bookmarkStart w:id="261" w:name="431"/>
            <w:bookmarkEnd w:id="260"/>
            <w:r w:rsidRPr="0061372C">
              <w:rPr>
                <w:rFonts w:ascii="Times New Roman" w:hAnsi="Times New Roman"/>
                <w:sz w:val="18"/>
                <w:szCs w:val="18"/>
              </w:rPr>
              <w:t>105</w:t>
            </w:r>
          </w:p>
        </w:tc>
        <w:tc>
          <w:tcPr>
            <w:tcW w:w="370" w:type="pct"/>
          </w:tcPr>
          <w:p w:rsidR="00F45F2A" w:rsidRPr="0061372C" w:rsidRDefault="00F45F2A" w:rsidP="00A2710D">
            <w:pPr>
              <w:jc w:val="both"/>
              <w:rPr>
                <w:rFonts w:ascii="Times New Roman" w:hAnsi="Times New Roman"/>
                <w:b/>
                <w:sz w:val="18"/>
                <w:szCs w:val="18"/>
              </w:rPr>
            </w:pPr>
            <w:bookmarkStart w:id="262" w:name="432"/>
            <w:bookmarkEnd w:id="261"/>
            <w:r w:rsidRPr="0061372C">
              <w:rPr>
                <w:rFonts w:ascii="Times New Roman" w:hAnsi="Times New Roman"/>
                <w:b/>
                <w:sz w:val="18"/>
                <w:szCs w:val="18"/>
              </w:rPr>
              <w:t>105</w:t>
            </w:r>
          </w:p>
        </w:tc>
        <w:tc>
          <w:tcPr>
            <w:tcW w:w="269"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105</w:t>
            </w:r>
          </w:p>
        </w:tc>
        <w:tc>
          <w:tcPr>
            <w:tcW w:w="263" w:type="pct"/>
          </w:tcPr>
          <w:p w:rsidR="00F45F2A" w:rsidRPr="0061372C" w:rsidRDefault="00F45F2A" w:rsidP="00BC7666">
            <w:pPr>
              <w:jc w:val="both"/>
              <w:rPr>
                <w:rFonts w:ascii="Times New Roman" w:hAnsi="Times New Roman"/>
                <w:sz w:val="18"/>
                <w:szCs w:val="18"/>
              </w:rPr>
            </w:pPr>
            <w:r w:rsidRPr="0061372C">
              <w:rPr>
                <w:rFonts w:ascii="Times New Roman" w:hAnsi="Times New Roman"/>
                <w:sz w:val="18"/>
                <w:szCs w:val="18"/>
              </w:rPr>
              <w:t>105</w:t>
            </w:r>
          </w:p>
        </w:tc>
        <w:tc>
          <w:tcPr>
            <w:tcW w:w="246" w:type="pct"/>
          </w:tcPr>
          <w:p w:rsidR="00F45F2A" w:rsidRPr="0061372C" w:rsidRDefault="00F45F2A" w:rsidP="00BC7666">
            <w:pPr>
              <w:jc w:val="both"/>
              <w:rPr>
                <w:rFonts w:ascii="Times New Roman" w:hAnsi="Times New Roman"/>
                <w:b/>
                <w:sz w:val="18"/>
                <w:szCs w:val="18"/>
              </w:rPr>
            </w:pPr>
            <w:r w:rsidRPr="0061372C">
              <w:rPr>
                <w:rFonts w:ascii="Times New Roman" w:hAnsi="Times New Roman"/>
                <w:b/>
                <w:sz w:val="18"/>
                <w:szCs w:val="18"/>
              </w:rPr>
              <w:t>105</w:t>
            </w:r>
          </w:p>
        </w:tc>
        <w:bookmarkEnd w:id="262"/>
      </w:tr>
      <w:tr w:rsidR="007A0655" w:rsidRPr="00A2710D" w:rsidTr="007A0655">
        <w:trPr>
          <w:trHeight w:val="60"/>
        </w:trPr>
        <w:tc>
          <w:tcPr>
            <w:tcW w:w="479" w:type="pct"/>
            <w:vMerge w:val="restart"/>
          </w:tcPr>
          <w:p w:rsidR="00F45F2A" w:rsidRPr="007A0655" w:rsidRDefault="00F45F2A" w:rsidP="00A2710D">
            <w:pPr>
              <w:rPr>
                <w:rFonts w:ascii="Times New Roman" w:hAnsi="Times New Roman"/>
                <w:sz w:val="16"/>
                <w:szCs w:val="16"/>
              </w:rPr>
            </w:pPr>
            <w:bookmarkStart w:id="263" w:name="436"/>
            <w:r w:rsidRPr="007A0655">
              <w:rPr>
                <w:rFonts w:ascii="Times New Roman" w:hAnsi="Times New Roman"/>
                <w:color w:val="000000"/>
                <w:sz w:val="16"/>
                <w:szCs w:val="16"/>
              </w:rPr>
              <w:t xml:space="preserve">Години навчального навантаження для перерозподілу </w:t>
            </w:r>
            <w:proofErr w:type="gramStart"/>
            <w:r w:rsidRPr="007A0655">
              <w:rPr>
                <w:rFonts w:ascii="Times New Roman" w:hAnsi="Times New Roman"/>
                <w:color w:val="000000"/>
                <w:sz w:val="16"/>
                <w:szCs w:val="16"/>
              </w:rPr>
              <w:t>між</w:t>
            </w:r>
            <w:proofErr w:type="gramEnd"/>
            <w:r w:rsidRPr="007A0655">
              <w:rPr>
                <w:rFonts w:ascii="Times New Roman" w:hAnsi="Times New Roman"/>
                <w:color w:val="000000"/>
                <w:sz w:val="16"/>
                <w:szCs w:val="16"/>
              </w:rPr>
              <w:t xml:space="preserve"> освітніми компонентами</w:t>
            </w:r>
          </w:p>
        </w:tc>
        <w:tc>
          <w:tcPr>
            <w:tcW w:w="270" w:type="pct"/>
          </w:tcPr>
          <w:p w:rsidR="00F45F2A" w:rsidRPr="007A0655" w:rsidRDefault="00F45F2A" w:rsidP="007A0655">
            <w:pPr>
              <w:ind w:right="-112"/>
              <w:rPr>
                <w:rFonts w:ascii="Times New Roman" w:hAnsi="Times New Roman"/>
                <w:sz w:val="16"/>
                <w:szCs w:val="16"/>
              </w:rPr>
            </w:pPr>
            <w:bookmarkStart w:id="264" w:name="437"/>
            <w:bookmarkEnd w:id="263"/>
            <w:r w:rsidRPr="007A0655">
              <w:rPr>
                <w:rFonts w:ascii="Times New Roman" w:hAnsi="Times New Roman"/>
                <w:color w:val="000000"/>
                <w:sz w:val="16"/>
                <w:szCs w:val="16"/>
              </w:rPr>
              <w:t>на тиждень</w:t>
            </w:r>
          </w:p>
        </w:tc>
        <w:tc>
          <w:tcPr>
            <w:tcW w:w="250" w:type="pct"/>
          </w:tcPr>
          <w:p w:rsidR="00F45F2A" w:rsidRPr="0061372C" w:rsidRDefault="00F45F2A" w:rsidP="00A2710D">
            <w:pPr>
              <w:rPr>
                <w:rFonts w:ascii="Times New Roman" w:hAnsi="Times New Roman"/>
                <w:sz w:val="18"/>
                <w:szCs w:val="18"/>
              </w:rPr>
            </w:pPr>
            <w:bookmarkStart w:id="265" w:name="438"/>
            <w:bookmarkEnd w:id="264"/>
            <w:r w:rsidRPr="0061372C">
              <w:rPr>
                <w:rFonts w:ascii="Times New Roman" w:hAnsi="Times New Roman"/>
                <w:sz w:val="18"/>
                <w:szCs w:val="18"/>
              </w:rPr>
              <w:t>7,5</w:t>
            </w:r>
          </w:p>
        </w:tc>
        <w:tc>
          <w:tcPr>
            <w:tcW w:w="221" w:type="pct"/>
          </w:tcPr>
          <w:p w:rsidR="00F45F2A" w:rsidRPr="0061372C" w:rsidRDefault="00F45F2A" w:rsidP="00A2710D">
            <w:pPr>
              <w:rPr>
                <w:rFonts w:ascii="Times New Roman" w:hAnsi="Times New Roman"/>
                <w:sz w:val="18"/>
                <w:szCs w:val="18"/>
              </w:rPr>
            </w:pPr>
            <w:bookmarkStart w:id="266" w:name="439"/>
            <w:bookmarkEnd w:id="265"/>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67" w:name="440"/>
            <w:bookmarkEnd w:id="266"/>
            <w:r w:rsidRPr="0061372C">
              <w:rPr>
                <w:rFonts w:ascii="Times New Roman" w:hAnsi="Times New Roman"/>
                <w:b/>
                <w:sz w:val="18"/>
                <w:szCs w:val="18"/>
              </w:rPr>
              <w:t xml:space="preserve"> 4,5</w:t>
            </w:r>
          </w:p>
        </w:tc>
        <w:tc>
          <w:tcPr>
            <w:tcW w:w="218" w:type="pct"/>
          </w:tcPr>
          <w:p w:rsidR="00F45F2A" w:rsidRPr="0061372C" w:rsidRDefault="00F45F2A" w:rsidP="00A2710D">
            <w:pPr>
              <w:rPr>
                <w:rFonts w:ascii="Times New Roman" w:hAnsi="Times New Roman"/>
                <w:sz w:val="18"/>
                <w:szCs w:val="18"/>
              </w:rPr>
            </w:pPr>
            <w:bookmarkStart w:id="268" w:name="441"/>
            <w:bookmarkEnd w:id="267"/>
            <w:r w:rsidRPr="0061372C">
              <w:rPr>
                <w:rFonts w:ascii="Times New Roman" w:hAnsi="Times New Roman"/>
                <w:sz w:val="18"/>
                <w:szCs w:val="18"/>
              </w:rPr>
              <w:t>9,5</w:t>
            </w:r>
          </w:p>
        </w:tc>
        <w:tc>
          <w:tcPr>
            <w:tcW w:w="221" w:type="pct"/>
          </w:tcPr>
          <w:p w:rsidR="00F45F2A" w:rsidRPr="0061372C" w:rsidRDefault="00F45F2A" w:rsidP="00A2710D">
            <w:pPr>
              <w:rPr>
                <w:rFonts w:ascii="Times New Roman" w:hAnsi="Times New Roman"/>
                <w:sz w:val="18"/>
                <w:szCs w:val="18"/>
              </w:rPr>
            </w:pPr>
            <w:bookmarkStart w:id="269" w:name="442"/>
            <w:bookmarkEnd w:id="268"/>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70" w:name="443"/>
            <w:bookmarkEnd w:id="269"/>
            <w:r w:rsidRPr="0061372C">
              <w:rPr>
                <w:rFonts w:ascii="Times New Roman" w:hAnsi="Times New Roman"/>
                <w:b/>
                <w:sz w:val="18"/>
                <w:szCs w:val="18"/>
              </w:rPr>
              <w:t xml:space="preserve"> 6,5</w:t>
            </w:r>
          </w:p>
        </w:tc>
        <w:tc>
          <w:tcPr>
            <w:tcW w:w="281" w:type="pct"/>
          </w:tcPr>
          <w:p w:rsidR="00F45F2A" w:rsidRPr="0061372C" w:rsidRDefault="00F45F2A" w:rsidP="00A2710D">
            <w:pPr>
              <w:rPr>
                <w:rFonts w:ascii="Times New Roman" w:hAnsi="Times New Roman"/>
                <w:sz w:val="18"/>
                <w:szCs w:val="18"/>
              </w:rPr>
            </w:pPr>
            <w:bookmarkStart w:id="271" w:name="444"/>
            <w:bookmarkEnd w:id="270"/>
            <w:r w:rsidRPr="0061372C">
              <w:rPr>
                <w:rFonts w:ascii="Times New Roman" w:hAnsi="Times New Roman"/>
                <w:sz w:val="18"/>
                <w:szCs w:val="18"/>
              </w:rPr>
              <w:t>6,5</w:t>
            </w:r>
          </w:p>
        </w:tc>
        <w:tc>
          <w:tcPr>
            <w:tcW w:w="256" w:type="pct"/>
          </w:tcPr>
          <w:p w:rsidR="00F45F2A" w:rsidRPr="0061372C" w:rsidRDefault="00F45F2A" w:rsidP="00A2710D">
            <w:pPr>
              <w:rPr>
                <w:rFonts w:ascii="Times New Roman" w:hAnsi="Times New Roman"/>
                <w:sz w:val="18"/>
                <w:szCs w:val="18"/>
              </w:rPr>
            </w:pPr>
            <w:bookmarkStart w:id="272" w:name="445"/>
            <w:bookmarkEnd w:id="271"/>
            <w:r w:rsidRPr="0061372C">
              <w:rPr>
                <w:rFonts w:ascii="Times New Roman" w:hAnsi="Times New Roman"/>
                <w:sz w:val="18"/>
                <w:szCs w:val="18"/>
              </w:rPr>
              <w:t xml:space="preserve"> </w:t>
            </w:r>
          </w:p>
        </w:tc>
        <w:tc>
          <w:tcPr>
            <w:tcW w:w="373" w:type="pct"/>
          </w:tcPr>
          <w:p w:rsidR="00F45F2A" w:rsidRPr="0061372C" w:rsidRDefault="00F45F2A" w:rsidP="00A2710D">
            <w:pPr>
              <w:rPr>
                <w:rFonts w:ascii="Times New Roman" w:hAnsi="Times New Roman"/>
                <w:b/>
                <w:sz w:val="18"/>
                <w:szCs w:val="18"/>
              </w:rPr>
            </w:pPr>
            <w:bookmarkStart w:id="273" w:name="446"/>
            <w:bookmarkEnd w:id="272"/>
            <w:r w:rsidRPr="0061372C">
              <w:rPr>
                <w:rFonts w:ascii="Times New Roman" w:hAnsi="Times New Roman"/>
                <w:b/>
                <w:sz w:val="18"/>
                <w:szCs w:val="18"/>
              </w:rPr>
              <w:t>4</w:t>
            </w:r>
          </w:p>
        </w:tc>
        <w:tc>
          <w:tcPr>
            <w:tcW w:w="273" w:type="pct"/>
          </w:tcPr>
          <w:p w:rsidR="00F45F2A" w:rsidRPr="0061372C" w:rsidRDefault="00F45F2A" w:rsidP="00A2710D">
            <w:pPr>
              <w:rPr>
                <w:rFonts w:ascii="Times New Roman" w:hAnsi="Times New Roman"/>
                <w:sz w:val="18"/>
                <w:szCs w:val="18"/>
              </w:rPr>
            </w:pPr>
            <w:bookmarkStart w:id="274" w:name="447"/>
            <w:bookmarkEnd w:id="273"/>
            <w:r w:rsidRPr="0061372C">
              <w:rPr>
                <w:rFonts w:ascii="Times New Roman" w:hAnsi="Times New Roman"/>
                <w:sz w:val="18"/>
                <w:szCs w:val="18"/>
              </w:rPr>
              <w:t>6,5</w:t>
            </w:r>
          </w:p>
        </w:tc>
        <w:tc>
          <w:tcPr>
            <w:tcW w:w="269" w:type="pct"/>
          </w:tcPr>
          <w:p w:rsidR="00F45F2A" w:rsidRPr="0061372C" w:rsidRDefault="00F45F2A" w:rsidP="00A2710D">
            <w:pPr>
              <w:rPr>
                <w:rFonts w:ascii="Times New Roman" w:hAnsi="Times New Roman"/>
                <w:sz w:val="18"/>
                <w:szCs w:val="18"/>
              </w:rPr>
            </w:pPr>
            <w:bookmarkStart w:id="275" w:name="448"/>
            <w:bookmarkEnd w:id="274"/>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76" w:name="449"/>
            <w:bookmarkEnd w:id="275"/>
            <w:r w:rsidRPr="0061372C">
              <w:rPr>
                <w:rFonts w:ascii="Times New Roman" w:hAnsi="Times New Roman"/>
                <w:b/>
                <w:sz w:val="18"/>
                <w:szCs w:val="18"/>
              </w:rPr>
              <w:t>4</w:t>
            </w:r>
          </w:p>
        </w:tc>
        <w:tc>
          <w:tcPr>
            <w:tcW w:w="269"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5</w:t>
            </w:r>
          </w:p>
        </w:tc>
        <w:tc>
          <w:tcPr>
            <w:tcW w:w="263" w:type="pct"/>
          </w:tcPr>
          <w:p w:rsidR="00F45F2A" w:rsidRPr="0061372C" w:rsidRDefault="00F45F2A" w:rsidP="00A2710D">
            <w:pPr>
              <w:rPr>
                <w:rFonts w:ascii="Times New Roman" w:hAnsi="Times New Roman"/>
                <w:b/>
                <w:sz w:val="18"/>
                <w:szCs w:val="18"/>
              </w:rPr>
            </w:pPr>
          </w:p>
        </w:tc>
        <w:tc>
          <w:tcPr>
            <w:tcW w:w="246"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5</w:t>
            </w:r>
          </w:p>
        </w:tc>
        <w:bookmarkEnd w:id="276"/>
      </w:tr>
      <w:tr w:rsidR="007A0655" w:rsidRPr="00A2710D" w:rsidTr="007A0655">
        <w:trPr>
          <w:trHeight w:val="60"/>
        </w:trPr>
        <w:tc>
          <w:tcPr>
            <w:tcW w:w="479" w:type="pct"/>
            <w:vMerge/>
          </w:tcPr>
          <w:p w:rsidR="00F45F2A" w:rsidRPr="007A0655" w:rsidRDefault="00F45F2A" w:rsidP="00A2710D">
            <w:pPr>
              <w:rPr>
                <w:rFonts w:ascii="Times New Roman" w:hAnsi="Times New Roman"/>
                <w:sz w:val="16"/>
                <w:szCs w:val="16"/>
              </w:rPr>
            </w:pPr>
          </w:p>
        </w:tc>
        <w:tc>
          <w:tcPr>
            <w:tcW w:w="270" w:type="pct"/>
          </w:tcPr>
          <w:p w:rsidR="00F45F2A" w:rsidRPr="007A0655" w:rsidRDefault="00F45F2A" w:rsidP="007A0655">
            <w:pPr>
              <w:ind w:right="-112"/>
              <w:rPr>
                <w:rFonts w:ascii="Times New Roman" w:hAnsi="Times New Roman"/>
                <w:sz w:val="16"/>
                <w:szCs w:val="16"/>
              </w:rPr>
            </w:pPr>
            <w:r w:rsidRPr="007A0655">
              <w:rPr>
                <w:rFonts w:ascii="Times New Roman" w:hAnsi="Times New Roman"/>
                <w:color w:val="000000"/>
                <w:sz w:val="16"/>
                <w:szCs w:val="16"/>
              </w:rPr>
              <w:t xml:space="preserve">на </w:t>
            </w:r>
            <w:proofErr w:type="gramStart"/>
            <w:r w:rsidRPr="007A0655">
              <w:rPr>
                <w:rFonts w:ascii="Times New Roman" w:hAnsi="Times New Roman"/>
                <w:color w:val="000000"/>
                <w:sz w:val="16"/>
                <w:szCs w:val="16"/>
              </w:rPr>
              <w:t>р</w:t>
            </w:r>
            <w:proofErr w:type="gramEnd"/>
            <w:r w:rsidRPr="007A0655">
              <w:rPr>
                <w:rFonts w:ascii="Times New Roman" w:hAnsi="Times New Roman"/>
                <w:color w:val="000000"/>
                <w:sz w:val="16"/>
                <w:szCs w:val="16"/>
              </w:rPr>
              <w:t>ік</w:t>
            </w:r>
          </w:p>
        </w:tc>
        <w:tc>
          <w:tcPr>
            <w:tcW w:w="250"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262,5</w:t>
            </w:r>
          </w:p>
        </w:tc>
        <w:tc>
          <w:tcPr>
            <w:tcW w:w="221"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r w:rsidRPr="0061372C">
              <w:rPr>
                <w:rFonts w:ascii="Times New Roman" w:hAnsi="Times New Roman"/>
                <w:b/>
                <w:sz w:val="18"/>
                <w:szCs w:val="18"/>
              </w:rPr>
              <w:t xml:space="preserve"> 157,5</w:t>
            </w:r>
          </w:p>
        </w:tc>
        <w:tc>
          <w:tcPr>
            <w:tcW w:w="218" w:type="pct"/>
          </w:tcPr>
          <w:p w:rsidR="00F45F2A" w:rsidRPr="0061372C" w:rsidRDefault="00F45F2A" w:rsidP="007A0655">
            <w:pPr>
              <w:ind w:left="-98" w:right="-115"/>
              <w:rPr>
                <w:rFonts w:ascii="Times New Roman" w:hAnsi="Times New Roman"/>
                <w:sz w:val="18"/>
                <w:szCs w:val="18"/>
              </w:rPr>
            </w:pPr>
            <w:r w:rsidRPr="0061372C">
              <w:rPr>
                <w:rFonts w:ascii="Times New Roman" w:hAnsi="Times New Roman"/>
                <w:sz w:val="18"/>
                <w:szCs w:val="18"/>
              </w:rPr>
              <w:t>332,5</w:t>
            </w:r>
          </w:p>
        </w:tc>
        <w:tc>
          <w:tcPr>
            <w:tcW w:w="221"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r w:rsidRPr="0061372C">
              <w:rPr>
                <w:rFonts w:ascii="Times New Roman" w:hAnsi="Times New Roman"/>
                <w:b/>
                <w:sz w:val="18"/>
                <w:szCs w:val="18"/>
              </w:rPr>
              <w:t xml:space="preserve"> 227,5</w:t>
            </w:r>
          </w:p>
        </w:tc>
        <w:tc>
          <w:tcPr>
            <w:tcW w:w="281"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227,5</w:t>
            </w:r>
          </w:p>
        </w:tc>
        <w:tc>
          <w:tcPr>
            <w:tcW w:w="256"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 xml:space="preserve"> </w:t>
            </w:r>
          </w:p>
        </w:tc>
        <w:tc>
          <w:tcPr>
            <w:tcW w:w="373" w:type="pct"/>
          </w:tcPr>
          <w:p w:rsidR="00F45F2A" w:rsidRPr="0061372C" w:rsidRDefault="00F45F2A" w:rsidP="00A2710D">
            <w:pPr>
              <w:rPr>
                <w:rFonts w:ascii="Times New Roman" w:hAnsi="Times New Roman"/>
                <w:b/>
                <w:sz w:val="18"/>
                <w:szCs w:val="18"/>
              </w:rPr>
            </w:pPr>
            <w:r w:rsidRPr="0061372C">
              <w:rPr>
                <w:rFonts w:ascii="Times New Roman" w:hAnsi="Times New Roman"/>
                <w:b/>
                <w:sz w:val="18"/>
                <w:szCs w:val="18"/>
              </w:rPr>
              <w:t>140</w:t>
            </w:r>
          </w:p>
        </w:tc>
        <w:tc>
          <w:tcPr>
            <w:tcW w:w="273"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227,5</w:t>
            </w:r>
          </w:p>
        </w:tc>
        <w:tc>
          <w:tcPr>
            <w:tcW w:w="269" w:type="pct"/>
          </w:tcPr>
          <w:p w:rsidR="00F45F2A" w:rsidRPr="0061372C" w:rsidRDefault="00F45F2A" w:rsidP="00A2710D">
            <w:pPr>
              <w:rPr>
                <w:rFonts w:ascii="Times New Roman" w:hAnsi="Times New Roman"/>
                <w:sz w:val="18"/>
                <w:szCs w:val="18"/>
              </w:rPr>
            </w:pPr>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r w:rsidRPr="0061372C">
              <w:rPr>
                <w:rFonts w:ascii="Times New Roman" w:hAnsi="Times New Roman"/>
                <w:b/>
                <w:sz w:val="18"/>
                <w:szCs w:val="18"/>
              </w:rPr>
              <w:t>140</w:t>
            </w:r>
          </w:p>
        </w:tc>
        <w:tc>
          <w:tcPr>
            <w:tcW w:w="269"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175</w:t>
            </w:r>
          </w:p>
        </w:tc>
        <w:tc>
          <w:tcPr>
            <w:tcW w:w="263" w:type="pct"/>
          </w:tcPr>
          <w:p w:rsidR="00F45F2A" w:rsidRPr="0061372C" w:rsidRDefault="00F45F2A" w:rsidP="00A2710D">
            <w:pPr>
              <w:rPr>
                <w:rFonts w:ascii="Times New Roman" w:hAnsi="Times New Roman"/>
                <w:b/>
                <w:sz w:val="18"/>
                <w:szCs w:val="18"/>
              </w:rPr>
            </w:pPr>
          </w:p>
        </w:tc>
        <w:tc>
          <w:tcPr>
            <w:tcW w:w="246"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175</w:t>
            </w:r>
          </w:p>
        </w:tc>
      </w:tr>
      <w:tr w:rsidR="007A0655" w:rsidRPr="00A2710D" w:rsidTr="007A0655">
        <w:trPr>
          <w:trHeight w:val="60"/>
        </w:trPr>
        <w:tc>
          <w:tcPr>
            <w:tcW w:w="479" w:type="pct"/>
            <w:vMerge w:val="restart"/>
          </w:tcPr>
          <w:p w:rsidR="00F45F2A" w:rsidRPr="007A0655" w:rsidRDefault="00F45F2A" w:rsidP="00A2710D">
            <w:pPr>
              <w:rPr>
                <w:rFonts w:ascii="Times New Roman" w:hAnsi="Times New Roman"/>
                <w:sz w:val="16"/>
                <w:szCs w:val="16"/>
              </w:rPr>
            </w:pPr>
            <w:bookmarkStart w:id="277" w:name="469"/>
            <w:r w:rsidRPr="007A0655">
              <w:rPr>
                <w:rFonts w:ascii="Times New Roman" w:hAnsi="Times New Roman"/>
                <w:color w:val="000000"/>
                <w:sz w:val="16"/>
                <w:szCs w:val="16"/>
              </w:rPr>
              <w:t>Загальнорічна кількість навчальних годин, що фінансують</w:t>
            </w:r>
            <w:r w:rsidRPr="007A0655">
              <w:rPr>
                <w:rFonts w:ascii="Times New Roman" w:hAnsi="Times New Roman"/>
                <w:color w:val="000000"/>
                <w:sz w:val="16"/>
                <w:szCs w:val="16"/>
              </w:rPr>
              <w:lastRenderedPageBreak/>
              <w:t>ся з бюджету (без урахування поділу на групи)</w:t>
            </w:r>
          </w:p>
        </w:tc>
        <w:tc>
          <w:tcPr>
            <w:tcW w:w="270" w:type="pct"/>
          </w:tcPr>
          <w:p w:rsidR="00F45F2A" w:rsidRPr="0061372C" w:rsidRDefault="00F45F2A" w:rsidP="00A2710D">
            <w:pPr>
              <w:rPr>
                <w:rFonts w:ascii="Times New Roman" w:hAnsi="Times New Roman"/>
                <w:sz w:val="18"/>
                <w:szCs w:val="18"/>
              </w:rPr>
            </w:pPr>
            <w:bookmarkStart w:id="278" w:name="470"/>
            <w:bookmarkEnd w:id="277"/>
            <w:r w:rsidRPr="0061372C">
              <w:rPr>
                <w:rFonts w:ascii="Times New Roman" w:hAnsi="Times New Roman"/>
                <w:color w:val="000000"/>
                <w:sz w:val="18"/>
                <w:szCs w:val="18"/>
              </w:rPr>
              <w:lastRenderedPageBreak/>
              <w:t>на тиждень</w:t>
            </w:r>
          </w:p>
        </w:tc>
        <w:tc>
          <w:tcPr>
            <w:tcW w:w="250" w:type="pct"/>
          </w:tcPr>
          <w:p w:rsidR="00F45F2A" w:rsidRPr="0061372C" w:rsidRDefault="00F45F2A" w:rsidP="00A2710D">
            <w:pPr>
              <w:rPr>
                <w:rFonts w:ascii="Times New Roman" w:hAnsi="Times New Roman"/>
                <w:sz w:val="18"/>
                <w:szCs w:val="18"/>
              </w:rPr>
            </w:pPr>
            <w:bookmarkStart w:id="279" w:name="471"/>
            <w:bookmarkEnd w:id="278"/>
            <w:r w:rsidRPr="0061372C">
              <w:rPr>
                <w:rFonts w:ascii="Times New Roman" w:hAnsi="Times New Roman"/>
                <w:sz w:val="18"/>
                <w:szCs w:val="18"/>
              </w:rPr>
              <w:t>31</w:t>
            </w:r>
          </w:p>
        </w:tc>
        <w:tc>
          <w:tcPr>
            <w:tcW w:w="221" w:type="pct"/>
          </w:tcPr>
          <w:p w:rsidR="00F45F2A" w:rsidRPr="0061372C" w:rsidRDefault="00F45F2A" w:rsidP="00A2710D">
            <w:pPr>
              <w:rPr>
                <w:rFonts w:ascii="Times New Roman" w:hAnsi="Times New Roman"/>
                <w:sz w:val="18"/>
                <w:szCs w:val="18"/>
              </w:rPr>
            </w:pPr>
            <w:bookmarkStart w:id="280" w:name="472"/>
            <w:bookmarkEnd w:id="279"/>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81" w:name="473"/>
            <w:bookmarkEnd w:id="280"/>
            <w:r w:rsidRPr="0061372C">
              <w:rPr>
                <w:rFonts w:ascii="Times New Roman" w:hAnsi="Times New Roman"/>
                <w:b/>
                <w:sz w:val="18"/>
                <w:szCs w:val="18"/>
              </w:rPr>
              <w:t xml:space="preserve"> 28</w:t>
            </w:r>
          </w:p>
        </w:tc>
        <w:tc>
          <w:tcPr>
            <w:tcW w:w="218" w:type="pct"/>
          </w:tcPr>
          <w:p w:rsidR="00F45F2A" w:rsidRPr="0061372C" w:rsidRDefault="00F45F2A" w:rsidP="00A2710D">
            <w:pPr>
              <w:rPr>
                <w:rFonts w:ascii="Times New Roman" w:hAnsi="Times New Roman"/>
                <w:sz w:val="18"/>
                <w:szCs w:val="18"/>
              </w:rPr>
            </w:pPr>
            <w:bookmarkStart w:id="282" w:name="474"/>
            <w:bookmarkEnd w:id="281"/>
            <w:r w:rsidRPr="0061372C">
              <w:rPr>
                <w:rFonts w:ascii="Times New Roman" w:hAnsi="Times New Roman"/>
                <w:sz w:val="18"/>
                <w:szCs w:val="18"/>
              </w:rPr>
              <w:t>34</w:t>
            </w:r>
          </w:p>
        </w:tc>
        <w:tc>
          <w:tcPr>
            <w:tcW w:w="221" w:type="pct"/>
          </w:tcPr>
          <w:p w:rsidR="00F45F2A" w:rsidRPr="0061372C" w:rsidRDefault="00F45F2A" w:rsidP="00A2710D">
            <w:pPr>
              <w:rPr>
                <w:rFonts w:ascii="Times New Roman" w:hAnsi="Times New Roman"/>
                <w:sz w:val="18"/>
                <w:szCs w:val="18"/>
              </w:rPr>
            </w:pPr>
            <w:bookmarkStart w:id="283" w:name="475"/>
            <w:bookmarkEnd w:id="282"/>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84" w:name="476"/>
            <w:bookmarkEnd w:id="283"/>
            <w:r w:rsidRPr="0061372C">
              <w:rPr>
                <w:rFonts w:ascii="Times New Roman" w:hAnsi="Times New Roman"/>
                <w:b/>
                <w:sz w:val="18"/>
                <w:szCs w:val="18"/>
              </w:rPr>
              <w:t xml:space="preserve"> 31</w:t>
            </w:r>
          </w:p>
        </w:tc>
        <w:tc>
          <w:tcPr>
            <w:tcW w:w="281" w:type="pct"/>
          </w:tcPr>
          <w:p w:rsidR="00F45F2A" w:rsidRPr="0061372C" w:rsidRDefault="00F45F2A" w:rsidP="00A2710D">
            <w:pPr>
              <w:rPr>
                <w:rFonts w:ascii="Times New Roman" w:hAnsi="Times New Roman"/>
                <w:sz w:val="18"/>
                <w:szCs w:val="18"/>
              </w:rPr>
            </w:pPr>
            <w:bookmarkStart w:id="285" w:name="477"/>
            <w:bookmarkEnd w:id="284"/>
            <w:r w:rsidRPr="0061372C">
              <w:rPr>
                <w:rFonts w:ascii="Times New Roman" w:hAnsi="Times New Roman"/>
                <w:sz w:val="18"/>
                <w:szCs w:val="18"/>
              </w:rPr>
              <w:t>35</w:t>
            </w:r>
          </w:p>
        </w:tc>
        <w:tc>
          <w:tcPr>
            <w:tcW w:w="256" w:type="pct"/>
          </w:tcPr>
          <w:p w:rsidR="00F45F2A" w:rsidRPr="0061372C" w:rsidRDefault="00F45F2A" w:rsidP="00A2710D">
            <w:pPr>
              <w:rPr>
                <w:rFonts w:ascii="Times New Roman" w:hAnsi="Times New Roman"/>
                <w:sz w:val="18"/>
                <w:szCs w:val="18"/>
              </w:rPr>
            </w:pPr>
            <w:bookmarkStart w:id="286" w:name="478"/>
            <w:bookmarkEnd w:id="285"/>
            <w:r w:rsidRPr="0061372C">
              <w:rPr>
                <w:rFonts w:ascii="Times New Roman" w:hAnsi="Times New Roman"/>
                <w:sz w:val="18"/>
                <w:szCs w:val="18"/>
              </w:rPr>
              <w:t xml:space="preserve"> </w:t>
            </w:r>
          </w:p>
        </w:tc>
        <w:tc>
          <w:tcPr>
            <w:tcW w:w="373" w:type="pct"/>
          </w:tcPr>
          <w:p w:rsidR="00F45F2A" w:rsidRPr="0061372C" w:rsidRDefault="00F45F2A" w:rsidP="00A2710D">
            <w:pPr>
              <w:rPr>
                <w:rFonts w:ascii="Times New Roman" w:hAnsi="Times New Roman"/>
                <w:b/>
                <w:sz w:val="18"/>
                <w:szCs w:val="18"/>
              </w:rPr>
            </w:pPr>
            <w:bookmarkStart w:id="287" w:name="479"/>
            <w:bookmarkEnd w:id="286"/>
            <w:r w:rsidRPr="0061372C">
              <w:rPr>
                <w:rFonts w:ascii="Times New Roman" w:hAnsi="Times New Roman"/>
                <w:b/>
                <w:sz w:val="18"/>
                <w:szCs w:val="18"/>
              </w:rPr>
              <w:t>32,5</w:t>
            </w:r>
          </w:p>
        </w:tc>
        <w:tc>
          <w:tcPr>
            <w:tcW w:w="273" w:type="pct"/>
          </w:tcPr>
          <w:p w:rsidR="00F45F2A" w:rsidRPr="0061372C" w:rsidRDefault="00F45F2A" w:rsidP="00A2710D">
            <w:pPr>
              <w:rPr>
                <w:rFonts w:ascii="Times New Roman" w:hAnsi="Times New Roman"/>
                <w:sz w:val="18"/>
                <w:szCs w:val="18"/>
              </w:rPr>
            </w:pPr>
            <w:bookmarkStart w:id="288" w:name="480"/>
            <w:bookmarkEnd w:id="287"/>
            <w:r w:rsidRPr="0061372C">
              <w:rPr>
                <w:rFonts w:ascii="Times New Roman" w:hAnsi="Times New Roman"/>
                <w:sz w:val="18"/>
                <w:szCs w:val="18"/>
              </w:rPr>
              <w:t>36</w:t>
            </w:r>
          </w:p>
        </w:tc>
        <w:tc>
          <w:tcPr>
            <w:tcW w:w="269" w:type="pct"/>
          </w:tcPr>
          <w:p w:rsidR="00F45F2A" w:rsidRPr="0061372C" w:rsidRDefault="00F45F2A" w:rsidP="00A2710D">
            <w:pPr>
              <w:rPr>
                <w:rFonts w:ascii="Times New Roman" w:hAnsi="Times New Roman"/>
                <w:sz w:val="18"/>
                <w:szCs w:val="18"/>
              </w:rPr>
            </w:pPr>
            <w:bookmarkStart w:id="289" w:name="481"/>
            <w:bookmarkEnd w:id="288"/>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290" w:name="482"/>
            <w:bookmarkEnd w:id="289"/>
            <w:r w:rsidRPr="0061372C">
              <w:rPr>
                <w:rFonts w:ascii="Times New Roman" w:hAnsi="Times New Roman"/>
                <w:b/>
                <w:sz w:val="18"/>
                <w:szCs w:val="18"/>
              </w:rPr>
              <w:t>33,5</w:t>
            </w:r>
          </w:p>
        </w:tc>
        <w:tc>
          <w:tcPr>
            <w:tcW w:w="269"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36</w:t>
            </w:r>
          </w:p>
        </w:tc>
        <w:tc>
          <w:tcPr>
            <w:tcW w:w="263" w:type="pct"/>
          </w:tcPr>
          <w:p w:rsidR="00F45F2A" w:rsidRPr="0061372C" w:rsidRDefault="00F45F2A" w:rsidP="00A2710D">
            <w:pPr>
              <w:rPr>
                <w:rFonts w:ascii="Times New Roman" w:hAnsi="Times New Roman"/>
                <w:b/>
                <w:sz w:val="18"/>
                <w:szCs w:val="18"/>
              </w:rPr>
            </w:pPr>
          </w:p>
        </w:tc>
        <w:tc>
          <w:tcPr>
            <w:tcW w:w="246"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36</w:t>
            </w:r>
          </w:p>
        </w:tc>
        <w:bookmarkEnd w:id="290"/>
      </w:tr>
      <w:tr w:rsidR="007A0655" w:rsidRPr="00A2710D" w:rsidTr="007A0655">
        <w:trPr>
          <w:trHeight w:val="60"/>
        </w:trPr>
        <w:tc>
          <w:tcPr>
            <w:tcW w:w="479" w:type="pct"/>
            <w:vMerge/>
          </w:tcPr>
          <w:p w:rsidR="00F45F2A" w:rsidRPr="007A0655" w:rsidRDefault="00F45F2A" w:rsidP="00A2710D">
            <w:pPr>
              <w:rPr>
                <w:rFonts w:ascii="Times New Roman" w:hAnsi="Times New Roman"/>
                <w:sz w:val="16"/>
                <w:szCs w:val="16"/>
              </w:rPr>
            </w:pPr>
          </w:p>
        </w:tc>
        <w:tc>
          <w:tcPr>
            <w:tcW w:w="270" w:type="pct"/>
          </w:tcPr>
          <w:p w:rsidR="00F45F2A" w:rsidRPr="0061372C" w:rsidRDefault="00F45F2A" w:rsidP="00A2710D">
            <w:pPr>
              <w:rPr>
                <w:rFonts w:ascii="Times New Roman" w:hAnsi="Times New Roman"/>
                <w:sz w:val="18"/>
                <w:szCs w:val="18"/>
              </w:rPr>
            </w:pPr>
            <w:bookmarkStart w:id="291" w:name="486"/>
            <w:r w:rsidRPr="0061372C">
              <w:rPr>
                <w:rFonts w:ascii="Times New Roman" w:hAnsi="Times New Roman"/>
                <w:color w:val="000000"/>
                <w:sz w:val="18"/>
                <w:szCs w:val="18"/>
              </w:rPr>
              <w:t xml:space="preserve">на </w:t>
            </w:r>
            <w:proofErr w:type="gramStart"/>
            <w:r w:rsidRPr="0061372C">
              <w:rPr>
                <w:rFonts w:ascii="Times New Roman" w:hAnsi="Times New Roman"/>
                <w:color w:val="000000"/>
                <w:sz w:val="18"/>
                <w:szCs w:val="18"/>
              </w:rPr>
              <w:lastRenderedPageBreak/>
              <w:t>р</w:t>
            </w:r>
            <w:proofErr w:type="gramEnd"/>
            <w:r w:rsidRPr="0061372C">
              <w:rPr>
                <w:rFonts w:ascii="Times New Roman" w:hAnsi="Times New Roman"/>
                <w:color w:val="000000"/>
                <w:sz w:val="18"/>
                <w:szCs w:val="18"/>
              </w:rPr>
              <w:t>ік</w:t>
            </w:r>
          </w:p>
        </w:tc>
        <w:tc>
          <w:tcPr>
            <w:tcW w:w="250" w:type="pct"/>
          </w:tcPr>
          <w:p w:rsidR="00F45F2A" w:rsidRPr="007A0655" w:rsidRDefault="00F45F2A" w:rsidP="00A2710D">
            <w:pPr>
              <w:rPr>
                <w:rFonts w:ascii="Times New Roman" w:hAnsi="Times New Roman"/>
                <w:sz w:val="16"/>
                <w:szCs w:val="16"/>
              </w:rPr>
            </w:pPr>
            <w:bookmarkStart w:id="292" w:name="487"/>
            <w:bookmarkEnd w:id="291"/>
            <w:r w:rsidRPr="007A0655">
              <w:rPr>
                <w:rFonts w:ascii="Times New Roman" w:hAnsi="Times New Roman"/>
                <w:sz w:val="16"/>
                <w:szCs w:val="16"/>
              </w:rPr>
              <w:lastRenderedPageBreak/>
              <w:t>1085</w:t>
            </w:r>
          </w:p>
        </w:tc>
        <w:tc>
          <w:tcPr>
            <w:tcW w:w="221" w:type="pct"/>
          </w:tcPr>
          <w:p w:rsidR="00F45F2A" w:rsidRPr="007A0655" w:rsidRDefault="00F45F2A" w:rsidP="00A2710D">
            <w:pPr>
              <w:rPr>
                <w:rFonts w:ascii="Times New Roman" w:hAnsi="Times New Roman"/>
                <w:sz w:val="16"/>
                <w:szCs w:val="16"/>
              </w:rPr>
            </w:pPr>
            <w:bookmarkStart w:id="293" w:name="488"/>
            <w:bookmarkEnd w:id="292"/>
            <w:r w:rsidRPr="007A0655">
              <w:rPr>
                <w:rFonts w:ascii="Times New Roman" w:hAnsi="Times New Roman"/>
                <w:sz w:val="16"/>
                <w:szCs w:val="16"/>
              </w:rPr>
              <w:t xml:space="preserve"> </w:t>
            </w:r>
          </w:p>
        </w:tc>
        <w:tc>
          <w:tcPr>
            <w:tcW w:w="370" w:type="pct"/>
          </w:tcPr>
          <w:p w:rsidR="00F45F2A" w:rsidRPr="007A0655" w:rsidRDefault="00F45F2A" w:rsidP="00A2710D">
            <w:pPr>
              <w:rPr>
                <w:rFonts w:ascii="Times New Roman" w:hAnsi="Times New Roman"/>
                <w:b/>
                <w:sz w:val="16"/>
                <w:szCs w:val="16"/>
              </w:rPr>
            </w:pPr>
            <w:bookmarkStart w:id="294" w:name="489"/>
            <w:bookmarkEnd w:id="293"/>
            <w:r w:rsidRPr="007A0655">
              <w:rPr>
                <w:rFonts w:ascii="Times New Roman" w:hAnsi="Times New Roman"/>
                <w:b/>
                <w:sz w:val="16"/>
                <w:szCs w:val="16"/>
              </w:rPr>
              <w:t xml:space="preserve"> 980</w:t>
            </w:r>
          </w:p>
        </w:tc>
        <w:tc>
          <w:tcPr>
            <w:tcW w:w="218" w:type="pct"/>
          </w:tcPr>
          <w:p w:rsidR="00F45F2A" w:rsidRPr="007A0655" w:rsidRDefault="00F45F2A" w:rsidP="007A0655">
            <w:pPr>
              <w:ind w:right="-119"/>
              <w:rPr>
                <w:rFonts w:ascii="Times New Roman" w:hAnsi="Times New Roman"/>
                <w:sz w:val="16"/>
                <w:szCs w:val="16"/>
              </w:rPr>
            </w:pPr>
            <w:bookmarkStart w:id="295" w:name="490"/>
            <w:bookmarkEnd w:id="294"/>
            <w:r w:rsidRPr="007A0655">
              <w:rPr>
                <w:rFonts w:ascii="Times New Roman" w:hAnsi="Times New Roman"/>
                <w:sz w:val="16"/>
                <w:szCs w:val="16"/>
              </w:rPr>
              <w:t>1190</w:t>
            </w:r>
          </w:p>
        </w:tc>
        <w:tc>
          <w:tcPr>
            <w:tcW w:w="221" w:type="pct"/>
          </w:tcPr>
          <w:p w:rsidR="00F45F2A" w:rsidRPr="007A0655" w:rsidRDefault="00F45F2A" w:rsidP="00A2710D">
            <w:pPr>
              <w:rPr>
                <w:rFonts w:ascii="Times New Roman" w:hAnsi="Times New Roman"/>
                <w:sz w:val="16"/>
                <w:szCs w:val="16"/>
              </w:rPr>
            </w:pPr>
            <w:bookmarkStart w:id="296" w:name="491"/>
            <w:bookmarkEnd w:id="295"/>
            <w:r w:rsidRPr="007A0655">
              <w:rPr>
                <w:rFonts w:ascii="Times New Roman" w:hAnsi="Times New Roman"/>
                <w:sz w:val="16"/>
                <w:szCs w:val="16"/>
              </w:rPr>
              <w:t xml:space="preserve"> </w:t>
            </w:r>
          </w:p>
        </w:tc>
        <w:tc>
          <w:tcPr>
            <w:tcW w:w="370" w:type="pct"/>
          </w:tcPr>
          <w:p w:rsidR="00F45F2A" w:rsidRPr="007A0655" w:rsidRDefault="00F45F2A" w:rsidP="00A2710D">
            <w:pPr>
              <w:rPr>
                <w:rFonts w:ascii="Times New Roman" w:hAnsi="Times New Roman"/>
                <w:b/>
                <w:sz w:val="16"/>
                <w:szCs w:val="16"/>
              </w:rPr>
            </w:pPr>
            <w:bookmarkStart w:id="297" w:name="492"/>
            <w:bookmarkEnd w:id="296"/>
            <w:r w:rsidRPr="007A0655">
              <w:rPr>
                <w:rFonts w:ascii="Times New Roman" w:hAnsi="Times New Roman"/>
                <w:b/>
                <w:sz w:val="16"/>
                <w:szCs w:val="16"/>
              </w:rPr>
              <w:t xml:space="preserve"> 1085</w:t>
            </w:r>
          </w:p>
        </w:tc>
        <w:tc>
          <w:tcPr>
            <w:tcW w:w="281" w:type="pct"/>
          </w:tcPr>
          <w:p w:rsidR="00F45F2A" w:rsidRPr="007A0655" w:rsidRDefault="00F45F2A" w:rsidP="00A2710D">
            <w:pPr>
              <w:rPr>
                <w:rFonts w:ascii="Times New Roman" w:hAnsi="Times New Roman"/>
                <w:sz w:val="16"/>
                <w:szCs w:val="16"/>
              </w:rPr>
            </w:pPr>
            <w:bookmarkStart w:id="298" w:name="493"/>
            <w:bookmarkEnd w:id="297"/>
            <w:r w:rsidRPr="007A0655">
              <w:rPr>
                <w:rFonts w:ascii="Times New Roman" w:hAnsi="Times New Roman"/>
                <w:sz w:val="16"/>
                <w:szCs w:val="16"/>
              </w:rPr>
              <w:t>1225</w:t>
            </w:r>
          </w:p>
        </w:tc>
        <w:tc>
          <w:tcPr>
            <w:tcW w:w="256" w:type="pct"/>
          </w:tcPr>
          <w:p w:rsidR="00F45F2A" w:rsidRPr="007A0655" w:rsidRDefault="00F45F2A" w:rsidP="00A2710D">
            <w:pPr>
              <w:rPr>
                <w:rFonts w:ascii="Times New Roman" w:hAnsi="Times New Roman"/>
                <w:sz w:val="16"/>
                <w:szCs w:val="16"/>
              </w:rPr>
            </w:pPr>
            <w:bookmarkStart w:id="299" w:name="494"/>
            <w:bookmarkEnd w:id="298"/>
            <w:r w:rsidRPr="007A0655">
              <w:rPr>
                <w:rFonts w:ascii="Times New Roman" w:hAnsi="Times New Roman"/>
                <w:sz w:val="16"/>
                <w:szCs w:val="16"/>
              </w:rPr>
              <w:t xml:space="preserve"> </w:t>
            </w:r>
          </w:p>
        </w:tc>
        <w:tc>
          <w:tcPr>
            <w:tcW w:w="373" w:type="pct"/>
          </w:tcPr>
          <w:p w:rsidR="00F45F2A" w:rsidRPr="007A0655" w:rsidRDefault="00F45F2A" w:rsidP="00A2710D">
            <w:pPr>
              <w:rPr>
                <w:rFonts w:ascii="Times New Roman" w:hAnsi="Times New Roman"/>
                <w:b/>
                <w:sz w:val="16"/>
                <w:szCs w:val="16"/>
              </w:rPr>
            </w:pPr>
            <w:bookmarkStart w:id="300" w:name="495"/>
            <w:bookmarkEnd w:id="299"/>
            <w:r w:rsidRPr="007A0655">
              <w:rPr>
                <w:rFonts w:ascii="Times New Roman" w:hAnsi="Times New Roman"/>
                <w:b/>
                <w:sz w:val="16"/>
                <w:szCs w:val="16"/>
              </w:rPr>
              <w:t>1137,5</w:t>
            </w:r>
          </w:p>
        </w:tc>
        <w:tc>
          <w:tcPr>
            <w:tcW w:w="273" w:type="pct"/>
          </w:tcPr>
          <w:p w:rsidR="00F45F2A" w:rsidRPr="007A0655" w:rsidRDefault="00F45F2A" w:rsidP="00A2710D">
            <w:pPr>
              <w:rPr>
                <w:rFonts w:ascii="Times New Roman" w:hAnsi="Times New Roman"/>
                <w:sz w:val="16"/>
                <w:szCs w:val="16"/>
              </w:rPr>
            </w:pPr>
            <w:bookmarkStart w:id="301" w:name="496"/>
            <w:bookmarkEnd w:id="300"/>
            <w:r w:rsidRPr="007A0655">
              <w:rPr>
                <w:rFonts w:ascii="Times New Roman" w:hAnsi="Times New Roman"/>
                <w:sz w:val="16"/>
                <w:szCs w:val="16"/>
              </w:rPr>
              <w:t>1260</w:t>
            </w:r>
          </w:p>
        </w:tc>
        <w:tc>
          <w:tcPr>
            <w:tcW w:w="269" w:type="pct"/>
          </w:tcPr>
          <w:p w:rsidR="00F45F2A" w:rsidRPr="007A0655" w:rsidRDefault="00F45F2A" w:rsidP="00A2710D">
            <w:pPr>
              <w:rPr>
                <w:rFonts w:ascii="Times New Roman" w:hAnsi="Times New Roman"/>
                <w:sz w:val="16"/>
                <w:szCs w:val="16"/>
              </w:rPr>
            </w:pPr>
            <w:bookmarkStart w:id="302" w:name="497"/>
            <w:bookmarkEnd w:id="301"/>
            <w:r w:rsidRPr="007A0655">
              <w:rPr>
                <w:rFonts w:ascii="Times New Roman" w:hAnsi="Times New Roman"/>
                <w:sz w:val="16"/>
                <w:szCs w:val="16"/>
              </w:rPr>
              <w:t xml:space="preserve"> </w:t>
            </w:r>
          </w:p>
        </w:tc>
        <w:tc>
          <w:tcPr>
            <w:tcW w:w="370" w:type="pct"/>
          </w:tcPr>
          <w:p w:rsidR="00F45F2A" w:rsidRPr="007A0655" w:rsidRDefault="00F45F2A" w:rsidP="00A2710D">
            <w:pPr>
              <w:rPr>
                <w:rFonts w:ascii="Times New Roman" w:hAnsi="Times New Roman"/>
                <w:b/>
                <w:sz w:val="16"/>
                <w:szCs w:val="16"/>
              </w:rPr>
            </w:pPr>
            <w:bookmarkStart w:id="303" w:name="498"/>
            <w:bookmarkEnd w:id="302"/>
            <w:r w:rsidRPr="007A0655">
              <w:rPr>
                <w:rFonts w:ascii="Times New Roman" w:hAnsi="Times New Roman"/>
                <w:b/>
                <w:sz w:val="16"/>
                <w:szCs w:val="16"/>
              </w:rPr>
              <w:t>1172,5</w:t>
            </w:r>
          </w:p>
        </w:tc>
        <w:tc>
          <w:tcPr>
            <w:tcW w:w="269" w:type="pct"/>
          </w:tcPr>
          <w:p w:rsidR="00F45F2A" w:rsidRPr="007A0655" w:rsidRDefault="007A0655" w:rsidP="00A2710D">
            <w:pPr>
              <w:rPr>
                <w:rFonts w:ascii="Times New Roman" w:hAnsi="Times New Roman"/>
                <w:b/>
                <w:sz w:val="16"/>
                <w:szCs w:val="16"/>
              </w:rPr>
            </w:pPr>
            <w:r w:rsidRPr="007A0655">
              <w:rPr>
                <w:rFonts w:ascii="Times New Roman" w:hAnsi="Times New Roman"/>
                <w:b/>
                <w:sz w:val="16"/>
                <w:szCs w:val="16"/>
              </w:rPr>
              <w:t>1260</w:t>
            </w:r>
          </w:p>
        </w:tc>
        <w:tc>
          <w:tcPr>
            <w:tcW w:w="263" w:type="pct"/>
          </w:tcPr>
          <w:p w:rsidR="00F45F2A" w:rsidRPr="007A0655" w:rsidRDefault="00F45F2A" w:rsidP="00A2710D">
            <w:pPr>
              <w:rPr>
                <w:rFonts w:ascii="Times New Roman" w:hAnsi="Times New Roman"/>
                <w:b/>
                <w:sz w:val="16"/>
                <w:szCs w:val="16"/>
              </w:rPr>
            </w:pPr>
          </w:p>
        </w:tc>
        <w:tc>
          <w:tcPr>
            <w:tcW w:w="246" w:type="pct"/>
          </w:tcPr>
          <w:p w:rsidR="00F45F2A" w:rsidRPr="007A0655" w:rsidRDefault="007A0655" w:rsidP="00A2710D">
            <w:pPr>
              <w:rPr>
                <w:rFonts w:ascii="Times New Roman" w:hAnsi="Times New Roman"/>
                <w:b/>
                <w:sz w:val="16"/>
                <w:szCs w:val="16"/>
              </w:rPr>
            </w:pPr>
            <w:r w:rsidRPr="007A0655">
              <w:rPr>
                <w:rFonts w:ascii="Times New Roman" w:hAnsi="Times New Roman"/>
                <w:b/>
                <w:sz w:val="16"/>
                <w:szCs w:val="16"/>
              </w:rPr>
              <w:t>1260</w:t>
            </w:r>
          </w:p>
        </w:tc>
        <w:bookmarkEnd w:id="303"/>
      </w:tr>
      <w:tr w:rsidR="007A0655" w:rsidRPr="00A2710D" w:rsidTr="007A0655">
        <w:trPr>
          <w:trHeight w:val="60"/>
        </w:trPr>
        <w:tc>
          <w:tcPr>
            <w:tcW w:w="479" w:type="pct"/>
            <w:vMerge w:val="restart"/>
          </w:tcPr>
          <w:p w:rsidR="00F45F2A" w:rsidRPr="007A0655" w:rsidRDefault="00F45F2A" w:rsidP="00A2710D">
            <w:pPr>
              <w:rPr>
                <w:rFonts w:ascii="Times New Roman" w:hAnsi="Times New Roman"/>
                <w:sz w:val="16"/>
                <w:szCs w:val="16"/>
              </w:rPr>
            </w:pPr>
            <w:bookmarkStart w:id="304" w:name="502"/>
            <w:r w:rsidRPr="007A0655">
              <w:rPr>
                <w:rFonts w:ascii="Times New Roman" w:hAnsi="Times New Roman"/>
                <w:color w:val="000000"/>
                <w:sz w:val="16"/>
                <w:szCs w:val="16"/>
              </w:rPr>
              <w:lastRenderedPageBreak/>
              <w:t>Гранично допустиме навчальне навантаження</w:t>
            </w:r>
          </w:p>
        </w:tc>
        <w:tc>
          <w:tcPr>
            <w:tcW w:w="270" w:type="pct"/>
          </w:tcPr>
          <w:p w:rsidR="00F45F2A" w:rsidRPr="0061372C" w:rsidRDefault="00F45F2A" w:rsidP="00A2710D">
            <w:pPr>
              <w:rPr>
                <w:rFonts w:ascii="Times New Roman" w:hAnsi="Times New Roman"/>
                <w:sz w:val="18"/>
                <w:szCs w:val="18"/>
              </w:rPr>
            </w:pPr>
            <w:bookmarkStart w:id="305" w:name="503"/>
            <w:bookmarkEnd w:id="304"/>
            <w:r w:rsidRPr="0061372C">
              <w:rPr>
                <w:rFonts w:ascii="Times New Roman" w:hAnsi="Times New Roman"/>
                <w:color w:val="000000"/>
                <w:sz w:val="18"/>
                <w:szCs w:val="18"/>
              </w:rPr>
              <w:t>на тиждень</w:t>
            </w:r>
          </w:p>
        </w:tc>
        <w:tc>
          <w:tcPr>
            <w:tcW w:w="250" w:type="pct"/>
          </w:tcPr>
          <w:p w:rsidR="00F45F2A" w:rsidRPr="0061372C" w:rsidRDefault="00F45F2A" w:rsidP="00A2710D">
            <w:pPr>
              <w:rPr>
                <w:rFonts w:ascii="Times New Roman" w:hAnsi="Times New Roman"/>
                <w:sz w:val="18"/>
                <w:szCs w:val="18"/>
              </w:rPr>
            </w:pPr>
            <w:bookmarkStart w:id="306" w:name="504"/>
            <w:bookmarkEnd w:id="305"/>
            <w:r w:rsidRPr="0061372C">
              <w:rPr>
                <w:rFonts w:ascii="Times New Roman" w:hAnsi="Times New Roman"/>
                <w:sz w:val="18"/>
                <w:szCs w:val="18"/>
              </w:rPr>
              <w:t>28</w:t>
            </w:r>
          </w:p>
        </w:tc>
        <w:tc>
          <w:tcPr>
            <w:tcW w:w="221" w:type="pct"/>
          </w:tcPr>
          <w:p w:rsidR="00F45F2A" w:rsidRPr="0061372C" w:rsidRDefault="00F45F2A" w:rsidP="00A2710D">
            <w:pPr>
              <w:rPr>
                <w:rFonts w:ascii="Times New Roman" w:hAnsi="Times New Roman"/>
                <w:sz w:val="18"/>
                <w:szCs w:val="18"/>
              </w:rPr>
            </w:pPr>
            <w:bookmarkStart w:id="307" w:name="505"/>
            <w:bookmarkEnd w:id="306"/>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308" w:name="506"/>
            <w:bookmarkEnd w:id="307"/>
            <w:r w:rsidRPr="0061372C">
              <w:rPr>
                <w:rFonts w:ascii="Times New Roman" w:hAnsi="Times New Roman"/>
                <w:b/>
                <w:sz w:val="18"/>
                <w:szCs w:val="18"/>
              </w:rPr>
              <w:t xml:space="preserve">28 </w:t>
            </w:r>
          </w:p>
        </w:tc>
        <w:tc>
          <w:tcPr>
            <w:tcW w:w="218" w:type="pct"/>
          </w:tcPr>
          <w:p w:rsidR="00F45F2A" w:rsidRPr="0061372C" w:rsidRDefault="00F45F2A" w:rsidP="00A2710D">
            <w:pPr>
              <w:rPr>
                <w:rFonts w:ascii="Times New Roman" w:hAnsi="Times New Roman"/>
                <w:sz w:val="18"/>
                <w:szCs w:val="18"/>
              </w:rPr>
            </w:pPr>
            <w:bookmarkStart w:id="309" w:name="507"/>
            <w:bookmarkEnd w:id="308"/>
            <w:r w:rsidRPr="0061372C">
              <w:rPr>
                <w:rFonts w:ascii="Times New Roman" w:hAnsi="Times New Roman"/>
                <w:sz w:val="18"/>
                <w:szCs w:val="18"/>
              </w:rPr>
              <w:t>31</w:t>
            </w:r>
          </w:p>
        </w:tc>
        <w:tc>
          <w:tcPr>
            <w:tcW w:w="221" w:type="pct"/>
          </w:tcPr>
          <w:p w:rsidR="00F45F2A" w:rsidRPr="0061372C" w:rsidRDefault="00F45F2A" w:rsidP="00A2710D">
            <w:pPr>
              <w:rPr>
                <w:rFonts w:ascii="Times New Roman" w:hAnsi="Times New Roman"/>
                <w:sz w:val="18"/>
                <w:szCs w:val="18"/>
              </w:rPr>
            </w:pPr>
            <w:bookmarkStart w:id="310" w:name="508"/>
            <w:bookmarkEnd w:id="309"/>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311" w:name="509"/>
            <w:bookmarkEnd w:id="310"/>
            <w:r w:rsidRPr="0061372C">
              <w:rPr>
                <w:rFonts w:ascii="Times New Roman" w:hAnsi="Times New Roman"/>
                <w:b/>
                <w:sz w:val="18"/>
                <w:szCs w:val="18"/>
              </w:rPr>
              <w:t xml:space="preserve"> 31</w:t>
            </w:r>
          </w:p>
        </w:tc>
        <w:tc>
          <w:tcPr>
            <w:tcW w:w="281" w:type="pct"/>
          </w:tcPr>
          <w:p w:rsidR="00F45F2A" w:rsidRPr="0061372C" w:rsidRDefault="00F45F2A" w:rsidP="00A2710D">
            <w:pPr>
              <w:rPr>
                <w:rFonts w:ascii="Times New Roman" w:hAnsi="Times New Roman"/>
                <w:sz w:val="18"/>
                <w:szCs w:val="18"/>
              </w:rPr>
            </w:pPr>
            <w:bookmarkStart w:id="312" w:name="510"/>
            <w:bookmarkEnd w:id="311"/>
            <w:r w:rsidRPr="0061372C">
              <w:rPr>
                <w:rFonts w:ascii="Times New Roman" w:hAnsi="Times New Roman"/>
                <w:sz w:val="18"/>
                <w:szCs w:val="18"/>
              </w:rPr>
              <w:t>32</w:t>
            </w:r>
          </w:p>
        </w:tc>
        <w:tc>
          <w:tcPr>
            <w:tcW w:w="256" w:type="pct"/>
          </w:tcPr>
          <w:p w:rsidR="00F45F2A" w:rsidRPr="0061372C" w:rsidRDefault="00F45F2A" w:rsidP="00A2710D">
            <w:pPr>
              <w:rPr>
                <w:rFonts w:ascii="Times New Roman" w:hAnsi="Times New Roman"/>
                <w:sz w:val="18"/>
                <w:szCs w:val="18"/>
              </w:rPr>
            </w:pPr>
            <w:bookmarkStart w:id="313" w:name="511"/>
            <w:bookmarkEnd w:id="312"/>
            <w:r w:rsidRPr="0061372C">
              <w:rPr>
                <w:rFonts w:ascii="Times New Roman" w:hAnsi="Times New Roman"/>
                <w:sz w:val="18"/>
                <w:szCs w:val="18"/>
              </w:rPr>
              <w:t xml:space="preserve"> </w:t>
            </w:r>
          </w:p>
        </w:tc>
        <w:tc>
          <w:tcPr>
            <w:tcW w:w="373" w:type="pct"/>
          </w:tcPr>
          <w:p w:rsidR="00F45F2A" w:rsidRPr="0061372C" w:rsidRDefault="00F45F2A" w:rsidP="00A2710D">
            <w:pPr>
              <w:rPr>
                <w:rFonts w:ascii="Times New Roman" w:hAnsi="Times New Roman"/>
                <w:b/>
                <w:sz w:val="18"/>
                <w:szCs w:val="18"/>
              </w:rPr>
            </w:pPr>
            <w:bookmarkStart w:id="314" w:name="512"/>
            <w:bookmarkEnd w:id="313"/>
            <w:r w:rsidRPr="0061372C">
              <w:rPr>
                <w:rFonts w:ascii="Times New Roman" w:hAnsi="Times New Roman"/>
                <w:b/>
                <w:sz w:val="18"/>
                <w:szCs w:val="18"/>
              </w:rPr>
              <w:t>32</w:t>
            </w:r>
          </w:p>
        </w:tc>
        <w:tc>
          <w:tcPr>
            <w:tcW w:w="273" w:type="pct"/>
          </w:tcPr>
          <w:p w:rsidR="00F45F2A" w:rsidRPr="0061372C" w:rsidRDefault="00F45F2A" w:rsidP="00A2710D">
            <w:pPr>
              <w:rPr>
                <w:rFonts w:ascii="Times New Roman" w:hAnsi="Times New Roman"/>
                <w:sz w:val="18"/>
                <w:szCs w:val="18"/>
              </w:rPr>
            </w:pPr>
            <w:bookmarkStart w:id="315" w:name="513"/>
            <w:bookmarkEnd w:id="314"/>
            <w:r w:rsidRPr="0061372C">
              <w:rPr>
                <w:rFonts w:ascii="Times New Roman" w:hAnsi="Times New Roman"/>
                <w:sz w:val="18"/>
                <w:szCs w:val="18"/>
              </w:rPr>
              <w:t>33</w:t>
            </w:r>
          </w:p>
        </w:tc>
        <w:tc>
          <w:tcPr>
            <w:tcW w:w="269" w:type="pct"/>
          </w:tcPr>
          <w:p w:rsidR="00F45F2A" w:rsidRPr="0061372C" w:rsidRDefault="00F45F2A" w:rsidP="00A2710D">
            <w:pPr>
              <w:rPr>
                <w:rFonts w:ascii="Times New Roman" w:hAnsi="Times New Roman"/>
                <w:sz w:val="18"/>
                <w:szCs w:val="18"/>
              </w:rPr>
            </w:pPr>
            <w:bookmarkStart w:id="316" w:name="514"/>
            <w:bookmarkEnd w:id="315"/>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317" w:name="515"/>
            <w:bookmarkEnd w:id="316"/>
            <w:r w:rsidRPr="0061372C">
              <w:rPr>
                <w:rFonts w:ascii="Times New Roman" w:hAnsi="Times New Roman"/>
                <w:b/>
                <w:sz w:val="18"/>
                <w:szCs w:val="18"/>
              </w:rPr>
              <w:t>33</w:t>
            </w:r>
          </w:p>
        </w:tc>
        <w:tc>
          <w:tcPr>
            <w:tcW w:w="269"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33</w:t>
            </w:r>
          </w:p>
        </w:tc>
        <w:tc>
          <w:tcPr>
            <w:tcW w:w="263" w:type="pct"/>
          </w:tcPr>
          <w:p w:rsidR="00F45F2A" w:rsidRPr="0061372C" w:rsidRDefault="00F45F2A" w:rsidP="00A2710D">
            <w:pPr>
              <w:rPr>
                <w:rFonts w:ascii="Times New Roman" w:hAnsi="Times New Roman"/>
                <w:b/>
                <w:sz w:val="18"/>
                <w:szCs w:val="18"/>
              </w:rPr>
            </w:pPr>
          </w:p>
        </w:tc>
        <w:tc>
          <w:tcPr>
            <w:tcW w:w="246"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33</w:t>
            </w:r>
          </w:p>
        </w:tc>
        <w:bookmarkEnd w:id="317"/>
      </w:tr>
      <w:tr w:rsidR="007A0655" w:rsidRPr="00A2710D" w:rsidTr="007A0655">
        <w:trPr>
          <w:trHeight w:val="60"/>
        </w:trPr>
        <w:tc>
          <w:tcPr>
            <w:tcW w:w="479" w:type="pct"/>
            <w:vMerge/>
          </w:tcPr>
          <w:p w:rsidR="00F45F2A" w:rsidRPr="0061372C" w:rsidRDefault="00F45F2A" w:rsidP="00A2710D">
            <w:pPr>
              <w:rPr>
                <w:rFonts w:ascii="Times New Roman" w:hAnsi="Times New Roman"/>
                <w:color w:val="000000"/>
                <w:sz w:val="18"/>
                <w:szCs w:val="18"/>
              </w:rPr>
            </w:pPr>
          </w:p>
        </w:tc>
        <w:tc>
          <w:tcPr>
            <w:tcW w:w="270" w:type="pct"/>
          </w:tcPr>
          <w:p w:rsidR="00F45F2A" w:rsidRPr="0061372C" w:rsidRDefault="00F45F2A" w:rsidP="00A2710D">
            <w:pPr>
              <w:rPr>
                <w:rFonts w:ascii="Times New Roman" w:hAnsi="Times New Roman"/>
                <w:color w:val="000000"/>
                <w:sz w:val="18"/>
                <w:szCs w:val="18"/>
              </w:rPr>
            </w:pPr>
            <w:r w:rsidRPr="0061372C">
              <w:rPr>
                <w:rFonts w:ascii="Times New Roman" w:hAnsi="Times New Roman"/>
                <w:color w:val="000000"/>
                <w:sz w:val="18"/>
                <w:szCs w:val="18"/>
              </w:rPr>
              <w:t xml:space="preserve">на </w:t>
            </w:r>
            <w:proofErr w:type="gramStart"/>
            <w:r w:rsidRPr="0061372C">
              <w:rPr>
                <w:rFonts w:ascii="Times New Roman" w:hAnsi="Times New Roman"/>
                <w:color w:val="000000"/>
                <w:sz w:val="18"/>
                <w:szCs w:val="18"/>
              </w:rPr>
              <w:t>р</w:t>
            </w:r>
            <w:proofErr w:type="gramEnd"/>
            <w:r w:rsidRPr="0061372C">
              <w:rPr>
                <w:rFonts w:ascii="Times New Roman" w:hAnsi="Times New Roman"/>
                <w:color w:val="000000"/>
                <w:sz w:val="18"/>
                <w:szCs w:val="18"/>
              </w:rPr>
              <w:t>ік</w:t>
            </w:r>
          </w:p>
        </w:tc>
        <w:tc>
          <w:tcPr>
            <w:tcW w:w="250" w:type="pct"/>
          </w:tcPr>
          <w:p w:rsidR="00F45F2A" w:rsidRPr="0061372C" w:rsidRDefault="00F45F2A" w:rsidP="00A2710D">
            <w:pPr>
              <w:rPr>
                <w:rFonts w:ascii="Times New Roman" w:hAnsi="Times New Roman"/>
                <w:sz w:val="18"/>
                <w:szCs w:val="18"/>
              </w:rPr>
            </w:pPr>
            <w:bookmarkStart w:id="318" w:name="520"/>
            <w:r w:rsidRPr="0061372C">
              <w:rPr>
                <w:rFonts w:ascii="Times New Roman" w:hAnsi="Times New Roman"/>
                <w:sz w:val="18"/>
                <w:szCs w:val="18"/>
              </w:rPr>
              <w:t>980</w:t>
            </w:r>
          </w:p>
        </w:tc>
        <w:tc>
          <w:tcPr>
            <w:tcW w:w="221" w:type="pct"/>
          </w:tcPr>
          <w:p w:rsidR="00F45F2A" w:rsidRPr="0061372C" w:rsidRDefault="00F45F2A" w:rsidP="00A2710D">
            <w:pPr>
              <w:rPr>
                <w:rFonts w:ascii="Times New Roman" w:hAnsi="Times New Roman"/>
                <w:sz w:val="18"/>
                <w:szCs w:val="18"/>
              </w:rPr>
            </w:pPr>
            <w:bookmarkStart w:id="319" w:name="521"/>
            <w:bookmarkEnd w:id="318"/>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sz w:val="18"/>
                <w:szCs w:val="18"/>
              </w:rPr>
            </w:pPr>
            <w:bookmarkStart w:id="320" w:name="522"/>
            <w:bookmarkEnd w:id="319"/>
            <w:r w:rsidRPr="0061372C">
              <w:rPr>
                <w:rFonts w:ascii="Times New Roman" w:hAnsi="Times New Roman"/>
                <w:sz w:val="18"/>
                <w:szCs w:val="18"/>
              </w:rPr>
              <w:t xml:space="preserve"> 980</w:t>
            </w:r>
          </w:p>
        </w:tc>
        <w:tc>
          <w:tcPr>
            <w:tcW w:w="218" w:type="pct"/>
          </w:tcPr>
          <w:p w:rsidR="00F45F2A" w:rsidRPr="0061372C" w:rsidRDefault="00F45F2A" w:rsidP="00A2710D">
            <w:pPr>
              <w:rPr>
                <w:rFonts w:ascii="Times New Roman" w:hAnsi="Times New Roman"/>
                <w:sz w:val="18"/>
                <w:szCs w:val="18"/>
              </w:rPr>
            </w:pPr>
            <w:bookmarkStart w:id="321" w:name="523"/>
            <w:bookmarkEnd w:id="320"/>
            <w:r w:rsidRPr="0061372C">
              <w:rPr>
                <w:rFonts w:ascii="Times New Roman" w:hAnsi="Times New Roman"/>
                <w:sz w:val="18"/>
                <w:szCs w:val="18"/>
              </w:rPr>
              <w:t>1085</w:t>
            </w:r>
          </w:p>
        </w:tc>
        <w:tc>
          <w:tcPr>
            <w:tcW w:w="221" w:type="pct"/>
          </w:tcPr>
          <w:p w:rsidR="00F45F2A" w:rsidRPr="0061372C" w:rsidRDefault="00F45F2A" w:rsidP="00A2710D">
            <w:pPr>
              <w:rPr>
                <w:rFonts w:ascii="Times New Roman" w:hAnsi="Times New Roman"/>
                <w:sz w:val="18"/>
                <w:szCs w:val="18"/>
              </w:rPr>
            </w:pPr>
            <w:bookmarkStart w:id="322" w:name="524"/>
            <w:bookmarkEnd w:id="321"/>
            <w:r w:rsidRPr="0061372C">
              <w:rPr>
                <w:rFonts w:ascii="Times New Roman" w:hAnsi="Times New Roman"/>
                <w:sz w:val="18"/>
                <w:szCs w:val="18"/>
              </w:rPr>
              <w:t xml:space="preserve"> </w:t>
            </w:r>
          </w:p>
        </w:tc>
        <w:tc>
          <w:tcPr>
            <w:tcW w:w="370" w:type="pct"/>
          </w:tcPr>
          <w:p w:rsidR="00F45F2A" w:rsidRPr="0061372C" w:rsidRDefault="00F45F2A" w:rsidP="00A2710D">
            <w:pPr>
              <w:rPr>
                <w:rFonts w:ascii="Times New Roman" w:hAnsi="Times New Roman"/>
                <w:b/>
                <w:sz w:val="18"/>
                <w:szCs w:val="18"/>
              </w:rPr>
            </w:pPr>
            <w:bookmarkStart w:id="323" w:name="525"/>
            <w:bookmarkEnd w:id="322"/>
            <w:r w:rsidRPr="0061372C">
              <w:rPr>
                <w:rFonts w:ascii="Times New Roman" w:hAnsi="Times New Roman"/>
                <w:b/>
                <w:sz w:val="18"/>
                <w:szCs w:val="18"/>
              </w:rPr>
              <w:t xml:space="preserve"> 1085</w:t>
            </w:r>
          </w:p>
        </w:tc>
        <w:tc>
          <w:tcPr>
            <w:tcW w:w="281" w:type="pct"/>
          </w:tcPr>
          <w:p w:rsidR="00F45F2A" w:rsidRPr="0061372C" w:rsidRDefault="00F45F2A" w:rsidP="00A2710D">
            <w:pPr>
              <w:rPr>
                <w:rFonts w:ascii="Times New Roman" w:hAnsi="Times New Roman"/>
                <w:sz w:val="18"/>
                <w:szCs w:val="18"/>
              </w:rPr>
            </w:pPr>
            <w:bookmarkStart w:id="324" w:name="526"/>
            <w:bookmarkEnd w:id="323"/>
            <w:r w:rsidRPr="0061372C">
              <w:rPr>
                <w:rFonts w:ascii="Times New Roman" w:hAnsi="Times New Roman"/>
                <w:sz w:val="18"/>
                <w:szCs w:val="18"/>
              </w:rPr>
              <w:t>1120</w:t>
            </w:r>
          </w:p>
        </w:tc>
        <w:tc>
          <w:tcPr>
            <w:tcW w:w="256" w:type="pct"/>
          </w:tcPr>
          <w:p w:rsidR="00F45F2A" w:rsidRPr="0061372C" w:rsidRDefault="00F45F2A" w:rsidP="00A2710D">
            <w:pPr>
              <w:rPr>
                <w:rFonts w:ascii="Times New Roman" w:hAnsi="Times New Roman"/>
                <w:sz w:val="18"/>
                <w:szCs w:val="18"/>
              </w:rPr>
            </w:pPr>
            <w:bookmarkStart w:id="325" w:name="527"/>
            <w:bookmarkEnd w:id="324"/>
            <w:r w:rsidRPr="0061372C">
              <w:rPr>
                <w:rFonts w:ascii="Times New Roman" w:hAnsi="Times New Roman"/>
                <w:sz w:val="18"/>
                <w:szCs w:val="18"/>
              </w:rPr>
              <w:t xml:space="preserve"> </w:t>
            </w:r>
          </w:p>
        </w:tc>
        <w:tc>
          <w:tcPr>
            <w:tcW w:w="373" w:type="pct"/>
          </w:tcPr>
          <w:p w:rsidR="00F45F2A" w:rsidRPr="0061372C" w:rsidRDefault="00F45F2A" w:rsidP="00A2710D">
            <w:pPr>
              <w:rPr>
                <w:rFonts w:ascii="Times New Roman" w:hAnsi="Times New Roman"/>
                <w:b/>
                <w:sz w:val="18"/>
                <w:szCs w:val="18"/>
              </w:rPr>
            </w:pPr>
            <w:bookmarkStart w:id="326" w:name="528"/>
            <w:bookmarkEnd w:id="325"/>
            <w:r w:rsidRPr="0061372C">
              <w:rPr>
                <w:rFonts w:ascii="Times New Roman" w:hAnsi="Times New Roman"/>
                <w:b/>
                <w:sz w:val="18"/>
                <w:szCs w:val="18"/>
              </w:rPr>
              <w:t xml:space="preserve"> 1120</w:t>
            </w:r>
          </w:p>
        </w:tc>
        <w:tc>
          <w:tcPr>
            <w:tcW w:w="273" w:type="pct"/>
          </w:tcPr>
          <w:p w:rsidR="00F45F2A" w:rsidRPr="0061372C" w:rsidRDefault="00F45F2A" w:rsidP="00A2710D">
            <w:pPr>
              <w:rPr>
                <w:rFonts w:ascii="Times New Roman" w:hAnsi="Times New Roman"/>
                <w:sz w:val="18"/>
                <w:szCs w:val="18"/>
              </w:rPr>
            </w:pPr>
            <w:bookmarkStart w:id="327" w:name="529"/>
            <w:bookmarkEnd w:id="326"/>
            <w:r w:rsidRPr="0061372C">
              <w:rPr>
                <w:rFonts w:ascii="Times New Roman" w:hAnsi="Times New Roman"/>
                <w:sz w:val="18"/>
                <w:szCs w:val="18"/>
              </w:rPr>
              <w:t>1155</w:t>
            </w:r>
          </w:p>
        </w:tc>
        <w:bookmarkEnd w:id="327"/>
        <w:tc>
          <w:tcPr>
            <w:tcW w:w="269" w:type="pct"/>
          </w:tcPr>
          <w:p w:rsidR="00F45F2A" w:rsidRPr="0061372C" w:rsidRDefault="00F45F2A" w:rsidP="00A2710D">
            <w:pPr>
              <w:rPr>
                <w:rFonts w:ascii="Times New Roman" w:hAnsi="Times New Roman"/>
                <w:sz w:val="18"/>
                <w:szCs w:val="18"/>
              </w:rPr>
            </w:pPr>
          </w:p>
        </w:tc>
        <w:tc>
          <w:tcPr>
            <w:tcW w:w="370" w:type="pct"/>
          </w:tcPr>
          <w:p w:rsidR="00F45F2A" w:rsidRPr="0061372C" w:rsidRDefault="00F45F2A" w:rsidP="00A2710D">
            <w:pPr>
              <w:rPr>
                <w:rFonts w:ascii="Times New Roman" w:hAnsi="Times New Roman"/>
                <w:b/>
                <w:sz w:val="18"/>
                <w:szCs w:val="18"/>
              </w:rPr>
            </w:pPr>
            <w:r w:rsidRPr="0061372C">
              <w:rPr>
                <w:rFonts w:ascii="Times New Roman" w:hAnsi="Times New Roman"/>
                <w:b/>
                <w:sz w:val="18"/>
                <w:szCs w:val="18"/>
              </w:rPr>
              <w:t>1155</w:t>
            </w:r>
          </w:p>
        </w:tc>
        <w:tc>
          <w:tcPr>
            <w:tcW w:w="269"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1155</w:t>
            </w:r>
          </w:p>
        </w:tc>
        <w:tc>
          <w:tcPr>
            <w:tcW w:w="263" w:type="pct"/>
          </w:tcPr>
          <w:p w:rsidR="00F45F2A" w:rsidRPr="0061372C" w:rsidRDefault="00F45F2A" w:rsidP="00A2710D">
            <w:pPr>
              <w:rPr>
                <w:rFonts w:ascii="Times New Roman" w:hAnsi="Times New Roman"/>
                <w:b/>
                <w:sz w:val="18"/>
                <w:szCs w:val="18"/>
              </w:rPr>
            </w:pPr>
          </w:p>
        </w:tc>
        <w:tc>
          <w:tcPr>
            <w:tcW w:w="246" w:type="pct"/>
          </w:tcPr>
          <w:p w:rsidR="00F45F2A" w:rsidRPr="0061372C" w:rsidRDefault="007A0655" w:rsidP="00A2710D">
            <w:pPr>
              <w:rPr>
                <w:rFonts w:ascii="Times New Roman" w:hAnsi="Times New Roman"/>
                <w:b/>
                <w:sz w:val="18"/>
                <w:szCs w:val="18"/>
              </w:rPr>
            </w:pPr>
            <w:r>
              <w:rPr>
                <w:rFonts w:ascii="Times New Roman" w:hAnsi="Times New Roman"/>
                <w:b/>
                <w:sz w:val="18"/>
                <w:szCs w:val="18"/>
              </w:rPr>
              <w:t>1155</w:t>
            </w:r>
          </w:p>
        </w:tc>
      </w:tr>
    </w:tbl>
    <w:p w:rsidR="00A2710D" w:rsidRPr="00A2710D" w:rsidRDefault="00A2710D" w:rsidP="00A2710D">
      <w:pPr>
        <w:spacing w:after="0" w:line="240" w:lineRule="auto"/>
        <w:rPr>
          <w:rFonts w:ascii="Times New Roman" w:eastAsia="Times New Roman" w:hAnsi="Times New Roman" w:cs="Times New Roman"/>
          <w:sz w:val="24"/>
          <w:szCs w:val="24"/>
        </w:rPr>
      </w:pPr>
    </w:p>
    <w:p w:rsidR="001D1D71" w:rsidRDefault="0061372C" w:rsidP="0061372C">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Загальний обсяг навч</w:t>
      </w:r>
      <w:r>
        <w:rPr>
          <w:rFonts w:ascii="Times New Roman" w:eastAsia="Times New Roman" w:hAnsi="Times New Roman" w:cs="Times New Roman"/>
          <w:sz w:val="24"/>
          <w:szCs w:val="24"/>
        </w:rPr>
        <w:t>ального</w:t>
      </w:r>
      <w:r w:rsidR="007A0655">
        <w:rPr>
          <w:rFonts w:ascii="Times New Roman" w:eastAsia="Times New Roman" w:hAnsi="Times New Roman" w:cs="Times New Roman"/>
          <w:sz w:val="24"/>
          <w:szCs w:val="24"/>
        </w:rPr>
        <w:t xml:space="preserve"> навантаження для учнів 11</w:t>
      </w:r>
      <w:r>
        <w:rPr>
          <w:rFonts w:ascii="Times New Roman" w:eastAsia="Times New Roman" w:hAnsi="Times New Roman" w:cs="Times New Roman"/>
          <w:sz w:val="24"/>
          <w:szCs w:val="24"/>
        </w:rPr>
        <w:t xml:space="preserve"> </w:t>
      </w:r>
      <w:r w:rsidRPr="00A2710D">
        <w:rPr>
          <w:rFonts w:ascii="Times New Roman" w:eastAsia="Times New Roman" w:hAnsi="Times New Roman" w:cs="Times New Roman"/>
          <w:sz w:val="24"/>
          <w:szCs w:val="24"/>
        </w:rPr>
        <w:t xml:space="preserve"> класу </w:t>
      </w:r>
      <w:r w:rsidR="001D1D71">
        <w:rPr>
          <w:rFonts w:ascii="Times New Roman" w:eastAsia="Times New Roman" w:hAnsi="Times New Roman" w:cs="Times New Roman"/>
          <w:sz w:val="24"/>
          <w:szCs w:val="24"/>
        </w:rPr>
        <w:t xml:space="preserve"> «Інтелект України»</w:t>
      </w:r>
      <w:r w:rsidR="007A0655">
        <w:rPr>
          <w:rFonts w:ascii="Times New Roman" w:eastAsia="Times New Roman" w:hAnsi="Times New Roman" w:cs="Times New Roman"/>
          <w:sz w:val="24"/>
          <w:szCs w:val="24"/>
        </w:rPr>
        <w:t xml:space="preserve"> </w:t>
      </w:r>
      <w:r w:rsidRPr="00A2710D">
        <w:rPr>
          <w:rFonts w:ascii="Times New Roman" w:eastAsia="Times New Roman" w:hAnsi="Times New Roman" w:cs="Times New Roman"/>
          <w:sz w:val="24"/>
          <w:szCs w:val="24"/>
        </w:rPr>
        <w:t xml:space="preserve">становить: </w:t>
      </w:r>
    </w:p>
    <w:tbl>
      <w:tblPr>
        <w:tblStyle w:val="32"/>
        <w:tblW w:w="9747" w:type="dxa"/>
        <w:tblInd w:w="108" w:type="dxa"/>
        <w:tblLayout w:type="fixed"/>
        <w:tblLook w:val="04A0" w:firstRow="1" w:lastRow="0" w:firstColumn="1" w:lastColumn="0" w:noHBand="0" w:noVBand="1"/>
      </w:tblPr>
      <w:tblGrid>
        <w:gridCol w:w="1418"/>
        <w:gridCol w:w="2268"/>
        <w:gridCol w:w="1984"/>
        <w:gridCol w:w="1985"/>
        <w:gridCol w:w="2092"/>
      </w:tblGrid>
      <w:tr w:rsidR="001D1D71" w:rsidRPr="002A74D3" w:rsidTr="00B2475C">
        <w:tc>
          <w:tcPr>
            <w:tcW w:w="1418" w:type="dxa"/>
            <w:tcBorders>
              <w:top w:val="single" w:sz="4" w:space="0" w:color="auto"/>
              <w:left w:val="single" w:sz="4" w:space="0" w:color="auto"/>
              <w:bottom w:val="single" w:sz="4" w:space="0" w:color="auto"/>
              <w:right w:val="single" w:sz="4" w:space="0" w:color="auto"/>
            </w:tcBorders>
            <w:hideMark/>
          </w:tcPr>
          <w:p w:rsidR="001D1D71" w:rsidRPr="00A2710D" w:rsidRDefault="001D1D71" w:rsidP="00B2475C">
            <w:pPr>
              <w:keepNext/>
              <w:keepLines/>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Клас</w:t>
            </w:r>
          </w:p>
        </w:tc>
        <w:tc>
          <w:tcPr>
            <w:tcW w:w="2268"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outlineLvl w:val="0"/>
              <w:rPr>
                <w:rFonts w:ascii="Times New Roman" w:eastAsia="Times New Roman" w:hAnsi="Times New Roman" w:cs="Times New Roman"/>
                <w:color w:val="FF0000"/>
                <w:sz w:val="24"/>
                <w:szCs w:val="24"/>
                <w:lang w:eastAsia="ru-RU"/>
              </w:rPr>
            </w:pPr>
            <w:r w:rsidRPr="00A2710D">
              <w:rPr>
                <w:rFonts w:ascii="Times New Roman" w:eastAsia="Times New Roman" w:hAnsi="Times New Roman" w:cs="Times New Roman"/>
                <w:sz w:val="24"/>
                <w:szCs w:val="24"/>
                <w:lang w:eastAsia="ru-RU"/>
              </w:rPr>
              <w:t xml:space="preserve">Кількість навчальних годин на тиждень за Типовим навчальним планом </w:t>
            </w:r>
          </w:p>
        </w:tc>
        <w:tc>
          <w:tcPr>
            <w:tcW w:w="1984"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outlineLvl w:val="0"/>
              <w:rPr>
                <w:rFonts w:ascii="Times New Roman" w:eastAsia="Times New Roman" w:hAnsi="Times New Roman" w:cs="Times New Roman"/>
                <w:sz w:val="24"/>
                <w:szCs w:val="24"/>
                <w:lang w:eastAsia="ru-RU"/>
              </w:rPr>
            </w:pPr>
            <w:r w:rsidRPr="00A2710D">
              <w:rPr>
                <w:rFonts w:ascii="Times New Roman" w:eastAsia="Times New Roman" w:hAnsi="Times New Roman" w:cs="Times New Roman"/>
                <w:sz w:val="24"/>
                <w:szCs w:val="24"/>
                <w:lang w:eastAsia="ru-RU"/>
              </w:rPr>
              <w:t xml:space="preserve">Кількість годин на </w:t>
            </w:r>
            <w:proofErr w:type="gramStart"/>
            <w:r w:rsidRPr="00A2710D">
              <w:rPr>
                <w:rFonts w:ascii="Times New Roman" w:eastAsia="Times New Roman" w:hAnsi="Times New Roman" w:cs="Times New Roman"/>
                <w:sz w:val="24"/>
                <w:szCs w:val="24"/>
                <w:lang w:eastAsia="ru-RU"/>
              </w:rPr>
              <w:t>р</w:t>
            </w:r>
            <w:proofErr w:type="gramEnd"/>
            <w:r w:rsidRPr="00A2710D">
              <w:rPr>
                <w:rFonts w:ascii="Times New Roman" w:eastAsia="Times New Roman" w:hAnsi="Times New Roman" w:cs="Times New Roman"/>
                <w:sz w:val="24"/>
                <w:szCs w:val="24"/>
                <w:lang w:eastAsia="ru-RU"/>
              </w:rPr>
              <w:t xml:space="preserve">ік за Типовим навчальним планом </w:t>
            </w:r>
          </w:p>
          <w:p w:rsidR="001D1D71" w:rsidRPr="00A2710D" w:rsidRDefault="001D1D71" w:rsidP="00B2475C">
            <w:pPr>
              <w:keepNext/>
              <w:keepLines/>
              <w:outlineLvl w:val="0"/>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1D1D71" w:rsidRPr="002A74D3" w:rsidRDefault="001D1D71" w:rsidP="00B2475C">
            <w:pPr>
              <w:keepNext/>
              <w:keepLines/>
              <w:outlineLvl w:val="0"/>
              <w:rPr>
                <w:rFonts w:ascii="Times New Roman" w:eastAsia="Times New Roman" w:hAnsi="Times New Roman" w:cs="Times New Roman"/>
                <w:sz w:val="24"/>
                <w:szCs w:val="24"/>
                <w:lang w:eastAsia="ru-RU"/>
              </w:rPr>
            </w:pPr>
            <w:r w:rsidRPr="002A74D3">
              <w:rPr>
                <w:rFonts w:ascii="Times New Roman" w:eastAsia="Times New Roman" w:hAnsi="Times New Roman" w:cs="Times New Roman"/>
                <w:sz w:val="24"/>
                <w:szCs w:val="24"/>
                <w:lang w:eastAsia="ru-RU"/>
              </w:rPr>
              <w:t xml:space="preserve">Кількість годин за </w:t>
            </w:r>
            <w:proofErr w:type="gramStart"/>
            <w:r w:rsidRPr="002A74D3">
              <w:rPr>
                <w:rFonts w:ascii="Times New Roman" w:eastAsia="Times New Roman" w:hAnsi="Times New Roman" w:cs="Times New Roman"/>
                <w:sz w:val="24"/>
                <w:szCs w:val="24"/>
                <w:lang w:eastAsia="ru-RU"/>
              </w:rPr>
              <w:t>р</w:t>
            </w:r>
            <w:proofErr w:type="gramEnd"/>
            <w:r w:rsidRPr="002A74D3">
              <w:rPr>
                <w:rFonts w:ascii="Times New Roman" w:eastAsia="Times New Roman" w:hAnsi="Times New Roman" w:cs="Times New Roman"/>
                <w:sz w:val="24"/>
                <w:szCs w:val="24"/>
                <w:lang w:eastAsia="ru-RU"/>
              </w:rPr>
              <w:t xml:space="preserve">ічним навчальним планом закладу </w:t>
            </w:r>
          </w:p>
          <w:p w:rsidR="001D1D71" w:rsidRPr="002A74D3" w:rsidRDefault="001D1D71" w:rsidP="00B2475C">
            <w:pPr>
              <w:keepNext/>
              <w:keepLines/>
              <w:outlineLvl w:val="0"/>
              <w:rPr>
                <w:rFonts w:ascii="Times New Roman" w:eastAsia="Times New Roman" w:hAnsi="Times New Roman" w:cs="Times New Roman"/>
                <w:sz w:val="24"/>
                <w:szCs w:val="24"/>
                <w:lang w:eastAsia="ru-RU"/>
              </w:rPr>
            </w:pPr>
          </w:p>
        </w:tc>
        <w:tc>
          <w:tcPr>
            <w:tcW w:w="2092" w:type="dxa"/>
            <w:tcBorders>
              <w:top w:val="single" w:sz="4" w:space="0" w:color="auto"/>
              <w:left w:val="single" w:sz="4" w:space="0" w:color="auto"/>
              <w:bottom w:val="single" w:sz="4" w:space="0" w:color="auto"/>
              <w:right w:val="single" w:sz="4" w:space="0" w:color="auto"/>
            </w:tcBorders>
          </w:tcPr>
          <w:p w:rsidR="001D1D71" w:rsidRPr="002A74D3" w:rsidRDefault="001D1D71" w:rsidP="00B2475C">
            <w:pPr>
              <w:keepNext/>
              <w:keepLines/>
              <w:outlineLvl w:val="0"/>
              <w:rPr>
                <w:rFonts w:ascii="Times New Roman" w:eastAsia="Times New Roman" w:hAnsi="Times New Roman" w:cs="Times New Roman"/>
                <w:sz w:val="24"/>
                <w:szCs w:val="24"/>
                <w:lang w:eastAsia="ru-RU"/>
              </w:rPr>
            </w:pPr>
            <w:r w:rsidRPr="002A74D3">
              <w:rPr>
                <w:rFonts w:ascii="Times New Roman" w:eastAsia="Times New Roman" w:hAnsi="Times New Roman" w:cs="Times New Roman"/>
                <w:sz w:val="24"/>
                <w:szCs w:val="24"/>
                <w:lang w:eastAsia="ru-RU"/>
              </w:rPr>
              <w:t xml:space="preserve">Кількість годин на </w:t>
            </w:r>
            <w:proofErr w:type="gramStart"/>
            <w:r w:rsidRPr="002A74D3">
              <w:rPr>
                <w:rFonts w:ascii="Times New Roman" w:eastAsia="Times New Roman" w:hAnsi="Times New Roman" w:cs="Times New Roman"/>
                <w:sz w:val="24"/>
                <w:szCs w:val="24"/>
                <w:lang w:eastAsia="ru-RU"/>
              </w:rPr>
              <w:t>р</w:t>
            </w:r>
            <w:proofErr w:type="gramEnd"/>
            <w:r w:rsidRPr="002A74D3">
              <w:rPr>
                <w:rFonts w:ascii="Times New Roman" w:eastAsia="Times New Roman" w:hAnsi="Times New Roman" w:cs="Times New Roman"/>
                <w:sz w:val="24"/>
                <w:szCs w:val="24"/>
                <w:lang w:eastAsia="ru-RU"/>
              </w:rPr>
              <w:t xml:space="preserve">ік за річним </w:t>
            </w:r>
          </w:p>
          <w:p w:rsidR="001D1D71" w:rsidRPr="002A74D3" w:rsidRDefault="001D1D71" w:rsidP="00B2475C">
            <w:pPr>
              <w:keepNext/>
              <w:keepLines/>
              <w:outlineLvl w:val="0"/>
              <w:rPr>
                <w:rFonts w:ascii="Times New Roman" w:eastAsia="Times New Roman" w:hAnsi="Times New Roman" w:cs="Times New Roman"/>
                <w:sz w:val="24"/>
                <w:szCs w:val="24"/>
                <w:lang w:eastAsia="ru-RU"/>
              </w:rPr>
            </w:pPr>
            <w:r w:rsidRPr="002A74D3">
              <w:rPr>
                <w:rFonts w:ascii="Times New Roman" w:eastAsia="Times New Roman" w:hAnsi="Times New Roman" w:cs="Times New Roman"/>
                <w:sz w:val="24"/>
                <w:szCs w:val="24"/>
                <w:lang w:eastAsia="ru-RU"/>
              </w:rPr>
              <w:t xml:space="preserve">навчальним планом </w:t>
            </w:r>
          </w:p>
          <w:p w:rsidR="001D1D71" w:rsidRPr="002A74D3" w:rsidRDefault="001D1D71" w:rsidP="00B2475C">
            <w:pPr>
              <w:keepNext/>
              <w:keepLines/>
              <w:outlineLvl w:val="0"/>
              <w:rPr>
                <w:rFonts w:ascii="Times New Roman" w:eastAsia="Times New Roman" w:hAnsi="Times New Roman" w:cs="Times New Roman"/>
                <w:sz w:val="24"/>
                <w:szCs w:val="24"/>
                <w:lang w:eastAsia="ru-RU"/>
              </w:rPr>
            </w:pPr>
          </w:p>
        </w:tc>
      </w:tr>
      <w:tr w:rsidR="001D1D71" w:rsidRPr="00A2710D" w:rsidTr="00B2475C">
        <w:tc>
          <w:tcPr>
            <w:tcW w:w="1418" w:type="dxa"/>
            <w:tcBorders>
              <w:top w:val="single" w:sz="4" w:space="0" w:color="auto"/>
              <w:left w:val="single" w:sz="4" w:space="0" w:color="auto"/>
              <w:bottom w:val="single" w:sz="4" w:space="0" w:color="auto"/>
              <w:right w:val="single" w:sz="4" w:space="0" w:color="auto"/>
            </w:tcBorders>
            <w:hideMark/>
          </w:tcPr>
          <w:p w:rsidR="001D1D71" w:rsidRPr="00A2710D" w:rsidRDefault="007A0655" w:rsidP="00B2475C">
            <w:pPr>
              <w:keepNext/>
              <w:keepLines/>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1D1D71" w:rsidRPr="00A2710D">
              <w:rPr>
                <w:rFonts w:ascii="Times New Roman" w:eastAsia="Times New Roman" w:hAnsi="Times New Roman" w:cs="Times New Roman"/>
                <w:sz w:val="24"/>
                <w:szCs w:val="24"/>
                <w:lang w:eastAsia="ru-RU"/>
              </w:rPr>
              <w:t>клас</w:t>
            </w:r>
          </w:p>
        </w:tc>
        <w:tc>
          <w:tcPr>
            <w:tcW w:w="2268"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1984"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1330</w:t>
            </w:r>
          </w:p>
        </w:tc>
        <w:tc>
          <w:tcPr>
            <w:tcW w:w="1985"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092" w:type="dxa"/>
            <w:tcBorders>
              <w:top w:val="single" w:sz="4" w:space="0" w:color="auto"/>
              <w:left w:val="single" w:sz="4" w:space="0" w:color="auto"/>
              <w:bottom w:val="single" w:sz="4" w:space="0" w:color="auto"/>
              <w:right w:val="single" w:sz="4" w:space="0" w:color="auto"/>
            </w:tcBorders>
          </w:tcPr>
          <w:p w:rsidR="001D1D71" w:rsidRPr="00A2710D" w:rsidRDefault="001D1D71" w:rsidP="00B2475C">
            <w:pPr>
              <w:keepNext/>
              <w:keepLines/>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1330</w:t>
            </w:r>
          </w:p>
        </w:tc>
      </w:tr>
    </w:tbl>
    <w:p w:rsidR="001D1D71" w:rsidRDefault="001D1D71" w:rsidP="0061372C">
      <w:pPr>
        <w:spacing w:after="0" w:line="240" w:lineRule="auto"/>
        <w:jc w:val="both"/>
        <w:rPr>
          <w:rFonts w:ascii="Times New Roman" w:eastAsia="Times New Roman" w:hAnsi="Times New Roman" w:cs="Times New Roman"/>
          <w:sz w:val="24"/>
          <w:szCs w:val="24"/>
        </w:rPr>
      </w:pPr>
    </w:p>
    <w:p w:rsidR="001D1D71" w:rsidRDefault="001D1D71" w:rsidP="0061372C">
      <w:pPr>
        <w:spacing w:after="0" w:line="240" w:lineRule="auto"/>
        <w:jc w:val="both"/>
        <w:rPr>
          <w:rFonts w:ascii="Times New Roman" w:eastAsia="Times New Roman" w:hAnsi="Times New Roman" w:cs="Times New Roman"/>
          <w:sz w:val="24"/>
          <w:szCs w:val="24"/>
        </w:rPr>
      </w:pPr>
    </w:p>
    <w:p w:rsidR="001D1D71" w:rsidRDefault="001D1D71" w:rsidP="0061372C">
      <w:pPr>
        <w:spacing w:after="0" w:line="240" w:lineRule="auto"/>
        <w:jc w:val="both"/>
        <w:rPr>
          <w:rFonts w:ascii="Times New Roman" w:eastAsia="Times New Roman" w:hAnsi="Times New Roman" w:cs="Times New Roman"/>
          <w:sz w:val="24"/>
          <w:szCs w:val="24"/>
        </w:rPr>
      </w:pPr>
    </w:p>
    <w:p w:rsidR="001D1D71" w:rsidRDefault="001D1D71" w:rsidP="001D1D71">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 </w:t>
      </w:r>
    </w:p>
    <w:p w:rsidR="001D1D71" w:rsidRDefault="001D1D71" w:rsidP="0061372C">
      <w:pPr>
        <w:spacing w:after="0" w:line="240" w:lineRule="auto"/>
        <w:jc w:val="both"/>
        <w:rPr>
          <w:rFonts w:ascii="Times New Roman" w:eastAsia="Times New Roman" w:hAnsi="Times New Roman" w:cs="Times New Roman"/>
          <w:sz w:val="24"/>
          <w:szCs w:val="24"/>
        </w:rPr>
      </w:pPr>
    </w:p>
    <w:p w:rsidR="001D1D71" w:rsidRPr="00A2710D" w:rsidRDefault="001D1D71" w:rsidP="0061372C">
      <w:pPr>
        <w:spacing w:after="0" w:line="240" w:lineRule="auto"/>
        <w:jc w:val="both"/>
        <w:rPr>
          <w:rFonts w:ascii="Times New Roman" w:eastAsia="Times New Roman" w:hAnsi="Times New Roman" w:cs="Times New Roman"/>
          <w:sz w:val="24"/>
          <w:szCs w:val="24"/>
        </w:rPr>
      </w:pPr>
    </w:p>
    <w:p w:rsidR="007E4601" w:rsidRDefault="001D1D71" w:rsidP="001D1D7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1D1D71" w:rsidRDefault="001D1D71"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Default="007A0655" w:rsidP="001D1D71">
      <w:pPr>
        <w:spacing w:after="0" w:line="240" w:lineRule="auto"/>
        <w:jc w:val="both"/>
        <w:rPr>
          <w:rFonts w:ascii="Times New Roman" w:eastAsia="Times New Roman" w:hAnsi="Times New Roman" w:cs="Times New Roman"/>
          <w:sz w:val="24"/>
          <w:szCs w:val="24"/>
        </w:rPr>
      </w:pPr>
    </w:p>
    <w:p w:rsidR="007A0655" w:rsidRPr="001D1D71" w:rsidRDefault="007A0655" w:rsidP="001D1D71">
      <w:pPr>
        <w:spacing w:after="0" w:line="240" w:lineRule="auto"/>
        <w:jc w:val="both"/>
        <w:rPr>
          <w:rFonts w:ascii="Times New Roman" w:eastAsia="Times New Roman" w:hAnsi="Times New Roman" w:cs="Times New Roman"/>
          <w:sz w:val="24"/>
          <w:szCs w:val="24"/>
        </w:rPr>
      </w:pPr>
    </w:p>
    <w:p w:rsidR="007E4601" w:rsidRDefault="007E4601" w:rsidP="00A2710D">
      <w:pPr>
        <w:spacing w:after="0" w:line="240" w:lineRule="auto"/>
        <w:rPr>
          <w:rFonts w:ascii="Times New Roman" w:eastAsia="Times New Roman" w:hAnsi="Times New Roman" w:cs="Times New Roman"/>
          <w:b/>
          <w:sz w:val="24"/>
          <w:szCs w:val="24"/>
        </w:rPr>
      </w:pPr>
    </w:p>
    <w:p w:rsidR="00A2710D" w:rsidRPr="00A2710D" w:rsidRDefault="00E1583A" w:rsidP="00A2710D">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І</w:t>
      </w:r>
      <w:r>
        <w:rPr>
          <w:rFonts w:ascii="Times New Roman" w:eastAsia="Times New Roman" w:hAnsi="Times New Roman" w:cs="Times New Roman"/>
          <w:b/>
          <w:sz w:val="24"/>
          <w:szCs w:val="24"/>
          <w:lang w:val="en-US"/>
        </w:rPr>
        <w:t xml:space="preserve">V. </w:t>
      </w:r>
      <w:r w:rsidR="00A2710D" w:rsidRPr="00A2710D">
        <w:rPr>
          <w:rFonts w:ascii="Times New Roman" w:eastAsia="Times New Roman" w:hAnsi="Times New Roman" w:cs="Times New Roman"/>
          <w:b/>
          <w:sz w:val="24"/>
          <w:szCs w:val="24"/>
        </w:rPr>
        <w:t xml:space="preserve">Навчальні плани </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Навчальні плани містять:</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орієнтовний перелік навчальних предметів та інтегрованих курсів для реалізації кожної освітньої галузі, а також орієнтовний перелік міжгалузевих інтегрованих курсів;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розподіл навчального навантаження за роками навчання між навчальними предметами / інтегрованими курсами;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години навчального навантаження для перерозподілу між освітніми компонентами;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кількість годин на вивчення окремих навчальних предметів та інтегрованих курсів.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У навчальних планах визначено години навчального навантаження для перерозподілу між освітніми компонентами, які можна:</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перерозподіляти між різними освітніми галузями, ураховуючи особливості організації освітнього процесу в закладі освіти й індивідуальні освітні потреби здобувачів освіти;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використовувати для вибіркових освітніх компонентів (курсів за вибором (факультативних курсів), міжгалузевих інтегрованих курсів), проєктної діяльності, проведення індивідуальних консультацій і групових занять.</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Навчальний план для 1-2 класів початкової школи з українською мовою навчання, відповідно до Типової освітньої програми, розробленої під керівництвом Р.Б.Шияна, затвердженої наказом  МОН України від 12 серпня 2022 року №743 </w:t>
      </w:r>
    </w:p>
    <w:tbl>
      <w:tblP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4"/>
        <w:gridCol w:w="1276"/>
        <w:gridCol w:w="1417"/>
        <w:gridCol w:w="1134"/>
      </w:tblGrid>
      <w:tr w:rsidR="00A2710D" w:rsidRPr="00A2710D" w:rsidTr="00B80112">
        <w:trPr>
          <w:cantSplit/>
          <w:trHeight w:val="310"/>
        </w:trPr>
        <w:tc>
          <w:tcPr>
            <w:tcW w:w="5774" w:type="dxa"/>
            <w:vMerge w:val="restart"/>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Навчальні предмети</w:t>
            </w:r>
          </w:p>
        </w:tc>
        <w:tc>
          <w:tcPr>
            <w:tcW w:w="2693" w:type="dxa"/>
            <w:gridSpan w:val="2"/>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Кількість годин на тиждень у класах</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p>
        </w:tc>
      </w:tr>
      <w:tr w:rsidR="00A2710D" w:rsidRPr="00A2710D" w:rsidTr="00B80112">
        <w:trPr>
          <w:cantSplit/>
          <w:trHeight w:val="310"/>
        </w:trPr>
        <w:tc>
          <w:tcPr>
            <w:tcW w:w="5774" w:type="dxa"/>
            <w:vMerge/>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1</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2</w:t>
            </w:r>
          </w:p>
        </w:tc>
        <w:tc>
          <w:tcPr>
            <w:tcW w:w="1134" w:type="dxa"/>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Разом</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Українська мова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10</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Англійська мова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Математика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6</w:t>
            </w:r>
          </w:p>
        </w:tc>
      </w:tr>
      <w:tr w:rsidR="00A2710D" w:rsidRPr="00A2710D" w:rsidTr="00B80112">
        <w:trPr>
          <w:cantSplit/>
          <w:trHeight w:val="469"/>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Я досліджую світ</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7</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8</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15</w:t>
            </w:r>
          </w:p>
        </w:tc>
      </w:tr>
      <w:tr w:rsidR="00A2710D" w:rsidRPr="00A2710D" w:rsidTr="00B80112">
        <w:trPr>
          <w:cantSplit/>
          <w:trHeight w:val="469"/>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Мистецтво</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w:t>
            </w:r>
          </w:p>
        </w:tc>
      </w:tr>
      <w:tr w:rsidR="00A2710D" w:rsidRPr="00A2710D" w:rsidTr="00B80112">
        <w:trPr>
          <w:cantSplit/>
          <w:trHeight w:val="37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Фізична культура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6</w:t>
            </w:r>
          </w:p>
        </w:tc>
      </w:tr>
      <w:tr w:rsidR="00A2710D" w:rsidRPr="00A2710D" w:rsidTr="00B80112">
        <w:trPr>
          <w:cantSplit/>
          <w:trHeight w:val="375"/>
        </w:trPr>
        <w:tc>
          <w:tcPr>
            <w:tcW w:w="5774"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Усього</w:t>
            </w:r>
          </w:p>
        </w:tc>
        <w:tc>
          <w:tcPr>
            <w:tcW w:w="1276"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20+3</w:t>
            </w:r>
          </w:p>
        </w:tc>
        <w:tc>
          <w:tcPr>
            <w:tcW w:w="1417"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21+3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41+6</w:t>
            </w:r>
          </w:p>
        </w:tc>
      </w:tr>
      <w:tr w:rsidR="00A2710D" w:rsidRPr="00A2710D" w:rsidTr="00B80112">
        <w:trPr>
          <w:cantSplit/>
          <w:trHeight w:val="375"/>
        </w:trPr>
        <w:tc>
          <w:tcPr>
            <w:tcW w:w="577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Додаткові години на вивчення предметів</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інваріантної складової, курсів за вибором,</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проведення індивідуальних консультацій та</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групових занять</w:t>
            </w:r>
          </w:p>
        </w:tc>
        <w:tc>
          <w:tcPr>
            <w:tcW w:w="1276"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417"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r>
      <w:tr w:rsidR="00A2710D" w:rsidRPr="00A2710D" w:rsidTr="00B80112">
        <w:trPr>
          <w:cantSplit/>
          <w:trHeight w:val="375"/>
        </w:trPr>
        <w:tc>
          <w:tcPr>
            <w:tcW w:w="5774"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Гранично допустиме тижневе навчальне</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навантаження на учня </w:t>
            </w:r>
          </w:p>
        </w:tc>
        <w:tc>
          <w:tcPr>
            <w:tcW w:w="1276"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20</w:t>
            </w:r>
          </w:p>
        </w:tc>
        <w:tc>
          <w:tcPr>
            <w:tcW w:w="1417"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22</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42</w:t>
            </w:r>
          </w:p>
        </w:tc>
      </w:tr>
      <w:tr w:rsidR="00A2710D" w:rsidRPr="00A2710D" w:rsidTr="00B80112">
        <w:trPr>
          <w:cantSplit/>
          <w:trHeight w:val="401"/>
        </w:trPr>
        <w:tc>
          <w:tcPr>
            <w:tcW w:w="577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Сумарна кількість навчальних годин інваріантної і варіативної складових, що фінансується з бюджету (без урахування</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поділу класів на групи)</w:t>
            </w:r>
          </w:p>
        </w:tc>
        <w:tc>
          <w:tcPr>
            <w:tcW w:w="1276"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23</w:t>
            </w:r>
          </w:p>
        </w:tc>
        <w:tc>
          <w:tcPr>
            <w:tcW w:w="1417"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25</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47</w:t>
            </w:r>
          </w:p>
        </w:tc>
      </w:tr>
    </w:tbl>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Навчальний план</w:t>
      </w:r>
      <w:r w:rsidRPr="00A2710D">
        <w:rPr>
          <w:rFonts w:ascii="Times New Roman" w:eastAsia="Times New Roman" w:hAnsi="Times New Roman" w:cs="Times New Roman"/>
          <w:sz w:val="24"/>
          <w:szCs w:val="24"/>
        </w:rPr>
        <w:tab/>
        <w:t>для 3-4 класів початкової школи з українською мовою навчання, відповідно до Типової освітньої програми, розробленої під керівництвом Р.Б.Шияна, затвердженої наказом  МОН України від 12 серпня 2022 року №743</w:t>
      </w:r>
    </w:p>
    <w:tbl>
      <w:tblPr>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4"/>
        <w:gridCol w:w="1276"/>
        <w:gridCol w:w="1417"/>
        <w:gridCol w:w="1134"/>
      </w:tblGrid>
      <w:tr w:rsidR="00A2710D" w:rsidRPr="00A2710D" w:rsidTr="00B80112">
        <w:trPr>
          <w:cantSplit/>
          <w:trHeight w:val="310"/>
        </w:trPr>
        <w:tc>
          <w:tcPr>
            <w:tcW w:w="5774" w:type="dxa"/>
            <w:vMerge w:val="restart"/>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Навчальні предмети</w:t>
            </w:r>
          </w:p>
        </w:tc>
        <w:tc>
          <w:tcPr>
            <w:tcW w:w="2693" w:type="dxa"/>
            <w:gridSpan w:val="2"/>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Кількість годин на тиждень у класах</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p>
        </w:tc>
      </w:tr>
      <w:tr w:rsidR="00A2710D" w:rsidRPr="00A2710D" w:rsidTr="00B80112">
        <w:trPr>
          <w:cantSplit/>
          <w:trHeight w:val="310"/>
        </w:trPr>
        <w:tc>
          <w:tcPr>
            <w:tcW w:w="5774" w:type="dxa"/>
            <w:vMerge/>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3</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4</w:t>
            </w:r>
          </w:p>
        </w:tc>
        <w:tc>
          <w:tcPr>
            <w:tcW w:w="1134" w:type="dxa"/>
          </w:tcPr>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Разом</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Українська мова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10</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Англійська мова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6</w:t>
            </w:r>
          </w:p>
        </w:tc>
      </w:tr>
      <w:tr w:rsidR="00A2710D" w:rsidRPr="00A2710D" w:rsidTr="00B80112">
        <w:trPr>
          <w:cantSplit/>
          <w:trHeight w:val="33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Математика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8</w:t>
            </w:r>
          </w:p>
        </w:tc>
      </w:tr>
      <w:tr w:rsidR="00A2710D" w:rsidRPr="00A2710D" w:rsidTr="00B80112">
        <w:trPr>
          <w:cantSplit/>
          <w:trHeight w:val="469"/>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Я досліджую світ</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7</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7</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14</w:t>
            </w:r>
          </w:p>
        </w:tc>
      </w:tr>
      <w:tr w:rsidR="00A2710D" w:rsidRPr="00A2710D" w:rsidTr="00B80112">
        <w:trPr>
          <w:cantSplit/>
          <w:trHeight w:val="469"/>
        </w:trPr>
        <w:tc>
          <w:tcPr>
            <w:tcW w:w="5774"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Інформатика</w:t>
            </w:r>
          </w:p>
        </w:tc>
        <w:tc>
          <w:tcPr>
            <w:tcW w:w="1276"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417"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r>
      <w:tr w:rsidR="00A2710D" w:rsidRPr="00A2710D" w:rsidTr="00B80112">
        <w:trPr>
          <w:cantSplit/>
          <w:trHeight w:val="469"/>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Мистецтво</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w:t>
            </w:r>
          </w:p>
        </w:tc>
      </w:tr>
      <w:tr w:rsidR="00A2710D" w:rsidRPr="00A2710D" w:rsidTr="00B80112">
        <w:trPr>
          <w:cantSplit/>
          <w:trHeight w:val="375"/>
        </w:trPr>
        <w:tc>
          <w:tcPr>
            <w:tcW w:w="5774"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Фізична культура</w:t>
            </w:r>
          </w:p>
        </w:tc>
        <w:tc>
          <w:tcPr>
            <w:tcW w:w="1276"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417" w:type="dxa"/>
            <w:vAlign w:val="center"/>
            <w:hideMark/>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6</w:t>
            </w:r>
          </w:p>
        </w:tc>
      </w:tr>
      <w:tr w:rsidR="00A2710D" w:rsidRPr="00A2710D" w:rsidTr="00B80112">
        <w:trPr>
          <w:cantSplit/>
          <w:trHeight w:val="375"/>
        </w:trPr>
        <w:tc>
          <w:tcPr>
            <w:tcW w:w="5774"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Усього</w:t>
            </w:r>
          </w:p>
        </w:tc>
        <w:tc>
          <w:tcPr>
            <w:tcW w:w="1276"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22+3</w:t>
            </w:r>
          </w:p>
        </w:tc>
        <w:tc>
          <w:tcPr>
            <w:tcW w:w="1417" w:type="dxa"/>
            <w:vAlign w:val="cente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22+3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44+6</w:t>
            </w:r>
          </w:p>
        </w:tc>
      </w:tr>
      <w:tr w:rsidR="00A2710D" w:rsidRPr="00A2710D" w:rsidTr="00B80112">
        <w:trPr>
          <w:cantSplit/>
          <w:trHeight w:val="375"/>
        </w:trPr>
        <w:tc>
          <w:tcPr>
            <w:tcW w:w="577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Додаткові години на вивчення предметів</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інваріантної складової, курсів за вибором,</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проведення індивідуальних консультацій та</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групових занять</w:t>
            </w:r>
          </w:p>
        </w:tc>
        <w:tc>
          <w:tcPr>
            <w:tcW w:w="1276"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417"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w:t>
            </w:r>
          </w:p>
        </w:tc>
      </w:tr>
      <w:tr w:rsidR="00A2710D" w:rsidRPr="00A2710D" w:rsidTr="00B80112">
        <w:trPr>
          <w:cantSplit/>
          <w:trHeight w:val="375"/>
        </w:trPr>
        <w:tc>
          <w:tcPr>
            <w:tcW w:w="577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Гранично допустиме тижневе навчальне</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навантаження на учня </w:t>
            </w:r>
          </w:p>
        </w:tc>
        <w:tc>
          <w:tcPr>
            <w:tcW w:w="1276"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23</w:t>
            </w:r>
          </w:p>
        </w:tc>
        <w:tc>
          <w:tcPr>
            <w:tcW w:w="1417"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23</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46</w:t>
            </w:r>
          </w:p>
        </w:tc>
      </w:tr>
      <w:tr w:rsidR="00A2710D" w:rsidRPr="00A2710D" w:rsidTr="00B80112">
        <w:trPr>
          <w:cantSplit/>
          <w:trHeight w:val="401"/>
        </w:trPr>
        <w:tc>
          <w:tcPr>
            <w:tcW w:w="577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Сумарна кількість навчальних годин інваріантної і варіативної складових, що фінансується з бюджету (без урахування</w:t>
            </w:r>
          </w:p>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поділу класів на групи)</w:t>
            </w:r>
          </w:p>
        </w:tc>
        <w:tc>
          <w:tcPr>
            <w:tcW w:w="1276"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26</w:t>
            </w:r>
          </w:p>
        </w:tc>
        <w:tc>
          <w:tcPr>
            <w:tcW w:w="1417"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26</w:t>
            </w:r>
          </w:p>
        </w:tc>
        <w:tc>
          <w:tcPr>
            <w:tcW w:w="1134" w:type="dxa"/>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52</w:t>
            </w:r>
          </w:p>
        </w:tc>
      </w:tr>
    </w:tbl>
    <w:p w:rsidR="007E4601"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p>
    <w:p w:rsidR="007E4601" w:rsidRPr="00094132" w:rsidRDefault="007E4601" w:rsidP="007E4601">
      <w:pPr>
        <w:spacing w:after="0" w:line="240" w:lineRule="auto"/>
        <w:jc w:val="both"/>
        <w:rPr>
          <w:rFonts w:ascii="Times New Roman" w:eastAsia="Times New Roman" w:hAnsi="Times New Roman" w:cs="Times New Roman"/>
          <w:b/>
          <w:color w:val="000000"/>
          <w:sz w:val="24"/>
          <w:szCs w:val="24"/>
          <w:lang w:eastAsia="uk-UA"/>
        </w:rPr>
      </w:pPr>
      <w:r w:rsidRPr="00094132">
        <w:rPr>
          <w:rFonts w:ascii="Times New Roman" w:eastAsia="Times New Roman" w:hAnsi="Times New Roman" w:cs="Times New Roman"/>
          <w:b/>
          <w:color w:val="000000"/>
          <w:sz w:val="24"/>
          <w:szCs w:val="24"/>
          <w:lang w:eastAsia="uk-UA"/>
        </w:rPr>
        <w:t>Навчальний план початкової школи з українською мовою навчання для закладів загальної середньої освіти, що працюють за науково-педагогічним проєктом «Інтелект України»</w:t>
      </w:r>
    </w:p>
    <w:tbl>
      <w:tblPr>
        <w:tblW w:w="10869" w:type="dxa"/>
        <w:tblInd w:w="-988" w:type="dxa"/>
        <w:tblCellMar>
          <w:left w:w="0" w:type="dxa"/>
          <w:right w:w="0" w:type="dxa"/>
        </w:tblCellMar>
        <w:tblLook w:val="04A0" w:firstRow="1" w:lastRow="0" w:firstColumn="1" w:lastColumn="0" w:noHBand="0" w:noVBand="1"/>
      </w:tblPr>
      <w:tblGrid>
        <w:gridCol w:w="3261"/>
        <w:gridCol w:w="2699"/>
        <w:gridCol w:w="977"/>
        <w:gridCol w:w="1117"/>
        <w:gridCol w:w="977"/>
        <w:gridCol w:w="978"/>
        <w:gridCol w:w="860"/>
      </w:tblGrid>
      <w:tr w:rsidR="007E4601" w:rsidRPr="00094132" w:rsidTr="00011D3E">
        <w:trPr>
          <w:trHeight w:val="349"/>
        </w:trPr>
        <w:tc>
          <w:tcPr>
            <w:tcW w:w="3261" w:type="dxa"/>
            <w:vMerge w:val="restart"/>
            <w:tcBorders>
              <w:top w:val="single" w:sz="8" w:space="0" w:color="000000"/>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465" w:hanging="181"/>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Назва освітньої галузі</w:t>
            </w:r>
          </w:p>
        </w:tc>
        <w:tc>
          <w:tcPr>
            <w:tcW w:w="2699" w:type="dxa"/>
            <w:vMerge w:val="restart"/>
            <w:tcBorders>
              <w:top w:val="single" w:sz="8" w:space="0" w:color="000000"/>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Назва навчального предмета</w:t>
            </w:r>
          </w:p>
        </w:tc>
        <w:tc>
          <w:tcPr>
            <w:tcW w:w="4049" w:type="dxa"/>
            <w:gridSpan w:val="4"/>
            <w:tcBorders>
              <w:top w:val="single" w:sz="8" w:space="0" w:color="000000"/>
              <w:left w:val="nil"/>
              <w:bottom w:val="single" w:sz="8" w:space="0" w:color="000000"/>
              <w:right w:val="single" w:sz="8" w:space="0" w:color="000000"/>
            </w:tcBorders>
            <w:hideMark/>
          </w:tcPr>
          <w:p w:rsidR="007E4601" w:rsidRPr="00094132" w:rsidRDefault="007E4601" w:rsidP="00011D3E">
            <w:pPr>
              <w:spacing w:after="0" w:line="240" w:lineRule="auto"/>
              <w:ind w:left="517"/>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Кількість годин на тиждень</w:t>
            </w:r>
          </w:p>
        </w:tc>
        <w:tc>
          <w:tcPr>
            <w:tcW w:w="860" w:type="dxa"/>
            <w:tcBorders>
              <w:top w:val="single" w:sz="8" w:space="0" w:color="000000"/>
              <w:left w:val="nil"/>
              <w:bottom w:val="single" w:sz="8" w:space="0" w:color="000000"/>
              <w:right w:val="single" w:sz="8" w:space="0" w:color="000000"/>
            </w:tcBorders>
            <w:hideMark/>
          </w:tcPr>
          <w:p w:rsidR="007E4601" w:rsidRPr="00094132" w:rsidRDefault="007E4601" w:rsidP="00011D3E">
            <w:pPr>
              <w:spacing w:after="0" w:line="240" w:lineRule="auto"/>
              <w:ind w:left="517"/>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 </w:t>
            </w:r>
          </w:p>
        </w:tc>
      </w:tr>
      <w:tr w:rsidR="007E4601" w:rsidRPr="00094132" w:rsidTr="00011D3E">
        <w:trPr>
          <w:trHeight w:val="33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2699" w:type="dxa"/>
            <w:vMerge/>
            <w:tcBorders>
              <w:top w:val="single" w:sz="8" w:space="0" w:color="000000"/>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1А кл</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4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2-А кл</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4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3-А кл</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ind w:left="34"/>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sz w:val="20"/>
                <w:szCs w:val="20"/>
                <w:lang w:eastAsia="uk-UA"/>
              </w:rPr>
              <w:t>4-А кл</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ind w:left="34"/>
              <w:jc w:val="center"/>
              <w:rPr>
                <w:rFonts w:ascii="Times New Roman" w:eastAsia="Times New Roman" w:hAnsi="Times New Roman" w:cs="Times New Roman"/>
                <w:b/>
                <w:sz w:val="20"/>
                <w:szCs w:val="20"/>
                <w:lang w:eastAsia="uk-UA"/>
              </w:rPr>
            </w:pPr>
            <w:r w:rsidRPr="00094132">
              <w:rPr>
                <w:rFonts w:ascii="Times New Roman" w:eastAsia="Times New Roman" w:hAnsi="Times New Roman" w:cs="Times New Roman"/>
                <w:b/>
                <w:sz w:val="20"/>
                <w:szCs w:val="20"/>
                <w:lang w:eastAsia="uk-UA"/>
              </w:rPr>
              <w:t>Разом</w:t>
            </w:r>
          </w:p>
        </w:tc>
      </w:tr>
      <w:tr w:rsidR="007E4601" w:rsidRPr="00094132" w:rsidTr="00011D3E">
        <w:trPr>
          <w:trHeight w:val="426"/>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4"/>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Мовно-літературна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866" w:hanging="583"/>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Українська мова</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6</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6</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6</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6</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24</w:t>
            </w:r>
          </w:p>
        </w:tc>
      </w:tr>
      <w:tr w:rsidR="007E4601" w:rsidRPr="00094132" w:rsidTr="00011D3E">
        <w:trPr>
          <w:trHeight w:val="520"/>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1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Мовно-літературна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830" w:hanging="583"/>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Іноземна мова</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2"/>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3</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3</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3</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11</w:t>
            </w:r>
          </w:p>
        </w:tc>
      </w:tr>
      <w:tr w:rsidR="007E4601" w:rsidRPr="00094132" w:rsidTr="00011D3E">
        <w:trPr>
          <w:trHeight w:val="356"/>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Математична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866" w:hanging="583"/>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Математика</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3</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4</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4</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4</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14</w:t>
            </w:r>
          </w:p>
        </w:tc>
      </w:tr>
      <w:tr w:rsidR="007E4601" w:rsidRPr="00094132" w:rsidTr="00011D3E">
        <w:trPr>
          <w:trHeight w:val="40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4"/>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Мовно-літературна</w:t>
            </w:r>
          </w:p>
        </w:tc>
        <w:tc>
          <w:tcPr>
            <w:tcW w:w="2699" w:type="dxa"/>
            <w:vMerge w:val="restart"/>
            <w:tcBorders>
              <w:top w:val="nil"/>
              <w:left w:val="nil"/>
              <w:bottom w:val="single" w:sz="8" w:space="0" w:color="000000"/>
              <w:right w:val="single" w:sz="8" w:space="0" w:color="000000"/>
            </w:tcBorders>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ind w:left="143"/>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Я пізнаю світ</w:t>
            </w:r>
          </w:p>
        </w:tc>
        <w:tc>
          <w:tcPr>
            <w:tcW w:w="977" w:type="dxa"/>
            <w:vMerge w:val="restart"/>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w:t>
            </w:r>
          </w:p>
        </w:tc>
        <w:tc>
          <w:tcPr>
            <w:tcW w:w="1117" w:type="dxa"/>
            <w:vMerge w:val="restart"/>
            <w:tcBorders>
              <w:top w:val="nil"/>
              <w:left w:val="nil"/>
              <w:bottom w:val="single" w:sz="8" w:space="0" w:color="000000"/>
              <w:right w:val="single" w:sz="8" w:space="0" w:color="000000"/>
            </w:tcBorders>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w:t>
            </w:r>
          </w:p>
        </w:tc>
        <w:tc>
          <w:tcPr>
            <w:tcW w:w="977" w:type="dxa"/>
            <w:vMerge w:val="restart"/>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ind w:left="1"/>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w:t>
            </w:r>
          </w:p>
          <w:p w:rsidR="007E4601" w:rsidRPr="00094132" w:rsidRDefault="007E4601" w:rsidP="00011D3E">
            <w:pPr>
              <w:spacing w:after="0" w:line="240" w:lineRule="auto"/>
              <w:ind w:left="1"/>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 </w:t>
            </w:r>
          </w:p>
        </w:tc>
        <w:tc>
          <w:tcPr>
            <w:tcW w:w="978" w:type="dxa"/>
            <w:vMerge w:val="restart"/>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w:t>
            </w:r>
          </w:p>
        </w:tc>
        <w:tc>
          <w:tcPr>
            <w:tcW w:w="860" w:type="dxa"/>
            <w:vMerge w:val="restart"/>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32</w:t>
            </w: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Математична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Природнича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701"/>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Соціальна і здоров’я-</w:t>
            </w:r>
          </w:p>
          <w:p w:rsidR="007E4601" w:rsidRPr="00094132" w:rsidRDefault="007E4601" w:rsidP="00011D3E">
            <w:pPr>
              <w:spacing w:after="0" w:line="240" w:lineRule="auto"/>
              <w:ind w:left="219"/>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збережувальна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404"/>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142"/>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Громадянська  та історична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Технологічна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351"/>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Фізкультурна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8" w:space="0" w:color="000000"/>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Мистецька</w:t>
            </w:r>
          </w:p>
        </w:tc>
        <w:tc>
          <w:tcPr>
            <w:tcW w:w="2699" w:type="dxa"/>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4" w:space="0" w:color="auto"/>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0" w:type="auto"/>
            <w:vMerge/>
            <w:tcBorders>
              <w:top w:val="nil"/>
              <w:left w:val="nil"/>
              <w:bottom w:val="single" w:sz="4" w:space="0" w:color="auto"/>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860" w:type="dxa"/>
            <w:vMerge/>
            <w:tcBorders>
              <w:top w:val="nil"/>
              <w:left w:val="nil"/>
              <w:bottom w:val="single" w:sz="4" w:space="0" w:color="auto"/>
              <w:right w:val="single" w:sz="8" w:space="0" w:color="000000"/>
            </w:tcBorders>
            <w:vAlign w:val="center"/>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r>
      <w:tr w:rsidR="007E4601" w:rsidRPr="00094132" w:rsidTr="00011D3E">
        <w:trPr>
          <w:trHeight w:val="351"/>
        </w:trPr>
        <w:tc>
          <w:tcPr>
            <w:tcW w:w="0" w:type="auto"/>
            <w:tcBorders>
              <w:top w:val="nil"/>
              <w:left w:val="single" w:sz="8" w:space="0" w:color="000000"/>
              <w:bottom w:val="single" w:sz="8" w:space="0" w:color="000000"/>
              <w:right w:val="single" w:sz="8" w:space="0" w:color="000000"/>
            </w:tcBorders>
            <w:vAlign w:val="center"/>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інформатична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4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Інформатика</w:t>
            </w:r>
          </w:p>
        </w:tc>
        <w:tc>
          <w:tcPr>
            <w:tcW w:w="0" w:type="auto"/>
            <w:vMerge/>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1117" w:type="dxa"/>
            <w:tcBorders>
              <w:top w:val="nil"/>
              <w:left w:val="nil"/>
              <w:bottom w:val="single" w:sz="8" w:space="0" w:color="000000"/>
              <w:right w:val="single" w:sz="8" w:space="0" w:color="000000"/>
            </w:tcBorders>
            <w:vAlign w:val="center"/>
            <w:hideMark/>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Мистецька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86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Мистецтво</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4</w:t>
            </w:r>
          </w:p>
        </w:tc>
      </w:tr>
      <w:tr w:rsidR="007E4601" w:rsidRPr="00094132" w:rsidTr="00011D3E">
        <w:trPr>
          <w:trHeight w:val="349"/>
        </w:trPr>
        <w:tc>
          <w:tcPr>
            <w:tcW w:w="3261" w:type="dxa"/>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47"/>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Фізкультурна</w:t>
            </w:r>
          </w:p>
        </w:tc>
        <w:tc>
          <w:tcPr>
            <w:tcW w:w="2699"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5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Фізична культура</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w:t>
            </w:r>
          </w:p>
        </w:tc>
      </w:tr>
      <w:tr w:rsidR="007E4601" w:rsidRPr="00094132" w:rsidTr="00011D3E">
        <w:trPr>
          <w:trHeight w:val="752"/>
        </w:trPr>
        <w:tc>
          <w:tcPr>
            <w:tcW w:w="5960" w:type="dxa"/>
            <w:gridSpan w:val="2"/>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256" w:firstLine="32"/>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ind w:left="35"/>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rPr>
                <w:rFonts w:ascii="Times New Roman" w:eastAsia="Times New Roman" w:hAnsi="Times New Roman" w:cs="Times New Roman"/>
                <w:sz w:val="20"/>
                <w:szCs w:val="20"/>
                <w:lang w:eastAsia="uk-UA"/>
              </w:rPr>
            </w:pPr>
            <w:r w:rsidRPr="00094132">
              <w:rPr>
                <w:rFonts w:ascii="Times New Roman" w:eastAsia="Times New Roman" w:hAnsi="Times New Roman" w:cs="Times New Roman"/>
                <w:b/>
                <w:bCs/>
                <w:i/>
                <w:iCs/>
                <w:sz w:val="20"/>
                <w:szCs w:val="20"/>
                <w:lang w:eastAsia="uk-UA"/>
              </w:rPr>
              <w:t> </w:t>
            </w:r>
          </w:p>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4</w:t>
            </w:r>
          </w:p>
        </w:tc>
      </w:tr>
      <w:tr w:rsidR="007E4601" w:rsidRPr="00094132" w:rsidTr="00011D3E">
        <w:trPr>
          <w:trHeight w:val="326"/>
        </w:trPr>
        <w:tc>
          <w:tcPr>
            <w:tcW w:w="5960" w:type="dxa"/>
            <w:gridSpan w:val="2"/>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122"/>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Гранично допустиме тижневе навчальне навантаження учня</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2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20+1</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22+1</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23+1</w:t>
            </w:r>
          </w:p>
        </w:tc>
        <w:tc>
          <w:tcPr>
            <w:tcW w:w="978" w:type="dxa"/>
            <w:tcBorders>
              <w:top w:val="nil"/>
              <w:left w:val="nil"/>
              <w:bottom w:val="single" w:sz="8" w:space="0" w:color="000000"/>
              <w:right w:val="single" w:sz="8" w:space="0" w:color="000000"/>
            </w:tcBorders>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23+1</w:t>
            </w:r>
          </w:p>
        </w:tc>
        <w:tc>
          <w:tcPr>
            <w:tcW w:w="860" w:type="dxa"/>
            <w:tcBorders>
              <w:top w:val="nil"/>
              <w:left w:val="nil"/>
              <w:bottom w:val="single" w:sz="8" w:space="0" w:color="000000"/>
              <w:right w:val="single" w:sz="8" w:space="0" w:color="000000"/>
            </w:tcBorders>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88</w:t>
            </w:r>
          </w:p>
        </w:tc>
      </w:tr>
      <w:tr w:rsidR="007E4601" w:rsidRPr="00094132" w:rsidTr="00011D3E">
        <w:trPr>
          <w:trHeight w:val="342"/>
        </w:trPr>
        <w:tc>
          <w:tcPr>
            <w:tcW w:w="5960" w:type="dxa"/>
            <w:gridSpan w:val="2"/>
            <w:tcBorders>
              <w:top w:val="nil"/>
              <w:left w:val="single" w:sz="8" w:space="0" w:color="000000"/>
              <w:bottom w:val="single" w:sz="8" w:space="0" w:color="000000"/>
              <w:right w:val="single" w:sz="8" w:space="0" w:color="000000"/>
            </w:tcBorders>
            <w:hideMark/>
          </w:tcPr>
          <w:p w:rsidR="007E4601" w:rsidRPr="00094132" w:rsidRDefault="007E4601" w:rsidP="00011D3E">
            <w:pPr>
              <w:spacing w:after="0" w:line="240" w:lineRule="auto"/>
              <w:ind w:left="107"/>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Загальна кількість навчальних годин, що фінансуються з бюджету</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126"/>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23</w:t>
            </w:r>
          </w:p>
        </w:tc>
        <w:tc>
          <w:tcPr>
            <w:tcW w:w="111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25</w:t>
            </w:r>
          </w:p>
        </w:tc>
        <w:tc>
          <w:tcPr>
            <w:tcW w:w="977"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26</w:t>
            </w:r>
          </w:p>
        </w:tc>
        <w:tc>
          <w:tcPr>
            <w:tcW w:w="978"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26</w:t>
            </w:r>
          </w:p>
        </w:tc>
        <w:tc>
          <w:tcPr>
            <w:tcW w:w="860" w:type="dxa"/>
            <w:tcBorders>
              <w:top w:val="nil"/>
              <w:left w:val="nil"/>
              <w:bottom w:val="single" w:sz="8" w:space="0" w:color="000000"/>
              <w:right w:val="single" w:sz="8" w:space="0" w:color="000000"/>
            </w:tcBorders>
            <w:hideMark/>
          </w:tcPr>
          <w:p w:rsidR="007E4601" w:rsidRPr="00094132" w:rsidRDefault="007E4601" w:rsidP="00011D3E">
            <w:pPr>
              <w:spacing w:after="0" w:line="240" w:lineRule="auto"/>
              <w:ind w:left="73"/>
              <w:jc w:val="center"/>
              <w:rPr>
                <w:rFonts w:ascii="Times New Roman" w:eastAsia="Times New Roman" w:hAnsi="Times New Roman" w:cs="Times New Roman"/>
                <w:sz w:val="20"/>
                <w:szCs w:val="20"/>
                <w:lang w:eastAsia="uk-UA"/>
              </w:rPr>
            </w:pPr>
            <w:r w:rsidRPr="00094132">
              <w:rPr>
                <w:rFonts w:ascii="Times New Roman" w:eastAsia="Times New Roman" w:hAnsi="Times New Roman" w:cs="Times New Roman"/>
                <w:sz w:val="20"/>
                <w:szCs w:val="20"/>
                <w:lang w:eastAsia="uk-UA"/>
              </w:rPr>
              <w:t>100</w:t>
            </w:r>
          </w:p>
        </w:tc>
      </w:tr>
    </w:tbl>
    <w:p w:rsidR="007E4601" w:rsidRPr="00094132" w:rsidRDefault="007E4601" w:rsidP="007E4601">
      <w:pPr>
        <w:shd w:val="clear" w:color="auto" w:fill="FFFFFF"/>
        <w:spacing w:after="0" w:line="240" w:lineRule="auto"/>
        <w:rPr>
          <w:rFonts w:ascii="Times New Roman" w:eastAsia="Times New Roman" w:hAnsi="Times New Roman" w:cs="Times New Roman"/>
          <w:color w:val="000000"/>
          <w:lang w:eastAsia="uk-UA"/>
        </w:rPr>
      </w:pPr>
      <w:r w:rsidRPr="00094132">
        <w:rPr>
          <w:rFonts w:ascii="Times New Roman" w:eastAsia="Times New Roman" w:hAnsi="Times New Roman" w:cs="Times New Roman"/>
          <w:b/>
          <w:bCs/>
          <w:color w:val="000000"/>
          <w:sz w:val="24"/>
          <w:szCs w:val="24"/>
          <w:lang w:eastAsia="uk-UA"/>
        </w:rPr>
        <w:t> </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 Орієнтовний розподіл годин між освітніми галузями в межах інтегрованого навчальног предмета «Я пізнаю світ»:</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w:t>
      </w:r>
      <w:r w:rsidRPr="00094132">
        <w:rPr>
          <w:rFonts w:ascii="Times New Roman" w:eastAsia="Times New Roman" w:hAnsi="Times New Roman" w:cs="Times New Roman"/>
          <w:sz w:val="24"/>
          <w:szCs w:val="24"/>
          <w:lang w:eastAsia="uk-UA"/>
        </w:rPr>
        <w:t xml:space="preserve"> 4 класи: мовно-літературна освітня галузь — 1 год/тижд.; громадянська та історична,</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інформатична, природнича, соціальна і здоров’язбережувальна, технологічна освітні галузі —</w:t>
      </w:r>
      <w:r>
        <w:rPr>
          <w:rFonts w:ascii="Times New Roman" w:eastAsia="Times New Roman" w:hAnsi="Times New Roman" w:cs="Times New Roman"/>
          <w:sz w:val="24"/>
          <w:szCs w:val="24"/>
          <w:lang w:eastAsia="uk-UA"/>
        </w:rPr>
        <w:t xml:space="preserve"> </w:t>
      </w:r>
      <w:r w:rsidRPr="00094132">
        <w:rPr>
          <w:rFonts w:ascii="Times New Roman" w:eastAsia="Times New Roman" w:hAnsi="Times New Roman" w:cs="Times New Roman"/>
          <w:sz w:val="24"/>
          <w:szCs w:val="24"/>
          <w:lang w:eastAsia="uk-UA"/>
        </w:rPr>
        <w:t>разом 4 год/тижд.; математична освітня галузь — 1 год/тижд.; мистецька освітня галузь —</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lastRenderedPageBreak/>
        <w:t>1 год/тижд.; фізкультурна освітня галузь — 1 год/тижд.;</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2 клас: мовно-літературна освітня галузь — 1 год/тижд.; громадянська та історична інформатична, природнича, соціальна і здоров’язбережувальна, технологічна освітні галузі —</w:t>
      </w:r>
      <w:r>
        <w:rPr>
          <w:rFonts w:ascii="Times New Roman" w:eastAsia="Times New Roman" w:hAnsi="Times New Roman" w:cs="Times New Roman"/>
          <w:sz w:val="24"/>
          <w:szCs w:val="24"/>
          <w:lang w:eastAsia="uk-UA"/>
        </w:rPr>
        <w:t xml:space="preserve"> </w:t>
      </w:r>
      <w:r w:rsidRPr="00094132">
        <w:rPr>
          <w:rFonts w:ascii="Times New Roman" w:eastAsia="Times New Roman" w:hAnsi="Times New Roman" w:cs="Times New Roman"/>
          <w:sz w:val="24"/>
          <w:szCs w:val="24"/>
          <w:lang w:eastAsia="uk-UA"/>
        </w:rPr>
        <w:t>разом 5 год/тижд.; математична освітня галузь — 1 год/тижд.; мистецька освітня галузь —</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1 год/тижд.; фізкультурна освітня галузь — 1 год/тижд.</w:t>
      </w:r>
    </w:p>
    <w:p w:rsidR="007E4601" w:rsidRPr="00094132"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 Інтегрований предмет або окремі предмети «Образотворче мистецтво» і «Музичне мистецтво».</w:t>
      </w:r>
    </w:p>
    <w:p w:rsidR="007E4601" w:rsidRDefault="007E4601" w:rsidP="007E4601">
      <w:pPr>
        <w:spacing w:after="0" w:line="240" w:lineRule="auto"/>
        <w:jc w:val="both"/>
        <w:rPr>
          <w:rFonts w:ascii="Times New Roman" w:eastAsia="Times New Roman" w:hAnsi="Times New Roman" w:cs="Times New Roman"/>
          <w:sz w:val="24"/>
          <w:szCs w:val="24"/>
          <w:lang w:eastAsia="uk-UA"/>
        </w:rPr>
      </w:pPr>
      <w:r w:rsidRPr="00094132">
        <w:rPr>
          <w:rFonts w:ascii="Times New Roman" w:eastAsia="Times New Roman" w:hAnsi="Times New Roman" w:cs="Times New Roman"/>
          <w:sz w:val="24"/>
          <w:szCs w:val="24"/>
          <w:lang w:eastAsia="uk-UA"/>
        </w:rPr>
        <w:t>*** Години, передбачені для фізичної культури (навчальні предмети «Я пізнаю світ» (1 год/тижд.) та «Фізична культура» (2 год/тижд.), не враховуються під час визначення гранично допустимого навчального навантаження учнів,</w:t>
      </w:r>
      <w:r>
        <w:rPr>
          <w:rFonts w:ascii="Times New Roman" w:eastAsia="Times New Roman" w:hAnsi="Times New Roman" w:cs="Times New Roman"/>
          <w:sz w:val="24"/>
          <w:szCs w:val="24"/>
          <w:lang w:eastAsia="uk-UA"/>
        </w:rPr>
        <w:t xml:space="preserve"> але обов’язково фінансуються. </w:t>
      </w:r>
    </w:p>
    <w:p w:rsidR="007E4601" w:rsidRDefault="007E4601"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Навчальний план для 5-9 класів закладів загальної середньої освіти з навчанням українською мовою, відповідно до Додатку 3 в редакції Наказу Міністерства освіти і науки № 1120 від 09.08.2024</w:t>
      </w:r>
    </w:p>
    <w:tbl>
      <w:tblPr>
        <w:tblStyle w:val="a3"/>
        <w:tblW w:w="0" w:type="auto"/>
        <w:tblLook w:val="04A0" w:firstRow="1" w:lastRow="0" w:firstColumn="1" w:lastColumn="0" w:noHBand="0" w:noVBand="1"/>
      </w:tblPr>
      <w:tblGrid>
        <w:gridCol w:w="1660"/>
        <w:gridCol w:w="1709"/>
        <w:gridCol w:w="522"/>
        <w:gridCol w:w="522"/>
        <w:gridCol w:w="522"/>
        <w:gridCol w:w="522"/>
        <w:gridCol w:w="522"/>
        <w:gridCol w:w="1266"/>
        <w:gridCol w:w="522"/>
        <w:gridCol w:w="522"/>
        <w:gridCol w:w="522"/>
        <w:gridCol w:w="522"/>
        <w:gridCol w:w="522"/>
      </w:tblGrid>
      <w:tr w:rsidR="00A2710D" w:rsidRPr="00A2710D" w:rsidTr="00B80112">
        <w:trPr>
          <w:trHeight w:val="60"/>
        </w:trPr>
        <w:tc>
          <w:tcPr>
            <w:tcW w:w="1614" w:type="dxa"/>
            <w:vMerge w:val="restart"/>
          </w:tcPr>
          <w:p w:rsidR="00A2710D" w:rsidRPr="00A2710D" w:rsidRDefault="00A2710D" w:rsidP="00A2710D">
            <w:pPr>
              <w:jc w:val="center"/>
              <w:rPr>
                <w:rFonts w:ascii="Times New Roman" w:hAnsi="Times New Roman"/>
                <w:sz w:val="24"/>
                <w:szCs w:val="24"/>
              </w:rPr>
            </w:pPr>
            <w:bookmarkStart w:id="328" w:name="995"/>
            <w:r w:rsidRPr="00A2710D">
              <w:rPr>
                <w:rFonts w:ascii="Times New Roman" w:hAnsi="Times New Roman"/>
                <w:b/>
                <w:color w:val="000000"/>
                <w:sz w:val="24"/>
                <w:szCs w:val="24"/>
              </w:rPr>
              <w:t>Назва освітньої галузі</w:t>
            </w:r>
          </w:p>
        </w:tc>
        <w:tc>
          <w:tcPr>
            <w:tcW w:w="1662" w:type="dxa"/>
            <w:vMerge w:val="restart"/>
          </w:tcPr>
          <w:p w:rsidR="00A2710D" w:rsidRPr="00A2710D" w:rsidRDefault="00A2710D" w:rsidP="00A2710D">
            <w:pPr>
              <w:jc w:val="center"/>
              <w:rPr>
                <w:rFonts w:ascii="Times New Roman" w:hAnsi="Times New Roman"/>
                <w:sz w:val="24"/>
                <w:szCs w:val="24"/>
              </w:rPr>
            </w:pPr>
            <w:bookmarkStart w:id="329" w:name="996"/>
            <w:bookmarkEnd w:id="328"/>
            <w:r w:rsidRPr="00A2710D">
              <w:rPr>
                <w:rFonts w:ascii="Times New Roman" w:hAnsi="Times New Roman"/>
                <w:b/>
                <w:color w:val="000000"/>
                <w:sz w:val="24"/>
                <w:szCs w:val="24"/>
              </w:rPr>
              <w:t>Інтегровані курси</w:t>
            </w:r>
          </w:p>
        </w:tc>
        <w:tc>
          <w:tcPr>
            <w:tcW w:w="0" w:type="auto"/>
            <w:gridSpan w:val="5"/>
          </w:tcPr>
          <w:p w:rsidR="00A2710D" w:rsidRPr="00A2710D" w:rsidRDefault="00A2710D" w:rsidP="00A2710D">
            <w:pPr>
              <w:jc w:val="center"/>
              <w:rPr>
                <w:rFonts w:ascii="Times New Roman" w:hAnsi="Times New Roman"/>
                <w:sz w:val="24"/>
                <w:szCs w:val="24"/>
              </w:rPr>
            </w:pPr>
            <w:bookmarkStart w:id="330" w:name="997"/>
            <w:bookmarkEnd w:id="329"/>
            <w:r w:rsidRPr="00A2710D">
              <w:rPr>
                <w:rFonts w:ascii="Times New Roman" w:hAnsi="Times New Roman"/>
                <w:b/>
                <w:color w:val="000000"/>
                <w:sz w:val="24"/>
                <w:szCs w:val="24"/>
              </w:rPr>
              <w:t>Кількість годин на тиждень з розрахунку мінімального навчального навантаження</w:t>
            </w:r>
          </w:p>
        </w:tc>
        <w:tc>
          <w:tcPr>
            <w:tcW w:w="1233" w:type="dxa"/>
            <w:vMerge w:val="restart"/>
          </w:tcPr>
          <w:p w:rsidR="00A2710D" w:rsidRPr="00A2710D" w:rsidRDefault="00A2710D" w:rsidP="00A2710D">
            <w:pPr>
              <w:jc w:val="center"/>
              <w:rPr>
                <w:rFonts w:ascii="Times New Roman" w:hAnsi="Times New Roman"/>
                <w:sz w:val="24"/>
                <w:szCs w:val="24"/>
              </w:rPr>
            </w:pPr>
            <w:bookmarkStart w:id="331" w:name="998"/>
            <w:bookmarkEnd w:id="330"/>
            <w:r w:rsidRPr="00A2710D">
              <w:rPr>
                <w:rFonts w:ascii="Times New Roman" w:hAnsi="Times New Roman"/>
                <w:b/>
                <w:color w:val="000000"/>
                <w:sz w:val="24"/>
                <w:szCs w:val="24"/>
              </w:rPr>
              <w:t>Навчальні предмети</w:t>
            </w:r>
          </w:p>
        </w:tc>
        <w:tc>
          <w:tcPr>
            <w:tcW w:w="0" w:type="auto"/>
            <w:gridSpan w:val="5"/>
          </w:tcPr>
          <w:p w:rsidR="00A2710D" w:rsidRPr="00A2710D" w:rsidRDefault="00A2710D" w:rsidP="00A2710D">
            <w:pPr>
              <w:jc w:val="center"/>
              <w:rPr>
                <w:rFonts w:ascii="Times New Roman" w:hAnsi="Times New Roman"/>
                <w:sz w:val="24"/>
                <w:szCs w:val="24"/>
              </w:rPr>
            </w:pPr>
            <w:bookmarkStart w:id="332" w:name="999"/>
            <w:bookmarkEnd w:id="331"/>
            <w:r w:rsidRPr="00A2710D">
              <w:rPr>
                <w:rFonts w:ascii="Times New Roman" w:hAnsi="Times New Roman"/>
                <w:b/>
                <w:color w:val="000000"/>
                <w:sz w:val="24"/>
                <w:szCs w:val="24"/>
              </w:rPr>
              <w:t>Кількість годин на тиждень з розрахунку мінімального навчального навантаження</w:t>
            </w:r>
          </w:p>
        </w:tc>
        <w:bookmarkEnd w:id="332"/>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512" w:type="dxa"/>
          </w:tcPr>
          <w:p w:rsidR="00A2710D" w:rsidRPr="00A2710D" w:rsidRDefault="00A2710D" w:rsidP="00A2710D">
            <w:pPr>
              <w:jc w:val="center"/>
              <w:rPr>
                <w:rFonts w:ascii="Times New Roman" w:hAnsi="Times New Roman"/>
                <w:sz w:val="24"/>
                <w:szCs w:val="24"/>
              </w:rPr>
            </w:pPr>
            <w:bookmarkStart w:id="333" w:name="1000"/>
            <w:r w:rsidRPr="00A2710D">
              <w:rPr>
                <w:rFonts w:ascii="Times New Roman" w:hAnsi="Times New Roman"/>
                <w:b/>
                <w:color w:val="000000"/>
                <w:sz w:val="24"/>
                <w:szCs w:val="24"/>
              </w:rPr>
              <w:t>5 клас</w:t>
            </w:r>
          </w:p>
        </w:tc>
        <w:tc>
          <w:tcPr>
            <w:tcW w:w="512" w:type="dxa"/>
          </w:tcPr>
          <w:p w:rsidR="00A2710D" w:rsidRPr="00A2710D" w:rsidRDefault="00A2710D" w:rsidP="00A2710D">
            <w:pPr>
              <w:jc w:val="center"/>
              <w:rPr>
                <w:rFonts w:ascii="Times New Roman" w:hAnsi="Times New Roman"/>
                <w:sz w:val="24"/>
                <w:szCs w:val="24"/>
              </w:rPr>
            </w:pPr>
            <w:bookmarkStart w:id="334" w:name="1001"/>
            <w:bookmarkEnd w:id="333"/>
            <w:r w:rsidRPr="00A2710D">
              <w:rPr>
                <w:rFonts w:ascii="Times New Roman" w:hAnsi="Times New Roman"/>
                <w:b/>
                <w:color w:val="000000"/>
                <w:sz w:val="24"/>
                <w:szCs w:val="24"/>
              </w:rPr>
              <w:t>6 клас</w:t>
            </w:r>
          </w:p>
        </w:tc>
        <w:tc>
          <w:tcPr>
            <w:tcW w:w="512" w:type="dxa"/>
          </w:tcPr>
          <w:p w:rsidR="00A2710D" w:rsidRPr="00A2710D" w:rsidRDefault="00A2710D" w:rsidP="00A2710D">
            <w:pPr>
              <w:jc w:val="center"/>
              <w:rPr>
                <w:rFonts w:ascii="Times New Roman" w:hAnsi="Times New Roman"/>
                <w:sz w:val="24"/>
                <w:szCs w:val="24"/>
              </w:rPr>
            </w:pPr>
            <w:bookmarkStart w:id="335" w:name="1002"/>
            <w:bookmarkEnd w:id="334"/>
            <w:r w:rsidRPr="00A2710D">
              <w:rPr>
                <w:rFonts w:ascii="Times New Roman" w:hAnsi="Times New Roman"/>
                <w:b/>
                <w:color w:val="000000"/>
                <w:sz w:val="24"/>
                <w:szCs w:val="24"/>
              </w:rPr>
              <w:t>7 клас</w:t>
            </w:r>
          </w:p>
        </w:tc>
        <w:tc>
          <w:tcPr>
            <w:tcW w:w="512" w:type="dxa"/>
          </w:tcPr>
          <w:p w:rsidR="00A2710D" w:rsidRPr="00A2710D" w:rsidRDefault="00A2710D" w:rsidP="00A2710D">
            <w:pPr>
              <w:jc w:val="center"/>
              <w:rPr>
                <w:rFonts w:ascii="Times New Roman" w:hAnsi="Times New Roman"/>
                <w:sz w:val="24"/>
                <w:szCs w:val="24"/>
              </w:rPr>
            </w:pPr>
            <w:bookmarkStart w:id="336" w:name="1003"/>
            <w:bookmarkEnd w:id="335"/>
            <w:r w:rsidRPr="00A2710D">
              <w:rPr>
                <w:rFonts w:ascii="Times New Roman" w:hAnsi="Times New Roman"/>
                <w:b/>
                <w:color w:val="000000"/>
                <w:sz w:val="24"/>
                <w:szCs w:val="24"/>
              </w:rPr>
              <w:t>8 клас</w:t>
            </w:r>
          </w:p>
        </w:tc>
        <w:tc>
          <w:tcPr>
            <w:tcW w:w="512" w:type="dxa"/>
          </w:tcPr>
          <w:p w:rsidR="00A2710D" w:rsidRPr="00A2710D" w:rsidRDefault="00A2710D" w:rsidP="00A2710D">
            <w:pPr>
              <w:jc w:val="center"/>
              <w:rPr>
                <w:rFonts w:ascii="Times New Roman" w:hAnsi="Times New Roman"/>
                <w:sz w:val="24"/>
                <w:szCs w:val="24"/>
              </w:rPr>
            </w:pPr>
            <w:bookmarkStart w:id="337" w:name="1004"/>
            <w:bookmarkEnd w:id="336"/>
            <w:r w:rsidRPr="00A2710D">
              <w:rPr>
                <w:rFonts w:ascii="Times New Roman" w:hAnsi="Times New Roman"/>
                <w:b/>
                <w:color w:val="000000"/>
                <w:sz w:val="24"/>
                <w:szCs w:val="24"/>
              </w:rPr>
              <w:t>9 клас</w:t>
            </w:r>
          </w:p>
        </w:tc>
        <w:bookmarkEnd w:id="337"/>
        <w:tc>
          <w:tcPr>
            <w:tcW w:w="0" w:type="auto"/>
            <w:vMerge/>
          </w:tcPr>
          <w:p w:rsidR="00A2710D" w:rsidRPr="00A2710D" w:rsidRDefault="00A2710D" w:rsidP="00A2710D">
            <w:pPr>
              <w:rPr>
                <w:rFonts w:ascii="Times New Roman" w:hAnsi="Times New Roman"/>
                <w:sz w:val="24"/>
                <w:szCs w:val="24"/>
              </w:rPr>
            </w:pPr>
          </w:p>
        </w:tc>
        <w:tc>
          <w:tcPr>
            <w:tcW w:w="512" w:type="dxa"/>
          </w:tcPr>
          <w:p w:rsidR="00A2710D" w:rsidRPr="00A2710D" w:rsidRDefault="00A2710D" w:rsidP="00A2710D">
            <w:pPr>
              <w:jc w:val="center"/>
              <w:rPr>
                <w:rFonts w:ascii="Times New Roman" w:hAnsi="Times New Roman"/>
                <w:sz w:val="24"/>
                <w:szCs w:val="24"/>
              </w:rPr>
            </w:pPr>
            <w:bookmarkStart w:id="338" w:name="1005"/>
            <w:r w:rsidRPr="00A2710D">
              <w:rPr>
                <w:rFonts w:ascii="Times New Roman" w:hAnsi="Times New Roman"/>
                <w:b/>
                <w:color w:val="000000"/>
                <w:sz w:val="24"/>
                <w:szCs w:val="24"/>
              </w:rPr>
              <w:t>5 клас</w:t>
            </w:r>
          </w:p>
        </w:tc>
        <w:tc>
          <w:tcPr>
            <w:tcW w:w="512" w:type="dxa"/>
          </w:tcPr>
          <w:p w:rsidR="00A2710D" w:rsidRPr="00A2710D" w:rsidRDefault="00A2710D" w:rsidP="00A2710D">
            <w:pPr>
              <w:jc w:val="center"/>
              <w:rPr>
                <w:rFonts w:ascii="Times New Roman" w:hAnsi="Times New Roman"/>
                <w:sz w:val="24"/>
                <w:szCs w:val="24"/>
              </w:rPr>
            </w:pPr>
            <w:bookmarkStart w:id="339" w:name="1006"/>
            <w:bookmarkEnd w:id="338"/>
            <w:r w:rsidRPr="00A2710D">
              <w:rPr>
                <w:rFonts w:ascii="Times New Roman" w:hAnsi="Times New Roman"/>
                <w:b/>
                <w:color w:val="000000"/>
                <w:sz w:val="24"/>
                <w:szCs w:val="24"/>
              </w:rPr>
              <w:t>6 клас</w:t>
            </w:r>
          </w:p>
        </w:tc>
        <w:tc>
          <w:tcPr>
            <w:tcW w:w="512" w:type="dxa"/>
          </w:tcPr>
          <w:p w:rsidR="00A2710D" w:rsidRPr="00A2710D" w:rsidRDefault="00A2710D" w:rsidP="00A2710D">
            <w:pPr>
              <w:jc w:val="center"/>
              <w:rPr>
                <w:rFonts w:ascii="Times New Roman" w:hAnsi="Times New Roman"/>
                <w:sz w:val="24"/>
                <w:szCs w:val="24"/>
              </w:rPr>
            </w:pPr>
            <w:bookmarkStart w:id="340" w:name="1007"/>
            <w:bookmarkEnd w:id="339"/>
            <w:r w:rsidRPr="00A2710D">
              <w:rPr>
                <w:rFonts w:ascii="Times New Roman" w:hAnsi="Times New Roman"/>
                <w:b/>
                <w:color w:val="000000"/>
                <w:sz w:val="24"/>
                <w:szCs w:val="24"/>
              </w:rPr>
              <w:t>7 клас</w:t>
            </w:r>
          </w:p>
        </w:tc>
        <w:tc>
          <w:tcPr>
            <w:tcW w:w="512" w:type="dxa"/>
          </w:tcPr>
          <w:p w:rsidR="00A2710D" w:rsidRPr="00A2710D" w:rsidRDefault="00A2710D" w:rsidP="00A2710D">
            <w:pPr>
              <w:jc w:val="center"/>
              <w:rPr>
                <w:rFonts w:ascii="Times New Roman" w:hAnsi="Times New Roman"/>
                <w:sz w:val="24"/>
                <w:szCs w:val="24"/>
              </w:rPr>
            </w:pPr>
            <w:bookmarkStart w:id="341" w:name="1008"/>
            <w:bookmarkEnd w:id="340"/>
            <w:r w:rsidRPr="00A2710D">
              <w:rPr>
                <w:rFonts w:ascii="Times New Roman" w:hAnsi="Times New Roman"/>
                <w:b/>
                <w:color w:val="000000"/>
                <w:sz w:val="24"/>
                <w:szCs w:val="24"/>
              </w:rPr>
              <w:t>8 клас</w:t>
            </w:r>
          </w:p>
        </w:tc>
        <w:tc>
          <w:tcPr>
            <w:tcW w:w="512" w:type="dxa"/>
          </w:tcPr>
          <w:p w:rsidR="00A2710D" w:rsidRPr="00A2710D" w:rsidRDefault="00A2710D" w:rsidP="00A2710D">
            <w:pPr>
              <w:jc w:val="center"/>
              <w:rPr>
                <w:rFonts w:ascii="Times New Roman" w:hAnsi="Times New Roman"/>
                <w:sz w:val="24"/>
                <w:szCs w:val="24"/>
              </w:rPr>
            </w:pPr>
            <w:bookmarkStart w:id="342" w:name="1009"/>
            <w:bookmarkEnd w:id="341"/>
            <w:r w:rsidRPr="00A2710D">
              <w:rPr>
                <w:rFonts w:ascii="Times New Roman" w:hAnsi="Times New Roman"/>
                <w:b/>
                <w:color w:val="000000"/>
                <w:sz w:val="24"/>
                <w:szCs w:val="24"/>
              </w:rPr>
              <w:t>9 клас</w:t>
            </w:r>
          </w:p>
        </w:tc>
        <w:bookmarkEnd w:id="342"/>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343" w:name="1010"/>
            <w:r w:rsidRPr="00A2710D">
              <w:rPr>
                <w:rFonts w:ascii="Times New Roman" w:hAnsi="Times New Roman"/>
                <w:color w:val="000000"/>
                <w:sz w:val="24"/>
                <w:szCs w:val="24"/>
              </w:rPr>
              <w:t>Мовно-літературна</w:t>
            </w:r>
          </w:p>
        </w:tc>
        <w:tc>
          <w:tcPr>
            <w:tcW w:w="1662" w:type="dxa"/>
          </w:tcPr>
          <w:p w:rsidR="00A2710D" w:rsidRPr="00A2710D" w:rsidRDefault="00A2710D" w:rsidP="00A2710D">
            <w:pPr>
              <w:rPr>
                <w:rFonts w:ascii="Times New Roman" w:hAnsi="Times New Roman"/>
                <w:sz w:val="24"/>
                <w:szCs w:val="24"/>
              </w:rPr>
            </w:pPr>
            <w:bookmarkStart w:id="344" w:name="1011"/>
            <w:bookmarkEnd w:id="343"/>
            <w:r w:rsidRPr="00A2710D">
              <w:rPr>
                <w:rFonts w:ascii="Times New Roman" w:hAnsi="Times New Roman"/>
                <w:color w:val="000000"/>
                <w:sz w:val="24"/>
                <w:szCs w:val="24"/>
              </w:rPr>
              <w:t>Інтегрований мовно-літературний курс</w:t>
            </w:r>
          </w:p>
        </w:tc>
        <w:tc>
          <w:tcPr>
            <w:tcW w:w="512" w:type="dxa"/>
          </w:tcPr>
          <w:p w:rsidR="00A2710D" w:rsidRPr="00A2710D" w:rsidRDefault="00A2710D" w:rsidP="00A2710D">
            <w:pPr>
              <w:jc w:val="center"/>
              <w:rPr>
                <w:rFonts w:ascii="Times New Roman" w:hAnsi="Times New Roman"/>
                <w:sz w:val="24"/>
                <w:szCs w:val="24"/>
              </w:rPr>
            </w:pPr>
            <w:bookmarkStart w:id="345" w:name="1012"/>
            <w:bookmarkEnd w:id="344"/>
            <w:r w:rsidRPr="00A2710D">
              <w:rPr>
                <w:rFonts w:ascii="Times New Roman" w:hAnsi="Times New Roman"/>
                <w:color w:val="000000"/>
                <w:sz w:val="24"/>
                <w:szCs w:val="24"/>
              </w:rPr>
              <w:t>6,5</w:t>
            </w:r>
          </w:p>
        </w:tc>
        <w:tc>
          <w:tcPr>
            <w:tcW w:w="512" w:type="dxa"/>
          </w:tcPr>
          <w:p w:rsidR="00A2710D" w:rsidRPr="00A2710D" w:rsidRDefault="00A2710D" w:rsidP="00A2710D">
            <w:pPr>
              <w:jc w:val="center"/>
              <w:rPr>
                <w:rFonts w:ascii="Times New Roman" w:hAnsi="Times New Roman"/>
                <w:sz w:val="24"/>
                <w:szCs w:val="24"/>
              </w:rPr>
            </w:pPr>
            <w:bookmarkStart w:id="346" w:name="1013"/>
            <w:bookmarkEnd w:id="345"/>
            <w:r w:rsidRPr="00A2710D">
              <w:rPr>
                <w:rFonts w:ascii="Times New Roman" w:hAnsi="Times New Roman"/>
                <w:color w:val="000000"/>
                <w:sz w:val="24"/>
                <w:szCs w:val="24"/>
              </w:rPr>
              <w:t>6,5</w:t>
            </w:r>
          </w:p>
        </w:tc>
        <w:tc>
          <w:tcPr>
            <w:tcW w:w="512" w:type="dxa"/>
          </w:tcPr>
          <w:p w:rsidR="00A2710D" w:rsidRPr="00A2710D" w:rsidRDefault="00A2710D" w:rsidP="00A2710D">
            <w:pPr>
              <w:jc w:val="center"/>
              <w:rPr>
                <w:rFonts w:ascii="Times New Roman" w:hAnsi="Times New Roman"/>
                <w:sz w:val="24"/>
                <w:szCs w:val="24"/>
              </w:rPr>
            </w:pPr>
            <w:bookmarkStart w:id="347" w:name="1014"/>
            <w:bookmarkEnd w:id="346"/>
            <w:r w:rsidRPr="00A2710D">
              <w:rPr>
                <w:rFonts w:ascii="Times New Roman" w:hAnsi="Times New Roman"/>
                <w:color w:val="000000"/>
                <w:sz w:val="24"/>
                <w:szCs w:val="24"/>
              </w:rPr>
              <w:t>5,5</w:t>
            </w:r>
          </w:p>
        </w:tc>
        <w:tc>
          <w:tcPr>
            <w:tcW w:w="512" w:type="dxa"/>
          </w:tcPr>
          <w:p w:rsidR="00A2710D" w:rsidRPr="00A2710D" w:rsidRDefault="00A2710D" w:rsidP="00A2710D">
            <w:pPr>
              <w:jc w:val="center"/>
              <w:rPr>
                <w:rFonts w:ascii="Times New Roman" w:hAnsi="Times New Roman"/>
                <w:sz w:val="24"/>
                <w:szCs w:val="24"/>
              </w:rPr>
            </w:pPr>
            <w:bookmarkStart w:id="348" w:name="1015"/>
            <w:bookmarkEnd w:id="347"/>
            <w:r w:rsidRPr="00A2710D">
              <w:rPr>
                <w:rFonts w:ascii="Times New Roman" w:hAnsi="Times New Roman"/>
                <w:color w:val="000000"/>
                <w:sz w:val="24"/>
                <w:szCs w:val="24"/>
              </w:rPr>
              <w:t>5</w:t>
            </w:r>
          </w:p>
        </w:tc>
        <w:tc>
          <w:tcPr>
            <w:tcW w:w="512" w:type="dxa"/>
          </w:tcPr>
          <w:p w:rsidR="00A2710D" w:rsidRPr="00A2710D" w:rsidRDefault="00A2710D" w:rsidP="00A2710D">
            <w:pPr>
              <w:jc w:val="center"/>
              <w:rPr>
                <w:rFonts w:ascii="Times New Roman" w:hAnsi="Times New Roman"/>
                <w:sz w:val="24"/>
                <w:szCs w:val="24"/>
              </w:rPr>
            </w:pPr>
            <w:bookmarkStart w:id="349" w:name="1016"/>
            <w:bookmarkEnd w:id="348"/>
            <w:r w:rsidRPr="00A2710D">
              <w:rPr>
                <w:rFonts w:ascii="Times New Roman" w:hAnsi="Times New Roman"/>
                <w:color w:val="000000"/>
                <w:sz w:val="24"/>
                <w:szCs w:val="24"/>
              </w:rPr>
              <w:t>5</w:t>
            </w:r>
          </w:p>
        </w:tc>
        <w:tc>
          <w:tcPr>
            <w:tcW w:w="1233" w:type="dxa"/>
          </w:tcPr>
          <w:p w:rsidR="00A2710D" w:rsidRPr="00A2710D" w:rsidRDefault="00A2710D" w:rsidP="00A2710D">
            <w:pPr>
              <w:rPr>
                <w:rFonts w:ascii="Times New Roman" w:hAnsi="Times New Roman"/>
                <w:sz w:val="24"/>
                <w:szCs w:val="24"/>
              </w:rPr>
            </w:pPr>
            <w:bookmarkStart w:id="350" w:name="1017"/>
            <w:bookmarkEnd w:id="349"/>
            <w:r w:rsidRPr="00A2710D">
              <w:rPr>
                <w:rFonts w:ascii="Times New Roman" w:hAnsi="Times New Roman"/>
                <w:color w:val="000000"/>
                <w:sz w:val="24"/>
                <w:szCs w:val="24"/>
              </w:rPr>
              <w:t>Українська мова</w:t>
            </w:r>
          </w:p>
        </w:tc>
        <w:tc>
          <w:tcPr>
            <w:tcW w:w="512" w:type="dxa"/>
          </w:tcPr>
          <w:p w:rsidR="00A2710D" w:rsidRPr="00A2710D" w:rsidRDefault="00A2710D" w:rsidP="00A2710D">
            <w:pPr>
              <w:jc w:val="center"/>
              <w:rPr>
                <w:rFonts w:ascii="Times New Roman" w:hAnsi="Times New Roman"/>
                <w:sz w:val="24"/>
                <w:szCs w:val="24"/>
              </w:rPr>
            </w:pPr>
            <w:bookmarkStart w:id="351" w:name="1018"/>
            <w:bookmarkEnd w:id="350"/>
            <w:r w:rsidRPr="00A2710D">
              <w:rPr>
                <w:rFonts w:ascii="Times New Roman" w:hAnsi="Times New Roman"/>
                <w:color w:val="000000"/>
                <w:sz w:val="24"/>
                <w:szCs w:val="24"/>
              </w:rPr>
              <w:t>4</w:t>
            </w:r>
          </w:p>
        </w:tc>
        <w:tc>
          <w:tcPr>
            <w:tcW w:w="512" w:type="dxa"/>
          </w:tcPr>
          <w:p w:rsidR="00A2710D" w:rsidRPr="00A2710D" w:rsidRDefault="00A2710D" w:rsidP="00A2710D">
            <w:pPr>
              <w:jc w:val="center"/>
              <w:rPr>
                <w:rFonts w:ascii="Times New Roman" w:hAnsi="Times New Roman"/>
                <w:sz w:val="24"/>
                <w:szCs w:val="24"/>
              </w:rPr>
            </w:pPr>
            <w:bookmarkStart w:id="352" w:name="1019"/>
            <w:bookmarkEnd w:id="351"/>
            <w:r w:rsidRPr="00A2710D">
              <w:rPr>
                <w:rFonts w:ascii="Times New Roman" w:hAnsi="Times New Roman"/>
                <w:color w:val="000000"/>
                <w:sz w:val="24"/>
                <w:szCs w:val="24"/>
              </w:rPr>
              <w:t>4</w:t>
            </w:r>
          </w:p>
        </w:tc>
        <w:tc>
          <w:tcPr>
            <w:tcW w:w="512" w:type="dxa"/>
          </w:tcPr>
          <w:p w:rsidR="00A2710D" w:rsidRPr="00A2710D" w:rsidRDefault="00A2710D" w:rsidP="00A2710D">
            <w:pPr>
              <w:jc w:val="center"/>
              <w:rPr>
                <w:rFonts w:ascii="Times New Roman" w:hAnsi="Times New Roman"/>
                <w:sz w:val="24"/>
                <w:szCs w:val="24"/>
              </w:rPr>
            </w:pPr>
            <w:bookmarkStart w:id="353" w:name="1020"/>
            <w:bookmarkEnd w:id="352"/>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354" w:name="1021"/>
            <w:bookmarkEnd w:id="353"/>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355" w:name="1022"/>
            <w:bookmarkEnd w:id="354"/>
            <w:r w:rsidRPr="00A2710D">
              <w:rPr>
                <w:rFonts w:ascii="Times New Roman" w:hAnsi="Times New Roman"/>
                <w:color w:val="000000"/>
                <w:sz w:val="24"/>
                <w:szCs w:val="24"/>
              </w:rPr>
              <w:t>3</w:t>
            </w:r>
          </w:p>
        </w:tc>
        <w:bookmarkEnd w:id="355"/>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vMerge w:val="restart"/>
          </w:tcPr>
          <w:p w:rsidR="00A2710D" w:rsidRPr="00A2710D" w:rsidRDefault="00A2710D" w:rsidP="00A2710D">
            <w:pPr>
              <w:rPr>
                <w:rFonts w:ascii="Times New Roman" w:hAnsi="Times New Roman"/>
                <w:sz w:val="24"/>
                <w:szCs w:val="24"/>
              </w:rPr>
            </w:pPr>
            <w:bookmarkStart w:id="356" w:name="1023"/>
            <w:r w:rsidRPr="00A2710D">
              <w:rPr>
                <w:rFonts w:ascii="Times New Roman" w:hAnsi="Times New Roman"/>
                <w:color w:val="000000"/>
                <w:sz w:val="24"/>
                <w:szCs w:val="24"/>
              </w:rPr>
              <w:t xml:space="preserve">Інтегрований курс </w:t>
            </w:r>
            <w:proofErr w:type="gramStart"/>
            <w:r w:rsidRPr="00A2710D">
              <w:rPr>
                <w:rFonts w:ascii="Times New Roman" w:hAnsi="Times New Roman"/>
                <w:color w:val="000000"/>
                <w:sz w:val="24"/>
                <w:szCs w:val="24"/>
              </w:rPr>
              <w:t>л</w:t>
            </w:r>
            <w:proofErr w:type="gramEnd"/>
            <w:r w:rsidRPr="00A2710D">
              <w:rPr>
                <w:rFonts w:ascii="Times New Roman" w:hAnsi="Times New Roman"/>
                <w:color w:val="000000"/>
                <w:sz w:val="24"/>
                <w:szCs w:val="24"/>
              </w:rPr>
              <w:t>ітератур</w:t>
            </w:r>
          </w:p>
        </w:tc>
        <w:tc>
          <w:tcPr>
            <w:tcW w:w="512" w:type="dxa"/>
            <w:vMerge w:val="restart"/>
          </w:tcPr>
          <w:p w:rsidR="00A2710D" w:rsidRPr="00A2710D" w:rsidRDefault="00A2710D" w:rsidP="00A2710D">
            <w:pPr>
              <w:jc w:val="center"/>
              <w:rPr>
                <w:rFonts w:ascii="Times New Roman" w:hAnsi="Times New Roman"/>
                <w:sz w:val="24"/>
                <w:szCs w:val="24"/>
              </w:rPr>
            </w:pPr>
            <w:bookmarkStart w:id="357" w:name="1024"/>
            <w:bookmarkEnd w:id="356"/>
            <w:r w:rsidRPr="00A2710D">
              <w:rPr>
                <w:rFonts w:ascii="Times New Roman" w:hAnsi="Times New Roman"/>
                <w:color w:val="000000"/>
                <w:sz w:val="24"/>
                <w:szCs w:val="24"/>
              </w:rPr>
              <w:t>2,5</w:t>
            </w:r>
          </w:p>
        </w:tc>
        <w:tc>
          <w:tcPr>
            <w:tcW w:w="512" w:type="dxa"/>
            <w:vMerge w:val="restart"/>
          </w:tcPr>
          <w:p w:rsidR="00A2710D" w:rsidRPr="00A2710D" w:rsidRDefault="00A2710D" w:rsidP="00A2710D">
            <w:pPr>
              <w:jc w:val="center"/>
              <w:rPr>
                <w:rFonts w:ascii="Times New Roman" w:hAnsi="Times New Roman"/>
                <w:sz w:val="24"/>
                <w:szCs w:val="24"/>
              </w:rPr>
            </w:pPr>
            <w:bookmarkStart w:id="358" w:name="1025"/>
            <w:bookmarkEnd w:id="357"/>
            <w:r w:rsidRPr="00A2710D">
              <w:rPr>
                <w:rFonts w:ascii="Times New Roman" w:hAnsi="Times New Roman"/>
                <w:color w:val="000000"/>
                <w:sz w:val="24"/>
                <w:szCs w:val="24"/>
              </w:rPr>
              <w:t>2,5</w:t>
            </w:r>
          </w:p>
        </w:tc>
        <w:tc>
          <w:tcPr>
            <w:tcW w:w="512" w:type="dxa"/>
            <w:vMerge w:val="restart"/>
          </w:tcPr>
          <w:p w:rsidR="00A2710D" w:rsidRPr="00A2710D" w:rsidRDefault="00A2710D" w:rsidP="00A2710D">
            <w:pPr>
              <w:jc w:val="center"/>
              <w:rPr>
                <w:rFonts w:ascii="Times New Roman" w:hAnsi="Times New Roman"/>
                <w:sz w:val="24"/>
                <w:szCs w:val="24"/>
              </w:rPr>
            </w:pPr>
            <w:bookmarkStart w:id="359" w:name="1026"/>
            <w:bookmarkEnd w:id="358"/>
            <w:r w:rsidRPr="00A2710D">
              <w:rPr>
                <w:rFonts w:ascii="Times New Roman" w:hAnsi="Times New Roman"/>
                <w:color w:val="000000"/>
                <w:sz w:val="24"/>
                <w:szCs w:val="24"/>
              </w:rPr>
              <w:t>2,5</w:t>
            </w:r>
          </w:p>
        </w:tc>
        <w:tc>
          <w:tcPr>
            <w:tcW w:w="512" w:type="dxa"/>
            <w:vMerge w:val="restart"/>
          </w:tcPr>
          <w:p w:rsidR="00A2710D" w:rsidRPr="00A2710D" w:rsidRDefault="00A2710D" w:rsidP="00A2710D">
            <w:pPr>
              <w:jc w:val="center"/>
              <w:rPr>
                <w:rFonts w:ascii="Times New Roman" w:hAnsi="Times New Roman"/>
                <w:sz w:val="24"/>
                <w:szCs w:val="24"/>
              </w:rPr>
            </w:pPr>
            <w:bookmarkStart w:id="360" w:name="1027"/>
            <w:bookmarkEnd w:id="359"/>
            <w:r w:rsidRPr="00A2710D">
              <w:rPr>
                <w:rFonts w:ascii="Times New Roman" w:hAnsi="Times New Roman"/>
                <w:color w:val="000000"/>
                <w:sz w:val="24"/>
                <w:szCs w:val="24"/>
              </w:rPr>
              <w:t>2</w:t>
            </w:r>
          </w:p>
        </w:tc>
        <w:tc>
          <w:tcPr>
            <w:tcW w:w="512" w:type="dxa"/>
            <w:vMerge w:val="restart"/>
          </w:tcPr>
          <w:p w:rsidR="00A2710D" w:rsidRPr="00A2710D" w:rsidRDefault="00A2710D" w:rsidP="00A2710D">
            <w:pPr>
              <w:jc w:val="center"/>
              <w:rPr>
                <w:rFonts w:ascii="Times New Roman" w:hAnsi="Times New Roman"/>
                <w:sz w:val="24"/>
                <w:szCs w:val="24"/>
              </w:rPr>
            </w:pPr>
            <w:bookmarkStart w:id="361" w:name="1028"/>
            <w:bookmarkEnd w:id="360"/>
            <w:r w:rsidRPr="00A2710D">
              <w:rPr>
                <w:rFonts w:ascii="Times New Roman" w:hAnsi="Times New Roman"/>
                <w:color w:val="000000"/>
                <w:sz w:val="24"/>
                <w:szCs w:val="24"/>
              </w:rPr>
              <w:t>2</w:t>
            </w:r>
          </w:p>
        </w:tc>
        <w:tc>
          <w:tcPr>
            <w:tcW w:w="1233" w:type="dxa"/>
          </w:tcPr>
          <w:p w:rsidR="00A2710D" w:rsidRPr="00A2710D" w:rsidRDefault="00A2710D" w:rsidP="00A2710D">
            <w:pPr>
              <w:rPr>
                <w:rFonts w:ascii="Times New Roman" w:hAnsi="Times New Roman"/>
                <w:sz w:val="24"/>
                <w:szCs w:val="24"/>
              </w:rPr>
            </w:pPr>
            <w:bookmarkStart w:id="362" w:name="1029"/>
            <w:bookmarkEnd w:id="361"/>
            <w:r w:rsidRPr="00A2710D">
              <w:rPr>
                <w:rFonts w:ascii="Times New Roman" w:hAnsi="Times New Roman"/>
                <w:color w:val="000000"/>
                <w:sz w:val="24"/>
                <w:szCs w:val="24"/>
              </w:rPr>
              <w:t>Українська література</w:t>
            </w:r>
          </w:p>
        </w:tc>
        <w:tc>
          <w:tcPr>
            <w:tcW w:w="512" w:type="dxa"/>
          </w:tcPr>
          <w:p w:rsidR="00A2710D" w:rsidRPr="00A2710D" w:rsidRDefault="00A2710D" w:rsidP="00A2710D">
            <w:pPr>
              <w:jc w:val="center"/>
              <w:rPr>
                <w:rFonts w:ascii="Times New Roman" w:hAnsi="Times New Roman"/>
                <w:sz w:val="24"/>
                <w:szCs w:val="24"/>
              </w:rPr>
            </w:pPr>
            <w:bookmarkStart w:id="363" w:name="1030"/>
            <w:bookmarkEnd w:id="362"/>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364" w:name="1031"/>
            <w:bookmarkEnd w:id="363"/>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365" w:name="1032"/>
            <w:bookmarkEnd w:id="364"/>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366" w:name="1033"/>
            <w:bookmarkEnd w:id="365"/>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367" w:name="1034"/>
            <w:bookmarkEnd w:id="366"/>
            <w:r w:rsidRPr="00A2710D">
              <w:rPr>
                <w:rFonts w:ascii="Times New Roman" w:hAnsi="Times New Roman"/>
                <w:color w:val="000000"/>
                <w:sz w:val="24"/>
                <w:szCs w:val="24"/>
              </w:rPr>
              <w:t>1</w:t>
            </w:r>
          </w:p>
        </w:tc>
        <w:bookmarkEnd w:id="367"/>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368" w:name="1035"/>
            <w:r w:rsidRPr="00A2710D">
              <w:rPr>
                <w:rFonts w:ascii="Times New Roman" w:hAnsi="Times New Roman"/>
                <w:color w:val="000000"/>
                <w:sz w:val="24"/>
                <w:szCs w:val="24"/>
              </w:rPr>
              <w:t>Зарубіжна література</w:t>
            </w:r>
          </w:p>
        </w:tc>
        <w:tc>
          <w:tcPr>
            <w:tcW w:w="512" w:type="dxa"/>
          </w:tcPr>
          <w:p w:rsidR="00A2710D" w:rsidRPr="00A2710D" w:rsidRDefault="00A2710D" w:rsidP="00A2710D">
            <w:pPr>
              <w:jc w:val="center"/>
              <w:rPr>
                <w:rFonts w:ascii="Times New Roman" w:hAnsi="Times New Roman"/>
                <w:sz w:val="24"/>
                <w:szCs w:val="24"/>
              </w:rPr>
            </w:pPr>
            <w:bookmarkStart w:id="369" w:name="1036"/>
            <w:bookmarkEnd w:id="368"/>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370" w:name="1037"/>
            <w:bookmarkEnd w:id="369"/>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371" w:name="1038"/>
            <w:bookmarkEnd w:id="370"/>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372" w:name="1039"/>
            <w:bookmarkEnd w:id="371"/>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373" w:name="1040"/>
            <w:bookmarkEnd w:id="372"/>
            <w:r w:rsidRPr="00A2710D">
              <w:rPr>
                <w:rFonts w:ascii="Times New Roman" w:hAnsi="Times New Roman"/>
                <w:color w:val="000000"/>
                <w:sz w:val="24"/>
                <w:szCs w:val="24"/>
              </w:rPr>
              <w:t>1</w:t>
            </w:r>
          </w:p>
        </w:tc>
        <w:bookmarkEnd w:id="373"/>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374" w:name="104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75" w:name="1042"/>
            <w:bookmarkEnd w:id="37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76" w:name="1043"/>
            <w:bookmarkEnd w:id="37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77" w:name="1044"/>
            <w:bookmarkEnd w:id="37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78" w:name="1045"/>
            <w:bookmarkEnd w:id="37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79" w:name="1046"/>
            <w:bookmarkEnd w:id="378"/>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380" w:name="1047"/>
            <w:bookmarkEnd w:id="379"/>
            <w:r w:rsidRPr="00A2710D">
              <w:rPr>
                <w:rFonts w:ascii="Times New Roman" w:hAnsi="Times New Roman"/>
                <w:color w:val="000000"/>
                <w:sz w:val="24"/>
                <w:szCs w:val="24"/>
              </w:rPr>
              <w:t>Іноземна мова</w:t>
            </w:r>
          </w:p>
        </w:tc>
        <w:tc>
          <w:tcPr>
            <w:tcW w:w="512" w:type="dxa"/>
          </w:tcPr>
          <w:p w:rsidR="00A2710D" w:rsidRPr="00A2710D" w:rsidRDefault="00A2710D" w:rsidP="00A2710D">
            <w:pPr>
              <w:jc w:val="center"/>
              <w:rPr>
                <w:rFonts w:ascii="Times New Roman" w:hAnsi="Times New Roman"/>
                <w:sz w:val="24"/>
                <w:szCs w:val="24"/>
              </w:rPr>
            </w:pPr>
            <w:bookmarkStart w:id="381" w:name="1048"/>
            <w:bookmarkEnd w:id="380"/>
            <w:r w:rsidRPr="00A2710D">
              <w:rPr>
                <w:rFonts w:ascii="Times New Roman" w:hAnsi="Times New Roman"/>
                <w:color w:val="000000"/>
                <w:sz w:val="24"/>
                <w:szCs w:val="24"/>
              </w:rPr>
              <w:t>3,5</w:t>
            </w:r>
          </w:p>
        </w:tc>
        <w:tc>
          <w:tcPr>
            <w:tcW w:w="512" w:type="dxa"/>
          </w:tcPr>
          <w:p w:rsidR="00A2710D" w:rsidRPr="00A2710D" w:rsidRDefault="00A2710D" w:rsidP="00A2710D">
            <w:pPr>
              <w:jc w:val="center"/>
              <w:rPr>
                <w:rFonts w:ascii="Times New Roman" w:hAnsi="Times New Roman"/>
                <w:sz w:val="24"/>
                <w:szCs w:val="24"/>
              </w:rPr>
            </w:pPr>
            <w:bookmarkStart w:id="382" w:name="1049"/>
            <w:bookmarkEnd w:id="381"/>
            <w:r w:rsidRPr="00A2710D">
              <w:rPr>
                <w:rFonts w:ascii="Times New Roman" w:hAnsi="Times New Roman"/>
                <w:color w:val="000000"/>
                <w:sz w:val="24"/>
                <w:szCs w:val="24"/>
              </w:rPr>
              <w:t>3,5</w:t>
            </w:r>
          </w:p>
        </w:tc>
        <w:tc>
          <w:tcPr>
            <w:tcW w:w="512" w:type="dxa"/>
          </w:tcPr>
          <w:p w:rsidR="00A2710D" w:rsidRPr="00A2710D" w:rsidRDefault="00A2710D" w:rsidP="00A2710D">
            <w:pPr>
              <w:jc w:val="center"/>
              <w:rPr>
                <w:rFonts w:ascii="Times New Roman" w:hAnsi="Times New Roman"/>
                <w:sz w:val="24"/>
                <w:szCs w:val="24"/>
              </w:rPr>
            </w:pPr>
            <w:bookmarkStart w:id="383" w:name="1050"/>
            <w:bookmarkEnd w:id="382"/>
            <w:r w:rsidRPr="00A2710D">
              <w:rPr>
                <w:rFonts w:ascii="Times New Roman" w:hAnsi="Times New Roman"/>
                <w:color w:val="000000"/>
                <w:sz w:val="24"/>
                <w:szCs w:val="24"/>
              </w:rPr>
              <w:t>3,5</w:t>
            </w:r>
          </w:p>
        </w:tc>
        <w:tc>
          <w:tcPr>
            <w:tcW w:w="512" w:type="dxa"/>
          </w:tcPr>
          <w:p w:rsidR="00A2710D" w:rsidRPr="00A2710D" w:rsidRDefault="00A2710D" w:rsidP="00A2710D">
            <w:pPr>
              <w:jc w:val="center"/>
              <w:rPr>
                <w:rFonts w:ascii="Times New Roman" w:hAnsi="Times New Roman"/>
                <w:sz w:val="24"/>
                <w:szCs w:val="24"/>
              </w:rPr>
            </w:pPr>
            <w:bookmarkStart w:id="384" w:name="1051"/>
            <w:bookmarkEnd w:id="383"/>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385" w:name="1052"/>
            <w:bookmarkEnd w:id="384"/>
            <w:r w:rsidRPr="00A2710D">
              <w:rPr>
                <w:rFonts w:ascii="Times New Roman" w:hAnsi="Times New Roman"/>
                <w:color w:val="000000"/>
                <w:sz w:val="24"/>
                <w:szCs w:val="24"/>
              </w:rPr>
              <w:t>3</w:t>
            </w:r>
          </w:p>
        </w:tc>
        <w:bookmarkEnd w:id="385"/>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386" w:name="105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87" w:name="1054"/>
            <w:bookmarkEnd w:id="38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88" w:name="1055"/>
            <w:bookmarkEnd w:id="38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89" w:name="1056"/>
            <w:bookmarkEnd w:id="38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0" w:name="1057"/>
            <w:bookmarkEnd w:id="38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1" w:name="1058"/>
            <w:bookmarkEnd w:id="390"/>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392" w:name="1059"/>
            <w:bookmarkEnd w:id="391"/>
            <w:r w:rsidRPr="00A2710D">
              <w:rPr>
                <w:rFonts w:ascii="Times New Roman" w:hAnsi="Times New Roman"/>
                <w:color w:val="000000"/>
                <w:sz w:val="24"/>
                <w:szCs w:val="24"/>
              </w:rPr>
              <w:t>Друга іноземна мова*</w:t>
            </w:r>
          </w:p>
        </w:tc>
        <w:tc>
          <w:tcPr>
            <w:tcW w:w="512" w:type="dxa"/>
          </w:tcPr>
          <w:p w:rsidR="00A2710D" w:rsidRPr="00A2710D" w:rsidRDefault="00A2710D" w:rsidP="00A2710D">
            <w:pPr>
              <w:jc w:val="center"/>
              <w:rPr>
                <w:rFonts w:ascii="Times New Roman" w:hAnsi="Times New Roman"/>
                <w:sz w:val="24"/>
                <w:szCs w:val="24"/>
              </w:rPr>
            </w:pPr>
            <w:bookmarkStart w:id="393" w:name="1060"/>
            <w:bookmarkEnd w:id="39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4" w:name="1061"/>
            <w:bookmarkEnd w:id="39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5" w:name="1062"/>
            <w:bookmarkEnd w:id="39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6" w:name="1063"/>
            <w:bookmarkEnd w:id="39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397" w:name="1064"/>
            <w:bookmarkEnd w:id="396"/>
            <w:r w:rsidRPr="00A2710D">
              <w:rPr>
                <w:rFonts w:ascii="Times New Roman" w:hAnsi="Times New Roman"/>
                <w:color w:val="000000"/>
                <w:sz w:val="24"/>
                <w:szCs w:val="24"/>
              </w:rPr>
              <w:t xml:space="preserve"> </w:t>
            </w:r>
          </w:p>
        </w:tc>
        <w:bookmarkEnd w:id="397"/>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398" w:name="1065"/>
            <w:r w:rsidRPr="00A2710D">
              <w:rPr>
                <w:rFonts w:ascii="Times New Roman" w:hAnsi="Times New Roman"/>
                <w:color w:val="000000"/>
                <w:sz w:val="24"/>
                <w:szCs w:val="24"/>
              </w:rPr>
              <w:t>Математична</w:t>
            </w:r>
          </w:p>
        </w:tc>
        <w:tc>
          <w:tcPr>
            <w:tcW w:w="1662" w:type="dxa"/>
            <w:vMerge w:val="restart"/>
          </w:tcPr>
          <w:p w:rsidR="00A2710D" w:rsidRPr="00A2710D" w:rsidRDefault="00A2710D" w:rsidP="00A2710D">
            <w:pPr>
              <w:rPr>
                <w:rFonts w:ascii="Times New Roman" w:hAnsi="Times New Roman"/>
                <w:sz w:val="24"/>
                <w:szCs w:val="24"/>
              </w:rPr>
            </w:pPr>
            <w:bookmarkStart w:id="399" w:name="1066"/>
            <w:bookmarkEnd w:id="398"/>
            <w:r w:rsidRPr="00A2710D">
              <w:rPr>
                <w:rFonts w:ascii="Times New Roman" w:hAnsi="Times New Roman"/>
                <w:color w:val="000000"/>
                <w:sz w:val="24"/>
                <w:szCs w:val="24"/>
              </w:rPr>
              <w:t>Математика</w:t>
            </w:r>
          </w:p>
        </w:tc>
        <w:tc>
          <w:tcPr>
            <w:tcW w:w="512" w:type="dxa"/>
            <w:vMerge w:val="restart"/>
          </w:tcPr>
          <w:p w:rsidR="00A2710D" w:rsidRPr="00A2710D" w:rsidRDefault="00A2710D" w:rsidP="00A2710D">
            <w:pPr>
              <w:jc w:val="center"/>
              <w:rPr>
                <w:rFonts w:ascii="Times New Roman" w:hAnsi="Times New Roman"/>
                <w:sz w:val="24"/>
                <w:szCs w:val="24"/>
              </w:rPr>
            </w:pPr>
            <w:bookmarkStart w:id="400" w:name="1067"/>
            <w:bookmarkEnd w:id="399"/>
            <w:r w:rsidRPr="00A2710D">
              <w:rPr>
                <w:rFonts w:ascii="Times New Roman" w:hAnsi="Times New Roman"/>
                <w:color w:val="000000"/>
                <w:sz w:val="24"/>
                <w:szCs w:val="24"/>
              </w:rPr>
              <w:t>4</w:t>
            </w:r>
          </w:p>
        </w:tc>
        <w:tc>
          <w:tcPr>
            <w:tcW w:w="512" w:type="dxa"/>
            <w:vMerge w:val="restart"/>
          </w:tcPr>
          <w:p w:rsidR="00A2710D" w:rsidRPr="00A2710D" w:rsidRDefault="00A2710D" w:rsidP="00A2710D">
            <w:pPr>
              <w:jc w:val="center"/>
              <w:rPr>
                <w:rFonts w:ascii="Times New Roman" w:hAnsi="Times New Roman"/>
                <w:sz w:val="24"/>
                <w:szCs w:val="24"/>
              </w:rPr>
            </w:pPr>
            <w:bookmarkStart w:id="401" w:name="1068"/>
            <w:bookmarkEnd w:id="400"/>
            <w:r w:rsidRPr="00A2710D">
              <w:rPr>
                <w:rFonts w:ascii="Times New Roman" w:hAnsi="Times New Roman"/>
                <w:color w:val="000000"/>
                <w:sz w:val="24"/>
                <w:szCs w:val="24"/>
              </w:rPr>
              <w:t>4</w:t>
            </w:r>
          </w:p>
        </w:tc>
        <w:tc>
          <w:tcPr>
            <w:tcW w:w="512" w:type="dxa"/>
            <w:vMerge w:val="restart"/>
          </w:tcPr>
          <w:p w:rsidR="00A2710D" w:rsidRPr="00A2710D" w:rsidRDefault="00A2710D" w:rsidP="00A2710D">
            <w:pPr>
              <w:jc w:val="center"/>
              <w:rPr>
                <w:rFonts w:ascii="Times New Roman" w:hAnsi="Times New Roman"/>
                <w:sz w:val="24"/>
                <w:szCs w:val="24"/>
              </w:rPr>
            </w:pPr>
            <w:bookmarkStart w:id="402" w:name="1069"/>
            <w:bookmarkEnd w:id="401"/>
            <w:r w:rsidRPr="00A2710D">
              <w:rPr>
                <w:rFonts w:ascii="Times New Roman" w:hAnsi="Times New Roman"/>
                <w:color w:val="000000"/>
                <w:sz w:val="24"/>
                <w:szCs w:val="24"/>
              </w:rPr>
              <w:t>4</w:t>
            </w:r>
          </w:p>
        </w:tc>
        <w:tc>
          <w:tcPr>
            <w:tcW w:w="512" w:type="dxa"/>
            <w:vMerge w:val="restart"/>
          </w:tcPr>
          <w:p w:rsidR="00A2710D" w:rsidRPr="00A2710D" w:rsidRDefault="00A2710D" w:rsidP="00A2710D">
            <w:pPr>
              <w:jc w:val="center"/>
              <w:rPr>
                <w:rFonts w:ascii="Times New Roman" w:hAnsi="Times New Roman"/>
                <w:sz w:val="24"/>
                <w:szCs w:val="24"/>
              </w:rPr>
            </w:pPr>
            <w:bookmarkStart w:id="403" w:name="1070"/>
            <w:bookmarkEnd w:id="402"/>
            <w:r w:rsidRPr="00A2710D">
              <w:rPr>
                <w:rFonts w:ascii="Times New Roman" w:hAnsi="Times New Roman"/>
                <w:color w:val="000000"/>
                <w:sz w:val="24"/>
                <w:szCs w:val="24"/>
              </w:rPr>
              <w:t>4</w:t>
            </w:r>
          </w:p>
        </w:tc>
        <w:tc>
          <w:tcPr>
            <w:tcW w:w="512" w:type="dxa"/>
            <w:vMerge w:val="restart"/>
          </w:tcPr>
          <w:p w:rsidR="00A2710D" w:rsidRPr="00A2710D" w:rsidRDefault="00A2710D" w:rsidP="00A2710D">
            <w:pPr>
              <w:jc w:val="center"/>
              <w:rPr>
                <w:rFonts w:ascii="Times New Roman" w:hAnsi="Times New Roman"/>
                <w:sz w:val="24"/>
                <w:szCs w:val="24"/>
              </w:rPr>
            </w:pPr>
            <w:bookmarkStart w:id="404" w:name="1071"/>
            <w:bookmarkEnd w:id="403"/>
            <w:r w:rsidRPr="00A2710D">
              <w:rPr>
                <w:rFonts w:ascii="Times New Roman" w:hAnsi="Times New Roman"/>
                <w:color w:val="000000"/>
                <w:sz w:val="24"/>
                <w:szCs w:val="24"/>
              </w:rPr>
              <w:t>4</w:t>
            </w:r>
          </w:p>
        </w:tc>
        <w:tc>
          <w:tcPr>
            <w:tcW w:w="1233" w:type="dxa"/>
          </w:tcPr>
          <w:p w:rsidR="00A2710D" w:rsidRPr="00A2710D" w:rsidRDefault="00A2710D" w:rsidP="00A2710D">
            <w:pPr>
              <w:rPr>
                <w:rFonts w:ascii="Times New Roman" w:hAnsi="Times New Roman"/>
                <w:sz w:val="24"/>
                <w:szCs w:val="24"/>
              </w:rPr>
            </w:pPr>
            <w:bookmarkStart w:id="405" w:name="1072"/>
            <w:bookmarkEnd w:id="404"/>
            <w:r w:rsidRPr="00A2710D">
              <w:rPr>
                <w:rFonts w:ascii="Times New Roman" w:hAnsi="Times New Roman"/>
                <w:color w:val="000000"/>
                <w:sz w:val="24"/>
                <w:szCs w:val="24"/>
              </w:rPr>
              <w:t>Алгебра</w:t>
            </w:r>
          </w:p>
        </w:tc>
        <w:tc>
          <w:tcPr>
            <w:tcW w:w="512" w:type="dxa"/>
          </w:tcPr>
          <w:p w:rsidR="00A2710D" w:rsidRPr="00A2710D" w:rsidRDefault="00A2710D" w:rsidP="00A2710D">
            <w:pPr>
              <w:jc w:val="center"/>
              <w:rPr>
                <w:rFonts w:ascii="Times New Roman" w:hAnsi="Times New Roman"/>
                <w:sz w:val="24"/>
                <w:szCs w:val="24"/>
              </w:rPr>
            </w:pPr>
            <w:bookmarkStart w:id="406" w:name="1073"/>
            <w:bookmarkEnd w:id="40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07" w:name="1074"/>
            <w:bookmarkEnd w:id="40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08" w:name="1075"/>
            <w:bookmarkEnd w:id="407"/>
            <w:r w:rsidRPr="00A2710D">
              <w:rPr>
                <w:rFonts w:ascii="Times New Roman" w:hAnsi="Times New Roman"/>
                <w:color w:val="000000"/>
                <w:sz w:val="24"/>
                <w:szCs w:val="24"/>
              </w:rPr>
              <w:t>2,5</w:t>
            </w:r>
          </w:p>
        </w:tc>
        <w:tc>
          <w:tcPr>
            <w:tcW w:w="512" w:type="dxa"/>
          </w:tcPr>
          <w:p w:rsidR="00A2710D" w:rsidRPr="00A2710D" w:rsidRDefault="00A2710D" w:rsidP="00A2710D">
            <w:pPr>
              <w:jc w:val="center"/>
              <w:rPr>
                <w:rFonts w:ascii="Times New Roman" w:hAnsi="Times New Roman"/>
                <w:sz w:val="24"/>
                <w:szCs w:val="24"/>
              </w:rPr>
            </w:pPr>
            <w:bookmarkStart w:id="409" w:name="1076"/>
            <w:bookmarkEnd w:id="408"/>
            <w:r w:rsidRPr="00A2710D">
              <w:rPr>
                <w:rFonts w:ascii="Times New Roman" w:hAnsi="Times New Roman"/>
                <w:color w:val="000000"/>
                <w:sz w:val="24"/>
                <w:szCs w:val="24"/>
              </w:rPr>
              <w:t>2,5</w:t>
            </w:r>
          </w:p>
        </w:tc>
        <w:tc>
          <w:tcPr>
            <w:tcW w:w="512" w:type="dxa"/>
          </w:tcPr>
          <w:p w:rsidR="00A2710D" w:rsidRPr="00A2710D" w:rsidRDefault="00A2710D" w:rsidP="00A2710D">
            <w:pPr>
              <w:jc w:val="center"/>
              <w:rPr>
                <w:rFonts w:ascii="Times New Roman" w:hAnsi="Times New Roman"/>
                <w:sz w:val="24"/>
                <w:szCs w:val="24"/>
              </w:rPr>
            </w:pPr>
            <w:bookmarkStart w:id="410" w:name="1077"/>
            <w:bookmarkEnd w:id="409"/>
            <w:r w:rsidRPr="00A2710D">
              <w:rPr>
                <w:rFonts w:ascii="Times New Roman" w:hAnsi="Times New Roman"/>
                <w:color w:val="000000"/>
                <w:sz w:val="24"/>
                <w:szCs w:val="24"/>
              </w:rPr>
              <w:t>2,5</w:t>
            </w:r>
          </w:p>
        </w:tc>
        <w:bookmarkEnd w:id="410"/>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411" w:name="1078"/>
            <w:r w:rsidRPr="00A2710D">
              <w:rPr>
                <w:rFonts w:ascii="Times New Roman" w:hAnsi="Times New Roman"/>
                <w:color w:val="000000"/>
                <w:sz w:val="24"/>
                <w:szCs w:val="24"/>
              </w:rPr>
              <w:t>Геометрія</w:t>
            </w:r>
          </w:p>
        </w:tc>
        <w:tc>
          <w:tcPr>
            <w:tcW w:w="512" w:type="dxa"/>
          </w:tcPr>
          <w:p w:rsidR="00A2710D" w:rsidRPr="00A2710D" w:rsidRDefault="00A2710D" w:rsidP="00A2710D">
            <w:pPr>
              <w:jc w:val="center"/>
              <w:rPr>
                <w:rFonts w:ascii="Times New Roman" w:hAnsi="Times New Roman"/>
                <w:sz w:val="24"/>
                <w:szCs w:val="24"/>
              </w:rPr>
            </w:pPr>
            <w:bookmarkStart w:id="412" w:name="1079"/>
            <w:bookmarkEnd w:id="41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13" w:name="1080"/>
            <w:bookmarkEnd w:id="41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14" w:name="1081"/>
            <w:bookmarkEnd w:id="413"/>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415" w:name="1082"/>
            <w:bookmarkEnd w:id="414"/>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416" w:name="1083"/>
            <w:bookmarkEnd w:id="415"/>
            <w:r w:rsidRPr="00A2710D">
              <w:rPr>
                <w:rFonts w:ascii="Times New Roman" w:hAnsi="Times New Roman"/>
                <w:color w:val="000000"/>
                <w:sz w:val="24"/>
                <w:szCs w:val="24"/>
              </w:rPr>
              <w:t>1,5</w:t>
            </w:r>
          </w:p>
        </w:tc>
        <w:bookmarkEnd w:id="416"/>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417" w:name="1084"/>
            <w:r w:rsidRPr="00A2710D">
              <w:rPr>
                <w:rFonts w:ascii="Times New Roman" w:hAnsi="Times New Roman"/>
                <w:color w:val="000000"/>
                <w:sz w:val="24"/>
                <w:szCs w:val="24"/>
              </w:rPr>
              <w:t>Природнича</w:t>
            </w:r>
          </w:p>
        </w:tc>
        <w:tc>
          <w:tcPr>
            <w:tcW w:w="1662" w:type="dxa"/>
            <w:vMerge w:val="restart"/>
          </w:tcPr>
          <w:p w:rsidR="00A2710D" w:rsidRPr="00A2710D" w:rsidRDefault="00A2710D" w:rsidP="00A2710D">
            <w:pPr>
              <w:rPr>
                <w:rFonts w:ascii="Times New Roman" w:hAnsi="Times New Roman"/>
                <w:sz w:val="24"/>
                <w:szCs w:val="24"/>
              </w:rPr>
            </w:pPr>
            <w:bookmarkStart w:id="418" w:name="1085"/>
            <w:bookmarkEnd w:id="417"/>
            <w:r w:rsidRPr="00A2710D">
              <w:rPr>
                <w:rFonts w:ascii="Times New Roman" w:hAnsi="Times New Roman"/>
                <w:color w:val="000000"/>
                <w:sz w:val="24"/>
                <w:szCs w:val="24"/>
              </w:rPr>
              <w:t>Інтегрований курс природничої освітньої галузі</w:t>
            </w:r>
          </w:p>
        </w:tc>
        <w:tc>
          <w:tcPr>
            <w:tcW w:w="512" w:type="dxa"/>
            <w:vMerge w:val="restart"/>
          </w:tcPr>
          <w:p w:rsidR="00A2710D" w:rsidRPr="00A2710D" w:rsidRDefault="00A2710D" w:rsidP="00A2710D">
            <w:pPr>
              <w:jc w:val="center"/>
              <w:rPr>
                <w:rFonts w:ascii="Times New Roman" w:hAnsi="Times New Roman"/>
                <w:sz w:val="24"/>
                <w:szCs w:val="24"/>
              </w:rPr>
            </w:pPr>
            <w:bookmarkStart w:id="419" w:name="1086"/>
            <w:bookmarkEnd w:id="418"/>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420" w:name="1087"/>
            <w:bookmarkEnd w:id="419"/>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421" w:name="1088"/>
            <w:bookmarkEnd w:id="420"/>
            <w:r w:rsidRPr="00A2710D">
              <w:rPr>
                <w:rFonts w:ascii="Times New Roman" w:hAnsi="Times New Roman"/>
                <w:color w:val="000000"/>
                <w:sz w:val="24"/>
                <w:szCs w:val="24"/>
              </w:rPr>
              <w:t>7</w:t>
            </w:r>
          </w:p>
        </w:tc>
        <w:tc>
          <w:tcPr>
            <w:tcW w:w="512" w:type="dxa"/>
            <w:vMerge w:val="restart"/>
          </w:tcPr>
          <w:p w:rsidR="00A2710D" w:rsidRPr="00A2710D" w:rsidRDefault="00A2710D" w:rsidP="00A2710D">
            <w:pPr>
              <w:jc w:val="center"/>
              <w:rPr>
                <w:rFonts w:ascii="Times New Roman" w:hAnsi="Times New Roman"/>
                <w:sz w:val="24"/>
                <w:szCs w:val="24"/>
              </w:rPr>
            </w:pPr>
            <w:bookmarkStart w:id="422" w:name="1089"/>
            <w:bookmarkEnd w:id="421"/>
            <w:r w:rsidRPr="00A2710D">
              <w:rPr>
                <w:rFonts w:ascii="Times New Roman" w:hAnsi="Times New Roman"/>
                <w:color w:val="000000"/>
                <w:sz w:val="24"/>
                <w:szCs w:val="24"/>
              </w:rPr>
              <w:t>8</w:t>
            </w:r>
          </w:p>
        </w:tc>
        <w:tc>
          <w:tcPr>
            <w:tcW w:w="512" w:type="dxa"/>
            <w:vMerge w:val="restart"/>
          </w:tcPr>
          <w:p w:rsidR="00A2710D" w:rsidRPr="00A2710D" w:rsidRDefault="00A2710D" w:rsidP="00A2710D">
            <w:pPr>
              <w:jc w:val="center"/>
              <w:rPr>
                <w:rFonts w:ascii="Times New Roman" w:hAnsi="Times New Roman"/>
                <w:sz w:val="24"/>
                <w:szCs w:val="24"/>
              </w:rPr>
            </w:pPr>
            <w:bookmarkStart w:id="423" w:name="1090"/>
            <w:bookmarkEnd w:id="422"/>
            <w:r w:rsidRPr="00A2710D">
              <w:rPr>
                <w:rFonts w:ascii="Times New Roman" w:hAnsi="Times New Roman"/>
                <w:color w:val="000000"/>
                <w:sz w:val="24"/>
                <w:szCs w:val="24"/>
              </w:rPr>
              <w:t>8</w:t>
            </w:r>
          </w:p>
        </w:tc>
        <w:tc>
          <w:tcPr>
            <w:tcW w:w="1233" w:type="dxa"/>
          </w:tcPr>
          <w:p w:rsidR="00A2710D" w:rsidRPr="00A2710D" w:rsidRDefault="00A2710D" w:rsidP="00A2710D">
            <w:pPr>
              <w:rPr>
                <w:rFonts w:ascii="Times New Roman" w:hAnsi="Times New Roman"/>
                <w:sz w:val="24"/>
                <w:szCs w:val="24"/>
              </w:rPr>
            </w:pPr>
            <w:bookmarkStart w:id="424" w:name="1091"/>
            <w:bookmarkEnd w:id="423"/>
            <w:proofErr w:type="gramStart"/>
            <w:r w:rsidRPr="00A2710D">
              <w:rPr>
                <w:rFonts w:ascii="Times New Roman" w:hAnsi="Times New Roman"/>
                <w:color w:val="000000"/>
                <w:sz w:val="24"/>
                <w:szCs w:val="24"/>
              </w:rPr>
              <w:t>Б</w:t>
            </w:r>
            <w:proofErr w:type="gramEnd"/>
            <w:r w:rsidRPr="00A2710D">
              <w:rPr>
                <w:rFonts w:ascii="Times New Roman" w:hAnsi="Times New Roman"/>
                <w:color w:val="000000"/>
                <w:sz w:val="24"/>
                <w:szCs w:val="24"/>
              </w:rPr>
              <w:t>іологія</w:t>
            </w:r>
          </w:p>
        </w:tc>
        <w:tc>
          <w:tcPr>
            <w:tcW w:w="512" w:type="dxa"/>
          </w:tcPr>
          <w:p w:rsidR="00A2710D" w:rsidRPr="00A2710D" w:rsidRDefault="00A2710D" w:rsidP="00A2710D">
            <w:pPr>
              <w:jc w:val="center"/>
              <w:rPr>
                <w:rFonts w:ascii="Times New Roman" w:hAnsi="Times New Roman"/>
                <w:sz w:val="24"/>
                <w:szCs w:val="24"/>
              </w:rPr>
            </w:pPr>
            <w:bookmarkStart w:id="425" w:name="1092"/>
            <w:bookmarkEnd w:id="42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26" w:name="1093"/>
            <w:bookmarkEnd w:id="42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27" w:name="1094"/>
            <w:bookmarkEnd w:id="426"/>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28" w:name="1095"/>
            <w:bookmarkEnd w:id="427"/>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29" w:name="1096"/>
            <w:bookmarkEnd w:id="428"/>
            <w:r w:rsidRPr="00A2710D">
              <w:rPr>
                <w:rFonts w:ascii="Times New Roman" w:hAnsi="Times New Roman"/>
                <w:color w:val="000000"/>
                <w:sz w:val="24"/>
                <w:szCs w:val="24"/>
              </w:rPr>
              <w:t>2</w:t>
            </w:r>
          </w:p>
        </w:tc>
        <w:bookmarkEnd w:id="429"/>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430" w:name="1097"/>
            <w:r w:rsidRPr="00A2710D">
              <w:rPr>
                <w:rFonts w:ascii="Times New Roman" w:hAnsi="Times New Roman"/>
                <w:color w:val="000000"/>
                <w:sz w:val="24"/>
                <w:szCs w:val="24"/>
              </w:rPr>
              <w:t>Географія</w:t>
            </w:r>
          </w:p>
        </w:tc>
        <w:tc>
          <w:tcPr>
            <w:tcW w:w="512" w:type="dxa"/>
          </w:tcPr>
          <w:p w:rsidR="00A2710D" w:rsidRPr="00A2710D" w:rsidRDefault="00A2710D" w:rsidP="00A2710D">
            <w:pPr>
              <w:jc w:val="center"/>
              <w:rPr>
                <w:rFonts w:ascii="Times New Roman" w:hAnsi="Times New Roman"/>
                <w:sz w:val="24"/>
                <w:szCs w:val="24"/>
              </w:rPr>
            </w:pPr>
            <w:bookmarkStart w:id="431" w:name="1098"/>
            <w:bookmarkEnd w:id="43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32" w:name="1099"/>
            <w:bookmarkEnd w:id="431"/>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33" w:name="1100"/>
            <w:bookmarkEnd w:id="432"/>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34" w:name="1101"/>
            <w:bookmarkEnd w:id="433"/>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35" w:name="1102"/>
            <w:bookmarkEnd w:id="434"/>
            <w:r w:rsidRPr="00A2710D">
              <w:rPr>
                <w:rFonts w:ascii="Times New Roman" w:hAnsi="Times New Roman"/>
                <w:color w:val="000000"/>
                <w:sz w:val="24"/>
                <w:szCs w:val="24"/>
              </w:rPr>
              <w:t>1</w:t>
            </w:r>
          </w:p>
        </w:tc>
        <w:bookmarkEnd w:id="435"/>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436" w:name="1103"/>
            <w:r w:rsidRPr="00A2710D">
              <w:rPr>
                <w:rFonts w:ascii="Times New Roman" w:hAnsi="Times New Roman"/>
                <w:color w:val="000000"/>
                <w:sz w:val="24"/>
                <w:szCs w:val="24"/>
              </w:rPr>
              <w:t>Фізика</w:t>
            </w:r>
          </w:p>
        </w:tc>
        <w:tc>
          <w:tcPr>
            <w:tcW w:w="512" w:type="dxa"/>
          </w:tcPr>
          <w:p w:rsidR="00A2710D" w:rsidRPr="00A2710D" w:rsidRDefault="00A2710D" w:rsidP="00A2710D">
            <w:pPr>
              <w:jc w:val="center"/>
              <w:rPr>
                <w:rFonts w:ascii="Times New Roman" w:hAnsi="Times New Roman"/>
                <w:sz w:val="24"/>
                <w:szCs w:val="24"/>
              </w:rPr>
            </w:pPr>
            <w:bookmarkStart w:id="437" w:name="1104"/>
            <w:bookmarkEnd w:id="43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38" w:name="1105"/>
            <w:bookmarkEnd w:id="43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39" w:name="1106"/>
            <w:bookmarkEnd w:id="438"/>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40" w:name="1107"/>
            <w:bookmarkEnd w:id="439"/>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41" w:name="1108"/>
            <w:bookmarkEnd w:id="440"/>
            <w:r w:rsidRPr="00A2710D">
              <w:rPr>
                <w:rFonts w:ascii="Times New Roman" w:hAnsi="Times New Roman"/>
                <w:color w:val="000000"/>
                <w:sz w:val="24"/>
                <w:szCs w:val="24"/>
              </w:rPr>
              <w:t>3</w:t>
            </w:r>
          </w:p>
        </w:tc>
        <w:bookmarkEnd w:id="441"/>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442" w:name="1109"/>
            <w:r w:rsidRPr="00A2710D">
              <w:rPr>
                <w:rFonts w:ascii="Times New Roman" w:hAnsi="Times New Roman"/>
                <w:color w:val="000000"/>
                <w:sz w:val="24"/>
                <w:szCs w:val="24"/>
              </w:rPr>
              <w:t>Хімія</w:t>
            </w:r>
          </w:p>
        </w:tc>
        <w:tc>
          <w:tcPr>
            <w:tcW w:w="512" w:type="dxa"/>
          </w:tcPr>
          <w:p w:rsidR="00A2710D" w:rsidRPr="00A2710D" w:rsidRDefault="00A2710D" w:rsidP="00A2710D">
            <w:pPr>
              <w:jc w:val="center"/>
              <w:rPr>
                <w:rFonts w:ascii="Times New Roman" w:hAnsi="Times New Roman"/>
                <w:sz w:val="24"/>
                <w:szCs w:val="24"/>
              </w:rPr>
            </w:pPr>
            <w:bookmarkStart w:id="443" w:name="1110"/>
            <w:bookmarkEnd w:id="44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44" w:name="1111"/>
            <w:bookmarkEnd w:id="44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45" w:name="1112"/>
            <w:bookmarkEnd w:id="444"/>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46" w:name="1113"/>
            <w:bookmarkEnd w:id="445"/>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47" w:name="1114"/>
            <w:bookmarkEnd w:id="446"/>
            <w:r w:rsidRPr="00A2710D">
              <w:rPr>
                <w:rFonts w:ascii="Times New Roman" w:hAnsi="Times New Roman"/>
                <w:color w:val="000000"/>
                <w:sz w:val="24"/>
                <w:szCs w:val="24"/>
              </w:rPr>
              <w:t>2</w:t>
            </w:r>
          </w:p>
        </w:tc>
        <w:bookmarkEnd w:id="447"/>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448" w:name="1115"/>
            <w:r w:rsidRPr="00A2710D">
              <w:rPr>
                <w:rFonts w:ascii="Times New Roman" w:hAnsi="Times New Roman"/>
                <w:color w:val="000000"/>
                <w:sz w:val="24"/>
                <w:szCs w:val="24"/>
              </w:rPr>
              <w:t>Природничі науки*</w:t>
            </w:r>
          </w:p>
        </w:tc>
        <w:tc>
          <w:tcPr>
            <w:tcW w:w="512" w:type="dxa"/>
          </w:tcPr>
          <w:p w:rsidR="00A2710D" w:rsidRPr="00A2710D" w:rsidRDefault="00A2710D" w:rsidP="00A2710D">
            <w:pPr>
              <w:jc w:val="center"/>
              <w:rPr>
                <w:rFonts w:ascii="Times New Roman" w:hAnsi="Times New Roman"/>
                <w:sz w:val="24"/>
                <w:szCs w:val="24"/>
              </w:rPr>
            </w:pPr>
            <w:bookmarkStart w:id="449" w:name="1116"/>
            <w:bookmarkEnd w:id="44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0" w:name="1117"/>
            <w:bookmarkEnd w:id="44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1" w:name="1118"/>
            <w:bookmarkEnd w:id="450"/>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52" w:name="1119"/>
            <w:bookmarkEnd w:id="451"/>
            <w:r w:rsidRPr="00A2710D">
              <w:rPr>
                <w:rFonts w:ascii="Times New Roman" w:hAnsi="Times New Roman"/>
                <w:color w:val="000000"/>
                <w:sz w:val="24"/>
                <w:szCs w:val="24"/>
              </w:rPr>
              <w:t>2</w:t>
            </w:r>
          </w:p>
        </w:tc>
        <w:tc>
          <w:tcPr>
            <w:tcW w:w="512" w:type="dxa"/>
          </w:tcPr>
          <w:p w:rsidR="00A2710D" w:rsidRPr="00A2710D" w:rsidRDefault="00A2710D" w:rsidP="00A2710D">
            <w:pPr>
              <w:jc w:val="center"/>
              <w:rPr>
                <w:rFonts w:ascii="Times New Roman" w:hAnsi="Times New Roman"/>
                <w:sz w:val="24"/>
                <w:szCs w:val="24"/>
              </w:rPr>
            </w:pPr>
            <w:bookmarkStart w:id="453" w:name="1120"/>
            <w:bookmarkEnd w:id="452"/>
            <w:r w:rsidRPr="00A2710D">
              <w:rPr>
                <w:rFonts w:ascii="Times New Roman" w:hAnsi="Times New Roman"/>
                <w:color w:val="000000"/>
                <w:sz w:val="24"/>
                <w:szCs w:val="24"/>
              </w:rPr>
              <w:t>2</w:t>
            </w:r>
          </w:p>
        </w:tc>
        <w:tc>
          <w:tcPr>
            <w:tcW w:w="1233" w:type="dxa"/>
          </w:tcPr>
          <w:p w:rsidR="00A2710D" w:rsidRPr="00A2710D" w:rsidRDefault="00A2710D" w:rsidP="00A2710D">
            <w:pPr>
              <w:rPr>
                <w:rFonts w:ascii="Times New Roman" w:hAnsi="Times New Roman"/>
                <w:sz w:val="24"/>
                <w:szCs w:val="24"/>
              </w:rPr>
            </w:pPr>
            <w:bookmarkStart w:id="454" w:name="1121"/>
            <w:bookmarkEnd w:id="45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5" w:name="1122"/>
            <w:bookmarkEnd w:id="45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6" w:name="1123"/>
            <w:bookmarkEnd w:id="45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7" w:name="1124"/>
            <w:bookmarkEnd w:id="45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8" w:name="1125"/>
            <w:bookmarkEnd w:id="45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59" w:name="1126"/>
            <w:bookmarkEnd w:id="458"/>
            <w:r w:rsidRPr="00A2710D">
              <w:rPr>
                <w:rFonts w:ascii="Times New Roman" w:hAnsi="Times New Roman"/>
                <w:color w:val="000000"/>
                <w:sz w:val="24"/>
                <w:szCs w:val="24"/>
              </w:rPr>
              <w:t xml:space="preserve"> </w:t>
            </w:r>
          </w:p>
        </w:tc>
        <w:bookmarkEnd w:id="459"/>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460" w:name="1127"/>
            <w:proofErr w:type="gramStart"/>
            <w:r w:rsidRPr="00A2710D">
              <w:rPr>
                <w:rFonts w:ascii="Times New Roman" w:hAnsi="Times New Roman"/>
                <w:color w:val="000000"/>
                <w:sz w:val="24"/>
                <w:szCs w:val="24"/>
              </w:rPr>
              <w:t>Соц</w:t>
            </w:r>
            <w:proofErr w:type="gramEnd"/>
            <w:r w:rsidRPr="00A2710D">
              <w:rPr>
                <w:rFonts w:ascii="Times New Roman" w:hAnsi="Times New Roman"/>
                <w:color w:val="000000"/>
                <w:sz w:val="24"/>
                <w:szCs w:val="24"/>
              </w:rPr>
              <w:t>іальна і здоров'язбережувальна</w:t>
            </w:r>
          </w:p>
        </w:tc>
        <w:tc>
          <w:tcPr>
            <w:tcW w:w="1662" w:type="dxa"/>
          </w:tcPr>
          <w:p w:rsidR="00A2710D" w:rsidRPr="00A2710D" w:rsidRDefault="00A2710D" w:rsidP="00A2710D">
            <w:pPr>
              <w:rPr>
                <w:rFonts w:ascii="Times New Roman" w:hAnsi="Times New Roman"/>
                <w:sz w:val="24"/>
                <w:szCs w:val="24"/>
              </w:rPr>
            </w:pPr>
            <w:bookmarkStart w:id="461" w:name="1128"/>
            <w:bookmarkEnd w:id="460"/>
            <w:r w:rsidRPr="00A2710D">
              <w:rPr>
                <w:rFonts w:ascii="Times New Roman" w:hAnsi="Times New Roman"/>
                <w:color w:val="000000"/>
                <w:sz w:val="24"/>
                <w:szCs w:val="24"/>
              </w:rPr>
              <w:t xml:space="preserve">Інтегрований курс </w:t>
            </w:r>
            <w:proofErr w:type="gramStart"/>
            <w:r w:rsidRPr="00A2710D">
              <w:rPr>
                <w:rFonts w:ascii="Times New Roman" w:hAnsi="Times New Roman"/>
                <w:color w:val="000000"/>
                <w:sz w:val="24"/>
                <w:szCs w:val="24"/>
              </w:rPr>
              <w:t>соц</w:t>
            </w:r>
            <w:proofErr w:type="gramEnd"/>
            <w:r w:rsidRPr="00A2710D">
              <w:rPr>
                <w:rFonts w:ascii="Times New Roman" w:hAnsi="Times New Roman"/>
                <w:color w:val="000000"/>
                <w:sz w:val="24"/>
                <w:szCs w:val="24"/>
              </w:rPr>
              <w:t>іальної і здоров'язбережувальної освітньої галузі</w:t>
            </w:r>
          </w:p>
        </w:tc>
        <w:tc>
          <w:tcPr>
            <w:tcW w:w="512" w:type="dxa"/>
          </w:tcPr>
          <w:p w:rsidR="00A2710D" w:rsidRPr="00A2710D" w:rsidRDefault="00A2710D" w:rsidP="00A2710D">
            <w:pPr>
              <w:jc w:val="center"/>
              <w:rPr>
                <w:rFonts w:ascii="Times New Roman" w:hAnsi="Times New Roman"/>
                <w:sz w:val="24"/>
                <w:szCs w:val="24"/>
              </w:rPr>
            </w:pPr>
            <w:bookmarkStart w:id="462" w:name="1129"/>
            <w:bookmarkEnd w:id="461"/>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63" w:name="1130"/>
            <w:bookmarkEnd w:id="462"/>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64" w:name="1131"/>
            <w:bookmarkEnd w:id="463"/>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65" w:name="1132"/>
            <w:bookmarkEnd w:id="464"/>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466" w:name="1133"/>
            <w:bookmarkEnd w:id="465"/>
            <w:r w:rsidRPr="00A2710D">
              <w:rPr>
                <w:rFonts w:ascii="Times New Roman" w:hAnsi="Times New Roman"/>
                <w:color w:val="000000"/>
                <w:sz w:val="24"/>
                <w:szCs w:val="24"/>
              </w:rPr>
              <w:t>0,5</w:t>
            </w:r>
          </w:p>
        </w:tc>
        <w:tc>
          <w:tcPr>
            <w:tcW w:w="1233" w:type="dxa"/>
          </w:tcPr>
          <w:p w:rsidR="00A2710D" w:rsidRPr="00A2710D" w:rsidRDefault="00A2710D" w:rsidP="00A2710D">
            <w:pPr>
              <w:rPr>
                <w:rFonts w:ascii="Times New Roman" w:hAnsi="Times New Roman"/>
                <w:sz w:val="24"/>
                <w:szCs w:val="24"/>
              </w:rPr>
            </w:pPr>
            <w:bookmarkStart w:id="467" w:name="1134"/>
            <w:bookmarkEnd w:id="46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68" w:name="1135"/>
            <w:bookmarkEnd w:id="46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69" w:name="1136"/>
            <w:bookmarkEnd w:id="46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0" w:name="1137"/>
            <w:bookmarkEnd w:id="46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1" w:name="1138"/>
            <w:bookmarkEnd w:id="47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2" w:name="1139"/>
            <w:bookmarkEnd w:id="471"/>
            <w:r w:rsidRPr="00A2710D">
              <w:rPr>
                <w:rFonts w:ascii="Times New Roman" w:hAnsi="Times New Roman"/>
                <w:color w:val="000000"/>
                <w:sz w:val="24"/>
                <w:szCs w:val="24"/>
              </w:rPr>
              <w:t xml:space="preserve"> </w:t>
            </w:r>
          </w:p>
        </w:tc>
        <w:bookmarkEnd w:id="472"/>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473" w:name="114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4" w:name="1141"/>
            <w:bookmarkEnd w:id="47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5" w:name="1142"/>
            <w:bookmarkEnd w:id="47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6" w:name="1143"/>
            <w:bookmarkEnd w:id="47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7" w:name="1144"/>
            <w:bookmarkEnd w:id="47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78" w:name="1145"/>
            <w:bookmarkEnd w:id="477"/>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479" w:name="1146"/>
            <w:bookmarkEnd w:id="478"/>
            <w:proofErr w:type="gramStart"/>
            <w:r w:rsidRPr="00A2710D">
              <w:rPr>
                <w:rFonts w:ascii="Times New Roman" w:hAnsi="Times New Roman"/>
                <w:color w:val="000000"/>
                <w:sz w:val="24"/>
                <w:szCs w:val="24"/>
              </w:rPr>
              <w:t>П</w:t>
            </w:r>
            <w:proofErr w:type="gramEnd"/>
            <w:r w:rsidRPr="00A2710D">
              <w:rPr>
                <w:rFonts w:ascii="Times New Roman" w:hAnsi="Times New Roman"/>
                <w:color w:val="000000"/>
                <w:sz w:val="24"/>
                <w:szCs w:val="24"/>
              </w:rPr>
              <w:t>ідприємництво і фінансова грамотність</w:t>
            </w:r>
          </w:p>
        </w:tc>
        <w:tc>
          <w:tcPr>
            <w:tcW w:w="512" w:type="dxa"/>
          </w:tcPr>
          <w:p w:rsidR="00A2710D" w:rsidRPr="00A2710D" w:rsidRDefault="00A2710D" w:rsidP="00A2710D">
            <w:pPr>
              <w:jc w:val="center"/>
              <w:rPr>
                <w:rFonts w:ascii="Times New Roman" w:hAnsi="Times New Roman"/>
                <w:sz w:val="24"/>
                <w:szCs w:val="24"/>
              </w:rPr>
            </w:pPr>
            <w:bookmarkStart w:id="480" w:name="1147"/>
            <w:bookmarkEnd w:id="47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81" w:name="1148"/>
            <w:bookmarkEnd w:id="48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82" w:name="1149"/>
            <w:bookmarkEnd w:id="48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83" w:name="1150"/>
            <w:bookmarkEnd w:id="482"/>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484" w:name="1151"/>
            <w:bookmarkEnd w:id="483"/>
            <w:r w:rsidRPr="00A2710D">
              <w:rPr>
                <w:rFonts w:ascii="Times New Roman" w:hAnsi="Times New Roman"/>
                <w:color w:val="000000"/>
                <w:sz w:val="24"/>
                <w:szCs w:val="24"/>
              </w:rPr>
              <w:t>0,5</w:t>
            </w:r>
          </w:p>
        </w:tc>
        <w:bookmarkEnd w:id="484"/>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485" w:name="1152"/>
            <w:r w:rsidRPr="00A2710D">
              <w:rPr>
                <w:rFonts w:ascii="Times New Roman" w:hAnsi="Times New Roman"/>
                <w:color w:val="000000"/>
                <w:sz w:val="24"/>
                <w:szCs w:val="24"/>
              </w:rPr>
              <w:t>Громадянська та історична</w:t>
            </w:r>
          </w:p>
        </w:tc>
        <w:tc>
          <w:tcPr>
            <w:tcW w:w="1662" w:type="dxa"/>
            <w:vMerge w:val="restart"/>
          </w:tcPr>
          <w:p w:rsidR="00A2710D" w:rsidRPr="00A2710D" w:rsidRDefault="00A2710D" w:rsidP="00A2710D">
            <w:pPr>
              <w:rPr>
                <w:rFonts w:ascii="Times New Roman" w:hAnsi="Times New Roman"/>
                <w:sz w:val="24"/>
                <w:szCs w:val="24"/>
              </w:rPr>
            </w:pPr>
            <w:bookmarkStart w:id="486" w:name="1153"/>
            <w:bookmarkEnd w:id="485"/>
            <w:r w:rsidRPr="00A2710D">
              <w:rPr>
                <w:rFonts w:ascii="Times New Roman" w:hAnsi="Times New Roman"/>
                <w:color w:val="000000"/>
                <w:sz w:val="24"/>
                <w:szCs w:val="24"/>
              </w:rPr>
              <w:t>Інтегрований курс історії та громадянської освіти</w:t>
            </w:r>
          </w:p>
        </w:tc>
        <w:tc>
          <w:tcPr>
            <w:tcW w:w="512" w:type="dxa"/>
            <w:vMerge w:val="restart"/>
          </w:tcPr>
          <w:p w:rsidR="00A2710D" w:rsidRPr="00A2710D" w:rsidRDefault="00A2710D" w:rsidP="00A2710D">
            <w:pPr>
              <w:jc w:val="center"/>
              <w:rPr>
                <w:rFonts w:ascii="Times New Roman" w:hAnsi="Times New Roman"/>
                <w:sz w:val="24"/>
                <w:szCs w:val="24"/>
              </w:rPr>
            </w:pPr>
            <w:bookmarkStart w:id="487" w:name="1154"/>
            <w:bookmarkEnd w:id="486"/>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488" w:name="1155"/>
            <w:bookmarkEnd w:id="487"/>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489" w:name="1156"/>
            <w:bookmarkEnd w:id="488"/>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490" w:name="1157"/>
            <w:bookmarkEnd w:id="489"/>
            <w:r w:rsidRPr="00A2710D">
              <w:rPr>
                <w:rFonts w:ascii="Times New Roman" w:hAnsi="Times New Roman"/>
                <w:color w:val="000000"/>
                <w:sz w:val="24"/>
                <w:szCs w:val="24"/>
              </w:rPr>
              <w:t>2</w:t>
            </w:r>
            <w:r w:rsidR="007C4AAC">
              <w:rPr>
                <w:rFonts w:ascii="Times New Roman" w:hAnsi="Times New Roman"/>
                <w:color w:val="000000"/>
                <w:sz w:val="24"/>
                <w:szCs w:val="24"/>
              </w:rPr>
              <w:t>,5</w:t>
            </w:r>
          </w:p>
        </w:tc>
        <w:tc>
          <w:tcPr>
            <w:tcW w:w="512" w:type="dxa"/>
            <w:vMerge w:val="restart"/>
          </w:tcPr>
          <w:p w:rsidR="00A2710D" w:rsidRPr="00A2710D" w:rsidRDefault="007C4AAC" w:rsidP="00A2710D">
            <w:pPr>
              <w:jc w:val="center"/>
              <w:rPr>
                <w:rFonts w:ascii="Times New Roman" w:hAnsi="Times New Roman"/>
                <w:sz w:val="24"/>
                <w:szCs w:val="24"/>
              </w:rPr>
            </w:pPr>
            <w:bookmarkStart w:id="491" w:name="1158"/>
            <w:bookmarkEnd w:id="490"/>
            <w:r>
              <w:rPr>
                <w:rFonts w:ascii="Times New Roman" w:hAnsi="Times New Roman"/>
                <w:color w:val="000000"/>
                <w:sz w:val="24"/>
                <w:szCs w:val="24"/>
              </w:rPr>
              <w:t>3</w:t>
            </w:r>
          </w:p>
        </w:tc>
        <w:tc>
          <w:tcPr>
            <w:tcW w:w="1233" w:type="dxa"/>
          </w:tcPr>
          <w:p w:rsidR="00A2710D" w:rsidRPr="00A2710D" w:rsidRDefault="00A2710D" w:rsidP="00A2710D">
            <w:pPr>
              <w:rPr>
                <w:rFonts w:ascii="Times New Roman" w:hAnsi="Times New Roman"/>
                <w:sz w:val="24"/>
                <w:szCs w:val="24"/>
              </w:rPr>
            </w:pPr>
            <w:bookmarkStart w:id="492" w:name="1159"/>
            <w:bookmarkEnd w:id="491"/>
            <w:r w:rsidRPr="00A2710D">
              <w:rPr>
                <w:rFonts w:ascii="Times New Roman" w:hAnsi="Times New Roman"/>
                <w:color w:val="000000"/>
                <w:sz w:val="24"/>
                <w:szCs w:val="24"/>
              </w:rPr>
              <w:t>Історія України</w:t>
            </w:r>
          </w:p>
        </w:tc>
        <w:tc>
          <w:tcPr>
            <w:tcW w:w="512" w:type="dxa"/>
          </w:tcPr>
          <w:p w:rsidR="00A2710D" w:rsidRPr="00A2710D" w:rsidRDefault="00A2710D" w:rsidP="00A2710D">
            <w:pPr>
              <w:jc w:val="center"/>
              <w:rPr>
                <w:rFonts w:ascii="Times New Roman" w:hAnsi="Times New Roman"/>
                <w:sz w:val="24"/>
                <w:szCs w:val="24"/>
              </w:rPr>
            </w:pPr>
            <w:bookmarkStart w:id="493" w:name="1160"/>
            <w:bookmarkEnd w:id="49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494" w:name="1161"/>
            <w:bookmarkEnd w:id="493"/>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495" w:name="1162"/>
            <w:bookmarkEnd w:id="494"/>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496" w:name="1163"/>
            <w:bookmarkEnd w:id="495"/>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497" w:name="1164"/>
            <w:bookmarkEnd w:id="496"/>
            <w:r w:rsidRPr="00A2710D">
              <w:rPr>
                <w:rFonts w:ascii="Times New Roman" w:hAnsi="Times New Roman"/>
                <w:color w:val="000000"/>
                <w:sz w:val="24"/>
                <w:szCs w:val="24"/>
              </w:rPr>
              <w:t>0,5</w:t>
            </w:r>
          </w:p>
        </w:tc>
        <w:bookmarkEnd w:id="497"/>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498" w:name="1165"/>
            <w:r w:rsidRPr="00A2710D">
              <w:rPr>
                <w:rFonts w:ascii="Times New Roman" w:hAnsi="Times New Roman"/>
                <w:color w:val="000000"/>
                <w:sz w:val="24"/>
                <w:szCs w:val="24"/>
              </w:rPr>
              <w:t>Всесвітня історія</w:t>
            </w:r>
          </w:p>
        </w:tc>
        <w:tc>
          <w:tcPr>
            <w:tcW w:w="512" w:type="dxa"/>
          </w:tcPr>
          <w:p w:rsidR="00A2710D" w:rsidRPr="00A2710D" w:rsidRDefault="00A2710D" w:rsidP="00A2710D">
            <w:pPr>
              <w:jc w:val="center"/>
              <w:rPr>
                <w:rFonts w:ascii="Times New Roman" w:hAnsi="Times New Roman"/>
                <w:sz w:val="24"/>
                <w:szCs w:val="24"/>
              </w:rPr>
            </w:pPr>
            <w:bookmarkStart w:id="499" w:name="1166"/>
            <w:bookmarkEnd w:id="49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00" w:name="1167"/>
            <w:bookmarkEnd w:id="499"/>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1" w:name="1168"/>
            <w:bookmarkEnd w:id="500"/>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2" w:name="1169"/>
            <w:bookmarkEnd w:id="501"/>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3" w:name="1170"/>
            <w:bookmarkEnd w:id="502"/>
            <w:r w:rsidRPr="00A2710D">
              <w:rPr>
                <w:rFonts w:ascii="Times New Roman" w:hAnsi="Times New Roman"/>
                <w:color w:val="000000"/>
                <w:sz w:val="24"/>
                <w:szCs w:val="24"/>
              </w:rPr>
              <w:t>0,5</w:t>
            </w:r>
          </w:p>
        </w:tc>
        <w:bookmarkEnd w:id="503"/>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504" w:name="1171"/>
            <w:r w:rsidRPr="00A2710D">
              <w:rPr>
                <w:rFonts w:ascii="Times New Roman" w:hAnsi="Times New Roman"/>
                <w:color w:val="000000"/>
                <w:sz w:val="24"/>
                <w:szCs w:val="24"/>
              </w:rPr>
              <w:t>Громадянська освіта</w:t>
            </w:r>
          </w:p>
        </w:tc>
        <w:tc>
          <w:tcPr>
            <w:tcW w:w="512" w:type="dxa"/>
          </w:tcPr>
          <w:p w:rsidR="00A2710D" w:rsidRPr="00A2710D" w:rsidRDefault="00A2710D" w:rsidP="00A2710D">
            <w:pPr>
              <w:jc w:val="center"/>
              <w:rPr>
                <w:rFonts w:ascii="Times New Roman" w:hAnsi="Times New Roman"/>
                <w:sz w:val="24"/>
                <w:szCs w:val="24"/>
              </w:rPr>
            </w:pPr>
            <w:bookmarkStart w:id="505" w:name="1172"/>
            <w:bookmarkEnd w:id="50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06" w:name="1173"/>
            <w:bookmarkEnd w:id="505"/>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7" w:name="1174"/>
            <w:bookmarkEnd w:id="506"/>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8" w:name="1175"/>
            <w:bookmarkEnd w:id="507"/>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09" w:name="1176"/>
            <w:bookmarkEnd w:id="508"/>
            <w:r w:rsidRPr="00A2710D">
              <w:rPr>
                <w:rFonts w:ascii="Times New Roman" w:hAnsi="Times New Roman"/>
                <w:color w:val="000000"/>
                <w:sz w:val="24"/>
                <w:szCs w:val="24"/>
              </w:rPr>
              <w:t>0,5</w:t>
            </w:r>
          </w:p>
        </w:tc>
        <w:bookmarkEnd w:id="509"/>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510" w:name="1177"/>
            <w:r w:rsidRPr="00A2710D">
              <w:rPr>
                <w:rFonts w:ascii="Times New Roman" w:hAnsi="Times New Roman"/>
                <w:color w:val="000000"/>
                <w:sz w:val="24"/>
                <w:szCs w:val="24"/>
              </w:rPr>
              <w:t>Інтегрований курс історії</w:t>
            </w:r>
          </w:p>
        </w:tc>
        <w:tc>
          <w:tcPr>
            <w:tcW w:w="512" w:type="dxa"/>
          </w:tcPr>
          <w:p w:rsidR="00A2710D" w:rsidRPr="00A2710D" w:rsidRDefault="00A2710D" w:rsidP="00A2710D">
            <w:pPr>
              <w:jc w:val="center"/>
              <w:rPr>
                <w:rFonts w:ascii="Times New Roman" w:hAnsi="Times New Roman"/>
                <w:sz w:val="24"/>
                <w:szCs w:val="24"/>
              </w:rPr>
            </w:pPr>
            <w:bookmarkStart w:id="511" w:name="1178"/>
            <w:bookmarkEnd w:id="51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12" w:name="1179"/>
            <w:bookmarkEnd w:id="511"/>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13" w:name="1180"/>
            <w:bookmarkEnd w:id="512"/>
            <w:r w:rsidRPr="00A2710D">
              <w:rPr>
                <w:rFonts w:ascii="Times New Roman" w:hAnsi="Times New Roman"/>
                <w:color w:val="000000"/>
                <w:sz w:val="24"/>
                <w:szCs w:val="24"/>
              </w:rPr>
              <w:t>1</w:t>
            </w:r>
          </w:p>
        </w:tc>
        <w:tc>
          <w:tcPr>
            <w:tcW w:w="512" w:type="dxa"/>
          </w:tcPr>
          <w:p w:rsidR="00A2710D" w:rsidRPr="00A2710D" w:rsidRDefault="007C4AAC" w:rsidP="00A2710D">
            <w:pPr>
              <w:jc w:val="center"/>
              <w:rPr>
                <w:rFonts w:ascii="Times New Roman" w:hAnsi="Times New Roman"/>
                <w:sz w:val="24"/>
                <w:szCs w:val="24"/>
              </w:rPr>
            </w:pPr>
            <w:bookmarkStart w:id="514" w:name="1181"/>
            <w:bookmarkEnd w:id="513"/>
            <w:r>
              <w:rPr>
                <w:rFonts w:ascii="Times New Roman" w:hAnsi="Times New Roman"/>
                <w:color w:val="000000"/>
                <w:sz w:val="24"/>
                <w:szCs w:val="24"/>
              </w:rPr>
              <w:t>2</w:t>
            </w:r>
          </w:p>
        </w:tc>
        <w:tc>
          <w:tcPr>
            <w:tcW w:w="512" w:type="dxa"/>
          </w:tcPr>
          <w:p w:rsidR="00A2710D" w:rsidRPr="00A2710D" w:rsidRDefault="007C4AAC" w:rsidP="00A2710D">
            <w:pPr>
              <w:jc w:val="center"/>
              <w:rPr>
                <w:rFonts w:ascii="Times New Roman" w:hAnsi="Times New Roman"/>
                <w:sz w:val="24"/>
                <w:szCs w:val="24"/>
              </w:rPr>
            </w:pPr>
            <w:bookmarkStart w:id="515" w:name="1182"/>
            <w:bookmarkEnd w:id="514"/>
            <w:r>
              <w:rPr>
                <w:rFonts w:ascii="Times New Roman" w:hAnsi="Times New Roman"/>
                <w:color w:val="000000"/>
                <w:sz w:val="24"/>
                <w:szCs w:val="24"/>
              </w:rPr>
              <w:t>2,5</w:t>
            </w:r>
          </w:p>
        </w:tc>
        <w:tc>
          <w:tcPr>
            <w:tcW w:w="1233" w:type="dxa"/>
          </w:tcPr>
          <w:p w:rsidR="00A2710D" w:rsidRPr="00A2710D" w:rsidRDefault="00A2710D" w:rsidP="00A2710D">
            <w:pPr>
              <w:rPr>
                <w:rFonts w:ascii="Times New Roman" w:hAnsi="Times New Roman"/>
                <w:sz w:val="24"/>
                <w:szCs w:val="24"/>
              </w:rPr>
            </w:pPr>
            <w:bookmarkStart w:id="516" w:name="1183"/>
            <w:bookmarkEnd w:id="51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17" w:name="1184"/>
            <w:bookmarkEnd w:id="51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18" w:name="1185"/>
            <w:bookmarkEnd w:id="51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19" w:name="1186"/>
            <w:bookmarkEnd w:id="51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0" w:name="1187"/>
            <w:bookmarkEnd w:id="51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1" w:name="1188"/>
            <w:bookmarkEnd w:id="520"/>
            <w:r w:rsidRPr="00A2710D">
              <w:rPr>
                <w:rFonts w:ascii="Times New Roman" w:hAnsi="Times New Roman"/>
                <w:color w:val="000000"/>
                <w:sz w:val="24"/>
                <w:szCs w:val="24"/>
              </w:rPr>
              <w:t xml:space="preserve"> </w:t>
            </w:r>
          </w:p>
        </w:tc>
        <w:bookmarkEnd w:id="521"/>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1662" w:type="dxa"/>
          </w:tcPr>
          <w:p w:rsidR="00A2710D" w:rsidRPr="00A2710D" w:rsidRDefault="00A2710D" w:rsidP="00A2710D">
            <w:pPr>
              <w:rPr>
                <w:rFonts w:ascii="Times New Roman" w:hAnsi="Times New Roman"/>
                <w:sz w:val="24"/>
                <w:szCs w:val="24"/>
              </w:rPr>
            </w:pPr>
            <w:bookmarkStart w:id="522" w:name="118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3" w:name="1190"/>
            <w:bookmarkEnd w:id="52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4" w:name="1191"/>
            <w:bookmarkEnd w:id="52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5" w:name="1192"/>
            <w:bookmarkEnd w:id="52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6" w:name="1193"/>
            <w:bookmarkEnd w:id="52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27" w:name="1194"/>
            <w:bookmarkEnd w:id="526"/>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528" w:name="1195"/>
            <w:bookmarkEnd w:id="527"/>
            <w:r w:rsidRPr="00A2710D">
              <w:rPr>
                <w:rFonts w:ascii="Times New Roman" w:hAnsi="Times New Roman"/>
                <w:color w:val="000000"/>
                <w:sz w:val="24"/>
                <w:szCs w:val="24"/>
              </w:rPr>
              <w:t>Правознавство</w:t>
            </w:r>
          </w:p>
        </w:tc>
        <w:tc>
          <w:tcPr>
            <w:tcW w:w="512" w:type="dxa"/>
          </w:tcPr>
          <w:p w:rsidR="00A2710D" w:rsidRPr="00A2710D" w:rsidRDefault="00A2710D" w:rsidP="00A2710D">
            <w:pPr>
              <w:jc w:val="center"/>
              <w:rPr>
                <w:rFonts w:ascii="Times New Roman" w:hAnsi="Times New Roman"/>
                <w:sz w:val="24"/>
                <w:szCs w:val="24"/>
              </w:rPr>
            </w:pPr>
            <w:bookmarkStart w:id="529" w:name="1196"/>
            <w:bookmarkEnd w:id="52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0" w:name="1197"/>
            <w:bookmarkEnd w:id="52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1" w:name="1198"/>
            <w:bookmarkEnd w:id="53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2" w:name="1199"/>
            <w:bookmarkEnd w:id="53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3" w:name="1200"/>
            <w:bookmarkEnd w:id="532"/>
            <w:r w:rsidRPr="00A2710D">
              <w:rPr>
                <w:rFonts w:ascii="Times New Roman" w:hAnsi="Times New Roman"/>
                <w:color w:val="000000"/>
                <w:sz w:val="24"/>
                <w:szCs w:val="24"/>
              </w:rPr>
              <w:t>0,5</w:t>
            </w:r>
          </w:p>
        </w:tc>
        <w:bookmarkEnd w:id="533"/>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534" w:name="1201"/>
            <w:r w:rsidRPr="00A2710D">
              <w:rPr>
                <w:rFonts w:ascii="Times New Roman" w:hAnsi="Times New Roman"/>
                <w:color w:val="000000"/>
                <w:sz w:val="24"/>
                <w:szCs w:val="24"/>
              </w:rPr>
              <w:t>Інформатична</w:t>
            </w:r>
          </w:p>
        </w:tc>
        <w:tc>
          <w:tcPr>
            <w:tcW w:w="1662" w:type="dxa"/>
          </w:tcPr>
          <w:p w:rsidR="00A2710D" w:rsidRPr="00A2710D" w:rsidRDefault="00A2710D" w:rsidP="00A2710D">
            <w:pPr>
              <w:rPr>
                <w:rFonts w:ascii="Times New Roman" w:hAnsi="Times New Roman"/>
                <w:sz w:val="24"/>
                <w:szCs w:val="24"/>
              </w:rPr>
            </w:pPr>
            <w:bookmarkStart w:id="535" w:name="1202"/>
            <w:bookmarkEnd w:id="53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6" w:name="1203"/>
            <w:bookmarkEnd w:id="53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7" w:name="1204"/>
            <w:bookmarkEnd w:id="53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8" w:name="1205"/>
            <w:bookmarkEnd w:id="53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39" w:name="1206"/>
            <w:bookmarkEnd w:id="53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40" w:name="1207"/>
            <w:bookmarkEnd w:id="539"/>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541" w:name="1208"/>
            <w:bookmarkEnd w:id="540"/>
            <w:r w:rsidRPr="00A2710D">
              <w:rPr>
                <w:rFonts w:ascii="Times New Roman" w:hAnsi="Times New Roman"/>
                <w:color w:val="000000"/>
                <w:sz w:val="24"/>
                <w:szCs w:val="24"/>
              </w:rPr>
              <w:t>Інформатика</w:t>
            </w:r>
          </w:p>
        </w:tc>
        <w:tc>
          <w:tcPr>
            <w:tcW w:w="512" w:type="dxa"/>
          </w:tcPr>
          <w:p w:rsidR="00A2710D" w:rsidRPr="00A2710D" w:rsidRDefault="00A2710D" w:rsidP="00A2710D">
            <w:pPr>
              <w:jc w:val="center"/>
              <w:rPr>
                <w:rFonts w:ascii="Times New Roman" w:hAnsi="Times New Roman"/>
                <w:sz w:val="24"/>
                <w:szCs w:val="24"/>
              </w:rPr>
            </w:pPr>
            <w:bookmarkStart w:id="542" w:name="1209"/>
            <w:bookmarkEnd w:id="541"/>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43" w:name="1210"/>
            <w:bookmarkEnd w:id="542"/>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44" w:name="1211"/>
            <w:bookmarkEnd w:id="543"/>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45" w:name="1212"/>
            <w:bookmarkEnd w:id="544"/>
            <w:r w:rsidRPr="00A2710D">
              <w:rPr>
                <w:rFonts w:ascii="Times New Roman" w:hAnsi="Times New Roman"/>
                <w:color w:val="000000"/>
                <w:sz w:val="24"/>
                <w:szCs w:val="24"/>
              </w:rPr>
              <w:t>1,5</w:t>
            </w:r>
          </w:p>
        </w:tc>
        <w:tc>
          <w:tcPr>
            <w:tcW w:w="512" w:type="dxa"/>
          </w:tcPr>
          <w:p w:rsidR="00A2710D" w:rsidRPr="00A2710D" w:rsidRDefault="00A2710D" w:rsidP="00A2710D">
            <w:pPr>
              <w:jc w:val="center"/>
              <w:rPr>
                <w:rFonts w:ascii="Times New Roman" w:hAnsi="Times New Roman"/>
                <w:sz w:val="24"/>
                <w:szCs w:val="24"/>
              </w:rPr>
            </w:pPr>
            <w:bookmarkStart w:id="546" w:name="1213"/>
            <w:bookmarkEnd w:id="545"/>
            <w:r w:rsidRPr="00A2710D">
              <w:rPr>
                <w:rFonts w:ascii="Times New Roman" w:hAnsi="Times New Roman"/>
                <w:color w:val="000000"/>
                <w:sz w:val="24"/>
                <w:szCs w:val="24"/>
              </w:rPr>
              <w:t>1,5</w:t>
            </w:r>
          </w:p>
        </w:tc>
        <w:bookmarkEnd w:id="546"/>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547" w:name="1214"/>
            <w:r w:rsidRPr="00A2710D">
              <w:rPr>
                <w:rFonts w:ascii="Times New Roman" w:hAnsi="Times New Roman"/>
                <w:color w:val="000000"/>
                <w:sz w:val="24"/>
                <w:szCs w:val="24"/>
              </w:rPr>
              <w:t>Технологічна</w:t>
            </w:r>
          </w:p>
        </w:tc>
        <w:tc>
          <w:tcPr>
            <w:tcW w:w="1662" w:type="dxa"/>
          </w:tcPr>
          <w:p w:rsidR="00A2710D" w:rsidRPr="00A2710D" w:rsidRDefault="00A2710D" w:rsidP="00A2710D">
            <w:pPr>
              <w:rPr>
                <w:rFonts w:ascii="Times New Roman" w:hAnsi="Times New Roman"/>
                <w:sz w:val="24"/>
                <w:szCs w:val="24"/>
              </w:rPr>
            </w:pPr>
            <w:bookmarkStart w:id="548" w:name="1215"/>
            <w:bookmarkEnd w:id="54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49" w:name="1216"/>
            <w:bookmarkEnd w:id="54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50" w:name="1217"/>
            <w:bookmarkEnd w:id="54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51" w:name="1218"/>
            <w:bookmarkEnd w:id="55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52" w:name="1219"/>
            <w:bookmarkEnd w:id="55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53" w:name="1220"/>
            <w:bookmarkEnd w:id="552"/>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554" w:name="1221"/>
            <w:bookmarkEnd w:id="553"/>
            <w:r w:rsidRPr="00A2710D">
              <w:rPr>
                <w:rFonts w:ascii="Times New Roman" w:hAnsi="Times New Roman"/>
                <w:color w:val="000000"/>
                <w:sz w:val="24"/>
                <w:szCs w:val="24"/>
              </w:rPr>
              <w:t>Технології</w:t>
            </w:r>
          </w:p>
        </w:tc>
        <w:tc>
          <w:tcPr>
            <w:tcW w:w="512" w:type="dxa"/>
          </w:tcPr>
          <w:p w:rsidR="00A2710D" w:rsidRPr="00A2710D" w:rsidRDefault="00A2710D" w:rsidP="00A2710D">
            <w:pPr>
              <w:jc w:val="center"/>
              <w:rPr>
                <w:rFonts w:ascii="Times New Roman" w:hAnsi="Times New Roman"/>
                <w:sz w:val="24"/>
                <w:szCs w:val="24"/>
              </w:rPr>
            </w:pPr>
            <w:bookmarkStart w:id="555" w:name="1222"/>
            <w:bookmarkEnd w:id="554"/>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56" w:name="1223"/>
            <w:bookmarkEnd w:id="555"/>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57" w:name="1224"/>
            <w:bookmarkEnd w:id="556"/>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58" w:name="1225"/>
            <w:bookmarkEnd w:id="557"/>
            <w:r w:rsidRPr="00A2710D">
              <w:rPr>
                <w:rFonts w:ascii="Times New Roman" w:hAnsi="Times New Roman"/>
                <w:color w:val="000000"/>
                <w:sz w:val="24"/>
                <w:szCs w:val="24"/>
              </w:rPr>
              <w:t>1</w:t>
            </w:r>
          </w:p>
        </w:tc>
        <w:tc>
          <w:tcPr>
            <w:tcW w:w="512" w:type="dxa"/>
          </w:tcPr>
          <w:p w:rsidR="00A2710D" w:rsidRPr="00A2710D" w:rsidRDefault="00A2710D" w:rsidP="00A2710D">
            <w:pPr>
              <w:jc w:val="center"/>
              <w:rPr>
                <w:rFonts w:ascii="Times New Roman" w:hAnsi="Times New Roman"/>
                <w:sz w:val="24"/>
                <w:szCs w:val="24"/>
              </w:rPr>
            </w:pPr>
            <w:bookmarkStart w:id="559" w:name="1226"/>
            <w:bookmarkEnd w:id="558"/>
            <w:r w:rsidRPr="00A2710D">
              <w:rPr>
                <w:rFonts w:ascii="Times New Roman" w:hAnsi="Times New Roman"/>
                <w:color w:val="000000"/>
                <w:sz w:val="24"/>
                <w:szCs w:val="24"/>
              </w:rPr>
              <w:t>1</w:t>
            </w:r>
          </w:p>
        </w:tc>
        <w:bookmarkEnd w:id="559"/>
      </w:tr>
      <w:tr w:rsidR="00A2710D" w:rsidRPr="00A2710D" w:rsidTr="00B80112">
        <w:trPr>
          <w:trHeight w:val="60"/>
        </w:trPr>
        <w:tc>
          <w:tcPr>
            <w:tcW w:w="1614" w:type="dxa"/>
            <w:vMerge w:val="restart"/>
          </w:tcPr>
          <w:p w:rsidR="00A2710D" w:rsidRPr="00A2710D" w:rsidRDefault="00A2710D" w:rsidP="00A2710D">
            <w:pPr>
              <w:rPr>
                <w:rFonts w:ascii="Times New Roman" w:hAnsi="Times New Roman"/>
                <w:sz w:val="24"/>
                <w:szCs w:val="24"/>
              </w:rPr>
            </w:pPr>
            <w:bookmarkStart w:id="560" w:name="1227"/>
            <w:r w:rsidRPr="00A2710D">
              <w:rPr>
                <w:rFonts w:ascii="Times New Roman" w:hAnsi="Times New Roman"/>
                <w:color w:val="000000"/>
                <w:sz w:val="24"/>
                <w:szCs w:val="24"/>
              </w:rPr>
              <w:t>Мистецька</w:t>
            </w:r>
          </w:p>
        </w:tc>
        <w:tc>
          <w:tcPr>
            <w:tcW w:w="1662" w:type="dxa"/>
            <w:vMerge w:val="restart"/>
          </w:tcPr>
          <w:p w:rsidR="00A2710D" w:rsidRPr="00A2710D" w:rsidRDefault="00A2710D" w:rsidP="00A2710D">
            <w:pPr>
              <w:rPr>
                <w:rFonts w:ascii="Times New Roman" w:hAnsi="Times New Roman"/>
                <w:sz w:val="24"/>
                <w:szCs w:val="24"/>
              </w:rPr>
            </w:pPr>
            <w:bookmarkStart w:id="561" w:name="1228"/>
            <w:bookmarkEnd w:id="560"/>
            <w:r w:rsidRPr="00A2710D">
              <w:rPr>
                <w:rFonts w:ascii="Times New Roman" w:hAnsi="Times New Roman"/>
                <w:color w:val="000000"/>
                <w:sz w:val="24"/>
                <w:szCs w:val="24"/>
              </w:rPr>
              <w:t>Інтегрований курс мистецтва</w:t>
            </w:r>
          </w:p>
        </w:tc>
        <w:tc>
          <w:tcPr>
            <w:tcW w:w="512" w:type="dxa"/>
            <w:vMerge w:val="restart"/>
          </w:tcPr>
          <w:p w:rsidR="00A2710D" w:rsidRPr="00A2710D" w:rsidRDefault="00A2710D" w:rsidP="00A2710D">
            <w:pPr>
              <w:jc w:val="center"/>
              <w:rPr>
                <w:rFonts w:ascii="Times New Roman" w:hAnsi="Times New Roman"/>
                <w:sz w:val="24"/>
                <w:szCs w:val="24"/>
              </w:rPr>
            </w:pPr>
            <w:bookmarkStart w:id="562" w:name="1229"/>
            <w:bookmarkEnd w:id="561"/>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563" w:name="1230"/>
            <w:bookmarkEnd w:id="562"/>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564" w:name="1231"/>
            <w:bookmarkEnd w:id="563"/>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565" w:name="1232"/>
            <w:bookmarkEnd w:id="564"/>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566" w:name="1233"/>
            <w:bookmarkEnd w:id="565"/>
            <w:r w:rsidRPr="00A2710D">
              <w:rPr>
                <w:rFonts w:ascii="Times New Roman" w:hAnsi="Times New Roman"/>
                <w:color w:val="000000"/>
                <w:sz w:val="24"/>
                <w:szCs w:val="24"/>
              </w:rPr>
              <w:t>1</w:t>
            </w:r>
          </w:p>
        </w:tc>
        <w:tc>
          <w:tcPr>
            <w:tcW w:w="1233" w:type="dxa"/>
          </w:tcPr>
          <w:p w:rsidR="00A2710D" w:rsidRPr="00A2710D" w:rsidRDefault="00A2710D" w:rsidP="00A2710D">
            <w:pPr>
              <w:rPr>
                <w:rFonts w:ascii="Times New Roman" w:hAnsi="Times New Roman"/>
                <w:sz w:val="24"/>
                <w:szCs w:val="24"/>
              </w:rPr>
            </w:pPr>
            <w:bookmarkStart w:id="567" w:name="1234"/>
            <w:bookmarkEnd w:id="566"/>
            <w:r w:rsidRPr="00A2710D">
              <w:rPr>
                <w:rFonts w:ascii="Times New Roman" w:hAnsi="Times New Roman"/>
                <w:color w:val="000000"/>
                <w:sz w:val="24"/>
                <w:szCs w:val="24"/>
              </w:rPr>
              <w:t>Образотворче мистецтво</w:t>
            </w:r>
          </w:p>
        </w:tc>
        <w:tc>
          <w:tcPr>
            <w:tcW w:w="512" w:type="dxa"/>
          </w:tcPr>
          <w:p w:rsidR="00A2710D" w:rsidRPr="00A2710D" w:rsidRDefault="00A2710D" w:rsidP="00A2710D">
            <w:pPr>
              <w:jc w:val="center"/>
              <w:rPr>
                <w:rFonts w:ascii="Times New Roman" w:hAnsi="Times New Roman"/>
                <w:sz w:val="24"/>
                <w:szCs w:val="24"/>
              </w:rPr>
            </w:pPr>
            <w:bookmarkStart w:id="568" w:name="1235"/>
            <w:bookmarkEnd w:id="567"/>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69" w:name="1236"/>
            <w:bookmarkEnd w:id="568"/>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0" w:name="1237"/>
            <w:bookmarkEnd w:id="569"/>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1" w:name="1238"/>
            <w:bookmarkEnd w:id="570"/>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2" w:name="1239"/>
            <w:bookmarkEnd w:id="571"/>
            <w:r w:rsidRPr="00A2710D">
              <w:rPr>
                <w:rFonts w:ascii="Times New Roman" w:hAnsi="Times New Roman"/>
                <w:color w:val="000000"/>
                <w:sz w:val="24"/>
                <w:szCs w:val="24"/>
              </w:rPr>
              <w:t>0,5</w:t>
            </w:r>
          </w:p>
        </w:tc>
        <w:bookmarkEnd w:id="572"/>
      </w:tr>
      <w:tr w:rsidR="00A2710D" w:rsidRPr="00A2710D" w:rsidTr="00B80112">
        <w:trPr>
          <w:trHeight w:val="60"/>
        </w:trPr>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1233" w:type="dxa"/>
          </w:tcPr>
          <w:p w:rsidR="00A2710D" w:rsidRPr="00A2710D" w:rsidRDefault="00A2710D" w:rsidP="00A2710D">
            <w:pPr>
              <w:rPr>
                <w:rFonts w:ascii="Times New Roman" w:hAnsi="Times New Roman"/>
                <w:sz w:val="24"/>
                <w:szCs w:val="24"/>
              </w:rPr>
            </w:pPr>
            <w:bookmarkStart w:id="573" w:name="1240"/>
            <w:r w:rsidRPr="00A2710D">
              <w:rPr>
                <w:rFonts w:ascii="Times New Roman" w:hAnsi="Times New Roman"/>
                <w:color w:val="000000"/>
                <w:sz w:val="24"/>
                <w:szCs w:val="24"/>
              </w:rPr>
              <w:t>Музичне мистецтво</w:t>
            </w:r>
          </w:p>
        </w:tc>
        <w:tc>
          <w:tcPr>
            <w:tcW w:w="512" w:type="dxa"/>
          </w:tcPr>
          <w:p w:rsidR="00A2710D" w:rsidRPr="00A2710D" w:rsidRDefault="00A2710D" w:rsidP="00A2710D">
            <w:pPr>
              <w:jc w:val="center"/>
              <w:rPr>
                <w:rFonts w:ascii="Times New Roman" w:hAnsi="Times New Roman"/>
                <w:sz w:val="24"/>
                <w:szCs w:val="24"/>
              </w:rPr>
            </w:pPr>
            <w:bookmarkStart w:id="574" w:name="1241"/>
            <w:bookmarkEnd w:id="573"/>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5" w:name="1242"/>
            <w:bookmarkEnd w:id="574"/>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6" w:name="1243"/>
            <w:bookmarkEnd w:id="575"/>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7" w:name="1244"/>
            <w:bookmarkEnd w:id="576"/>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578" w:name="1245"/>
            <w:bookmarkEnd w:id="577"/>
            <w:r w:rsidRPr="00A2710D">
              <w:rPr>
                <w:rFonts w:ascii="Times New Roman" w:hAnsi="Times New Roman"/>
                <w:color w:val="000000"/>
                <w:sz w:val="24"/>
                <w:szCs w:val="24"/>
              </w:rPr>
              <w:t>0,5</w:t>
            </w:r>
          </w:p>
        </w:tc>
        <w:bookmarkEnd w:id="578"/>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579" w:name="1246"/>
            <w:r w:rsidRPr="00A2710D">
              <w:rPr>
                <w:rFonts w:ascii="Times New Roman" w:hAnsi="Times New Roman"/>
                <w:color w:val="000000"/>
                <w:sz w:val="24"/>
                <w:szCs w:val="24"/>
              </w:rPr>
              <w:t>Фізична культура</w:t>
            </w:r>
          </w:p>
        </w:tc>
        <w:tc>
          <w:tcPr>
            <w:tcW w:w="1662" w:type="dxa"/>
          </w:tcPr>
          <w:p w:rsidR="00A2710D" w:rsidRPr="00A2710D" w:rsidRDefault="00A2710D" w:rsidP="00A2710D">
            <w:pPr>
              <w:rPr>
                <w:rFonts w:ascii="Times New Roman" w:hAnsi="Times New Roman"/>
                <w:sz w:val="24"/>
                <w:szCs w:val="24"/>
              </w:rPr>
            </w:pPr>
            <w:bookmarkStart w:id="580" w:name="1247"/>
            <w:bookmarkEnd w:id="57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81" w:name="1248"/>
            <w:bookmarkEnd w:id="58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82" w:name="1249"/>
            <w:bookmarkEnd w:id="58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83" w:name="1250"/>
            <w:bookmarkEnd w:id="58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84" w:name="1251"/>
            <w:bookmarkEnd w:id="58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85" w:name="1252"/>
            <w:bookmarkEnd w:id="584"/>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586" w:name="1253"/>
            <w:bookmarkEnd w:id="585"/>
            <w:r w:rsidRPr="00A2710D">
              <w:rPr>
                <w:rFonts w:ascii="Times New Roman" w:hAnsi="Times New Roman"/>
                <w:color w:val="000000"/>
                <w:sz w:val="24"/>
                <w:szCs w:val="24"/>
              </w:rPr>
              <w:t>Фізична культура</w:t>
            </w:r>
          </w:p>
        </w:tc>
        <w:tc>
          <w:tcPr>
            <w:tcW w:w="512" w:type="dxa"/>
          </w:tcPr>
          <w:p w:rsidR="00A2710D" w:rsidRPr="00A2710D" w:rsidRDefault="00A2710D" w:rsidP="00A2710D">
            <w:pPr>
              <w:jc w:val="center"/>
              <w:rPr>
                <w:rFonts w:ascii="Times New Roman" w:hAnsi="Times New Roman"/>
                <w:sz w:val="24"/>
                <w:szCs w:val="24"/>
              </w:rPr>
            </w:pPr>
            <w:bookmarkStart w:id="587" w:name="1254"/>
            <w:bookmarkEnd w:id="586"/>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588" w:name="1255"/>
            <w:bookmarkEnd w:id="587"/>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589" w:name="1256"/>
            <w:bookmarkEnd w:id="588"/>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590" w:name="1257"/>
            <w:bookmarkEnd w:id="589"/>
            <w:r w:rsidRPr="00A2710D">
              <w:rPr>
                <w:rFonts w:ascii="Times New Roman" w:hAnsi="Times New Roman"/>
                <w:color w:val="000000"/>
                <w:sz w:val="24"/>
                <w:szCs w:val="24"/>
              </w:rPr>
              <w:t>3</w:t>
            </w:r>
          </w:p>
        </w:tc>
        <w:tc>
          <w:tcPr>
            <w:tcW w:w="512" w:type="dxa"/>
          </w:tcPr>
          <w:p w:rsidR="00A2710D" w:rsidRPr="00A2710D" w:rsidRDefault="00A2710D" w:rsidP="00A2710D">
            <w:pPr>
              <w:jc w:val="center"/>
              <w:rPr>
                <w:rFonts w:ascii="Times New Roman" w:hAnsi="Times New Roman"/>
                <w:sz w:val="24"/>
                <w:szCs w:val="24"/>
              </w:rPr>
            </w:pPr>
            <w:bookmarkStart w:id="591" w:name="1258"/>
            <w:bookmarkEnd w:id="590"/>
            <w:r w:rsidRPr="00A2710D">
              <w:rPr>
                <w:rFonts w:ascii="Times New Roman" w:hAnsi="Times New Roman"/>
                <w:color w:val="000000"/>
                <w:sz w:val="24"/>
                <w:szCs w:val="24"/>
              </w:rPr>
              <w:t>3</w:t>
            </w:r>
          </w:p>
        </w:tc>
        <w:bookmarkEnd w:id="591"/>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592" w:name="1259"/>
            <w:r w:rsidRPr="00A2710D">
              <w:rPr>
                <w:rFonts w:ascii="Times New Roman" w:hAnsi="Times New Roman"/>
                <w:color w:val="000000"/>
                <w:sz w:val="24"/>
                <w:szCs w:val="24"/>
              </w:rPr>
              <w:t xml:space="preserve"> </w:t>
            </w:r>
          </w:p>
        </w:tc>
        <w:tc>
          <w:tcPr>
            <w:tcW w:w="1662" w:type="dxa"/>
          </w:tcPr>
          <w:p w:rsidR="00A2710D" w:rsidRPr="00A2710D" w:rsidRDefault="00A2710D" w:rsidP="00A2710D">
            <w:pPr>
              <w:rPr>
                <w:rFonts w:ascii="Times New Roman" w:hAnsi="Times New Roman"/>
                <w:sz w:val="24"/>
                <w:szCs w:val="24"/>
              </w:rPr>
            </w:pPr>
            <w:bookmarkStart w:id="593" w:name="1260"/>
            <w:bookmarkEnd w:id="592"/>
            <w:r w:rsidRPr="00A2710D">
              <w:rPr>
                <w:rFonts w:ascii="Times New Roman" w:hAnsi="Times New Roman"/>
                <w:b/>
                <w:color w:val="000000"/>
                <w:sz w:val="24"/>
                <w:szCs w:val="24"/>
              </w:rPr>
              <w:t>Міжгалузеві інтегровані курси</w:t>
            </w:r>
            <w:r w:rsidRPr="00A2710D">
              <w:rPr>
                <w:rFonts w:ascii="Times New Roman" w:hAnsi="Times New Roman"/>
                <w:color w:val="000000"/>
                <w:sz w:val="24"/>
                <w:szCs w:val="24"/>
              </w:rPr>
              <w:t>*</w:t>
            </w:r>
          </w:p>
        </w:tc>
        <w:tc>
          <w:tcPr>
            <w:tcW w:w="512" w:type="dxa"/>
          </w:tcPr>
          <w:p w:rsidR="00A2710D" w:rsidRPr="00A2710D" w:rsidRDefault="00A2710D" w:rsidP="00A2710D">
            <w:pPr>
              <w:jc w:val="center"/>
              <w:rPr>
                <w:rFonts w:ascii="Times New Roman" w:hAnsi="Times New Roman"/>
                <w:sz w:val="24"/>
                <w:szCs w:val="24"/>
              </w:rPr>
            </w:pPr>
            <w:bookmarkStart w:id="594" w:name="1261"/>
            <w:bookmarkEnd w:id="59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95" w:name="1262"/>
            <w:bookmarkEnd w:id="594"/>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96" w:name="1263"/>
            <w:bookmarkEnd w:id="59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97" w:name="1264"/>
            <w:bookmarkEnd w:id="59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598" w:name="1265"/>
            <w:bookmarkEnd w:id="597"/>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599" w:name="1266"/>
            <w:bookmarkEnd w:id="59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00" w:name="1267"/>
            <w:bookmarkEnd w:id="59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01" w:name="1268"/>
            <w:bookmarkEnd w:id="60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02" w:name="1269"/>
            <w:bookmarkEnd w:id="60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03" w:name="1270"/>
            <w:bookmarkEnd w:id="60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04" w:name="1271"/>
            <w:bookmarkEnd w:id="603"/>
            <w:r w:rsidRPr="00A2710D">
              <w:rPr>
                <w:rFonts w:ascii="Times New Roman" w:hAnsi="Times New Roman"/>
                <w:color w:val="000000"/>
                <w:sz w:val="24"/>
                <w:szCs w:val="24"/>
              </w:rPr>
              <w:t xml:space="preserve"> </w:t>
            </w:r>
          </w:p>
        </w:tc>
        <w:bookmarkEnd w:id="604"/>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05" w:name="1272"/>
            <w:r w:rsidRPr="00A2710D">
              <w:rPr>
                <w:rFonts w:ascii="Times New Roman" w:hAnsi="Times New Roman"/>
                <w:color w:val="000000"/>
                <w:sz w:val="24"/>
                <w:szCs w:val="24"/>
              </w:rPr>
              <w:t>Мовно-літературна</w:t>
            </w:r>
          </w:p>
        </w:tc>
        <w:tc>
          <w:tcPr>
            <w:tcW w:w="1662" w:type="dxa"/>
            <w:vMerge w:val="restart"/>
          </w:tcPr>
          <w:p w:rsidR="00A2710D" w:rsidRPr="00A2710D" w:rsidRDefault="00A2710D" w:rsidP="00A2710D">
            <w:pPr>
              <w:rPr>
                <w:rFonts w:ascii="Times New Roman" w:hAnsi="Times New Roman"/>
                <w:sz w:val="24"/>
                <w:szCs w:val="24"/>
              </w:rPr>
            </w:pPr>
            <w:bookmarkStart w:id="606" w:name="1273"/>
            <w:bookmarkEnd w:id="605"/>
            <w:r w:rsidRPr="00A2710D">
              <w:rPr>
                <w:rFonts w:ascii="Times New Roman" w:hAnsi="Times New Roman"/>
                <w:color w:val="000000"/>
                <w:sz w:val="24"/>
                <w:szCs w:val="24"/>
              </w:rPr>
              <w:t>Драматургія і театр</w:t>
            </w:r>
          </w:p>
        </w:tc>
        <w:tc>
          <w:tcPr>
            <w:tcW w:w="512" w:type="dxa"/>
            <w:vMerge w:val="restart"/>
          </w:tcPr>
          <w:p w:rsidR="00A2710D" w:rsidRPr="00A2710D" w:rsidRDefault="00A2710D" w:rsidP="00A2710D">
            <w:pPr>
              <w:jc w:val="center"/>
              <w:rPr>
                <w:rFonts w:ascii="Times New Roman" w:hAnsi="Times New Roman"/>
                <w:sz w:val="24"/>
                <w:szCs w:val="24"/>
              </w:rPr>
            </w:pPr>
            <w:bookmarkStart w:id="607" w:name="1274"/>
            <w:bookmarkEnd w:id="606"/>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08" w:name="1275"/>
            <w:bookmarkEnd w:id="607"/>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09" w:name="1276"/>
            <w:bookmarkEnd w:id="608"/>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10" w:name="1277"/>
            <w:bookmarkEnd w:id="609"/>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11" w:name="1278"/>
            <w:bookmarkEnd w:id="610"/>
            <w:r w:rsidRPr="00A2710D">
              <w:rPr>
                <w:rFonts w:ascii="Times New Roman" w:hAnsi="Times New Roman"/>
                <w:color w:val="000000"/>
                <w:sz w:val="24"/>
                <w:szCs w:val="24"/>
              </w:rPr>
              <w:t>1</w:t>
            </w:r>
          </w:p>
        </w:tc>
        <w:tc>
          <w:tcPr>
            <w:tcW w:w="1233" w:type="dxa"/>
            <w:vMerge w:val="restart"/>
          </w:tcPr>
          <w:p w:rsidR="00A2710D" w:rsidRPr="00A2710D" w:rsidRDefault="00A2710D" w:rsidP="00A2710D">
            <w:pPr>
              <w:rPr>
                <w:rFonts w:ascii="Times New Roman" w:hAnsi="Times New Roman"/>
                <w:sz w:val="24"/>
                <w:szCs w:val="24"/>
              </w:rPr>
            </w:pPr>
            <w:bookmarkStart w:id="612" w:name="1279"/>
            <w:bookmarkEnd w:id="611"/>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13" w:name="1280"/>
            <w:bookmarkEnd w:id="612"/>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14" w:name="1281"/>
            <w:bookmarkEnd w:id="613"/>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15" w:name="1282"/>
            <w:bookmarkEnd w:id="614"/>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16" w:name="1283"/>
            <w:bookmarkEnd w:id="615"/>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17" w:name="1284"/>
            <w:bookmarkEnd w:id="616"/>
            <w:r w:rsidRPr="00A2710D">
              <w:rPr>
                <w:rFonts w:ascii="Times New Roman" w:hAnsi="Times New Roman"/>
                <w:color w:val="000000"/>
                <w:sz w:val="24"/>
                <w:szCs w:val="24"/>
              </w:rPr>
              <w:t xml:space="preserve"> </w:t>
            </w:r>
          </w:p>
        </w:tc>
        <w:bookmarkEnd w:id="617"/>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18" w:name="1285"/>
            <w:r w:rsidRPr="00A2710D">
              <w:rPr>
                <w:rFonts w:ascii="Times New Roman" w:hAnsi="Times New Roman"/>
                <w:color w:val="000000"/>
                <w:sz w:val="24"/>
                <w:szCs w:val="24"/>
              </w:rPr>
              <w:t>Мистецька</w:t>
            </w:r>
          </w:p>
        </w:tc>
        <w:bookmarkEnd w:id="618"/>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19" w:name="1286"/>
            <w:r w:rsidRPr="00A2710D">
              <w:rPr>
                <w:rFonts w:ascii="Times New Roman" w:hAnsi="Times New Roman"/>
                <w:color w:val="000000"/>
                <w:sz w:val="24"/>
                <w:szCs w:val="24"/>
              </w:rPr>
              <w:t>Математична</w:t>
            </w:r>
          </w:p>
        </w:tc>
        <w:tc>
          <w:tcPr>
            <w:tcW w:w="1662" w:type="dxa"/>
            <w:vMerge w:val="restart"/>
          </w:tcPr>
          <w:p w:rsidR="00A2710D" w:rsidRPr="00A2710D" w:rsidRDefault="00A2710D" w:rsidP="00A2710D">
            <w:pPr>
              <w:rPr>
                <w:rFonts w:ascii="Times New Roman" w:hAnsi="Times New Roman"/>
                <w:sz w:val="24"/>
                <w:szCs w:val="24"/>
              </w:rPr>
            </w:pPr>
            <w:bookmarkStart w:id="620" w:name="1287"/>
            <w:bookmarkEnd w:id="619"/>
            <w:r w:rsidRPr="00A2710D">
              <w:rPr>
                <w:rFonts w:ascii="Times New Roman" w:hAnsi="Times New Roman"/>
                <w:color w:val="000000"/>
                <w:sz w:val="24"/>
                <w:szCs w:val="24"/>
              </w:rPr>
              <w:t>STEM</w:t>
            </w:r>
          </w:p>
        </w:tc>
        <w:tc>
          <w:tcPr>
            <w:tcW w:w="512" w:type="dxa"/>
            <w:vMerge w:val="restart"/>
          </w:tcPr>
          <w:p w:rsidR="00A2710D" w:rsidRPr="00A2710D" w:rsidRDefault="00A2710D" w:rsidP="00A2710D">
            <w:pPr>
              <w:jc w:val="center"/>
              <w:rPr>
                <w:rFonts w:ascii="Times New Roman" w:hAnsi="Times New Roman"/>
                <w:sz w:val="24"/>
                <w:szCs w:val="24"/>
              </w:rPr>
            </w:pPr>
            <w:bookmarkStart w:id="621" w:name="1288"/>
            <w:bookmarkEnd w:id="620"/>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622" w:name="1289"/>
            <w:bookmarkEnd w:id="621"/>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623" w:name="1290"/>
            <w:bookmarkEnd w:id="622"/>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624" w:name="1291"/>
            <w:bookmarkEnd w:id="623"/>
            <w:r w:rsidRPr="00A2710D">
              <w:rPr>
                <w:rFonts w:ascii="Times New Roman" w:hAnsi="Times New Roman"/>
                <w:color w:val="000000"/>
                <w:sz w:val="24"/>
                <w:szCs w:val="24"/>
              </w:rPr>
              <w:t>1,5</w:t>
            </w:r>
          </w:p>
        </w:tc>
        <w:tc>
          <w:tcPr>
            <w:tcW w:w="512" w:type="dxa"/>
            <w:vMerge w:val="restart"/>
          </w:tcPr>
          <w:p w:rsidR="00A2710D" w:rsidRPr="00A2710D" w:rsidRDefault="00A2710D" w:rsidP="00A2710D">
            <w:pPr>
              <w:jc w:val="center"/>
              <w:rPr>
                <w:rFonts w:ascii="Times New Roman" w:hAnsi="Times New Roman"/>
                <w:sz w:val="24"/>
                <w:szCs w:val="24"/>
              </w:rPr>
            </w:pPr>
            <w:bookmarkStart w:id="625" w:name="1292"/>
            <w:bookmarkEnd w:id="624"/>
            <w:r w:rsidRPr="00A2710D">
              <w:rPr>
                <w:rFonts w:ascii="Times New Roman" w:hAnsi="Times New Roman"/>
                <w:color w:val="000000"/>
                <w:sz w:val="24"/>
                <w:szCs w:val="24"/>
              </w:rPr>
              <w:t>1,5</w:t>
            </w:r>
          </w:p>
        </w:tc>
        <w:tc>
          <w:tcPr>
            <w:tcW w:w="1233" w:type="dxa"/>
            <w:vMerge w:val="restart"/>
          </w:tcPr>
          <w:p w:rsidR="00A2710D" w:rsidRPr="00A2710D" w:rsidRDefault="00A2710D" w:rsidP="00A2710D">
            <w:pPr>
              <w:rPr>
                <w:rFonts w:ascii="Times New Roman" w:hAnsi="Times New Roman"/>
                <w:sz w:val="24"/>
                <w:szCs w:val="24"/>
              </w:rPr>
            </w:pPr>
            <w:bookmarkStart w:id="626" w:name="1293"/>
            <w:bookmarkEnd w:id="625"/>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27" w:name="1294"/>
            <w:bookmarkEnd w:id="626"/>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28" w:name="1295"/>
            <w:bookmarkEnd w:id="627"/>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29" w:name="1296"/>
            <w:bookmarkEnd w:id="628"/>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30" w:name="1297"/>
            <w:bookmarkEnd w:id="629"/>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31" w:name="1298"/>
            <w:bookmarkEnd w:id="630"/>
            <w:r w:rsidRPr="00A2710D">
              <w:rPr>
                <w:rFonts w:ascii="Times New Roman" w:hAnsi="Times New Roman"/>
                <w:color w:val="000000"/>
                <w:sz w:val="24"/>
                <w:szCs w:val="24"/>
              </w:rPr>
              <w:t xml:space="preserve"> </w:t>
            </w:r>
          </w:p>
        </w:tc>
        <w:bookmarkEnd w:id="631"/>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32" w:name="1299"/>
            <w:r w:rsidRPr="00A2710D">
              <w:rPr>
                <w:rFonts w:ascii="Times New Roman" w:hAnsi="Times New Roman"/>
                <w:color w:val="000000"/>
                <w:sz w:val="24"/>
                <w:szCs w:val="24"/>
              </w:rPr>
              <w:t>Природнича</w:t>
            </w:r>
          </w:p>
        </w:tc>
        <w:bookmarkEnd w:id="632"/>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33" w:name="1300"/>
            <w:r w:rsidRPr="00A2710D">
              <w:rPr>
                <w:rFonts w:ascii="Times New Roman" w:hAnsi="Times New Roman"/>
                <w:color w:val="000000"/>
                <w:sz w:val="24"/>
                <w:szCs w:val="24"/>
              </w:rPr>
              <w:t>Технологічна</w:t>
            </w:r>
          </w:p>
        </w:tc>
        <w:bookmarkEnd w:id="633"/>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34" w:name="1301"/>
            <w:r w:rsidRPr="00A2710D">
              <w:rPr>
                <w:rFonts w:ascii="Times New Roman" w:hAnsi="Times New Roman"/>
                <w:color w:val="000000"/>
                <w:sz w:val="24"/>
                <w:szCs w:val="24"/>
              </w:rPr>
              <w:t>Технологічна</w:t>
            </w:r>
          </w:p>
        </w:tc>
        <w:tc>
          <w:tcPr>
            <w:tcW w:w="1662" w:type="dxa"/>
            <w:vMerge w:val="restart"/>
          </w:tcPr>
          <w:p w:rsidR="00A2710D" w:rsidRPr="00A2710D" w:rsidRDefault="00A2710D" w:rsidP="00A2710D">
            <w:pPr>
              <w:rPr>
                <w:rFonts w:ascii="Times New Roman" w:hAnsi="Times New Roman"/>
                <w:sz w:val="24"/>
                <w:szCs w:val="24"/>
              </w:rPr>
            </w:pPr>
            <w:bookmarkStart w:id="635" w:name="1302"/>
            <w:bookmarkEnd w:id="634"/>
            <w:r w:rsidRPr="00A2710D">
              <w:rPr>
                <w:rFonts w:ascii="Times New Roman" w:hAnsi="Times New Roman"/>
                <w:color w:val="000000"/>
                <w:sz w:val="24"/>
                <w:szCs w:val="24"/>
              </w:rPr>
              <w:t>Робототехніка</w:t>
            </w:r>
          </w:p>
        </w:tc>
        <w:tc>
          <w:tcPr>
            <w:tcW w:w="512" w:type="dxa"/>
            <w:vMerge w:val="restart"/>
          </w:tcPr>
          <w:p w:rsidR="00A2710D" w:rsidRPr="00A2710D" w:rsidRDefault="00A2710D" w:rsidP="00A2710D">
            <w:pPr>
              <w:jc w:val="center"/>
              <w:rPr>
                <w:rFonts w:ascii="Times New Roman" w:hAnsi="Times New Roman"/>
                <w:sz w:val="24"/>
                <w:szCs w:val="24"/>
              </w:rPr>
            </w:pPr>
            <w:bookmarkStart w:id="636" w:name="1303"/>
            <w:bookmarkEnd w:id="635"/>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37" w:name="1304"/>
            <w:bookmarkEnd w:id="636"/>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38" w:name="1305"/>
            <w:bookmarkEnd w:id="637"/>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39" w:name="1306"/>
            <w:bookmarkEnd w:id="638"/>
            <w:r w:rsidRPr="00A2710D">
              <w:rPr>
                <w:rFonts w:ascii="Times New Roman" w:hAnsi="Times New Roman"/>
                <w:color w:val="000000"/>
                <w:sz w:val="24"/>
                <w:szCs w:val="24"/>
              </w:rPr>
              <w:t>1</w:t>
            </w:r>
          </w:p>
        </w:tc>
        <w:tc>
          <w:tcPr>
            <w:tcW w:w="512" w:type="dxa"/>
            <w:vMerge w:val="restart"/>
          </w:tcPr>
          <w:p w:rsidR="00A2710D" w:rsidRPr="00A2710D" w:rsidRDefault="00A2710D" w:rsidP="00A2710D">
            <w:pPr>
              <w:jc w:val="center"/>
              <w:rPr>
                <w:rFonts w:ascii="Times New Roman" w:hAnsi="Times New Roman"/>
                <w:sz w:val="24"/>
                <w:szCs w:val="24"/>
              </w:rPr>
            </w:pPr>
            <w:bookmarkStart w:id="640" w:name="1307"/>
            <w:bookmarkEnd w:id="639"/>
            <w:r w:rsidRPr="00A2710D">
              <w:rPr>
                <w:rFonts w:ascii="Times New Roman" w:hAnsi="Times New Roman"/>
                <w:color w:val="000000"/>
                <w:sz w:val="24"/>
                <w:szCs w:val="24"/>
              </w:rPr>
              <w:t>1</w:t>
            </w:r>
          </w:p>
        </w:tc>
        <w:tc>
          <w:tcPr>
            <w:tcW w:w="1233" w:type="dxa"/>
            <w:vMerge w:val="restart"/>
          </w:tcPr>
          <w:p w:rsidR="00A2710D" w:rsidRPr="00A2710D" w:rsidRDefault="00A2710D" w:rsidP="00A2710D">
            <w:pPr>
              <w:rPr>
                <w:rFonts w:ascii="Times New Roman" w:hAnsi="Times New Roman"/>
                <w:sz w:val="24"/>
                <w:szCs w:val="24"/>
              </w:rPr>
            </w:pPr>
            <w:bookmarkStart w:id="641" w:name="1308"/>
            <w:bookmarkEnd w:id="640"/>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42" w:name="1309"/>
            <w:bookmarkEnd w:id="641"/>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43" w:name="1310"/>
            <w:bookmarkEnd w:id="642"/>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44" w:name="1311"/>
            <w:bookmarkEnd w:id="643"/>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45" w:name="1312"/>
            <w:bookmarkEnd w:id="644"/>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46" w:name="1313"/>
            <w:bookmarkEnd w:id="645"/>
            <w:r w:rsidRPr="00A2710D">
              <w:rPr>
                <w:rFonts w:ascii="Times New Roman" w:hAnsi="Times New Roman"/>
                <w:color w:val="000000"/>
                <w:sz w:val="24"/>
                <w:szCs w:val="24"/>
              </w:rPr>
              <w:t xml:space="preserve"> </w:t>
            </w:r>
          </w:p>
        </w:tc>
        <w:bookmarkEnd w:id="646"/>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47" w:name="1314"/>
            <w:r w:rsidRPr="00A2710D">
              <w:rPr>
                <w:rFonts w:ascii="Times New Roman" w:hAnsi="Times New Roman"/>
                <w:color w:val="000000"/>
                <w:sz w:val="24"/>
                <w:szCs w:val="24"/>
              </w:rPr>
              <w:t>Інформатична</w:t>
            </w:r>
          </w:p>
        </w:tc>
        <w:bookmarkEnd w:id="647"/>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48" w:name="1315"/>
            <w:proofErr w:type="gramStart"/>
            <w:r w:rsidRPr="00A2710D">
              <w:rPr>
                <w:rFonts w:ascii="Times New Roman" w:hAnsi="Times New Roman"/>
                <w:color w:val="000000"/>
                <w:sz w:val="24"/>
                <w:szCs w:val="24"/>
              </w:rPr>
              <w:t>Соц</w:t>
            </w:r>
            <w:proofErr w:type="gramEnd"/>
            <w:r w:rsidRPr="00A2710D">
              <w:rPr>
                <w:rFonts w:ascii="Times New Roman" w:hAnsi="Times New Roman"/>
                <w:color w:val="000000"/>
                <w:sz w:val="24"/>
                <w:szCs w:val="24"/>
              </w:rPr>
              <w:t>іальна і здоров'язбережувальна</w:t>
            </w:r>
          </w:p>
        </w:tc>
        <w:tc>
          <w:tcPr>
            <w:tcW w:w="1662" w:type="dxa"/>
            <w:vMerge w:val="restart"/>
          </w:tcPr>
          <w:p w:rsidR="00A2710D" w:rsidRPr="00A2710D" w:rsidRDefault="00A2710D" w:rsidP="00A2710D">
            <w:pPr>
              <w:rPr>
                <w:rFonts w:ascii="Times New Roman" w:hAnsi="Times New Roman"/>
                <w:sz w:val="24"/>
                <w:szCs w:val="24"/>
              </w:rPr>
            </w:pPr>
            <w:bookmarkStart w:id="649" w:name="1316"/>
            <w:bookmarkEnd w:id="648"/>
            <w:r w:rsidRPr="00A2710D">
              <w:rPr>
                <w:rFonts w:ascii="Times New Roman" w:hAnsi="Times New Roman"/>
                <w:color w:val="000000"/>
                <w:sz w:val="24"/>
                <w:szCs w:val="24"/>
              </w:rPr>
              <w:t>Безпековий практикум</w:t>
            </w:r>
          </w:p>
        </w:tc>
        <w:tc>
          <w:tcPr>
            <w:tcW w:w="512" w:type="dxa"/>
            <w:vMerge w:val="restart"/>
          </w:tcPr>
          <w:p w:rsidR="00A2710D" w:rsidRPr="00A2710D" w:rsidRDefault="00A2710D" w:rsidP="00A2710D">
            <w:pPr>
              <w:jc w:val="center"/>
              <w:rPr>
                <w:rFonts w:ascii="Times New Roman" w:hAnsi="Times New Roman"/>
                <w:sz w:val="24"/>
                <w:szCs w:val="24"/>
              </w:rPr>
            </w:pPr>
            <w:bookmarkStart w:id="650" w:name="1317"/>
            <w:bookmarkEnd w:id="649"/>
            <w:r w:rsidRPr="00A2710D">
              <w:rPr>
                <w:rFonts w:ascii="Times New Roman" w:hAnsi="Times New Roman"/>
                <w:color w:val="000000"/>
                <w:sz w:val="24"/>
                <w:szCs w:val="24"/>
              </w:rPr>
              <w:t>0,5</w:t>
            </w:r>
          </w:p>
        </w:tc>
        <w:tc>
          <w:tcPr>
            <w:tcW w:w="512" w:type="dxa"/>
            <w:vMerge w:val="restart"/>
          </w:tcPr>
          <w:p w:rsidR="00A2710D" w:rsidRPr="00A2710D" w:rsidRDefault="00A2710D" w:rsidP="00A2710D">
            <w:pPr>
              <w:jc w:val="center"/>
              <w:rPr>
                <w:rFonts w:ascii="Times New Roman" w:hAnsi="Times New Roman"/>
                <w:sz w:val="24"/>
                <w:szCs w:val="24"/>
              </w:rPr>
            </w:pPr>
            <w:bookmarkStart w:id="651" w:name="1318"/>
            <w:bookmarkEnd w:id="650"/>
            <w:r w:rsidRPr="00A2710D">
              <w:rPr>
                <w:rFonts w:ascii="Times New Roman" w:hAnsi="Times New Roman"/>
                <w:color w:val="000000"/>
                <w:sz w:val="24"/>
                <w:szCs w:val="24"/>
              </w:rPr>
              <w:t>0,5</w:t>
            </w:r>
          </w:p>
        </w:tc>
        <w:tc>
          <w:tcPr>
            <w:tcW w:w="512" w:type="dxa"/>
            <w:vMerge w:val="restart"/>
          </w:tcPr>
          <w:p w:rsidR="00A2710D" w:rsidRPr="00A2710D" w:rsidRDefault="00A2710D" w:rsidP="00A2710D">
            <w:pPr>
              <w:jc w:val="center"/>
              <w:rPr>
                <w:rFonts w:ascii="Times New Roman" w:hAnsi="Times New Roman"/>
                <w:sz w:val="24"/>
                <w:szCs w:val="24"/>
              </w:rPr>
            </w:pPr>
            <w:bookmarkStart w:id="652" w:name="1319"/>
            <w:bookmarkEnd w:id="651"/>
            <w:r w:rsidRPr="00A2710D">
              <w:rPr>
                <w:rFonts w:ascii="Times New Roman" w:hAnsi="Times New Roman"/>
                <w:color w:val="000000"/>
                <w:sz w:val="24"/>
                <w:szCs w:val="24"/>
              </w:rPr>
              <w:t>0,5</w:t>
            </w:r>
          </w:p>
        </w:tc>
        <w:tc>
          <w:tcPr>
            <w:tcW w:w="512" w:type="dxa"/>
            <w:vMerge w:val="restart"/>
          </w:tcPr>
          <w:p w:rsidR="00A2710D" w:rsidRPr="00A2710D" w:rsidRDefault="00A2710D" w:rsidP="00A2710D">
            <w:pPr>
              <w:jc w:val="center"/>
              <w:rPr>
                <w:rFonts w:ascii="Times New Roman" w:hAnsi="Times New Roman"/>
                <w:sz w:val="24"/>
                <w:szCs w:val="24"/>
              </w:rPr>
            </w:pPr>
            <w:bookmarkStart w:id="653" w:name="1320"/>
            <w:bookmarkEnd w:id="652"/>
            <w:r w:rsidRPr="00A2710D">
              <w:rPr>
                <w:rFonts w:ascii="Times New Roman" w:hAnsi="Times New Roman"/>
                <w:color w:val="000000"/>
                <w:sz w:val="24"/>
                <w:szCs w:val="24"/>
              </w:rPr>
              <w:t>0,5</w:t>
            </w:r>
          </w:p>
        </w:tc>
        <w:tc>
          <w:tcPr>
            <w:tcW w:w="512" w:type="dxa"/>
            <w:vMerge w:val="restart"/>
          </w:tcPr>
          <w:p w:rsidR="00A2710D" w:rsidRPr="00A2710D" w:rsidRDefault="00A2710D" w:rsidP="00A2710D">
            <w:pPr>
              <w:jc w:val="center"/>
              <w:rPr>
                <w:rFonts w:ascii="Times New Roman" w:hAnsi="Times New Roman"/>
                <w:sz w:val="24"/>
                <w:szCs w:val="24"/>
              </w:rPr>
            </w:pPr>
            <w:bookmarkStart w:id="654" w:name="1321"/>
            <w:bookmarkEnd w:id="653"/>
            <w:r w:rsidRPr="00A2710D">
              <w:rPr>
                <w:rFonts w:ascii="Times New Roman" w:hAnsi="Times New Roman"/>
                <w:color w:val="000000"/>
                <w:sz w:val="24"/>
                <w:szCs w:val="24"/>
              </w:rPr>
              <w:t>0,5</w:t>
            </w:r>
          </w:p>
        </w:tc>
        <w:tc>
          <w:tcPr>
            <w:tcW w:w="1233" w:type="dxa"/>
            <w:vMerge w:val="restart"/>
          </w:tcPr>
          <w:p w:rsidR="00A2710D" w:rsidRPr="00A2710D" w:rsidRDefault="00A2710D" w:rsidP="00A2710D">
            <w:pPr>
              <w:rPr>
                <w:rFonts w:ascii="Times New Roman" w:hAnsi="Times New Roman"/>
                <w:sz w:val="24"/>
                <w:szCs w:val="24"/>
              </w:rPr>
            </w:pPr>
            <w:bookmarkStart w:id="655" w:name="1322"/>
            <w:bookmarkEnd w:id="654"/>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56" w:name="1323"/>
            <w:bookmarkEnd w:id="655"/>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57" w:name="1324"/>
            <w:bookmarkEnd w:id="656"/>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58" w:name="1325"/>
            <w:bookmarkEnd w:id="657"/>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59" w:name="1326"/>
            <w:bookmarkEnd w:id="658"/>
            <w:r w:rsidRPr="00A2710D">
              <w:rPr>
                <w:rFonts w:ascii="Times New Roman" w:hAnsi="Times New Roman"/>
                <w:color w:val="000000"/>
                <w:sz w:val="24"/>
                <w:szCs w:val="24"/>
              </w:rPr>
              <w:t xml:space="preserve"> </w:t>
            </w:r>
          </w:p>
        </w:tc>
        <w:tc>
          <w:tcPr>
            <w:tcW w:w="512" w:type="dxa"/>
            <w:vMerge w:val="restart"/>
          </w:tcPr>
          <w:p w:rsidR="00A2710D" w:rsidRPr="00A2710D" w:rsidRDefault="00A2710D" w:rsidP="00A2710D">
            <w:pPr>
              <w:jc w:val="center"/>
              <w:rPr>
                <w:rFonts w:ascii="Times New Roman" w:hAnsi="Times New Roman"/>
                <w:sz w:val="24"/>
                <w:szCs w:val="24"/>
              </w:rPr>
            </w:pPr>
            <w:bookmarkStart w:id="660" w:name="1327"/>
            <w:bookmarkEnd w:id="659"/>
            <w:r w:rsidRPr="00A2710D">
              <w:rPr>
                <w:rFonts w:ascii="Times New Roman" w:hAnsi="Times New Roman"/>
                <w:color w:val="000000"/>
                <w:sz w:val="24"/>
                <w:szCs w:val="24"/>
              </w:rPr>
              <w:t xml:space="preserve"> </w:t>
            </w:r>
          </w:p>
        </w:tc>
        <w:bookmarkEnd w:id="660"/>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61" w:name="1328"/>
            <w:r w:rsidRPr="00A2710D">
              <w:rPr>
                <w:rFonts w:ascii="Times New Roman" w:hAnsi="Times New Roman"/>
                <w:color w:val="000000"/>
                <w:sz w:val="24"/>
                <w:szCs w:val="24"/>
              </w:rPr>
              <w:t>Технологічна</w:t>
            </w:r>
          </w:p>
        </w:tc>
        <w:bookmarkEnd w:id="661"/>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62" w:name="1329"/>
            <w:r w:rsidRPr="00A2710D">
              <w:rPr>
                <w:rFonts w:ascii="Times New Roman" w:hAnsi="Times New Roman"/>
                <w:color w:val="000000"/>
                <w:sz w:val="24"/>
                <w:szCs w:val="24"/>
              </w:rPr>
              <w:t>Природнича</w:t>
            </w:r>
          </w:p>
        </w:tc>
        <w:bookmarkEnd w:id="662"/>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c>
          <w:tcPr>
            <w:tcW w:w="0" w:type="auto"/>
            <w:vMerge/>
          </w:tcPr>
          <w:p w:rsidR="00A2710D" w:rsidRPr="00A2710D" w:rsidRDefault="00A2710D" w:rsidP="00A2710D">
            <w:pPr>
              <w:rPr>
                <w:rFonts w:ascii="Times New Roman" w:hAnsi="Times New Roman"/>
                <w:sz w:val="24"/>
                <w:szCs w:val="24"/>
              </w:rPr>
            </w:pPr>
          </w:p>
        </w:tc>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63" w:name="1330"/>
            <w:proofErr w:type="gramStart"/>
            <w:r w:rsidRPr="00A2710D">
              <w:rPr>
                <w:rFonts w:ascii="Times New Roman" w:hAnsi="Times New Roman"/>
                <w:color w:val="000000"/>
                <w:sz w:val="24"/>
                <w:szCs w:val="24"/>
              </w:rPr>
              <w:t>Соц</w:t>
            </w:r>
            <w:proofErr w:type="gramEnd"/>
            <w:r w:rsidRPr="00A2710D">
              <w:rPr>
                <w:rFonts w:ascii="Times New Roman" w:hAnsi="Times New Roman"/>
                <w:color w:val="000000"/>
                <w:sz w:val="24"/>
                <w:szCs w:val="24"/>
              </w:rPr>
              <w:t>іальна і здоров'язбережувальна</w:t>
            </w:r>
          </w:p>
        </w:tc>
        <w:tc>
          <w:tcPr>
            <w:tcW w:w="1662" w:type="dxa"/>
          </w:tcPr>
          <w:p w:rsidR="00A2710D" w:rsidRPr="00A2710D" w:rsidRDefault="00A2710D" w:rsidP="00A2710D">
            <w:pPr>
              <w:rPr>
                <w:rFonts w:ascii="Times New Roman" w:hAnsi="Times New Roman"/>
                <w:sz w:val="24"/>
                <w:szCs w:val="24"/>
              </w:rPr>
            </w:pPr>
            <w:bookmarkStart w:id="664" w:name="1331"/>
            <w:bookmarkEnd w:id="663"/>
            <w:r w:rsidRPr="00A2710D">
              <w:rPr>
                <w:rFonts w:ascii="Times New Roman" w:hAnsi="Times New Roman"/>
                <w:color w:val="000000"/>
                <w:sz w:val="24"/>
                <w:szCs w:val="24"/>
              </w:rPr>
              <w:t xml:space="preserve">Курси </w:t>
            </w:r>
            <w:proofErr w:type="gramStart"/>
            <w:r w:rsidRPr="00A2710D">
              <w:rPr>
                <w:rFonts w:ascii="Times New Roman" w:hAnsi="Times New Roman"/>
                <w:color w:val="000000"/>
                <w:sz w:val="24"/>
                <w:szCs w:val="24"/>
              </w:rPr>
              <w:t>соц</w:t>
            </w:r>
            <w:proofErr w:type="gramEnd"/>
            <w:r w:rsidRPr="00A2710D">
              <w:rPr>
                <w:rFonts w:ascii="Times New Roman" w:hAnsi="Times New Roman"/>
                <w:color w:val="000000"/>
                <w:sz w:val="24"/>
                <w:szCs w:val="24"/>
              </w:rPr>
              <w:t>іального, емоційного та етичного спрямування*</w:t>
            </w:r>
          </w:p>
        </w:tc>
        <w:tc>
          <w:tcPr>
            <w:tcW w:w="512" w:type="dxa"/>
          </w:tcPr>
          <w:p w:rsidR="00A2710D" w:rsidRPr="00A2710D" w:rsidRDefault="00A2710D" w:rsidP="00A2710D">
            <w:pPr>
              <w:jc w:val="center"/>
              <w:rPr>
                <w:rFonts w:ascii="Times New Roman" w:hAnsi="Times New Roman"/>
                <w:sz w:val="24"/>
                <w:szCs w:val="24"/>
              </w:rPr>
            </w:pPr>
            <w:bookmarkStart w:id="665" w:name="1332"/>
            <w:bookmarkEnd w:id="664"/>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666" w:name="1333"/>
            <w:bookmarkEnd w:id="665"/>
            <w:r w:rsidRPr="00A2710D">
              <w:rPr>
                <w:rFonts w:ascii="Times New Roman" w:hAnsi="Times New Roman"/>
                <w:color w:val="000000"/>
                <w:sz w:val="24"/>
                <w:szCs w:val="24"/>
              </w:rPr>
              <w:t>0,5</w:t>
            </w:r>
          </w:p>
        </w:tc>
        <w:tc>
          <w:tcPr>
            <w:tcW w:w="512" w:type="dxa"/>
          </w:tcPr>
          <w:p w:rsidR="00A2710D" w:rsidRPr="00A2710D" w:rsidRDefault="00A2710D" w:rsidP="00A2710D">
            <w:pPr>
              <w:jc w:val="center"/>
              <w:rPr>
                <w:rFonts w:ascii="Times New Roman" w:hAnsi="Times New Roman"/>
                <w:sz w:val="24"/>
                <w:szCs w:val="24"/>
              </w:rPr>
            </w:pPr>
            <w:bookmarkStart w:id="667" w:name="1334"/>
            <w:bookmarkEnd w:id="666"/>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68" w:name="1335"/>
            <w:bookmarkEnd w:id="667"/>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69" w:name="1336"/>
            <w:bookmarkEnd w:id="668"/>
            <w:r w:rsidRPr="00A2710D">
              <w:rPr>
                <w:rFonts w:ascii="Times New Roman" w:hAnsi="Times New Roman"/>
                <w:color w:val="000000"/>
                <w:sz w:val="24"/>
                <w:szCs w:val="24"/>
              </w:rPr>
              <w:t xml:space="preserve"> </w:t>
            </w:r>
          </w:p>
        </w:tc>
        <w:tc>
          <w:tcPr>
            <w:tcW w:w="1233" w:type="dxa"/>
          </w:tcPr>
          <w:p w:rsidR="00A2710D" w:rsidRPr="00A2710D" w:rsidRDefault="00A2710D" w:rsidP="00A2710D">
            <w:pPr>
              <w:rPr>
                <w:rFonts w:ascii="Times New Roman" w:hAnsi="Times New Roman"/>
                <w:sz w:val="24"/>
                <w:szCs w:val="24"/>
              </w:rPr>
            </w:pPr>
            <w:bookmarkStart w:id="670" w:name="1337"/>
            <w:bookmarkEnd w:id="66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71" w:name="1338"/>
            <w:bookmarkEnd w:id="670"/>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72" w:name="1339"/>
            <w:bookmarkEnd w:id="67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73" w:name="1340"/>
            <w:bookmarkEnd w:id="67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74" w:name="1341"/>
            <w:bookmarkEnd w:id="673"/>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75" w:name="1342"/>
            <w:bookmarkEnd w:id="674"/>
            <w:r w:rsidRPr="00A2710D">
              <w:rPr>
                <w:rFonts w:ascii="Times New Roman" w:hAnsi="Times New Roman"/>
                <w:color w:val="000000"/>
                <w:sz w:val="24"/>
                <w:szCs w:val="24"/>
              </w:rPr>
              <w:t xml:space="preserve"> </w:t>
            </w:r>
          </w:p>
        </w:tc>
        <w:bookmarkEnd w:id="675"/>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76" w:name="1343"/>
            <w:r w:rsidRPr="00A2710D">
              <w:rPr>
                <w:rFonts w:ascii="Times New Roman" w:hAnsi="Times New Roman"/>
                <w:color w:val="000000"/>
                <w:sz w:val="24"/>
                <w:szCs w:val="24"/>
              </w:rPr>
              <w:t xml:space="preserve">Години навчального навантаження </w:t>
            </w:r>
            <w:r w:rsidRPr="00A2710D">
              <w:rPr>
                <w:rFonts w:ascii="Times New Roman" w:hAnsi="Times New Roman"/>
                <w:color w:val="000000"/>
                <w:sz w:val="24"/>
                <w:szCs w:val="24"/>
              </w:rPr>
              <w:lastRenderedPageBreak/>
              <w:t xml:space="preserve">для перерозподілу </w:t>
            </w:r>
            <w:proofErr w:type="gramStart"/>
            <w:r w:rsidRPr="00A2710D">
              <w:rPr>
                <w:rFonts w:ascii="Times New Roman" w:hAnsi="Times New Roman"/>
                <w:color w:val="000000"/>
                <w:sz w:val="24"/>
                <w:szCs w:val="24"/>
              </w:rPr>
              <w:t>між</w:t>
            </w:r>
            <w:proofErr w:type="gramEnd"/>
            <w:r w:rsidRPr="00A2710D">
              <w:rPr>
                <w:rFonts w:ascii="Times New Roman" w:hAnsi="Times New Roman"/>
                <w:color w:val="000000"/>
                <w:sz w:val="24"/>
                <w:szCs w:val="24"/>
              </w:rPr>
              <w:t xml:space="preserve"> освітніми компонентами</w:t>
            </w:r>
          </w:p>
        </w:tc>
        <w:tc>
          <w:tcPr>
            <w:tcW w:w="1662" w:type="dxa"/>
          </w:tcPr>
          <w:p w:rsidR="00A2710D" w:rsidRPr="00A2710D" w:rsidRDefault="00A2710D" w:rsidP="00A2710D">
            <w:pPr>
              <w:rPr>
                <w:rFonts w:ascii="Times New Roman" w:hAnsi="Times New Roman"/>
                <w:sz w:val="24"/>
                <w:szCs w:val="24"/>
              </w:rPr>
            </w:pPr>
            <w:bookmarkStart w:id="677" w:name="1344"/>
            <w:bookmarkEnd w:id="676"/>
            <w:r w:rsidRPr="00A2710D">
              <w:rPr>
                <w:rFonts w:ascii="Times New Roman" w:hAnsi="Times New Roman"/>
                <w:color w:val="000000"/>
                <w:sz w:val="24"/>
                <w:szCs w:val="24"/>
              </w:rPr>
              <w:lastRenderedPageBreak/>
              <w:t xml:space="preserve"> </w:t>
            </w:r>
          </w:p>
        </w:tc>
        <w:tc>
          <w:tcPr>
            <w:tcW w:w="512" w:type="dxa"/>
          </w:tcPr>
          <w:p w:rsidR="00A2710D" w:rsidRPr="00A2710D" w:rsidRDefault="00A2710D" w:rsidP="00A2710D">
            <w:pPr>
              <w:jc w:val="center"/>
              <w:rPr>
                <w:rFonts w:ascii="Times New Roman" w:hAnsi="Times New Roman"/>
                <w:sz w:val="24"/>
                <w:szCs w:val="24"/>
              </w:rPr>
            </w:pPr>
            <w:bookmarkStart w:id="678" w:name="1345"/>
            <w:bookmarkEnd w:id="677"/>
            <w:r w:rsidRPr="00A2710D">
              <w:rPr>
                <w:rFonts w:ascii="Times New Roman" w:hAnsi="Times New Roman"/>
                <w:color w:val="000000"/>
                <w:sz w:val="24"/>
                <w:szCs w:val="24"/>
              </w:rPr>
              <w:t>7,5</w:t>
            </w:r>
          </w:p>
        </w:tc>
        <w:tc>
          <w:tcPr>
            <w:tcW w:w="512" w:type="dxa"/>
          </w:tcPr>
          <w:p w:rsidR="00A2710D" w:rsidRPr="00A2710D" w:rsidRDefault="00A2710D" w:rsidP="00A2710D">
            <w:pPr>
              <w:jc w:val="center"/>
              <w:rPr>
                <w:rFonts w:ascii="Times New Roman" w:hAnsi="Times New Roman"/>
                <w:sz w:val="24"/>
                <w:szCs w:val="24"/>
              </w:rPr>
            </w:pPr>
            <w:bookmarkStart w:id="679" w:name="1346"/>
            <w:bookmarkEnd w:id="678"/>
            <w:r w:rsidRPr="00A2710D">
              <w:rPr>
                <w:rFonts w:ascii="Times New Roman" w:hAnsi="Times New Roman"/>
                <w:color w:val="000000"/>
                <w:sz w:val="24"/>
                <w:szCs w:val="24"/>
              </w:rPr>
              <w:t>9,5</w:t>
            </w:r>
          </w:p>
        </w:tc>
        <w:tc>
          <w:tcPr>
            <w:tcW w:w="512" w:type="dxa"/>
          </w:tcPr>
          <w:p w:rsidR="00A2710D" w:rsidRPr="00A2710D" w:rsidRDefault="00A2710D" w:rsidP="00A2710D">
            <w:pPr>
              <w:jc w:val="center"/>
              <w:rPr>
                <w:rFonts w:ascii="Times New Roman" w:hAnsi="Times New Roman"/>
                <w:sz w:val="24"/>
                <w:szCs w:val="24"/>
              </w:rPr>
            </w:pPr>
            <w:bookmarkStart w:id="680" w:name="1347"/>
            <w:bookmarkEnd w:id="679"/>
            <w:r w:rsidRPr="00A2710D">
              <w:rPr>
                <w:rFonts w:ascii="Times New Roman" w:hAnsi="Times New Roman"/>
                <w:color w:val="000000"/>
                <w:sz w:val="24"/>
                <w:szCs w:val="24"/>
              </w:rPr>
              <w:t>6,5</w:t>
            </w:r>
          </w:p>
        </w:tc>
        <w:tc>
          <w:tcPr>
            <w:tcW w:w="512" w:type="dxa"/>
          </w:tcPr>
          <w:p w:rsidR="00A2710D" w:rsidRPr="00A2710D" w:rsidRDefault="007C4AAC" w:rsidP="00A2710D">
            <w:pPr>
              <w:jc w:val="center"/>
              <w:rPr>
                <w:rFonts w:ascii="Times New Roman" w:hAnsi="Times New Roman"/>
                <w:sz w:val="24"/>
                <w:szCs w:val="24"/>
              </w:rPr>
            </w:pPr>
            <w:bookmarkStart w:id="681" w:name="1348"/>
            <w:bookmarkEnd w:id="680"/>
            <w:r>
              <w:rPr>
                <w:rFonts w:ascii="Times New Roman" w:hAnsi="Times New Roman"/>
                <w:color w:val="000000"/>
                <w:sz w:val="24"/>
                <w:szCs w:val="24"/>
              </w:rPr>
              <w:t>6</w:t>
            </w:r>
          </w:p>
        </w:tc>
        <w:tc>
          <w:tcPr>
            <w:tcW w:w="512" w:type="dxa"/>
          </w:tcPr>
          <w:p w:rsidR="00A2710D" w:rsidRPr="00A2710D" w:rsidRDefault="007C4AAC" w:rsidP="00A2710D">
            <w:pPr>
              <w:jc w:val="center"/>
              <w:rPr>
                <w:rFonts w:ascii="Times New Roman" w:hAnsi="Times New Roman"/>
                <w:sz w:val="24"/>
                <w:szCs w:val="24"/>
              </w:rPr>
            </w:pPr>
            <w:bookmarkStart w:id="682" w:name="1349"/>
            <w:bookmarkEnd w:id="681"/>
            <w:r>
              <w:rPr>
                <w:rFonts w:ascii="Times New Roman" w:hAnsi="Times New Roman"/>
                <w:color w:val="000000"/>
                <w:sz w:val="24"/>
                <w:szCs w:val="24"/>
              </w:rPr>
              <w:t>5</w:t>
            </w:r>
          </w:p>
        </w:tc>
        <w:tc>
          <w:tcPr>
            <w:tcW w:w="1233" w:type="dxa"/>
          </w:tcPr>
          <w:p w:rsidR="00A2710D" w:rsidRPr="00A2710D" w:rsidRDefault="00A2710D" w:rsidP="00A2710D">
            <w:pPr>
              <w:rPr>
                <w:rFonts w:ascii="Times New Roman" w:hAnsi="Times New Roman"/>
                <w:sz w:val="24"/>
                <w:szCs w:val="24"/>
              </w:rPr>
            </w:pPr>
            <w:bookmarkStart w:id="683" w:name="1350"/>
            <w:bookmarkEnd w:id="68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84" w:name="1351"/>
            <w:bookmarkEnd w:id="683"/>
            <w:r w:rsidRPr="00A2710D">
              <w:rPr>
                <w:rFonts w:ascii="Times New Roman" w:hAnsi="Times New Roman"/>
                <w:color w:val="000000"/>
                <w:sz w:val="24"/>
                <w:szCs w:val="24"/>
              </w:rPr>
              <w:t>7,5</w:t>
            </w:r>
          </w:p>
        </w:tc>
        <w:tc>
          <w:tcPr>
            <w:tcW w:w="512" w:type="dxa"/>
          </w:tcPr>
          <w:p w:rsidR="00A2710D" w:rsidRPr="00A2710D" w:rsidRDefault="00A2710D" w:rsidP="00A2710D">
            <w:pPr>
              <w:jc w:val="center"/>
              <w:rPr>
                <w:rFonts w:ascii="Times New Roman" w:hAnsi="Times New Roman"/>
                <w:sz w:val="24"/>
                <w:szCs w:val="24"/>
              </w:rPr>
            </w:pPr>
            <w:bookmarkStart w:id="685" w:name="1352"/>
            <w:bookmarkEnd w:id="684"/>
            <w:r w:rsidRPr="00A2710D">
              <w:rPr>
                <w:rFonts w:ascii="Times New Roman" w:hAnsi="Times New Roman"/>
                <w:color w:val="000000"/>
                <w:sz w:val="24"/>
                <w:szCs w:val="24"/>
              </w:rPr>
              <w:t>9,5</w:t>
            </w:r>
          </w:p>
        </w:tc>
        <w:tc>
          <w:tcPr>
            <w:tcW w:w="512" w:type="dxa"/>
          </w:tcPr>
          <w:p w:rsidR="00A2710D" w:rsidRPr="00A2710D" w:rsidRDefault="00A2710D" w:rsidP="00A2710D">
            <w:pPr>
              <w:jc w:val="center"/>
              <w:rPr>
                <w:rFonts w:ascii="Times New Roman" w:hAnsi="Times New Roman"/>
                <w:sz w:val="24"/>
                <w:szCs w:val="24"/>
              </w:rPr>
            </w:pPr>
            <w:bookmarkStart w:id="686" w:name="1353"/>
            <w:bookmarkEnd w:id="685"/>
            <w:r w:rsidRPr="00A2710D">
              <w:rPr>
                <w:rFonts w:ascii="Times New Roman" w:hAnsi="Times New Roman"/>
                <w:color w:val="000000"/>
                <w:sz w:val="24"/>
                <w:szCs w:val="24"/>
              </w:rPr>
              <w:t>6,5</w:t>
            </w:r>
          </w:p>
        </w:tc>
        <w:tc>
          <w:tcPr>
            <w:tcW w:w="512" w:type="dxa"/>
          </w:tcPr>
          <w:p w:rsidR="00A2710D" w:rsidRPr="00A2710D" w:rsidRDefault="00A2710D" w:rsidP="00A2710D">
            <w:pPr>
              <w:jc w:val="center"/>
              <w:rPr>
                <w:rFonts w:ascii="Times New Roman" w:hAnsi="Times New Roman"/>
                <w:sz w:val="24"/>
                <w:szCs w:val="24"/>
              </w:rPr>
            </w:pPr>
            <w:bookmarkStart w:id="687" w:name="1354"/>
            <w:bookmarkEnd w:id="686"/>
            <w:r w:rsidRPr="00A2710D">
              <w:rPr>
                <w:rFonts w:ascii="Times New Roman" w:hAnsi="Times New Roman"/>
                <w:color w:val="000000"/>
                <w:sz w:val="24"/>
                <w:szCs w:val="24"/>
              </w:rPr>
              <w:t>6,5</w:t>
            </w:r>
          </w:p>
        </w:tc>
        <w:tc>
          <w:tcPr>
            <w:tcW w:w="512" w:type="dxa"/>
          </w:tcPr>
          <w:p w:rsidR="00A2710D" w:rsidRPr="00A2710D" w:rsidRDefault="00A2710D" w:rsidP="00A2710D">
            <w:pPr>
              <w:jc w:val="center"/>
              <w:rPr>
                <w:rFonts w:ascii="Times New Roman" w:hAnsi="Times New Roman"/>
                <w:sz w:val="24"/>
                <w:szCs w:val="24"/>
              </w:rPr>
            </w:pPr>
            <w:bookmarkStart w:id="688" w:name="1355"/>
            <w:bookmarkEnd w:id="687"/>
            <w:r w:rsidRPr="00A2710D">
              <w:rPr>
                <w:rFonts w:ascii="Times New Roman" w:hAnsi="Times New Roman"/>
                <w:color w:val="000000"/>
                <w:sz w:val="24"/>
                <w:szCs w:val="24"/>
              </w:rPr>
              <w:t>6,5</w:t>
            </w:r>
          </w:p>
        </w:tc>
        <w:bookmarkEnd w:id="688"/>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689" w:name="1356"/>
            <w:r w:rsidRPr="00A2710D">
              <w:rPr>
                <w:rFonts w:ascii="Times New Roman" w:hAnsi="Times New Roman"/>
                <w:color w:val="000000"/>
                <w:sz w:val="24"/>
                <w:szCs w:val="24"/>
              </w:rPr>
              <w:lastRenderedPageBreak/>
              <w:t>Загальнорічна кількість навчальних годин, що фінансуються з бюджету (без урахування поділу на групи)</w:t>
            </w:r>
          </w:p>
        </w:tc>
        <w:tc>
          <w:tcPr>
            <w:tcW w:w="1662" w:type="dxa"/>
          </w:tcPr>
          <w:p w:rsidR="00A2710D" w:rsidRPr="00A2710D" w:rsidRDefault="00A2710D" w:rsidP="00A2710D">
            <w:pPr>
              <w:rPr>
                <w:rFonts w:ascii="Times New Roman" w:hAnsi="Times New Roman"/>
                <w:sz w:val="24"/>
                <w:szCs w:val="24"/>
              </w:rPr>
            </w:pPr>
            <w:bookmarkStart w:id="690" w:name="1357"/>
            <w:bookmarkEnd w:id="689"/>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91" w:name="1358"/>
            <w:bookmarkEnd w:id="690"/>
            <w:r w:rsidRPr="00A2710D">
              <w:rPr>
                <w:rFonts w:ascii="Times New Roman" w:hAnsi="Times New Roman"/>
                <w:color w:val="000000"/>
                <w:sz w:val="24"/>
                <w:szCs w:val="24"/>
              </w:rPr>
              <w:t>31</w:t>
            </w:r>
          </w:p>
        </w:tc>
        <w:tc>
          <w:tcPr>
            <w:tcW w:w="512" w:type="dxa"/>
          </w:tcPr>
          <w:p w:rsidR="00A2710D" w:rsidRPr="00A2710D" w:rsidRDefault="00A2710D" w:rsidP="00A2710D">
            <w:pPr>
              <w:jc w:val="center"/>
              <w:rPr>
                <w:rFonts w:ascii="Times New Roman" w:hAnsi="Times New Roman"/>
                <w:sz w:val="24"/>
                <w:szCs w:val="24"/>
              </w:rPr>
            </w:pPr>
            <w:bookmarkStart w:id="692" w:name="1359"/>
            <w:bookmarkEnd w:id="691"/>
            <w:r w:rsidRPr="00A2710D">
              <w:rPr>
                <w:rFonts w:ascii="Times New Roman" w:hAnsi="Times New Roman"/>
                <w:color w:val="000000"/>
                <w:sz w:val="24"/>
                <w:szCs w:val="24"/>
              </w:rPr>
              <w:t>34</w:t>
            </w:r>
          </w:p>
        </w:tc>
        <w:tc>
          <w:tcPr>
            <w:tcW w:w="512" w:type="dxa"/>
          </w:tcPr>
          <w:p w:rsidR="00A2710D" w:rsidRPr="00A2710D" w:rsidRDefault="00A2710D" w:rsidP="00A2710D">
            <w:pPr>
              <w:jc w:val="center"/>
              <w:rPr>
                <w:rFonts w:ascii="Times New Roman" w:hAnsi="Times New Roman"/>
                <w:sz w:val="24"/>
                <w:szCs w:val="24"/>
              </w:rPr>
            </w:pPr>
            <w:bookmarkStart w:id="693" w:name="1360"/>
            <w:bookmarkEnd w:id="692"/>
            <w:r w:rsidRPr="00A2710D">
              <w:rPr>
                <w:rFonts w:ascii="Times New Roman" w:hAnsi="Times New Roman"/>
                <w:color w:val="000000"/>
                <w:sz w:val="24"/>
                <w:szCs w:val="24"/>
              </w:rPr>
              <w:t>35</w:t>
            </w:r>
          </w:p>
        </w:tc>
        <w:tc>
          <w:tcPr>
            <w:tcW w:w="512" w:type="dxa"/>
          </w:tcPr>
          <w:p w:rsidR="00A2710D" w:rsidRPr="00A2710D" w:rsidRDefault="00A2710D" w:rsidP="00A2710D">
            <w:pPr>
              <w:jc w:val="center"/>
              <w:rPr>
                <w:rFonts w:ascii="Times New Roman" w:hAnsi="Times New Roman"/>
                <w:sz w:val="24"/>
                <w:szCs w:val="24"/>
              </w:rPr>
            </w:pPr>
            <w:bookmarkStart w:id="694" w:name="1361"/>
            <w:bookmarkEnd w:id="693"/>
            <w:r w:rsidRPr="00A2710D">
              <w:rPr>
                <w:rFonts w:ascii="Times New Roman" w:hAnsi="Times New Roman"/>
                <w:color w:val="000000"/>
                <w:sz w:val="24"/>
                <w:szCs w:val="24"/>
              </w:rPr>
              <w:t>36</w:t>
            </w:r>
          </w:p>
        </w:tc>
        <w:tc>
          <w:tcPr>
            <w:tcW w:w="512" w:type="dxa"/>
          </w:tcPr>
          <w:p w:rsidR="00A2710D" w:rsidRPr="00A2710D" w:rsidRDefault="00A2710D" w:rsidP="00A2710D">
            <w:pPr>
              <w:jc w:val="center"/>
              <w:rPr>
                <w:rFonts w:ascii="Times New Roman" w:hAnsi="Times New Roman"/>
                <w:sz w:val="24"/>
                <w:szCs w:val="24"/>
              </w:rPr>
            </w:pPr>
            <w:bookmarkStart w:id="695" w:name="1362"/>
            <w:bookmarkEnd w:id="694"/>
            <w:r w:rsidRPr="00A2710D">
              <w:rPr>
                <w:rFonts w:ascii="Times New Roman" w:hAnsi="Times New Roman"/>
                <w:color w:val="000000"/>
                <w:sz w:val="24"/>
                <w:szCs w:val="24"/>
              </w:rPr>
              <w:t>36</w:t>
            </w:r>
          </w:p>
        </w:tc>
        <w:tc>
          <w:tcPr>
            <w:tcW w:w="1233" w:type="dxa"/>
          </w:tcPr>
          <w:p w:rsidR="00A2710D" w:rsidRPr="00A2710D" w:rsidRDefault="00A2710D" w:rsidP="00A2710D">
            <w:pPr>
              <w:rPr>
                <w:rFonts w:ascii="Times New Roman" w:hAnsi="Times New Roman"/>
                <w:sz w:val="24"/>
                <w:szCs w:val="24"/>
              </w:rPr>
            </w:pPr>
            <w:bookmarkStart w:id="696" w:name="1363"/>
            <w:bookmarkEnd w:id="69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697" w:name="1364"/>
            <w:bookmarkEnd w:id="696"/>
            <w:r w:rsidRPr="00A2710D">
              <w:rPr>
                <w:rFonts w:ascii="Times New Roman" w:hAnsi="Times New Roman"/>
                <w:color w:val="000000"/>
                <w:sz w:val="24"/>
                <w:szCs w:val="24"/>
              </w:rPr>
              <w:t>31</w:t>
            </w:r>
          </w:p>
        </w:tc>
        <w:tc>
          <w:tcPr>
            <w:tcW w:w="512" w:type="dxa"/>
          </w:tcPr>
          <w:p w:rsidR="00A2710D" w:rsidRPr="00A2710D" w:rsidRDefault="00A2710D" w:rsidP="00A2710D">
            <w:pPr>
              <w:jc w:val="center"/>
              <w:rPr>
                <w:rFonts w:ascii="Times New Roman" w:hAnsi="Times New Roman"/>
                <w:sz w:val="24"/>
                <w:szCs w:val="24"/>
              </w:rPr>
            </w:pPr>
            <w:bookmarkStart w:id="698" w:name="1365"/>
            <w:bookmarkEnd w:id="697"/>
            <w:r w:rsidRPr="00A2710D">
              <w:rPr>
                <w:rFonts w:ascii="Times New Roman" w:hAnsi="Times New Roman"/>
                <w:color w:val="000000"/>
                <w:sz w:val="24"/>
                <w:szCs w:val="24"/>
              </w:rPr>
              <w:t>34</w:t>
            </w:r>
          </w:p>
        </w:tc>
        <w:tc>
          <w:tcPr>
            <w:tcW w:w="512" w:type="dxa"/>
          </w:tcPr>
          <w:p w:rsidR="00A2710D" w:rsidRPr="00A2710D" w:rsidRDefault="00A2710D" w:rsidP="00A2710D">
            <w:pPr>
              <w:jc w:val="center"/>
              <w:rPr>
                <w:rFonts w:ascii="Times New Roman" w:hAnsi="Times New Roman"/>
                <w:sz w:val="24"/>
                <w:szCs w:val="24"/>
              </w:rPr>
            </w:pPr>
            <w:bookmarkStart w:id="699" w:name="1366"/>
            <w:bookmarkEnd w:id="698"/>
            <w:r w:rsidRPr="00A2710D">
              <w:rPr>
                <w:rFonts w:ascii="Times New Roman" w:hAnsi="Times New Roman"/>
                <w:color w:val="000000"/>
                <w:sz w:val="24"/>
                <w:szCs w:val="24"/>
              </w:rPr>
              <w:t>35</w:t>
            </w:r>
          </w:p>
        </w:tc>
        <w:tc>
          <w:tcPr>
            <w:tcW w:w="512" w:type="dxa"/>
          </w:tcPr>
          <w:p w:rsidR="00A2710D" w:rsidRPr="00A2710D" w:rsidRDefault="00A2710D" w:rsidP="00A2710D">
            <w:pPr>
              <w:jc w:val="center"/>
              <w:rPr>
                <w:rFonts w:ascii="Times New Roman" w:hAnsi="Times New Roman"/>
                <w:sz w:val="24"/>
                <w:szCs w:val="24"/>
              </w:rPr>
            </w:pPr>
            <w:bookmarkStart w:id="700" w:name="1367"/>
            <w:bookmarkEnd w:id="699"/>
            <w:r w:rsidRPr="00A2710D">
              <w:rPr>
                <w:rFonts w:ascii="Times New Roman" w:hAnsi="Times New Roman"/>
                <w:color w:val="000000"/>
                <w:sz w:val="24"/>
                <w:szCs w:val="24"/>
              </w:rPr>
              <w:t>36</w:t>
            </w:r>
          </w:p>
        </w:tc>
        <w:tc>
          <w:tcPr>
            <w:tcW w:w="512" w:type="dxa"/>
          </w:tcPr>
          <w:p w:rsidR="00A2710D" w:rsidRPr="00A2710D" w:rsidRDefault="00A2710D" w:rsidP="00A2710D">
            <w:pPr>
              <w:jc w:val="center"/>
              <w:rPr>
                <w:rFonts w:ascii="Times New Roman" w:hAnsi="Times New Roman"/>
                <w:sz w:val="24"/>
                <w:szCs w:val="24"/>
              </w:rPr>
            </w:pPr>
            <w:bookmarkStart w:id="701" w:name="1368"/>
            <w:bookmarkEnd w:id="700"/>
            <w:r w:rsidRPr="00A2710D">
              <w:rPr>
                <w:rFonts w:ascii="Times New Roman" w:hAnsi="Times New Roman"/>
                <w:color w:val="000000"/>
                <w:sz w:val="24"/>
                <w:szCs w:val="24"/>
              </w:rPr>
              <w:t>36</w:t>
            </w:r>
          </w:p>
        </w:tc>
        <w:bookmarkEnd w:id="701"/>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702" w:name="1369"/>
            <w:r w:rsidRPr="00A2710D">
              <w:rPr>
                <w:rFonts w:ascii="Times New Roman" w:hAnsi="Times New Roman"/>
                <w:color w:val="000000"/>
                <w:sz w:val="24"/>
                <w:szCs w:val="24"/>
              </w:rPr>
              <w:t>Гранично допустиме навчальне навантаження</w:t>
            </w:r>
          </w:p>
        </w:tc>
        <w:tc>
          <w:tcPr>
            <w:tcW w:w="1662" w:type="dxa"/>
          </w:tcPr>
          <w:p w:rsidR="00A2710D" w:rsidRPr="00A2710D" w:rsidRDefault="00A2710D" w:rsidP="00A2710D">
            <w:pPr>
              <w:rPr>
                <w:rFonts w:ascii="Times New Roman" w:hAnsi="Times New Roman"/>
                <w:sz w:val="24"/>
                <w:szCs w:val="24"/>
              </w:rPr>
            </w:pPr>
            <w:bookmarkStart w:id="703" w:name="1370"/>
            <w:bookmarkEnd w:id="702"/>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704" w:name="1371"/>
            <w:bookmarkEnd w:id="703"/>
            <w:r w:rsidRPr="00A2710D">
              <w:rPr>
                <w:rFonts w:ascii="Times New Roman" w:hAnsi="Times New Roman"/>
                <w:color w:val="000000"/>
                <w:sz w:val="24"/>
                <w:szCs w:val="24"/>
              </w:rPr>
              <w:t>28</w:t>
            </w:r>
          </w:p>
        </w:tc>
        <w:tc>
          <w:tcPr>
            <w:tcW w:w="512" w:type="dxa"/>
          </w:tcPr>
          <w:p w:rsidR="00A2710D" w:rsidRPr="00A2710D" w:rsidRDefault="00A2710D" w:rsidP="00A2710D">
            <w:pPr>
              <w:jc w:val="center"/>
              <w:rPr>
                <w:rFonts w:ascii="Times New Roman" w:hAnsi="Times New Roman"/>
                <w:sz w:val="24"/>
                <w:szCs w:val="24"/>
              </w:rPr>
            </w:pPr>
            <w:bookmarkStart w:id="705" w:name="1372"/>
            <w:bookmarkEnd w:id="704"/>
            <w:r w:rsidRPr="00A2710D">
              <w:rPr>
                <w:rFonts w:ascii="Times New Roman" w:hAnsi="Times New Roman"/>
                <w:color w:val="000000"/>
                <w:sz w:val="24"/>
                <w:szCs w:val="24"/>
              </w:rPr>
              <w:t>31</w:t>
            </w:r>
          </w:p>
        </w:tc>
        <w:tc>
          <w:tcPr>
            <w:tcW w:w="512" w:type="dxa"/>
          </w:tcPr>
          <w:p w:rsidR="00A2710D" w:rsidRPr="00A2710D" w:rsidRDefault="00A2710D" w:rsidP="00A2710D">
            <w:pPr>
              <w:jc w:val="center"/>
              <w:rPr>
                <w:rFonts w:ascii="Times New Roman" w:hAnsi="Times New Roman"/>
                <w:sz w:val="24"/>
                <w:szCs w:val="24"/>
              </w:rPr>
            </w:pPr>
            <w:bookmarkStart w:id="706" w:name="1373"/>
            <w:bookmarkEnd w:id="705"/>
            <w:r w:rsidRPr="00A2710D">
              <w:rPr>
                <w:rFonts w:ascii="Times New Roman" w:hAnsi="Times New Roman"/>
                <w:color w:val="000000"/>
                <w:sz w:val="24"/>
                <w:szCs w:val="24"/>
              </w:rPr>
              <w:t>32</w:t>
            </w:r>
          </w:p>
        </w:tc>
        <w:tc>
          <w:tcPr>
            <w:tcW w:w="512" w:type="dxa"/>
          </w:tcPr>
          <w:p w:rsidR="00A2710D" w:rsidRPr="00A2710D" w:rsidRDefault="00A2710D" w:rsidP="00A2710D">
            <w:pPr>
              <w:jc w:val="center"/>
              <w:rPr>
                <w:rFonts w:ascii="Times New Roman" w:hAnsi="Times New Roman"/>
                <w:sz w:val="24"/>
                <w:szCs w:val="24"/>
              </w:rPr>
            </w:pPr>
            <w:bookmarkStart w:id="707" w:name="1374"/>
            <w:bookmarkEnd w:id="706"/>
            <w:r w:rsidRPr="00A2710D">
              <w:rPr>
                <w:rFonts w:ascii="Times New Roman" w:hAnsi="Times New Roman"/>
                <w:color w:val="000000"/>
                <w:sz w:val="24"/>
                <w:szCs w:val="24"/>
              </w:rPr>
              <w:t>33</w:t>
            </w:r>
          </w:p>
        </w:tc>
        <w:tc>
          <w:tcPr>
            <w:tcW w:w="512" w:type="dxa"/>
          </w:tcPr>
          <w:p w:rsidR="00A2710D" w:rsidRPr="00A2710D" w:rsidRDefault="00A2710D" w:rsidP="00A2710D">
            <w:pPr>
              <w:jc w:val="center"/>
              <w:rPr>
                <w:rFonts w:ascii="Times New Roman" w:hAnsi="Times New Roman"/>
                <w:sz w:val="24"/>
                <w:szCs w:val="24"/>
              </w:rPr>
            </w:pPr>
            <w:bookmarkStart w:id="708" w:name="1375"/>
            <w:bookmarkEnd w:id="707"/>
            <w:r w:rsidRPr="00A2710D">
              <w:rPr>
                <w:rFonts w:ascii="Times New Roman" w:hAnsi="Times New Roman"/>
                <w:color w:val="000000"/>
                <w:sz w:val="24"/>
                <w:szCs w:val="24"/>
              </w:rPr>
              <w:t>33</w:t>
            </w:r>
          </w:p>
        </w:tc>
        <w:tc>
          <w:tcPr>
            <w:tcW w:w="1233" w:type="dxa"/>
          </w:tcPr>
          <w:p w:rsidR="00A2710D" w:rsidRPr="00A2710D" w:rsidRDefault="00A2710D" w:rsidP="00A2710D">
            <w:pPr>
              <w:rPr>
                <w:rFonts w:ascii="Times New Roman" w:hAnsi="Times New Roman"/>
                <w:sz w:val="24"/>
                <w:szCs w:val="24"/>
              </w:rPr>
            </w:pPr>
            <w:bookmarkStart w:id="709" w:name="1376"/>
            <w:bookmarkEnd w:id="708"/>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710" w:name="1377"/>
            <w:bookmarkEnd w:id="709"/>
            <w:r w:rsidRPr="00A2710D">
              <w:rPr>
                <w:rFonts w:ascii="Times New Roman" w:hAnsi="Times New Roman"/>
                <w:color w:val="000000"/>
                <w:sz w:val="24"/>
                <w:szCs w:val="24"/>
              </w:rPr>
              <w:t>28</w:t>
            </w:r>
          </w:p>
        </w:tc>
        <w:tc>
          <w:tcPr>
            <w:tcW w:w="512" w:type="dxa"/>
          </w:tcPr>
          <w:p w:rsidR="00A2710D" w:rsidRPr="00A2710D" w:rsidRDefault="00A2710D" w:rsidP="00A2710D">
            <w:pPr>
              <w:jc w:val="center"/>
              <w:rPr>
                <w:rFonts w:ascii="Times New Roman" w:hAnsi="Times New Roman"/>
                <w:sz w:val="24"/>
                <w:szCs w:val="24"/>
              </w:rPr>
            </w:pPr>
            <w:bookmarkStart w:id="711" w:name="1378"/>
            <w:bookmarkEnd w:id="710"/>
            <w:r w:rsidRPr="00A2710D">
              <w:rPr>
                <w:rFonts w:ascii="Times New Roman" w:hAnsi="Times New Roman"/>
                <w:color w:val="000000"/>
                <w:sz w:val="24"/>
                <w:szCs w:val="24"/>
              </w:rPr>
              <w:t>31</w:t>
            </w:r>
          </w:p>
        </w:tc>
        <w:tc>
          <w:tcPr>
            <w:tcW w:w="512" w:type="dxa"/>
          </w:tcPr>
          <w:p w:rsidR="00A2710D" w:rsidRPr="00A2710D" w:rsidRDefault="00A2710D" w:rsidP="00A2710D">
            <w:pPr>
              <w:jc w:val="center"/>
              <w:rPr>
                <w:rFonts w:ascii="Times New Roman" w:hAnsi="Times New Roman"/>
                <w:sz w:val="24"/>
                <w:szCs w:val="24"/>
              </w:rPr>
            </w:pPr>
            <w:bookmarkStart w:id="712" w:name="1379"/>
            <w:bookmarkEnd w:id="711"/>
            <w:r w:rsidRPr="00A2710D">
              <w:rPr>
                <w:rFonts w:ascii="Times New Roman" w:hAnsi="Times New Roman"/>
                <w:color w:val="000000"/>
                <w:sz w:val="24"/>
                <w:szCs w:val="24"/>
              </w:rPr>
              <w:t>32</w:t>
            </w:r>
          </w:p>
        </w:tc>
        <w:tc>
          <w:tcPr>
            <w:tcW w:w="512" w:type="dxa"/>
          </w:tcPr>
          <w:p w:rsidR="00A2710D" w:rsidRPr="00A2710D" w:rsidRDefault="00A2710D" w:rsidP="00A2710D">
            <w:pPr>
              <w:jc w:val="center"/>
              <w:rPr>
                <w:rFonts w:ascii="Times New Roman" w:hAnsi="Times New Roman"/>
                <w:sz w:val="24"/>
                <w:szCs w:val="24"/>
              </w:rPr>
            </w:pPr>
            <w:bookmarkStart w:id="713" w:name="1380"/>
            <w:bookmarkEnd w:id="712"/>
            <w:r w:rsidRPr="00A2710D">
              <w:rPr>
                <w:rFonts w:ascii="Times New Roman" w:hAnsi="Times New Roman"/>
                <w:color w:val="000000"/>
                <w:sz w:val="24"/>
                <w:szCs w:val="24"/>
              </w:rPr>
              <w:t>33</w:t>
            </w:r>
          </w:p>
        </w:tc>
        <w:tc>
          <w:tcPr>
            <w:tcW w:w="512" w:type="dxa"/>
          </w:tcPr>
          <w:p w:rsidR="00A2710D" w:rsidRPr="00A2710D" w:rsidRDefault="00A2710D" w:rsidP="00A2710D">
            <w:pPr>
              <w:jc w:val="center"/>
              <w:rPr>
                <w:rFonts w:ascii="Times New Roman" w:hAnsi="Times New Roman"/>
                <w:sz w:val="24"/>
                <w:szCs w:val="24"/>
              </w:rPr>
            </w:pPr>
            <w:bookmarkStart w:id="714" w:name="1381"/>
            <w:bookmarkEnd w:id="713"/>
            <w:r w:rsidRPr="00A2710D">
              <w:rPr>
                <w:rFonts w:ascii="Times New Roman" w:hAnsi="Times New Roman"/>
                <w:color w:val="000000"/>
                <w:sz w:val="24"/>
                <w:szCs w:val="24"/>
              </w:rPr>
              <w:t>33</w:t>
            </w:r>
          </w:p>
        </w:tc>
        <w:bookmarkEnd w:id="714"/>
      </w:tr>
      <w:tr w:rsidR="00A2710D" w:rsidRPr="00A2710D" w:rsidTr="00B80112">
        <w:trPr>
          <w:trHeight w:val="60"/>
        </w:trPr>
        <w:tc>
          <w:tcPr>
            <w:tcW w:w="1614" w:type="dxa"/>
          </w:tcPr>
          <w:p w:rsidR="00A2710D" w:rsidRPr="00A2710D" w:rsidRDefault="00A2710D" w:rsidP="00A2710D">
            <w:pPr>
              <w:rPr>
                <w:rFonts w:ascii="Times New Roman" w:hAnsi="Times New Roman"/>
                <w:sz w:val="24"/>
                <w:szCs w:val="24"/>
              </w:rPr>
            </w:pPr>
            <w:bookmarkStart w:id="715" w:name="1382"/>
            <w:r w:rsidRPr="00A2710D">
              <w:rPr>
                <w:rFonts w:ascii="Times New Roman" w:hAnsi="Times New Roman"/>
                <w:color w:val="000000"/>
                <w:sz w:val="24"/>
                <w:szCs w:val="24"/>
              </w:rPr>
              <w:t>Усього (без фізичної культури + фізична культура; без урахування поділу класі</w:t>
            </w:r>
            <w:proofErr w:type="gramStart"/>
            <w:r w:rsidRPr="00A2710D">
              <w:rPr>
                <w:rFonts w:ascii="Times New Roman" w:hAnsi="Times New Roman"/>
                <w:color w:val="000000"/>
                <w:sz w:val="24"/>
                <w:szCs w:val="24"/>
              </w:rPr>
              <w:t>в</w:t>
            </w:r>
            <w:proofErr w:type="gramEnd"/>
            <w:r w:rsidRPr="00A2710D">
              <w:rPr>
                <w:rFonts w:ascii="Times New Roman" w:hAnsi="Times New Roman"/>
                <w:color w:val="000000"/>
                <w:sz w:val="24"/>
                <w:szCs w:val="24"/>
              </w:rPr>
              <w:t xml:space="preserve"> на групи)</w:t>
            </w:r>
          </w:p>
        </w:tc>
        <w:tc>
          <w:tcPr>
            <w:tcW w:w="1662" w:type="dxa"/>
          </w:tcPr>
          <w:p w:rsidR="00A2710D" w:rsidRPr="00A2710D" w:rsidRDefault="00A2710D" w:rsidP="00A2710D">
            <w:pPr>
              <w:rPr>
                <w:rFonts w:ascii="Times New Roman" w:hAnsi="Times New Roman"/>
                <w:sz w:val="24"/>
                <w:szCs w:val="24"/>
              </w:rPr>
            </w:pPr>
            <w:bookmarkStart w:id="716" w:name="1383"/>
            <w:bookmarkEnd w:id="715"/>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717" w:name="1384"/>
            <w:bookmarkEnd w:id="716"/>
            <w:r w:rsidRPr="00A2710D">
              <w:rPr>
                <w:rFonts w:ascii="Times New Roman" w:hAnsi="Times New Roman"/>
                <w:color w:val="000000"/>
                <w:sz w:val="24"/>
                <w:szCs w:val="24"/>
              </w:rPr>
              <w:t>28 + 3</w:t>
            </w:r>
          </w:p>
        </w:tc>
        <w:tc>
          <w:tcPr>
            <w:tcW w:w="512" w:type="dxa"/>
          </w:tcPr>
          <w:p w:rsidR="00A2710D" w:rsidRPr="00A2710D" w:rsidRDefault="00A2710D" w:rsidP="00A2710D">
            <w:pPr>
              <w:jc w:val="center"/>
              <w:rPr>
                <w:rFonts w:ascii="Times New Roman" w:hAnsi="Times New Roman"/>
                <w:sz w:val="24"/>
                <w:szCs w:val="24"/>
              </w:rPr>
            </w:pPr>
            <w:bookmarkStart w:id="718" w:name="1385"/>
            <w:bookmarkEnd w:id="717"/>
            <w:r w:rsidRPr="00A2710D">
              <w:rPr>
                <w:rFonts w:ascii="Times New Roman" w:hAnsi="Times New Roman"/>
                <w:color w:val="000000"/>
                <w:sz w:val="24"/>
                <w:szCs w:val="24"/>
              </w:rPr>
              <w:t>31 + 3</w:t>
            </w:r>
          </w:p>
        </w:tc>
        <w:tc>
          <w:tcPr>
            <w:tcW w:w="512" w:type="dxa"/>
          </w:tcPr>
          <w:p w:rsidR="00A2710D" w:rsidRPr="00A2710D" w:rsidRDefault="00A2710D" w:rsidP="00A2710D">
            <w:pPr>
              <w:jc w:val="center"/>
              <w:rPr>
                <w:rFonts w:ascii="Times New Roman" w:hAnsi="Times New Roman"/>
                <w:sz w:val="24"/>
                <w:szCs w:val="24"/>
              </w:rPr>
            </w:pPr>
            <w:bookmarkStart w:id="719" w:name="1386"/>
            <w:bookmarkEnd w:id="718"/>
            <w:r w:rsidRPr="00A2710D">
              <w:rPr>
                <w:rFonts w:ascii="Times New Roman" w:hAnsi="Times New Roman"/>
                <w:color w:val="000000"/>
                <w:sz w:val="24"/>
                <w:szCs w:val="24"/>
              </w:rPr>
              <w:t>32 + 3</w:t>
            </w:r>
          </w:p>
        </w:tc>
        <w:tc>
          <w:tcPr>
            <w:tcW w:w="512" w:type="dxa"/>
          </w:tcPr>
          <w:p w:rsidR="00A2710D" w:rsidRPr="00A2710D" w:rsidRDefault="00A2710D" w:rsidP="00A2710D">
            <w:pPr>
              <w:jc w:val="center"/>
              <w:rPr>
                <w:rFonts w:ascii="Times New Roman" w:hAnsi="Times New Roman"/>
                <w:sz w:val="24"/>
                <w:szCs w:val="24"/>
              </w:rPr>
            </w:pPr>
            <w:bookmarkStart w:id="720" w:name="1387"/>
            <w:bookmarkEnd w:id="719"/>
            <w:r w:rsidRPr="00A2710D">
              <w:rPr>
                <w:rFonts w:ascii="Times New Roman" w:hAnsi="Times New Roman"/>
                <w:color w:val="000000"/>
                <w:sz w:val="24"/>
                <w:szCs w:val="24"/>
              </w:rPr>
              <w:t>33 + 3</w:t>
            </w:r>
          </w:p>
        </w:tc>
        <w:tc>
          <w:tcPr>
            <w:tcW w:w="512" w:type="dxa"/>
          </w:tcPr>
          <w:p w:rsidR="00A2710D" w:rsidRPr="00A2710D" w:rsidRDefault="00A2710D" w:rsidP="00A2710D">
            <w:pPr>
              <w:jc w:val="center"/>
              <w:rPr>
                <w:rFonts w:ascii="Times New Roman" w:hAnsi="Times New Roman"/>
                <w:sz w:val="24"/>
                <w:szCs w:val="24"/>
              </w:rPr>
            </w:pPr>
            <w:bookmarkStart w:id="721" w:name="1388"/>
            <w:bookmarkEnd w:id="720"/>
            <w:r w:rsidRPr="00A2710D">
              <w:rPr>
                <w:rFonts w:ascii="Times New Roman" w:hAnsi="Times New Roman"/>
                <w:color w:val="000000"/>
                <w:sz w:val="24"/>
                <w:szCs w:val="24"/>
              </w:rPr>
              <w:t>33 + 3</w:t>
            </w:r>
          </w:p>
        </w:tc>
        <w:tc>
          <w:tcPr>
            <w:tcW w:w="1233" w:type="dxa"/>
          </w:tcPr>
          <w:p w:rsidR="00A2710D" w:rsidRPr="00A2710D" w:rsidRDefault="00A2710D" w:rsidP="00A2710D">
            <w:pPr>
              <w:rPr>
                <w:rFonts w:ascii="Times New Roman" w:hAnsi="Times New Roman"/>
                <w:sz w:val="24"/>
                <w:szCs w:val="24"/>
              </w:rPr>
            </w:pPr>
            <w:bookmarkStart w:id="722" w:name="1389"/>
            <w:bookmarkEnd w:id="721"/>
            <w:r w:rsidRPr="00A2710D">
              <w:rPr>
                <w:rFonts w:ascii="Times New Roman" w:hAnsi="Times New Roman"/>
                <w:color w:val="000000"/>
                <w:sz w:val="24"/>
                <w:szCs w:val="24"/>
              </w:rPr>
              <w:t xml:space="preserve"> </w:t>
            </w:r>
          </w:p>
        </w:tc>
        <w:tc>
          <w:tcPr>
            <w:tcW w:w="512" w:type="dxa"/>
          </w:tcPr>
          <w:p w:rsidR="00A2710D" w:rsidRPr="00A2710D" w:rsidRDefault="00A2710D" w:rsidP="00A2710D">
            <w:pPr>
              <w:jc w:val="center"/>
              <w:rPr>
                <w:rFonts w:ascii="Times New Roman" w:hAnsi="Times New Roman"/>
                <w:sz w:val="24"/>
                <w:szCs w:val="24"/>
              </w:rPr>
            </w:pPr>
            <w:bookmarkStart w:id="723" w:name="1390"/>
            <w:bookmarkEnd w:id="722"/>
            <w:r w:rsidRPr="00A2710D">
              <w:rPr>
                <w:rFonts w:ascii="Times New Roman" w:hAnsi="Times New Roman"/>
                <w:color w:val="000000"/>
                <w:sz w:val="24"/>
                <w:szCs w:val="24"/>
              </w:rPr>
              <w:t>28 + 3</w:t>
            </w:r>
          </w:p>
        </w:tc>
        <w:tc>
          <w:tcPr>
            <w:tcW w:w="512" w:type="dxa"/>
          </w:tcPr>
          <w:p w:rsidR="00A2710D" w:rsidRPr="00A2710D" w:rsidRDefault="00A2710D" w:rsidP="00A2710D">
            <w:pPr>
              <w:jc w:val="center"/>
              <w:rPr>
                <w:rFonts w:ascii="Times New Roman" w:hAnsi="Times New Roman"/>
                <w:sz w:val="24"/>
                <w:szCs w:val="24"/>
              </w:rPr>
            </w:pPr>
            <w:bookmarkStart w:id="724" w:name="1391"/>
            <w:bookmarkEnd w:id="723"/>
            <w:r w:rsidRPr="00A2710D">
              <w:rPr>
                <w:rFonts w:ascii="Times New Roman" w:hAnsi="Times New Roman"/>
                <w:color w:val="000000"/>
                <w:sz w:val="24"/>
                <w:szCs w:val="24"/>
              </w:rPr>
              <w:t>31 + 3</w:t>
            </w:r>
          </w:p>
        </w:tc>
        <w:tc>
          <w:tcPr>
            <w:tcW w:w="512" w:type="dxa"/>
          </w:tcPr>
          <w:p w:rsidR="00A2710D" w:rsidRPr="00A2710D" w:rsidRDefault="00A2710D" w:rsidP="00A2710D">
            <w:pPr>
              <w:jc w:val="center"/>
              <w:rPr>
                <w:rFonts w:ascii="Times New Roman" w:hAnsi="Times New Roman"/>
                <w:sz w:val="24"/>
                <w:szCs w:val="24"/>
              </w:rPr>
            </w:pPr>
            <w:bookmarkStart w:id="725" w:name="1392"/>
            <w:bookmarkEnd w:id="724"/>
            <w:r w:rsidRPr="00A2710D">
              <w:rPr>
                <w:rFonts w:ascii="Times New Roman" w:hAnsi="Times New Roman"/>
                <w:color w:val="000000"/>
                <w:sz w:val="24"/>
                <w:szCs w:val="24"/>
              </w:rPr>
              <w:t>32 + 3</w:t>
            </w:r>
          </w:p>
        </w:tc>
        <w:tc>
          <w:tcPr>
            <w:tcW w:w="512" w:type="dxa"/>
          </w:tcPr>
          <w:p w:rsidR="00A2710D" w:rsidRPr="00A2710D" w:rsidRDefault="00A2710D" w:rsidP="00A2710D">
            <w:pPr>
              <w:jc w:val="center"/>
              <w:rPr>
                <w:rFonts w:ascii="Times New Roman" w:hAnsi="Times New Roman"/>
                <w:sz w:val="24"/>
                <w:szCs w:val="24"/>
              </w:rPr>
            </w:pPr>
            <w:bookmarkStart w:id="726" w:name="1393"/>
            <w:bookmarkEnd w:id="725"/>
            <w:r w:rsidRPr="00A2710D">
              <w:rPr>
                <w:rFonts w:ascii="Times New Roman" w:hAnsi="Times New Roman"/>
                <w:color w:val="000000"/>
                <w:sz w:val="24"/>
                <w:szCs w:val="24"/>
              </w:rPr>
              <w:t>33 + 3</w:t>
            </w:r>
          </w:p>
        </w:tc>
        <w:tc>
          <w:tcPr>
            <w:tcW w:w="512" w:type="dxa"/>
          </w:tcPr>
          <w:p w:rsidR="00A2710D" w:rsidRPr="00A2710D" w:rsidRDefault="00A2710D" w:rsidP="00A2710D">
            <w:pPr>
              <w:jc w:val="center"/>
              <w:rPr>
                <w:rFonts w:ascii="Times New Roman" w:hAnsi="Times New Roman"/>
                <w:sz w:val="24"/>
                <w:szCs w:val="24"/>
              </w:rPr>
            </w:pPr>
            <w:bookmarkStart w:id="727" w:name="1394"/>
            <w:bookmarkEnd w:id="726"/>
            <w:r w:rsidRPr="00A2710D">
              <w:rPr>
                <w:rFonts w:ascii="Times New Roman" w:hAnsi="Times New Roman"/>
                <w:color w:val="000000"/>
                <w:sz w:val="24"/>
                <w:szCs w:val="24"/>
              </w:rPr>
              <w:t>33 + 3</w:t>
            </w:r>
          </w:p>
        </w:tc>
        <w:bookmarkEnd w:id="727"/>
      </w:tr>
    </w:tbl>
    <w:p w:rsidR="00011D3E" w:rsidRPr="004D0266" w:rsidRDefault="00A2710D" w:rsidP="007C4AAC">
      <w:pPr>
        <w:shd w:val="clear" w:color="auto" w:fill="FFFFFF"/>
        <w:spacing w:after="0" w:line="240" w:lineRule="auto"/>
        <w:ind w:right="450"/>
        <w:jc w:val="both"/>
        <w:rPr>
          <w:rFonts w:ascii="Times New Roman" w:eastAsia="Times New Roman" w:hAnsi="Times New Roman" w:cs="Times New Roman"/>
          <w:b/>
          <w:bCs/>
          <w:sz w:val="20"/>
          <w:szCs w:val="20"/>
        </w:rPr>
      </w:pPr>
      <w:r w:rsidRPr="00A2710D">
        <w:rPr>
          <w:rFonts w:ascii="Times New Roman" w:eastAsia="Times New Roman" w:hAnsi="Times New Roman" w:cs="Times New Roman"/>
          <w:sz w:val="24"/>
          <w:szCs w:val="24"/>
        </w:rPr>
        <w:tab/>
      </w:r>
      <w:bookmarkStart w:id="728" w:name="n99"/>
      <w:bookmarkEnd w:id="728"/>
      <w:r w:rsidR="00011D3E" w:rsidRPr="004D0266">
        <w:rPr>
          <w:rFonts w:ascii="Times New Roman" w:eastAsia="Times New Roman" w:hAnsi="Times New Roman" w:cs="Times New Roman"/>
          <w:b/>
          <w:bCs/>
          <w:sz w:val="20"/>
          <w:szCs w:val="20"/>
        </w:rPr>
        <w:t xml:space="preserve"> </w:t>
      </w:r>
    </w:p>
    <w:p w:rsidR="00011D3E" w:rsidRPr="004D0266" w:rsidRDefault="00011D3E" w:rsidP="00011D3E">
      <w:pPr>
        <w:tabs>
          <w:tab w:val="left" w:pos="6540"/>
        </w:tabs>
        <w:spacing w:after="0" w:line="259" w:lineRule="auto"/>
        <w:contextualSpacing/>
        <w:jc w:val="center"/>
        <w:rPr>
          <w:rFonts w:ascii="Times New Roman" w:eastAsia="Calibri" w:hAnsi="Times New Roman" w:cs="Times New Roman"/>
          <w:b/>
          <w:bCs/>
          <w:sz w:val="28"/>
          <w:szCs w:val="28"/>
        </w:rPr>
      </w:pPr>
      <w:r w:rsidRPr="004D0266">
        <w:rPr>
          <w:rFonts w:ascii="Times New Roman" w:eastAsia="Calibri" w:hAnsi="Times New Roman" w:cs="Times New Roman"/>
          <w:b/>
          <w:bCs/>
          <w:sz w:val="28"/>
          <w:szCs w:val="28"/>
        </w:rPr>
        <w:t>Навчальний план для 5-6-х класів, які працюють за науково-педагогічним проєктом «Інтелект України» та вивчають другу іноземну мову</w:t>
      </w:r>
    </w:p>
    <w:tbl>
      <w:tblPr>
        <w:tblStyle w:val="TableNormal"/>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5"/>
        <w:gridCol w:w="2976"/>
        <w:gridCol w:w="1843"/>
        <w:gridCol w:w="1984"/>
      </w:tblGrid>
      <w:tr w:rsidR="00011D3E" w:rsidRPr="004D0266" w:rsidTr="00011D3E">
        <w:trPr>
          <w:trHeight w:val="475"/>
          <w:jc w:val="center"/>
        </w:trPr>
        <w:tc>
          <w:tcPr>
            <w:tcW w:w="2695" w:type="dxa"/>
            <w:vAlign w:val="center"/>
          </w:tcPr>
          <w:p w:rsidR="00011D3E" w:rsidRPr="004D0266" w:rsidRDefault="00011D3E" w:rsidP="00011D3E">
            <w:pPr>
              <w:spacing w:line="247" w:lineRule="exact"/>
              <w:ind w:left="107"/>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Назва</w:t>
            </w:r>
            <w:r w:rsidRPr="004D0266">
              <w:rPr>
                <w:rFonts w:ascii="Times New Roman" w:eastAsia="Times New Roman" w:hAnsi="Times New Roman" w:cs="Times New Roman"/>
                <w:spacing w:val="-3"/>
                <w:sz w:val="28"/>
                <w:szCs w:val="28"/>
              </w:rPr>
              <w:t xml:space="preserve"> </w:t>
            </w:r>
            <w:r w:rsidRPr="004D0266">
              <w:rPr>
                <w:rFonts w:ascii="Times New Roman" w:eastAsia="Times New Roman" w:hAnsi="Times New Roman" w:cs="Times New Roman"/>
                <w:sz w:val="28"/>
                <w:szCs w:val="28"/>
              </w:rPr>
              <w:t>освітньої</w:t>
            </w:r>
            <w:r w:rsidRPr="004D0266">
              <w:rPr>
                <w:rFonts w:ascii="Times New Roman" w:eastAsia="Times New Roman" w:hAnsi="Times New Roman" w:cs="Times New Roman"/>
                <w:spacing w:val="-5"/>
                <w:sz w:val="28"/>
                <w:szCs w:val="28"/>
              </w:rPr>
              <w:t xml:space="preserve"> </w:t>
            </w:r>
            <w:r w:rsidRPr="004D0266">
              <w:rPr>
                <w:rFonts w:ascii="Times New Roman" w:eastAsia="Times New Roman" w:hAnsi="Times New Roman" w:cs="Times New Roman"/>
                <w:sz w:val="28"/>
                <w:szCs w:val="28"/>
              </w:rPr>
              <w:t>галузі</w:t>
            </w:r>
          </w:p>
        </w:tc>
        <w:tc>
          <w:tcPr>
            <w:tcW w:w="2976" w:type="dxa"/>
            <w:vAlign w:val="center"/>
          </w:tcPr>
          <w:p w:rsidR="00011D3E" w:rsidRPr="004D0266" w:rsidRDefault="00011D3E" w:rsidP="00011D3E">
            <w:pPr>
              <w:ind w:left="107" w:hanging="3"/>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Предмети</w:t>
            </w:r>
          </w:p>
        </w:tc>
        <w:tc>
          <w:tcPr>
            <w:tcW w:w="1843" w:type="dxa"/>
            <w:vAlign w:val="center"/>
          </w:tcPr>
          <w:p w:rsidR="00011D3E" w:rsidRPr="004D0266" w:rsidRDefault="00011D3E" w:rsidP="00011D3E">
            <w:pPr>
              <w:ind w:left="107" w:hanging="3"/>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5 клас</w:t>
            </w:r>
          </w:p>
        </w:tc>
        <w:tc>
          <w:tcPr>
            <w:tcW w:w="1984" w:type="dxa"/>
            <w:vAlign w:val="center"/>
          </w:tcPr>
          <w:p w:rsidR="00011D3E" w:rsidRPr="004D0266" w:rsidRDefault="00011D3E" w:rsidP="00011D3E">
            <w:pPr>
              <w:ind w:left="107" w:hanging="3"/>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6 клас</w:t>
            </w:r>
          </w:p>
        </w:tc>
      </w:tr>
      <w:tr w:rsidR="00011D3E" w:rsidRPr="004D0266" w:rsidTr="00011D3E">
        <w:trPr>
          <w:trHeight w:val="252"/>
          <w:jc w:val="center"/>
        </w:trPr>
        <w:tc>
          <w:tcPr>
            <w:tcW w:w="2695" w:type="dxa"/>
            <w:vMerge w:val="restart"/>
          </w:tcPr>
          <w:p w:rsidR="00011D3E" w:rsidRPr="004D0266" w:rsidRDefault="00011D3E" w:rsidP="00011D3E">
            <w:pPr>
              <w:spacing w:line="247" w:lineRule="exact"/>
              <w:ind w:left="143"/>
              <w:rPr>
                <w:rFonts w:ascii="Times New Roman" w:eastAsia="Times New Roman" w:hAnsi="Times New Roman" w:cs="Times New Roman"/>
              </w:rPr>
            </w:pPr>
            <w:r w:rsidRPr="004D0266">
              <w:rPr>
                <w:rFonts w:ascii="Times New Roman" w:eastAsia="Times New Roman" w:hAnsi="Times New Roman" w:cs="Times New Roman"/>
              </w:rPr>
              <w:t>Мовно-літературна</w:t>
            </w:r>
          </w:p>
        </w:tc>
        <w:tc>
          <w:tcPr>
            <w:tcW w:w="2976" w:type="dxa"/>
          </w:tcPr>
          <w:p w:rsidR="00011D3E" w:rsidRPr="004D0266" w:rsidRDefault="00011D3E" w:rsidP="00011D3E">
            <w:pPr>
              <w:spacing w:line="302"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Українська</w:t>
            </w:r>
            <w:r w:rsidRPr="004D0266">
              <w:rPr>
                <w:rFonts w:ascii="Times New Roman" w:eastAsia="Times New Roman" w:hAnsi="Times New Roman" w:cs="Times New Roman"/>
                <w:spacing w:val="-2"/>
                <w:sz w:val="24"/>
                <w:szCs w:val="24"/>
              </w:rPr>
              <w:t xml:space="preserve"> </w:t>
            </w:r>
            <w:r w:rsidRPr="004D0266">
              <w:rPr>
                <w:rFonts w:ascii="Times New Roman" w:eastAsia="Times New Roman" w:hAnsi="Times New Roman" w:cs="Times New Roman"/>
                <w:sz w:val="24"/>
                <w:szCs w:val="24"/>
              </w:rPr>
              <w:t>мова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4</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4</w:t>
            </w:r>
          </w:p>
        </w:tc>
      </w:tr>
      <w:tr w:rsidR="00011D3E" w:rsidRPr="004D0266" w:rsidTr="00011D3E">
        <w:trPr>
          <w:trHeight w:val="252"/>
          <w:jc w:val="center"/>
        </w:trPr>
        <w:tc>
          <w:tcPr>
            <w:tcW w:w="2695" w:type="dxa"/>
            <w:vMerge/>
          </w:tcPr>
          <w:p w:rsidR="00011D3E" w:rsidRPr="004D0266" w:rsidRDefault="00011D3E" w:rsidP="00011D3E">
            <w:pPr>
              <w:spacing w:line="247" w:lineRule="exact"/>
              <w:ind w:left="143"/>
              <w:rPr>
                <w:rFonts w:ascii="Times New Roman" w:eastAsia="Times New Roman" w:hAnsi="Times New Roman" w:cs="Times New Roman"/>
              </w:rPr>
            </w:pPr>
          </w:p>
        </w:tc>
        <w:tc>
          <w:tcPr>
            <w:tcW w:w="2976" w:type="dxa"/>
          </w:tcPr>
          <w:p w:rsidR="00011D3E" w:rsidRPr="004D0266" w:rsidRDefault="00011D3E" w:rsidP="00011D3E">
            <w:pPr>
              <w:spacing w:line="317"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Українська</w:t>
            </w:r>
          </w:p>
          <w:p w:rsidR="00011D3E" w:rsidRPr="004D0266" w:rsidRDefault="00011D3E" w:rsidP="00011D3E">
            <w:pPr>
              <w:spacing w:line="308"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література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r>
      <w:tr w:rsidR="00011D3E" w:rsidRPr="004D0266" w:rsidTr="00011D3E">
        <w:trPr>
          <w:trHeight w:val="252"/>
          <w:jc w:val="center"/>
        </w:trPr>
        <w:tc>
          <w:tcPr>
            <w:tcW w:w="2695" w:type="dxa"/>
            <w:vMerge/>
          </w:tcPr>
          <w:p w:rsidR="00011D3E" w:rsidRPr="004D0266" w:rsidRDefault="00011D3E" w:rsidP="00011D3E">
            <w:pPr>
              <w:spacing w:line="247" w:lineRule="exact"/>
              <w:ind w:left="143"/>
              <w:rPr>
                <w:rFonts w:ascii="Times New Roman" w:eastAsia="Times New Roman" w:hAnsi="Times New Roman" w:cs="Times New Roman"/>
              </w:rPr>
            </w:pPr>
          </w:p>
        </w:tc>
        <w:tc>
          <w:tcPr>
            <w:tcW w:w="2976" w:type="dxa"/>
          </w:tcPr>
          <w:p w:rsidR="00011D3E" w:rsidRPr="004D0266" w:rsidRDefault="00011D3E" w:rsidP="00011D3E">
            <w:pPr>
              <w:tabs>
                <w:tab w:val="center" w:pos="1679"/>
              </w:tabs>
              <w:spacing w:line="315"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Зарубіжна література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252"/>
          <w:jc w:val="center"/>
        </w:trPr>
        <w:tc>
          <w:tcPr>
            <w:tcW w:w="2695" w:type="dxa"/>
            <w:vMerge/>
          </w:tcPr>
          <w:p w:rsidR="00011D3E" w:rsidRPr="004D0266" w:rsidRDefault="00011D3E" w:rsidP="00011D3E">
            <w:pPr>
              <w:spacing w:line="247" w:lineRule="exact"/>
              <w:ind w:left="143"/>
              <w:rPr>
                <w:rFonts w:ascii="Times New Roman" w:eastAsia="Times New Roman" w:hAnsi="Times New Roman" w:cs="Times New Roman"/>
              </w:rPr>
            </w:pPr>
          </w:p>
        </w:tc>
        <w:tc>
          <w:tcPr>
            <w:tcW w:w="2976" w:type="dxa"/>
          </w:tcPr>
          <w:p w:rsidR="00011D3E" w:rsidRPr="004D0266" w:rsidRDefault="00011D3E" w:rsidP="00011D3E">
            <w:pPr>
              <w:spacing w:line="304"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Перша іноземна</w:t>
            </w:r>
            <w:r w:rsidRPr="004D0266">
              <w:rPr>
                <w:rFonts w:ascii="Times New Roman" w:eastAsia="Times New Roman" w:hAnsi="Times New Roman" w:cs="Times New Roman"/>
                <w:spacing w:val="-2"/>
                <w:sz w:val="24"/>
                <w:szCs w:val="24"/>
              </w:rPr>
              <w:t xml:space="preserve"> </w:t>
            </w:r>
            <w:r w:rsidRPr="004D0266">
              <w:rPr>
                <w:rFonts w:ascii="Times New Roman" w:eastAsia="Times New Roman" w:hAnsi="Times New Roman" w:cs="Times New Roman"/>
                <w:sz w:val="24"/>
                <w:szCs w:val="24"/>
              </w:rPr>
              <w:t xml:space="preserve">мова </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4</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4</w:t>
            </w:r>
          </w:p>
        </w:tc>
      </w:tr>
      <w:tr w:rsidR="00011D3E" w:rsidRPr="004D0266" w:rsidTr="00011D3E">
        <w:trPr>
          <w:trHeight w:val="252"/>
          <w:jc w:val="center"/>
        </w:trPr>
        <w:tc>
          <w:tcPr>
            <w:tcW w:w="2695" w:type="dxa"/>
            <w:vMerge/>
          </w:tcPr>
          <w:p w:rsidR="00011D3E" w:rsidRPr="004D0266" w:rsidRDefault="00011D3E" w:rsidP="00011D3E">
            <w:pPr>
              <w:spacing w:line="247" w:lineRule="exact"/>
              <w:ind w:left="143"/>
              <w:rPr>
                <w:rFonts w:ascii="Times New Roman" w:eastAsia="Times New Roman" w:hAnsi="Times New Roman" w:cs="Times New Roman"/>
              </w:rPr>
            </w:pPr>
          </w:p>
        </w:tc>
        <w:tc>
          <w:tcPr>
            <w:tcW w:w="2976" w:type="dxa"/>
          </w:tcPr>
          <w:p w:rsidR="00011D3E" w:rsidRPr="004D0266" w:rsidRDefault="00011D3E" w:rsidP="00011D3E">
            <w:pPr>
              <w:spacing w:line="304" w:lineRule="exact"/>
              <w:ind w:left="108"/>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Друга іноземна</w:t>
            </w:r>
            <w:r w:rsidRPr="004D0266">
              <w:rPr>
                <w:rFonts w:ascii="Times New Roman" w:eastAsia="Times New Roman" w:hAnsi="Times New Roman" w:cs="Times New Roman"/>
                <w:spacing w:val="-2"/>
                <w:sz w:val="24"/>
                <w:szCs w:val="24"/>
              </w:rPr>
              <w:t xml:space="preserve"> </w:t>
            </w:r>
            <w:r w:rsidRPr="004D0266">
              <w:rPr>
                <w:rFonts w:ascii="Times New Roman" w:eastAsia="Times New Roman" w:hAnsi="Times New Roman" w:cs="Times New Roman"/>
                <w:sz w:val="24"/>
                <w:szCs w:val="24"/>
              </w:rPr>
              <w:t>мова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r>
      <w:tr w:rsidR="00011D3E" w:rsidRPr="004D0266" w:rsidTr="00011D3E">
        <w:trPr>
          <w:trHeight w:val="216"/>
          <w:jc w:val="center"/>
        </w:trPr>
        <w:tc>
          <w:tcPr>
            <w:tcW w:w="2695" w:type="dxa"/>
          </w:tcPr>
          <w:p w:rsidR="00011D3E" w:rsidRPr="004D0266" w:rsidRDefault="00011D3E" w:rsidP="00011D3E">
            <w:pPr>
              <w:spacing w:line="247" w:lineRule="exact"/>
              <w:ind w:left="143"/>
              <w:rPr>
                <w:rFonts w:ascii="Times New Roman" w:eastAsia="Times New Roman" w:hAnsi="Times New Roman" w:cs="Times New Roman"/>
              </w:rPr>
            </w:pPr>
            <w:r w:rsidRPr="004D0266">
              <w:rPr>
                <w:rFonts w:ascii="Times New Roman" w:eastAsia="Times New Roman" w:hAnsi="Times New Roman" w:cs="Times New Roman"/>
              </w:rPr>
              <w:t>Математична</w:t>
            </w:r>
          </w:p>
        </w:tc>
        <w:tc>
          <w:tcPr>
            <w:tcW w:w="2976" w:type="dxa"/>
          </w:tcPr>
          <w:p w:rsidR="00011D3E" w:rsidRPr="004D0266" w:rsidRDefault="00011D3E" w:rsidP="00011D3E">
            <w:pPr>
              <w:spacing w:line="234"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Математика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6</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6</w:t>
            </w:r>
          </w:p>
        </w:tc>
      </w:tr>
      <w:tr w:rsidR="00011D3E" w:rsidRPr="004D0266" w:rsidTr="00011D3E">
        <w:trPr>
          <w:trHeight w:val="569"/>
          <w:jc w:val="center"/>
        </w:trPr>
        <w:tc>
          <w:tcPr>
            <w:tcW w:w="2695" w:type="dxa"/>
            <w:vMerge w:val="restart"/>
          </w:tcPr>
          <w:p w:rsidR="00011D3E" w:rsidRPr="004D0266" w:rsidRDefault="00011D3E" w:rsidP="00011D3E">
            <w:pPr>
              <w:spacing w:line="247" w:lineRule="exact"/>
              <w:ind w:left="107"/>
              <w:rPr>
                <w:rFonts w:ascii="Times New Roman" w:eastAsia="Times New Roman" w:hAnsi="Times New Roman" w:cs="Times New Roman"/>
              </w:rPr>
            </w:pPr>
            <w:r w:rsidRPr="004D0266">
              <w:rPr>
                <w:rFonts w:ascii="Times New Roman" w:eastAsia="Times New Roman" w:hAnsi="Times New Roman" w:cs="Times New Roman"/>
              </w:rPr>
              <w:t>Природнича</w:t>
            </w:r>
          </w:p>
        </w:tc>
        <w:tc>
          <w:tcPr>
            <w:tcW w:w="2976" w:type="dxa"/>
          </w:tcPr>
          <w:p w:rsidR="00011D3E" w:rsidRPr="004D0266" w:rsidRDefault="00011D3E" w:rsidP="00011D3E">
            <w:pPr>
              <w:spacing w:line="234" w:lineRule="exact"/>
              <w:ind w:left="109"/>
              <w:rPr>
                <w:rFonts w:ascii="Times New Roman" w:eastAsia="Times New Roman" w:hAnsi="Times New Roman" w:cs="Times New Roman"/>
                <w:sz w:val="24"/>
                <w:szCs w:val="24"/>
                <w:lang w:val="ru-RU"/>
              </w:rPr>
            </w:pPr>
            <w:proofErr w:type="gramStart"/>
            <w:r w:rsidRPr="004D0266">
              <w:rPr>
                <w:rFonts w:ascii="Times New Roman" w:eastAsia="Times New Roman" w:hAnsi="Times New Roman" w:cs="Times New Roman"/>
                <w:sz w:val="24"/>
                <w:szCs w:val="24"/>
                <w:lang w:val="ru-RU"/>
              </w:rPr>
              <w:t>П</w:t>
            </w:r>
            <w:proofErr w:type="gramEnd"/>
            <w:r w:rsidRPr="004D0266">
              <w:rPr>
                <w:rFonts w:ascii="Times New Roman" w:eastAsia="Times New Roman" w:hAnsi="Times New Roman" w:cs="Times New Roman"/>
                <w:sz w:val="24"/>
                <w:szCs w:val="24"/>
                <w:lang w:val="ru-RU"/>
              </w:rPr>
              <w:t>ізнаємо природу. Моя планета Земля.</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r>
      <w:tr w:rsidR="00011D3E" w:rsidRPr="004D0266" w:rsidTr="00011D3E">
        <w:trPr>
          <w:trHeight w:val="511"/>
          <w:jc w:val="center"/>
        </w:trPr>
        <w:tc>
          <w:tcPr>
            <w:tcW w:w="2695" w:type="dxa"/>
            <w:vMerge/>
            <w:tcBorders>
              <w:top w:val="nil"/>
            </w:tcBorders>
          </w:tcPr>
          <w:p w:rsidR="00011D3E" w:rsidRPr="004D0266" w:rsidRDefault="00011D3E" w:rsidP="00011D3E">
            <w:pPr>
              <w:rPr>
                <w:rFonts w:ascii="Times New Roman" w:eastAsia="Calibri" w:hAnsi="Times New Roman" w:cs="Times New Roman"/>
                <w:sz w:val="2"/>
                <w:szCs w:val="2"/>
              </w:rPr>
            </w:pP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Пізнаємо природу. Твої фізичні відкриття.</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321"/>
          <w:jc w:val="center"/>
        </w:trPr>
        <w:tc>
          <w:tcPr>
            <w:tcW w:w="2695" w:type="dxa"/>
            <w:vMerge/>
            <w:tcBorders>
              <w:top w:val="nil"/>
            </w:tcBorders>
          </w:tcPr>
          <w:p w:rsidR="00011D3E" w:rsidRPr="004D0266" w:rsidRDefault="00011D3E" w:rsidP="00011D3E">
            <w:pPr>
              <w:rPr>
                <w:rFonts w:ascii="Times New Roman" w:eastAsia="Calibri" w:hAnsi="Times New Roman" w:cs="Times New Roman"/>
                <w:sz w:val="2"/>
                <w:szCs w:val="2"/>
              </w:rPr>
            </w:pP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Географія</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r>
      <w:tr w:rsidR="00011D3E" w:rsidRPr="004D0266" w:rsidTr="00011D3E">
        <w:trPr>
          <w:trHeight w:val="253"/>
          <w:jc w:val="center"/>
        </w:trPr>
        <w:tc>
          <w:tcPr>
            <w:tcW w:w="2695" w:type="dxa"/>
          </w:tcPr>
          <w:p w:rsidR="00011D3E" w:rsidRPr="004D0266" w:rsidRDefault="00011D3E" w:rsidP="00011D3E">
            <w:pPr>
              <w:spacing w:line="247" w:lineRule="exact"/>
              <w:ind w:left="107"/>
              <w:rPr>
                <w:rFonts w:ascii="Times New Roman" w:eastAsia="Times New Roman" w:hAnsi="Times New Roman" w:cs="Times New Roman"/>
              </w:rPr>
            </w:pPr>
            <w:r w:rsidRPr="004D0266">
              <w:rPr>
                <w:rFonts w:ascii="Times New Roman" w:eastAsia="Times New Roman" w:hAnsi="Times New Roman" w:cs="Times New Roman"/>
              </w:rPr>
              <w:t>Соціальна</w:t>
            </w:r>
            <w:r w:rsidRPr="004D0266">
              <w:rPr>
                <w:rFonts w:ascii="Times New Roman" w:eastAsia="Times New Roman" w:hAnsi="Times New Roman" w:cs="Times New Roman"/>
                <w:spacing w:val="-4"/>
              </w:rPr>
              <w:t xml:space="preserve"> </w:t>
            </w:r>
            <w:r w:rsidRPr="004D0266">
              <w:rPr>
                <w:rFonts w:ascii="Times New Roman" w:eastAsia="Times New Roman" w:hAnsi="Times New Roman" w:cs="Times New Roman"/>
              </w:rPr>
              <w:t>і</w:t>
            </w:r>
            <w:r w:rsidRPr="004D0266">
              <w:rPr>
                <w:rFonts w:ascii="Times New Roman" w:eastAsia="Times New Roman" w:hAnsi="Times New Roman" w:cs="Times New Roman"/>
                <w:spacing w:val="1"/>
              </w:rPr>
              <w:t xml:space="preserve"> </w:t>
            </w:r>
            <w:r w:rsidRPr="004D0266">
              <w:rPr>
                <w:rFonts w:ascii="Times New Roman" w:eastAsia="Times New Roman" w:hAnsi="Times New Roman" w:cs="Times New Roman"/>
              </w:rPr>
              <w:t>здоров’я-</w:t>
            </w:r>
          </w:p>
          <w:p w:rsidR="00011D3E" w:rsidRPr="004D0266" w:rsidRDefault="00011D3E" w:rsidP="00011D3E">
            <w:pPr>
              <w:spacing w:before="1" w:line="248" w:lineRule="exact"/>
              <w:ind w:left="107"/>
              <w:rPr>
                <w:rFonts w:ascii="Times New Roman" w:eastAsia="Times New Roman" w:hAnsi="Times New Roman" w:cs="Times New Roman"/>
              </w:rPr>
            </w:pPr>
            <w:r w:rsidRPr="004D0266">
              <w:rPr>
                <w:rFonts w:ascii="Times New Roman" w:eastAsia="Times New Roman" w:hAnsi="Times New Roman" w:cs="Times New Roman"/>
              </w:rPr>
              <w:t>збережувальна</w:t>
            </w:r>
          </w:p>
        </w:tc>
        <w:tc>
          <w:tcPr>
            <w:tcW w:w="2976" w:type="dxa"/>
          </w:tcPr>
          <w:p w:rsidR="00011D3E" w:rsidRPr="004D0266" w:rsidRDefault="00011D3E" w:rsidP="00011D3E">
            <w:pPr>
              <w:spacing w:line="234"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Навчаємося разом</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253"/>
          <w:jc w:val="center"/>
        </w:trPr>
        <w:tc>
          <w:tcPr>
            <w:tcW w:w="2695" w:type="dxa"/>
          </w:tcPr>
          <w:p w:rsidR="00011D3E" w:rsidRPr="004D0266" w:rsidRDefault="00011D3E" w:rsidP="00011D3E">
            <w:pPr>
              <w:spacing w:line="249" w:lineRule="exact"/>
              <w:ind w:left="107"/>
              <w:rPr>
                <w:rFonts w:ascii="Times New Roman" w:eastAsia="Times New Roman" w:hAnsi="Times New Roman" w:cs="Times New Roman"/>
              </w:rPr>
            </w:pPr>
            <w:r w:rsidRPr="004D0266">
              <w:rPr>
                <w:rFonts w:ascii="Times New Roman" w:eastAsia="Times New Roman" w:hAnsi="Times New Roman" w:cs="Times New Roman"/>
              </w:rPr>
              <w:t>Громадянська</w:t>
            </w:r>
            <w:r w:rsidRPr="004D0266">
              <w:rPr>
                <w:rFonts w:ascii="Times New Roman" w:eastAsia="Times New Roman" w:hAnsi="Times New Roman" w:cs="Times New Roman"/>
                <w:spacing w:val="-3"/>
              </w:rPr>
              <w:t xml:space="preserve"> </w:t>
            </w:r>
            <w:r w:rsidRPr="004D0266">
              <w:rPr>
                <w:rFonts w:ascii="Times New Roman" w:eastAsia="Times New Roman" w:hAnsi="Times New Roman" w:cs="Times New Roman"/>
              </w:rPr>
              <w:t>та</w:t>
            </w:r>
            <w:r w:rsidRPr="004D0266">
              <w:rPr>
                <w:rFonts w:ascii="Times New Roman" w:eastAsia="Times New Roman" w:hAnsi="Times New Roman" w:cs="Times New Roman"/>
                <w:spacing w:val="-5"/>
              </w:rPr>
              <w:t xml:space="preserve"> </w:t>
            </w:r>
            <w:r w:rsidRPr="004D0266">
              <w:rPr>
                <w:rFonts w:ascii="Times New Roman" w:eastAsia="Times New Roman" w:hAnsi="Times New Roman" w:cs="Times New Roman"/>
              </w:rPr>
              <w:t>історична</w:t>
            </w:r>
          </w:p>
        </w:tc>
        <w:tc>
          <w:tcPr>
            <w:tcW w:w="2976" w:type="dxa"/>
          </w:tcPr>
          <w:p w:rsidR="00011D3E" w:rsidRPr="004D0266" w:rsidRDefault="00011D3E" w:rsidP="00011D3E">
            <w:pPr>
              <w:spacing w:line="234"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Україна і світ:</w:t>
            </w:r>
          </w:p>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вступ до історії та громадянської освіти</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w:t>
            </w:r>
          </w:p>
        </w:tc>
      </w:tr>
      <w:tr w:rsidR="00011D3E" w:rsidRPr="004D0266" w:rsidTr="00011D3E">
        <w:trPr>
          <w:trHeight w:val="251"/>
          <w:jc w:val="center"/>
        </w:trPr>
        <w:tc>
          <w:tcPr>
            <w:tcW w:w="2695" w:type="dxa"/>
          </w:tcPr>
          <w:p w:rsidR="00011D3E" w:rsidRPr="004D0266" w:rsidRDefault="00011D3E" w:rsidP="00011D3E">
            <w:pPr>
              <w:spacing w:line="247" w:lineRule="exact"/>
              <w:ind w:left="107"/>
              <w:rPr>
                <w:rFonts w:ascii="Times New Roman" w:eastAsia="Times New Roman" w:hAnsi="Times New Roman" w:cs="Times New Roman"/>
              </w:rPr>
            </w:pPr>
            <w:r w:rsidRPr="004D0266">
              <w:rPr>
                <w:rFonts w:ascii="Times New Roman" w:eastAsia="Times New Roman" w:hAnsi="Times New Roman" w:cs="Times New Roman"/>
              </w:rPr>
              <w:t>Технологічна</w:t>
            </w: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Технології</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251"/>
          <w:jc w:val="center"/>
        </w:trPr>
        <w:tc>
          <w:tcPr>
            <w:tcW w:w="2695" w:type="dxa"/>
          </w:tcPr>
          <w:p w:rsidR="00011D3E" w:rsidRPr="004D0266" w:rsidRDefault="00011D3E" w:rsidP="00011D3E">
            <w:pPr>
              <w:spacing w:line="247" w:lineRule="exact"/>
              <w:ind w:left="107"/>
              <w:rPr>
                <w:rFonts w:ascii="Times New Roman" w:eastAsia="Times New Roman" w:hAnsi="Times New Roman" w:cs="Times New Roman"/>
              </w:rPr>
            </w:pPr>
            <w:r w:rsidRPr="004D0266">
              <w:rPr>
                <w:rFonts w:ascii="Times New Roman" w:eastAsia="Times New Roman" w:hAnsi="Times New Roman" w:cs="Times New Roman"/>
              </w:rPr>
              <w:t>Інформатична</w:t>
            </w: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Інформатика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251"/>
          <w:jc w:val="center"/>
        </w:trPr>
        <w:tc>
          <w:tcPr>
            <w:tcW w:w="2695" w:type="dxa"/>
          </w:tcPr>
          <w:p w:rsidR="00011D3E" w:rsidRPr="004D0266" w:rsidRDefault="00011D3E" w:rsidP="00011D3E">
            <w:pPr>
              <w:spacing w:line="247" w:lineRule="exact"/>
              <w:ind w:left="107"/>
              <w:rPr>
                <w:rFonts w:ascii="Times New Roman" w:eastAsia="Times New Roman" w:hAnsi="Times New Roman" w:cs="Times New Roman"/>
                <w:vertAlign w:val="superscript"/>
              </w:rPr>
            </w:pPr>
            <w:r w:rsidRPr="004D0266">
              <w:rPr>
                <w:rFonts w:ascii="Times New Roman" w:eastAsia="Times New Roman" w:hAnsi="Times New Roman" w:cs="Times New Roman"/>
              </w:rPr>
              <w:t>Мистецька*</w:t>
            </w: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Мистецтво</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253"/>
          <w:jc w:val="center"/>
        </w:trPr>
        <w:tc>
          <w:tcPr>
            <w:tcW w:w="2695" w:type="dxa"/>
          </w:tcPr>
          <w:p w:rsidR="00011D3E" w:rsidRPr="004D0266" w:rsidRDefault="00011D3E" w:rsidP="00011D3E">
            <w:pPr>
              <w:spacing w:line="247" w:lineRule="exact"/>
              <w:ind w:left="107"/>
              <w:rPr>
                <w:rFonts w:ascii="Times New Roman" w:eastAsia="Times New Roman" w:hAnsi="Times New Roman" w:cs="Times New Roman"/>
              </w:rPr>
            </w:pPr>
            <w:r w:rsidRPr="004D0266">
              <w:rPr>
                <w:rFonts w:ascii="Times New Roman" w:eastAsia="Times New Roman" w:hAnsi="Times New Roman" w:cs="Times New Roman"/>
              </w:rPr>
              <w:t>Фізична</w:t>
            </w:r>
            <w:r w:rsidRPr="004D0266">
              <w:rPr>
                <w:rFonts w:ascii="Times New Roman" w:eastAsia="Times New Roman" w:hAnsi="Times New Roman" w:cs="Times New Roman"/>
                <w:spacing w:val="-5"/>
              </w:rPr>
              <w:t xml:space="preserve"> </w:t>
            </w:r>
            <w:r w:rsidRPr="004D0266">
              <w:rPr>
                <w:rFonts w:ascii="Times New Roman" w:eastAsia="Times New Roman" w:hAnsi="Times New Roman" w:cs="Times New Roman"/>
              </w:rPr>
              <w:t>культура**</w:t>
            </w:r>
          </w:p>
        </w:tc>
        <w:tc>
          <w:tcPr>
            <w:tcW w:w="2976" w:type="dxa"/>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Фізична культура</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w:t>
            </w:r>
          </w:p>
        </w:tc>
      </w:tr>
      <w:tr w:rsidR="00011D3E" w:rsidRPr="004D0266" w:rsidTr="00011D3E">
        <w:trPr>
          <w:trHeight w:val="254"/>
          <w:jc w:val="center"/>
        </w:trPr>
        <w:tc>
          <w:tcPr>
            <w:tcW w:w="5671" w:type="dxa"/>
            <w:gridSpan w:val="2"/>
          </w:tcPr>
          <w:p w:rsidR="00011D3E" w:rsidRPr="004D0266" w:rsidRDefault="00011D3E" w:rsidP="00011D3E">
            <w:pPr>
              <w:spacing w:line="234"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b/>
              </w:rPr>
              <w:t>Усього</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30</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33</w:t>
            </w:r>
          </w:p>
        </w:tc>
      </w:tr>
      <w:tr w:rsidR="00011D3E" w:rsidRPr="004D0266" w:rsidTr="00011D3E">
        <w:trPr>
          <w:trHeight w:val="254"/>
          <w:jc w:val="center"/>
        </w:trPr>
        <w:tc>
          <w:tcPr>
            <w:tcW w:w="2695" w:type="dxa"/>
          </w:tcPr>
          <w:p w:rsidR="00011D3E" w:rsidRPr="004D0266" w:rsidRDefault="00011D3E" w:rsidP="00011D3E">
            <w:pPr>
              <w:ind w:left="107" w:right="104"/>
              <w:rPr>
                <w:rFonts w:ascii="Times New Roman" w:eastAsia="Times New Roman" w:hAnsi="Times New Roman" w:cs="Times New Roman"/>
                <w:lang w:val="uk-UA"/>
              </w:rPr>
            </w:pPr>
            <w:r w:rsidRPr="004D0266">
              <w:rPr>
                <w:rFonts w:ascii="Times New Roman" w:eastAsia="Times New Roman" w:hAnsi="Times New Roman" w:cs="Times New Roman"/>
                <w:lang w:val="uk-UA"/>
              </w:rPr>
              <w:lastRenderedPageBreak/>
              <w:t>Додаткові години для</w:t>
            </w:r>
            <w:r w:rsidRPr="004D0266">
              <w:rPr>
                <w:rFonts w:ascii="Times New Roman" w:eastAsia="Times New Roman" w:hAnsi="Times New Roman" w:cs="Times New Roman"/>
                <w:spacing w:val="1"/>
                <w:lang w:val="uk-UA"/>
              </w:rPr>
              <w:t xml:space="preserve"> </w:t>
            </w:r>
            <w:r w:rsidRPr="004D0266">
              <w:rPr>
                <w:rFonts w:ascii="Times New Roman" w:eastAsia="Times New Roman" w:hAnsi="Times New Roman" w:cs="Times New Roman"/>
                <w:lang w:val="uk-UA"/>
              </w:rPr>
              <w:t>вивчення предметів освітніх</w:t>
            </w:r>
            <w:r w:rsidRPr="004D0266">
              <w:rPr>
                <w:rFonts w:ascii="Times New Roman" w:eastAsia="Times New Roman" w:hAnsi="Times New Roman" w:cs="Times New Roman"/>
                <w:spacing w:val="1"/>
                <w:lang w:val="uk-UA"/>
              </w:rPr>
              <w:t xml:space="preserve"> </w:t>
            </w:r>
            <w:r w:rsidRPr="004D0266">
              <w:rPr>
                <w:rFonts w:ascii="Times New Roman" w:eastAsia="Times New Roman" w:hAnsi="Times New Roman" w:cs="Times New Roman"/>
                <w:lang w:val="uk-UA"/>
              </w:rPr>
              <w:t>галузей</w:t>
            </w:r>
            <w:r w:rsidRPr="004D0266">
              <w:rPr>
                <w:rFonts w:ascii="Times New Roman" w:eastAsia="Times New Roman" w:hAnsi="Times New Roman" w:cs="Times New Roman"/>
                <w:vertAlign w:val="superscript"/>
                <w:lang w:val="uk-UA"/>
              </w:rPr>
              <w:t>****</w:t>
            </w:r>
            <w:r w:rsidRPr="004D0266">
              <w:rPr>
                <w:rFonts w:ascii="Times New Roman" w:eastAsia="Times New Roman" w:hAnsi="Times New Roman" w:cs="Times New Roman"/>
                <w:lang w:val="uk-UA"/>
              </w:rPr>
              <w:t>, вибіркових освітніх</w:t>
            </w:r>
            <w:r w:rsidRPr="004D0266">
              <w:rPr>
                <w:rFonts w:ascii="Times New Roman" w:eastAsia="Times New Roman" w:hAnsi="Times New Roman" w:cs="Times New Roman"/>
                <w:spacing w:val="1"/>
                <w:lang w:val="uk-UA"/>
              </w:rPr>
              <w:t xml:space="preserve"> </w:t>
            </w:r>
            <w:r w:rsidRPr="004D0266">
              <w:rPr>
                <w:rFonts w:ascii="Times New Roman" w:eastAsia="Times New Roman" w:hAnsi="Times New Roman" w:cs="Times New Roman"/>
                <w:lang w:val="uk-UA"/>
              </w:rPr>
              <w:t>компонентів, проведення</w:t>
            </w:r>
            <w:r w:rsidRPr="004D0266">
              <w:rPr>
                <w:rFonts w:ascii="Times New Roman" w:eastAsia="Times New Roman" w:hAnsi="Times New Roman" w:cs="Times New Roman"/>
                <w:spacing w:val="1"/>
                <w:lang w:val="uk-UA"/>
              </w:rPr>
              <w:t xml:space="preserve"> </w:t>
            </w:r>
            <w:r w:rsidRPr="004D0266">
              <w:rPr>
                <w:rFonts w:ascii="Times New Roman" w:eastAsia="Times New Roman" w:hAnsi="Times New Roman" w:cs="Times New Roman"/>
                <w:lang w:val="uk-UA"/>
              </w:rPr>
              <w:t>індивідуальних</w:t>
            </w:r>
            <w:r w:rsidRPr="004D0266">
              <w:rPr>
                <w:rFonts w:ascii="Times New Roman" w:eastAsia="Times New Roman" w:hAnsi="Times New Roman" w:cs="Times New Roman"/>
                <w:spacing w:val="-11"/>
                <w:lang w:val="uk-UA"/>
              </w:rPr>
              <w:t xml:space="preserve"> </w:t>
            </w:r>
            <w:r w:rsidRPr="004D0266">
              <w:rPr>
                <w:rFonts w:ascii="Times New Roman" w:eastAsia="Times New Roman" w:hAnsi="Times New Roman" w:cs="Times New Roman"/>
                <w:lang w:val="uk-UA"/>
              </w:rPr>
              <w:t>консультацій</w:t>
            </w:r>
          </w:p>
          <w:p w:rsidR="00011D3E" w:rsidRPr="004D0266" w:rsidRDefault="00011D3E" w:rsidP="00011D3E">
            <w:pPr>
              <w:spacing w:line="238" w:lineRule="exact"/>
              <w:ind w:left="107"/>
              <w:rPr>
                <w:rFonts w:ascii="Times New Roman" w:eastAsia="Times New Roman" w:hAnsi="Times New Roman" w:cs="Times New Roman"/>
              </w:rPr>
            </w:pPr>
            <w:r w:rsidRPr="004D0266">
              <w:rPr>
                <w:rFonts w:ascii="Times New Roman" w:eastAsia="Times New Roman" w:hAnsi="Times New Roman" w:cs="Times New Roman"/>
              </w:rPr>
              <w:t>та</w:t>
            </w:r>
            <w:r w:rsidRPr="004D0266">
              <w:rPr>
                <w:rFonts w:ascii="Times New Roman" w:eastAsia="Times New Roman" w:hAnsi="Times New Roman" w:cs="Times New Roman"/>
                <w:spacing w:val="-2"/>
              </w:rPr>
              <w:t xml:space="preserve"> </w:t>
            </w:r>
            <w:r w:rsidRPr="004D0266">
              <w:rPr>
                <w:rFonts w:ascii="Times New Roman" w:eastAsia="Times New Roman" w:hAnsi="Times New Roman" w:cs="Times New Roman"/>
              </w:rPr>
              <w:t>групових</w:t>
            </w:r>
            <w:r w:rsidRPr="004D0266">
              <w:rPr>
                <w:rFonts w:ascii="Times New Roman" w:eastAsia="Times New Roman" w:hAnsi="Times New Roman" w:cs="Times New Roman"/>
                <w:spacing w:val="-2"/>
              </w:rPr>
              <w:t xml:space="preserve"> </w:t>
            </w:r>
            <w:r w:rsidRPr="004D0266">
              <w:rPr>
                <w:rFonts w:ascii="Times New Roman" w:eastAsia="Times New Roman" w:hAnsi="Times New Roman" w:cs="Times New Roman"/>
              </w:rPr>
              <w:t>занять</w:t>
            </w:r>
          </w:p>
        </w:tc>
        <w:tc>
          <w:tcPr>
            <w:tcW w:w="2976" w:type="dxa"/>
          </w:tcPr>
          <w:p w:rsidR="00011D3E" w:rsidRPr="004D0266" w:rsidRDefault="00011D3E" w:rsidP="00011D3E">
            <w:pPr>
              <w:spacing w:line="234" w:lineRule="exact"/>
              <w:ind w:left="109"/>
              <w:rPr>
                <w:rFonts w:ascii="Times New Roman" w:eastAsia="Times New Roman" w:hAnsi="Times New Roman" w:cs="Times New Roman"/>
                <w:sz w:val="24"/>
                <w:szCs w:val="24"/>
              </w:rPr>
            </w:pP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w:t>
            </w:r>
          </w:p>
        </w:tc>
      </w:tr>
      <w:tr w:rsidR="00011D3E" w:rsidRPr="004D0266" w:rsidTr="00011D3E">
        <w:trPr>
          <w:trHeight w:val="821"/>
          <w:jc w:val="center"/>
        </w:trPr>
        <w:tc>
          <w:tcPr>
            <w:tcW w:w="2695" w:type="dxa"/>
            <w:vMerge w:val="restart"/>
          </w:tcPr>
          <w:p w:rsidR="00011D3E" w:rsidRPr="004D0266" w:rsidRDefault="00011D3E" w:rsidP="00011D3E">
            <w:pPr>
              <w:ind w:left="107" w:right="403"/>
              <w:rPr>
                <w:rFonts w:ascii="Times New Roman" w:eastAsia="Times New Roman" w:hAnsi="Times New Roman" w:cs="Times New Roman"/>
                <w:lang w:val="ru-RU"/>
              </w:rPr>
            </w:pPr>
            <w:proofErr w:type="gramStart"/>
            <w:r w:rsidRPr="004D0266">
              <w:rPr>
                <w:rFonts w:ascii="Times New Roman" w:eastAsia="Times New Roman" w:hAnsi="Times New Roman" w:cs="Times New Roman"/>
                <w:lang w:val="ru-RU"/>
              </w:rPr>
              <w:t>Загальнорічна кількість</w:t>
            </w:r>
            <w:r w:rsidRPr="004D0266">
              <w:rPr>
                <w:rFonts w:ascii="Times New Roman" w:eastAsia="Times New Roman" w:hAnsi="Times New Roman" w:cs="Times New Roman"/>
                <w:spacing w:val="1"/>
                <w:lang w:val="ru-RU"/>
              </w:rPr>
              <w:t xml:space="preserve"> </w:t>
            </w:r>
            <w:r w:rsidRPr="004D0266">
              <w:rPr>
                <w:rFonts w:ascii="Times New Roman" w:eastAsia="Times New Roman" w:hAnsi="Times New Roman" w:cs="Times New Roman"/>
                <w:lang w:val="ru-RU"/>
              </w:rPr>
              <w:t>навчальних годин, що</w:t>
            </w:r>
            <w:r w:rsidRPr="004D0266">
              <w:rPr>
                <w:rFonts w:ascii="Times New Roman" w:eastAsia="Times New Roman" w:hAnsi="Times New Roman" w:cs="Times New Roman"/>
                <w:spacing w:val="1"/>
                <w:lang w:val="ru-RU"/>
              </w:rPr>
              <w:t xml:space="preserve"> </w:t>
            </w:r>
            <w:r w:rsidRPr="004D0266">
              <w:rPr>
                <w:rFonts w:ascii="Times New Roman" w:eastAsia="Times New Roman" w:hAnsi="Times New Roman" w:cs="Times New Roman"/>
                <w:lang w:val="ru-RU"/>
              </w:rPr>
              <w:t>фінансуються з бюджету</w:t>
            </w:r>
            <w:r w:rsidRPr="004D0266">
              <w:rPr>
                <w:rFonts w:ascii="Times New Roman" w:eastAsia="Times New Roman" w:hAnsi="Times New Roman" w:cs="Times New Roman"/>
                <w:spacing w:val="1"/>
                <w:lang w:val="ru-RU"/>
              </w:rPr>
              <w:t xml:space="preserve"> </w:t>
            </w:r>
            <w:r w:rsidRPr="004D0266">
              <w:rPr>
                <w:rFonts w:ascii="Times New Roman" w:eastAsia="Times New Roman" w:hAnsi="Times New Roman" w:cs="Times New Roman"/>
                <w:lang w:val="ru-RU"/>
              </w:rPr>
              <w:t>(без</w:t>
            </w:r>
            <w:r w:rsidRPr="004D0266">
              <w:rPr>
                <w:rFonts w:ascii="Times New Roman" w:eastAsia="Times New Roman" w:hAnsi="Times New Roman" w:cs="Times New Roman"/>
                <w:spacing w:val="-3"/>
                <w:lang w:val="ru-RU"/>
              </w:rPr>
              <w:t xml:space="preserve"> </w:t>
            </w:r>
            <w:r w:rsidRPr="004D0266">
              <w:rPr>
                <w:rFonts w:ascii="Times New Roman" w:eastAsia="Times New Roman" w:hAnsi="Times New Roman" w:cs="Times New Roman"/>
                <w:lang w:val="ru-RU"/>
              </w:rPr>
              <w:t>урахування</w:t>
            </w:r>
            <w:r w:rsidRPr="004D0266">
              <w:rPr>
                <w:rFonts w:ascii="Times New Roman" w:eastAsia="Times New Roman" w:hAnsi="Times New Roman" w:cs="Times New Roman"/>
                <w:spacing w:val="-2"/>
                <w:lang w:val="ru-RU"/>
              </w:rPr>
              <w:t xml:space="preserve"> </w:t>
            </w:r>
            <w:r w:rsidRPr="004D0266">
              <w:rPr>
                <w:rFonts w:ascii="Times New Roman" w:eastAsia="Times New Roman" w:hAnsi="Times New Roman" w:cs="Times New Roman"/>
                <w:lang w:val="ru-RU"/>
              </w:rPr>
              <w:t>поділу</w:t>
            </w:r>
            <w:r w:rsidRPr="004D0266">
              <w:rPr>
                <w:rFonts w:ascii="Times New Roman" w:eastAsia="Times New Roman" w:hAnsi="Times New Roman" w:cs="Times New Roman"/>
                <w:spacing w:val="-5"/>
                <w:lang w:val="ru-RU"/>
              </w:rPr>
              <w:t xml:space="preserve"> </w:t>
            </w:r>
            <w:r w:rsidRPr="004D0266">
              <w:rPr>
                <w:rFonts w:ascii="Times New Roman" w:eastAsia="Times New Roman" w:hAnsi="Times New Roman" w:cs="Times New Roman"/>
                <w:lang w:val="ru-RU"/>
              </w:rPr>
              <w:t>на</w:t>
            </w:r>
            <w:proofErr w:type="gramEnd"/>
          </w:p>
          <w:p w:rsidR="00011D3E" w:rsidRPr="004D0266" w:rsidRDefault="00011D3E" w:rsidP="00011D3E">
            <w:pPr>
              <w:spacing w:line="238" w:lineRule="exact"/>
              <w:ind w:left="107"/>
              <w:rPr>
                <w:rFonts w:ascii="Times New Roman" w:eastAsia="Times New Roman" w:hAnsi="Times New Roman" w:cs="Times New Roman"/>
              </w:rPr>
            </w:pPr>
            <w:r w:rsidRPr="004D0266">
              <w:rPr>
                <w:rFonts w:ascii="Times New Roman" w:eastAsia="Times New Roman" w:hAnsi="Times New Roman" w:cs="Times New Roman"/>
              </w:rPr>
              <w:t>групи)</w:t>
            </w:r>
          </w:p>
        </w:tc>
        <w:tc>
          <w:tcPr>
            <w:tcW w:w="2976" w:type="dxa"/>
            <w:vAlign w:val="center"/>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На тиждень</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31</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34</w:t>
            </w:r>
          </w:p>
        </w:tc>
      </w:tr>
      <w:tr w:rsidR="00011D3E" w:rsidRPr="004D0266" w:rsidTr="00011D3E">
        <w:trPr>
          <w:trHeight w:val="253"/>
          <w:jc w:val="center"/>
        </w:trPr>
        <w:tc>
          <w:tcPr>
            <w:tcW w:w="2695" w:type="dxa"/>
            <w:vMerge/>
          </w:tcPr>
          <w:p w:rsidR="00011D3E" w:rsidRPr="004D0266" w:rsidRDefault="00011D3E" w:rsidP="00011D3E">
            <w:pPr>
              <w:ind w:left="107" w:right="403"/>
              <w:rPr>
                <w:rFonts w:ascii="Times New Roman" w:eastAsia="Times New Roman" w:hAnsi="Times New Roman" w:cs="Times New Roman"/>
              </w:rPr>
            </w:pPr>
          </w:p>
        </w:tc>
        <w:tc>
          <w:tcPr>
            <w:tcW w:w="2976" w:type="dxa"/>
            <w:vAlign w:val="center"/>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На рік</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1085</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1190</w:t>
            </w:r>
          </w:p>
        </w:tc>
      </w:tr>
      <w:tr w:rsidR="00011D3E" w:rsidRPr="004D0266" w:rsidTr="00011D3E">
        <w:trPr>
          <w:trHeight w:val="495"/>
          <w:jc w:val="center"/>
        </w:trPr>
        <w:tc>
          <w:tcPr>
            <w:tcW w:w="2695" w:type="dxa"/>
            <w:vMerge w:val="restart"/>
          </w:tcPr>
          <w:p w:rsidR="00011D3E" w:rsidRPr="004D0266" w:rsidRDefault="00011D3E" w:rsidP="00011D3E">
            <w:pPr>
              <w:spacing w:line="242" w:lineRule="auto"/>
              <w:ind w:left="107" w:right="534"/>
              <w:rPr>
                <w:rFonts w:ascii="Times New Roman" w:eastAsia="Times New Roman" w:hAnsi="Times New Roman" w:cs="Times New Roman"/>
              </w:rPr>
            </w:pPr>
            <w:r w:rsidRPr="004D0266">
              <w:rPr>
                <w:rFonts w:ascii="Times New Roman" w:eastAsia="Times New Roman" w:hAnsi="Times New Roman" w:cs="Times New Roman"/>
              </w:rPr>
              <w:t>Гранично допустиме</w:t>
            </w:r>
            <w:r w:rsidRPr="004D0266">
              <w:rPr>
                <w:rFonts w:ascii="Times New Roman" w:eastAsia="Times New Roman" w:hAnsi="Times New Roman" w:cs="Times New Roman"/>
                <w:spacing w:val="1"/>
              </w:rPr>
              <w:t xml:space="preserve"> </w:t>
            </w:r>
            <w:r w:rsidRPr="004D0266">
              <w:rPr>
                <w:rFonts w:ascii="Times New Roman" w:eastAsia="Times New Roman" w:hAnsi="Times New Roman" w:cs="Times New Roman"/>
              </w:rPr>
              <w:t>навантаження</w:t>
            </w:r>
            <w:r w:rsidRPr="004D0266">
              <w:rPr>
                <w:rFonts w:ascii="Times New Roman" w:eastAsia="Times New Roman" w:hAnsi="Times New Roman" w:cs="Times New Roman"/>
                <w:spacing w:val="-8"/>
              </w:rPr>
              <w:t xml:space="preserve"> </w:t>
            </w:r>
            <w:r w:rsidRPr="004D0266">
              <w:rPr>
                <w:rFonts w:ascii="Times New Roman" w:eastAsia="Times New Roman" w:hAnsi="Times New Roman" w:cs="Times New Roman"/>
              </w:rPr>
              <w:t>учнів***</w:t>
            </w:r>
          </w:p>
        </w:tc>
        <w:tc>
          <w:tcPr>
            <w:tcW w:w="2976" w:type="dxa"/>
            <w:vAlign w:val="center"/>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На тиждень</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28</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31</w:t>
            </w:r>
          </w:p>
        </w:tc>
      </w:tr>
      <w:tr w:rsidR="00011D3E" w:rsidRPr="004D0266" w:rsidTr="00011D3E">
        <w:trPr>
          <w:trHeight w:val="253"/>
          <w:jc w:val="center"/>
        </w:trPr>
        <w:tc>
          <w:tcPr>
            <w:tcW w:w="2695" w:type="dxa"/>
            <w:vMerge/>
          </w:tcPr>
          <w:p w:rsidR="00011D3E" w:rsidRPr="004D0266" w:rsidRDefault="00011D3E" w:rsidP="00011D3E">
            <w:pPr>
              <w:spacing w:line="242" w:lineRule="auto"/>
              <w:ind w:left="107" w:right="534"/>
              <w:rPr>
                <w:rFonts w:ascii="Times New Roman" w:eastAsia="Times New Roman" w:hAnsi="Times New Roman" w:cs="Times New Roman"/>
              </w:rPr>
            </w:pPr>
          </w:p>
        </w:tc>
        <w:tc>
          <w:tcPr>
            <w:tcW w:w="2976" w:type="dxa"/>
            <w:vAlign w:val="center"/>
          </w:tcPr>
          <w:p w:rsidR="00011D3E" w:rsidRPr="004D0266" w:rsidRDefault="00011D3E" w:rsidP="00011D3E">
            <w:pPr>
              <w:spacing w:line="232" w:lineRule="exact"/>
              <w:ind w:left="109"/>
              <w:rPr>
                <w:rFonts w:ascii="Times New Roman" w:eastAsia="Times New Roman" w:hAnsi="Times New Roman" w:cs="Times New Roman"/>
                <w:sz w:val="24"/>
                <w:szCs w:val="24"/>
              </w:rPr>
            </w:pPr>
            <w:r w:rsidRPr="004D0266">
              <w:rPr>
                <w:rFonts w:ascii="Times New Roman" w:eastAsia="Times New Roman" w:hAnsi="Times New Roman" w:cs="Times New Roman"/>
                <w:sz w:val="24"/>
                <w:szCs w:val="24"/>
              </w:rPr>
              <w:t>На рік</w:t>
            </w:r>
          </w:p>
        </w:tc>
        <w:tc>
          <w:tcPr>
            <w:tcW w:w="1843"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980</w:t>
            </w:r>
          </w:p>
        </w:tc>
        <w:tc>
          <w:tcPr>
            <w:tcW w:w="1984" w:type="dxa"/>
            <w:vAlign w:val="center"/>
          </w:tcPr>
          <w:p w:rsidR="00011D3E" w:rsidRPr="004D0266" w:rsidRDefault="00011D3E" w:rsidP="00011D3E">
            <w:pPr>
              <w:spacing w:line="234" w:lineRule="exact"/>
              <w:ind w:left="109"/>
              <w:jc w:val="center"/>
              <w:rPr>
                <w:rFonts w:ascii="Times New Roman" w:eastAsia="Times New Roman" w:hAnsi="Times New Roman" w:cs="Times New Roman"/>
                <w:sz w:val="28"/>
                <w:szCs w:val="28"/>
              </w:rPr>
            </w:pPr>
            <w:r w:rsidRPr="004D0266">
              <w:rPr>
                <w:rFonts w:ascii="Times New Roman" w:eastAsia="Times New Roman" w:hAnsi="Times New Roman" w:cs="Times New Roman"/>
                <w:sz w:val="28"/>
                <w:szCs w:val="28"/>
              </w:rPr>
              <w:t>1085</w:t>
            </w:r>
          </w:p>
        </w:tc>
      </w:tr>
    </w:tbl>
    <w:p w:rsidR="00011D3E" w:rsidRPr="007C4AAC" w:rsidRDefault="00011D3E" w:rsidP="00011D3E">
      <w:pPr>
        <w:spacing w:after="0" w:line="259" w:lineRule="auto"/>
        <w:ind w:left="255" w:right="117"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 xml:space="preserve">* До навчального плану освітньої програми за вибором закладу освіти включається інтегрований курс «Мистецтво» або окремі предмети «Музичне мистецтво», «Образотворче мистецтво». </w:t>
      </w:r>
    </w:p>
    <w:p w:rsidR="00011D3E" w:rsidRPr="007C4AAC" w:rsidRDefault="00011D3E" w:rsidP="00011D3E">
      <w:pPr>
        <w:spacing w:after="0" w:line="259" w:lineRule="auto"/>
        <w:ind w:left="255" w:right="117"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Години,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передбачені</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для</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фізичної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культури,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не</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враховуються</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під</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час</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визначення</w:t>
      </w:r>
      <w:r w:rsidRPr="007C4AAC">
        <w:rPr>
          <w:rFonts w:ascii="Times New Roman" w:eastAsia="Calibri" w:hAnsi="Times New Roman" w:cs="Times New Roman"/>
          <w:spacing w:val="-3"/>
          <w:sz w:val="18"/>
          <w:szCs w:val="18"/>
        </w:rPr>
        <w:t xml:space="preserve"> </w:t>
      </w:r>
      <w:r w:rsidRPr="007C4AAC">
        <w:rPr>
          <w:rFonts w:ascii="Times New Roman" w:eastAsia="Calibri" w:hAnsi="Times New Roman" w:cs="Times New Roman"/>
          <w:sz w:val="18"/>
          <w:szCs w:val="18"/>
        </w:rPr>
        <w:t>гранично</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допустимого</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навчального</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навантаження</w:t>
      </w:r>
      <w:r w:rsidRPr="007C4AAC">
        <w:rPr>
          <w:rFonts w:ascii="Times New Roman" w:eastAsia="Calibri" w:hAnsi="Times New Roman" w:cs="Times New Roman"/>
          <w:spacing w:val="3"/>
          <w:sz w:val="18"/>
          <w:szCs w:val="18"/>
        </w:rPr>
        <w:t xml:space="preserve"> </w:t>
      </w:r>
      <w:r w:rsidRPr="007C4AAC">
        <w:rPr>
          <w:rFonts w:ascii="Times New Roman" w:eastAsia="Calibri" w:hAnsi="Times New Roman" w:cs="Times New Roman"/>
          <w:sz w:val="18"/>
          <w:szCs w:val="18"/>
        </w:rPr>
        <w:t>учнів.</w:t>
      </w:r>
    </w:p>
    <w:p w:rsidR="00011D3E" w:rsidRPr="007C4AAC" w:rsidRDefault="00011D3E" w:rsidP="00011D3E">
      <w:pPr>
        <w:spacing w:after="0" w:line="259" w:lineRule="auto"/>
        <w:ind w:left="255" w:right="114"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 Сума годин на вивчення всіх освітніх галузей не повинна перевищувати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загальної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кількості</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годин,</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визначеної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цим навчальним</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планом.</w:t>
      </w:r>
    </w:p>
    <w:p w:rsidR="00011D3E" w:rsidRPr="007C4AAC" w:rsidRDefault="00011D3E" w:rsidP="00011D3E">
      <w:pPr>
        <w:spacing w:after="0" w:line="259" w:lineRule="auto"/>
        <w:ind w:left="255" w:right="114"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 у зв’язку з реалізацією у Проєкті концепції STEM-освіти 1 годину рекомендовано використати на навчальний предмет «Перша іноземна мова»</w:t>
      </w:r>
    </w:p>
    <w:p w:rsidR="001D1D71" w:rsidRDefault="001D1D71" w:rsidP="001D1D71">
      <w:pPr>
        <w:tabs>
          <w:tab w:val="left" w:pos="6540"/>
        </w:tabs>
        <w:spacing w:before="240" w:after="160" w:line="259" w:lineRule="auto"/>
        <w:contextualSpacing/>
      </w:pPr>
    </w:p>
    <w:p w:rsidR="00011D3E" w:rsidRPr="00011D3E" w:rsidRDefault="00011D3E" w:rsidP="001D1D71">
      <w:pPr>
        <w:tabs>
          <w:tab w:val="left" w:pos="6540"/>
        </w:tabs>
        <w:spacing w:before="240" w:after="160" w:line="259" w:lineRule="auto"/>
        <w:contextualSpacing/>
        <w:rPr>
          <w:rFonts w:ascii="Times New Roman" w:eastAsia="Calibri" w:hAnsi="Times New Roman" w:cs="Times New Roman"/>
          <w:b/>
          <w:bCs/>
          <w:sz w:val="28"/>
          <w:szCs w:val="28"/>
        </w:rPr>
      </w:pPr>
      <w:r w:rsidRPr="00011D3E">
        <w:rPr>
          <w:rFonts w:ascii="Times New Roman" w:eastAsia="Calibri" w:hAnsi="Times New Roman" w:cs="Times New Roman"/>
          <w:b/>
          <w:bCs/>
          <w:sz w:val="28"/>
          <w:szCs w:val="28"/>
        </w:rPr>
        <w:t>Навчальний план для 7–9-х класів, які працюють за науково-педагогічним проєктом «Інтелект України» та в яких вивчають другу іноземну мову</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98"/>
        <w:gridCol w:w="2595"/>
        <w:gridCol w:w="1152"/>
        <w:gridCol w:w="1152"/>
        <w:gridCol w:w="1152"/>
      </w:tblGrid>
      <w:tr w:rsidR="00011D3E" w:rsidRPr="00011D3E" w:rsidTr="00011D3E">
        <w:trPr>
          <w:trHeight w:val="475"/>
          <w:jc w:val="center"/>
        </w:trPr>
        <w:tc>
          <w:tcPr>
            <w:tcW w:w="1864" w:type="pct"/>
            <w:vAlign w:val="center"/>
          </w:tcPr>
          <w:p w:rsidR="00011D3E" w:rsidRPr="00011D3E" w:rsidRDefault="00011D3E" w:rsidP="00011D3E">
            <w:pPr>
              <w:spacing w:line="247" w:lineRule="exact"/>
              <w:jc w:val="center"/>
              <w:rPr>
                <w:rFonts w:ascii="Times New Roman" w:hAnsi="Times New Roman"/>
                <w:sz w:val="24"/>
                <w:szCs w:val="24"/>
              </w:rPr>
            </w:pPr>
            <w:r w:rsidRPr="00011D3E">
              <w:rPr>
                <w:rFonts w:ascii="Times New Roman" w:hAnsi="Times New Roman"/>
                <w:sz w:val="24"/>
                <w:szCs w:val="24"/>
              </w:rPr>
              <w:t>Назва</w:t>
            </w:r>
            <w:r w:rsidRPr="00011D3E">
              <w:rPr>
                <w:rFonts w:ascii="Times New Roman" w:hAnsi="Times New Roman"/>
                <w:spacing w:val="-3"/>
                <w:sz w:val="24"/>
                <w:szCs w:val="24"/>
              </w:rPr>
              <w:t xml:space="preserve"> </w:t>
            </w:r>
            <w:r w:rsidRPr="00011D3E">
              <w:rPr>
                <w:rFonts w:ascii="Times New Roman" w:hAnsi="Times New Roman"/>
                <w:sz w:val="24"/>
                <w:szCs w:val="24"/>
              </w:rPr>
              <w:t>освітньої</w:t>
            </w:r>
            <w:r w:rsidRPr="00011D3E">
              <w:rPr>
                <w:rFonts w:ascii="Times New Roman" w:hAnsi="Times New Roman"/>
                <w:spacing w:val="-5"/>
                <w:sz w:val="24"/>
                <w:szCs w:val="24"/>
              </w:rPr>
              <w:t xml:space="preserve"> </w:t>
            </w:r>
            <w:r w:rsidRPr="00011D3E">
              <w:rPr>
                <w:rFonts w:ascii="Times New Roman" w:hAnsi="Times New Roman"/>
                <w:sz w:val="24"/>
                <w:szCs w:val="24"/>
              </w:rPr>
              <w:t>галузі</w:t>
            </w:r>
          </w:p>
        </w:tc>
        <w:tc>
          <w:tcPr>
            <w:tcW w:w="1344" w:type="pct"/>
            <w:vAlign w:val="center"/>
          </w:tcPr>
          <w:p w:rsidR="00011D3E" w:rsidRPr="00011D3E" w:rsidRDefault="00011D3E" w:rsidP="00011D3E">
            <w:pPr>
              <w:ind w:hanging="3"/>
              <w:jc w:val="center"/>
              <w:rPr>
                <w:rFonts w:ascii="Times New Roman" w:hAnsi="Times New Roman"/>
                <w:sz w:val="24"/>
                <w:szCs w:val="24"/>
              </w:rPr>
            </w:pPr>
            <w:r w:rsidRPr="00011D3E">
              <w:rPr>
                <w:rFonts w:ascii="Times New Roman" w:hAnsi="Times New Roman"/>
                <w:sz w:val="24"/>
                <w:szCs w:val="24"/>
              </w:rPr>
              <w:t>Предмети</w:t>
            </w:r>
          </w:p>
        </w:tc>
        <w:tc>
          <w:tcPr>
            <w:tcW w:w="597" w:type="pct"/>
            <w:vAlign w:val="center"/>
          </w:tcPr>
          <w:p w:rsidR="00011D3E" w:rsidRPr="00011D3E" w:rsidRDefault="00011D3E" w:rsidP="00011D3E">
            <w:pPr>
              <w:ind w:hanging="3"/>
              <w:jc w:val="center"/>
              <w:rPr>
                <w:rFonts w:ascii="Times New Roman" w:hAnsi="Times New Roman"/>
                <w:sz w:val="24"/>
                <w:szCs w:val="24"/>
              </w:rPr>
            </w:pPr>
            <w:r w:rsidRPr="00011D3E">
              <w:rPr>
                <w:rFonts w:ascii="Times New Roman" w:hAnsi="Times New Roman"/>
                <w:sz w:val="24"/>
                <w:szCs w:val="24"/>
              </w:rPr>
              <w:t>7-й клас</w:t>
            </w:r>
          </w:p>
        </w:tc>
        <w:tc>
          <w:tcPr>
            <w:tcW w:w="597" w:type="pct"/>
            <w:vAlign w:val="center"/>
          </w:tcPr>
          <w:p w:rsidR="00011D3E" w:rsidRPr="00011D3E" w:rsidRDefault="00011D3E" w:rsidP="00011D3E">
            <w:pPr>
              <w:ind w:hanging="3"/>
              <w:jc w:val="center"/>
              <w:rPr>
                <w:rFonts w:ascii="Times New Roman" w:hAnsi="Times New Roman"/>
                <w:sz w:val="24"/>
                <w:szCs w:val="24"/>
              </w:rPr>
            </w:pPr>
            <w:r w:rsidRPr="00011D3E">
              <w:rPr>
                <w:rFonts w:ascii="Times New Roman" w:hAnsi="Times New Roman"/>
                <w:sz w:val="24"/>
                <w:szCs w:val="24"/>
              </w:rPr>
              <w:t>8-й клас</w:t>
            </w:r>
          </w:p>
        </w:tc>
        <w:tc>
          <w:tcPr>
            <w:tcW w:w="597" w:type="pct"/>
            <w:vAlign w:val="center"/>
          </w:tcPr>
          <w:p w:rsidR="00011D3E" w:rsidRPr="00011D3E" w:rsidRDefault="00011D3E" w:rsidP="00011D3E">
            <w:pPr>
              <w:ind w:hanging="3"/>
              <w:jc w:val="center"/>
              <w:rPr>
                <w:rFonts w:ascii="Times New Roman" w:hAnsi="Times New Roman"/>
                <w:sz w:val="24"/>
                <w:szCs w:val="24"/>
              </w:rPr>
            </w:pPr>
            <w:r w:rsidRPr="00011D3E">
              <w:rPr>
                <w:rFonts w:ascii="Times New Roman" w:hAnsi="Times New Roman"/>
                <w:sz w:val="24"/>
                <w:szCs w:val="24"/>
              </w:rPr>
              <w:t>9-й клас</w:t>
            </w:r>
          </w:p>
        </w:tc>
      </w:tr>
      <w:tr w:rsidR="00011D3E" w:rsidRPr="00011D3E" w:rsidTr="00011D3E">
        <w:trPr>
          <w:trHeight w:val="252"/>
          <w:jc w:val="center"/>
        </w:trPr>
        <w:tc>
          <w:tcPr>
            <w:tcW w:w="1864" w:type="pct"/>
            <w:vMerge w:val="restar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Мовно-літературна,</w:t>
            </w:r>
          </w:p>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мистецька</w:t>
            </w:r>
          </w:p>
        </w:tc>
        <w:tc>
          <w:tcPr>
            <w:tcW w:w="1344" w:type="pct"/>
          </w:tcPr>
          <w:p w:rsidR="00011D3E" w:rsidRPr="00011D3E" w:rsidRDefault="00011D3E" w:rsidP="00011D3E">
            <w:pPr>
              <w:spacing w:line="302" w:lineRule="exact"/>
              <w:rPr>
                <w:rFonts w:ascii="Times New Roman" w:hAnsi="Times New Roman"/>
                <w:sz w:val="24"/>
                <w:szCs w:val="24"/>
              </w:rPr>
            </w:pPr>
            <w:r w:rsidRPr="00011D3E">
              <w:rPr>
                <w:rFonts w:ascii="Times New Roman" w:hAnsi="Times New Roman"/>
                <w:sz w:val="24"/>
                <w:szCs w:val="24"/>
              </w:rPr>
              <w:t>Українська</w:t>
            </w:r>
            <w:r w:rsidRPr="00011D3E">
              <w:rPr>
                <w:rFonts w:ascii="Times New Roman" w:hAnsi="Times New Roman"/>
                <w:spacing w:val="-2"/>
                <w:sz w:val="24"/>
                <w:szCs w:val="24"/>
              </w:rPr>
              <w:t xml:space="preserve"> </w:t>
            </w:r>
            <w:r w:rsidRPr="00011D3E">
              <w:rPr>
                <w:rFonts w:ascii="Times New Roman" w:hAnsi="Times New Roman"/>
                <w:sz w:val="24"/>
                <w:szCs w:val="24"/>
              </w:rPr>
              <w:t>мова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r>
      <w:tr w:rsidR="00011D3E" w:rsidRPr="00011D3E" w:rsidTr="00011D3E">
        <w:trPr>
          <w:trHeight w:val="252"/>
          <w:jc w:val="center"/>
        </w:trPr>
        <w:tc>
          <w:tcPr>
            <w:tcW w:w="1864" w:type="pct"/>
            <w:vMerge/>
          </w:tcPr>
          <w:p w:rsidR="00011D3E" w:rsidRPr="00011D3E" w:rsidRDefault="00011D3E" w:rsidP="00011D3E">
            <w:pPr>
              <w:spacing w:line="247" w:lineRule="exact"/>
              <w:rPr>
                <w:rFonts w:ascii="Times New Roman" w:hAnsi="Times New Roman"/>
                <w:sz w:val="24"/>
                <w:szCs w:val="24"/>
              </w:rPr>
            </w:pPr>
          </w:p>
        </w:tc>
        <w:tc>
          <w:tcPr>
            <w:tcW w:w="1344" w:type="pct"/>
          </w:tcPr>
          <w:p w:rsidR="00011D3E" w:rsidRPr="00011D3E" w:rsidRDefault="00011D3E" w:rsidP="00011D3E">
            <w:pPr>
              <w:spacing w:line="302" w:lineRule="exact"/>
              <w:rPr>
                <w:rFonts w:ascii="Times New Roman" w:hAnsi="Times New Roman"/>
                <w:sz w:val="24"/>
                <w:szCs w:val="24"/>
              </w:rPr>
            </w:pPr>
            <w:r w:rsidRPr="00011D3E">
              <w:rPr>
                <w:rFonts w:ascii="Times New Roman" w:hAnsi="Times New Roman"/>
                <w:sz w:val="24"/>
                <w:szCs w:val="24"/>
              </w:rPr>
              <w:t>Українська література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r>
      <w:tr w:rsidR="00011D3E" w:rsidRPr="00011D3E" w:rsidTr="00011D3E">
        <w:trPr>
          <w:trHeight w:val="252"/>
          <w:jc w:val="center"/>
        </w:trPr>
        <w:tc>
          <w:tcPr>
            <w:tcW w:w="1864" w:type="pct"/>
            <w:vMerge/>
          </w:tcPr>
          <w:p w:rsidR="00011D3E" w:rsidRPr="00011D3E" w:rsidRDefault="00011D3E" w:rsidP="00011D3E">
            <w:pPr>
              <w:spacing w:line="247" w:lineRule="exact"/>
              <w:rPr>
                <w:rFonts w:ascii="Times New Roman" w:hAnsi="Times New Roman"/>
              </w:rPr>
            </w:pPr>
          </w:p>
        </w:tc>
        <w:tc>
          <w:tcPr>
            <w:tcW w:w="1344" w:type="pct"/>
          </w:tcPr>
          <w:p w:rsidR="00011D3E" w:rsidRPr="00011D3E" w:rsidRDefault="00011D3E" w:rsidP="00011D3E">
            <w:pPr>
              <w:spacing w:line="317" w:lineRule="exact"/>
              <w:rPr>
                <w:rFonts w:ascii="Times New Roman" w:hAnsi="Times New Roman"/>
                <w:sz w:val="24"/>
                <w:szCs w:val="24"/>
              </w:rPr>
            </w:pPr>
            <w:r w:rsidRPr="00011D3E">
              <w:rPr>
                <w:rFonts w:ascii="Times New Roman" w:hAnsi="Times New Roman"/>
                <w:sz w:val="24"/>
                <w:szCs w:val="24"/>
              </w:rPr>
              <w:t>Зарубіжна література і мистецтво</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r>
      <w:tr w:rsidR="00011D3E" w:rsidRPr="00011D3E" w:rsidTr="00011D3E">
        <w:trPr>
          <w:trHeight w:val="252"/>
          <w:jc w:val="center"/>
        </w:trPr>
        <w:tc>
          <w:tcPr>
            <w:tcW w:w="1864" w:type="pct"/>
            <w:vMerge/>
          </w:tcPr>
          <w:p w:rsidR="00011D3E" w:rsidRPr="00011D3E" w:rsidRDefault="00011D3E" w:rsidP="00011D3E">
            <w:pPr>
              <w:spacing w:line="247" w:lineRule="exact"/>
              <w:rPr>
                <w:rFonts w:ascii="Times New Roman" w:hAnsi="Times New Roman"/>
              </w:rPr>
            </w:pPr>
          </w:p>
        </w:tc>
        <w:tc>
          <w:tcPr>
            <w:tcW w:w="1344" w:type="pct"/>
          </w:tcPr>
          <w:p w:rsidR="00011D3E" w:rsidRPr="00011D3E" w:rsidRDefault="00011D3E" w:rsidP="00011D3E">
            <w:pPr>
              <w:tabs>
                <w:tab w:val="center" w:pos="1679"/>
              </w:tabs>
              <w:spacing w:line="315" w:lineRule="exact"/>
              <w:rPr>
                <w:rFonts w:ascii="Times New Roman" w:hAnsi="Times New Roman"/>
                <w:sz w:val="24"/>
                <w:szCs w:val="24"/>
              </w:rPr>
            </w:pPr>
            <w:r w:rsidRPr="00011D3E">
              <w:rPr>
                <w:rFonts w:ascii="Times New Roman" w:hAnsi="Times New Roman"/>
                <w:sz w:val="24"/>
                <w:szCs w:val="24"/>
              </w:rPr>
              <w:t>Перша іноземна мова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r>
      <w:tr w:rsidR="00011D3E" w:rsidRPr="00011D3E" w:rsidTr="00011D3E">
        <w:trPr>
          <w:trHeight w:val="252"/>
          <w:jc w:val="center"/>
        </w:trPr>
        <w:tc>
          <w:tcPr>
            <w:tcW w:w="1864" w:type="pct"/>
            <w:vMerge/>
          </w:tcPr>
          <w:p w:rsidR="00011D3E" w:rsidRPr="00011D3E" w:rsidRDefault="00011D3E" w:rsidP="00011D3E">
            <w:pPr>
              <w:spacing w:line="247" w:lineRule="exact"/>
              <w:rPr>
                <w:rFonts w:ascii="Times New Roman" w:hAnsi="Times New Roman"/>
              </w:rPr>
            </w:pPr>
          </w:p>
        </w:tc>
        <w:tc>
          <w:tcPr>
            <w:tcW w:w="1344" w:type="pct"/>
          </w:tcPr>
          <w:p w:rsidR="00011D3E" w:rsidRPr="00011D3E" w:rsidRDefault="00011D3E" w:rsidP="00011D3E">
            <w:pPr>
              <w:spacing w:line="304" w:lineRule="exact"/>
              <w:rPr>
                <w:rFonts w:ascii="Times New Roman" w:hAnsi="Times New Roman"/>
                <w:sz w:val="24"/>
                <w:szCs w:val="24"/>
              </w:rPr>
            </w:pPr>
            <w:r w:rsidRPr="00011D3E">
              <w:rPr>
                <w:rFonts w:ascii="Times New Roman" w:hAnsi="Times New Roman"/>
                <w:sz w:val="24"/>
                <w:szCs w:val="24"/>
              </w:rPr>
              <w:t>Друга іноземна</w:t>
            </w:r>
            <w:r w:rsidRPr="00011D3E">
              <w:rPr>
                <w:rFonts w:ascii="Times New Roman" w:hAnsi="Times New Roman"/>
                <w:spacing w:val="-2"/>
                <w:sz w:val="24"/>
                <w:szCs w:val="24"/>
              </w:rPr>
              <w:t xml:space="preserve"> </w:t>
            </w:r>
            <w:r w:rsidRPr="00011D3E">
              <w:rPr>
                <w:rFonts w:ascii="Times New Roman" w:hAnsi="Times New Roman"/>
                <w:sz w:val="24"/>
                <w:szCs w:val="24"/>
              </w:rPr>
              <w:t xml:space="preserve">мова </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r>
      <w:tr w:rsidR="00011D3E" w:rsidRPr="00011D3E" w:rsidTr="00011D3E">
        <w:trPr>
          <w:trHeight w:val="289"/>
          <w:jc w:val="center"/>
        </w:trPr>
        <w:tc>
          <w:tcPr>
            <w:tcW w:w="1864" w:type="pct"/>
            <w:vMerge w:val="restar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Математична</w:t>
            </w: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Алгебра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r>
      <w:tr w:rsidR="00011D3E" w:rsidRPr="00011D3E" w:rsidTr="00011D3E">
        <w:trPr>
          <w:trHeight w:val="204"/>
          <w:jc w:val="center"/>
        </w:trPr>
        <w:tc>
          <w:tcPr>
            <w:tcW w:w="1864" w:type="pct"/>
            <w:vMerge/>
          </w:tcPr>
          <w:p w:rsidR="00011D3E" w:rsidRPr="00011D3E" w:rsidRDefault="00011D3E" w:rsidP="00011D3E">
            <w:pPr>
              <w:spacing w:line="247" w:lineRule="exact"/>
              <w:rPr>
                <w:rFonts w:ascii="Times New Roman" w:hAnsi="Times New Roman"/>
                <w:sz w:val="24"/>
                <w:szCs w:val="24"/>
              </w:rPr>
            </w:pP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Геометрія</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2,5</w:t>
            </w:r>
          </w:p>
        </w:tc>
      </w:tr>
      <w:tr w:rsidR="00011D3E" w:rsidRPr="00011D3E" w:rsidTr="00011D3E">
        <w:trPr>
          <w:trHeight w:val="249"/>
          <w:jc w:val="center"/>
        </w:trPr>
        <w:tc>
          <w:tcPr>
            <w:tcW w:w="1864" w:type="pct"/>
            <w:vMerge w:val="restar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Природнича</w:t>
            </w: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Біологія</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r>
      <w:tr w:rsidR="00011D3E" w:rsidRPr="00011D3E" w:rsidTr="00011D3E">
        <w:trPr>
          <w:trHeight w:val="269"/>
          <w:jc w:val="center"/>
        </w:trPr>
        <w:tc>
          <w:tcPr>
            <w:tcW w:w="1864" w:type="pct"/>
            <w:vMerge/>
          </w:tcPr>
          <w:p w:rsidR="00011D3E" w:rsidRPr="00011D3E" w:rsidRDefault="00011D3E" w:rsidP="00011D3E">
            <w:pPr>
              <w:spacing w:line="247" w:lineRule="exact"/>
              <w:rPr>
                <w:rFonts w:ascii="Times New Roman" w:hAnsi="Times New Roman"/>
                <w:sz w:val="24"/>
                <w:szCs w:val="24"/>
              </w:rPr>
            </w:pP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Географія</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1,5</w:t>
            </w:r>
          </w:p>
        </w:tc>
      </w:tr>
      <w:tr w:rsidR="00011D3E" w:rsidRPr="00011D3E" w:rsidTr="00011D3E">
        <w:trPr>
          <w:trHeight w:val="143"/>
          <w:jc w:val="center"/>
        </w:trPr>
        <w:tc>
          <w:tcPr>
            <w:tcW w:w="1864" w:type="pct"/>
            <w:vMerge/>
            <w:tcBorders>
              <w:top w:val="nil"/>
            </w:tcBorders>
          </w:tcPr>
          <w:p w:rsidR="00011D3E" w:rsidRPr="00011D3E" w:rsidRDefault="00011D3E" w:rsidP="00011D3E">
            <w:pPr>
              <w:rPr>
                <w:rFonts w:ascii="Times New Roman" w:eastAsia="Calibri" w:hAnsi="Times New Roman"/>
                <w:sz w:val="24"/>
                <w:szCs w:val="24"/>
              </w:rPr>
            </w:pP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Фізика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r>
      <w:tr w:rsidR="00011D3E" w:rsidRPr="00011D3E" w:rsidTr="00011D3E">
        <w:trPr>
          <w:trHeight w:val="263"/>
          <w:jc w:val="center"/>
        </w:trPr>
        <w:tc>
          <w:tcPr>
            <w:tcW w:w="1864" w:type="pct"/>
            <w:vMerge/>
            <w:tcBorders>
              <w:top w:val="nil"/>
            </w:tcBorders>
          </w:tcPr>
          <w:p w:rsidR="00011D3E" w:rsidRPr="00011D3E" w:rsidRDefault="00011D3E" w:rsidP="00011D3E">
            <w:pPr>
              <w:rPr>
                <w:rFonts w:ascii="Times New Roman" w:eastAsia="Calibri" w:hAnsi="Times New Roman"/>
                <w:sz w:val="24"/>
                <w:szCs w:val="24"/>
              </w:rPr>
            </w:pP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Хімія</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r>
      <w:tr w:rsidR="00011D3E" w:rsidRPr="00011D3E" w:rsidTr="00011D3E">
        <w:trPr>
          <w:trHeight w:val="253"/>
          <w:jc w:val="center"/>
        </w:trPr>
        <w:tc>
          <w:tcPr>
            <w:tcW w:w="1864" w:type="pct"/>
          </w:tcPr>
          <w:p w:rsidR="00011D3E" w:rsidRPr="00011D3E" w:rsidRDefault="00011D3E" w:rsidP="00011D3E">
            <w:pPr>
              <w:spacing w:before="1" w:line="248" w:lineRule="exact"/>
              <w:rPr>
                <w:rFonts w:ascii="Times New Roman" w:hAnsi="Times New Roman"/>
                <w:sz w:val="24"/>
                <w:szCs w:val="24"/>
              </w:rPr>
            </w:pPr>
            <w:r w:rsidRPr="00011D3E">
              <w:rPr>
                <w:rFonts w:ascii="Times New Roman" w:hAnsi="Times New Roman"/>
                <w:sz w:val="24"/>
                <w:szCs w:val="24"/>
              </w:rPr>
              <w:t xml:space="preserve">Соціальна </w:t>
            </w:r>
            <w:r w:rsidRPr="00011D3E">
              <w:rPr>
                <w:rFonts w:ascii="Times New Roman" w:hAnsi="Times New Roman"/>
                <w:spacing w:val="-6"/>
                <w:sz w:val="24"/>
                <w:szCs w:val="24"/>
              </w:rPr>
              <w:t>і здоров’язбережувальна</w:t>
            </w:r>
          </w:p>
        </w:tc>
        <w:tc>
          <w:tcPr>
            <w:tcW w:w="1344" w:type="pct"/>
            <w:vAlign w:val="center"/>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Навчаємося разом</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r>
      <w:tr w:rsidR="00011D3E" w:rsidRPr="00011D3E" w:rsidTr="00011D3E">
        <w:trPr>
          <w:trHeight w:val="220"/>
          <w:jc w:val="center"/>
        </w:trPr>
        <w:tc>
          <w:tcPr>
            <w:tcW w:w="1864" w:type="pct"/>
            <w:vMerge w:val="restart"/>
          </w:tcPr>
          <w:p w:rsidR="00011D3E" w:rsidRPr="00011D3E" w:rsidRDefault="00011D3E" w:rsidP="00011D3E">
            <w:pPr>
              <w:spacing w:line="249" w:lineRule="exact"/>
              <w:rPr>
                <w:rFonts w:ascii="Times New Roman" w:hAnsi="Times New Roman"/>
                <w:sz w:val="24"/>
                <w:szCs w:val="24"/>
              </w:rPr>
            </w:pPr>
            <w:r w:rsidRPr="00011D3E">
              <w:rPr>
                <w:rFonts w:ascii="Times New Roman" w:hAnsi="Times New Roman"/>
                <w:sz w:val="24"/>
                <w:szCs w:val="24"/>
              </w:rPr>
              <w:t>Громадянська</w:t>
            </w:r>
            <w:r w:rsidRPr="00011D3E">
              <w:rPr>
                <w:rFonts w:ascii="Times New Roman" w:hAnsi="Times New Roman"/>
                <w:spacing w:val="-3"/>
                <w:sz w:val="24"/>
                <w:szCs w:val="24"/>
              </w:rPr>
              <w:br/>
            </w:r>
            <w:r w:rsidRPr="00011D3E">
              <w:rPr>
                <w:rFonts w:ascii="Times New Roman" w:hAnsi="Times New Roman"/>
                <w:sz w:val="24"/>
                <w:szCs w:val="24"/>
              </w:rPr>
              <w:t>та</w:t>
            </w:r>
            <w:r w:rsidRPr="00011D3E">
              <w:rPr>
                <w:rFonts w:ascii="Times New Roman" w:hAnsi="Times New Roman"/>
                <w:spacing w:val="-5"/>
                <w:sz w:val="24"/>
                <w:szCs w:val="24"/>
              </w:rPr>
              <w:t xml:space="preserve"> </w:t>
            </w:r>
            <w:r w:rsidRPr="00011D3E">
              <w:rPr>
                <w:rFonts w:ascii="Times New Roman" w:hAnsi="Times New Roman"/>
                <w:sz w:val="24"/>
                <w:szCs w:val="24"/>
              </w:rPr>
              <w:t>історична</w:t>
            </w: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Історія: Україна і світ</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2,5</w:t>
            </w:r>
          </w:p>
        </w:tc>
      </w:tr>
      <w:tr w:rsidR="00011D3E" w:rsidRPr="00011D3E" w:rsidTr="00011D3E">
        <w:trPr>
          <w:trHeight w:val="300"/>
          <w:jc w:val="center"/>
        </w:trPr>
        <w:tc>
          <w:tcPr>
            <w:tcW w:w="1864" w:type="pct"/>
            <w:vMerge/>
          </w:tcPr>
          <w:p w:rsidR="00011D3E" w:rsidRPr="00011D3E" w:rsidRDefault="00011D3E" w:rsidP="00011D3E">
            <w:pPr>
              <w:spacing w:line="249" w:lineRule="exact"/>
              <w:rPr>
                <w:rFonts w:ascii="Times New Roman" w:hAnsi="Times New Roman"/>
                <w:sz w:val="24"/>
                <w:szCs w:val="24"/>
              </w:rPr>
            </w:pPr>
          </w:p>
        </w:tc>
        <w:tc>
          <w:tcPr>
            <w:tcW w:w="1344" w:type="pct"/>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Правознавство</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r>
      <w:tr w:rsidR="00011D3E" w:rsidRPr="00011D3E" w:rsidTr="00011D3E">
        <w:trPr>
          <w:trHeight w:val="251"/>
          <w:jc w:val="center"/>
        </w:trPr>
        <w:tc>
          <w:tcPr>
            <w:tcW w:w="1864" w:type="pc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Технологічна</w:t>
            </w: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Технології</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r>
      <w:tr w:rsidR="00011D3E" w:rsidRPr="00011D3E" w:rsidTr="00011D3E">
        <w:trPr>
          <w:trHeight w:val="251"/>
          <w:jc w:val="center"/>
        </w:trPr>
        <w:tc>
          <w:tcPr>
            <w:tcW w:w="1864" w:type="pc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Інформатична</w:t>
            </w: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Інформатика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1,5</w:t>
            </w:r>
          </w:p>
        </w:tc>
      </w:tr>
      <w:tr w:rsidR="00011D3E" w:rsidRPr="00011D3E" w:rsidTr="00011D3E">
        <w:trPr>
          <w:trHeight w:val="251"/>
          <w:jc w:val="center"/>
        </w:trPr>
        <w:tc>
          <w:tcPr>
            <w:tcW w:w="1864" w:type="pct"/>
          </w:tcPr>
          <w:p w:rsidR="00011D3E" w:rsidRPr="00011D3E" w:rsidRDefault="00011D3E" w:rsidP="00011D3E">
            <w:pPr>
              <w:spacing w:line="247" w:lineRule="exact"/>
              <w:rPr>
                <w:rFonts w:ascii="Times New Roman" w:hAnsi="Times New Roman"/>
                <w:sz w:val="24"/>
                <w:szCs w:val="24"/>
                <w:vertAlign w:val="superscript"/>
              </w:rPr>
            </w:pPr>
            <w:r w:rsidRPr="00011D3E">
              <w:rPr>
                <w:rFonts w:ascii="Times New Roman" w:hAnsi="Times New Roman"/>
                <w:sz w:val="24"/>
                <w:szCs w:val="24"/>
              </w:rPr>
              <w:t>Мистецька</w:t>
            </w: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Мистецтво</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w:t>
            </w:r>
          </w:p>
        </w:tc>
      </w:tr>
      <w:tr w:rsidR="00011D3E" w:rsidRPr="00011D3E" w:rsidTr="00011D3E">
        <w:trPr>
          <w:trHeight w:val="253"/>
          <w:jc w:val="center"/>
        </w:trPr>
        <w:tc>
          <w:tcPr>
            <w:tcW w:w="1864" w:type="pct"/>
          </w:tcPr>
          <w:p w:rsidR="00011D3E" w:rsidRPr="00011D3E" w:rsidRDefault="00011D3E" w:rsidP="00011D3E">
            <w:pPr>
              <w:spacing w:line="247" w:lineRule="exact"/>
              <w:rPr>
                <w:rFonts w:ascii="Times New Roman" w:hAnsi="Times New Roman"/>
                <w:sz w:val="24"/>
                <w:szCs w:val="24"/>
              </w:rPr>
            </w:pPr>
            <w:r w:rsidRPr="00011D3E">
              <w:rPr>
                <w:rFonts w:ascii="Times New Roman" w:hAnsi="Times New Roman"/>
                <w:sz w:val="24"/>
                <w:szCs w:val="24"/>
              </w:rPr>
              <w:t>Фізична</w:t>
            </w:r>
            <w:r w:rsidRPr="00011D3E">
              <w:rPr>
                <w:rFonts w:ascii="Times New Roman" w:hAnsi="Times New Roman"/>
                <w:spacing w:val="-5"/>
                <w:sz w:val="24"/>
                <w:szCs w:val="24"/>
              </w:rPr>
              <w:t xml:space="preserve"> </w:t>
            </w:r>
            <w:r w:rsidRPr="00011D3E">
              <w:rPr>
                <w:rFonts w:ascii="Times New Roman" w:hAnsi="Times New Roman"/>
                <w:sz w:val="24"/>
                <w:szCs w:val="24"/>
              </w:rPr>
              <w:t>культура*</w:t>
            </w:r>
          </w:p>
        </w:tc>
        <w:tc>
          <w:tcPr>
            <w:tcW w:w="1344" w:type="pct"/>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Фізична культура</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w:t>
            </w:r>
          </w:p>
        </w:tc>
      </w:tr>
      <w:tr w:rsidR="00011D3E" w:rsidRPr="00011D3E" w:rsidTr="00011D3E">
        <w:trPr>
          <w:trHeight w:val="254"/>
          <w:jc w:val="center"/>
        </w:trPr>
        <w:tc>
          <w:tcPr>
            <w:tcW w:w="3208" w:type="pct"/>
            <w:gridSpan w:val="2"/>
          </w:tcPr>
          <w:p w:rsidR="00011D3E" w:rsidRPr="00011D3E" w:rsidRDefault="00011D3E" w:rsidP="00011D3E">
            <w:pPr>
              <w:spacing w:line="234" w:lineRule="exact"/>
              <w:rPr>
                <w:rFonts w:ascii="Times New Roman" w:hAnsi="Times New Roman"/>
                <w:sz w:val="24"/>
                <w:szCs w:val="24"/>
              </w:rPr>
            </w:pPr>
            <w:r w:rsidRPr="00011D3E">
              <w:rPr>
                <w:rFonts w:ascii="Times New Roman" w:hAnsi="Times New Roman"/>
                <w:sz w:val="24"/>
                <w:szCs w:val="24"/>
              </w:rPr>
              <w:t>Усього</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34,5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36</w:t>
            </w:r>
          </w:p>
        </w:tc>
      </w:tr>
      <w:tr w:rsidR="00011D3E" w:rsidRPr="00011D3E" w:rsidTr="00011D3E">
        <w:trPr>
          <w:trHeight w:val="254"/>
          <w:jc w:val="center"/>
        </w:trPr>
        <w:tc>
          <w:tcPr>
            <w:tcW w:w="1864" w:type="pct"/>
          </w:tcPr>
          <w:p w:rsidR="00011D3E" w:rsidRPr="00011D3E" w:rsidRDefault="00011D3E" w:rsidP="00011D3E">
            <w:pPr>
              <w:rPr>
                <w:rFonts w:ascii="Times New Roman" w:hAnsi="Times New Roman"/>
                <w:sz w:val="21"/>
                <w:szCs w:val="21"/>
                <w:lang w:val="ru-RU"/>
              </w:rPr>
            </w:pPr>
            <w:r w:rsidRPr="00011D3E">
              <w:rPr>
                <w:rFonts w:ascii="Times New Roman" w:hAnsi="Times New Roman"/>
                <w:sz w:val="21"/>
                <w:szCs w:val="21"/>
                <w:lang w:val="ru-RU"/>
              </w:rPr>
              <w:t>Додаткові години для вивчення предметів освітніх галузей, курсі</w:t>
            </w:r>
            <w:proofErr w:type="gramStart"/>
            <w:r w:rsidRPr="00011D3E">
              <w:rPr>
                <w:rFonts w:ascii="Times New Roman" w:hAnsi="Times New Roman"/>
                <w:sz w:val="21"/>
                <w:szCs w:val="21"/>
                <w:lang w:val="ru-RU"/>
              </w:rPr>
              <w:t>в</w:t>
            </w:r>
            <w:proofErr w:type="gramEnd"/>
            <w:r w:rsidRPr="00011D3E">
              <w:rPr>
                <w:rFonts w:ascii="Times New Roman" w:hAnsi="Times New Roman"/>
                <w:sz w:val="21"/>
                <w:szCs w:val="21"/>
                <w:lang w:val="ru-RU"/>
              </w:rPr>
              <w:t xml:space="preserve"> за</w:t>
            </w:r>
            <w:r w:rsidRPr="00011D3E">
              <w:rPr>
                <w:rFonts w:ascii="Times New Roman" w:hAnsi="Times New Roman"/>
                <w:sz w:val="21"/>
                <w:szCs w:val="21"/>
              </w:rPr>
              <w:t> </w:t>
            </w:r>
            <w:r w:rsidRPr="00011D3E">
              <w:rPr>
                <w:rFonts w:ascii="Times New Roman" w:hAnsi="Times New Roman"/>
                <w:sz w:val="21"/>
                <w:szCs w:val="21"/>
                <w:lang w:val="ru-RU"/>
              </w:rPr>
              <w:t>вибором, проведення</w:t>
            </w:r>
            <w:r w:rsidRPr="00011D3E">
              <w:rPr>
                <w:rFonts w:ascii="Times New Roman" w:hAnsi="Times New Roman"/>
                <w:spacing w:val="1"/>
                <w:sz w:val="21"/>
                <w:szCs w:val="21"/>
                <w:lang w:val="ru-RU"/>
              </w:rPr>
              <w:t xml:space="preserve"> </w:t>
            </w:r>
            <w:r w:rsidRPr="00011D3E">
              <w:rPr>
                <w:rFonts w:ascii="Times New Roman" w:hAnsi="Times New Roman"/>
                <w:sz w:val="21"/>
                <w:szCs w:val="21"/>
                <w:lang w:val="ru-RU"/>
              </w:rPr>
              <w:t>індивідуальних</w:t>
            </w:r>
            <w:r w:rsidRPr="00011D3E">
              <w:rPr>
                <w:rFonts w:ascii="Times New Roman" w:hAnsi="Times New Roman"/>
                <w:spacing w:val="-11"/>
                <w:sz w:val="21"/>
                <w:szCs w:val="21"/>
                <w:lang w:val="ru-RU"/>
              </w:rPr>
              <w:t xml:space="preserve"> </w:t>
            </w:r>
            <w:r w:rsidRPr="00011D3E">
              <w:rPr>
                <w:rFonts w:ascii="Times New Roman" w:hAnsi="Times New Roman"/>
                <w:sz w:val="21"/>
                <w:szCs w:val="21"/>
                <w:lang w:val="ru-RU"/>
              </w:rPr>
              <w:t>консультацій</w:t>
            </w:r>
          </w:p>
          <w:p w:rsidR="00011D3E" w:rsidRPr="00011D3E" w:rsidRDefault="00011D3E" w:rsidP="00011D3E">
            <w:pPr>
              <w:spacing w:line="238" w:lineRule="exact"/>
              <w:rPr>
                <w:rFonts w:ascii="Times New Roman" w:hAnsi="Times New Roman"/>
                <w:sz w:val="20"/>
                <w:szCs w:val="20"/>
                <w:vertAlign w:val="superscript"/>
              </w:rPr>
            </w:pPr>
            <w:r w:rsidRPr="00011D3E">
              <w:rPr>
                <w:rFonts w:ascii="Times New Roman" w:hAnsi="Times New Roman"/>
                <w:sz w:val="21"/>
                <w:szCs w:val="21"/>
              </w:rPr>
              <w:t>та</w:t>
            </w:r>
            <w:r w:rsidRPr="00011D3E">
              <w:rPr>
                <w:rFonts w:ascii="Times New Roman" w:hAnsi="Times New Roman"/>
                <w:spacing w:val="-2"/>
                <w:sz w:val="21"/>
                <w:szCs w:val="21"/>
              </w:rPr>
              <w:t xml:space="preserve"> </w:t>
            </w:r>
            <w:r w:rsidRPr="00011D3E">
              <w:rPr>
                <w:rFonts w:ascii="Times New Roman" w:hAnsi="Times New Roman"/>
                <w:sz w:val="21"/>
                <w:szCs w:val="21"/>
              </w:rPr>
              <w:t>групових</w:t>
            </w:r>
            <w:r w:rsidRPr="00011D3E">
              <w:rPr>
                <w:rFonts w:ascii="Times New Roman" w:hAnsi="Times New Roman"/>
                <w:spacing w:val="-2"/>
                <w:sz w:val="21"/>
                <w:szCs w:val="21"/>
              </w:rPr>
              <w:t xml:space="preserve"> </w:t>
            </w:r>
            <w:r w:rsidRPr="00011D3E">
              <w:rPr>
                <w:rFonts w:ascii="Times New Roman" w:hAnsi="Times New Roman"/>
                <w:sz w:val="21"/>
                <w:szCs w:val="21"/>
              </w:rPr>
              <w:t>занять**</w:t>
            </w:r>
          </w:p>
        </w:tc>
        <w:tc>
          <w:tcPr>
            <w:tcW w:w="1344" w:type="pct"/>
          </w:tcPr>
          <w:p w:rsidR="00011D3E" w:rsidRPr="00011D3E" w:rsidRDefault="00011D3E" w:rsidP="00011D3E">
            <w:pPr>
              <w:spacing w:line="234" w:lineRule="exact"/>
              <w:rPr>
                <w:rFonts w:ascii="Times New Roman" w:hAnsi="Times New Roman"/>
                <w:sz w:val="24"/>
                <w:szCs w:val="24"/>
              </w:rPr>
            </w:pP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0,5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0,5</w:t>
            </w:r>
          </w:p>
        </w:tc>
        <w:tc>
          <w:tcPr>
            <w:tcW w:w="597" w:type="pct"/>
          </w:tcPr>
          <w:p w:rsidR="00011D3E" w:rsidRPr="00011D3E" w:rsidRDefault="00011D3E" w:rsidP="00011D3E">
            <w:pPr>
              <w:spacing w:line="234" w:lineRule="exact"/>
              <w:jc w:val="center"/>
              <w:rPr>
                <w:rFonts w:ascii="Times New Roman" w:hAnsi="Times New Roman"/>
                <w:sz w:val="24"/>
                <w:szCs w:val="24"/>
              </w:rPr>
            </w:pPr>
          </w:p>
          <w:p w:rsidR="00011D3E" w:rsidRPr="00011D3E" w:rsidRDefault="00011D3E" w:rsidP="00011D3E">
            <w:pPr>
              <w:spacing w:line="234" w:lineRule="exact"/>
              <w:jc w:val="center"/>
              <w:rPr>
                <w:rFonts w:ascii="Times New Roman" w:hAnsi="Times New Roman"/>
                <w:sz w:val="24"/>
                <w:szCs w:val="24"/>
              </w:rPr>
            </w:pPr>
          </w:p>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lang w:val="ru-RU"/>
              </w:rPr>
              <w:t>–</w:t>
            </w:r>
          </w:p>
        </w:tc>
      </w:tr>
      <w:tr w:rsidR="00011D3E" w:rsidRPr="00011D3E" w:rsidTr="00011D3E">
        <w:trPr>
          <w:trHeight w:val="821"/>
          <w:jc w:val="center"/>
        </w:trPr>
        <w:tc>
          <w:tcPr>
            <w:tcW w:w="1864" w:type="pct"/>
            <w:vMerge w:val="restart"/>
          </w:tcPr>
          <w:p w:rsidR="00011D3E" w:rsidRPr="00011D3E" w:rsidRDefault="00011D3E" w:rsidP="00011D3E">
            <w:pPr>
              <w:rPr>
                <w:rFonts w:ascii="Times New Roman" w:hAnsi="Times New Roman"/>
                <w:sz w:val="21"/>
                <w:szCs w:val="21"/>
                <w:lang w:val="ru-RU"/>
              </w:rPr>
            </w:pPr>
            <w:r w:rsidRPr="00011D3E">
              <w:rPr>
                <w:rFonts w:ascii="Times New Roman" w:hAnsi="Times New Roman"/>
                <w:sz w:val="21"/>
                <w:szCs w:val="21"/>
                <w:lang w:val="ru-RU"/>
              </w:rPr>
              <w:lastRenderedPageBreak/>
              <w:t>Загальнорічна кількість</w:t>
            </w:r>
            <w:r w:rsidRPr="00011D3E">
              <w:rPr>
                <w:rFonts w:ascii="Times New Roman" w:hAnsi="Times New Roman"/>
                <w:spacing w:val="1"/>
                <w:sz w:val="21"/>
                <w:szCs w:val="21"/>
                <w:lang w:val="ru-RU"/>
              </w:rPr>
              <w:t xml:space="preserve"> </w:t>
            </w:r>
            <w:r w:rsidRPr="00011D3E">
              <w:rPr>
                <w:rFonts w:ascii="Times New Roman" w:hAnsi="Times New Roman"/>
                <w:sz w:val="21"/>
                <w:szCs w:val="21"/>
                <w:lang w:val="ru-RU"/>
              </w:rPr>
              <w:t>навчальних годин, що</w:t>
            </w:r>
            <w:r w:rsidRPr="00011D3E">
              <w:rPr>
                <w:rFonts w:ascii="Times New Roman" w:hAnsi="Times New Roman"/>
                <w:spacing w:val="1"/>
                <w:sz w:val="21"/>
                <w:szCs w:val="21"/>
                <w:lang w:val="ru-RU"/>
              </w:rPr>
              <w:t xml:space="preserve"> </w:t>
            </w:r>
            <w:r w:rsidRPr="00011D3E">
              <w:rPr>
                <w:rFonts w:ascii="Times New Roman" w:hAnsi="Times New Roman"/>
                <w:sz w:val="21"/>
                <w:szCs w:val="21"/>
                <w:lang w:val="ru-RU"/>
              </w:rPr>
              <w:t>фінансуються з бюджету</w:t>
            </w:r>
            <w:r w:rsidRPr="00011D3E">
              <w:rPr>
                <w:rFonts w:ascii="Times New Roman" w:hAnsi="Times New Roman"/>
                <w:spacing w:val="1"/>
                <w:sz w:val="21"/>
                <w:szCs w:val="21"/>
                <w:lang w:val="ru-RU"/>
              </w:rPr>
              <w:br/>
            </w:r>
            <w:r w:rsidRPr="00011D3E">
              <w:rPr>
                <w:rFonts w:ascii="Times New Roman" w:hAnsi="Times New Roman"/>
                <w:sz w:val="21"/>
                <w:szCs w:val="21"/>
                <w:lang w:val="ru-RU"/>
              </w:rPr>
              <w:t>(без</w:t>
            </w:r>
            <w:r w:rsidRPr="00011D3E">
              <w:rPr>
                <w:rFonts w:ascii="Times New Roman" w:hAnsi="Times New Roman"/>
                <w:spacing w:val="-3"/>
                <w:sz w:val="21"/>
                <w:szCs w:val="21"/>
                <w:lang w:val="ru-RU"/>
              </w:rPr>
              <w:t xml:space="preserve"> </w:t>
            </w:r>
            <w:r w:rsidRPr="00011D3E">
              <w:rPr>
                <w:rFonts w:ascii="Times New Roman" w:hAnsi="Times New Roman"/>
                <w:sz w:val="21"/>
                <w:szCs w:val="21"/>
                <w:lang w:val="ru-RU"/>
              </w:rPr>
              <w:t>урахування</w:t>
            </w:r>
            <w:r w:rsidRPr="00011D3E">
              <w:rPr>
                <w:rFonts w:ascii="Times New Roman" w:hAnsi="Times New Roman"/>
                <w:spacing w:val="-2"/>
                <w:sz w:val="21"/>
                <w:szCs w:val="21"/>
                <w:lang w:val="ru-RU"/>
              </w:rPr>
              <w:br/>
            </w:r>
            <w:r w:rsidRPr="00011D3E">
              <w:rPr>
                <w:rFonts w:ascii="Times New Roman" w:hAnsi="Times New Roman"/>
                <w:sz w:val="21"/>
                <w:szCs w:val="21"/>
                <w:lang w:val="ru-RU"/>
              </w:rPr>
              <w:t>поділу</w:t>
            </w:r>
            <w:r w:rsidRPr="00011D3E">
              <w:rPr>
                <w:rFonts w:ascii="Times New Roman" w:hAnsi="Times New Roman"/>
                <w:spacing w:val="-5"/>
                <w:sz w:val="21"/>
                <w:szCs w:val="21"/>
                <w:lang w:val="ru-RU"/>
              </w:rPr>
              <w:t xml:space="preserve"> </w:t>
            </w:r>
            <w:r w:rsidRPr="00011D3E">
              <w:rPr>
                <w:rFonts w:ascii="Times New Roman" w:hAnsi="Times New Roman"/>
                <w:sz w:val="21"/>
                <w:szCs w:val="21"/>
                <w:lang w:val="ru-RU"/>
              </w:rPr>
              <w:t>на групи)</w:t>
            </w:r>
          </w:p>
        </w:tc>
        <w:tc>
          <w:tcPr>
            <w:tcW w:w="1344" w:type="pct"/>
            <w:vAlign w:val="center"/>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На тиждень</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36</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36</w:t>
            </w:r>
          </w:p>
        </w:tc>
      </w:tr>
      <w:tr w:rsidR="00011D3E" w:rsidRPr="00011D3E" w:rsidTr="00011D3E">
        <w:trPr>
          <w:trHeight w:val="253"/>
          <w:jc w:val="center"/>
        </w:trPr>
        <w:tc>
          <w:tcPr>
            <w:tcW w:w="1864" w:type="pct"/>
            <w:vMerge/>
          </w:tcPr>
          <w:p w:rsidR="00011D3E" w:rsidRPr="00011D3E" w:rsidRDefault="00011D3E" w:rsidP="00011D3E">
            <w:pPr>
              <w:rPr>
                <w:rFonts w:ascii="Times New Roman" w:hAnsi="Times New Roman"/>
              </w:rPr>
            </w:pPr>
          </w:p>
        </w:tc>
        <w:tc>
          <w:tcPr>
            <w:tcW w:w="1344" w:type="pct"/>
            <w:vAlign w:val="center"/>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На рік</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1225</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1260</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1260</w:t>
            </w:r>
          </w:p>
        </w:tc>
      </w:tr>
      <w:tr w:rsidR="00011D3E" w:rsidRPr="00011D3E" w:rsidTr="00011D3E">
        <w:trPr>
          <w:trHeight w:val="495"/>
          <w:jc w:val="center"/>
        </w:trPr>
        <w:tc>
          <w:tcPr>
            <w:tcW w:w="1864" w:type="pct"/>
            <w:vMerge w:val="restart"/>
          </w:tcPr>
          <w:p w:rsidR="00011D3E" w:rsidRPr="00011D3E" w:rsidRDefault="00011D3E" w:rsidP="00011D3E">
            <w:pPr>
              <w:spacing w:line="242" w:lineRule="auto"/>
              <w:rPr>
                <w:rFonts w:ascii="Times New Roman" w:hAnsi="Times New Roman"/>
              </w:rPr>
            </w:pPr>
            <w:r w:rsidRPr="00011D3E">
              <w:rPr>
                <w:rFonts w:ascii="Times New Roman" w:hAnsi="Times New Roman"/>
              </w:rPr>
              <w:t>Гранично допустиме</w:t>
            </w:r>
            <w:r w:rsidRPr="00011D3E">
              <w:rPr>
                <w:rFonts w:ascii="Times New Roman" w:hAnsi="Times New Roman"/>
                <w:spacing w:val="1"/>
              </w:rPr>
              <w:t xml:space="preserve"> </w:t>
            </w:r>
            <w:r w:rsidRPr="00011D3E">
              <w:rPr>
                <w:rFonts w:ascii="Times New Roman" w:hAnsi="Times New Roman"/>
              </w:rPr>
              <w:t>навантаження</w:t>
            </w:r>
            <w:r w:rsidRPr="00011D3E">
              <w:rPr>
                <w:rFonts w:ascii="Times New Roman" w:hAnsi="Times New Roman"/>
                <w:spacing w:val="-8"/>
              </w:rPr>
              <w:t xml:space="preserve"> </w:t>
            </w:r>
            <w:r w:rsidRPr="00011D3E">
              <w:rPr>
                <w:rFonts w:ascii="Times New Roman" w:hAnsi="Times New Roman"/>
              </w:rPr>
              <w:t>учнів***</w:t>
            </w:r>
          </w:p>
        </w:tc>
        <w:tc>
          <w:tcPr>
            <w:tcW w:w="1344" w:type="pct"/>
            <w:vAlign w:val="center"/>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На тиждень</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32</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33</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33</w:t>
            </w:r>
          </w:p>
        </w:tc>
      </w:tr>
      <w:tr w:rsidR="00011D3E" w:rsidRPr="00011D3E" w:rsidTr="00011D3E">
        <w:trPr>
          <w:trHeight w:val="253"/>
          <w:jc w:val="center"/>
        </w:trPr>
        <w:tc>
          <w:tcPr>
            <w:tcW w:w="1864" w:type="pct"/>
            <w:vMerge/>
          </w:tcPr>
          <w:p w:rsidR="00011D3E" w:rsidRPr="00011D3E" w:rsidRDefault="00011D3E" w:rsidP="00011D3E">
            <w:pPr>
              <w:spacing w:line="242" w:lineRule="auto"/>
              <w:rPr>
                <w:rFonts w:ascii="Times New Roman" w:hAnsi="Times New Roman"/>
              </w:rPr>
            </w:pPr>
          </w:p>
        </w:tc>
        <w:tc>
          <w:tcPr>
            <w:tcW w:w="1344" w:type="pct"/>
            <w:vAlign w:val="center"/>
          </w:tcPr>
          <w:p w:rsidR="00011D3E" w:rsidRPr="00011D3E" w:rsidRDefault="00011D3E" w:rsidP="00011D3E">
            <w:pPr>
              <w:spacing w:line="232" w:lineRule="exact"/>
              <w:rPr>
                <w:rFonts w:ascii="Times New Roman" w:hAnsi="Times New Roman"/>
                <w:sz w:val="24"/>
                <w:szCs w:val="24"/>
              </w:rPr>
            </w:pPr>
            <w:r w:rsidRPr="00011D3E">
              <w:rPr>
                <w:rFonts w:ascii="Times New Roman" w:hAnsi="Times New Roman"/>
                <w:sz w:val="24"/>
                <w:szCs w:val="24"/>
              </w:rPr>
              <w:t>На рік</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1120</w:t>
            </w:r>
          </w:p>
        </w:tc>
        <w:tc>
          <w:tcPr>
            <w:tcW w:w="597" w:type="pct"/>
            <w:vAlign w:val="center"/>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1155</w:t>
            </w:r>
          </w:p>
        </w:tc>
        <w:tc>
          <w:tcPr>
            <w:tcW w:w="597" w:type="pct"/>
          </w:tcPr>
          <w:p w:rsidR="00011D3E" w:rsidRPr="00011D3E" w:rsidRDefault="00011D3E" w:rsidP="00011D3E">
            <w:pPr>
              <w:spacing w:line="234" w:lineRule="exact"/>
              <w:jc w:val="center"/>
              <w:rPr>
                <w:rFonts w:ascii="Times New Roman" w:hAnsi="Times New Roman"/>
                <w:sz w:val="24"/>
                <w:szCs w:val="24"/>
              </w:rPr>
            </w:pPr>
            <w:r w:rsidRPr="00011D3E">
              <w:rPr>
                <w:rFonts w:ascii="Times New Roman" w:hAnsi="Times New Roman"/>
                <w:sz w:val="24"/>
                <w:szCs w:val="24"/>
              </w:rPr>
              <w:t>1155</w:t>
            </w:r>
          </w:p>
        </w:tc>
      </w:tr>
    </w:tbl>
    <w:p w:rsidR="00011D3E" w:rsidRPr="007C4AAC" w:rsidRDefault="00011D3E" w:rsidP="00011D3E">
      <w:pPr>
        <w:spacing w:after="0" w:line="259" w:lineRule="auto"/>
        <w:ind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Години,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передбачені</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для</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фізичної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культури,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не</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враховуються</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під</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час</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визначення</w:t>
      </w:r>
      <w:r w:rsidRPr="007C4AAC">
        <w:rPr>
          <w:rFonts w:ascii="Times New Roman" w:eastAsia="Calibri" w:hAnsi="Times New Roman" w:cs="Times New Roman"/>
          <w:spacing w:val="-3"/>
          <w:sz w:val="18"/>
          <w:szCs w:val="18"/>
        </w:rPr>
        <w:t xml:space="preserve"> </w:t>
      </w:r>
      <w:r w:rsidRPr="007C4AAC">
        <w:rPr>
          <w:rFonts w:ascii="Times New Roman" w:eastAsia="Calibri" w:hAnsi="Times New Roman" w:cs="Times New Roman"/>
          <w:sz w:val="18"/>
          <w:szCs w:val="18"/>
        </w:rPr>
        <w:t>гранично</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допустимого</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навчального</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навантаження</w:t>
      </w:r>
      <w:r w:rsidRPr="007C4AAC">
        <w:rPr>
          <w:rFonts w:ascii="Times New Roman" w:eastAsia="Calibri" w:hAnsi="Times New Roman" w:cs="Times New Roman"/>
          <w:spacing w:val="3"/>
          <w:sz w:val="18"/>
          <w:szCs w:val="18"/>
        </w:rPr>
        <w:t xml:space="preserve"> </w:t>
      </w:r>
      <w:r w:rsidRPr="007C4AAC">
        <w:rPr>
          <w:rFonts w:ascii="Times New Roman" w:eastAsia="Calibri" w:hAnsi="Times New Roman" w:cs="Times New Roman"/>
          <w:sz w:val="18"/>
          <w:szCs w:val="18"/>
        </w:rPr>
        <w:t>учнів.</w:t>
      </w:r>
    </w:p>
    <w:p w:rsidR="00011D3E" w:rsidRPr="007C4AAC" w:rsidRDefault="00011D3E" w:rsidP="00011D3E">
      <w:pPr>
        <w:spacing w:after="0" w:line="259" w:lineRule="auto"/>
        <w:ind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 У зв’язку з реалізацією у Проєкті концепції STEM-освіти 0,5 години рекомендовано використати на навчальний предмет «Перша іноземна мова».</w:t>
      </w:r>
    </w:p>
    <w:p w:rsidR="00011D3E" w:rsidRPr="007C4AAC" w:rsidRDefault="00011D3E" w:rsidP="00011D3E">
      <w:pPr>
        <w:spacing w:after="0" w:line="259" w:lineRule="auto"/>
        <w:ind w:firstLine="567"/>
        <w:jc w:val="both"/>
        <w:rPr>
          <w:rFonts w:ascii="Times New Roman" w:eastAsia="Calibri" w:hAnsi="Times New Roman" w:cs="Times New Roman"/>
          <w:sz w:val="18"/>
          <w:szCs w:val="18"/>
        </w:rPr>
      </w:pPr>
      <w:r w:rsidRPr="007C4AAC">
        <w:rPr>
          <w:rFonts w:ascii="Times New Roman" w:eastAsia="Calibri" w:hAnsi="Times New Roman" w:cs="Times New Roman"/>
          <w:sz w:val="18"/>
          <w:szCs w:val="18"/>
        </w:rPr>
        <w:t>*** Сума годин на вивчення всіх освітніх галузей не має перевищувати</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загальної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кількості</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годин,</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визначеної</w:t>
      </w:r>
      <w:r w:rsidRPr="007C4AAC">
        <w:rPr>
          <w:rFonts w:ascii="Times New Roman" w:eastAsia="Calibri" w:hAnsi="Times New Roman" w:cs="Times New Roman"/>
          <w:spacing w:val="-1"/>
          <w:sz w:val="18"/>
          <w:szCs w:val="18"/>
        </w:rPr>
        <w:t xml:space="preserve"> </w:t>
      </w:r>
      <w:r w:rsidRPr="007C4AAC">
        <w:rPr>
          <w:rFonts w:ascii="Times New Roman" w:eastAsia="Calibri" w:hAnsi="Times New Roman" w:cs="Times New Roman"/>
          <w:sz w:val="18"/>
          <w:szCs w:val="18"/>
        </w:rPr>
        <w:t>цим навчальним</w:t>
      </w:r>
      <w:r w:rsidRPr="007C4AAC">
        <w:rPr>
          <w:rFonts w:ascii="Times New Roman" w:eastAsia="Calibri" w:hAnsi="Times New Roman" w:cs="Times New Roman"/>
          <w:spacing w:val="-2"/>
          <w:sz w:val="18"/>
          <w:szCs w:val="18"/>
        </w:rPr>
        <w:t xml:space="preserve"> </w:t>
      </w:r>
      <w:r w:rsidRPr="007C4AAC">
        <w:rPr>
          <w:rFonts w:ascii="Times New Roman" w:eastAsia="Calibri" w:hAnsi="Times New Roman" w:cs="Times New Roman"/>
          <w:sz w:val="18"/>
          <w:szCs w:val="18"/>
        </w:rPr>
        <w:t>планом.</w:t>
      </w:r>
    </w:p>
    <w:p w:rsidR="00011D3E" w:rsidRPr="00011D3E" w:rsidRDefault="00011D3E" w:rsidP="00011D3E">
      <w:pPr>
        <w:spacing w:after="160" w:line="259" w:lineRule="auto"/>
        <w:rPr>
          <w:rFonts w:ascii="Calibri" w:eastAsia="Calibri" w:hAnsi="Calibri" w:cs="Times New Roman"/>
          <w:lang w:val="ru-RU"/>
        </w:rPr>
      </w:pPr>
    </w:p>
    <w:p w:rsidR="00011D3E" w:rsidRPr="00011D3E" w:rsidRDefault="00011D3E" w:rsidP="007C4AAC">
      <w:pPr>
        <w:keepNext/>
        <w:spacing w:after="0" w:line="240" w:lineRule="auto"/>
        <w:jc w:val="center"/>
        <w:outlineLvl w:val="1"/>
        <w:rPr>
          <w:rFonts w:ascii="Times New Roman" w:eastAsia="Times New Roman" w:hAnsi="Times New Roman" w:cs="Times New Roman"/>
          <w:b/>
          <w:sz w:val="24"/>
          <w:szCs w:val="24"/>
          <w:lang w:eastAsia="ru-RU"/>
        </w:rPr>
      </w:pPr>
      <w:r w:rsidRPr="00011D3E">
        <w:rPr>
          <w:rFonts w:ascii="Times New Roman" w:eastAsia="Times New Roman" w:hAnsi="Times New Roman" w:cs="Times New Roman"/>
          <w:b/>
          <w:sz w:val="24"/>
          <w:szCs w:val="24"/>
          <w:lang w:eastAsia="ru-RU"/>
        </w:rPr>
        <w:t>Нвчальний  план Сокальської загальноосвітн</w:t>
      </w:r>
      <w:r w:rsidR="007C4AAC">
        <w:rPr>
          <w:rFonts w:ascii="Times New Roman" w:eastAsia="Times New Roman" w:hAnsi="Times New Roman" w:cs="Times New Roman"/>
          <w:b/>
          <w:sz w:val="24"/>
          <w:szCs w:val="24"/>
          <w:lang w:eastAsia="ru-RU"/>
        </w:rPr>
        <w:t xml:space="preserve">ьої школи І-ІІІ ступенів №4 для 11 </w:t>
      </w:r>
      <w:r w:rsidRPr="00011D3E">
        <w:rPr>
          <w:rFonts w:ascii="Times New Roman" w:eastAsia="Times New Roman" w:hAnsi="Times New Roman" w:cs="Times New Roman"/>
          <w:b/>
          <w:sz w:val="24"/>
          <w:szCs w:val="24"/>
          <w:lang w:eastAsia="ru-RU"/>
        </w:rPr>
        <w:t>клас</w:t>
      </w:r>
      <w:r w:rsidR="007C4AAC">
        <w:rPr>
          <w:rFonts w:ascii="Times New Roman" w:eastAsia="Times New Roman" w:hAnsi="Times New Roman" w:cs="Times New Roman"/>
          <w:b/>
          <w:sz w:val="24"/>
          <w:szCs w:val="24"/>
          <w:lang w:eastAsia="ru-RU"/>
        </w:rPr>
        <w:t>у</w:t>
      </w:r>
      <w:r w:rsidRPr="00011D3E">
        <w:rPr>
          <w:rFonts w:ascii="Times New Roman" w:eastAsia="Times New Roman" w:hAnsi="Times New Roman" w:cs="Times New Roman"/>
          <w:b/>
          <w:sz w:val="24"/>
          <w:szCs w:val="24"/>
          <w:lang w:eastAsia="ru-RU"/>
        </w:rPr>
        <w:t xml:space="preserve"> </w:t>
      </w:r>
    </w:p>
    <w:p w:rsidR="00011D3E" w:rsidRPr="00011D3E" w:rsidRDefault="00011D3E" w:rsidP="00011D3E">
      <w:pPr>
        <w:keepNext/>
        <w:spacing w:after="0" w:line="240" w:lineRule="auto"/>
        <w:jc w:val="center"/>
        <w:outlineLvl w:val="1"/>
        <w:rPr>
          <w:rFonts w:ascii="Times New Roman" w:eastAsia="Times New Roman" w:hAnsi="Times New Roman" w:cs="Times New Roman"/>
          <w:b/>
          <w:sz w:val="20"/>
          <w:szCs w:val="20"/>
          <w:lang w:eastAsia="ru-RU"/>
        </w:rPr>
      </w:pPr>
      <w:r w:rsidRPr="00011D3E">
        <w:rPr>
          <w:rFonts w:ascii="Times New Roman" w:eastAsia="Times New Roman" w:hAnsi="Times New Roman" w:cs="Times New Roman"/>
          <w:b/>
          <w:sz w:val="20"/>
          <w:szCs w:val="20"/>
          <w:lang w:eastAsia="ru-RU"/>
        </w:rPr>
        <w:t>(складений на осно</w:t>
      </w:r>
      <w:r w:rsidR="007C4AAC">
        <w:rPr>
          <w:rFonts w:ascii="Times New Roman" w:eastAsia="Times New Roman" w:hAnsi="Times New Roman" w:cs="Times New Roman"/>
          <w:b/>
          <w:sz w:val="20"/>
          <w:szCs w:val="20"/>
          <w:lang w:eastAsia="ru-RU"/>
        </w:rPr>
        <w:t>ві Типового навчального плану 11</w:t>
      </w:r>
      <w:r w:rsidRPr="00011D3E">
        <w:rPr>
          <w:rFonts w:ascii="Times New Roman" w:eastAsia="Times New Roman" w:hAnsi="Times New Roman" w:cs="Times New Roman"/>
          <w:b/>
          <w:sz w:val="20"/>
          <w:szCs w:val="20"/>
          <w:lang w:eastAsia="ru-RU"/>
        </w:rPr>
        <w:t xml:space="preserve">  клас закладів загальної середньої освіти, які працюють за науково-педагогічним проєктом «Інтелект України»,</w:t>
      </w:r>
    </w:p>
    <w:p w:rsidR="007C4AAC" w:rsidRPr="007C4AAC" w:rsidRDefault="00011D3E" w:rsidP="007C4AAC">
      <w:pPr>
        <w:keepNext/>
        <w:spacing w:after="0" w:line="240" w:lineRule="auto"/>
        <w:jc w:val="center"/>
        <w:outlineLvl w:val="1"/>
        <w:rPr>
          <w:rFonts w:ascii="Times New Roman" w:eastAsia="Times New Roman" w:hAnsi="Times New Roman" w:cs="Times New Roman"/>
          <w:b/>
          <w:sz w:val="20"/>
          <w:szCs w:val="20"/>
          <w:lang w:eastAsia="ru-RU"/>
        </w:rPr>
      </w:pPr>
      <w:r w:rsidRPr="00011D3E">
        <w:rPr>
          <w:rFonts w:ascii="Times New Roman" w:eastAsia="Times New Roman" w:hAnsi="Times New Roman" w:cs="Times New Roman"/>
          <w:b/>
          <w:sz w:val="20"/>
          <w:szCs w:val="20"/>
          <w:lang w:eastAsia="ru-RU"/>
        </w:rPr>
        <w:t>додаток 5 до наказу МОН України від 03.02.2021 року №140</w:t>
      </w:r>
      <w:r w:rsidR="007C4AAC">
        <w:rPr>
          <w:rFonts w:ascii="Times New Roman" w:eastAsia="Times New Roman" w:hAnsi="Times New Roman" w:cs="Times New Roman"/>
          <w:b/>
          <w:sz w:val="20"/>
          <w:szCs w:val="20"/>
          <w:lang w:eastAsia="ru-RU"/>
        </w:rPr>
        <w:t xml:space="preserve"> і вивчають одну іноземну мову)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2119"/>
      </w:tblGrid>
      <w:tr w:rsidR="007C4AAC" w:rsidRPr="007C4AAC" w:rsidTr="00BC7666">
        <w:trPr>
          <w:trHeight w:val="276"/>
        </w:trPr>
        <w:tc>
          <w:tcPr>
            <w:tcW w:w="5495" w:type="dxa"/>
            <w:vMerge w:val="restart"/>
            <w:shd w:val="clear" w:color="auto" w:fill="auto"/>
          </w:tcPr>
          <w:p w:rsidR="007C4AAC" w:rsidRPr="007C4AAC" w:rsidRDefault="007C4AAC" w:rsidP="007C4AAC">
            <w:pPr>
              <w:spacing w:after="0" w:line="240" w:lineRule="auto"/>
              <w:rPr>
                <w:rFonts w:ascii="Times New Roman" w:eastAsia="Times New Roman" w:hAnsi="Times New Roman" w:cs="Times New Roman"/>
                <w:sz w:val="24"/>
                <w:szCs w:val="24"/>
                <w:lang w:eastAsia="ru-RU"/>
              </w:rPr>
            </w:pPr>
            <w:r w:rsidRPr="007C4AAC">
              <w:rPr>
                <w:rFonts w:ascii="Times New Roman" w:eastAsia="Calibri" w:hAnsi="Times New Roman" w:cs="Times New Roman"/>
                <w:b/>
                <w:sz w:val="20"/>
                <w:szCs w:val="20"/>
              </w:rPr>
              <w:t>Навчальні предмети</w:t>
            </w:r>
          </w:p>
        </w:tc>
        <w:tc>
          <w:tcPr>
            <w:tcW w:w="2119" w:type="dxa"/>
            <w:shd w:val="clear" w:color="auto" w:fill="auto"/>
          </w:tcPr>
          <w:p w:rsidR="007C4AAC" w:rsidRPr="007C4AAC" w:rsidRDefault="007C4AAC" w:rsidP="007C4AAC">
            <w:pPr>
              <w:spacing w:after="0" w:line="240" w:lineRule="auto"/>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 xml:space="preserve"> Кількість годин на тиждень</w:t>
            </w:r>
          </w:p>
        </w:tc>
      </w:tr>
      <w:tr w:rsidR="007C4AAC" w:rsidRPr="007C4AAC" w:rsidTr="00BC7666">
        <w:tc>
          <w:tcPr>
            <w:tcW w:w="5495" w:type="dxa"/>
            <w:vMerge/>
            <w:shd w:val="clear" w:color="auto" w:fill="auto"/>
          </w:tcPr>
          <w:p w:rsidR="007C4AAC" w:rsidRPr="007C4AAC" w:rsidRDefault="007C4AAC" w:rsidP="007C4AAC">
            <w:pPr>
              <w:spacing w:after="0" w:line="240" w:lineRule="auto"/>
              <w:rPr>
                <w:rFonts w:ascii="Times New Roman" w:eastAsia="Times New Roman" w:hAnsi="Times New Roman" w:cs="Times New Roman"/>
                <w:sz w:val="24"/>
                <w:szCs w:val="24"/>
                <w:lang w:eastAsia="ru-RU"/>
              </w:rPr>
            </w:pPr>
          </w:p>
        </w:tc>
        <w:tc>
          <w:tcPr>
            <w:tcW w:w="2119" w:type="dxa"/>
          </w:tcPr>
          <w:p w:rsidR="007C4AAC" w:rsidRPr="007C4AAC" w:rsidRDefault="007C4AAC" w:rsidP="007C4AAC">
            <w:pPr>
              <w:spacing w:after="0" w:line="240" w:lineRule="auto"/>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 xml:space="preserve">11А </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Базові предмети</w:t>
            </w:r>
          </w:p>
        </w:tc>
        <w:tc>
          <w:tcPr>
            <w:tcW w:w="2119" w:type="dxa"/>
          </w:tcPr>
          <w:p w:rsidR="007C4AAC" w:rsidRPr="007C4AAC" w:rsidRDefault="007C4AAC" w:rsidP="007C4AAC">
            <w:pPr>
              <w:spacing w:after="0"/>
              <w:jc w:val="center"/>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31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Українська мова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2 +2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Українська література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Зарубіжна література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Іноземна мова (англійська)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5+1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 xml:space="preserve"> Історія : Україна і світ. Громадянська освіта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3</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Математика (алгебра і початки аналізу та геометрія)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6+1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Біологія і екологія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Географія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Фізика і астрономія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4</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Хімія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Фізична культура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Захист України</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1+1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Вибірково-обов’язкові предмети :</w:t>
            </w:r>
          </w:p>
        </w:tc>
        <w:tc>
          <w:tcPr>
            <w:tcW w:w="2119" w:type="dxa"/>
          </w:tcPr>
          <w:p w:rsidR="007C4AAC" w:rsidRPr="007C4AAC" w:rsidRDefault="007C4AAC" w:rsidP="007C4AAC">
            <w:pPr>
              <w:spacing w:after="0"/>
              <w:jc w:val="center"/>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2</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Інформатика</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Мистецтво</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1</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Додаткові години* на профільні предмети, окремі базові предмети,спеціальні курси, факультативні курси та індивідуальні заняття</w:t>
            </w:r>
          </w:p>
        </w:tc>
        <w:tc>
          <w:tcPr>
            <w:tcW w:w="2119" w:type="dxa"/>
          </w:tcPr>
          <w:p w:rsidR="007C4AAC" w:rsidRPr="007C4AAC" w:rsidRDefault="007C4AAC" w:rsidP="007C4AAC">
            <w:pPr>
              <w:spacing w:after="0"/>
              <w:jc w:val="center"/>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5</w:t>
            </w:r>
          </w:p>
        </w:tc>
      </w:tr>
      <w:tr w:rsidR="007C4AAC" w:rsidRPr="007C4AAC" w:rsidTr="00BC7666">
        <w:tc>
          <w:tcPr>
            <w:tcW w:w="5495" w:type="dxa"/>
            <w:shd w:val="clear" w:color="auto" w:fill="auto"/>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Гранично допустиме навчальне навантаження</w:t>
            </w:r>
          </w:p>
        </w:tc>
        <w:tc>
          <w:tcPr>
            <w:tcW w:w="2119" w:type="dxa"/>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33</w:t>
            </w:r>
          </w:p>
        </w:tc>
      </w:tr>
      <w:tr w:rsidR="007C4AAC" w:rsidRPr="007C4AAC" w:rsidTr="00BC7666">
        <w:tc>
          <w:tcPr>
            <w:tcW w:w="5495" w:type="dxa"/>
            <w:shd w:val="clear" w:color="auto" w:fill="D6E3BC"/>
          </w:tcPr>
          <w:p w:rsidR="007C4AAC" w:rsidRPr="007C4AAC" w:rsidRDefault="007C4AAC" w:rsidP="007C4AAC">
            <w:pPr>
              <w:spacing w:after="0"/>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Сумарна кількість навчальних годин, що фінансується з бюджету(без урахування поділу класу на групи)</w:t>
            </w:r>
          </w:p>
        </w:tc>
        <w:tc>
          <w:tcPr>
            <w:tcW w:w="2119" w:type="dxa"/>
            <w:shd w:val="clear" w:color="auto" w:fill="D6E3BC"/>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38</w:t>
            </w:r>
          </w:p>
        </w:tc>
      </w:tr>
      <w:tr w:rsidR="007C4AAC" w:rsidRPr="007C4AAC" w:rsidTr="00BC7666">
        <w:tc>
          <w:tcPr>
            <w:tcW w:w="5495" w:type="dxa"/>
            <w:shd w:val="clear" w:color="auto" w:fill="D6E3BC"/>
          </w:tcPr>
          <w:p w:rsidR="007C4AAC" w:rsidRPr="007C4AAC" w:rsidRDefault="007C4AAC" w:rsidP="007C4AAC">
            <w:pPr>
              <w:spacing w:after="0"/>
              <w:rPr>
                <w:rFonts w:ascii="Times New Roman" w:eastAsia="Times New Roman" w:hAnsi="Times New Roman" w:cs="Times New Roman"/>
                <w:b/>
                <w:sz w:val="24"/>
                <w:szCs w:val="24"/>
                <w:lang w:eastAsia="ru-RU"/>
              </w:rPr>
            </w:pPr>
            <w:r w:rsidRPr="007C4AAC">
              <w:rPr>
                <w:rFonts w:ascii="Times New Roman" w:eastAsia="Times New Roman" w:hAnsi="Times New Roman" w:cs="Times New Roman"/>
                <w:b/>
                <w:sz w:val="24"/>
                <w:szCs w:val="24"/>
                <w:lang w:eastAsia="ru-RU"/>
              </w:rPr>
              <w:t>Фінансується по школі</w:t>
            </w:r>
          </w:p>
        </w:tc>
        <w:tc>
          <w:tcPr>
            <w:tcW w:w="2119" w:type="dxa"/>
            <w:shd w:val="clear" w:color="auto" w:fill="D6E3BC"/>
          </w:tcPr>
          <w:p w:rsidR="007C4AAC" w:rsidRPr="007C4AAC" w:rsidRDefault="007C4AAC" w:rsidP="007C4AAC">
            <w:pPr>
              <w:spacing w:after="0"/>
              <w:jc w:val="center"/>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38</w:t>
            </w:r>
          </w:p>
        </w:tc>
      </w:tr>
      <w:tr w:rsidR="007C4AAC" w:rsidRPr="007C4AAC" w:rsidTr="00BC7666">
        <w:tc>
          <w:tcPr>
            <w:tcW w:w="5495" w:type="dxa"/>
            <w:shd w:val="clear" w:color="auto" w:fill="D6E3BC"/>
          </w:tcPr>
          <w:p w:rsidR="007C4AAC" w:rsidRPr="007C4AAC" w:rsidRDefault="007C4AAC" w:rsidP="007C4AAC">
            <w:pPr>
              <w:spacing w:after="0"/>
              <w:rPr>
                <w:rFonts w:ascii="Times New Roman" w:eastAsia="Times New Roman" w:hAnsi="Times New Roman" w:cs="Times New Roman"/>
                <w:b/>
                <w:sz w:val="24"/>
                <w:szCs w:val="24"/>
                <w:lang w:eastAsia="ru-RU"/>
              </w:rPr>
            </w:pPr>
          </w:p>
        </w:tc>
        <w:tc>
          <w:tcPr>
            <w:tcW w:w="2119" w:type="dxa"/>
            <w:shd w:val="clear" w:color="auto" w:fill="D6E3BC"/>
          </w:tcPr>
          <w:p w:rsidR="007C4AAC" w:rsidRPr="007C4AAC" w:rsidRDefault="007C4AAC" w:rsidP="007C4AAC">
            <w:pPr>
              <w:spacing w:after="0"/>
              <w:jc w:val="center"/>
              <w:rPr>
                <w:rFonts w:ascii="Times New Roman" w:eastAsia="Times New Roman" w:hAnsi="Times New Roman" w:cs="Times New Roman"/>
                <w:b/>
                <w:sz w:val="24"/>
                <w:szCs w:val="24"/>
                <w:lang w:eastAsia="ru-RU"/>
              </w:rPr>
            </w:pPr>
          </w:p>
        </w:tc>
      </w:tr>
    </w:tbl>
    <w:p w:rsidR="007C4AAC" w:rsidRPr="007C4AAC" w:rsidRDefault="007C4AAC" w:rsidP="007C4AAC">
      <w:pPr>
        <w:spacing w:after="0" w:line="240" w:lineRule="auto"/>
        <w:rPr>
          <w:rFonts w:ascii="Times New Roman" w:eastAsia="Times New Roman" w:hAnsi="Times New Roman" w:cs="Times New Roman"/>
          <w:sz w:val="24"/>
          <w:szCs w:val="24"/>
          <w:lang w:eastAsia="ru-RU"/>
        </w:rPr>
      </w:pPr>
      <w:r w:rsidRPr="007C4AAC">
        <w:rPr>
          <w:rFonts w:ascii="Times New Roman" w:eastAsia="Times New Roman" w:hAnsi="Times New Roman" w:cs="Times New Roman"/>
          <w:sz w:val="24"/>
          <w:szCs w:val="24"/>
          <w:lang w:eastAsia="ru-RU"/>
        </w:rPr>
        <w:t>** Години, передбачені для фізичної культури, не враховуються під час визначення гранично допустимого навчального навантаження здобувачів освіти, але обов’язково фінансується.</w:t>
      </w:r>
    </w:p>
    <w:p w:rsidR="007C4AAC" w:rsidRPr="007C4AAC" w:rsidRDefault="007C4AAC" w:rsidP="007C4AAC">
      <w:pPr>
        <w:spacing w:after="0" w:line="240" w:lineRule="auto"/>
        <w:rPr>
          <w:rFonts w:ascii="Times New Roman" w:eastAsia="Times New Roman" w:hAnsi="Times New Roman" w:cs="Times New Roman"/>
          <w:sz w:val="24"/>
          <w:szCs w:val="24"/>
          <w:lang w:eastAsia="ru-RU"/>
        </w:rPr>
      </w:pPr>
    </w:p>
    <w:p w:rsidR="00A2710D" w:rsidRDefault="00A2710D" w:rsidP="00A2710D">
      <w:pPr>
        <w:spacing w:after="0" w:line="240" w:lineRule="auto"/>
        <w:jc w:val="both"/>
        <w:rPr>
          <w:rFonts w:ascii="Times New Roman" w:eastAsia="Calibri" w:hAnsi="Times New Roman" w:cs="Times New Roman"/>
          <w:bCs/>
          <w:sz w:val="28"/>
          <w:szCs w:val="28"/>
        </w:rPr>
      </w:pPr>
    </w:p>
    <w:p w:rsidR="009E06CC" w:rsidRPr="00011D3E" w:rsidRDefault="009E06CC" w:rsidP="00A2710D">
      <w:pPr>
        <w:spacing w:after="0" w:line="240" w:lineRule="auto"/>
        <w:jc w:val="both"/>
        <w:rPr>
          <w:rFonts w:ascii="Times New Roman" w:eastAsia="Times New Roman" w:hAnsi="Times New Roman" w:cs="Times New Roman"/>
          <w:sz w:val="24"/>
          <w:szCs w:val="24"/>
        </w:rPr>
      </w:pPr>
    </w:p>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lastRenderedPageBreak/>
        <w:t>Орієнтовна кількість навчальних годин для профільних предметів*</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5027"/>
        <w:gridCol w:w="2321"/>
        <w:gridCol w:w="2321"/>
      </w:tblGrid>
      <w:tr w:rsidR="00B2475C" w:rsidRPr="00094132" w:rsidTr="00B2475C">
        <w:tc>
          <w:tcPr>
            <w:tcW w:w="2600" w:type="pct"/>
            <w:vMerge w:val="restar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bookmarkStart w:id="729" w:name="n82"/>
            <w:bookmarkEnd w:id="729"/>
            <w:r w:rsidRPr="00094132">
              <w:rPr>
                <w:rFonts w:ascii="Times New Roman" w:hAnsi="Times New Roman" w:cs="Times New Roman"/>
                <w:sz w:val="24"/>
                <w:szCs w:val="24"/>
                <w:lang w:eastAsia="uk-UA"/>
              </w:rPr>
              <w:t>Профільний предмет</w:t>
            </w:r>
          </w:p>
        </w:tc>
        <w:tc>
          <w:tcPr>
            <w:tcW w:w="2400" w:type="pct"/>
            <w:gridSpan w:val="2"/>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Кількість годин на тиждень</w:t>
            </w:r>
          </w:p>
        </w:tc>
      </w:tr>
      <w:tr w:rsidR="00B2475C" w:rsidRPr="00094132" w:rsidTr="00B2475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B2475C" w:rsidRPr="00094132" w:rsidRDefault="00B2475C" w:rsidP="00B2475C">
            <w:pPr>
              <w:spacing w:after="0" w:line="240" w:lineRule="auto"/>
              <w:rPr>
                <w:rFonts w:ascii="Times New Roman" w:hAnsi="Times New Roman" w:cs="Times New Roman"/>
                <w:sz w:val="24"/>
                <w:szCs w:val="24"/>
                <w:lang w:eastAsia="uk-UA"/>
              </w:rPr>
            </w:pP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10 клас</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11 клас</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Українська мова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4</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4</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Українська література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4</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4</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Зарубіжна література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Іноземна мова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Друга іноземна мова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Мова та література корінного народу, національної меншини</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Історія України</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Всесвітня історія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Правознавство</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Економіка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3</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Математика (алгебра і початки аналізу, геометрія)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9</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9</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Фізика і астрономія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7</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7</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Фізика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Астрономія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2</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2</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Біологія і екологія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Хімія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4</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Географія</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Інформатика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Технології</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Мистецтво</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Фізична культура</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6</w:t>
            </w:r>
          </w:p>
        </w:tc>
      </w:tr>
      <w:tr w:rsidR="00B2475C" w:rsidRPr="00094132" w:rsidTr="00B2475C">
        <w:tc>
          <w:tcPr>
            <w:tcW w:w="26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Захист Вітчизни</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c>
          <w:tcPr>
            <w:tcW w:w="1200" w:type="pct"/>
            <w:tcBorders>
              <w:top w:val="outset" w:sz="6" w:space="0" w:color="000000"/>
              <w:left w:val="outset" w:sz="6" w:space="0" w:color="000000"/>
              <w:bottom w:val="outset" w:sz="6" w:space="0" w:color="000000"/>
              <w:right w:val="outset" w:sz="6" w:space="0" w:color="000000"/>
            </w:tcBorders>
            <w:hideMark/>
          </w:tcPr>
          <w:p w:rsidR="00B2475C" w:rsidRPr="00094132" w:rsidRDefault="00B2475C" w:rsidP="00B2475C">
            <w:pPr>
              <w:spacing w:after="0" w:line="240" w:lineRule="auto"/>
              <w:rPr>
                <w:rFonts w:ascii="Times New Roman" w:hAnsi="Times New Roman" w:cs="Times New Roman"/>
                <w:sz w:val="24"/>
                <w:szCs w:val="24"/>
                <w:lang w:eastAsia="uk-UA"/>
              </w:rPr>
            </w:pPr>
            <w:r w:rsidRPr="00094132">
              <w:rPr>
                <w:rFonts w:ascii="Times New Roman" w:hAnsi="Times New Roman" w:cs="Times New Roman"/>
                <w:sz w:val="24"/>
                <w:szCs w:val="24"/>
                <w:lang w:eastAsia="uk-UA"/>
              </w:rPr>
              <w:t>5</w:t>
            </w:r>
          </w:p>
        </w:tc>
      </w:tr>
    </w:tbl>
    <w:p w:rsidR="00B2475C" w:rsidRPr="00094132" w:rsidRDefault="00B2475C" w:rsidP="00B2475C">
      <w:pPr>
        <w:spacing w:after="0" w:line="240" w:lineRule="auto"/>
        <w:rPr>
          <w:rFonts w:ascii="Times New Roman" w:hAnsi="Times New Roman" w:cs="Times New Roman"/>
          <w:sz w:val="24"/>
          <w:szCs w:val="24"/>
          <w:lang w:eastAsia="uk-UA"/>
        </w:rPr>
      </w:pPr>
      <w:bookmarkStart w:id="730" w:name="n83"/>
      <w:bookmarkEnd w:id="730"/>
      <w:r w:rsidRPr="00094132">
        <w:rPr>
          <w:rFonts w:ascii="Times New Roman" w:hAnsi="Times New Roman" w:cs="Times New Roman"/>
          <w:sz w:val="24"/>
          <w:szCs w:val="24"/>
          <w:lang w:eastAsia="uk-UA"/>
        </w:rPr>
        <w:t>__________</w:t>
      </w:r>
      <w:r w:rsidRPr="00094132">
        <w:rPr>
          <w:rFonts w:ascii="Times New Roman" w:hAnsi="Times New Roman" w:cs="Times New Roman"/>
          <w:sz w:val="24"/>
          <w:szCs w:val="24"/>
          <w:lang w:eastAsia="uk-UA"/>
        </w:rPr>
        <w:br/>
        <w:t>* Заклад освіти може збільшувати/зменшувати кількість годин на вивчення профільного предмета</w:t>
      </w:r>
    </w:p>
    <w:p w:rsidR="00E1583A" w:rsidRDefault="00E1583A" w:rsidP="00E1583A">
      <w:pPr>
        <w:spacing w:after="0" w:line="240" w:lineRule="auto"/>
        <w:rPr>
          <w:rFonts w:ascii="Times New Roman" w:eastAsia="Times New Roman" w:hAnsi="Times New Roman" w:cs="Times New Roman"/>
          <w:sz w:val="24"/>
          <w:szCs w:val="24"/>
          <w:lang w:eastAsia="ru-RU"/>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Pr="00A2710D" w:rsidRDefault="00A2710D" w:rsidP="00A2710D">
      <w:pPr>
        <w:spacing w:after="0" w:line="240" w:lineRule="auto"/>
        <w:jc w:val="both"/>
        <w:rPr>
          <w:rFonts w:ascii="Times New Roman" w:eastAsia="Times New Roman" w:hAnsi="Times New Roman" w:cs="Times New Roman"/>
          <w:b/>
          <w:sz w:val="24"/>
          <w:szCs w:val="24"/>
        </w:rPr>
      </w:pPr>
    </w:p>
    <w:p w:rsidR="00A2710D" w:rsidRDefault="00A2710D"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B2475C" w:rsidRDefault="00B2475C" w:rsidP="00A2710D">
      <w:pPr>
        <w:spacing w:after="0" w:line="240" w:lineRule="auto"/>
        <w:jc w:val="both"/>
        <w:rPr>
          <w:rFonts w:ascii="Times New Roman" w:eastAsia="Times New Roman" w:hAnsi="Times New Roman" w:cs="Times New Roman"/>
          <w:b/>
          <w:sz w:val="24"/>
          <w:szCs w:val="24"/>
        </w:rPr>
      </w:pPr>
    </w:p>
    <w:p w:rsidR="00E1583A" w:rsidRDefault="00E1583A" w:rsidP="00A2710D">
      <w:pPr>
        <w:spacing w:after="0" w:line="240" w:lineRule="auto"/>
        <w:jc w:val="both"/>
        <w:rPr>
          <w:rFonts w:ascii="Times New Roman" w:eastAsia="Times New Roman" w:hAnsi="Times New Roman" w:cs="Times New Roman"/>
          <w:b/>
          <w:sz w:val="24"/>
          <w:szCs w:val="24"/>
        </w:rPr>
      </w:pPr>
    </w:p>
    <w:p w:rsidR="009E06CC" w:rsidRDefault="009E06CC" w:rsidP="00A2710D">
      <w:pPr>
        <w:spacing w:after="0" w:line="240" w:lineRule="auto"/>
        <w:jc w:val="both"/>
        <w:rPr>
          <w:rFonts w:ascii="Times New Roman" w:hAnsi="Times New Roman"/>
          <w:b/>
          <w:sz w:val="24"/>
          <w:szCs w:val="24"/>
          <w:shd w:val="clear" w:color="auto" w:fill="FFFFFF"/>
        </w:rPr>
      </w:pPr>
    </w:p>
    <w:p w:rsidR="00E1583A" w:rsidRDefault="00E1583A" w:rsidP="00A2710D">
      <w:pPr>
        <w:spacing w:after="0" w:line="240" w:lineRule="auto"/>
        <w:jc w:val="both"/>
        <w:rPr>
          <w:rFonts w:ascii="Times New Roman" w:hAnsi="Times New Roman"/>
          <w:b/>
          <w:sz w:val="24"/>
          <w:szCs w:val="24"/>
          <w:shd w:val="clear" w:color="auto" w:fill="FFFFFF"/>
        </w:rPr>
      </w:pPr>
    </w:p>
    <w:p w:rsidR="00B2475C" w:rsidRPr="00E1583A" w:rsidRDefault="00E1583A" w:rsidP="00A2710D">
      <w:pPr>
        <w:spacing w:after="0" w:line="240" w:lineRule="auto"/>
        <w:jc w:val="both"/>
        <w:rPr>
          <w:rFonts w:ascii="Times New Roman" w:eastAsia="Times New Roman" w:hAnsi="Times New Roman" w:cs="Times New Roman"/>
          <w:b/>
          <w:sz w:val="28"/>
          <w:szCs w:val="28"/>
        </w:rPr>
      </w:pPr>
      <w:r w:rsidRPr="00E1583A">
        <w:rPr>
          <w:rFonts w:ascii="Times New Roman" w:hAnsi="Times New Roman"/>
          <w:b/>
          <w:sz w:val="28"/>
          <w:szCs w:val="28"/>
          <w:shd w:val="clear" w:color="auto" w:fill="FFFFFF"/>
          <w:lang w:val="en-US"/>
        </w:rPr>
        <w:lastRenderedPageBreak/>
        <w:t>V</w:t>
      </w:r>
      <w:r w:rsidRPr="00E1583A">
        <w:rPr>
          <w:rFonts w:ascii="Times New Roman" w:hAnsi="Times New Roman"/>
          <w:b/>
          <w:sz w:val="28"/>
          <w:szCs w:val="28"/>
          <w:shd w:val="clear" w:color="auto" w:fill="FFFFFF"/>
          <w:lang w:val="ru-RU"/>
        </w:rPr>
        <w:t xml:space="preserve">. </w:t>
      </w:r>
      <w:r w:rsidRPr="00E1583A">
        <w:rPr>
          <w:rFonts w:ascii="Times New Roman" w:hAnsi="Times New Roman"/>
          <w:b/>
          <w:sz w:val="28"/>
          <w:szCs w:val="28"/>
          <w:shd w:val="clear" w:color="auto" w:fill="FFFFFF"/>
        </w:rPr>
        <w:t>Перелік модельних навчальних програм та навчальних програм, затверджених педагогічною радою, що використовуються закладом освіти в освітньому процесі</w:t>
      </w:r>
    </w:p>
    <w:p w:rsidR="00B2475C" w:rsidRPr="00A2710D" w:rsidRDefault="00B2475C" w:rsidP="00A2710D">
      <w:pPr>
        <w:spacing w:after="0" w:line="240" w:lineRule="auto"/>
        <w:jc w:val="both"/>
        <w:rPr>
          <w:rFonts w:ascii="Times New Roman" w:eastAsia="Times New Roman" w:hAnsi="Times New Roman" w:cs="Times New Roman"/>
          <w:b/>
          <w:sz w:val="24"/>
          <w:szCs w:val="24"/>
        </w:rPr>
      </w:pPr>
    </w:p>
    <w:p w:rsidR="00B2475C" w:rsidRPr="00B2475C" w:rsidRDefault="00B2475C" w:rsidP="00B2475C">
      <w:pPr>
        <w:shd w:val="clear" w:color="auto" w:fill="FFFFFF"/>
        <w:spacing w:after="210" w:line="240" w:lineRule="auto"/>
        <w:ind w:left="-567" w:firstLine="567"/>
        <w:jc w:val="center"/>
        <w:rPr>
          <w:rFonts w:ascii="Times New Roman" w:eastAsia="Times New Roman" w:hAnsi="Times New Roman" w:cs="Times New Roman"/>
          <w:b/>
          <w:color w:val="000000"/>
          <w:sz w:val="24"/>
          <w:szCs w:val="24"/>
          <w:lang w:eastAsia="ru-RU"/>
        </w:rPr>
      </w:pPr>
      <w:r w:rsidRPr="00B2475C">
        <w:rPr>
          <w:rFonts w:ascii="Times New Roman" w:eastAsia="Times New Roman" w:hAnsi="Times New Roman" w:cs="Times New Roman"/>
          <w:b/>
          <w:color w:val="000000"/>
          <w:sz w:val="24"/>
          <w:szCs w:val="24"/>
          <w:lang w:eastAsia="ru-RU"/>
        </w:rPr>
        <w:t>Перелік навчальних програм для 1-4-х класів (НУШ)</w:t>
      </w:r>
    </w:p>
    <w:tbl>
      <w:tblPr>
        <w:tblStyle w:val="311"/>
        <w:tblW w:w="0" w:type="auto"/>
        <w:jc w:val="center"/>
        <w:tblLook w:val="04A0" w:firstRow="1" w:lastRow="0" w:firstColumn="1" w:lastColumn="0" w:noHBand="0" w:noVBand="1"/>
      </w:tblPr>
      <w:tblGrid>
        <w:gridCol w:w="675"/>
        <w:gridCol w:w="8896"/>
      </w:tblGrid>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sz w:val="16"/>
                <w:szCs w:val="16"/>
                <w:lang w:eastAsia="ru-RU"/>
              </w:rPr>
              <w:t xml:space="preserve">№ </w:t>
            </w:r>
            <w:proofErr w:type="gramStart"/>
            <w:r w:rsidRPr="00B2475C">
              <w:rPr>
                <w:color w:val="000000"/>
                <w:sz w:val="16"/>
                <w:szCs w:val="16"/>
                <w:lang w:eastAsia="ru-RU"/>
              </w:rPr>
              <w:t>п</w:t>
            </w:r>
            <w:proofErr w:type="gramEnd"/>
            <w:r w:rsidRPr="00B2475C">
              <w:rPr>
                <w:color w:val="000000"/>
                <w:sz w:val="16"/>
                <w:szCs w:val="16"/>
                <w:lang w:eastAsia="ru-RU"/>
              </w:rPr>
              <w:t>/п</w:t>
            </w:r>
          </w:p>
        </w:tc>
        <w:tc>
          <w:tcPr>
            <w:tcW w:w="8896" w:type="dxa"/>
          </w:tcPr>
          <w:p w:rsidR="00B2475C" w:rsidRPr="00B2475C" w:rsidRDefault="00B2475C" w:rsidP="00B2475C">
            <w:pPr>
              <w:jc w:val="center"/>
              <w:rPr>
                <w:color w:val="000000"/>
                <w:lang w:eastAsia="ru-RU"/>
              </w:rPr>
            </w:pPr>
            <w:r w:rsidRPr="00B2475C">
              <w:rPr>
                <w:color w:val="000000"/>
                <w:lang w:eastAsia="ru-RU"/>
              </w:rPr>
              <w:t>Назва навчальної програми</w:t>
            </w:r>
          </w:p>
        </w:tc>
      </w:tr>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lang w:eastAsia="ru-RU"/>
              </w:rPr>
              <w:t>1</w:t>
            </w:r>
          </w:p>
        </w:tc>
        <w:tc>
          <w:tcPr>
            <w:tcW w:w="8896" w:type="dxa"/>
          </w:tcPr>
          <w:p w:rsidR="00B2475C" w:rsidRPr="00B2475C" w:rsidRDefault="00B2475C" w:rsidP="00B2475C">
            <w:pPr>
              <w:jc w:val="both"/>
              <w:rPr>
                <w:color w:val="000000"/>
                <w:lang w:eastAsia="ru-RU"/>
              </w:rPr>
            </w:pPr>
            <w:r w:rsidRPr="00B2475C">
              <w:rPr>
                <w:color w:val="000000"/>
                <w:lang w:eastAsia="ru-RU"/>
              </w:rPr>
              <w:t>Типова освітня програма для 1-2 класі</w:t>
            </w:r>
            <w:proofErr w:type="gramStart"/>
            <w:r w:rsidRPr="00B2475C">
              <w:rPr>
                <w:color w:val="000000"/>
                <w:lang w:eastAsia="ru-RU"/>
              </w:rPr>
              <w:t>в</w:t>
            </w:r>
            <w:proofErr w:type="gramEnd"/>
            <w:r w:rsidRPr="00B2475C">
              <w:rPr>
                <w:color w:val="000000"/>
                <w:lang w:eastAsia="ru-RU"/>
              </w:rPr>
              <w:t xml:space="preserve"> (автор Шиян Р.Б.(НУШ-2)), (затверджена наказом МОН України від 08.10.2019 № 1272)</w:t>
            </w:r>
          </w:p>
        </w:tc>
      </w:tr>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lang w:eastAsia="ru-RU"/>
              </w:rPr>
              <w:t>2</w:t>
            </w:r>
          </w:p>
        </w:tc>
        <w:tc>
          <w:tcPr>
            <w:tcW w:w="8896" w:type="dxa"/>
          </w:tcPr>
          <w:p w:rsidR="00B2475C" w:rsidRPr="00B2475C" w:rsidRDefault="00B2475C" w:rsidP="00B2475C">
            <w:pPr>
              <w:jc w:val="both"/>
              <w:rPr>
                <w:color w:val="000000"/>
                <w:lang w:eastAsia="ru-RU"/>
              </w:rPr>
            </w:pPr>
            <w:r w:rsidRPr="00B2475C">
              <w:rPr>
                <w:color w:val="000000"/>
                <w:lang w:eastAsia="ru-RU"/>
              </w:rPr>
              <w:t>Типова освітня програма для 3-4 класі</w:t>
            </w:r>
            <w:proofErr w:type="gramStart"/>
            <w:r w:rsidRPr="00B2475C">
              <w:rPr>
                <w:color w:val="000000"/>
                <w:lang w:eastAsia="ru-RU"/>
              </w:rPr>
              <w:t>в</w:t>
            </w:r>
            <w:proofErr w:type="gramEnd"/>
            <w:r w:rsidRPr="00B2475C">
              <w:rPr>
                <w:color w:val="000000"/>
                <w:lang w:eastAsia="ru-RU"/>
              </w:rPr>
              <w:t xml:space="preserve"> (автор Шиян Р.Б. (НУШ-2).), (затверджена наказом МОН України від 08.10.2019 № 1273)</w:t>
            </w:r>
          </w:p>
        </w:tc>
      </w:tr>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lang w:eastAsia="ru-RU"/>
              </w:rPr>
              <w:t>3</w:t>
            </w:r>
          </w:p>
        </w:tc>
        <w:tc>
          <w:tcPr>
            <w:tcW w:w="8896" w:type="dxa"/>
          </w:tcPr>
          <w:p w:rsidR="00B2475C" w:rsidRPr="00B2475C" w:rsidRDefault="00B2475C" w:rsidP="00B2475C">
            <w:pPr>
              <w:jc w:val="both"/>
              <w:rPr>
                <w:color w:val="000000"/>
                <w:lang w:eastAsia="ru-RU"/>
              </w:rPr>
            </w:pPr>
            <w:r w:rsidRPr="00B2475C">
              <w:t xml:space="preserve">Типова освітня програма початкової освіти </w:t>
            </w:r>
            <w:proofErr w:type="gramStart"/>
            <w:r w:rsidRPr="00B2475C">
              <w:t>спец</w:t>
            </w:r>
            <w:proofErr w:type="gramEnd"/>
            <w:r w:rsidRPr="00B2475C">
              <w:t>іальних закладів загальної середньої освіти для дітей з особливими освітніми потребами (Наказ МОН  України від 26.07.2018 № 814)</w:t>
            </w:r>
          </w:p>
        </w:tc>
      </w:tr>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lang w:eastAsia="ru-RU"/>
              </w:rPr>
              <w:t>4</w:t>
            </w:r>
          </w:p>
        </w:tc>
        <w:tc>
          <w:tcPr>
            <w:tcW w:w="8896" w:type="dxa"/>
          </w:tcPr>
          <w:p w:rsidR="00B2475C" w:rsidRPr="00B2475C" w:rsidRDefault="00B2475C" w:rsidP="00B2475C">
            <w:pPr>
              <w:jc w:val="both"/>
              <w:rPr>
                <w:color w:val="000000"/>
                <w:lang w:eastAsia="ru-RU"/>
              </w:rPr>
            </w:pPr>
            <w:r w:rsidRPr="00B2475C">
              <w:rPr>
                <w:color w:val="000000"/>
                <w:lang w:eastAsia="ru-RU"/>
              </w:rPr>
              <w:t>Освітня програма початкової школи науково-педагогічного проєкту «Інтелект України» цикл І, адаптаційн</w:t>
            </w:r>
            <w:proofErr w:type="gramStart"/>
            <w:r w:rsidRPr="00B2475C">
              <w:rPr>
                <w:color w:val="000000"/>
                <w:lang w:eastAsia="ru-RU"/>
              </w:rPr>
              <w:t>о-</w:t>
            </w:r>
            <w:proofErr w:type="gramEnd"/>
            <w:r w:rsidRPr="00B2475C">
              <w:rPr>
                <w:color w:val="000000"/>
                <w:lang w:eastAsia="ru-RU"/>
              </w:rPr>
              <w:t>ігровий (1-2 класи), цикл ІІ , основний (3-4 класи)</w:t>
            </w:r>
            <w:r w:rsidRPr="00B2475C">
              <w:t xml:space="preserve"> Харківський національний педагогічний університет імені Г.</w:t>
            </w:r>
            <w:r w:rsidRPr="00B2475C">
              <w:rPr>
                <w:lang w:val="en-US"/>
              </w:rPr>
              <w:t> </w:t>
            </w:r>
            <w:r w:rsidRPr="00B2475C">
              <w:t>С.</w:t>
            </w:r>
            <w:r w:rsidRPr="00B2475C">
              <w:rPr>
                <w:lang w:val="en-US"/>
              </w:rPr>
              <w:t> </w:t>
            </w:r>
            <w:r w:rsidRPr="00B2475C">
              <w:t>Сковороди, науковий керівник І.</w:t>
            </w:r>
            <w:r w:rsidRPr="00B2475C">
              <w:rPr>
                <w:lang w:val="en-US"/>
              </w:rPr>
              <w:t> </w:t>
            </w:r>
            <w:r w:rsidRPr="00B2475C">
              <w:t>В.</w:t>
            </w:r>
            <w:r w:rsidRPr="00B2475C">
              <w:rPr>
                <w:lang w:val="en-US"/>
              </w:rPr>
              <w:t> </w:t>
            </w:r>
            <w:r w:rsidRPr="00B2475C">
              <w:t>Гавриш)», листом Державної служби якості освіти від 06.08.2020 №</w:t>
            </w:r>
            <w:r w:rsidRPr="00B2475C">
              <w:rPr>
                <w:lang w:val="en-US"/>
              </w:rPr>
              <w:t> </w:t>
            </w:r>
            <w:r w:rsidRPr="00B2475C">
              <w:t>01/01-23/929 «Щодо</w:t>
            </w:r>
            <w:r w:rsidRPr="00B2475C">
              <w:rPr>
                <w:lang w:val="en-US"/>
              </w:rPr>
              <w:t> </w:t>
            </w:r>
            <w:r w:rsidRPr="00B2475C">
              <w:t xml:space="preserve">результатів експертизи освітньої програми», наказ МОН України від 03.02.2021 року №140 «Про внесення змін до наказу Міністерства освіти і науки України від 02 листопада 2016 року №1319 та визнання </w:t>
            </w:r>
            <w:proofErr w:type="gramStart"/>
            <w:r w:rsidRPr="00B2475C">
              <w:t>такими</w:t>
            </w:r>
            <w:proofErr w:type="gramEnd"/>
            <w:r w:rsidRPr="00B2475C">
              <w:t>, що втратили чинність, деяких наказів Міністерства освіти і науки України»</w:t>
            </w:r>
          </w:p>
        </w:tc>
      </w:tr>
    </w:tbl>
    <w:p w:rsidR="00B2475C" w:rsidRPr="00B2475C" w:rsidRDefault="00B2475C" w:rsidP="00B2475C">
      <w:pPr>
        <w:shd w:val="clear" w:color="auto" w:fill="FFFFFF"/>
        <w:spacing w:after="210" w:line="240" w:lineRule="auto"/>
        <w:jc w:val="center"/>
        <w:rPr>
          <w:rFonts w:ascii="Times New Roman" w:eastAsia="Times New Roman" w:hAnsi="Times New Roman" w:cs="Times New Roman"/>
          <w:b/>
          <w:color w:val="000000"/>
          <w:sz w:val="24"/>
          <w:szCs w:val="24"/>
          <w:lang w:eastAsia="ru-RU"/>
        </w:rPr>
      </w:pPr>
      <w:r w:rsidRPr="00B2475C">
        <w:rPr>
          <w:rFonts w:ascii="Times New Roman" w:eastAsia="Times New Roman" w:hAnsi="Times New Roman" w:cs="Times New Roman"/>
          <w:b/>
          <w:color w:val="000000"/>
          <w:sz w:val="24"/>
          <w:szCs w:val="24"/>
          <w:lang w:eastAsia="ru-RU"/>
        </w:rPr>
        <w:t>Перелік навчальних програм для 5-9-х класів (НУШ)</w:t>
      </w:r>
    </w:p>
    <w:tbl>
      <w:tblPr>
        <w:tblStyle w:val="311"/>
        <w:tblW w:w="0" w:type="auto"/>
        <w:jc w:val="center"/>
        <w:tblLook w:val="04A0" w:firstRow="1" w:lastRow="0" w:firstColumn="1" w:lastColumn="0" w:noHBand="0" w:noVBand="1"/>
      </w:tblPr>
      <w:tblGrid>
        <w:gridCol w:w="675"/>
        <w:gridCol w:w="8896"/>
      </w:tblGrid>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sz w:val="16"/>
                <w:szCs w:val="16"/>
                <w:lang w:eastAsia="ru-RU"/>
              </w:rPr>
              <w:t xml:space="preserve">№ </w:t>
            </w:r>
            <w:proofErr w:type="gramStart"/>
            <w:r w:rsidRPr="00B2475C">
              <w:rPr>
                <w:color w:val="000000"/>
                <w:sz w:val="16"/>
                <w:szCs w:val="16"/>
                <w:lang w:eastAsia="ru-RU"/>
              </w:rPr>
              <w:t>п</w:t>
            </w:r>
            <w:proofErr w:type="gramEnd"/>
            <w:r w:rsidRPr="00B2475C">
              <w:rPr>
                <w:color w:val="000000"/>
                <w:sz w:val="16"/>
                <w:szCs w:val="16"/>
                <w:lang w:eastAsia="ru-RU"/>
              </w:rPr>
              <w:t>/п</w:t>
            </w:r>
          </w:p>
        </w:tc>
        <w:tc>
          <w:tcPr>
            <w:tcW w:w="8896" w:type="dxa"/>
          </w:tcPr>
          <w:p w:rsidR="00B2475C" w:rsidRPr="00B2475C" w:rsidRDefault="00B2475C" w:rsidP="00B2475C">
            <w:pPr>
              <w:jc w:val="center"/>
              <w:rPr>
                <w:color w:val="000000"/>
                <w:lang w:eastAsia="ru-RU"/>
              </w:rPr>
            </w:pPr>
            <w:r w:rsidRPr="00B2475C">
              <w:rPr>
                <w:color w:val="000000"/>
                <w:lang w:eastAsia="ru-RU"/>
              </w:rPr>
              <w:t>Назва навчальної програми</w:t>
            </w:r>
          </w:p>
        </w:tc>
      </w:tr>
      <w:tr w:rsidR="00B2475C" w:rsidRPr="00B2475C" w:rsidTr="00B2475C">
        <w:trPr>
          <w:jc w:val="center"/>
        </w:trPr>
        <w:tc>
          <w:tcPr>
            <w:tcW w:w="675" w:type="dxa"/>
          </w:tcPr>
          <w:p w:rsidR="00B2475C" w:rsidRPr="00B2475C" w:rsidRDefault="00B2475C" w:rsidP="00B2475C">
            <w:pPr>
              <w:jc w:val="center"/>
              <w:rPr>
                <w:color w:val="000000"/>
                <w:lang w:eastAsia="ru-RU"/>
              </w:rPr>
            </w:pPr>
            <w:r w:rsidRPr="00B2475C">
              <w:rPr>
                <w:color w:val="000000"/>
                <w:lang w:eastAsia="ru-RU"/>
              </w:rPr>
              <w:t>1</w:t>
            </w:r>
          </w:p>
        </w:tc>
        <w:tc>
          <w:tcPr>
            <w:tcW w:w="8896" w:type="dxa"/>
          </w:tcPr>
          <w:p w:rsidR="00B2475C" w:rsidRPr="00B2475C" w:rsidRDefault="00B2475C" w:rsidP="00B2475C">
            <w:pPr>
              <w:jc w:val="both"/>
              <w:rPr>
                <w:color w:val="000000"/>
                <w:lang w:eastAsia="ru-RU"/>
              </w:rPr>
            </w:pPr>
            <w:r w:rsidRPr="00B2475C">
              <w:t>Типова  освітня програма  для 5-9 класів закладів загальної середньої освіти (затверджена наказом МОН України від 19.02.2021 року «Про затвердження типової освітньої програми для 5-9 класів закладі</w:t>
            </w:r>
            <w:proofErr w:type="gramStart"/>
            <w:r w:rsidRPr="00B2475C">
              <w:t>в</w:t>
            </w:r>
            <w:proofErr w:type="gramEnd"/>
            <w:r w:rsidRPr="00B2475C">
              <w:t xml:space="preserve"> загальної середньої освіти»)</w:t>
            </w:r>
          </w:p>
        </w:tc>
      </w:tr>
      <w:tr w:rsidR="00B2475C" w:rsidRPr="00B2475C" w:rsidTr="00B2475C">
        <w:trPr>
          <w:jc w:val="center"/>
        </w:trPr>
        <w:tc>
          <w:tcPr>
            <w:tcW w:w="675" w:type="dxa"/>
          </w:tcPr>
          <w:p w:rsidR="00B2475C" w:rsidRPr="00B2475C" w:rsidRDefault="00B2475C" w:rsidP="00B2475C">
            <w:pPr>
              <w:jc w:val="center"/>
              <w:rPr>
                <w:color w:val="000000"/>
                <w:lang w:eastAsia="ru-RU"/>
              </w:rPr>
            </w:pPr>
          </w:p>
        </w:tc>
        <w:tc>
          <w:tcPr>
            <w:tcW w:w="8896" w:type="dxa"/>
          </w:tcPr>
          <w:p w:rsidR="00B2475C" w:rsidRPr="00B2475C" w:rsidRDefault="00B2475C" w:rsidP="00B2475C">
            <w:pPr>
              <w:shd w:val="clear" w:color="auto" w:fill="FFFFFF"/>
              <w:contextualSpacing/>
              <w:jc w:val="both"/>
            </w:pPr>
            <w:r w:rsidRPr="00B2475C">
              <w:t>Перелік модельних та/або навчальних програм в освітній програмі закладу  охоплює досягнення учнями результатів навчання з усіх визначених Державним стандартом освітніх галузей. Вибі</w:t>
            </w:r>
            <w:proofErr w:type="gramStart"/>
            <w:r w:rsidRPr="00B2475C">
              <w:t>р</w:t>
            </w:r>
            <w:proofErr w:type="gramEnd"/>
            <w:r w:rsidRPr="00B2475C">
              <w:t xml:space="preserve"> модельних навчальних програм для закладів загальної середньої освіти здійснено  з-поміж тих, яким надано гриф «Рекомендовано Міністерство освіти і науки України» (Наказ МОН №795 від 12 липня 2021 року).</w:t>
            </w:r>
          </w:p>
          <w:p w:rsidR="00B2475C" w:rsidRPr="00B2475C" w:rsidRDefault="00B2475C" w:rsidP="00B2475C">
            <w:pPr>
              <w:jc w:val="both"/>
              <w:rPr>
                <w:color w:val="000000"/>
                <w:lang w:eastAsia="ru-RU"/>
              </w:rPr>
            </w:pPr>
          </w:p>
        </w:tc>
      </w:tr>
    </w:tbl>
    <w:p w:rsidR="00713577" w:rsidRDefault="00713577" w:rsidP="00A2710D">
      <w:pPr>
        <w:spacing w:after="0" w:line="240" w:lineRule="auto"/>
        <w:rPr>
          <w:rFonts w:ascii="Times New Roman" w:eastAsia="Times New Roman" w:hAnsi="Times New Roman" w:cs="Times New Roman"/>
          <w:b/>
          <w:sz w:val="24"/>
          <w:szCs w:val="24"/>
        </w:rPr>
      </w:pPr>
    </w:p>
    <w:p w:rsidR="00A2710D" w:rsidRPr="00A2710D" w:rsidRDefault="00A2710D" w:rsidP="00A2710D">
      <w:pPr>
        <w:spacing w:after="0" w:line="240" w:lineRule="auto"/>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Перелік модельних навчальних програм та навчальних програм, затверджених педагогічною радою, які використовує заклад в освітньому процесі</w:t>
      </w:r>
      <w:r w:rsidR="00713577">
        <w:rPr>
          <w:rFonts w:ascii="Times New Roman" w:eastAsia="Times New Roman" w:hAnsi="Times New Roman" w:cs="Times New Roman"/>
          <w:b/>
          <w:sz w:val="24"/>
          <w:szCs w:val="24"/>
        </w:rPr>
        <w:t xml:space="preserve"> НУШ</w:t>
      </w:r>
    </w:p>
    <w:p w:rsidR="00A2710D" w:rsidRPr="00A2710D" w:rsidRDefault="00A2710D" w:rsidP="00A2710D">
      <w:pPr>
        <w:spacing w:after="0" w:line="240" w:lineRule="auto"/>
        <w:jc w:val="center"/>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 клас</w:t>
      </w:r>
    </w:p>
    <w:tbl>
      <w:tblPr>
        <w:tblStyle w:val="a3"/>
        <w:tblW w:w="0" w:type="auto"/>
        <w:tblInd w:w="137" w:type="dxa"/>
        <w:tblLook w:val="04A0" w:firstRow="1" w:lastRow="0" w:firstColumn="1" w:lastColumn="0" w:noHBand="0" w:noVBand="1"/>
      </w:tblPr>
      <w:tblGrid>
        <w:gridCol w:w="2177"/>
        <w:gridCol w:w="7179"/>
      </w:tblGrid>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Українська мова</w:t>
            </w:r>
          </w:p>
        </w:tc>
        <w:tc>
          <w:tcPr>
            <w:tcW w:w="7179" w:type="dxa"/>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 xml:space="preserve">Модельна навчальна програма «Українська мова. 5-6 класи» для закладів загальної середньої освіти (авт. Заболотний О. В., Заболотний В. В., Лавринчук В. П., </w:t>
            </w:r>
            <w:proofErr w:type="gramStart"/>
            <w:r w:rsidRPr="00A2710D">
              <w:rPr>
                <w:rFonts w:ascii="Times New Roman" w:hAnsi="Times New Roman"/>
                <w:sz w:val="24"/>
                <w:szCs w:val="24"/>
              </w:rPr>
              <w:t>Пл</w:t>
            </w:r>
            <w:proofErr w:type="gramEnd"/>
            <w:r w:rsidRPr="00A2710D">
              <w:rPr>
                <w:rFonts w:ascii="Times New Roman" w:hAnsi="Times New Roman"/>
                <w:sz w:val="24"/>
                <w:szCs w:val="24"/>
              </w:rPr>
              <w:t>івачук К. В., Попова Т. Д.), затверджена Міністерством освіти і науки України, наказ від 12.07.2021 №795</w:t>
            </w:r>
          </w:p>
        </w:tc>
      </w:tr>
      <w:tr w:rsidR="00A2710D" w:rsidRPr="00A2710D" w:rsidTr="00B80112">
        <w:trPr>
          <w:trHeight w:val="259"/>
        </w:trPr>
        <w:tc>
          <w:tcPr>
            <w:tcW w:w="2177" w:type="dxa"/>
          </w:tcPr>
          <w:p w:rsidR="00A2710D" w:rsidRPr="00491265" w:rsidRDefault="009E06CC" w:rsidP="00491265">
            <w:pPr>
              <w:pStyle w:val="ae"/>
              <w:rPr>
                <w:rFonts w:ascii="Times New Roman" w:hAnsi="Times New Roman"/>
              </w:rPr>
            </w:pPr>
            <w:r w:rsidRPr="00491265">
              <w:rPr>
                <w:rFonts w:ascii="Times New Roman" w:hAnsi="Times New Roman"/>
              </w:rPr>
              <w:t xml:space="preserve">«Інтегрований курс </w:t>
            </w:r>
            <w:proofErr w:type="gramStart"/>
            <w:r w:rsidRPr="00491265">
              <w:rPr>
                <w:rFonts w:ascii="Times New Roman" w:hAnsi="Times New Roman"/>
              </w:rPr>
              <w:t>л</w:t>
            </w:r>
            <w:proofErr w:type="gramEnd"/>
            <w:r w:rsidRPr="00491265">
              <w:rPr>
                <w:rFonts w:ascii="Times New Roman" w:hAnsi="Times New Roman"/>
              </w:rPr>
              <w:t>ітератур (української та зарубіжної)</w:t>
            </w:r>
          </w:p>
        </w:tc>
        <w:tc>
          <w:tcPr>
            <w:tcW w:w="7179" w:type="dxa"/>
          </w:tcPr>
          <w:p w:rsidR="00A2710D" w:rsidRPr="00491265" w:rsidRDefault="00A2710D" w:rsidP="00491265">
            <w:pPr>
              <w:pStyle w:val="ae"/>
              <w:jc w:val="both"/>
              <w:rPr>
                <w:rFonts w:ascii="Times New Roman" w:hAnsi="Times New Roman"/>
                <w:b/>
              </w:rPr>
            </w:pPr>
            <w:proofErr w:type="gramStart"/>
            <w:r w:rsidRPr="00491265">
              <w:rPr>
                <w:rFonts w:ascii="Times New Roman" w:hAnsi="Times New Roman"/>
              </w:rPr>
              <w:t xml:space="preserve">Модельна навчальна програма </w:t>
            </w:r>
            <w:r w:rsidR="009E06CC" w:rsidRPr="00491265">
              <w:rPr>
                <w:rFonts w:ascii="Times New Roman" w:hAnsi="Times New Roman"/>
              </w:rPr>
              <w:t>«Інтегрований курс літератур (української та зарубіжної). 5–6 класи» для закладів загальної середньої освіти (у редакції 2023 року) (автори:</w:t>
            </w:r>
            <w:proofErr w:type="gramEnd"/>
            <w:r w:rsidR="009E06CC" w:rsidRPr="00491265">
              <w:rPr>
                <w:rFonts w:ascii="Times New Roman" w:hAnsi="Times New Roman"/>
              </w:rPr>
              <w:t xml:space="preserve"> </w:t>
            </w:r>
            <w:proofErr w:type="gramStart"/>
            <w:r w:rsidR="009E06CC" w:rsidRPr="00491265">
              <w:rPr>
                <w:rFonts w:ascii="Times New Roman" w:hAnsi="Times New Roman"/>
              </w:rPr>
              <w:t>Яценко Т. О., Тригуб І. А.)наказ Міністерства освіти і науки України від 10 жовтня 2023 року № 1226)</w:t>
            </w:r>
            <w:proofErr w:type="gramEnd"/>
          </w:p>
        </w:tc>
      </w:tr>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Зарубіжна література</w:t>
            </w:r>
          </w:p>
        </w:tc>
        <w:tc>
          <w:tcPr>
            <w:tcW w:w="7179" w:type="dxa"/>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Модельна навчальна програма  «Зарубіжна література.</w:t>
            </w:r>
          </w:p>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5-9 класи» (Автори Ніколенко О.М., Ісаєва О.О., Клименко), затверджена наказом Міністерства освіти і науки України від 10 жовтня 2023 року № 1226</w:t>
            </w:r>
          </w:p>
        </w:tc>
      </w:tr>
      <w:tr w:rsidR="00A2710D" w:rsidRPr="00A2710D" w:rsidTr="00B80112">
        <w:trPr>
          <w:trHeight w:val="259"/>
        </w:trPr>
        <w:tc>
          <w:tcPr>
            <w:tcW w:w="2177" w:type="dxa"/>
          </w:tcPr>
          <w:p w:rsidR="00A2710D" w:rsidRPr="009E06CC" w:rsidRDefault="00A2710D" w:rsidP="00A2710D">
            <w:pPr>
              <w:rPr>
                <w:rFonts w:ascii="Times New Roman" w:hAnsi="Times New Roman"/>
                <w:sz w:val="24"/>
                <w:szCs w:val="24"/>
              </w:rPr>
            </w:pPr>
            <w:proofErr w:type="gramStart"/>
            <w:r w:rsidRPr="009E06CC">
              <w:rPr>
                <w:rFonts w:ascii="Times New Roman" w:hAnsi="Times New Roman"/>
                <w:sz w:val="24"/>
                <w:szCs w:val="24"/>
              </w:rPr>
              <w:t>Англ</w:t>
            </w:r>
            <w:proofErr w:type="gramEnd"/>
            <w:r w:rsidRPr="009E06CC">
              <w:rPr>
                <w:rFonts w:ascii="Times New Roman" w:hAnsi="Times New Roman"/>
                <w:sz w:val="24"/>
                <w:szCs w:val="24"/>
              </w:rPr>
              <w:t>ійська мова</w:t>
            </w:r>
          </w:p>
        </w:tc>
        <w:tc>
          <w:tcPr>
            <w:tcW w:w="7179" w:type="dxa"/>
          </w:tcPr>
          <w:p w:rsidR="00A2710D" w:rsidRPr="009E06CC" w:rsidRDefault="00A2710D" w:rsidP="009E06CC">
            <w:pPr>
              <w:jc w:val="both"/>
              <w:rPr>
                <w:rFonts w:ascii="Times New Roman" w:hAnsi="Times New Roman"/>
                <w:sz w:val="24"/>
                <w:szCs w:val="24"/>
              </w:rPr>
            </w:pPr>
            <w:r w:rsidRPr="009E06CC">
              <w:rPr>
                <w:rFonts w:ascii="Times New Roman" w:hAnsi="Times New Roman"/>
                <w:sz w:val="24"/>
                <w:szCs w:val="24"/>
              </w:rPr>
              <w:t>Навчальна програма «</w:t>
            </w:r>
            <w:proofErr w:type="gramStart"/>
            <w:r w:rsidRPr="009E06CC">
              <w:rPr>
                <w:rFonts w:ascii="Times New Roman" w:hAnsi="Times New Roman"/>
                <w:sz w:val="24"/>
                <w:szCs w:val="24"/>
              </w:rPr>
              <w:t>Англ</w:t>
            </w:r>
            <w:proofErr w:type="gramEnd"/>
            <w:r w:rsidRPr="009E06CC">
              <w:rPr>
                <w:rFonts w:ascii="Times New Roman" w:hAnsi="Times New Roman"/>
                <w:sz w:val="24"/>
                <w:szCs w:val="24"/>
              </w:rPr>
              <w:t xml:space="preserve">ійська мова 5-9 класи», розроблена на основі модельної навчальної програми «Іноземна мова. 5-9 класи» </w:t>
            </w:r>
            <w:r w:rsidRPr="009E06CC">
              <w:rPr>
                <w:rFonts w:ascii="Times New Roman" w:hAnsi="Times New Roman"/>
                <w:sz w:val="24"/>
                <w:szCs w:val="24"/>
              </w:rPr>
              <w:lastRenderedPageBreak/>
              <w:t xml:space="preserve">для закладів середньої освіти ( автори: </w:t>
            </w:r>
            <w:proofErr w:type="gramStart"/>
            <w:r w:rsidRPr="009E06CC">
              <w:rPr>
                <w:rFonts w:ascii="Times New Roman" w:hAnsi="Times New Roman"/>
                <w:sz w:val="24"/>
                <w:szCs w:val="24"/>
              </w:rPr>
              <w:t>Зимомря І.М., Мойсюк В.А., Гріфан М.С., Унчурян І.К., Яковчук М.В., затвердженої наказом Міністерством освіти і науки України, наказ від 12.07.2021 №795) затверджена педагогічною радою, протокол №12 від 30.05.2022</w:t>
            </w:r>
            <w:proofErr w:type="gramEnd"/>
          </w:p>
        </w:tc>
      </w:tr>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lastRenderedPageBreak/>
              <w:t>Математика</w:t>
            </w:r>
          </w:p>
        </w:tc>
        <w:tc>
          <w:tcPr>
            <w:tcW w:w="7179" w:type="dxa"/>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 xml:space="preserve">Модельна навчальна програма «Математика.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 Скворцова С. О., Тарасенкова Н. А.), затверджена Міністерством освіти і науки України, наказ від 12.07.2021 №795</w:t>
            </w:r>
          </w:p>
        </w:tc>
      </w:tr>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proofErr w:type="gramStart"/>
            <w:r w:rsidRPr="00A2710D">
              <w:rPr>
                <w:rFonts w:ascii="Times New Roman" w:hAnsi="Times New Roman"/>
                <w:sz w:val="24"/>
                <w:szCs w:val="24"/>
              </w:rPr>
              <w:t>П</w:t>
            </w:r>
            <w:proofErr w:type="gramEnd"/>
            <w:r w:rsidRPr="00A2710D">
              <w:rPr>
                <w:rFonts w:ascii="Times New Roman" w:hAnsi="Times New Roman"/>
                <w:sz w:val="24"/>
                <w:szCs w:val="24"/>
              </w:rPr>
              <w:t>ізнаємо природу</w:t>
            </w:r>
          </w:p>
        </w:tc>
        <w:tc>
          <w:tcPr>
            <w:tcW w:w="7179" w:type="dxa"/>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Модельна навчальна програма «</w:t>
            </w:r>
            <w:proofErr w:type="gramStart"/>
            <w:r w:rsidRPr="00A2710D">
              <w:rPr>
                <w:rFonts w:ascii="Times New Roman" w:hAnsi="Times New Roman"/>
                <w:sz w:val="24"/>
                <w:szCs w:val="24"/>
              </w:rPr>
              <w:t>П</w:t>
            </w:r>
            <w:proofErr w:type="gramEnd"/>
            <w:r w:rsidRPr="00A2710D">
              <w:rPr>
                <w:rFonts w:ascii="Times New Roman" w:hAnsi="Times New Roman"/>
                <w:sz w:val="24"/>
                <w:szCs w:val="24"/>
              </w:rPr>
              <w:t xml:space="preserve">ізнаємо природу» 5-6 класи(інтегрований курс). </w:t>
            </w:r>
            <w:proofErr w:type="gramStart"/>
            <w:r w:rsidRPr="00A2710D">
              <w:rPr>
                <w:rFonts w:ascii="Times New Roman" w:hAnsi="Times New Roman"/>
                <w:sz w:val="24"/>
                <w:szCs w:val="24"/>
              </w:rPr>
              <w:t>(Автори:</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Біда Д.Д., Гільберг Т.Г., Колісник Я.І.), затверджена Міністерством освіти і науки України, наказ від 12.07.2021 №795</w:t>
            </w:r>
            <w:proofErr w:type="gramEnd"/>
          </w:p>
        </w:tc>
      </w:tr>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proofErr w:type="gramStart"/>
            <w:r w:rsidRPr="00A2710D">
              <w:rPr>
                <w:rFonts w:ascii="Times New Roman" w:hAnsi="Times New Roman"/>
                <w:sz w:val="24"/>
                <w:szCs w:val="24"/>
              </w:rPr>
              <w:t>Вступ</w:t>
            </w:r>
            <w:proofErr w:type="gramEnd"/>
            <w:r w:rsidRPr="00A2710D">
              <w:rPr>
                <w:rFonts w:ascii="Times New Roman" w:hAnsi="Times New Roman"/>
                <w:sz w:val="24"/>
                <w:szCs w:val="24"/>
              </w:rPr>
              <w:t xml:space="preserve"> до історії та громадянської освіти</w:t>
            </w:r>
          </w:p>
        </w:tc>
        <w:tc>
          <w:tcPr>
            <w:tcW w:w="7179" w:type="dxa"/>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Модельна навчальна програма «</w:t>
            </w:r>
            <w:proofErr w:type="gramStart"/>
            <w:r w:rsidRPr="00A2710D">
              <w:rPr>
                <w:rFonts w:ascii="Times New Roman" w:hAnsi="Times New Roman"/>
                <w:sz w:val="24"/>
                <w:szCs w:val="24"/>
              </w:rPr>
              <w:t>Вступ</w:t>
            </w:r>
            <w:proofErr w:type="gramEnd"/>
            <w:r w:rsidRPr="00A2710D">
              <w:rPr>
                <w:rFonts w:ascii="Times New Roman" w:hAnsi="Times New Roman"/>
                <w:sz w:val="24"/>
                <w:szCs w:val="24"/>
              </w:rPr>
              <w:t xml:space="preserve"> до історії України та громадянської освіти. 5 клас» для закладів загальної середньої освіти (автори Бурлака О.В., Власова Н.С., Желіба О.В., Майорський В.В., Піскарьова І.О., Щупак І.Я.) затверджена Міністерством освіти і науки України, наказ від 12.07.2021 №795</w:t>
            </w:r>
          </w:p>
        </w:tc>
      </w:tr>
      <w:tr w:rsidR="00A2710D"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Здоров'я, безпека та добробут</w:t>
            </w:r>
          </w:p>
        </w:tc>
        <w:tc>
          <w:tcPr>
            <w:tcW w:w="7179" w:type="dxa"/>
            <w:tcBorders>
              <w:top w:val="single" w:sz="8" w:space="0" w:color="000000"/>
              <w:left w:val="single" w:sz="8" w:space="0" w:color="000000"/>
              <w:bottom w:val="single" w:sz="8" w:space="0" w:color="000000"/>
              <w:right w:val="single" w:sz="8" w:space="0" w:color="000000"/>
            </w:tcBorders>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 xml:space="preserve">Модельна навчальна програма «Здоров’я, </w:t>
            </w:r>
            <w:proofErr w:type="gramStart"/>
            <w:r w:rsidRPr="00A2710D">
              <w:rPr>
                <w:rFonts w:ascii="Times New Roman" w:hAnsi="Times New Roman"/>
                <w:sz w:val="24"/>
                <w:szCs w:val="24"/>
              </w:rPr>
              <w:t>безпека</w:t>
            </w:r>
            <w:proofErr w:type="gramEnd"/>
            <w:r w:rsidRPr="00A2710D">
              <w:rPr>
                <w:rFonts w:ascii="Times New Roman" w:hAnsi="Times New Roman"/>
                <w:sz w:val="24"/>
                <w:szCs w:val="24"/>
              </w:rPr>
              <w:t xml:space="preserve"> а добробут. 5-6 класи (інтегрований курс)» для закладів загальної середньої освіти (автори: </w:t>
            </w:r>
            <w:proofErr w:type="gramStart"/>
            <w:r w:rsidRPr="00A2710D">
              <w:rPr>
                <w:rFonts w:ascii="Times New Roman" w:hAnsi="Times New Roman"/>
                <w:sz w:val="24"/>
                <w:szCs w:val="24"/>
              </w:rPr>
              <w:t>Воронцова Т.В., Пономаренко В.С., Лаврентьєва І.В., Хомич О.Л.), затверджена наказом Міністерства освіти і науки України від 10 жовтня 2023 року № 1226)</w:t>
            </w:r>
            <w:proofErr w:type="gramEnd"/>
          </w:p>
        </w:tc>
      </w:tr>
      <w:tr w:rsidR="00A2710D"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Технології</w:t>
            </w:r>
          </w:p>
        </w:tc>
        <w:tc>
          <w:tcPr>
            <w:tcW w:w="7179" w:type="dxa"/>
            <w:tcBorders>
              <w:top w:val="single" w:sz="8" w:space="0" w:color="000000"/>
              <w:left w:val="single" w:sz="8" w:space="0" w:color="000000"/>
              <w:bottom w:val="single" w:sz="8" w:space="0" w:color="000000"/>
              <w:right w:val="single" w:sz="8" w:space="0" w:color="000000"/>
            </w:tcBorders>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 xml:space="preserve">Модельна навчальна програма «Технології.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(автори Терещук А.І., Абрамова О.В., Гащак В.М., Павич Н.М.), затверджена Міністерством освіти і науки України, наказ від 12.07.2021 №795</w:t>
            </w:r>
          </w:p>
        </w:tc>
      </w:tr>
      <w:tr w:rsidR="00A2710D"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Інформатика</w:t>
            </w:r>
          </w:p>
        </w:tc>
        <w:tc>
          <w:tcPr>
            <w:tcW w:w="7179" w:type="dxa"/>
            <w:tcBorders>
              <w:top w:val="single" w:sz="8" w:space="0" w:color="000000"/>
              <w:left w:val="single" w:sz="8" w:space="0" w:color="000000"/>
              <w:bottom w:val="single" w:sz="8" w:space="0" w:color="000000"/>
              <w:right w:val="single" w:sz="8" w:space="0" w:color="000000"/>
            </w:tcBorders>
          </w:tcPr>
          <w:p w:rsidR="00A2710D" w:rsidRPr="00A2710D" w:rsidRDefault="00A2710D" w:rsidP="009E06CC">
            <w:pPr>
              <w:jc w:val="both"/>
              <w:rPr>
                <w:rFonts w:ascii="Times New Roman" w:hAnsi="Times New Roman"/>
                <w:sz w:val="24"/>
                <w:szCs w:val="24"/>
              </w:rPr>
            </w:pPr>
            <w:r w:rsidRPr="00A2710D">
              <w:rPr>
                <w:rFonts w:ascii="Times New Roman" w:hAnsi="Times New Roman"/>
                <w:sz w:val="24"/>
                <w:szCs w:val="24"/>
              </w:rPr>
              <w:t xml:space="preserve">Модельна навчальна програма «Інформатика.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 Ривкінд Й. Я., Лисенко Т. І., Чернікова Л. А., Шакотько В. В.), затверджена Міністерством освіти і науки України, наказ від 12.07.2021 №795</w:t>
            </w:r>
          </w:p>
        </w:tc>
      </w:tr>
      <w:tr w:rsidR="00A2710D" w:rsidRPr="00A2710D" w:rsidTr="00B80112">
        <w:trPr>
          <w:trHeight w:val="259"/>
        </w:trPr>
        <w:tc>
          <w:tcPr>
            <w:tcW w:w="2177"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Фізична культура</w:t>
            </w:r>
          </w:p>
        </w:tc>
        <w:tc>
          <w:tcPr>
            <w:tcW w:w="7179" w:type="dxa"/>
          </w:tcPr>
          <w:p w:rsidR="00A2710D" w:rsidRPr="00A2710D" w:rsidRDefault="00A2710D" w:rsidP="009E06CC">
            <w:pPr>
              <w:jc w:val="both"/>
              <w:rPr>
                <w:rFonts w:ascii="Times New Roman" w:hAnsi="Times New Roman"/>
                <w:sz w:val="24"/>
                <w:szCs w:val="24"/>
              </w:rPr>
            </w:pPr>
            <w:proofErr w:type="gramStart"/>
            <w:r w:rsidRPr="00A2710D">
              <w:rPr>
                <w:rFonts w:ascii="Times New Roman" w:hAnsi="Times New Roman"/>
                <w:sz w:val="24"/>
                <w:szCs w:val="24"/>
              </w:rPr>
              <w:t>Модельна навчальна програма «Фізична культура. 5-9 класи» для закладів загальної середньої освіти (автори:</w:t>
            </w:r>
            <w:proofErr w:type="gramEnd"/>
            <w:r w:rsidRPr="00A2710D">
              <w:rPr>
                <w:rFonts w:ascii="Times New Roman" w:hAnsi="Times New Roman"/>
                <w:sz w:val="24"/>
                <w:szCs w:val="24"/>
              </w:rPr>
              <w:t xml:space="preserve"> Баженков Є. В., Бідний М. В., Ребрина А. А., Данільченко В. О., Коломоєць Г. А., Дутчак М. В.) «Рекомендовано Міністерством освіти і науки України» наказ Міністерства освіти і науки України від 22.08.2024 року № 1185</w:t>
            </w:r>
          </w:p>
        </w:tc>
      </w:tr>
    </w:tbl>
    <w:p w:rsidR="00836A72" w:rsidRDefault="00836A72" w:rsidP="00A2710D">
      <w:pPr>
        <w:spacing w:after="0" w:line="240" w:lineRule="auto"/>
        <w:jc w:val="center"/>
        <w:rPr>
          <w:rFonts w:ascii="Times New Roman" w:eastAsia="Times New Roman" w:hAnsi="Times New Roman" w:cs="Times New Roman"/>
          <w:sz w:val="24"/>
          <w:szCs w:val="24"/>
        </w:rPr>
      </w:pPr>
    </w:p>
    <w:p w:rsidR="00A2710D" w:rsidRPr="00A2710D" w:rsidRDefault="00A2710D" w:rsidP="00A2710D">
      <w:pPr>
        <w:spacing w:after="0" w:line="240" w:lineRule="auto"/>
        <w:jc w:val="center"/>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6 клас</w:t>
      </w:r>
    </w:p>
    <w:tbl>
      <w:tblPr>
        <w:tblStyle w:val="a3"/>
        <w:tblW w:w="0" w:type="auto"/>
        <w:tblInd w:w="137" w:type="dxa"/>
        <w:tblLook w:val="04A0" w:firstRow="1" w:lastRow="0" w:firstColumn="1" w:lastColumn="0" w:noHBand="0" w:noVBand="1"/>
      </w:tblPr>
      <w:tblGrid>
        <w:gridCol w:w="2177"/>
        <w:gridCol w:w="7179"/>
      </w:tblGrid>
      <w:tr w:rsidR="00A2710D" w:rsidRPr="00A2710D" w:rsidTr="009E06CC">
        <w:trPr>
          <w:trHeight w:val="1260"/>
        </w:trPr>
        <w:tc>
          <w:tcPr>
            <w:tcW w:w="2177"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Українська мова</w:t>
            </w:r>
          </w:p>
        </w:tc>
        <w:tc>
          <w:tcPr>
            <w:tcW w:w="7179" w:type="dxa"/>
          </w:tcPr>
          <w:p w:rsidR="00A2710D" w:rsidRPr="00A2710D" w:rsidRDefault="00A2710D"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«Українська мова. 5-6 класи» для закладів загальної середньої освіти (авт. Заболотний О. В., Заболотний В. В., Лавринчук В. П., </w:t>
            </w:r>
            <w:proofErr w:type="gramStart"/>
            <w:r w:rsidRPr="00A2710D">
              <w:rPr>
                <w:rFonts w:ascii="Times New Roman" w:hAnsi="Times New Roman"/>
                <w:sz w:val="24"/>
                <w:szCs w:val="24"/>
              </w:rPr>
              <w:t>Пл</w:t>
            </w:r>
            <w:proofErr w:type="gramEnd"/>
            <w:r w:rsidRPr="00A2710D">
              <w:rPr>
                <w:rFonts w:ascii="Times New Roman" w:hAnsi="Times New Roman"/>
                <w:sz w:val="24"/>
                <w:szCs w:val="24"/>
              </w:rPr>
              <w:t>івачук К. В., Попова Т. Д.), затверджена Міністерством освіти і науки України, наказ від 12.07.2021 №795</w:t>
            </w:r>
          </w:p>
        </w:tc>
      </w:tr>
      <w:tr w:rsidR="00491265" w:rsidRPr="00A2710D" w:rsidTr="00B80112">
        <w:trPr>
          <w:trHeight w:val="259"/>
        </w:trPr>
        <w:tc>
          <w:tcPr>
            <w:tcW w:w="2177" w:type="dxa"/>
          </w:tcPr>
          <w:p w:rsidR="00491265" w:rsidRPr="00491265" w:rsidRDefault="00491265" w:rsidP="00BC7666">
            <w:pPr>
              <w:pStyle w:val="ae"/>
              <w:rPr>
                <w:rFonts w:ascii="Times New Roman" w:hAnsi="Times New Roman"/>
              </w:rPr>
            </w:pPr>
            <w:r w:rsidRPr="00491265">
              <w:rPr>
                <w:rFonts w:ascii="Times New Roman" w:hAnsi="Times New Roman"/>
              </w:rPr>
              <w:t xml:space="preserve">«Інтегрований курс </w:t>
            </w:r>
            <w:proofErr w:type="gramStart"/>
            <w:r w:rsidRPr="00491265">
              <w:rPr>
                <w:rFonts w:ascii="Times New Roman" w:hAnsi="Times New Roman"/>
              </w:rPr>
              <w:t>л</w:t>
            </w:r>
            <w:proofErr w:type="gramEnd"/>
            <w:r w:rsidRPr="00491265">
              <w:rPr>
                <w:rFonts w:ascii="Times New Roman" w:hAnsi="Times New Roman"/>
              </w:rPr>
              <w:t>ітератур (української та зарубіжної)</w:t>
            </w:r>
          </w:p>
        </w:tc>
        <w:tc>
          <w:tcPr>
            <w:tcW w:w="7179" w:type="dxa"/>
          </w:tcPr>
          <w:p w:rsidR="00491265" w:rsidRPr="00491265" w:rsidRDefault="00491265" w:rsidP="00BC7666">
            <w:pPr>
              <w:pStyle w:val="ae"/>
              <w:jc w:val="both"/>
              <w:rPr>
                <w:rFonts w:ascii="Times New Roman" w:hAnsi="Times New Roman"/>
                <w:b/>
              </w:rPr>
            </w:pPr>
            <w:proofErr w:type="gramStart"/>
            <w:r w:rsidRPr="00491265">
              <w:rPr>
                <w:rFonts w:ascii="Times New Roman" w:hAnsi="Times New Roman"/>
              </w:rPr>
              <w:t>Модельна навчальна програма «Інтегрований курс літератур (української та зарубіжної). 5–6 класи» для закладів загальної середньої освіти (у редакції 2023 року) (автори:</w:t>
            </w:r>
            <w:proofErr w:type="gramEnd"/>
            <w:r w:rsidRPr="00491265">
              <w:rPr>
                <w:rFonts w:ascii="Times New Roman" w:hAnsi="Times New Roman"/>
              </w:rPr>
              <w:t xml:space="preserve"> </w:t>
            </w:r>
            <w:proofErr w:type="gramStart"/>
            <w:r w:rsidRPr="00491265">
              <w:rPr>
                <w:rFonts w:ascii="Times New Roman" w:hAnsi="Times New Roman"/>
              </w:rPr>
              <w:t>Яценко Т. О., Тригуб І. А.)наказ Міністерства освіти і науки України від 10 жовтня 2023 року № 1226)</w:t>
            </w:r>
            <w:proofErr w:type="gramEnd"/>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Зарубіжна література</w:t>
            </w:r>
          </w:p>
        </w:tc>
        <w:tc>
          <w:tcPr>
            <w:tcW w:w="7179"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Модельна навчальна програма  «Зарубіжна література.</w:t>
            </w:r>
          </w:p>
          <w:p w:rsidR="00491265" w:rsidRPr="00A2710D" w:rsidRDefault="00491265" w:rsidP="00A2710D">
            <w:pPr>
              <w:rPr>
                <w:rFonts w:ascii="Times New Roman" w:hAnsi="Times New Roman"/>
                <w:sz w:val="24"/>
                <w:szCs w:val="24"/>
              </w:rPr>
            </w:pPr>
            <w:proofErr w:type="gramStart"/>
            <w:r w:rsidRPr="00A2710D">
              <w:rPr>
                <w:rFonts w:ascii="Times New Roman" w:hAnsi="Times New Roman"/>
                <w:sz w:val="24"/>
                <w:szCs w:val="24"/>
              </w:rPr>
              <w:t>5-9 класи» (Автори Ніколенко О.М., Ісаєва О.О., Клименко), затверджена наказом Міністерства освіти і науки України від 10 жовтня 2023 року № 1226)</w:t>
            </w:r>
            <w:proofErr w:type="gramEnd"/>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proofErr w:type="gramStart"/>
            <w:r w:rsidRPr="00A2710D">
              <w:rPr>
                <w:rFonts w:ascii="Times New Roman" w:hAnsi="Times New Roman"/>
                <w:sz w:val="24"/>
                <w:szCs w:val="24"/>
              </w:rPr>
              <w:t>Англ</w:t>
            </w:r>
            <w:proofErr w:type="gramEnd"/>
            <w:r w:rsidRPr="00A2710D">
              <w:rPr>
                <w:rFonts w:ascii="Times New Roman" w:hAnsi="Times New Roman"/>
                <w:sz w:val="24"/>
                <w:szCs w:val="24"/>
              </w:rPr>
              <w:t>ійська мова</w:t>
            </w:r>
          </w:p>
        </w:tc>
        <w:tc>
          <w:tcPr>
            <w:tcW w:w="7179"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Навчальна програма «</w:t>
            </w:r>
            <w:proofErr w:type="gramStart"/>
            <w:r w:rsidRPr="00A2710D">
              <w:rPr>
                <w:rFonts w:ascii="Times New Roman" w:hAnsi="Times New Roman"/>
                <w:sz w:val="24"/>
                <w:szCs w:val="24"/>
              </w:rPr>
              <w:t>Англ</w:t>
            </w:r>
            <w:proofErr w:type="gramEnd"/>
            <w:r w:rsidRPr="00A2710D">
              <w:rPr>
                <w:rFonts w:ascii="Times New Roman" w:hAnsi="Times New Roman"/>
                <w:sz w:val="24"/>
                <w:szCs w:val="24"/>
              </w:rPr>
              <w:t xml:space="preserve">ійська мова 5-9 класи», розроблена на основі модельної навчальної програми «Іноземна мова. 5-9 класи» для закладів середньої освіти ( автори: </w:t>
            </w:r>
            <w:proofErr w:type="gramStart"/>
            <w:r w:rsidRPr="00A2710D">
              <w:rPr>
                <w:rFonts w:ascii="Times New Roman" w:hAnsi="Times New Roman"/>
                <w:sz w:val="24"/>
                <w:szCs w:val="24"/>
              </w:rPr>
              <w:t xml:space="preserve">Зимомря І.М., Мойсюк В.А., </w:t>
            </w:r>
            <w:r w:rsidRPr="00A2710D">
              <w:rPr>
                <w:rFonts w:ascii="Times New Roman" w:hAnsi="Times New Roman"/>
                <w:sz w:val="24"/>
                <w:szCs w:val="24"/>
              </w:rPr>
              <w:lastRenderedPageBreak/>
              <w:t>Гріфан М.С., Унчурян І.К., Яковчук М.В., затвердженої наказом Міністерством освіти і науки України, наказ від 12.07.2021 №795) затверджена педагогічною радою, протокол №12 від 30.05.2022</w:t>
            </w:r>
            <w:proofErr w:type="gramEnd"/>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lastRenderedPageBreak/>
              <w:t>Математика</w:t>
            </w:r>
          </w:p>
        </w:tc>
        <w:tc>
          <w:tcPr>
            <w:tcW w:w="7179"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«Математика.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 Скворцова С. О., Тарасенкова Н. А.), затверджена Міністерством освіти і науки України, наказ від 12.07.2021 №795</w:t>
            </w:r>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proofErr w:type="gramStart"/>
            <w:r w:rsidRPr="00A2710D">
              <w:rPr>
                <w:rFonts w:ascii="Times New Roman" w:hAnsi="Times New Roman"/>
                <w:sz w:val="24"/>
                <w:szCs w:val="24"/>
              </w:rPr>
              <w:t>П</w:t>
            </w:r>
            <w:proofErr w:type="gramEnd"/>
            <w:r w:rsidRPr="00A2710D">
              <w:rPr>
                <w:rFonts w:ascii="Times New Roman" w:hAnsi="Times New Roman"/>
                <w:sz w:val="24"/>
                <w:szCs w:val="24"/>
              </w:rPr>
              <w:t>ізнаємо природу</w:t>
            </w:r>
          </w:p>
        </w:tc>
        <w:tc>
          <w:tcPr>
            <w:tcW w:w="7179"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Модельна навчальна програма «</w:t>
            </w:r>
            <w:proofErr w:type="gramStart"/>
            <w:r w:rsidRPr="00A2710D">
              <w:rPr>
                <w:rFonts w:ascii="Times New Roman" w:hAnsi="Times New Roman"/>
                <w:sz w:val="24"/>
                <w:szCs w:val="24"/>
              </w:rPr>
              <w:t>П</w:t>
            </w:r>
            <w:proofErr w:type="gramEnd"/>
            <w:r w:rsidRPr="00A2710D">
              <w:rPr>
                <w:rFonts w:ascii="Times New Roman" w:hAnsi="Times New Roman"/>
                <w:sz w:val="24"/>
                <w:szCs w:val="24"/>
              </w:rPr>
              <w:t xml:space="preserve">ізнаємо природу» 5-6 класи(інтегрований курс). </w:t>
            </w:r>
            <w:proofErr w:type="gramStart"/>
            <w:r w:rsidRPr="00A2710D">
              <w:rPr>
                <w:rFonts w:ascii="Times New Roman" w:hAnsi="Times New Roman"/>
                <w:sz w:val="24"/>
                <w:szCs w:val="24"/>
              </w:rPr>
              <w:t>(Автори:</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Біда Д.Д., Гільберг Т.Г., Колісник Я.І.), затверджена Міністерством освіти і науки України, наказ від 12.07.2021 №795</w:t>
            </w:r>
            <w:proofErr w:type="gramEnd"/>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Історія України.</w:t>
            </w:r>
          </w:p>
          <w:p w:rsidR="00491265" w:rsidRPr="00A2710D" w:rsidRDefault="00491265" w:rsidP="00A2710D">
            <w:pPr>
              <w:rPr>
                <w:rFonts w:ascii="Times New Roman" w:hAnsi="Times New Roman"/>
                <w:sz w:val="24"/>
                <w:szCs w:val="24"/>
              </w:rPr>
            </w:pPr>
            <w:r w:rsidRPr="00A2710D">
              <w:rPr>
                <w:rFonts w:ascii="Times New Roman" w:hAnsi="Times New Roman"/>
                <w:sz w:val="24"/>
                <w:szCs w:val="24"/>
              </w:rPr>
              <w:t>Всесвітня історія</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«Історія України. Всесвітня історія. 6 клас» для закладів загальної середньої освіти (авт. </w:t>
            </w:r>
            <w:proofErr w:type="gramStart"/>
            <w:r w:rsidRPr="00A2710D">
              <w:rPr>
                <w:rFonts w:ascii="Times New Roman" w:hAnsi="Times New Roman"/>
                <w:sz w:val="24"/>
                <w:szCs w:val="24"/>
              </w:rPr>
              <w:t>П</w:t>
            </w:r>
            <w:proofErr w:type="gramEnd"/>
            <w:r w:rsidRPr="00A2710D">
              <w:rPr>
                <w:rFonts w:ascii="Times New Roman" w:hAnsi="Times New Roman"/>
                <w:sz w:val="24"/>
                <w:szCs w:val="24"/>
              </w:rPr>
              <w:t>іскарьова І. О., Бурлака О. В., Майорський В. В., Мелещенко Т. В., Щупак І. Я.) затверджена Міністерством освіти і науки України, наказ від 12.07.2021 №795</w:t>
            </w:r>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Громадянська освіта</w:t>
            </w:r>
          </w:p>
        </w:tc>
        <w:tc>
          <w:tcPr>
            <w:tcW w:w="7179" w:type="dxa"/>
            <w:tcBorders>
              <w:top w:val="nil"/>
              <w:left w:val="nil"/>
              <w:bottom w:val="nil"/>
              <w:right w:val="single" w:sz="6"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«Громадянська освіта. 6–9 клас»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 Васильків І. Д., Кравчук В. М., Танчин І. З.), затверджена наказом Міністерства освіти і науки України від 19.12.2024 № 1768</w:t>
            </w:r>
          </w:p>
        </w:tc>
      </w:tr>
      <w:tr w:rsidR="00491265"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Здоров'я, безпека та добробут</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491265" w:rsidP="00836A72">
            <w:pPr>
              <w:rPr>
                <w:rFonts w:ascii="Times New Roman" w:hAnsi="Times New Roman"/>
                <w:sz w:val="24"/>
                <w:szCs w:val="24"/>
              </w:rPr>
            </w:pPr>
            <w:r w:rsidRPr="00A2710D">
              <w:rPr>
                <w:rFonts w:ascii="Times New Roman" w:hAnsi="Times New Roman"/>
                <w:sz w:val="24"/>
                <w:szCs w:val="24"/>
              </w:rPr>
              <w:t xml:space="preserve">Модельна навчальна програма «Здоров’я, </w:t>
            </w:r>
            <w:proofErr w:type="gramStart"/>
            <w:r w:rsidRPr="00A2710D">
              <w:rPr>
                <w:rFonts w:ascii="Times New Roman" w:hAnsi="Times New Roman"/>
                <w:sz w:val="24"/>
                <w:szCs w:val="24"/>
              </w:rPr>
              <w:t>безпека</w:t>
            </w:r>
            <w:proofErr w:type="gramEnd"/>
            <w:r w:rsidRPr="00A2710D">
              <w:rPr>
                <w:rFonts w:ascii="Times New Roman" w:hAnsi="Times New Roman"/>
                <w:sz w:val="24"/>
                <w:szCs w:val="24"/>
              </w:rPr>
              <w:t xml:space="preserve"> а добробут. 5-6 класи (інтегрований курс)» для закладів загальної середньої освіти (автори: </w:t>
            </w:r>
            <w:proofErr w:type="gramStart"/>
            <w:r>
              <w:rPr>
                <w:rFonts w:ascii="Times New Roman" w:hAnsi="Times New Roman"/>
                <w:sz w:val="24"/>
                <w:szCs w:val="24"/>
              </w:rPr>
              <w:t>Шиян О.І.,Волоощенко О.В., Гриньова М.В.,Дяків В.Г., Козак О.П., Овчарук О.В., СедоченкоА.Б.,Сорока І.З.,Страшко С.В.</w:t>
            </w:r>
            <w:r w:rsidRPr="00A2710D">
              <w:rPr>
                <w:rFonts w:ascii="Times New Roman" w:hAnsi="Times New Roman"/>
                <w:sz w:val="24"/>
                <w:szCs w:val="24"/>
              </w:rPr>
              <w:t>), затверджена наказом Міністерства освіти і науки України від 10 жовтня 2023 року № 1226)</w:t>
            </w:r>
            <w:proofErr w:type="gramEnd"/>
          </w:p>
        </w:tc>
      </w:tr>
      <w:tr w:rsidR="00491265"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Pr>
                <w:rFonts w:ascii="Times New Roman" w:hAnsi="Times New Roman"/>
                <w:sz w:val="24"/>
                <w:szCs w:val="24"/>
              </w:rPr>
              <w:t>Безпековий практикум.5-9 класи</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491265" w:rsidP="00836A72">
            <w:pPr>
              <w:rPr>
                <w:rFonts w:ascii="Times New Roman" w:hAnsi="Times New Roman"/>
                <w:sz w:val="24"/>
                <w:szCs w:val="24"/>
              </w:rPr>
            </w:pPr>
            <w:r>
              <w:rPr>
                <w:rFonts w:ascii="Times New Roman" w:hAnsi="Times New Roman"/>
                <w:sz w:val="24"/>
                <w:szCs w:val="24"/>
              </w:rPr>
              <w:t>Модельна навчальна програма «Безпековий практикум. 5-9 класи» для закладів загальної середньої освіти (авт</w:t>
            </w:r>
            <w:proofErr w:type="gramStart"/>
            <w:r>
              <w:rPr>
                <w:rFonts w:ascii="Times New Roman" w:hAnsi="Times New Roman"/>
                <w:sz w:val="24"/>
                <w:szCs w:val="24"/>
              </w:rPr>
              <w:t>.С</w:t>
            </w:r>
            <w:proofErr w:type="gramEnd"/>
            <w:r>
              <w:rPr>
                <w:rFonts w:ascii="Times New Roman" w:hAnsi="Times New Roman"/>
                <w:sz w:val="24"/>
                <w:szCs w:val="24"/>
              </w:rPr>
              <w:t>уходольська А,,Кісільова С.,Казанжи Т.,Лоранж У.,Шиян О.)</w:t>
            </w:r>
          </w:p>
        </w:tc>
      </w:tr>
      <w:tr w:rsidR="00491265"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Технології</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BC7666"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«Технології.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(автори Терещук А.І., Абрамова О.В., Гащак В.М., Павич Н.М.), затверджена Міністерством освіти і науки України, наказ від 12.07.2021 №795</w:t>
            </w:r>
          </w:p>
        </w:tc>
      </w:tr>
      <w:tr w:rsidR="00491265"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Інформатика</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Модельна навчальна програма «Інформатика. 5-6 класи»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w:t>
            </w:r>
            <w:proofErr w:type="gramStart"/>
            <w:r w:rsidRPr="00A2710D">
              <w:rPr>
                <w:rFonts w:ascii="Times New Roman" w:hAnsi="Times New Roman"/>
                <w:sz w:val="24"/>
                <w:szCs w:val="24"/>
              </w:rPr>
              <w:t>заклад</w:t>
            </w:r>
            <w:proofErr w:type="gramEnd"/>
            <w:r w:rsidRPr="00A2710D">
              <w:rPr>
                <w:rFonts w:ascii="Times New Roman" w:hAnsi="Times New Roman"/>
                <w:sz w:val="24"/>
                <w:szCs w:val="24"/>
              </w:rPr>
              <w:t>ів загальної середньої освіти (авт. Ривкінд Й. Я., Лисенко Т. І., Чернікова Л. А., Шакотько В. В.)</w:t>
            </w:r>
            <w:r w:rsidRPr="00A2710D">
              <w:rPr>
                <w:rFonts w:ascii="Times New Roman" w:hAnsi="Times New Roman"/>
                <w:sz w:val="24"/>
                <w:szCs w:val="24"/>
              </w:rPr>
              <w:tab/>
              <w:t>затверджена Міністерством освіти і науки України, наказ від 12.07.2021 №795</w:t>
            </w:r>
          </w:p>
        </w:tc>
      </w:tr>
      <w:tr w:rsidR="00491265" w:rsidRPr="00A2710D" w:rsidTr="00B80112">
        <w:trPr>
          <w:trHeight w:val="259"/>
        </w:trPr>
        <w:tc>
          <w:tcPr>
            <w:tcW w:w="2177"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Pr>
                <w:rFonts w:ascii="Times New Roman" w:hAnsi="Times New Roman"/>
                <w:sz w:val="24"/>
                <w:szCs w:val="24"/>
              </w:rPr>
              <w:t>Мистецтво</w:t>
            </w:r>
          </w:p>
        </w:tc>
        <w:tc>
          <w:tcPr>
            <w:tcW w:w="7179" w:type="dxa"/>
            <w:tcBorders>
              <w:top w:val="single" w:sz="8" w:space="0" w:color="000000"/>
              <w:left w:val="single" w:sz="8" w:space="0" w:color="000000"/>
              <w:bottom w:val="single" w:sz="8" w:space="0" w:color="000000"/>
              <w:right w:val="single" w:sz="8" w:space="0" w:color="000000"/>
            </w:tcBorders>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Навчальна програма «Образотворче мистецтво», розроблена на основі модельної навчальної програми «Мистецтво. 5-6 класи» (інтегрований курс) </w:t>
            </w:r>
            <w:proofErr w:type="gramStart"/>
            <w:r w:rsidRPr="00A2710D">
              <w:rPr>
                <w:rFonts w:ascii="Times New Roman" w:hAnsi="Times New Roman"/>
                <w:sz w:val="24"/>
                <w:szCs w:val="24"/>
              </w:rPr>
              <w:t>для</w:t>
            </w:r>
            <w:proofErr w:type="gramEnd"/>
            <w:r w:rsidRPr="00A2710D">
              <w:rPr>
                <w:rFonts w:ascii="Times New Roman" w:hAnsi="Times New Roman"/>
                <w:sz w:val="24"/>
                <w:szCs w:val="24"/>
              </w:rPr>
              <w:t xml:space="preserve"> закладів загальної середньої освіти (автори Масол Л.М., Просіна О.В., затвердженої наказом МОН від 12.07.2021 № 795), затверджена педагогічною радою, протокол №12 від 30.05.2022</w:t>
            </w:r>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Фізична культура</w:t>
            </w:r>
          </w:p>
        </w:tc>
        <w:tc>
          <w:tcPr>
            <w:tcW w:w="7179" w:type="dxa"/>
          </w:tcPr>
          <w:p w:rsidR="00491265" w:rsidRPr="00A2710D" w:rsidRDefault="00491265" w:rsidP="00A2710D">
            <w:pPr>
              <w:rPr>
                <w:rFonts w:ascii="Times New Roman" w:hAnsi="Times New Roman"/>
                <w:sz w:val="24"/>
                <w:szCs w:val="24"/>
              </w:rPr>
            </w:pPr>
            <w:proofErr w:type="gramStart"/>
            <w:r w:rsidRPr="00A2710D">
              <w:rPr>
                <w:rFonts w:ascii="Times New Roman" w:hAnsi="Times New Roman"/>
                <w:sz w:val="24"/>
                <w:szCs w:val="24"/>
              </w:rPr>
              <w:t>Модельна навчальна програма «Фізична культура. 5-9 класи» для закладів загальної середньої освіти (автори:</w:t>
            </w:r>
            <w:proofErr w:type="gramEnd"/>
            <w:r w:rsidRPr="00A2710D">
              <w:rPr>
                <w:rFonts w:ascii="Times New Roman" w:hAnsi="Times New Roman"/>
                <w:sz w:val="24"/>
                <w:szCs w:val="24"/>
              </w:rPr>
              <w:t xml:space="preserve"> Баженков Є. В., Бідний М. В., Ребрина А. А., Данільченко В. О., Коломоєць Г. А., Дутчак М. В.) «Рекомендовано Міністерством освіти і науки України» наказ Міністерства освіти і науки України від 22.08.2024 року № 1185</w:t>
            </w:r>
          </w:p>
        </w:tc>
      </w:tr>
      <w:tr w:rsidR="00491265" w:rsidRPr="00A2710D" w:rsidTr="00B80112">
        <w:trPr>
          <w:trHeight w:val="259"/>
        </w:trPr>
        <w:tc>
          <w:tcPr>
            <w:tcW w:w="2177"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 xml:space="preserve">Географія </w:t>
            </w:r>
          </w:p>
        </w:tc>
        <w:tc>
          <w:tcPr>
            <w:tcW w:w="7179" w:type="dxa"/>
          </w:tcPr>
          <w:p w:rsidR="00491265" w:rsidRPr="00A2710D" w:rsidRDefault="00491265" w:rsidP="00A2710D">
            <w:pPr>
              <w:rPr>
                <w:rFonts w:ascii="Times New Roman" w:hAnsi="Times New Roman"/>
                <w:sz w:val="24"/>
                <w:szCs w:val="24"/>
              </w:rPr>
            </w:pPr>
            <w:r w:rsidRPr="00A2710D">
              <w:rPr>
                <w:rFonts w:ascii="Times New Roman" w:hAnsi="Times New Roman"/>
                <w:sz w:val="24"/>
                <w:szCs w:val="24"/>
              </w:rPr>
              <w:t>Модельна навчальна програма «Географія. 6-9 класи»</w:t>
            </w:r>
          </w:p>
          <w:p w:rsidR="00491265" w:rsidRPr="00A2710D" w:rsidRDefault="00491265" w:rsidP="00A2710D">
            <w:pPr>
              <w:rPr>
                <w:rFonts w:ascii="Times New Roman" w:hAnsi="Times New Roman"/>
                <w:sz w:val="24"/>
                <w:szCs w:val="24"/>
              </w:rPr>
            </w:pPr>
            <w:proofErr w:type="gramStart"/>
            <w:r w:rsidRPr="00A2710D">
              <w:rPr>
                <w:rFonts w:ascii="Times New Roman" w:hAnsi="Times New Roman"/>
                <w:sz w:val="24"/>
                <w:szCs w:val="24"/>
              </w:rPr>
              <w:t>для закладів загальної середньої освіти (авт. Кобернік С. Г., Коваленко Р. Р., Гільберг Т. Г., Даценко Л. М.) «Рекомендовано Міністерством освіти і науки України» (наказ Міністерства освіти і науки України від 12.07.2021 №795) (у редакції наказу Міністерства освіти і науки України від 09.02.2022 №143)</w:t>
            </w:r>
            <w:proofErr w:type="gramEnd"/>
          </w:p>
        </w:tc>
      </w:tr>
    </w:tbl>
    <w:p w:rsidR="00A2710D" w:rsidRPr="00A2710D" w:rsidRDefault="00A2710D" w:rsidP="00A2710D">
      <w:pPr>
        <w:spacing w:after="0" w:line="240" w:lineRule="auto"/>
        <w:jc w:val="center"/>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7 клас</w:t>
      </w:r>
    </w:p>
    <w:tbl>
      <w:tblPr>
        <w:tblW w:w="9356" w:type="dxa"/>
        <w:tblInd w:w="132" w:type="dxa"/>
        <w:tblLayout w:type="fixed"/>
        <w:tblLook w:val="0400" w:firstRow="0" w:lastRow="0" w:firstColumn="0" w:lastColumn="0" w:noHBand="0" w:noVBand="1"/>
      </w:tblPr>
      <w:tblGrid>
        <w:gridCol w:w="2126"/>
        <w:gridCol w:w="7230"/>
      </w:tblGrid>
      <w:tr w:rsidR="00AD074C"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Українська мова </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«Українська мова. 7–9 класи» для закладів загальної середньої освіти (автори: Заболотний О. В., Заболотний В. В., Лавринчук В. П., Плівачук К. В., Попова Т. Д.), затверджена наказом МОН № 883 від 24.07.2023 </w:t>
            </w:r>
          </w:p>
        </w:tc>
      </w:tr>
      <w:tr w:rsidR="00AD074C"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491265" w:rsidRDefault="00AD074C" w:rsidP="00A2710D">
            <w:pPr>
              <w:spacing w:after="0" w:line="240" w:lineRule="auto"/>
              <w:rPr>
                <w:rFonts w:ascii="Times New Roman" w:eastAsia="Times New Roman" w:hAnsi="Times New Roman" w:cs="Times New Roman"/>
                <w:sz w:val="24"/>
                <w:szCs w:val="24"/>
              </w:rPr>
            </w:pPr>
            <w:r w:rsidRPr="00491265">
              <w:rPr>
                <w:rFonts w:ascii="Times New Roman" w:eastAsia="Times New Roman" w:hAnsi="Times New Roman" w:cs="Times New Roman"/>
                <w:sz w:val="24"/>
                <w:szCs w:val="24"/>
              </w:rPr>
              <w:t>Інтегрованийй курс літератур (української та зарубіжної)</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491265" w:rsidRDefault="00AD074C" w:rsidP="00491265">
            <w:pPr>
              <w:pStyle w:val="ae"/>
              <w:jc w:val="both"/>
              <w:rPr>
                <w:rFonts w:ascii="Times New Roman" w:hAnsi="Times New Roman"/>
                <w:szCs w:val="24"/>
              </w:rPr>
            </w:pPr>
            <w:r w:rsidRPr="00491265">
              <w:rPr>
                <w:rFonts w:ascii="Times New Roman" w:hAnsi="Times New Roman"/>
              </w:rPr>
              <w:t>Модельна навчальна програма «Інтегрований курс літератур (української та зарубіжної). 7-9 класи» для закладів загальної середньої освіти (авт. Таміла Яценко, Василь Пахаренко, ІринаТригуб, Олеся Слижук) «Рекомендовано Міністерством освіти і науки України» (наказ Міністерства освіти і науки України від 24.12.2024 року № 1787)</w:t>
            </w:r>
          </w:p>
        </w:tc>
      </w:tr>
      <w:tr w:rsidR="00AD074C"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Зарубіжна література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«Зарубіжна література.</w:t>
            </w:r>
          </w:p>
          <w:p w:rsidR="00AD074C" w:rsidRPr="00A2710D" w:rsidRDefault="00AD074C"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5-9 класи» (Автори Ніколенко О.М., Ісаєва О.О., Клименко), затверджена наказом Міністерства освіти і науки України від 10 жовтня 2023 року № 1226)</w:t>
            </w:r>
          </w:p>
        </w:tc>
      </w:tr>
      <w:tr w:rsidR="00AD074C"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Англійська мова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D074C" w:rsidRPr="00A2710D" w:rsidRDefault="00AD074C" w:rsidP="00A2710D">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Навчальна програма «Англійська мова 5-9 класи», розроблена на основі модельної навчальної програми «Іноземна мова. 5-9 класи» для закладів середньої освіти ( автори: Зимомря І.М., Мойсюк В.А., Гріфан М.С., Унчурян І.К., Яковчук М.В., затвердженої наказом Міністерством освіти і науки України, наказ від 12.07.2021 №795) затверджена педагогічною радою, протокол №12 від 30.05.2022</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Алгебра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«Алгебра. 7-9 класи» для закладів загальної середньої освіти (автор Істер О. С.) «Рекомендовано Міністерством освіти і науки України» (наказ Міністерства освіти і науки України від 24.07.2023 № 883)</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Геометрія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«Геометрія. 7-9 класи» для закладів загальної середньої освіти (автор Істер О. С. ) «Рекомендовано Міністерством освіти і науки України» (наказ Міністерства освіти і науки України від 24.07.2023 № 883)</w:t>
            </w:r>
          </w:p>
        </w:tc>
      </w:tr>
      <w:tr w:rsidR="00BC7666" w:rsidRPr="00A2710D" w:rsidTr="00AD074C">
        <w:trPr>
          <w:trHeight w:val="396"/>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D074C" w:rsidRDefault="00BC7666" w:rsidP="00BC7666">
            <w:pPr>
              <w:spacing w:after="0" w:line="240" w:lineRule="auto"/>
              <w:rPr>
                <w:rFonts w:ascii="Times New Roman" w:eastAsia="Times New Roman" w:hAnsi="Times New Roman" w:cs="Times New Roman"/>
                <w:sz w:val="24"/>
                <w:szCs w:val="24"/>
              </w:rPr>
            </w:pPr>
            <w:r w:rsidRPr="00AD074C">
              <w:rPr>
                <w:rFonts w:ascii="Times New Roman" w:eastAsia="Times New Roman" w:hAnsi="Times New Roman" w:cs="Times New Roman"/>
                <w:sz w:val="24"/>
                <w:szCs w:val="24"/>
              </w:rPr>
              <w:t>Історія: Україна і світ. 7-9 класи</w:t>
            </w:r>
          </w:p>
          <w:p w:rsidR="00BC7666" w:rsidRPr="00491265" w:rsidRDefault="00BC7666" w:rsidP="00BC7666">
            <w:pPr>
              <w:spacing w:after="0" w:line="240" w:lineRule="auto"/>
              <w:rPr>
                <w:rFonts w:ascii="Times New Roman" w:eastAsia="Times New Roman" w:hAnsi="Times New Roman" w:cs="Times New Roman"/>
                <w:color w:val="FF0000"/>
                <w:sz w:val="24"/>
                <w:szCs w:val="24"/>
              </w:rPr>
            </w:pPr>
            <w:r w:rsidRPr="00AD074C">
              <w:rPr>
                <w:rFonts w:ascii="Times New Roman" w:eastAsia="Times New Roman" w:hAnsi="Times New Roman" w:cs="Times New Roman"/>
                <w:sz w:val="24"/>
                <w:szCs w:val="24"/>
              </w:rPr>
              <w:t>Інтегрований курс історія та громадянська освіта</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491265" w:rsidRDefault="00BC7666" w:rsidP="00BC7666">
            <w:pPr>
              <w:spacing w:after="0" w:line="240" w:lineRule="auto"/>
              <w:rPr>
                <w:rFonts w:ascii="Times New Roman" w:eastAsia="Times New Roman" w:hAnsi="Times New Roman" w:cs="Times New Roman"/>
                <w:color w:val="FF0000"/>
                <w:sz w:val="24"/>
                <w:szCs w:val="24"/>
              </w:rPr>
            </w:pPr>
            <w:r>
              <w:t>Модельна навчальна програма «Історія: Україна і світ. 7–9 класи (інтегрований курс)» (варіант 2) для закладів загальної середньої освіти (автори: Власова Н.С., Желіба О.В., Кронгауз В.О., Секиринський Д.О., Щупак І. Я.) «Рекомендовано Міністерством освіти і науки України» (наказ Міністерства освіти і науки України від 24.07.2023 № 883)</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Інформатика </w:t>
            </w:r>
          </w:p>
        </w:tc>
        <w:tc>
          <w:tcPr>
            <w:tcW w:w="7230" w:type="dxa"/>
            <w:tcBorders>
              <w:top w:val="single" w:sz="4" w:space="0" w:color="auto"/>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«Інформатика. 7–9 класи» для закладів загальної середньої освіти (автори Ривкінд Й. Я., Лисенко Т. І., Чернікова Л. А., Шакотько В. В.),, затверджена наказом Міністерства освіти і науки України від 16 серпня №1001</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Здоров'я, безпека та добробут</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836A72" w:rsidRDefault="00BC7666" w:rsidP="00836A72">
            <w:pPr>
              <w:spacing w:after="0" w:line="240" w:lineRule="auto"/>
              <w:rPr>
                <w:rFonts w:ascii="Times New Roman" w:eastAsia="Times New Roman" w:hAnsi="Times New Roman" w:cs="Times New Roman"/>
                <w:sz w:val="24"/>
                <w:szCs w:val="24"/>
              </w:rPr>
            </w:pPr>
            <w:r w:rsidRPr="00836A72">
              <w:rPr>
                <w:rFonts w:ascii="Times New Roman" w:eastAsia="Times New Roman" w:hAnsi="Times New Roman" w:cs="Times New Roman"/>
                <w:sz w:val="24"/>
                <w:szCs w:val="24"/>
              </w:rPr>
              <w:t>Модельна навчальна програма «Здоров’я, безпека та добробут. 7-9 класи (інтегрований курс)» для закладів загальної середньої освіти (автори: Шиян О.І., Дяків В.Г., Седоченко А.Б.,Страшко С.В.) затверджена наказом Міністерства освіти і науки України від 24.07.2023 № 883</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Технології</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«Технології. 7–9 класи» для закладів загальної середньої освіти (авторки Ходзицька І. Ю., Горобець О. В., Медвідь О. Ю., Пасічна Т. С., Приходько Ю. М.), затверджена наказом Міністерства освіти і науки України від 16 серпня № 1001</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Мистецтво (інтегрований курс)</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«Мистецтво. 7-9 класи (інтегрований курс)» для закладів загальної середньої освіти (авт. Масол Л. М.) «Рекомендовано Міністерством освіти і науки України» (наказ Міністерства освіти і науки України від 06.09.2023 № 1090)</w:t>
            </w:r>
          </w:p>
        </w:tc>
      </w:tr>
      <w:tr w:rsidR="00BC7666" w:rsidRPr="00A2710D" w:rsidTr="00AD074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Фізична культура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«Фізична культура. 5-9 класи» для закладів загальної середньої освіти (автори: Баженков Є. В., Бідний М. В., Ребрина А. А., Данільченко В. О., Коломоєць Г. А., Дутчак М. В.) «Рекомендовано Міністерством освіти і науки України» наказ Міністерства освіти і науки України від 22.08.2024 року № 1185</w:t>
            </w:r>
          </w:p>
        </w:tc>
      </w:tr>
      <w:tr w:rsidR="00BC7666" w:rsidRPr="00A2710D" w:rsidTr="00AD074C">
        <w:trPr>
          <w:trHeight w:val="1003"/>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Географія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«Географія. 6-9 класи» для закладів загальної середньої освіти (авт. Кобернік С. Г., Коваленко Р. Р., Гільберг Т. Г., Даценко Л. М.) «Рекомендовано Міністерством освіти і науки України» (наказ Міністерства освіти і науки України від 12.07.2021 №795), у редакції наказу Міністерства освіти і науки України від 09.02.2022 №143</w:t>
            </w:r>
          </w:p>
        </w:tc>
      </w:tr>
      <w:tr w:rsidR="00BC7666" w:rsidRPr="00A2710D" w:rsidTr="00AD074C">
        <w:trPr>
          <w:trHeight w:val="22"/>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Біологія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«Біологія 7-9 класи» для закладів загальної середньої освіти (авт. Балан П.Г., Кулініч О.М., Юрченко Л.П.), затверджена наказом МОН від 06.09.2023 року №1090</w:t>
            </w:r>
          </w:p>
        </w:tc>
      </w:tr>
      <w:tr w:rsidR="00BC7666" w:rsidRPr="00A2710D" w:rsidTr="00AD074C">
        <w:trPr>
          <w:trHeight w:val="22"/>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Фізика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713577" w:rsidRDefault="00BC7666" w:rsidP="00BC7666">
            <w:pPr>
              <w:spacing w:after="0" w:line="240" w:lineRule="auto"/>
              <w:rPr>
                <w:rFonts w:ascii="Times New Roman" w:eastAsia="Times New Roman" w:hAnsi="Times New Roman" w:cs="Times New Roman"/>
              </w:rPr>
            </w:pPr>
            <w:r w:rsidRPr="00713577">
              <w:rPr>
                <w:rFonts w:ascii="Times New Roman" w:eastAsia="Times New Roman" w:hAnsi="Times New Roman" w:cs="Times New Roman"/>
              </w:rPr>
              <w:t xml:space="preserve">Модельна навчальна програма «Фізика. 7–9 класи» для закладів загальної середньої освіти (автори Кремінський Б. Г., Гельфгат І. М., Божинова Ф. Я., Ненашев І. Ю., Кірюхіна О. О.), затверджена наказом Міністерства освіти і науки України від 16 серпня 2023 № 1001 </w:t>
            </w:r>
          </w:p>
        </w:tc>
      </w:tr>
      <w:tr w:rsidR="00BC7666" w:rsidRPr="00A2710D" w:rsidTr="00AD074C">
        <w:trPr>
          <w:trHeight w:val="22"/>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Хімія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«Хімія. 7–9 класи» для закладів загальної середньої освіти (автор Григорович О. В.). «Рекомендовано Міністерством освіти і науки України», затверджена наказом Міністерства освіти і науки України від 27.12.2023 № 1575</w:t>
            </w:r>
          </w:p>
        </w:tc>
      </w:tr>
      <w:tr w:rsidR="00BC7666" w:rsidRPr="00A2710D" w:rsidTr="00AD074C">
        <w:trPr>
          <w:trHeight w:val="22"/>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p>
        </w:tc>
      </w:tr>
    </w:tbl>
    <w:p w:rsidR="00A2710D" w:rsidRPr="00A2710D" w:rsidRDefault="00A2710D" w:rsidP="00A2710D">
      <w:pPr>
        <w:spacing w:after="0" w:line="240" w:lineRule="auto"/>
        <w:jc w:val="center"/>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8 клас</w:t>
      </w:r>
    </w:p>
    <w:tbl>
      <w:tblPr>
        <w:tblW w:w="9388" w:type="dxa"/>
        <w:tblInd w:w="100" w:type="dxa"/>
        <w:tblLayout w:type="fixed"/>
        <w:tblLook w:val="0400" w:firstRow="0" w:lastRow="0" w:firstColumn="0" w:lastColumn="0" w:noHBand="0" w:noVBand="1"/>
      </w:tblPr>
      <w:tblGrid>
        <w:gridCol w:w="2158"/>
        <w:gridCol w:w="7230"/>
      </w:tblGrid>
      <w:tr w:rsidR="00A2710D"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Українська мова </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2710D" w:rsidRPr="00A2710D" w:rsidRDefault="00A2710D"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«Українська мова. 7–9 класи» для закладів загальної середньої освіти (автори: Заболотний О. В., Заболотний В. В., Лавринчук В. П., Плівачук К. В., Попова Т. Д.), затверджена наказом МОН № 883 від 24.07.2023 </w:t>
            </w:r>
          </w:p>
        </w:tc>
      </w:tr>
      <w:tr w:rsidR="00491265"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491265" w:rsidRDefault="00491265" w:rsidP="00BC7666">
            <w:pPr>
              <w:spacing w:after="0" w:line="240" w:lineRule="auto"/>
              <w:rPr>
                <w:rFonts w:ascii="Times New Roman" w:eastAsia="Times New Roman" w:hAnsi="Times New Roman" w:cs="Times New Roman"/>
                <w:sz w:val="24"/>
                <w:szCs w:val="24"/>
              </w:rPr>
            </w:pPr>
            <w:r w:rsidRPr="00491265">
              <w:rPr>
                <w:rFonts w:ascii="Times New Roman" w:eastAsia="Times New Roman" w:hAnsi="Times New Roman" w:cs="Times New Roman"/>
                <w:sz w:val="24"/>
                <w:szCs w:val="24"/>
              </w:rPr>
              <w:t>Інтегрованийй курс літератур (української та зарубіжної)</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491265" w:rsidRDefault="00491265" w:rsidP="00BC7666">
            <w:pPr>
              <w:pStyle w:val="ae"/>
              <w:jc w:val="both"/>
              <w:rPr>
                <w:rFonts w:ascii="Times New Roman" w:hAnsi="Times New Roman"/>
                <w:szCs w:val="24"/>
              </w:rPr>
            </w:pPr>
            <w:r w:rsidRPr="00491265">
              <w:rPr>
                <w:rFonts w:ascii="Times New Roman" w:hAnsi="Times New Roman"/>
              </w:rPr>
              <w:t>Модельна навчальна програма «Інтегрований курс літератур (української та зарубіжної). 7-9 класи» для закладів загальної середньої освіти (авт. Таміла Яценко, Василь Пахаренко, ІринаТригуб, Олеся Слижук) «Рекомендовано Міністерством освіти і науки України» (наказ Міністерства освіти і науки України від 24.12.2024 року № 1787)</w:t>
            </w:r>
          </w:p>
        </w:tc>
      </w:tr>
      <w:tr w:rsidR="00491265"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Зарубіжна література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«Зарубіжна література.</w:t>
            </w:r>
          </w:p>
          <w:p w:rsidR="00491265" w:rsidRPr="00A2710D" w:rsidRDefault="00491265"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5-9 класи» (Автори Ніколенко О.М., Ісаєва О.О., Клименко), затверджена наказом Міністерства освіти і науки України від 10 жовтня 2023 року № 1226)</w:t>
            </w:r>
          </w:p>
        </w:tc>
      </w:tr>
      <w:tr w:rsidR="00491265"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A2710D">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Англійська мова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A2710D">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Навчальна програма «Англійська мова 5-9 класи», розроблена на основі модельної навчальної програми «Іноземна мова. 5-9 класи» для закладів середньої освіти ( автори: Зимомря І.М., Мойсюк В.А., </w:t>
            </w:r>
            <w:r w:rsidRPr="00A2710D">
              <w:rPr>
                <w:rFonts w:ascii="Times New Roman" w:eastAsia="Times New Roman" w:hAnsi="Times New Roman" w:cs="Times New Roman"/>
                <w:sz w:val="24"/>
                <w:szCs w:val="24"/>
              </w:rPr>
              <w:lastRenderedPageBreak/>
              <w:t>Гріфан М.С., Унчурян І.К., Яковчук М.В., затвердженої наказом Міністерством освіти і науки України, наказ від 12.07.2021 №795) затверджена педагогічною радою, протокол №12 від 30.05.2022</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Алгебра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«Алгебра. 7-9 класи» для закладів загальної середньої освіти (автор Істер О. С.) «Рекомендовано Міністерством освіти і науки України» (наказ Міністерства освіти і науки України від 24.07.2023 № 883)</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Геометрія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«Геометрія. 7-9 класи» для закладів загальної середньої освіти (автор Істер О. С. ) «Рекомендовано Міністерством освіти і науки України» (наказ Міністерства освіти і науки України від 24.07.2023 № 883)</w:t>
            </w:r>
          </w:p>
        </w:tc>
      </w:tr>
      <w:tr w:rsidR="00BC7666" w:rsidRPr="00A2710D" w:rsidTr="00B80112">
        <w:trPr>
          <w:trHeight w:val="396"/>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Історія України</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“Історія України 7-9 класи” для закладів середньої  освіти (автори Бурлака О.В., Желіба О.В., Павловська-Кравчук  В.А., Худобець О.А., Черкаський В.В., Щупак І.Я.), затверджена наказом Міністерства освіти і науки України від 16.08.2023 №1001</w:t>
            </w:r>
          </w:p>
        </w:tc>
      </w:tr>
      <w:tr w:rsidR="00BC7666" w:rsidRPr="00A2710D" w:rsidTr="00B80112">
        <w:trPr>
          <w:trHeight w:val="396"/>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Всесвітня історія</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«Всесвітня історія. 7-9 класи» для закладів загальної середньої освіти(авт. Щупак І. Я., Посунько А. С., Бакка Т. В., Бурлака О. В., Власова Н. С., Желіба О. В., Махонін О. О., Мелещенко Т. В., Павловська-Кравчук В. А., Піскарьова І. О., Худобець О. А.), затверджена наказом МОН від 16 серпня 2023 року №1001</w:t>
            </w:r>
          </w:p>
        </w:tc>
      </w:tr>
      <w:tr w:rsidR="00BC7666" w:rsidRPr="00A2710D" w:rsidTr="00B80112">
        <w:trPr>
          <w:trHeight w:val="396"/>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Громадянська освіта</w:t>
            </w:r>
          </w:p>
        </w:tc>
        <w:tc>
          <w:tcPr>
            <w:tcW w:w="7230" w:type="dxa"/>
            <w:tcBorders>
              <w:top w:val="nil"/>
              <w:left w:val="nil"/>
              <w:bottom w:val="nil"/>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«Громадянська освіта. 6–9 клас» для закладів загальної середньої освіти (авт. Васильків І. Д., Кравчук В. М., Танчин І. З.), затверджена наказом Міністерства освіти і науки України від 19.12.2024 № 1768</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Інформатика </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«Інформатика. 7–9 класи» для закладів загальної середньої освіти (автори Ривкінд Й. Я., Лисенко Т. І., Чернікова Л. А., Шакотько В. В.),, затверджена наказом Міністерства освіти і науки України від 16 серпня №1001</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Здоров'я, безпека та добробут</w:t>
            </w:r>
          </w:p>
        </w:tc>
        <w:tc>
          <w:tcPr>
            <w:tcW w:w="7230" w:type="dxa"/>
            <w:tcBorders>
              <w:top w:val="nil"/>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t>Модельна навчальна програма «ЗДОРОВ’Я, БЕЗПЕКА ТА ДОБРОБУТ. 5-6 класи (інтегрований курс)» для закладів загальної середньої освіти (автори: Шиян О., Волощенко О., Гриньова М., Дяків В., Козак О., Овчарук О., Седоченко А., Сорока І., Страшко С.) «Рекомендовано Міністерством освіти і науки України» (наказ Міністерства освіти і науки України від 12.07.2021 № 795)</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Технології</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«Технології. 7–9 класи» для закладів загальної середньої освіти (авторки Ходзицька І. Ю., Горобець О. В., Медвідь О. Ю., Пасічна Т. С., Приходько Ю. М.), затверджена наказом Міністерства освіти і науки України від 16 серпня № 1001</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Мистецтво (інтегрований курс)</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«Мистецтво. 7-9 класи (інтегрований курс)» для закладів загальної середньої освіти (авт. Масол Л. М.) «Рекомендовано Міністерством освіти і науки України» (наказ Міністерства освіти і науки України від 06.09.2023 № 1090)</w:t>
            </w:r>
          </w:p>
        </w:tc>
      </w:tr>
      <w:tr w:rsidR="00BC7666" w:rsidRPr="00A2710D" w:rsidTr="00B80112">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p>
        </w:tc>
      </w:tr>
      <w:tr w:rsidR="00BC7666" w:rsidRPr="00A2710D" w:rsidTr="00B80112">
        <w:trPr>
          <w:trHeight w:val="1003"/>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Фізична культура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«Фізична культура. 5-9 класи» для закладів загальної середньої освіти (автори: Баженков Є. В., Бідний М. В., Ребрина А. А., Данільченко В. О., Коломоєць Г. А., Дутчак М. В.) «Рекомендовано Міністерством освіти і науки України» наказ Міністерства освіти і науки України від 22.08.2024 року № 1185</w:t>
            </w:r>
          </w:p>
        </w:tc>
      </w:tr>
      <w:tr w:rsidR="00BC7666" w:rsidRPr="00A2710D" w:rsidTr="00B80112">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Географія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«Географія. 6-9 класи» для закладів загальної середньої освіти (авт. Кобернік С. Г., Коваленко Р. Р., Гільберг Т. Г., Даценко Л. М.) «Рекомендовано Міністерством освіти і науки України» (наказ Міністерства освіти і науки України від 12.07.2021 №795), у редакції наказу Міністерства освіти і науки України від 09.02.2022 №143</w:t>
            </w:r>
          </w:p>
        </w:tc>
      </w:tr>
      <w:tr w:rsidR="00BC7666" w:rsidRPr="00A2710D" w:rsidTr="00B80112">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Біологія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«Біологія 7-9 класи» для закладів загальної середньої освіти (авт. Балан П.Г., Кулініч О.М., Юрченко Л.П.), затверджена наказом МОН від 06.09.2023 року №1090</w:t>
            </w:r>
          </w:p>
        </w:tc>
      </w:tr>
      <w:tr w:rsidR="00BC7666" w:rsidRPr="00A2710D" w:rsidTr="00B80112">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Фізика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«Фізика. 7–9 класи» для закладів загальної середньої освіти (автори Кремінський Б. Г., Гельфгат І. М., Божинова Ф. Я., Ненашев І. Ю., Кірюхіна О. О.), затверджена наказом Міністерства освіти і науки України від 16 серпня 2023 № 1001 </w:t>
            </w:r>
          </w:p>
        </w:tc>
      </w:tr>
      <w:tr w:rsidR="00BC7666" w:rsidRPr="00A2710D" w:rsidTr="00B80112">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Хімія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«Хімія. 7–9 класи» для закладів загальної середньої освіти (автор Григорович О. В.). «Рекомендовано Міністерством освіти і науки України», затверджена наказом Міністерства освіти і науки України від 27.12.2023 № 1575</w:t>
            </w:r>
          </w:p>
        </w:tc>
      </w:tr>
      <w:tr w:rsidR="00BC7666" w:rsidRPr="00A2710D" w:rsidTr="00B80112">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Підприємництво та фінансова грамотність</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A2710D">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«Підприємництво та фінансова грамотність. 8-9 класи» (Беспалко І. В., Войтицька Л. В. та ін.), затверджена </w:t>
            </w:r>
            <w:hyperlink r:id="rId17">
              <w:r w:rsidRPr="00A2710D">
                <w:rPr>
                  <w:rFonts w:ascii="Times New Roman" w:eastAsia="Times New Roman" w:hAnsi="Times New Roman" w:cs="Times New Roman"/>
                  <w:sz w:val="24"/>
                  <w:szCs w:val="24"/>
                </w:rPr>
                <w:t>наказом</w:t>
              </w:r>
            </w:hyperlink>
            <w:r w:rsidRPr="00A2710D">
              <w:rPr>
                <w:rFonts w:ascii="Times New Roman" w:eastAsia="Times New Roman" w:hAnsi="Times New Roman" w:cs="Times New Roman"/>
                <w:sz w:val="24"/>
                <w:szCs w:val="24"/>
              </w:rPr>
              <w:t xml:space="preserve"> МОН від 27 листопада 2023 року №1449</w:t>
            </w:r>
          </w:p>
        </w:tc>
      </w:tr>
    </w:tbl>
    <w:p w:rsidR="00A2710D" w:rsidRPr="00A2710D" w:rsidRDefault="00A2710D" w:rsidP="00A2710D">
      <w:pPr>
        <w:spacing w:after="0" w:line="240" w:lineRule="auto"/>
        <w:rPr>
          <w:rFonts w:ascii="Times New Roman" w:eastAsia="Times New Roman" w:hAnsi="Times New Roman" w:cs="Times New Roman"/>
          <w:sz w:val="24"/>
          <w:szCs w:val="24"/>
        </w:rPr>
      </w:pPr>
      <w:bookmarkStart w:id="731" w:name="_heading=h.fgi9hw11opin" w:colFirst="0" w:colLast="0"/>
      <w:bookmarkEnd w:id="731"/>
    </w:p>
    <w:p w:rsidR="00491265" w:rsidRPr="00A2710D" w:rsidRDefault="00491265" w:rsidP="0049126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A2710D">
        <w:rPr>
          <w:rFonts w:ascii="Times New Roman" w:eastAsia="Times New Roman" w:hAnsi="Times New Roman" w:cs="Times New Roman"/>
          <w:sz w:val="24"/>
          <w:szCs w:val="24"/>
        </w:rPr>
        <w:t xml:space="preserve"> клас</w:t>
      </w:r>
    </w:p>
    <w:tbl>
      <w:tblPr>
        <w:tblW w:w="9388" w:type="dxa"/>
        <w:tblInd w:w="100" w:type="dxa"/>
        <w:tblLayout w:type="fixed"/>
        <w:tblLook w:val="0400" w:firstRow="0" w:lastRow="0" w:firstColumn="0" w:lastColumn="0" w:noHBand="0" w:noVBand="1"/>
      </w:tblPr>
      <w:tblGrid>
        <w:gridCol w:w="2158"/>
        <w:gridCol w:w="7230"/>
      </w:tblGrid>
      <w:tr w:rsidR="00491265"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Українська мова </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«Українська мова. 7–9 класи» для закладів загальної середньої освіти (автори: Заболотний О. В., Заболотний В. В., Лавринчук В. П., Плівачук К. В., Попова Т. Д.), затверджена наказом МОН № 883 від 24.07.2023 </w:t>
            </w:r>
          </w:p>
        </w:tc>
      </w:tr>
      <w:tr w:rsidR="00491265"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491265" w:rsidRDefault="00491265" w:rsidP="00BC7666">
            <w:pPr>
              <w:spacing w:after="0" w:line="240" w:lineRule="auto"/>
              <w:rPr>
                <w:rFonts w:ascii="Times New Roman" w:eastAsia="Times New Roman" w:hAnsi="Times New Roman" w:cs="Times New Roman"/>
                <w:sz w:val="24"/>
                <w:szCs w:val="24"/>
              </w:rPr>
            </w:pPr>
            <w:r w:rsidRPr="00491265">
              <w:rPr>
                <w:rFonts w:ascii="Times New Roman" w:eastAsia="Times New Roman" w:hAnsi="Times New Roman" w:cs="Times New Roman"/>
                <w:sz w:val="24"/>
                <w:szCs w:val="24"/>
              </w:rPr>
              <w:t>Інтегрованийй курс літератур (української та зарубіжної)</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491265" w:rsidRDefault="00491265" w:rsidP="00BC7666">
            <w:pPr>
              <w:pStyle w:val="ae"/>
              <w:jc w:val="both"/>
              <w:rPr>
                <w:rFonts w:ascii="Times New Roman" w:hAnsi="Times New Roman"/>
                <w:szCs w:val="24"/>
              </w:rPr>
            </w:pPr>
            <w:r w:rsidRPr="00491265">
              <w:rPr>
                <w:rFonts w:ascii="Times New Roman" w:hAnsi="Times New Roman"/>
              </w:rPr>
              <w:t>Модельна навчальна програма «Інтегрований курс літератур (української та зарубіжної). 7-9 класи» для закладів загальної середньої освіти (авт. Таміла Яценко, Василь Пахаренко, ІринаТригуб, Олеся Слижук) «Рекомендовано Міністерством освіти і науки України» (наказ Міністерства освіти і науки України від 24.12.2024 року № 1787)</w:t>
            </w:r>
          </w:p>
        </w:tc>
      </w:tr>
      <w:tr w:rsidR="00491265"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Англійська мова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pBdr>
                <w:top w:val="nil"/>
                <w:left w:val="nil"/>
                <w:bottom w:val="nil"/>
                <w:right w:val="nil"/>
                <w:between w:val="nil"/>
              </w:pBd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Навчальна програма «Англійська мова 5-9 класи», розроблена на основі модельної навчальної програми «Іноземна мова. 5-9 класи» для закладів середньої освіти ( автори: Зимомря І.М., Мойсюк В.А., Гріфан М.С., Унчурян І.К., Яковчук М.В., затвердженої наказом Міністерством освіти і науки України, наказ від 12.07.2021 №795) затверджена педагогічною радою, протокол №12 від 30.05.2022</w:t>
            </w:r>
          </w:p>
        </w:tc>
      </w:tr>
      <w:tr w:rsidR="00491265"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Алгебра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t xml:space="preserve">Модельна навчальна програма «Алгебра. 7-9 класи» для закладів </w:t>
            </w:r>
            <w:r>
              <w:lastRenderedPageBreak/>
              <w:t>загальної середньої освіти (автор Істер О. С.) «Рекомендовано Міністерством освіти і науки України» (наказ Міністерства освіти і науки України від 24.07.2023 № 883)</w:t>
            </w:r>
          </w:p>
        </w:tc>
      </w:tr>
      <w:tr w:rsidR="00491265" w:rsidRPr="00A2710D" w:rsidTr="00491265">
        <w:tc>
          <w:tcPr>
            <w:tcW w:w="2158"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Геометрія</w:t>
            </w:r>
          </w:p>
        </w:tc>
        <w:tc>
          <w:tcPr>
            <w:tcW w:w="723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491265" w:rsidRPr="00A2710D" w:rsidRDefault="00491265" w:rsidP="00BC7666">
            <w:pPr>
              <w:spacing w:after="0" w:line="240" w:lineRule="auto"/>
              <w:rPr>
                <w:rFonts w:ascii="Times New Roman" w:eastAsia="Times New Roman" w:hAnsi="Times New Roman" w:cs="Times New Roman"/>
                <w:sz w:val="24"/>
                <w:szCs w:val="24"/>
              </w:rPr>
            </w:pPr>
            <w:r>
              <w:t>Модельна навчальна програма «Геометрія. 7-9 класи» для закладів загальної середньої освіти (автор Істер О. С. ) «Рекомендовано Міністерством освіти і науки України» (наказ Міністерства освіти і науки України від 24.07.2023 № 883)</w:t>
            </w:r>
          </w:p>
        </w:tc>
      </w:tr>
      <w:tr w:rsidR="00491265" w:rsidRPr="00491265" w:rsidTr="00491265">
        <w:trPr>
          <w:trHeight w:val="396"/>
        </w:trPr>
        <w:tc>
          <w:tcPr>
            <w:tcW w:w="215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491265" w:rsidRPr="00AD074C" w:rsidRDefault="00AD074C" w:rsidP="00BC7666">
            <w:pPr>
              <w:spacing w:after="0" w:line="240" w:lineRule="auto"/>
              <w:rPr>
                <w:rFonts w:ascii="Times New Roman" w:eastAsia="Times New Roman" w:hAnsi="Times New Roman" w:cs="Times New Roman"/>
                <w:sz w:val="24"/>
                <w:szCs w:val="24"/>
              </w:rPr>
            </w:pPr>
            <w:r w:rsidRPr="00AD074C">
              <w:rPr>
                <w:rFonts w:ascii="Times New Roman" w:eastAsia="Times New Roman" w:hAnsi="Times New Roman" w:cs="Times New Roman"/>
                <w:sz w:val="24"/>
                <w:szCs w:val="24"/>
              </w:rPr>
              <w:t>Історія: Україна і світ. 7-9 класи</w:t>
            </w:r>
          </w:p>
          <w:p w:rsidR="00AD074C" w:rsidRPr="00491265" w:rsidRDefault="00AD074C" w:rsidP="00BC7666">
            <w:pPr>
              <w:spacing w:after="0" w:line="240" w:lineRule="auto"/>
              <w:rPr>
                <w:rFonts w:ascii="Times New Roman" w:eastAsia="Times New Roman" w:hAnsi="Times New Roman" w:cs="Times New Roman"/>
                <w:color w:val="FF0000"/>
                <w:sz w:val="24"/>
                <w:szCs w:val="24"/>
              </w:rPr>
            </w:pPr>
            <w:r w:rsidRPr="00AD074C">
              <w:rPr>
                <w:rFonts w:ascii="Times New Roman" w:eastAsia="Times New Roman" w:hAnsi="Times New Roman" w:cs="Times New Roman"/>
                <w:sz w:val="24"/>
                <w:szCs w:val="24"/>
              </w:rPr>
              <w:t>Інтегрований курс історія та громадянська освіта</w:t>
            </w:r>
          </w:p>
        </w:tc>
        <w:tc>
          <w:tcPr>
            <w:tcW w:w="72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491265" w:rsidRPr="00491265" w:rsidRDefault="00AD074C" w:rsidP="00BC7666">
            <w:pPr>
              <w:spacing w:after="0" w:line="240" w:lineRule="auto"/>
              <w:rPr>
                <w:rFonts w:ascii="Times New Roman" w:eastAsia="Times New Roman" w:hAnsi="Times New Roman" w:cs="Times New Roman"/>
                <w:color w:val="FF0000"/>
                <w:sz w:val="24"/>
                <w:szCs w:val="24"/>
              </w:rPr>
            </w:pPr>
            <w:r>
              <w:t>Модельна навчальна програма «Історія: Україна і світ. 7–9 класи (інтегрований курс)» (варіант 2) для закладів загальної середньої освіти (автори: Власова Н.С., Желіба О.В., Кронгауз В.О., Секиринський Д.О., Щупак І. Я.) «Рекомендовано Міністерством освіти і науки України» (наказ Міністерства освіти і науки України від 24.07.2023 № 883)</w:t>
            </w:r>
          </w:p>
        </w:tc>
      </w:tr>
      <w:tr w:rsidR="00AD074C" w:rsidRPr="00491265" w:rsidTr="00491265">
        <w:trPr>
          <w:trHeight w:val="396"/>
        </w:trPr>
        <w:tc>
          <w:tcPr>
            <w:tcW w:w="215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AD074C" w:rsidRPr="00AD074C" w:rsidRDefault="00AD074C" w:rsidP="00BC7666">
            <w:pPr>
              <w:spacing w:after="0" w:line="240" w:lineRule="auto"/>
              <w:rPr>
                <w:rFonts w:ascii="Times New Roman" w:eastAsia="Times New Roman" w:hAnsi="Times New Roman" w:cs="Times New Roman"/>
                <w:sz w:val="24"/>
                <w:szCs w:val="24"/>
              </w:rPr>
            </w:pPr>
            <w:r w:rsidRPr="00AD074C">
              <w:rPr>
                <w:rFonts w:ascii="Times New Roman" w:eastAsia="Times New Roman" w:hAnsi="Times New Roman" w:cs="Times New Roman"/>
                <w:sz w:val="24"/>
                <w:szCs w:val="24"/>
              </w:rPr>
              <w:t xml:space="preserve">Інформатика </w:t>
            </w:r>
          </w:p>
        </w:tc>
        <w:tc>
          <w:tcPr>
            <w:tcW w:w="72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AD074C" w:rsidRPr="00AD074C" w:rsidRDefault="00AD074C" w:rsidP="00BC7666">
            <w:pPr>
              <w:spacing w:after="0" w:line="240" w:lineRule="auto"/>
              <w:rPr>
                <w:rFonts w:ascii="Times New Roman" w:eastAsia="Times New Roman" w:hAnsi="Times New Roman" w:cs="Times New Roman"/>
                <w:sz w:val="24"/>
                <w:szCs w:val="24"/>
              </w:rPr>
            </w:pPr>
            <w:r w:rsidRPr="00AD074C">
              <w:rPr>
                <w:rFonts w:ascii="Times New Roman" w:eastAsia="Times New Roman" w:hAnsi="Times New Roman" w:cs="Times New Roman"/>
                <w:sz w:val="24"/>
                <w:szCs w:val="24"/>
              </w:rPr>
              <w:t>Модельна навчальна програма «Інформатика. 7–9 класи» для закладів загальної середньої освіти (автори Ривкінд Й. Я., Лисенко Т. І., Чернікова Л. А., Шакотько В. В.),, затверджена наказом Міністерства освіти і науки України від 16 серпня №1001</w:t>
            </w:r>
          </w:p>
        </w:tc>
      </w:tr>
      <w:tr w:rsidR="00713577" w:rsidRPr="00491265" w:rsidTr="00491265">
        <w:trPr>
          <w:trHeight w:val="396"/>
        </w:trPr>
        <w:tc>
          <w:tcPr>
            <w:tcW w:w="215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713577" w:rsidRPr="00A2710D" w:rsidRDefault="00713577"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Здоров'я, безпека та добробут</w:t>
            </w:r>
          </w:p>
        </w:tc>
        <w:tc>
          <w:tcPr>
            <w:tcW w:w="72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713577" w:rsidRPr="00A2710D" w:rsidRDefault="00713577" w:rsidP="00BC7666">
            <w:pPr>
              <w:spacing w:after="0" w:line="240" w:lineRule="auto"/>
              <w:rPr>
                <w:rFonts w:ascii="Times New Roman" w:eastAsia="Times New Roman" w:hAnsi="Times New Roman" w:cs="Times New Roman"/>
                <w:sz w:val="24"/>
                <w:szCs w:val="24"/>
              </w:rPr>
            </w:pPr>
            <w:r>
              <w:t>Модельна навчальна програма «Здоров’я, безпека та добробут. 7-9 класи (інтегрований курс)» для закладів загальної середньої освіти (авт. Шиян О. І., Дяків В. Г., Седоченко А. Б., Страшко С. В.) «Рекомендовано Міністерством освіти і науки України» (наказ Міністерства освіти і науки України від 16 серпня 2023 року № 1001)</w:t>
            </w:r>
          </w:p>
        </w:tc>
      </w:tr>
      <w:tr w:rsidR="00BC7666" w:rsidRPr="00491265" w:rsidTr="00491265">
        <w:tc>
          <w:tcPr>
            <w:tcW w:w="215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Технології</w:t>
            </w:r>
          </w:p>
        </w:tc>
        <w:tc>
          <w:tcPr>
            <w:tcW w:w="72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«Технології. 7–9 класи» для закладів загальної середньої освіти (авторки Ходзицька І. Ю., Горобець О. В., Медвідь О. Ю., Пасічна Т. С., Приходько Ю. М.), затверджена наказом Міністерства освіти і науки України від 16 серпня № 1001</w:t>
            </w:r>
          </w:p>
        </w:tc>
      </w:tr>
      <w:tr w:rsidR="00BC7666" w:rsidRPr="00A2710D" w:rsidTr="00491265">
        <w:tc>
          <w:tcPr>
            <w:tcW w:w="215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Мистецтво (інтегрований курс)</w:t>
            </w:r>
          </w:p>
        </w:tc>
        <w:tc>
          <w:tcPr>
            <w:tcW w:w="7230" w:type="dxa"/>
            <w:tcBorders>
              <w:top w:val="single" w:sz="4" w:space="0" w:color="auto"/>
              <w:left w:val="nil"/>
              <w:bottom w:val="single" w:sz="6" w:space="0" w:color="000000"/>
              <w:right w:val="single" w:sz="6"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t>Модельна навчальна програма «Мистецтво. 7-9 класи (інтегрований курс)» для закладів загальної середньої освіти (авт. Масол Л. М.) «Рекомендовано Міністерством освіти і науки України» (наказ Міністерства освіти і науки України від 06.09.2023 № 1090)</w:t>
            </w:r>
          </w:p>
        </w:tc>
      </w:tr>
      <w:tr w:rsidR="00BC7666"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Фізична культура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«Фізична культура. 5-9 класи» для закладів загальної середньої освіти (автори: Баженков Є. В., Бідний М. В., Ребрина А. А., Данільченко В. О., Коломоєць Г. А., Дутчак М. В.) «Рекомендовано Міністерством освіти і науки України» наказ Міністерства освіти і науки України від 22.08.2024 року № 1185</w:t>
            </w:r>
          </w:p>
        </w:tc>
      </w:tr>
      <w:tr w:rsidR="00BC7666"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Географія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«Географія. 6-9 класи» для закладів загальної середньої освіти (авт. Кобернік С. Г., Коваленко Р. Р., Гільберг Т. Г., Даценко Л. М.) «Рекомендовано Міністерством освіти і науки України» (наказ Міністерства освіти і науки України від 12.07.2021 №795), у редакції наказу Міністерства освіти і науки України від 09.02.2022 №143</w:t>
            </w:r>
          </w:p>
        </w:tc>
      </w:tr>
      <w:tr w:rsidR="00BC7666" w:rsidRPr="00A2710D" w:rsidTr="00BC7666">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Біологія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«Біологія 7-9 класи» для закладів загальної середньої освіти (авт. Балан П.Г., Кулініч О.М., Юрченко Л.П.), затверджена наказом МОН від 06.09.2023 року №1090</w:t>
            </w:r>
          </w:p>
        </w:tc>
      </w:tr>
      <w:tr w:rsidR="00BC7666" w:rsidRPr="00A2710D" w:rsidTr="00BC7666">
        <w:trPr>
          <w:trHeight w:val="1003"/>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Фізика</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«Фізика. 7–9 класи» для закладів загальної середньої освіти (автори Кремінський Б. Г., Гельфгат І. М., Божинова Ф. Я., Ненашев І. Ю., Кірюхіна О. О.), затверджена наказом Міністерства освіти і науки України від 16 серпня 2023 № 1001 </w:t>
            </w:r>
          </w:p>
        </w:tc>
      </w:tr>
      <w:tr w:rsidR="00BC7666" w:rsidRPr="00A2710D" w:rsidTr="00BC7666">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Хімія</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Модельна навчальна програма «Хімія. 7–9 класи» для закладів загальної середньої освіти (автор Григорович О. В.). «Рекомендовано Міністерством освіти і науки України», затверджена наказом Міністерства освіти і науки України від 27.12.2023 № 1575</w:t>
            </w:r>
          </w:p>
        </w:tc>
      </w:tr>
      <w:tr w:rsidR="00BC7666" w:rsidRPr="00A2710D" w:rsidTr="00BC7666">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Підприємництво та фінансова грамотність</w:t>
            </w: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xml:space="preserve">Модельна навчальна програма «Підприємництво та фінансова грамотність. 8-9 класи» (Беспалко І. В., Войтицька Л. В. та ін.), затверджена </w:t>
            </w:r>
            <w:hyperlink r:id="rId18">
              <w:r w:rsidRPr="00A2710D">
                <w:rPr>
                  <w:rFonts w:ascii="Times New Roman" w:eastAsia="Times New Roman" w:hAnsi="Times New Roman" w:cs="Times New Roman"/>
                  <w:sz w:val="24"/>
                  <w:szCs w:val="24"/>
                </w:rPr>
                <w:t>наказом</w:t>
              </w:r>
            </w:hyperlink>
            <w:r w:rsidRPr="00A2710D">
              <w:rPr>
                <w:rFonts w:ascii="Times New Roman" w:eastAsia="Times New Roman" w:hAnsi="Times New Roman" w:cs="Times New Roman"/>
                <w:sz w:val="24"/>
                <w:szCs w:val="24"/>
              </w:rPr>
              <w:t xml:space="preserve"> МОН від 27 листопада 2023 року №1449</w:t>
            </w:r>
          </w:p>
        </w:tc>
      </w:tr>
      <w:tr w:rsidR="00BC7666" w:rsidRPr="00A2710D" w:rsidTr="00BC7666">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r>
      <w:tr w:rsidR="00BC7666" w:rsidRPr="00A2710D" w:rsidTr="00BC7666">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r>
      <w:tr w:rsidR="00BC7666" w:rsidRPr="00A2710D" w:rsidTr="00BC7666">
        <w:trPr>
          <w:trHeight w:val="22"/>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c>
          <w:tcPr>
            <w:tcW w:w="7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C7666" w:rsidRPr="00A2710D" w:rsidRDefault="00BC7666" w:rsidP="00BC7666">
            <w:pPr>
              <w:spacing w:after="0" w:line="240" w:lineRule="auto"/>
              <w:rPr>
                <w:rFonts w:ascii="Times New Roman" w:eastAsia="Times New Roman" w:hAnsi="Times New Roman" w:cs="Times New Roman"/>
                <w:sz w:val="24"/>
                <w:szCs w:val="24"/>
              </w:rPr>
            </w:pPr>
          </w:p>
        </w:tc>
      </w:tr>
    </w:tbl>
    <w:p w:rsidR="00491265" w:rsidRDefault="00491265" w:rsidP="00A2710D">
      <w:pPr>
        <w:spacing w:after="0" w:line="240" w:lineRule="auto"/>
        <w:rPr>
          <w:rFonts w:ascii="Times New Roman" w:eastAsia="Times New Roman" w:hAnsi="Times New Roman" w:cs="Times New Roman"/>
          <w:sz w:val="24"/>
          <w:szCs w:val="24"/>
        </w:rPr>
      </w:pPr>
    </w:p>
    <w:p w:rsidR="00A2710D" w:rsidRDefault="005B261A" w:rsidP="00A2710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Інтелект України</w:t>
      </w:r>
    </w:p>
    <w:p w:rsidR="005B261A" w:rsidRPr="00094132" w:rsidRDefault="005B261A" w:rsidP="005B261A">
      <w:pPr>
        <w:widowControl w:val="0"/>
        <w:spacing w:after="0" w:line="240" w:lineRule="auto"/>
        <w:rPr>
          <w:rFonts w:ascii="Times New Roman" w:eastAsia="Calibri" w:hAnsi="Times New Roman" w:cs="Times New Roman"/>
          <w:b/>
          <w:sz w:val="24"/>
          <w:szCs w:val="24"/>
        </w:rPr>
      </w:pPr>
      <w:r w:rsidRPr="00094132">
        <w:rPr>
          <w:rFonts w:ascii="Times New Roman" w:eastAsia="Calibri" w:hAnsi="Times New Roman" w:cs="Times New Roman"/>
          <w:b/>
          <w:sz w:val="24"/>
          <w:szCs w:val="24"/>
        </w:rPr>
        <w:t>Перелік</w:t>
      </w:r>
      <w:r w:rsidRPr="00094132">
        <w:rPr>
          <w:rFonts w:ascii="Calibri" w:eastAsia="Calibri" w:hAnsi="Calibri" w:cs="Times New Roman"/>
          <w:sz w:val="24"/>
          <w:szCs w:val="24"/>
        </w:rPr>
        <w:t xml:space="preserve">* </w:t>
      </w:r>
      <w:r w:rsidRPr="00094132">
        <w:rPr>
          <w:rFonts w:ascii="Times New Roman" w:eastAsia="Calibri" w:hAnsi="Times New Roman" w:cs="Times New Roman"/>
          <w:b/>
          <w:sz w:val="24"/>
          <w:szCs w:val="24"/>
        </w:rPr>
        <w:t>модельних та навчальних програм, які використовуються в освітньому процесі для реалізації Програми</w:t>
      </w:r>
    </w:p>
    <w:p w:rsidR="005B261A" w:rsidRPr="00094132" w:rsidRDefault="005B261A" w:rsidP="005B261A">
      <w:pPr>
        <w:widowControl w:val="0"/>
        <w:autoSpaceDE w:val="0"/>
        <w:autoSpaceDN w:val="0"/>
        <w:spacing w:after="0" w:line="240" w:lineRule="auto"/>
        <w:ind w:right="15" w:firstLine="851"/>
        <w:jc w:val="both"/>
        <w:rPr>
          <w:rFonts w:ascii="Times New Roman" w:eastAsia="Times New Roman" w:hAnsi="Times New Roman" w:cs="Times New Roman"/>
          <w:sz w:val="24"/>
          <w:szCs w:val="24"/>
        </w:rPr>
      </w:pPr>
      <w:r w:rsidRPr="00094132">
        <w:rPr>
          <w:rFonts w:ascii="Times New Roman" w:eastAsia="Times New Roman" w:hAnsi="Times New Roman" w:cs="Times New Roman"/>
          <w:sz w:val="24"/>
          <w:szCs w:val="24"/>
        </w:rPr>
        <w:t>Модельні</w:t>
      </w:r>
      <w:r w:rsidRPr="00094132">
        <w:rPr>
          <w:rFonts w:ascii="Times New Roman" w:eastAsia="Times New Roman" w:hAnsi="Times New Roman" w:cs="Times New Roman"/>
          <w:spacing w:val="12"/>
          <w:sz w:val="24"/>
          <w:szCs w:val="24"/>
        </w:rPr>
        <w:t xml:space="preserve"> </w:t>
      </w:r>
      <w:r w:rsidRPr="00094132">
        <w:rPr>
          <w:rFonts w:ascii="Times New Roman" w:eastAsia="Times New Roman" w:hAnsi="Times New Roman" w:cs="Times New Roman"/>
          <w:sz w:val="24"/>
          <w:szCs w:val="24"/>
        </w:rPr>
        <w:t>навчальні</w:t>
      </w:r>
      <w:r w:rsidRPr="00094132">
        <w:rPr>
          <w:rFonts w:ascii="Times New Roman" w:eastAsia="Times New Roman" w:hAnsi="Times New Roman" w:cs="Times New Roman"/>
          <w:spacing w:val="14"/>
          <w:sz w:val="24"/>
          <w:szCs w:val="24"/>
        </w:rPr>
        <w:t xml:space="preserve"> </w:t>
      </w:r>
      <w:r w:rsidRPr="00094132">
        <w:rPr>
          <w:rFonts w:ascii="Times New Roman" w:eastAsia="Times New Roman" w:hAnsi="Times New Roman" w:cs="Times New Roman"/>
          <w:sz w:val="24"/>
          <w:szCs w:val="24"/>
        </w:rPr>
        <w:t>програми</w:t>
      </w:r>
      <w:r w:rsidRPr="00094132">
        <w:rPr>
          <w:rFonts w:ascii="Times New Roman" w:eastAsia="Times New Roman" w:hAnsi="Times New Roman" w:cs="Times New Roman"/>
          <w:spacing w:val="15"/>
          <w:sz w:val="24"/>
          <w:szCs w:val="24"/>
        </w:rPr>
        <w:t xml:space="preserve"> мають</w:t>
      </w:r>
      <w:r w:rsidRPr="00094132">
        <w:rPr>
          <w:rFonts w:ascii="Times New Roman" w:eastAsia="Times New Roman" w:hAnsi="Times New Roman" w:cs="Times New Roman"/>
          <w:spacing w:val="15"/>
          <w:sz w:val="24"/>
          <w:szCs w:val="24"/>
          <w:lang w:val="ru-RU"/>
        </w:rPr>
        <w:t>/</w:t>
      </w:r>
      <w:r w:rsidRPr="00094132">
        <w:rPr>
          <w:rFonts w:ascii="Times New Roman" w:eastAsia="Times New Roman" w:hAnsi="Times New Roman" w:cs="Times New Roman"/>
          <w:sz w:val="24"/>
          <w:szCs w:val="24"/>
        </w:rPr>
        <w:t>можуть</w:t>
      </w:r>
      <w:r w:rsidRPr="00094132">
        <w:rPr>
          <w:rFonts w:ascii="Times New Roman" w:eastAsia="Times New Roman" w:hAnsi="Times New Roman" w:cs="Times New Roman"/>
          <w:spacing w:val="14"/>
          <w:sz w:val="24"/>
          <w:szCs w:val="24"/>
        </w:rPr>
        <w:t xml:space="preserve"> </w:t>
      </w:r>
      <w:r w:rsidRPr="00094132">
        <w:rPr>
          <w:rFonts w:ascii="Times New Roman" w:eastAsia="Times New Roman" w:hAnsi="Times New Roman" w:cs="Times New Roman"/>
          <w:sz w:val="24"/>
          <w:szCs w:val="24"/>
        </w:rPr>
        <w:t>бути</w:t>
      </w:r>
      <w:r w:rsidRPr="00094132">
        <w:rPr>
          <w:rFonts w:ascii="Times New Roman" w:eastAsia="Times New Roman" w:hAnsi="Times New Roman" w:cs="Times New Roman"/>
          <w:spacing w:val="14"/>
          <w:sz w:val="24"/>
          <w:szCs w:val="24"/>
        </w:rPr>
        <w:t xml:space="preserve"> </w:t>
      </w:r>
      <w:r w:rsidRPr="00094132">
        <w:rPr>
          <w:rFonts w:ascii="Times New Roman" w:eastAsia="Times New Roman" w:hAnsi="Times New Roman" w:cs="Times New Roman"/>
          <w:sz w:val="24"/>
          <w:szCs w:val="24"/>
        </w:rPr>
        <w:t>розроблені</w:t>
      </w:r>
      <w:r w:rsidRPr="00094132">
        <w:rPr>
          <w:rFonts w:ascii="Times New Roman" w:eastAsia="Times New Roman" w:hAnsi="Times New Roman" w:cs="Times New Roman"/>
          <w:spacing w:val="18"/>
          <w:sz w:val="24"/>
          <w:szCs w:val="24"/>
        </w:rPr>
        <w:t xml:space="preserve"> </w:t>
      </w:r>
      <w:r w:rsidRPr="00094132">
        <w:rPr>
          <w:rFonts w:ascii="Times New Roman" w:eastAsia="Times New Roman" w:hAnsi="Times New Roman" w:cs="Times New Roman"/>
          <w:sz w:val="24"/>
          <w:szCs w:val="24"/>
        </w:rPr>
        <w:t>для</w:t>
      </w:r>
      <w:r w:rsidRPr="00094132">
        <w:rPr>
          <w:rFonts w:ascii="Times New Roman" w:eastAsia="Times New Roman" w:hAnsi="Times New Roman" w:cs="Times New Roman"/>
          <w:spacing w:val="15"/>
          <w:sz w:val="24"/>
          <w:szCs w:val="24"/>
        </w:rPr>
        <w:t xml:space="preserve"> </w:t>
      </w:r>
      <w:r w:rsidRPr="00094132">
        <w:rPr>
          <w:rFonts w:ascii="Times New Roman" w:eastAsia="Times New Roman" w:hAnsi="Times New Roman" w:cs="Times New Roman"/>
          <w:sz w:val="24"/>
          <w:szCs w:val="24"/>
        </w:rPr>
        <w:t>всього</w:t>
      </w:r>
      <w:r w:rsidRPr="00094132">
        <w:rPr>
          <w:rFonts w:ascii="Times New Roman" w:eastAsia="Times New Roman" w:hAnsi="Times New Roman" w:cs="Times New Roman"/>
          <w:spacing w:val="13"/>
          <w:sz w:val="24"/>
          <w:szCs w:val="24"/>
        </w:rPr>
        <w:t xml:space="preserve"> </w:t>
      </w:r>
      <w:r w:rsidRPr="00094132">
        <w:rPr>
          <w:rFonts w:ascii="Times New Roman" w:eastAsia="Times New Roman" w:hAnsi="Times New Roman" w:cs="Times New Roman"/>
          <w:sz w:val="24"/>
          <w:szCs w:val="24"/>
        </w:rPr>
        <w:t>рівня</w:t>
      </w:r>
      <w:r w:rsidRPr="00094132">
        <w:rPr>
          <w:rFonts w:ascii="Times New Roman" w:eastAsia="Times New Roman" w:hAnsi="Times New Roman" w:cs="Times New Roman"/>
          <w:spacing w:val="15"/>
          <w:sz w:val="24"/>
          <w:szCs w:val="24"/>
        </w:rPr>
        <w:t xml:space="preserve"> </w:t>
      </w:r>
      <w:r w:rsidRPr="00094132">
        <w:rPr>
          <w:rFonts w:ascii="Times New Roman" w:eastAsia="Times New Roman" w:hAnsi="Times New Roman" w:cs="Times New Roman"/>
          <w:sz w:val="24"/>
          <w:szCs w:val="24"/>
        </w:rPr>
        <w:t>базової</w:t>
      </w:r>
      <w:r w:rsidRPr="00094132">
        <w:rPr>
          <w:rFonts w:ascii="Times New Roman" w:eastAsia="Times New Roman" w:hAnsi="Times New Roman" w:cs="Times New Roman"/>
          <w:spacing w:val="13"/>
          <w:sz w:val="24"/>
          <w:szCs w:val="24"/>
        </w:rPr>
        <w:t xml:space="preserve"> </w:t>
      </w:r>
      <w:r w:rsidRPr="00094132">
        <w:rPr>
          <w:rFonts w:ascii="Times New Roman" w:eastAsia="Times New Roman" w:hAnsi="Times New Roman" w:cs="Times New Roman"/>
          <w:sz w:val="24"/>
          <w:szCs w:val="24"/>
        </w:rPr>
        <w:t>середньої</w:t>
      </w:r>
      <w:r w:rsidRPr="00094132">
        <w:rPr>
          <w:rFonts w:ascii="Times New Roman" w:eastAsia="Times New Roman" w:hAnsi="Times New Roman" w:cs="Times New Roman"/>
          <w:spacing w:val="13"/>
          <w:sz w:val="24"/>
          <w:szCs w:val="24"/>
        </w:rPr>
        <w:t xml:space="preserve"> </w:t>
      </w:r>
      <w:r w:rsidRPr="00094132">
        <w:rPr>
          <w:rFonts w:ascii="Times New Roman" w:eastAsia="Times New Roman" w:hAnsi="Times New Roman" w:cs="Times New Roman"/>
          <w:sz w:val="24"/>
          <w:szCs w:val="24"/>
        </w:rPr>
        <w:t>освіти</w:t>
      </w:r>
      <w:r w:rsidRPr="00094132">
        <w:rPr>
          <w:rFonts w:ascii="Times New Roman" w:eastAsia="Times New Roman" w:hAnsi="Times New Roman" w:cs="Times New Roman"/>
          <w:spacing w:val="15"/>
          <w:sz w:val="24"/>
          <w:szCs w:val="24"/>
        </w:rPr>
        <w:t xml:space="preserve"> </w:t>
      </w:r>
      <w:r w:rsidRPr="00094132">
        <w:rPr>
          <w:rFonts w:ascii="Times New Roman" w:eastAsia="Times New Roman" w:hAnsi="Times New Roman" w:cs="Times New Roman"/>
          <w:sz w:val="24"/>
          <w:szCs w:val="24"/>
        </w:rPr>
        <w:t>(5-9</w:t>
      </w:r>
      <w:r w:rsidRPr="00094132">
        <w:rPr>
          <w:rFonts w:ascii="Times New Roman" w:eastAsia="Times New Roman" w:hAnsi="Times New Roman" w:cs="Times New Roman"/>
          <w:spacing w:val="16"/>
          <w:sz w:val="24"/>
          <w:szCs w:val="24"/>
        </w:rPr>
        <w:t xml:space="preserve"> </w:t>
      </w:r>
      <w:r w:rsidRPr="00094132">
        <w:rPr>
          <w:rFonts w:ascii="Times New Roman" w:eastAsia="Times New Roman" w:hAnsi="Times New Roman" w:cs="Times New Roman"/>
          <w:sz w:val="24"/>
          <w:szCs w:val="24"/>
        </w:rPr>
        <w:t>класи)</w:t>
      </w:r>
      <w:r w:rsidRPr="00094132">
        <w:rPr>
          <w:rFonts w:ascii="Times New Roman" w:eastAsia="Times New Roman" w:hAnsi="Times New Roman" w:cs="Times New Roman"/>
          <w:spacing w:val="14"/>
          <w:sz w:val="24"/>
          <w:szCs w:val="24"/>
        </w:rPr>
        <w:t xml:space="preserve"> </w:t>
      </w:r>
      <w:r w:rsidRPr="00094132">
        <w:rPr>
          <w:rFonts w:ascii="Times New Roman" w:eastAsia="Times New Roman" w:hAnsi="Times New Roman" w:cs="Times New Roman"/>
          <w:sz w:val="24"/>
          <w:szCs w:val="24"/>
        </w:rPr>
        <w:t>або</w:t>
      </w:r>
      <w:r w:rsidRPr="00094132">
        <w:rPr>
          <w:rFonts w:ascii="Times New Roman" w:eastAsia="Times New Roman" w:hAnsi="Times New Roman" w:cs="Times New Roman"/>
          <w:spacing w:val="16"/>
          <w:sz w:val="24"/>
          <w:szCs w:val="24"/>
        </w:rPr>
        <w:t xml:space="preserve"> </w:t>
      </w:r>
      <w:r w:rsidRPr="00094132">
        <w:rPr>
          <w:rFonts w:ascii="Times New Roman" w:eastAsia="Times New Roman" w:hAnsi="Times New Roman" w:cs="Times New Roman"/>
          <w:sz w:val="24"/>
          <w:szCs w:val="24"/>
        </w:rPr>
        <w:t>окремо</w:t>
      </w:r>
      <w:r w:rsidRPr="00094132">
        <w:rPr>
          <w:rFonts w:ascii="Times New Roman" w:eastAsia="Times New Roman" w:hAnsi="Times New Roman" w:cs="Times New Roman"/>
          <w:spacing w:val="-67"/>
          <w:sz w:val="24"/>
          <w:szCs w:val="24"/>
        </w:rPr>
        <w:t xml:space="preserve"> </w:t>
      </w:r>
      <w:r w:rsidRPr="00094132">
        <w:rPr>
          <w:rFonts w:ascii="Times New Roman" w:eastAsia="Times New Roman" w:hAnsi="Times New Roman" w:cs="Times New Roman"/>
          <w:spacing w:val="-67"/>
          <w:sz w:val="24"/>
          <w:szCs w:val="24"/>
          <w:lang w:val="ru-RU"/>
        </w:rPr>
        <w:t xml:space="preserve"> </w:t>
      </w:r>
      <w:r w:rsidRPr="00094132">
        <w:rPr>
          <w:rFonts w:ascii="Times New Roman" w:eastAsia="Times New Roman" w:hAnsi="Times New Roman" w:cs="Times New Roman"/>
          <w:sz w:val="24"/>
          <w:szCs w:val="24"/>
        </w:rPr>
        <w:t>для</w:t>
      </w:r>
      <w:r w:rsidRPr="00094132">
        <w:rPr>
          <w:rFonts w:ascii="Times New Roman" w:eastAsia="Times New Roman" w:hAnsi="Times New Roman" w:cs="Times New Roman"/>
          <w:spacing w:val="-1"/>
          <w:sz w:val="24"/>
          <w:szCs w:val="24"/>
        </w:rPr>
        <w:t xml:space="preserve"> </w:t>
      </w:r>
      <w:r w:rsidRPr="00094132">
        <w:rPr>
          <w:rFonts w:ascii="Times New Roman" w:eastAsia="Times New Roman" w:hAnsi="Times New Roman" w:cs="Times New Roman"/>
          <w:sz w:val="24"/>
          <w:szCs w:val="24"/>
        </w:rPr>
        <w:t>кожного циклу: адаптаційного циклу</w:t>
      </w:r>
      <w:r w:rsidRPr="00094132">
        <w:rPr>
          <w:rFonts w:ascii="Times New Roman" w:eastAsia="Times New Roman" w:hAnsi="Times New Roman" w:cs="Times New Roman"/>
          <w:spacing w:val="-1"/>
          <w:sz w:val="24"/>
          <w:szCs w:val="24"/>
        </w:rPr>
        <w:t xml:space="preserve"> </w:t>
      </w:r>
      <w:r w:rsidRPr="00094132">
        <w:rPr>
          <w:rFonts w:ascii="Times New Roman" w:eastAsia="Times New Roman" w:hAnsi="Times New Roman" w:cs="Times New Roman"/>
          <w:sz w:val="24"/>
          <w:szCs w:val="24"/>
        </w:rPr>
        <w:t>(5-6 класи) та</w:t>
      </w:r>
      <w:r w:rsidRPr="00094132">
        <w:rPr>
          <w:rFonts w:ascii="Times New Roman" w:eastAsia="Times New Roman" w:hAnsi="Times New Roman" w:cs="Times New Roman"/>
          <w:spacing w:val="67"/>
          <w:sz w:val="24"/>
          <w:szCs w:val="24"/>
        </w:rPr>
        <w:t xml:space="preserve"> </w:t>
      </w:r>
      <w:r w:rsidRPr="00094132">
        <w:rPr>
          <w:rFonts w:ascii="Times New Roman" w:eastAsia="Times New Roman" w:hAnsi="Times New Roman" w:cs="Times New Roman"/>
          <w:sz w:val="24"/>
          <w:szCs w:val="24"/>
        </w:rPr>
        <w:t>циклу</w:t>
      </w:r>
      <w:r w:rsidRPr="00094132">
        <w:rPr>
          <w:rFonts w:ascii="Times New Roman" w:eastAsia="Times New Roman" w:hAnsi="Times New Roman" w:cs="Times New Roman"/>
          <w:spacing w:val="-5"/>
          <w:sz w:val="24"/>
          <w:szCs w:val="24"/>
        </w:rPr>
        <w:t xml:space="preserve"> </w:t>
      </w:r>
      <w:r w:rsidRPr="00094132">
        <w:rPr>
          <w:rFonts w:ascii="Times New Roman" w:eastAsia="Times New Roman" w:hAnsi="Times New Roman" w:cs="Times New Roman"/>
          <w:sz w:val="24"/>
          <w:szCs w:val="24"/>
        </w:rPr>
        <w:t>базового</w:t>
      </w:r>
      <w:r w:rsidRPr="00094132">
        <w:rPr>
          <w:rFonts w:ascii="Times New Roman" w:eastAsia="Times New Roman" w:hAnsi="Times New Roman" w:cs="Times New Roman"/>
          <w:spacing w:val="1"/>
          <w:sz w:val="24"/>
          <w:szCs w:val="24"/>
        </w:rPr>
        <w:t xml:space="preserve"> </w:t>
      </w:r>
      <w:r w:rsidRPr="00094132">
        <w:rPr>
          <w:rFonts w:ascii="Times New Roman" w:eastAsia="Times New Roman" w:hAnsi="Times New Roman" w:cs="Times New Roman"/>
          <w:sz w:val="24"/>
          <w:szCs w:val="24"/>
        </w:rPr>
        <w:t>предметного навчання</w:t>
      </w:r>
      <w:r w:rsidRPr="00094132">
        <w:rPr>
          <w:rFonts w:ascii="Times New Roman" w:eastAsia="Times New Roman" w:hAnsi="Times New Roman" w:cs="Times New Roman"/>
          <w:spacing w:val="-1"/>
          <w:sz w:val="24"/>
          <w:szCs w:val="24"/>
        </w:rPr>
        <w:t xml:space="preserve"> </w:t>
      </w:r>
      <w:r w:rsidRPr="00094132">
        <w:rPr>
          <w:rFonts w:ascii="Times New Roman" w:eastAsia="Times New Roman" w:hAnsi="Times New Roman" w:cs="Times New Roman"/>
          <w:sz w:val="24"/>
          <w:szCs w:val="24"/>
        </w:rPr>
        <w:t>(7-9</w:t>
      </w:r>
      <w:r w:rsidRPr="00094132">
        <w:rPr>
          <w:rFonts w:ascii="Times New Roman" w:eastAsia="Times New Roman" w:hAnsi="Times New Roman" w:cs="Times New Roman"/>
          <w:spacing w:val="-3"/>
          <w:sz w:val="24"/>
          <w:szCs w:val="24"/>
        </w:rPr>
        <w:t xml:space="preserve"> </w:t>
      </w:r>
      <w:r w:rsidRPr="00094132">
        <w:rPr>
          <w:rFonts w:ascii="Times New Roman" w:eastAsia="Times New Roman" w:hAnsi="Times New Roman" w:cs="Times New Roman"/>
          <w:sz w:val="24"/>
          <w:szCs w:val="24"/>
        </w:rPr>
        <w:t>класи)</w:t>
      </w:r>
    </w:p>
    <w:p w:rsidR="005B261A" w:rsidRPr="00094132" w:rsidRDefault="005B261A" w:rsidP="005B261A">
      <w:pPr>
        <w:spacing w:before="1" w:after="160" w:line="259" w:lineRule="auto"/>
        <w:ind w:right="-2" w:firstLine="851"/>
        <w:jc w:val="both"/>
        <w:rPr>
          <w:rFonts w:ascii="Times New Roman" w:eastAsia="Calibri" w:hAnsi="Times New Roman" w:cs="Times New Roman"/>
          <w:sz w:val="24"/>
          <w:szCs w:val="24"/>
        </w:rPr>
      </w:pPr>
      <w:r w:rsidRPr="00094132">
        <w:rPr>
          <w:rFonts w:ascii="Times New Roman" w:eastAsia="Calibri" w:hAnsi="Times New Roman" w:cs="Times New Roman"/>
          <w:noProof/>
          <w:sz w:val="24"/>
          <w:szCs w:val="24"/>
          <w:lang w:eastAsia="uk-UA"/>
        </w:rPr>
        <mc:AlternateContent>
          <mc:Choice Requires="wps">
            <w:drawing>
              <wp:anchor distT="0" distB="0" distL="114300" distR="114300" simplePos="0" relativeHeight="251659264" behindDoc="1" locked="0" layoutInCell="1" allowOverlap="1" wp14:anchorId="78C45824" wp14:editId="1F76459B">
                <wp:simplePos x="0" y="0"/>
                <wp:positionH relativeFrom="page">
                  <wp:posOffset>9113520</wp:posOffset>
                </wp:positionH>
                <wp:positionV relativeFrom="paragraph">
                  <wp:posOffset>103505</wp:posOffset>
                </wp:positionV>
                <wp:extent cx="38100" cy="7620"/>
                <wp:effectExtent l="0" t="0" r="190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717.6pt;margin-top:8.15pt;width:3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" fillcolor="black" stroked="f">
                <w10:wrap anchorx="page"/>
              </v:rect>
            </w:pict>
          </mc:Fallback>
        </mc:AlternateContent>
      </w:r>
      <w:r w:rsidRPr="00094132">
        <w:rPr>
          <w:rFonts w:ascii="Times New Roman" w:eastAsia="Calibri" w:hAnsi="Times New Roman" w:cs="Times New Roman"/>
          <w:sz w:val="24"/>
          <w:szCs w:val="24"/>
        </w:rPr>
        <w:t>* перелік модельних та навчальних програм є базовим і може бути доповнений іншими модельними та навчальними програмами розробленими не на основі модельних, які отримають грифи «Рекомендовано Міністерством освіти і науки України» або «Схвалено для використання в освітньому процесі», шляхом внесення змін до цієї Програми в установленому порядку.</w:t>
      </w:r>
    </w:p>
    <w:p w:rsidR="005B261A" w:rsidRPr="00094132" w:rsidRDefault="005B261A" w:rsidP="005B261A">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lang w:eastAsia="uk-UA"/>
        </w:rPr>
      </w:pPr>
      <w:r w:rsidRPr="00094132">
        <w:rPr>
          <w:rFonts w:ascii="Times New Roman" w:eastAsia="Times New Roman" w:hAnsi="Times New Roman" w:cs="Times New Roman"/>
          <w:b/>
          <w:bCs/>
          <w:sz w:val="24"/>
          <w:szCs w:val="24"/>
          <w:bdr w:val="none" w:sz="0" w:space="0" w:color="auto" w:frame="1"/>
          <w:lang w:eastAsia="uk-UA"/>
        </w:rPr>
        <w:t xml:space="preserve">Авторські навчальні програми </w:t>
      </w:r>
    </w:p>
    <w:tbl>
      <w:tblPr>
        <w:tblStyle w:val="120"/>
        <w:tblW w:w="10927" w:type="dxa"/>
        <w:jc w:val="center"/>
        <w:tblInd w:w="-746" w:type="dxa"/>
        <w:tblLook w:val="04A0" w:firstRow="1" w:lastRow="0" w:firstColumn="1" w:lastColumn="0" w:noHBand="0" w:noVBand="1"/>
      </w:tblPr>
      <w:tblGrid>
        <w:gridCol w:w="51"/>
        <w:gridCol w:w="4176"/>
        <w:gridCol w:w="26"/>
        <w:gridCol w:w="1089"/>
        <w:gridCol w:w="19"/>
        <w:gridCol w:w="1538"/>
        <w:gridCol w:w="21"/>
        <w:gridCol w:w="4007"/>
      </w:tblGrid>
      <w:tr w:rsidR="005B261A" w:rsidRPr="00094132" w:rsidTr="00C37B8C">
        <w:trPr>
          <w:gridBefore w:val="1"/>
          <w:wBefore w:w="51" w:type="dxa"/>
          <w:jc w:val="center"/>
        </w:trPr>
        <w:tc>
          <w:tcPr>
            <w:tcW w:w="4202" w:type="dxa"/>
            <w:gridSpan w:val="2"/>
          </w:tcPr>
          <w:p w:rsidR="005B261A" w:rsidRPr="00094132" w:rsidRDefault="005B261A" w:rsidP="00C37B8C">
            <w:pPr>
              <w:ind w:right="-82"/>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Навчальна програма «Математика. 5-6 класи»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w:t>
            </w:r>
            <w:proofErr w:type="gramStart"/>
            <w:r w:rsidRPr="00094132">
              <w:rPr>
                <w:rFonts w:ascii="Times New Roman" w:eastAsia="Times New Roman" w:hAnsi="Times New Roman" w:cs="Times New Roman"/>
                <w:bCs/>
                <w:bdr w:val="none" w:sz="0" w:space="0" w:color="auto" w:frame="1"/>
                <w:lang w:eastAsia="uk-UA"/>
              </w:rPr>
              <w:t>заклад</w:t>
            </w:r>
            <w:proofErr w:type="gramEnd"/>
            <w:r w:rsidRPr="00094132">
              <w:rPr>
                <w:rFonts w:ascii="Times New Roman" w:eastAsia="Times New Roman" w:hAnsi="Times New Roman" w:cs="Times New Roman"/>
                <w:bCs/>
                <w:bdr w:val="none" w:sz="0" w:space="0" w:color="auto" w:frame="1"/>
                <w:lang w:eastAsia="uk-UA"/>
              </w:rPr>
              <w:t>ів загальної середньої освіти, які працюють за науково-педагогічним проєктом «Інтелект України» (авт. Гавриш І.В., Доценко С.О., Горьков О.А., Скиба С.Б.)</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gridSpan w:val="2"/>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28"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Схвалено для використання в освітньому процесі (протокол №7 засідання експертної комісії з математики від 30.05.2022 року;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3.0189-2022)</w:t>
            </w:r>
          </w:p>
        </w:tc>
      </w:tr>
      <w:tr w:rsidR="005B261A" w:rsidRPr="00094132" w:rsidTr="00C37B8C">
        <w:trPr>
          <w:gridBefore w:val="1"/>
          <w:wBefore w:w="51" w:type="dxa"/>
          <w:jc w:val="center"/>
        </w:trPr>
        <w:tc>
          <w:tcPr>
            <w:tcW w:w="4202" w:type="dxa"/>
            <w:gridSpan w:val="2"/>
          </w:tcPr>
          <w:p w:rsidR="005B261A" w:rsidRPr="00094132" w:rsidRDefault="005B261A" w:rsidP="00C37B8C">
            <w:pPr>
              <w:ind w:right="-82"/>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Навчальна програма курсу за вибором «Еврика» для 5-8 класів закладів загальної середньої освіти, які працюють за науково-педагогічним проєктом «Інтелект України» (авт. Гавриш</w:t>
            </w:r>
            <w:proofErr w:type="gramStart"/>
            <w:r w:rsidRPr="00094132">
              <w:rPr>
                <w:rFonts w:ascii="Times New Roman" w:eastAsia="Times New Roman" w:hAnsi="Times New Roman" w:cs="Times New Roman"/>
                <w:bCs/>
                <w:bdr w:val="none" w:sz="0" w:space="0" w:color="auto" w:frame="1"/>
                <w:lang w:eastAsia="uk-UA"/>
              </w:rPr>
              <w:t xml:space="preserve"> І.</w:t>
            </w:r>
            <w:proofErr w:type="gramEnd"/>
            <w:r w:rsidRPr="00094132">
              <w:rPr>
                <w:rFonts w:ascii="Times New Roman" w:eastAsia="Times New Roman" w:hAnsi="Times New Roman" w:cs="Times New Roman"/>
                <w:bCs/>
                <w:bdr w:val="none" w:sz="0" w:space="0" w:color="auto" w:frame="1"/>
                <w:lang w:eastAsia="uk-UA"/>
              </w:rPr>
              <w:t>В., Доценко С.О., Горьков О.А., Скиба С.Б.)</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5-8</w:t>
            </w:r>
          </w:p>
        </w:tc>
        <w:tc>
          <w:tcPr>
            <w:tcW w:w="1557" w:type="dxa"/>
            <w:gridSpan w:val="2"/>
            <w:vAlign w:val="center"/>
          </w:tcPr>
          <w:p w:rsidR="005B261A" w:rsidRPr="00094132" w:rsidRDefault="005B261A" w:rsidP="00C37B8C">
            <w:pPr>
              <w:spacing w:before="100" w:beforeAutospacing="1" w:after="100" w:afterAutospacing="1"/>
              <w:jc w:val="center"/>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28"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Схвалено для використання в освітньому процесі(протокол №7 засідання експертної комісії з математики від 30.05.2022 року;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3.0190-2022)</w:t>
            </w:r>
          </w:p>
        </w:tc>
      </w:tr>
      <w:tr w:rsidR="005B261A" w:rsidRPr="00094132" w:rsidTr="00C37B8C">
        <w:trPr>
          <w:gridBefore w:val="1"/>
          <w:wBefore w:w="51" w:type="dxa"/>
          <w:jc w:val="center"/>
        </w:trPr>
        <w:tc>
          <w:tcPr>
            <w:tcW w:w="4202" w:type="dxa"/>
            <w:gridSpan w:val="2"/>
          </w:tcPr>
          <w:p w:rsidR="005B261A" w:rsidRPr="00094132" w:rsidRDefault="005B261A" w:rsidP="00C37B8C">
            <w:pPr>
              <w:ind w:right="-82"/>
              <w:textAlignment w:val="baseline"/>
              <w:rPr>
                <w:rFonts w:ascii="Times New Roman" w:eastAsia="Times New Roman" w:hAnsi="Times New Roman" w:cs="Times New Roman"/>
                <w:bCs/>
                <w:bdr w:val="none" w:sz="0" w:space="0" w:color="auto" w:frame="1"/>
                <w:lang w:val="uk-UA" w:eastAsia="uk-UA"/>
              </w:rPr>
            </w:pPr>
            <w:r w:rsidRPr="00094132">
              <w:rPr>
                <w:rFonts w:ascii="Times New Roman" w:eastAsia="Times New Roman" w:hAnsi="Times New Roman" w:cs="Times New Roman"/>
                <w:bCs/>
                <w:bdr w:val="none" w:sz="0" w:space="0" w:color="auto" w:frame="1"/>
                <w:lang w:val="uk-UA" w:eastAsia="uk-UA"/>
              </w:rPr>
              <w:t xml:space="preserve">Навчальна програма «Україна і світ: вступ до історії та громадянської освіти (інтегрований курс)» для 5-6 класів закладів загальної середньої освіти, які працюють за науково-педагогічним проєктом «Інтелект України» (авт. Гавриш </w:t>
            </w:r>
            <w:r w:rsidRPr="00094132">
              <w:rPr>
                <w:rFonts w:ascii="Times New Roman" w:eastAsia="Times New Roman" w:hAnsi="Times New Roman" w:cs="Times New Roman"/>
                <w:bCs/>
                <w:bdr w:val="none" w:sz="0" w:space="0" w:color="auto" w:frame="1"/>
                <w:lang w:val="uk-UA" w:eastAsia="uk-UA"/>
              </w:rPr>
              <w:lastRenderedPageBreak/>
              <w:t>І.В., Аркуша О.Г., Боарь М.С., Дяків В.Г., Мудрий М.М., Пастушенко Р.Я., Хлипавка Л.М.)</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lastRenderedPageBreak/>
              <w:t>5-6</w:t>
            </w:r>
          </w:p>
        </w:tc>
        <w:tc>
          <w:tcPr>
            <w:tcW w:w="1557" w:type="dxa"/>
            <w:gridSpan w:val="2"/>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28"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процесі(протокол №4 засідання експертної комісії з громадянської освіти, правознавства, етики та предметів </w:t>
            </w:r>
            <w:proofErr w:type="gramStart"/>
            <w:r w:rsidRPr="00094132">
              <w:rPr>
                <w:rFonts w:ascii="Times New Roman" w:eastAsia="Times New Roman" w:hAnsi="Times New Roman" w:cs="Times New Roman"/>
                <w:bCs/>
                <w:bdr w:val="none" w:sz="0" w:space="0" w:color="auto" w:frame="1"/>
                <w:lang w:eastAsia="uk-UA"/>
              </w:rPr>
              <w:t>морального</w:t>
            </w:r>
            <w:proofErr w:type="gramEnd"/>
            <w:r w:rsidRPr="00094132">
              <w:rPr>
                <w:rFonts w:ascii="Times New Roman" w:eastAsia="Times New Roman" w:hAnsi="Times New Roman" w:cs="Times New Roman"/>
                <w:bCs/>
                <w:bdr w:val="none" w:sz="0" w:space="0" w:color="auto" w:frame="1"/>
                <w:lang w:eastAsia="uk-UA"/>
              </w:rPr>
              <w:t xml:space="preserve"> спрямування від 30.05.2022 року;  </w:t>
            </w:r>
            <w:r w:rsidRPr="00094132">
              <w:rPr>
                <w:rFonts w:ascii="Times New Roman" w:eastAsia="Times New Roman" w:hAnsi="Times New Roman" w:cs="Times New Roman"/>
                <w:bCs/>
                <w:bdr w:val="none" w:sz="0" w:space="0" w:color="auto" w:frame="1"/>
                <w:lang w:eastAsia="uk-UA"/>
              </w:rPr>
              <w:lastRenderedPageBreak/>
              <w:t>зареєстровано у Каталозі надання грифів навчальній літературі та навчальним програмам за № 3.0197-2022)</w:t>
            </w:r>
          </w:p>
        </w:tc>
      </w:tr>
      <w:tr w:rsidR="005B261A" w:rsidRPr="00094132" w:rsidTr="00C37B8C">
        <w:trPr>
          <w:gridBefore w:val="1"/>
          <w:wBefore w:w="51" w:type="dxa"/>
          <w:jc w:val="center"/>
        </w:trPr>
        <w:tc>
          <w:tcPr>
            <w:tcW w:w="4202" w:type="dxa"/>
            <w:gridSpan w:val="2"/>
          </w:tcPr>
          <w:p w:rsidR="005B261A" w:rsidRPr="00094132" w:rsidRDefault="005B261A" w:rsidP="00C37B8C">
            <w:pPr>
              <w:ind w:right="-82"/>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lastRenderedPageBreak/>
              <w:t>Навчальна програма «</w:t>
            </w:r>
            <w:proofErr w:type="gramStart"/>
            <w:r w:rsidRPr="00094132">
              <w:rPr>
                <w:rFonts w:ascii="Times New Roman" w:eastAsia="Times New Roman" w:hAnsi="Times New Roman" w:cs="Times New Roman"/>
                <w:bCs/>
                <w:bdr w:val="none" w:sz="0" w:space="0" w:color="auto" w:frame="1"/>
                <w:lang w:eastAsia="uk-UA"/>
              </w:rPr>
              <w:t>П</w:t>
            </w:r>
            <w:proofErr w:type="gramEnd"/>
            <w:r w:rsidRPr="00094132">
              <w:rPr>
                <w:rFonts w:ascii="Times New Roman" w:eastAsia="Times New Roman" w:hAnsi="Times New Roman" w:cs="Times New Roman"/>
                <w:bCs/>
                <w:bdr w:val="none" w:sz="0" w:space="0" w:color="auto" w:frame="1"/>
                <w:lang w:eastAsia="uk-UA"/>
              </w:rPr>
              <w:t>ізнаємо природу. Моя планета Земля» для 5-6 класів закладів загальної середньої освіти, що працюють за науково-педагогічним проєктом «Інтелект України» (авт. Гавриш</w:t>
            </w:r>
            <w:proofErr w:type="gramStart"/>
            <w:r w:rsidRPr="00094132">
              <w:rPr>
                <w:rFonts w:ascii="Times New Roman" w:eastAsia="Times New Roman" w:hAnsi="Times New Roman" w:cs="Times New Roman"/>
                <w:bCs/>
                <w:bdr w:val="none" w:sz="0" w:space="0" w:color="auto" w:frame="1"/>
                <w:lang w:eastAsia="uk-UA"/>
              </w:rPr>
              <w:t xml:space="preserve"> І.</w:t>
            </w:r>
            <w:proofErr w:type="gramEnd"/>
            <w:r w:rsidRPr="00094132">
              <w:rPr>
                <w:rFonts w:ascii="Times New Roman" w:eastAsia="Times New Roman" w:hAnsi="Times New Roman" w:cs="Times New Roman"/>
                <w:bCs/>
                <w:bdr w:val="none" w:sz="0" w:space="0" w:color="auto" w:frame="1"/>
                <w:lang w:eastAsia="uk-UA"/>
              </w:rPr>
              <w:t>В., Гога С.С., Задорожний К.М., Калиновська Г.О.)</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gridSpan w:val="2"/>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28"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proofErr w:type="gramStart"/>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процесі(протоколи засідань експертних комісій з біології та екології від 31.05.2022 року (протокол №4), з географії від 25.05.2022 (протокол №4); </w:t>
            </w:r>
            <w:proofErr w:type="gramEnd"/>
          </w:p>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зареєстровано у Каталозі надання грифів навчальній літературі та навчальним програмам за № 3.0199-2022)</w:t>
            </w:r>
          </w:p>
        </w:tc>
      </w:tr>
      <w:tr w:rsidR="005B261A" w:rsidRPr="00094132" w:rsidTr="0080627F">
        <w:trPr>
          <w:jc w:val="center"/>
        </w:trPr>
        <w:tc>
          <w:tcPr>
            <w:tcW w:w="4227"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val="uk-UA" w:eastAsia="uk-UA"/>
              </w:rPr>
              <w:t xml:space="preserve">Навчальна програма «Пізнаємо природу. Твої фізичні відкриття» для 5-6 класів закладів загальної середньої освіти, що працюють за науково-педагогічним проєктом «Інтелект України» (авт. </w:t>
            </w:r>
            <w:r w:rsidRPr="00094132">
              <w:rPr>
                <w:rFonts w:ascii="Times New Roman" w:eastAsia="Times New Roman" w:hAnsi="Times New Roman" w:cs="Times New Roman"/>
                <w:bCs/>
                <w:bdr w:val="none" w:sz="0" w:space="0" w:color="auto" w:frame="1"/>
                <w:lang w:eastAsia="uk-UA"/>
              </w:rPr>
              <w:t>Гавриш</w:t>
            </w:r>
            <w:proofErr w:type="gramStart"/>
            <w:r w:rsidRPr="00094132">
              <w:rPr>
                <w:rFonts w:ascii="Times New Roman" w:eastAsia="Times New Roman" w:hAnsi="Times New Roman" w:cs="Times New Roman"/>
                <w:bCs/>
                <w:bdr w:val="none" w:sz="0" w:space="0" w:color="auto" w:frame="1"/>
                <w:lang w:eastAsia="uk-UA"/>
              </w:rPr>
              <w:t xml:space="preserve"> І.</w:t>
            </w:r>
            <w:proofErr w:type="gramEnd"/>
            <w:r w:rsidRPr="00094132">
              <w:rPr>
                <w:rFonts w:ascii="Times New Roman" w:eastAsia="Times New Roman" w:hAnsi="Times New Roman" w:cs="Times New Roman"/>
                <w:bCs/>
                <w:bdr w:val="none" w:sz="0" w:space="0" w:color="auto" w:frame="1"/>
                <w:lang w:eastAsia="uk-UA"/>
              </w:rPr>
              <w:t>В., Сухов Р.В.)</w:t>
            </w:r>
          </w:p>
        </w:tc>
        <w:tc>
          <w:tcPr>
            <w:tcW w:w="1134" w:type="dxa"/>
            <w:gridSpan w:val="3"/>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9" w:type="dxa"/>
            <w:gridSpan w:val="2"/>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(протоколи засідань експертних комісій з фізики від 06.06.2022 року (протокол №3), з хімії від 25.05.2022 (протокол №4); зареєстровано </w:t>
            </w:r>
            <w:proofErr w:type="gramStart"/>
            <w:r w:rsidRPr="00094132">
              <w:rPr>
                <w:rFonts w:ascii="Times New Roman" w:eastAsia="Times New Roman" w:hAnsi="Times New Roman" w:cs="Times New Roman"/>
                <w:bCs/>
                <w:bdr w:val="none" w:sz="0" w:space="0" w:color="auto" w:frame="1"/>
                <w:lang w:eastAsia="uk-UA"/>
              </w:rPr>
              <w:t>у</w:t>
            </w:r>
            <w:proofErr w:type="gramEnd"/>
            <w:r w:rsidRPr="00094132">
              <w:rPr>
                <w:rFonts w:ascii="Times New Roman" w:eastAsia="Times New Roman" w:hAnsi="Times New Roman" w:cs="Times New Roman"/>
                <w:bCs/>
                <w:bdr w:val="none" w:sz="0" w:space="0" w:color="auto" w:frame="1"/>
                <w:lang w:eastAsia="uk-UA"/>
              </w:rPr>
              <w:t xml:space="preserve"> Каталозі надання грифів навчальній літературі та навчальним програмам за № 3.0201-2022)</w:t>
            </w:r>
          </w:p>
        </w:tc>
      </w:tr>
      <w:tr w:rsidR="005B261A" w:rsidRPr="00094132" w:rsidTr="0080627F">
        <w:trPr>
          <w:jc w:val="center"/>
        </w:trPr>
        <w:tc>
          <w:tcPr>
            <w:tcW w:w="4227" w:type="dxa"/>
            <w:gridSpan w:val="2"/>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Навчальна програма «Географія» для 6-9 класів закладів загальної середньої освіти, що працюють за науково-педагогічним проєктом «Інтелект України» (авт. Гавриш І.В., Гога С.С., </w:t>
            </w:r>
            <w:proofErr w:type="gramStart"/>
            <w:r w:rsidRPr="00094132">
              <w:rPr>
                <w:rFonts w:ascii="Times New Roman" w:eastAsia="Times New Roman" w:hAnsi="Times New Roman" w:cs="Times New Roman"/>
                <w:bCs/>
                <w:bdr w:val="none" w:sz="0" w:space="0" w:color="auto" w:frame="1"/>
                <w:lang w:eastAsia="uk-UA"/>
              </w:rPr>
              <w:t>Св</w:t>
            </w:r>
            <w:proofErr w:type="gramEnd"/>
            <w:r w:rsidRPr="00094132">
              <w:rPr>
                <w:rFonts w:ascii="Times New Roman" w:eastAsia="Times New Roman" w:hAnsi="Times New Roman" w:cs="Times New Roman"/>
                <w:bCs/>
                <w:bdr w:val="none" w:sz="0" w:space="0" w:color="auto" w:frame="1"/>
                <w:lang w:eastAsia="uk-UA"/>
              </w:rPr>
              <w:t>ір Н.В.)</w:t>
            </w:r>
          </w:p>
        </w:tc>
        <w:tc>
          <w:tcPr>
            <w:tcW w:w="1134" w:type="dxa"/>
            <w:gridSpan w:val="3"/>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6-9</w:t>
            </w:r>
          </w:p>
        </w:tc>
        <w:tc>
          <w:tcPr>
            <w:tcW w:w="1559" w:type="dxa"/>
            <w:gridSpan w:val="2"/>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Схвалено для використання в освітньому процесі (протокол засідання експертної комісії з географії від 25.05.2022 (протокол №4);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3.0196-2022)</w:t>
            </w:r>
          </w:p>
        </w:tc>
      </w:tr>
      <w:tr w:rsidR="005B261A" w:rsidRPr="00094132" w:rsidTr="0080627F">
        <w:trPr>
          <w:jc w:val="center"/>
        </w:trPr>
        <w:tc>
          <w:tcPr>
            <w:tcW w:w="4227" w:type="dxa"/>
            <w:gridSpan w:val="2"/>
          </w:tcPr>
          <w:p w:rsidR="005B261A" w:rsidRPr="00435C3F" w:rsidRDefault="001A171D" w:rsidP="00C37B8C">
            <w:pPr>
              <w:widowControl w:val="0"/>
              <w:autoSpaceDE w:val="0"/>
              <w:autoSpaceDN w:val="0"/>
              <w:spacing w:line="360" w:lineRule="auto"/>
              <w:ind w:right="108" w:firstLine="284"/>
              <w:contextualSpacing/>
              <w:jc w:val="both"/>
              <w:rPr>
                <w:rFonts w:ascii="Times New Roman" w:eastAsia="Times New Roman" w:hAnsi="Times New Roman" w:cs="Times New Roman"/>
                <w:bCs/>
                <w:bdr w:val="none" w:sz="0" w:space="0" w:color="auto" w:frame="1"/>
                <w:lang w:val="uk-UA"/>
              </w:rPr>
            </w:pPr>
            <w:r w:rsidRPr="00435C3F">
              <w:rPr>
                <w:rFonts w:ascii="Times New Roman" w:eastAsia="Times New Roman" w:hAnsi="Times New Roman" w:cs="Times New Roman"/>
                <w:lang w:val="uk-UA"/>
              </w:rPr>
              <w:t>Навчальна програма «Українська мова. 5-9 класи»для закладів загальної середньої освіти, що працюють за освітньою програмою науково-педагогічного проєкту «Інтелект України»</w:t>
            </w:r>
            <w:r w:rsidR="0080627F" w:rsidRPr="00435C3F">
              <w:rPr>
                <w:rFonts w:ascii="Times New Roman" w:eastAsia="Times New Roman" w:hAnsi="Times New Roman" w:cs="Times New Roman"/>
                <w:lang w:val="uk-UA"/>
              </w:rPr>
              <w:t xml:space="preserve"> (авт.: Гавриш І.В., Семихат Н.В., Дроф'як С.М., Новожилова Н.М.)</w:t>
            </w:r>
          </w:p>
        </w:tc>
        <w:tc>
          <w:tcPr>
            <w:tcW w:w="1134" w:type="dxa"/>
            <w:gridSpan w:val="3"/>
            <w:vAlign w:val="center"/>
          </w:tcPr>
          <w:p w:rsidR="005B261A" w:rsidRPr="00094132" w:rsidRDefault="0080627F" w:rsidP="00C37B8C">
            <w:pPr>
              <w:textAlignment w:val="baseline"/>
              <w:rPr>
                <w:rFonts w:ascii="Times New Roman" w:eastAsia="Times New Roman" w:hAnsi="Times New Roman" w:cs="Times New Roman"/>
                <w:bCs/>
                <w:bdr w:val="none" w:sz="0" w:space="0" w:color="auto" w:frame="1"/>
                <w:lang w:eastAsia="uk-UA"/>
              </w:rPr>
            </w:pPr>
            <w:r>
              <w:rPr>
                <w:rFonts w:ascii="Times New Roman" w:eastAsia="Times New Roman" w:hAnsi="Times New Roman" w:cs="Times New Roman"/>
                <w:bCs/>
                <w:bdr w:val="none" w:sz="0" w:space="0" w:color="auto" w:frame="1"/>
                <w:lang w:eastAsia="uk-UA"/>
              </w:rPr>
              <w:t>5-9</w:t>
            </w:r>
          </w:p>
        </w:tc>
        <w:tc>
          <w:tcPr>
            <w:tcW w:w="1559" w:type="dxa"/>
            <w:gridSpan w:val="2"/>
            <w:vAlign w:val="center"/>
          </w:tcPr>
          <w:p w:rsidR="005B261A" w:rsidRPr="00094132" w:rsidRDefault="0080627F"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5B261A" w:rsidRPr="00094132" w:rsidRDefault="0080627F" w:rsidP="0080627F">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 засідання експертної комісії з </w:t>
            </w:r>
            <w:r>
              <w:rPr>
                <w:rFonts w:ascii="Times New Roman" w:eastAsia="Times New Roman" w:hAnsi="Times New Roman" w:cs="Times New Roman"/>
                <w:bCs/>
                <w:bdr w:val="none" w:sz="0" w:space="0" w:color="auto" w:frame="1"/>
                <w:lang w:eastAsia="uk-UA"/>
              </w:rPr>
              <w:t>української мови</w:t>
            </w:r>
            <w:r w:rsidRPr="00094132">
              <w:rPr>
                <w:rFonts w:ascii="Times New Roman" w:eastAsia="Times New Roman" w:hAnsi="Times New Roman" w:cs="Times New Roman"/>
                <w:bCs/>
                <w:bdr w:val="none" w:sz="0" w:space="0" w:color="auto" w:frame="1"/>
                <w:lang w:eastAsia="uk-UA"/>
              </w:rPr>
              <w:t xml:space="preserve"> від </w:t>
            </w:r>
            <w:r>
              <w:rPr>
                <w:rFonts w:ascii="Times New Roman" w:eastAsia="Times New Roman" w:hAnsi="Times New Roman" w:cs="Times New Roman"/>
                <w:bCs/>
                <w:bdr w:val="none" w:sz="0" w:space="0" w:color="auto" w:frame="1"/>
                <w:lang w:eastAsia="uk-UA"/>
              </w:rPr>
              <w:t>13 червня 2022 (протокол №2</w:t>
            </w:r>
            <w:r w:rsidRPr="00094132">
              <w:rPr>
                <w:rFonts w:ascii="Times New Roman" w:eastAsia="Times New Roman" w:hAnsi="Times New Roman" w:cs="Times New Roman"/>
                <w:bCs/>
                <w:bdr w:val="none" w:sz="0" w:space="0" w:color="auto" w:frame="1"/>
                <w:lang w:eastAsia="uk-UA"/>
              </w:rPr>
              <w:t>);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w:t>
            </w:r>
            <w:r>
              <w:rPr>
                <w:rFonts w:ascii="Times New Roman" w:eastAsia="Times New Roman" w:hAnsi="Times New Roman" w:cs="Times New Roman"/>
                <w:bCs/>
                <w:bdr w:val="none" w:sz="0" w:space="0" w:color="auto" w:frame="1"/>
                <w:lang w:eastAsia="uk-UA"/>
              </w:rPr>
              <w:t>0251-</w:t>
            </w:r>
            <w:r w:rsidRPr="00094132">
              <w:rPr>
                <w:rFonts w:ascii="Times New Roman" w:eastAsia="Times New Roman" w:hAnsi="Times New Roman" w:cs="Times New Roman"/>
                <w:bCs/>
                <w:bdr w:val="none" w:sz="0" w:space="0" w:color="auto" w:frame="1"/>
                <w:lang w:eastAsia="uk-UA"/>
              </w:rPr>
              <w:t>2022)</w:t>
            </w:r>
          </w:p>
        </w:tc>
      </w:tr>
      <w:tr w:rsidR="005B261A" w:rsidRPr="00094132" w:rsidTr="0080627F">
        <w:trPr>
          <w:trHeight w:val="311"/>
          <w:jc w:val="center"/>
        </w:trPr>
        <w:tc>
          <w:tcPr>
            <w:tcW w:w="4227" w:type="dxa"/>
            <w:gridSpan w:val="2"/>
          </w:tcPr>
          <w:p w:rsidR="005B261A" w:rsidRPr="00435C3F" w:rsidRDefault="0080627F" w:rsidP="00713577">
            <w:pPr>
              <w:widowControl w:val="0"/>
              <w:autoSpaceDE w:val="0"/>
              <w:autoSpaceDN w:val="0"/>
              <w:spacing w:line="360" w:lineRule="auto"/>
              <w:ind w:right="108" w:firstLine="284"/>
              <w:contextualSpacing/>
              <w:jc w:val="both"/>
              <w:rPr>
                <w:rFonts w:ascii="Times New Roman" w:eastAsia="Times New Roman" w:hAnsi="Times New Roman" w:cs="Times New Roman"/>
                <w:lang w:val="uk-UA"/>
              </w:rPr>
            </w:pPr>
            <w:r w:rsidRPr="0080627F">
              <w:rPr>
                <w:rFonts w:ascii="Times New Roman" w:eastAsia="Times New Roman" w:hAnsi="Times New Roman" w:cs="Times New Roman"/>
                <w:lang w:val="uk-UA"/>
              </w:rPr>
              <w:t xml:space="preserve">Навчальна програма «Українська </w:t>
            </w:r>
            <w:r>
              <w:rPr>
                <w:rFonts w:ascii="Times New Roman" w:eastAsia="Times New Roman" w:hAnsi="Times New Roman" w:cs="Times New Roman"/>
                <w:lang w:val="uk-UA"/>
              </w:rPr>
              <w:t>література 5-6</w:t>
            </w:r>
            <w:r w:rsidRPr="0080627F">
              <w:rPr>
                <w:rFonts w:ascii="Times New Roman" w:eastAsia="Times New Roman" w:hAnsi="Times New Roman" w:cs="Times New Roman"/>
                <w:lang w:val="uk-UA"/>
              </w:rPr>
              <w:t xml:space="preserve"> класи»</w:t>
            </w:r>
            <w:r>
              <w:rPr>
                <w:rFonts w:ascii="Times New Roman" w:eastAsia="Times New Roman" w:hAnsi="Times New Roman" w:cs="Times New Roman"/>
                <w:lang w:val="uk-UA"/>
              </w:rPr>
              <w:t xml:space="preserve"> </w:t>
            </w:r>
            <w:r w:rsidRPr="0080627F">
              <w:rPr>
                <w:rFonts w:ascii="Times New Roman" w:eastAsia="Times New Roman" w:hAnsi="Times New Roman" w:cs="Times New Roman"/>
                <w:lang w:val="uk-UA"/>
              </w:rPr>
              <w:t xml:space="preserve">для закладів загальної середньої освіти, що працюють за освітньою програмою науково-педагогічного проєкту «Інтелект України» (авт.: Гавриш І.В., </w:t>
            </w:r>
            <w:r>
              <w:rPr>
                <w:rFonts w:ascii="Times New Roman" w:eastAsia="Times New Roman" w:hAnsi="Times New Roman" w:cs="Times New Roman"/>
                <w:lang w:val="uk-UA"/>
              </w:rPr>
              <w:t>Гученко О.В., Мартиновець С.В.</w:t>
            </w:r>
            <w:r w:rsidR="00713577">
              <w:rPr>
                <w:rFonts w:ascii="Times New Roman" w:eastAsia="Times New Roman" w:hAnsi="Times New Roman" w:cs="Times New Roman"/>
                <w:lang w:val="uk-UA"/>
              </w:rPr>
              <w:t>.)</w:t>
            </w:r>
          </w:p>
        </w:tc>
        <w:tc>
          <w:tcPr>
            <w:tcW w:w="1134" w:type="dxa"/>
            <w:gridSpan w:val="3"/>
            <w:vAlign w:val="center"/>
          </w:tcPr>
          <w:p w:rsidR="005B261A" w:rsidRPr="00094132" w:rsidRDefault="0080627F" w:rsidP="00C37B8C">
            <w:pPr>
              <w:textAlignment w:val="baseline"/>
              <w:rPr>
                <w:rFonts w:ascii="Times New Roman" w:eastAsia="Times New Roman" w:hAnsi="Times New Roman" w:cs="Times New Roman"/>
                <w:bCs/>
                <w:bdr w:val="none" w:sz="0" w:space="0" w:color="auto" w:frame="1"/>
                <w:lang w:eastAsia="uk-UA"/>
              </w:rPr>
            </w:pPr>
            <w:r>
              <w:rPr>
                <w:rFonts w:ascii="Times New Roman" w:eastAsia="Times New Roman" w:hAnsi="Times New Roman" w:cs="Times New Roman"/>
                <w:bCs/>
                <w:bdr w:val="none" w:sz="0" w:space="0" w:color="auto" w:frame="1"/>
                <w:lang w:eastAsia="uk-UA"/>
              </w:rPr>
              <w:t>5-6</w:t>
            </w:r>
          </w:p>
        </w:tc>
        <w:tc>
          <w:tcPr>
            <w:tcW w:w="1559" w:type="dxa"/>
            <w:gridSpan w:val="2"/>
            <w:vAlign w:val="center"/>
          </w:tcPr>
          <w:p w:rsidR="005B261A" w:rsidRPr="00094132" w:rsidRDefault="0080627F"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5B261A" w:rsidRPr="00094132" w:rsidRDefault="0080627F" w:rsidP="0080627F">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 засідання експертної комісії з </w:t>
            </w:r>
            <w:r>
              <w:rPr>
                <w:rFonts w:ascii="Times New Roman" w:eastAsia="Times New Roman" w:hAnsi="Times New Roman" w:cs="Times New Roman"/>
                <w:bCs/>
                <w:bdr w:val="none" w:sz="0" w:space="0" w:color="auto" w:frame="1"/>
                <w:lang w:eastAsia="uk-UA"/>
              </w:rPr>
              <w:t>літератури (української та зарубіжно)</w:t>
            </w:r>
            <w:r w:rsidRPr="00094132">
              <w:rPr>
                <w:rFonts w:ascii="Times New Roman" w:eastAsia="Times New Roman" w:hAnsi="Times New Roman" w:cs="Times New Roman"/>
                <w:bCs/>
                <w:bdr w:val="none" w:sz="0" w:space="0" w:color="auto" w:frame="1"/>
                <w:lang w:eastAsia="uk-UA"/>
              </w:rPr>
              <w:t xml:space="preserve"> від </w:t>
            </w:r>
            <w:r>
              <w:rPr>
                <w:rFonts w:ascii="Times New Roman" w:eastAsia="Times New Roman" w:hAnsi="Times New Roman" w:cs="Times New Roman"/>
                <w:bCs/>
                <w:bdr w:val="none" w:sz="0" w:space="0" w:color="auto" w:frame="1"/>
                <w:lang w:eastAsia="uk-UA"/>
              </w:rPr>
              <w:t>24 червня 2022 (протокол №4</w:t>
            </w:r>
            <w:r w:rsidRPr="00094132">
              <w:rPr>
                <w:rFonts w:ascii="Times New Roman" w:eastAsia="Times New Roman" w:hAnsi="Times New Roman" w:cs="Times New Roman"/>
                <w:bCs/>
                <w:bdr w:val="none" w:sz="0" w:space="0" w:color="auto" w:frame="1"/>
                <w:lang w:eastAsia="uk-UA"/>
              </w:rPr>
              <w:t>);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w:t>
            </w:r>
            <w:r>
              <w:rPr>
                <w:rFonts w:ascii="Times New Roman" w:eastAsia="Times New Roman" w:hAnsi="Times New Roman" w:cs="Times New Roman"/>
                <w:bCs/>
                <w:bdr w:val="none" w:sz="0" w:space="0" w:color="auto" w:frame="1"/>
                <w:lang w:eastAsia="uk-UA"/>
              </w:rPr>
              <w:t>0271-</w:t>
            </w:r>
            <w:r w:rsidRPr="00094132">
              <w:rPr>
                <w:rFonts w:ascii="Times New Roman" w:eastAsia="Times New Roman" w:hAnsi="Times New Roman" w:cs="Times New Roman"/>
                <w:bCs/>
                <w:bdr w:val="none" w:sz="0" w:space="0" w:color="auto" w:frame="1"/>
                <w:lang w:eastAsia="uk-UA"/>
              </w:rPr>
              <w:t>2022)</w:t>
            </w:r>
          </w:p>
        </w:tc>
      </w:tr>
      <w:tr w:rsidR="0080627F" w:rsidRPr="00094132" w:rsidTr="0080627F">
        <w:trPr>
          <w:jc w:val="center"/>
        </w:trPr>
        <w:tc>
          <w:tcPr>
            <w:tcW w:w="4227" w:type="dxa"/>
            <w:gridSpan w:val="2"/>
          </w:tcPr>
          <w:p w:rsidR="0080627F" w:rsidRPr="00435C3F" w:rsidRDefault="0080627F" w:rsidP="00713577">
            <w:pPr>
              <w:widowControl w:val="0"/>
              <w:autoSpaceDE w:val="0"/>
              <w:autoSpaceDN w:val="0"/>
              <w:spacing w:line="360" w:lineRule="auto"/>
              <w:ind w:right="108" w:firstLine="284"/>
              <w:contextualSpacing/>
              <w:jc w:val="both"/>
              <w:rPr>
                <w:rFonts w:ascii="Times New Roman" w:eastAsia="Times New Roman" w:hAnsi="Times New Roman" w:cs="Times New Roman"/>
                <w:lang w:val="uk-UA"/>
              </w:rPr>
            </w:pPr>
            <w:r w:rsidRPr="0080627F">
              <w:rPr>
                <w:rFonts w:ascii="Times New Roman" w:eastAsia="Times New Roman" w:hAnsi="Times New Roman" w:cs="Times New Roman"/>
                <w:lang w:val="uk-UA"/>
              </w:rPr>
              <w:t>Навчальна програма «</w:t>
            </w:r>
            <w:r>
              <w:rPr>
                <w:rFonts w:ascii="Times New Roman" w:eastAsia="Times New Roman" w:hAnsi="Times New Roman" w:cs="Times New Roman"/>
                <w:lang w:val="uk-UA"/>
              </w:rPr>
              <w:t xml:space="preserve">Зарубіжна </w:t>
            </w:r>
            <w:r w:rsidRPr="0080627F">
              <w:rPr>
                <w:rFonts w:ascii="Times New Roman" w:eastAsia="Times New Roman" w:hAnsi="Times New Roman" w:cs="Times New Roman"/>
                <w:lang w:val="uk-UA"/>
              </w:rPr>
              <w:t xml:space="preserve"> </w:t>
            </w:r>
            <w:r>
              <w:rPr>
                <w:rFonts w:ascii="Times New Roman" w:eastAsia="Times New Roman" w:hAnsi="Times New Roman" w:cs="Times New Roman"/>
                <w:lang w:val="uk-UA"/>
              </w:rPr>
              <w:t>література 5-6</w:t>
            </w:r>
            <w:r w:rsidRPr="0080627F">
              <w:rPr>
                <w:rFonts w:ascii="Times New Roman" w:eastAsia="Times New Roman" w:hAnsi="Times New Roman" w:cs="Times New Roman"/>
                <w:lang w:val="uk-UA"/>
              </w:rPr>
              <w:t xml:space="preserve"> класи»</w:t>
            </w:r>
            <w:r>
              <w:rPr>
                <w:rFonts w:ascii="Times New Roman" w:eastAsia="Times New Roman" w:hAnsi="Times New Roman" w:cs="Times New Roman"/>
                <w:lang w:val="uk-UA"/>
              </w:rPr>
              <w:t xml:space="preserve">(1,5 години на тиждень) </w:t>
            </w:r>
            <w:r w:rsidRPr="0080627F">
              <w:rPr>
                <w:rFonts w:ascii="Times New Roman" w:eastAsia="Times New Roman" w:hAnsi="Times New Roman" w:cs="Times New Roman"/>
                <w:lang w:val="uk-UA"/>
              </w:rPr>
              <w:t xml:space="preserve">для закладів загальної середньої освіти, що працюють за освітньою програмою науково-педагогічного проєкту «Інтелект </w:t>
            </w:r>
            <w:r w:rsidRPr="0080627F">
              <w:rPr>
                <w:rFonts w:ascii="Times New Roman" w:eastAsia="Times New Roman" w:hAnsi="Times New Roman" w:cs="Times New Roman"/>
                <w:lang w:val="uk-UA"/>
              </w:rPr>
              <w:lastRenderedPageBreak/>
              <w:t xml:space="preserve">України» (авт.: Гавриш І.В., </w:t>
            </w:r>
            <w:r>
              <w:rPr>
                <w:rFonts w:ascii="Times New Roman" w:eastAsia="Times New Roman" w:hAnsi="Times New Roman" w:cs="Times New Roman"/>
                <w:lang w:val="uk-UA"/>
              </w:rPr>
              <w:t>Гученко О.В., Мартиновець С.В.</w:t>
            </w:r>
            <w:r w:rsidR="00713577">
              <w:rPr>
                <w:rFonts w:ascii="Times New Roman" w:eastAsia="Times New Roman" w:hAnsi="Times New Roman" w:cs="Times New Roman"/>
                <w:lang w:val="uk-UA"/>
              </w:rPr>
              <w:t>.)</w:t>
            </w:r>
          </w:p>
        </w:tc>
        <w:tc>
          <w:tcPr>
            <w:tcW w:w="1134" w:type="dxa"/>
            <w:gridSpan w:val="3"/>
            <w:vAlign w:val="center"/>
          </w:tcPr>
          <w:p w:rsidR="0080627F" w:rsidRPr="00094132" w:rsidRDefault="0080627F" w:rsidP="00C37B8C">
            <w:pPr>
              <w:textAlignment w:val="baseline"/>
              <w:rPr>
                <w:rFonts w:ascii="Times New Roman" w:eastAsia="Times New Roman" w:hAnsi="Times New Roman" w:cs="Times New Roman"/>
                <w:bCs/>
                <w:bdr w:val="none" w:sz="0" w:space="0" w:color="auto" w:frame="1"/>
                <w:lang w:eastAsia="uk-UA"/>
              </w:rPr>
            </w:pPr>
            <w:r>
              <w:rPr>
                <w:rFonts w:ascii="Times New Roman" w:eastAsia="Times New Roman" w:hAnsi="Times New Roman" w:cs="Times New Roman"/>
                <w:bCs/>
                <w:bdr w:val="none" w:sz="0" w:space="0" w:color="auto" w:frame="1"/>
                <w:lang w:eastAsia="uk-UA"/>
              </w:rPr>
              <w:lastRenderedPageBreak/>
              <w:t>5-6</w:t>
            </w:r>
          </w:p>
        </w:tc>
        <w:tc>
          <w:tcPr>
            <w:tcW w:w="1559" w:type="dxa"/>
            <w:gridSpan w:val="2"/>
            <w:vAlign w:val="center"/>
          </w:tcPr>
          <w:p w:rsidR="0080627F" w:rsidRPr="00094132" w:rsidRDefault="0080627F" w:rsidP="00435C3F">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80627F" w:rsidRPr="00094132" w:rsidRDefault="0080627F" w:rsidP="0080627F">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 засідання експертної комісії з </w:t>
            </w:r>
            <w:r>
              <w:rPr>
                <w:rFonts w:ascii="Times New Roman" w:eastAsia="Times New Roman" w:hAnsi="Times New Roman" w:cs="Times New Roman"/>
                <w:bCs/>
                <w:bdr w:val="none" w:sz="0" w:space="0" w:color="auto" w:frame="1"/>
                <w:lang w:eastAsia="uk-UA"/>
              </w:rPr>
              <w:t>літератури (української та зарубіжно)</w:t>
            </w:r>
            <w:r w:rsidRPr="00094132">
              <w:rPr>
                <w:rFonts w:ascii="Times New Roman" w:eastAsia="Times New Roman" w:hAnsi="Times New Roman" w:cs="Times New Roman"/>
                <w:bCs/>
                <w:bdr w:val="none" w:sz="0" w:space="0" w:color="auto" w:frame="1"/>
                <w:lang w:eastAsia="uk-UA"/>
              </w:rPr>
              <w:t xml:space="preserve"> від </w:t>
            </w:r>
            <w:r>
              <w:rPr>
                <w:rFonts w:ascii="Times New Roman" w:eastAsia="Times New Roman" w:hAnsi="Times New Roman" w:cs="Times New Roman"/>
                <w:bCs/>
                <w:bdr w:val="none" w:sz="0" w:space="0" w:color="auto" w:frame="1"/>
                <w:lang w:eastAsia="uk-UA"/>
              </w:rPr>
              <w:t>13 червня 2022 (протокол №3</w:t>
            </w:r>
            <w:r w:rsidRPr="00094132">
              <w:rPr>
                <w:rFonts w:ascii="Times New Roman" w:eastAsia="Times New Roman" w:hAnsi="Times New Roman" w:cs="Times New Roman"/>
                <w:bCs/>
                <w:bdr w:val="none" w:sz="0" w:space="0" w:color="auto" w:frame="1"/>
                <w:lang w:eastAsia="uk-UA"/>
              </w:rPr>
              <w:t>);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w:t>
            </w:r>
            <w:r>
              <w:rPr>
                <w:rFonts w:ascii="Times New Roman" w:eastAsia="Times New Roman" w:hAnsi="Times New Roman" w:cs="Times New Roman"/>
                <w:bCs/>
                <w:bdr w:val="none" w:sz="0" w:space="0" w:color="auto" w:frame="1"/>
                <w:lang w:eastAsia="uk-UA"/>
              </w:rPr>
              <w:t>0255-</w:t>
            </w:r>
            <w:r w:rsidRPr="00094132">
              <w:rPr>
                <w:rFonts w:ascii="Times New Roman" w:eastAsia="Times New Roman" w:hAnsi="Times New Roman" w:cs="Times New Roman"/>
                <w:bCs/>
                <w:bdr w:val="none" w:sz="0" w:space="0" w:color="auto" w:frame="1"/>
                <w:lang w:eastAsia="uk-UA"/>
              </w:rPr>
              <w:t>2022)</w:t>
            </w:r>
          </w:p>
        </w:tc>
      </w:tr>
      <w:tr w:rsidR="0080627F" w:rsidRPr="00094132" w:rsidTr="00713577">
        <w:trPr>
          <w:trHeight w:val="702"/>
          <w:jc w:val="center"/>
        </w:trPr>
        <w:tc>
          <w:tcPr>
            <w:tcW w:w="4227" w:type="dxa"/>
            <w:gridSpan w:val="2"/>
          </w:tcPr>
          <w:p w:rsidR="0080627F" w:rsidRPr="00435C3F" w:rsidRDefault="0080627F" w:rsidP="00713577">
            <w:pPr>
              <w:widowControl w:val="0"/>
              <w:autoSpaceDE w:val="0"/>
              <w:autoSpaceDN w:val="0"/>
              <w:spacing w:line="360" w:lineRule="auto"/>
              <w:ind w:right="108" w:firstLine="284"/>
              <w:contextualSpacing/>
              <w:jc w:val="both"/>
              <w:rPr>
                <w:rFonts w:ascii="Times New Roman" w:eastAsia="Times New Roman" w:hAnsi="Times New Roman" w:cs="Times New Roman"/>
                <w:lang w:val="uk-UA"/>
              </w:rPr>
            </w:pPr>
            <w:r w:rsidRPr="0080627F">
              <w:rPr>
                <w:rFonts w:ascii="Times New Roman" w:eastAsia="Times New Roman" w:hAnsi="Times New Roman" w:cs="Times New Roman"/>
                <w:lang w:val="uk-UA"/>
              </w:rPr>
              <w:lastRenderedPageBreak/>
              <w:t>Навчальна програма «</w:t>
            </w:r>
            <w:r>
              <w:rPr>
                <w:rFonts w:ascii="Times New Roman" w:eastAsia="Times New Roman" w:hAnsi="Times New Roman" w:cs="Times New Roman"/>
                <w:lang w:val="uk-UA"/>
              </w:rPr>
              <w:t xml:space="preserve">Зарубіжна </w:t>
            </w:r>
            <w:r w:rsidRPr="0080627F">
              <w:rPr>
                <w:rFonts w:ascii="Times New Roman" w:eastAsia="Times New Roman" w:hAnsi="Times New Roman" w:cs="Times New Roman"/>
                <w:lang w:val="uk-UA"/>
              </w:rPr>
              <w:t xml:space="preserve"> </w:t>
            </w:r>
            <w:r>
              <w:rPr>
                <w:rFonts w:ascii="Times New Roman" w:eastAsia="Times New Roman" w:hAnsi="Times New Roman" w:cs="Times New Roman"/>
                <w:lang w:val="uk-UA"/>
              </w:rPr>
              <w:t>література 5-6</w:t>
            </w:r>
            <w:r w:rsidRPr="0080627F">
              <w:rPr>
                <w:rFonts w:ascii="Times New Roman" w:eastAsia="Times New Roman" w:hAnsi="Times New Roman" w:cs="Times New Roman"/>
                <w:lang w:val="uk-UA"/>
              </w:rPr>
              <w:t xml:space="preserve"> класи»</w:t>
            </w:r>
            <w:r>
              <w:rPr>
                <w:rFonts w:ascii="Times New Roman" w:eastAsia="Times New Roman" w:hAnsi="Times New Roman" w:cs="Times New Roman"/>
                <w:lang w:val="uk-UA"/>
              </w:rPr>
              <w:t xml:space="preserve">(1 година на тиждень) </w:t>
            </w:r>
            <w:r w:rsidRPr="0080627F">
              <w:rPr>
                <w:rFonts w:ascii="Times New Roman" w:eastAsia="Times New Roman" w:hAnsi="Times New Roman" w:cs="Times New Roman"/>
                <w:lang w:val="uk-UA"/>
              </w:rPr>
              <w:t xml:space="preserve">для закладів загальної середньої освіти, що працюють за освітньою програмою науково-педагогічного проєкту «Інтелект України» (авт.: Гавриш І.В., </w:t>
            </w:r>
            <w:r>
              <w:rPr>
                <w:rFonts w:ascii="Times New Roman" w:eastAsia="Times New Roman" w:hAnsi="Times New Roman" w:cs="Times New Roman"/>
                <w:lang w:val="uk-UA"/>
              </w:rPr>
              <w:t>Гученко О.В., Мартиновець С.В.</w:t>
            </w:r>
            <w:r w:rsidR="00713577">
              <w:rPr>
                <w:rFonts w:ascii="Times New Roman" w:eastAsia="Times New Roman" w:hAnsi="Times New Roman" w:cs="Times New Roman"/>
                <w:lang w:val="uk-UA"/>
              </w:rPr>
              <w:t>.)</w:t>
            </w:r>
          </w:p>
        </w:tc>
        <w:tc>
          <w:tcPr>
            <w:tcW w:w="1134" w:type="dxa"/>
            <w:gridSpan w:val="3"/>
            <w:vAlign w:val="center"/>
          </w:tcPr>
          <w:p w:rsidR="0080627F" w:rsidRPr="00094132" w:rsidRDefault="0080627F" w:rsidP="00435C3F">
            <w:pPr>
              <w:textAlignment w:val="baseline"/>
              <w:rPr>
                <w:rFonts w:ascii="Times New Roman" w:eastAsia="Times New Roman" w:hAnsi="Times New Roman" w:cs="Times New Roman"/>
                <w:bCs/>
                <w:bdr w:val="none" w:sz="0" w:space="0" w:color="auto" w:frame="1"/>
                <w:lang w:eastAsia="uk-UA"/>
              </w:rPr>
            </w:pPr>
            <w:r>
              <w:rPr>
                <w:rFonts w:ascii="Times New Roman" w:eastAsia="Times New Roman" w:hAnsi="Times New Roman" w:cs="Times New Roman"/>
                <w:bCs/>
                <w:bdr w:val="none" w:sz="0" w:space="0" w:color="auto" w:frame="1"/>
                <w:lang w:eastAsia="uk-UA"/>
              </w:rPr>
              <w:t>5-6</w:t>
            </w:r>
          </w:p>
        </w:tc>
        <w:tc>
          <w:tcPr>
            <w:tcW w:w="1559" w:type="dxa"/>
            <w:gridSpan w:val="2"/>
            <w:vAlign w:val="center"/>
          </w:tcPr>
          <w:p w:rsidR="0080627F" w:rsidRPr="00094132" w:rsidRDefault="0080627F" w:rsidP="00435C3F">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80627F" w:rsidRPr="00094132" w:rsidRDefault="0080627F" w:rsidP="00435C3F">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 засідання експертної комісії з </w:t>
            </w:r>
            <w:r>
              <w:rPr>
                <w:rFonts w:ascii="Times New Roman" w:eastAsia="Times New Roman" w:hAnsi="Times New Roman" w:cs="Times New Roman"/>
                <w:bCs/>
                <w:bdr w:val="none" w:sz="0" w:space="0" w:color="auto" w:frame="1"/>
                <w:lang w:eastAsia="uk-UA"/>
              </w:rPr>
              <w:t>літератури (української та зарубіжно)</w:t>
            </w:r>
            <w:r w:rsidRPr="00094132">
              <w:rPr>
                <w:rFonts w:ascii="Times New Roman" w:eastAsia="Times New Roman" w:hAnsi="Times New Roman" w:cs="Times New Roman"/>
                <w:bCs/>
                <w:bdr w:val="none" w:sz="0" w:space="0" w:color="auto" w:frame="1"/>
                <w:lang w:eastAsia="uk-UA"/>
              </w:rPr>
              <w:t xml:space="preserve"> від </w:t>
            </w:r>
            <w:r>
              <w:rPr>
                <w:rFonts w:ascii="Times New Roman" w:eastAsia="Times New Roman" w:hAnsi="Times New Roman" w:cs="Times New Roman"/>
                <w:bCs/>
                <w:bdr w:val="none" w:sz="0" w:space="0" w:color="auto" w:frame="1"/>
                <w:lang w:eastAsia="uk-UA"/>
              </w:rPr>
              <w:t>13 червня 2022 (протокол №3</w:t>
            </w:r>
            <w:r w:rsidRPr="00094132">
              <w:rPr>
                <w:rFonts w:ascii="Times New Roman" w:eastAsia="Times New Roman" w:hAnsi="Times New Roman" w:cs="Times New Roman"/>
                <w:bCs/>
                <w:bdr w:val="none" w:sz="0" w:space="0" w:color="auto" w:frame="1"/>
                <w:lang w:eastAsia="uk-UA"/>
              </w:rPr>
              <w:t>);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w:t>
            </w:r>
            <w:r>
              <w:rPr>
                <w:rFonts w:ascii="Times New Roman" w:eastAsia="Times New Roman" w:hAnsi="Times New Roman" w:cs="Times New Roman"/>
                <w:bCs/>
                <w:bdr w:val="none" w:sz="0" w:space="0" w:color="auto" w:frame="1"/>
                <w:lang w:eastAsia="uk-UA"/>
              </w:rPr>
              <w:t>0256-</w:t>
            </w:r>
            <w:r w:rsidRPr="00094132">
              <w:rPr>
                <w:rFonts w:ascii="Times New Roman" w:eastAsia="Times New Roman" w:hAnsi="Times New Roman" w:cs="Times New Roman"/>
                <w:bCs/>
                <w:bdr w:val="none" w:sz="0" w:space="0" w:color="auto" w:frame="1"/>
                <w:lang w:eastAsia="uk-UA"/>
              </w:rPr>
              <w:t>2022)</w:t>
            </w:r>
          </w:p>
        </w:tc>
      </w:tr>
      <w:tr w:rsidR="00910DAD" w:rsidRPr="00094132" w:rsidTr="0080627F">
        <w:trPr>
          <w:trHeight w:val="332"/>
          <w:jc w:val="center"/>
        </w:trPr>
        <w:tc>
          <w:tcPr>
            <w:tcW w:w="4227" w:type="dxa"/>
            <w:gridSpan w:val="2"/>
          </w:tcPr>
          <w:p w:rsidR="00910DAD" w:rsidRPr="00713577" w:rsidRDefault="00910DAD" w:rsidP="00713577">
            <w:pPr>
              <w:pStyle w:val="ae"/>
              <w:jc w:val="both"/>
              <w:rPr>
                <w:rFonts w:ascii="Times New Roman" w:hAnsi="Times New Roman"/>
                <w:lang w:val="uk-UA"/>
              </w:rPr>
            </w:pPr>
            <w:r w:rsidRPr="00713577">
              <w:rPr>
                <w:rFonts w:ascii="Times New Roman" w:hAnsi="Times New Roman"/>
                <w:lang w:val="uk-UA"/>
              </w:rPr>
              <w:t>Навчальна програма «Навчаємося разом(інтегрований курс)» для 5-9 класів для закладів загальної середньої освіти, що працюють за освітньою програмою науково-педагогічного проєкту «Інтелект України» (авт.: Гавриш І.В., Щербакова О.О., Холтобіна О.У., Щербаков О.Ф.Луценко Є.В.</w:t>
            </w:r>
          </w:p>
        </w:tc>
        <w:tc>
          <w:tcPr>
            <w:tcW w:w="1134" w:type="dxa"/>
            <w:gridSpan w:val="3"/>
            <w:vAlign w:val="center"/>
          </w:tcPr>
          <w:p w:rsidR="00910DAD" w:rsidRPr="00910DAD" w:rsidRDefault="00910DAD" w:rsidP="00C37B8C">
            <w:pPr>
              <w:textAlignment w:val="baseline"/>
              <w:rPr>
                <w:rFonts w:ascii="Times New Roman" w:eastAsia="Times New Roman" w:hAnsi="Times New Roman" w:cs="Times New Roman"/>
                <w:bCs/>
                <w:bdr w:val="none" w:sz="0" w:space="0" w:color="auto" w:frame="1"/>
                <w:lang w:val="uk-UA" w:eastAsia="uk-UA"/>
              </w:rPr>
            </w:pPr>
            <w:r>
              <w:rPr>
                <w:rFonts w:ascii="Times New Roman" w:eastAsia="Times New Roman" w:hAnsi="Times New Roman" w:cs="Times New Roman"/>
                <w:bCs/>
                <w:bdr w:val="none" w:sz="0" w:space="0" w:color="auto" w:frame="1"/>
                <w:lang w:val="uk-UA" w:eastAsia="uk-UA"/>
              </w:rPr>
              <w:t>5-9</w:t>
            </w:r>
          </w:p>
        </w:tc>
        <w:tc>
          <w:tcPr>
            <w:tcW w:w="1559" w:type="dxa"/>
            <w:gridSpan w:val="2"/>
            <w:vAlign w:val="center"/>
          </w:tcPr>
          <w:p w:rsidR="00910DAD" w:rsidRPr="00094132" w:rsidRDefault="00910DAD" w:rsidP="00435C3F">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ДНУ «Інститут Модернізації змісту освіти</w:t>
            </w:r>
          </w:p>
        </w:tc>
        <w:tc>
          <w:tcPr>
            <w:tcW w:w="4007" w:type="dxa"/>
          </w:tcPr>
          <w:p w:rsidR="00910DAD" w:rsidRPr="00094132" w:rsidRDefault="00910DAD" w:rsidP="00435C3F">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Схвалено для використання в освітньому процесі (протокол засідання експертної комісії з </w:t>
            </w:r>
            <w:r>
              <w:rPr>
                <w:rFonts w:ascii="Times New Roman" w:eastAsia="Times New Roman" w:hAnsi="Times New Roman" w:cs="Times New Roman"/>
                <w:bCs/>
                <w:bdr w:val="none" w:sz="0" w:space="0" w:color="auto" w:frame="1"/>
                <w:lang w:eastAsia="uk-UA"/>
              </w:rPr>
              <w:t>літератури (української та зарубіжно)</w:t>
            </w:r>
            <w:r w:rsidRPr="00094132">
              <w:rPr>
                <w:rFonts w:ascii="Times New Roman" w:eastAsia="Times New Roman" w:hAnsi="Times New Roman" w:cs="Times New Roman"/>
                <w:bCs/>
                <w:bdr w:val="none" w:sz="0" w:space="0" w:color="auto" w:frame="1"/>
                <w:lang w:eastAsia="uk-UA"/>
              </w:rPr>
              <w:t xml:space="preserve"> від </w:t>
            </w:r>
            <w:r>
              <w:rPr>
                <w:rFonts w:ascii="Times New Roman" w:eastAsia="Times New Roman" w:hAnsi="Times New Roman" w:cs="Times New Roman"/>
                <w:bCs/>
                <w:bdr w:val="none" w:sz="0" w:space="0" w:color="auto" w:frame="1"/>
                <w:lang w:eastAsia="uk-UA"/>
              </w:rPr>
              <w:t>13 червня 2022 (протокол №3</w:t>
            </w:r>
            <w:r w:rsidRPr="00094132">
              <w:rPr>
                <w:rFonts w:ascii="Times New Roman" w:eastAsia="Times New Roman" w:hAnsi="Times New Roman" w:cs="Times New Roman"/>
                <w:bCs/>
                <w:bdr w:val="none" w:sz="0" w:space="0" w:color="auto" w:frame="1"/>
                <w:lang w:eastAsia="uk-UA"/>
              </w:rPr>
              <w:t>); зареєстровано у Каталозі надання грифі</w:t>
            </w:r>
            <w:proofErr w:type="gramStart"/>
            <w:r w:rsidRPr="00094132">
              <w:rPr>
                <w:rFonts w:ascii="Times New Roman" w:eastAsia="Times New Roman" w:hAnsi="Times New Roman" w:cs="Times New Roman"/>
                <w:bCs/>
                <w:bdr w:val="none" w:sz="0" w:space="0" w:color="auto" w:frame="1"/>
                <w:lang w:eastAsia="uk-UA"/>
              </w:rPr>
              <w:t>в</w:t>
            </w:r>
            <w:proofErr w:type="gramEnd"/>
            <w:r w:rsidRPr="00094132">
              <w:rPr>
                <w:rFonts w:ascii="Times New Roman" w:eastAsia="Times New Roman" w:hAnsi="Times New Roman" w:cs="Times New Roman"/>
                <w:bCs/>
                <w:bdr w:val="none" w:sz="0" w:space="0" w:color="auto" w:frame="1"/>
                <w:lang w:eastAsia="uk-UA"/>
              </w:rPr>
              <w:t xml:space="preserve"> навчальній літературі та навчальним програмам за № 3.</w:t>
            </w:r>
            <w:r>
              <w:rPr>
                <w:rFonts w:ascii="Times New Roman" w:eastAsia="Times New Roman" w:hAnsi="Times New Roman" w:cs="Times New Roman"/>
                <w:bCs/>
                <w:bdr w:val="none" w:sz="0" w:space="0" w:color="auto" w:frame="1"/>
                <w:lang w:eastAsia="uk-UA"/>
              </w:rPr>
              <w:t>0257-</w:t>
            </w:r>
            <w:r w:rsidRPr="00094132">
              <w:rPr>
                <w:rFonts w:ascii="Times New Roman" w:eastAsia="Times New Roman" w:hAnsi="Times New Roman" w:cs="Times New Roman"/>
                <w:bCs/>
                <w:bdr w:val="none" w:sz="0" w:space="0" w:color="auto" w:frame="1"/>
                <w:lang w:eastAsia="uk-UA"/>
              </w:rPr>
              <w:t>2022)</w:t>
            </w:r>
          </w:p>
        </w:tc>
      </w:tr>
    </w:tbl>
    <w:p w:rsidR="005B261A" w:rsidRPr="00094132" w:rsidRDefault="005B261A" w:rsidP="005B261A">
      <w:pPr>
        <w:shd w:val="clear" w:color="auto" w:fill="FFFFFF"/>
        <w:spacing w:after="0" w:line="240" w:lineRule="auto"/>
        <w:textAlignment w:val="baseline"/>
        <w:rPr>
          <w:rFonts w:ascii="Times New Roman" w:eastAsia="Times New Roman" w:hAnsi="Times New Roman" w:cs="Times New Roman"/>
          <w:b/>
          <w:bCs/>
          <w:bdr w:val="none" w:sz="0" w:space="0" w:color="auto" w:frame="1"/>
          <w:lang w:eastAsia="uk-UA"/>
        </w:rPr>
      </w:pPr>
      <w:r w:rsidRPr="00094132">
        <w:rPr>
          <w:rFonts w:ascii="Times New Roman" w:eastAsia="Times New Roman" w:hAnsi="Times New Roman" w:cs="Times New Roman"/>
          <w:b/>
          <w:bCs/>
          <w:bdr w:val="none" w:sz="0" w:space="0" w:color="auto" w:frame="1"/>
          <w:lang w:eastAsia="uk-UA"/>
        </w:rPr>
        <w:t>Модельні навчальні програми:</w:t>
      </w:r>
    </w:p>
    <w:tbl>
      <w:tblPr>
        <w:tblStyle w:val="120"/>
        <w:tblW w:w="0" w:type="auto"/>
        <w:jc w:val="center"/>
        <w:tblInd w:w="-1854" w:type="dxa"/>
        <w:tblLook w:val="04A0" w:firstRow="1" w:lastRow="0" w:firstColumn="1" w:lastColumn="0" w:noHBand="0" w:noVBand="1"/>
      </w:tblPr>
      <w:tblGrid>
        <w:gridCol w:w="4422"/>
        <w:gridCol w:w="1089"/>
        <w:gridCol w:w="1557"/>
        <w:gridCol w:w="3538"/>
      </w:tblGrid>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«Іноземна мова. 5-9 класи» для закладів загальної середньої освіти (авт. Редько В. Г., Шаленко О. П., Сотникова С. І., Коваленко О. Я., Коропецька І. Б., Якоб О. М., Самойлюкевич І. В., Добра О. М., </w:t>
            </w:r>
            <w:proofErr w:type="gramStart"/>
            <w:r w:rsidRPr="00094132">
              <w:rPr>
                <w:rFonts w:ascii="Times New Roman" w:eastAsia="Times New Roman" w:hAnsi="Times New Roman" w:cs="Times New Roman"/>
                <w:bCs/>
                <w:bdr w:val="none" w:sz="0" w:space="0" w:color="auto" w:frame="1"/>
                <w:lang w:eastAsia="uk-UA"/>
              </w:rPr>
              <w:t>К</w:t>
            </w:r>
            <w:proofErr w:type="gramEnd"/>
            <w:r w:rsidRPr="00094132">
              <w:rPr>
                <w:rFonts w:ascii="Times New Roman" w:eastAsia="Times New Roman" w:hAnsi="Times New Roman" w:cs="Times New Roman"/>
                <w:bCs/>
                <w:bdr w:val="none" w:sz="0" w:space="0" w:color="auto" w:frame="1"/>
                <w:lang w:eastAsia="uk-UA"/>
              </w:rPr>
              <w:t>іор Т. М.)</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5-9</w:t>
            </w:r>
          </w:p>
        </w:tc>
        <w:tc>
          <w:tcPr>
            <w:tcW w:w="1557" w:type="dxa"/>
            <w:vAlign w:val="center"/>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Сайт МОН</w:t>
            </w:r>
          </w:p>
        </w:tc>
        <w:tc>
          <w:tcPr>
            <w:tcW w:w="3538"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Рекомендовано Міністерством освіти і науки України;</w:t>
            </w:r>
          </w:p>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«Іноземна мова. 5-9 класи» для закладів загальної середньої освіти (авт. Зимомря І. М., Мойсюк В. А, </w:t>
            </w:r>
            <w:proofErr w:type="gramStart"/>
            <w:r w:rsidRPr="00094132">
              <w:rPr>
                <w:rFonts w:ascii="Times New Roman" w:eastAsia="Times New Roman" w:hAnsi="Times New Roman" w:cs="Times New Roman"/>
                <w:bCs/>
                <w:bdr w:val="none" w:sz="0" w:space="0" w:color="auto" w:frame="1"/>
                <w:lang w:eastAsia="uk-UA"/>
              </w:rPr>
              <w:t>Тр</w:t>
            </w:r>
            <w:proofErr w:type="gramEnd"/>
            <w:r w:rsidRPr="00094132">
              <w:rPr>
                <w:rFonts w:ascii="Times New Roman" w:eastAsia="Times New Roman" w:hAnsi="Times New Roman" w:cs="Times New Roman"/>
                <w:bCs/>
                <w:bdr w:val="none" w:sz="0" w:space="0" w:color="auto" w:frame="1"/>
                <w:lang w:eastAsia="uk-UA"/>
              </w:rPr>
              <w:t>іфан М. С., Унгурян І. К., Яковчук М.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5-9</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textAlignment w:val="baseline"/>
              <w:rPr>
                <w:rFonts w:ascii="Times New Roman" w:eastAsia="Times New Roman" w:hAnsi="Times New Roman" w:cs="Times New Roman"/>
                <w:lang w:eastAsia="uk-UA"/>
              </w:rPr>
            </w:pPr>
            <w:r w:rsidRPr="00094132">
              <w:rPr>
                <w:rFonts w:ascii="Times New Roman" w:eastAsia="Times New Roman" w:hAnsi="Times New Roman" w:cs="Times New Roman"/>
                <w:lang w:eastAsia="uk-UA"/>
              </w:rPr>
              <w:t>Рекомендовано Міністерством освіти і науки України;</w:t>
            </w:r>
          </w:p>
          <w:p w:rsidR="005B261A" w:rsidRPr="00094132" w:rsidRDefault="005B261A" w:rsidP="00C37B8C">
            <w:pPr>
              <w:jc w:val="center"/>
              <w:textAlignment w:val="baseline"/>
              <w:rPr>
                <w:rFonts w:ascii="Times New Roman" w:eastAsia="Times New Roman" w:hAnsi="Times New Roman" w:cs="Times New Roman"/>
                <w:lang w:eastAsia="uk-UA"/>
              </w:rPr>
            </w:pPr>
            <w:r w:rsidRPr="00094132">
              <w:rPr>
                <w:rFonts w:ascii="Times New Roman" w:eastAsia="Times New Roman" w:hAnsi="Times New Roman" w:cs="Times New Roman"/>
                <w:lang w:eastAsia="uk-UA"/>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Модельна навчальна програма «Друга іноземна мова. 5-9 класи» для закладів загальної середньої освіти (авт. Редько В. Г., Шаленко О. П., Сотникова С. І.,</w:t>
            </w:r>
            <w:r w:rsidRPr="00094132">
              <w:rPr>
                <w:rFonts w:ascii="Times New Roman" w:eastAsia="Times New Roman" w:hAnsi="Times New Roman" w:cs="Times New Roman"/>
                <w:bCs/>
                <w:lang w:eastAsia="uk-UA"/>
              </w:rPr>
              <w:t xml:space="preserve"> </w:t>
            </w:r>
            <w:hyperlink r:id="rId19" w:history="1">
              <w:r w:rsidRPr="00094132">
                <w:rPr>
                  <w:rFonts w:ascii="Times New Roman" w:eastAsia="Times New Roman" w:hAnsi="Times New Roman" w:cs="Times New Roman"/>
                  <w:bCs/>
                  <w:lang w:eastAsia="uk-UA"/>
                </w:rPr>
                <w:t xml:space="preserve">Коваленко О. Я., Коропецька І. Б., Якоб О. М., Самойлюкевич І. В., Добра О. М., </w:t>
              </w:r>
              <w:proofErr w:type="gramStart"/>
              <w:r w:rsidRPr="00094132">
                <w:rPr>
                  <w:rFonts w:ascii="Times New Roman" w:eastAsia="Times New Roman" w:hAnsi="Times New Roman" w:cs="Times New Roman"/>
                  <w:bCs/>
                  <w:lang w:eastAsia="uk-UA"/>
                </w:rPr>
                <w:t>К</w:t>
              </w:r>
              <w:proofErr w:type="gramEnd"/>
              <w:r w:rsidRPr="00094132">
                <w:rPr>
                  <w:rFonts w:ascii="Times New Roman" w:eastAsia="Times New Roman" w:hAnsi="Times New Roman" w:cs="Times New Roman"/>
                  <w:bCs/>
                  <w:lang w:eastAsia="uk-UA"/>
                </w:rPr>
                <w:t>іор Т. М.,  Мацькович М. Р., Глинюк Л. М., Браун Є. Л.).</w:t>
              </w:r>
            </w:hyperlink>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5-9</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textAlignment w:val="baseline"/>
              <w:rPr>
                <w:rFonts w:ascii="Times New Roman" w:eastAsia="Times New Roman" w:hAnsi="Times New Roman" w:cs="Times New Roman"/>
                <w:lang w:eastAsia="uk-UA"/>
              </w:rPr>
            </w:pPr>
            <w:r w:rsidRPr="00094132">
              <w:rPr>
                <w:rFonts w:ascii="Times New Roman" w:eastAsia="Times New Roman" w:hAnsi="Times New Roman" w:cs="Times New Roman"/>
                <w:lang w:eastAsia="uk-UA"/>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Calibri" w:eastAsia="Calibri" w:hAnsi="Calibri" w:cs="Times New Roman"/>
              </w:rPr>
              <w:t>наказ МОН від 12.07.2021 №795</w:t>
            </w:r>
          </w:p>
        </w:tc>
      </w:tr>
      <w:tr w:rsidR="005B261A" w:rsidRPr="00094132" w:rsidTr="00C37B8C">
        <w:trPr>
          <w:jc w:val="center"/>
        </w:trPr>
        <w:tc>
          <w:tcPr>
            <w:tcW w:w="4422" w:type="dxa"/>
          </w:tcPr>
          <w:p w:rsidR="005B261A" w:rsidRPr="00094132" w:rsidRDefault="00BC7666" w:rsidP="00C37B8C">
            <w:pPr>
              <w:textAlignment w:val="baseline"/>
              <w:rPr>
                <w:rFonts w:ascii="Times New Roman" w:eastAsia="Times New Roman" w:hAnsi="Times New Roman" w:cs="Times New Roman"/>
                <w:bCs/>
                <w:bdr w:val="none" w:sz="0" w:space="0" w:color="auto" w:frame="1"/>
                <w:lang w:eastAsia="uk-UA"/>
              </w:rPr>
            </w:pPr>
            <w:hyperlink r:id="rId20" w:tgtFrame="_blank" w:history="1">
              <w:r w:rsidR="005B261A" w:rsidRPr="00094132">
                <w:rPr>
                  <w:rFonts w:ascii="Times New Roman" w:eastAsia="Times New Roman" w:hAnsi="Times New Roman" w:cs="Times New Roman"/>
                  <w:bCs/>
                  <w:lang w:eastAsia="uk-UA"/>
                </w:rPr>
                <w:t>Модельна навчальна програма. «Інформатика. 5-6 клас» </w:t>
              </w:r>
              <w:proofErr w:type="gramStart"/>
              <w:r w:rsidR="005B261A" w:rsidRPr="00094132">
                <w:rPr>
                  <w:rFonts w:ascii="Times New Roman" w:eastAsia="Times New Roman" w:hAnsi="Times New Roman" w:cs="Times New Roman"/>
                  <w:bCs/>
                  <w:lang w:eastAsia="uk-UA"/>
                </w:rPr>
                <w:t>для</w:t>
              </w:r>
              <w:proofErr w:type="gramEnd"/>
              <w:r w:rsidR="005B261A" w:rsidRPr="00094132">
                <w:rPr>
                  <w:rFonts w:ascii="Times New Roman" w:eastAsia="Times New Roman" w:hAnsi="Times New Roman" w:cs="Times New Roman"/>
                  <w:bCs/>
                  <w:lang w:eastAsia="uk-UA"/>
                </w:rPr>
                <w:t xml:space="preserve"> </w:t>
              </w:r>
              <w:proofErr w:type="gramStart"/>
              <w:r w:rsidR="005B261A" w:rsidRPr="00094132">
                <w:rPr>
                  <w:rFonts w:ascii="Times New Roman" w:eastAsia="Times New Roman" w:hAnsi="Times New Roman" w:cs="Times New Roman"/>
                  <w:bCs/>
                  <w:lang w:eastAsia="uk-UA"/>
                </w:rPr>
                <w:t>заклад</w:t>
              </w:r>
              <w:proofErr w:type="gramEnd"/>
              <w:r w:rsidR="005B261A" w:rsidRPr="00094132">
                <w:rPr>
                  <w:rFonts w:ascii="Times New Roman" w:eastAsia="Times New Roman" w:hAnsi="Times New Roman" w:cs="Times New Roman"/>
                  <w:bCs/>
                  <w:lang w:eastAsia="uk-UA"/>
                </w:rPr>
                <w:t>ів загальної середньої освіти (авт. Морзе Н. В., Барна О. В.).</w:t>
              </w:r>
            </w:hyperlink>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«Інформатика. 5-6 клас»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w:t>
            </w:r>
            <w:proofErr w:type="gramStart"/>
            <w:r w:rsidRPr="00094132">
              <w:rPr>
                <w:rFonts w:ascii="Times New Roman" w:eastAsia="Times New Roman" w:hAnsi="Times New Roman" w:cs="Times New Roman"/>
                <w:bCs/>
                <w:bdr w:val="none" w:sz="0" w:space="0" w:color="auto" w:frame="1"/>
                <w:lang w:eastAsia="uk-UA"/>
              </w:rPr>
              <w:t>заклад</w:t>
            </w:r>
            <w:proofErr w:type="gramEnd"/>
            <w:r w:rsidRPr="00094132">
              <w:rPr>
                <w:rFonts w:ascii="Times New Roman" w:eastAsia="Times New Roman" w:hAnsi="Times New Roman" w:cs="Times New Roman"/>
                <w:bCs/>
                <w:bdr w:val="none" w:sz="0" w:space="0" w:color="auto" w:frame="1"/>
                <w:lang w:eastAsia="uk-UA"/>
              </w:rPr>
              <w:t>ів загальної середньої освіти (авт.  Ривкінд Й. Я., Лисенко Т. І., Чернікова Л. А., Шакотько В.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«Інформатика. 5-6 клас»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закладів загальної середньої освіти (авт.  Пасічник О. В., Чернікова Л. А.)</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w:t>
            </w:r>
            <w:r w:rsidRPr="00094132">
              <w:rPr>
                <w:rFonts w:ascii="Times New Roman" w:eastAsia="Times New Roman" w:hAnsi="Times New Roman" w:cs="Times New Roman"/>
                <w:bCs/>
                <w:bdr w:val="none" w:sz="0" w:space="0" w:color="auto" w:frame="1"/>
                <w:lang w:eastAsia="uk-UA"/>
              </w:rPr>
              <w:lastRenderedPageBreak/>
              <w:t xml:space="preserve">«Інформатика. 5-6 клас»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w:t>
            </w:r>
            <w:proofErr w:type="gramStart"/>
            <w:r w:rsidRPr="00094132">
              <w:rPr>
                <w:rFonts w:ascii="Times New Roman" w:eastAsia="Times New Roman" w:hAnsi="Times New Roman" w:cs="Times New Roman"/>
                <w:bCs/>
                <w:bdr w:val="none" w:sz="0" w:space="0" w:color="auto" w:frame="1"/>
                <w:lang w:eastAsia="uk-UA"/>
              </w:rPr>
              <w:t>заклад</w:t>
            </w:r>
            <w:proofErr w:type="gramEnd"/>
            <w:r w:rsidRPr="00094132">
              <w:rPr>
                <w:rFonts w:ascii="Times New Roman" w:eastAsia="Times New Roman" w:hAnsi="Times New Roman" w:cs="Times New Roman"/>
                <w:bCs/>
                <w:bdr w:val="none" w:sz="0" w:space="0" w:color="auto" w:frame="1"/>
                <w:lang w:eastAsia="uk-UA"/>
              </w:rPr>
              <w:t>ів загальної середньої освіти (авт. Завадський І. О., Коршунова О. В.,  Лапінський В.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lastRenderedPageBreak/>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 xml:space="preserve">Рекомендовано Міністерством </w:t>
            </w:r>
            <w:r w:rsidRPr="00094132">
              <w:rPr>
                <w:rFonts w:ascii="Times New Roman" w:eastAsia="Calibri" w:hAnsi="Times New Roman" w:cs="Times New Roman"/>
                <w:bCs/>
                <w:bdr w:val="none" w:sz="0" w:space="0" w:color="auto" w:frame="1"/>
              </w:rPr>
              <w:lastRenderedPageBreak/>
              <w:t>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lastRenderedPageBreak/>
              <w:t xml:space="preserve">Модельна навчальна програма «Інформатика. 5-6 класи»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w:t>
            </w:r>
            <w:proofErr w:type="gramStart"/>
            <w:r w:rsidRPr="00094132">
              <w:rPr>
                <w:rFonts w:ascii="Times New Roman" w:eastAsia="Times New Roman" w:hAnsi="Times New Roman" w:cs="Times New Roman"/>
                <w:bCs/>
                <w:bdr w:val="none" w:sz="0" w:space="0" w:color="auto" w:frame="1"/>
                <w:lang w:eastAsia="uk-UA"/>
              </w:rPr>
              <w:t>заклад</w:t>
            </w:r>
            <w:proofErr w:type="gramEnd"/>
            <w:r w:rsidRPr="00094132">
              <w:rPr>
                <w:rFonts w:ascii="Times New Roman" w:eastAsia="Times New Roman" w:hAnsi="Times New Roman" w:cs="Times New Roman"/>
                <w:bCs/>
                <w:bdr w:val="none" w:sz="0" w:space="0" w:color="auto" w:frame="1"/>
                <w:lang w:eastAsia="uk-UA"/>
              </w:rPr>
              <w:t>ів загальної середньої освіти (авт. Радченко С. С., Боровцова Є.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 xml:space="preserve">Модельна навчальна програма. «Інформатика. 5-6 клас» </w:t>
            </w:r>
            <w:proofErr w:type="gramStart"/>
            <w:r w:rsidRPr="00094132">
              <w:rPr>
                <w:rFonts w:ascii="Times New Roman" w:eastAsia="Times New Roman" w:hAnsi="Times New Roman" w:cs="Times New Roman"/>
                <w:bCs/>
                <w:bdr w:val="none" w:sz="0" w:space="0" w:color="auto" w:frame="1"/>
                <w:lang w:eastAsia="uk-UA"/>
              </w:rPr>
              <w:t>для</w:t>
            </w:r>
            <w:proofErr w:type="gramEnd"/>
            <w:r w:rsidRPr="00094132">
              <w:rPr>
                <w:rFonts w:ascii="Times New Roman" w:eastAsia="Times New Roman" w:hAnsi="Times New Roman" w:cs="Times New Roman"/>
                <w:bCs/>
                <w:bdr w:val="none" w:sz="0" w:space="0" w:color="auto" w:frame="1"/>
                <w:lang w:eastAsia="uk-UA"/>
              </w:rPr>
              <w:t xml:space="preserve"> закладів загальної середньої освіти (авт. Козак Л. З., Ворожбит А.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 (у редакції наказу МОН від 13.12.2021 № 1358)</w:t>
            </w:r>
          </w:p>
        </w:tc>
      </w:tr>
      <w:tr w:rsidR="005B261A" w:rsidRPr="00094132" w:rsidTr="00C37B8C">
        <w:trPr>
          <w:jc w:val="center"/>
        </w:trPr>
        <w:tc>
          <w:tcPr>
            <w:tcW w:w="4422" w:type="dxa"/>
          </w:tcPr>
          <w:p w:rsidR="005B261A" w:rsidRPr="00094132" w:rsidRDefault="00BC7666" w:rsidP="00C37B8C">
            <w:pPr>
              <w:textAlignment w:val="baseline"/>
              <w:rPr>
                <w:rFonts w:ascii="Times New Roman" w:eastAsia="Times New Roman" w:hAnsi="Times New Roman" w:cs="Times New Roman"/>
                <w:bCs/>
                <w:bdr w:val="none" w:sz="0" w:space="0" w:color="auto" w:frame="1"/>
                <w:lang w:eastAsia="uk-UA"/>
              </w:rPr>
            </w:pPr>
            <w:hyperlink r:id="rId21" w:history="1">
              <w:r w:rsidR="005B261A" w:rsidRPr="00094132">
                <w:rPr>
                  <w:rFonts w:ascii="Times New Roman" w:eastAsia="Times New Roman" w:hAnsi="Times New Roman" w:cs="Times New Roman"/>
                  <w:bCs/>
                  <w:lang w:eastAsia="uk-UA"/>
                </w:rPr>
                <w:t xml:space="preserve">Модельна навчальна програма «Мистецтво. 5-6 класи» (інтегрований курс) </w:t>
              </w:r>
              <w:proofErr w:type="gramStart"/>
              <w:r w:rsidR="005B261A" w:rsidRPr="00094132">
                <w:rPr>
                  <w:rFonts w:ascii="Times New Roman" w:eastAsia="Times New Roman" w:hAnsi="Times New Roman" w:cs="Times New Roman"/>
                  <w:bCs/>
                  <w:lang w:eastAsia="uk-UA"/>
                </w:rPr>
                <w:t>для</w:t>
              </w:r>
              <w:proofErr w:type="gramEnd"/>
              <w:r w:rsidR="005B261A" w:rsidRPr="00094132">
                <w:rPr>
                  <w:rFonts w:ascii="Times New Roman" w:eastAsia="Times New Roman" w:hAnsi="Times New Roman" w:cs="Times New Roman"/>
                  <w:bCs/>
                  <w:lang w:eastAsia="uk-UA"/>
                </w:rPr>
                <w:t xml:space="preserve"> закладів загальної середньої освіти (авт. Комаровська О. А., Лємешева Н. А.)</w:t>
              </w:r>
            </w:hyperlink>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lang w:eastAsia="uk-UA"/>
              </w:rPr>
            </w:pPr>
            <w:r w:rsidRPr="00094132">
              <w:rPr>
                <w:rFonts w:ascii="Times New Roman" w:eastAsia="Times New Roman" w:hAnsi="Times New Roman" w:cs="Times New Roman"/>
                <w:bCs/>
                <w:lang w:eastAsia="uk-UA"/>
              </w:rPr>
              <w:t xml:space="preserve">Модельна навчальна програма «Мистецтво. 5-6 класи» (інтегрований курс) </w:t>
            </w:r>
            <w:proofErr w:type="gramStart"/>
            <w:r w:rsidRPr="00094132">
              <w:rPr>
                <w:rFonts w:ascii="Times New Roman" w:eastAsia="Times New Roman" w:hAnsi="Times New Roman" w:cs="Times New Roman"/>
                <w:bCs/>
                <w:lang w:eastAsia="uk-UA"/>
              </w:rPr>
              <w:t>для</w:t>
            </w:r>
            <w:proofErr w:type="gramEnd"/>
            <w:r w:rsidRPr="00094132">
              <w:rPr>
                <w:rFonts w:ascii="Times New Roman" w:eastAsia="Times New Roman" w:hAnsi="Times New Roman" w:cs="Times New Roman"/>
                <w:bCs/>
                <w:lang w:eastAsia="uk-UA"/>
              </w:rPr>
              <w:t xml:space="preserve"> закладів загальної середньої освіти (авт. Кондратова Л. Г.)</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lang w:eastAsia="uk-UA"/>
              </w:rPr>
            </w:pPr>
            <w:r w:rsidRPr="00094132">
              <w:rPr>
                <w:rFonts w:ascii="Times New Roman" w:eastAsia="Times New Roman" w:hAnsi="Times New Roman" w:cs="Times New Roman"/>
                <w:bCs/>
                <w:lang w:eastAsia="uk-UA"/>
              </w:rPr>
              <w:t xml:space="preserve">Модельна навчальна програма «Мистецтво. 5-6 класи» (інтегрований курс)  </w:t>
            </w:r>
            <w:proofErr w:type="gramStart"/>
            <w:r w:rsidRPr="00094132">
              <w:rPr>
                <w:rFonts w:ascii="Times New Roman" w:eastAsia="Times New Roman" w:hAnsi="Times New Roman" w:cs="Times New Roman"/>
                <w:bCs/>
                <w:lang w:eastAsia="uk-UA"/>
              </w:rPr>
              <w:t>для</w:t>
            </w:r>
            <w:proofErr w:type="gramEnd"/>
            <w:r w:rsidRPr="00094132">
              <w:rPr>
                <w:rFonts w:ascii="Times New Roman" w:eastAsia="Times New Roman" w:hAnsi="Times New Roman" w:cs="Times New Roman"/>
                <w:bCs/>
                <w:lang w:eastAsia="uk-UA"/>
              </w:rPr>
              <w:t xml:space="preserve"> закладів загальної середньої освіти (авт. Масол Л. М., Просіна О. В.)</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lang w:eastAsia="uk-UA"/>
              </w:rPr>
            </w:pPr>
            <w:r w:rsidRPr="00094132">
              <w:rPr>
                <w:rFonts w:ascii="Times New Roman" w:eastAsia="Times New Roman" w:hAnsi="Times New Roman" w:cs="Times New Roman"/>
                <w:bCs/>
                <w:lang w:eastAsia="uk-UA"/>
              </w:rPr>
              <w:t xml:space="preserve">Модельна навчальна програма «Мистецтво. 5-6 класи» (інтегрований курс) для закладів загальної середньої освіти (авт. Івасюк О. М.,  Комаровська О. А., Кізілова Г. О., Лємешева Н. А., Лобова О. В., Назар Л. Й., Чужинова І. </w:t>
            </w:r>
            <w:proofErr w:type="gramStart"/>
            <w:r w:rsidRPr="00094132">
              <w:rPr>
                <w:rFonts w:ascii="Times New Roman" w:eastAsia="Times New Roman" w:hAnsi="Times New Roman" w:cs="Times New Roman"/>
                <w:bCs/>
                <w:lang w:eastAsia="uk-UA"/>
              </w:rPr>
              <w:t>Ю</w:t>
            </w:r>
            <w:proofErr w:type="gramEnd"/>
            <w:r w:rsidRPr="00094132">
              <w:rPr>
                <w:rFonts w:ascii="Times New Roman" w:eastAsia="Times New Roman" w:hAnsi="Times New Roman" w:cs="Times New Roman"/>
                <w:bCs/>
                <w:lang w:eastAsia="uk-UA"/>
              </w:rPr>
              <w:t>, Шулько О. А.)</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Cs/>
                <w:lang w:eastAsia="uk-UA"/>
              </w:rPr>
            </w:pPr>
            <w:r w:rsidRPr="00094132">
              <w:rPr>
                <w:rFonts w:ascii="Times New Roman" w:eastAsia="Times New Roman" w:hAnsi="Times New Roman" w:cs="Times New Roman"/>
                <w:bCs/>
                <w:lang w:eastAsia="uk-UA"/>
              </w:rPr>
              <w:t xml:space="preserve">Модельна навчальна програма «Музичне мистецтво. 5-6 класи» для закладів загальної середньої освіти (авт. Ержейбет </w:t>
            </w:r>
            <w:proofErr w:type="gramStart"/>
            <w:r w:rsidRPr="00094132">
              <w:rPr>
                <w:rFonts w:ascii="Times New Roman" w:eastAsia="Times New Roman" w:hAnsi="Times New Roman" w:cs="Times New Roman"/>
                <w:bCs/>
                <w:lang w:eastAsia="uk-UA"/>
              </w:rPr>
              <w:t>Фр</w:t>
            </w:r>
            <w:proofErr w:type="gramEnd"/>
            <w:r w:rsidRPr="00094132">
              <w:rPr>
                <w:rFonts w:ascii="Times New Roman" w:eastAsia="Times New Roman" w:hAnsi="Times New Roman" w:cs="Times New Roman"/>
                <w:bCs/>
                <w:lang w:eastAsia="uk-UA"/>
              </w:rPr>
              <w:t>інг, Діана Антал, Людвиг Гейдер, Юліанна Kіш, Лілія Корнейчук, Єлизавета Ференц)</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BC7666" w:rsidP="00C37B8C">
            <w:pPr>
              <w:textAlignment w:val="baseline"/>
              <w:rPr>
                <w:rFonts w:ascii="Times New Roman" w:eastAsia="Times New Roman" w:hAnsi="Times New Roman" w:cs="Times New Roman"/>
                <w:bCs/>
                <w:lang w:eastAsia="uk-UA"/>
              </w:rPr>
            </w:pPr>
            <w:hyperlink r:id="rId22" w:tgtFrame="_blank" w:history="1">
              <w:proofErr w:type="gramStart"/>
              <w:r w:rsidR="005B261A" w:rsidRPr="00094132">
                <w:rPr>
                  <w:rFonts w:ascii="Times New Roman" w:eastAsia="Times New Roman" w:hAnsi="Times New Roman" w:cs="Times New Roman"/>
                  <w:bdr w:val="none" w:sz="0" w:space="0" w:color="auto" w:frame="1"/>
                  <w:lang w:eastAsia="uk-UA"/>
                </w:rPr>
                <w:t>Модельна навчальна програма «Фізична культура. 5-6 класи» для закладів загальної середньої освіти (автори:</w:t>
              </w:r>
              <w:proofErr w:type="gramEnd"/>
              <w:r w:rsidR="005B261A" w:rsidRPr="00094132">
                <w:rPr>
                  <w:rFonts w:ascii="Times New Roman" w:eastAsia="Times New Roman" w:hAnsi="Times New Roman" w:cs="Times New Roman"/>
                  <w:bdr w:val="none" w:sz="0" w:space="0" w:color="auto" w:frame="1"/>
                  <w:lang w:eastAsia="uk-UA"/>
                </w:rPr>
                <w:t xml:space="preserve"> </w:t>
              </w:r>
              <w:proofErr w:type="gramStart"/>
              <w:r w:rsidR="005B261A" w:rsidRPr="00094132">
                <w:rPr>
                  <w:rFonts w:ascii="Times New Roman" w:eastAsia="Times New Roman" w:hAnsi="Times New Roman" w:cs="Times New Roman"/>
                  <w:bdr w:val="none" w:sz="0" w:space="0" w:color="auto" w:frame="1"/>
                  <w:lang w:eastAsia="uk-UA"/>
                </w:rPr>
                <w:t>Педан О.С., Коломоєць Г. А. , Боляк А. А., Ребрина А. А., Деревянко В. В., Стеценко В. Г., Остапенко О. І., Лакіза О. М., Косик В. М. та інші)</w:t>
              </w:r>
            </w:hyperlink>
            <w:proofErr w:type="gramEnd"/>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 (у редакції наказу МОН від 10.08.2021 № 898)</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dr w:val="none" w:sz="0" w:space="0" w:color="auto" w:frame="1"/>
                <w:lang w:eastAsia="uk-UA"/>
              </w:rPr>
            </w:pPr>
            <w:r w:rsidRPr="00094132">
              <w:rPr>
                <w:rFonts w:ascii="Times New Roman" w:eastAsia="Times New Roman" w:hAnsi="Times New Roman" w:cs="Times New Roman"/>
                <w:bdr w:val="none" w:sz="0" w:space="0" w:color="auto" w:frame="1"/>
                <w:lang w:eastAsia="uk-UA"/>
              </w:rPr>
              <w:t xml:space="preserve">Модельна навчальна програма «Технології. 5-6 класи» для закладів загальної середньої освіти (авт. Ходзицька І. </w:t>
            </w:r>
            <w:proofErr w:type="gramStart"/>
            <w:r w:rsidRPr="00094132">
              <w:rPr>
                <w:rFonts w:ascii="Times New Roman" w:eastAsia="Times New Roman" w:hAnsi="Times New Roman" w:cs="Times New Roman"/>
                <w:bdr w:val="none" w:sz="0" w:space="0" w:color="auto" w:frame="1"/>
                <w:lang w:eastAsia="uk-UA"/>
              </w:rPr>
              <w:t>Ю</w:t>
            </w:r>
            <w:proofErr w:type="gramEnd"/>
            <w:r w:rsidRPr="00094132">
              <w:rPr>
                <w:rFonts w:ascii="Times New Roman" w:eastAsia="Times New Roman" w:hAnsi="Times New Roman" w:cs="Times New Roman"/>
                <w:bdr w:val="none" w:sz="0" w:space="0" w:color="auto" w:frame="1"/>
                <w:lang w:eastAsia="uk-UA"/>
              </w:rPr>
              <w:t>, Горобець.О. В, Медвідь О. Ю., Пасічна Т. С., Приходько Ю. М.)</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dr w:val="none" w:sz="0" w:space="0" w:color="auto" w:frame="1"/>
                <w:lang w:eastAsia="uk-UA"/>
              </w:rPr>
            </w:pPr>
            <w:r w:rsidRPr="00094132">
              <w:rPr>
                <w:rFonts w:ascii="Times New Roman" w:eastAsia="Times New Roman" w:hAnsi="Times New Roman" w:cs="Times New Roman"/>
                <w:bdr w:val="none" w:sz="0" w:space="0" w:color="auto" w:frame="1"/>
                <w:lang w:eastAsia="uk-UA"/>
              </w:rPr>
              <w:t xml:space="preserve">Модельна навчальна програма «Технології. 5-6 класи» </w:t>
            </w:r>
            <w:proofErr w:type="gramStart"/>
            <w:r w:rsidRPr="00094132">
              <w:rPr>
                <w:rFonts w:ascii="Times New Roman" w:eastAsia="Times New Roman" w:hAnsi="Times New Roman" w:cs="Times New Roman"/>
                <w:bdr w:val="none" w:sz="0" w:space="0" w:color="auto" w:frame="1"/>
                <w:lang w:eastAsia="uk-UA"/>
              </w:rPr>
              <w:t>для</w:t>
            </w:r>
            <w:proofErr w:type="gramEnd"/>
            <w:r w:rsidRPr="00094132">
              <w:rPr>
                <w:rFonts w:ascii="Times New Roman" w:eastAsia="Times New Roman" w:hAnsi="Times New Roman" w:cs="Times New Roman"/>
                <w:bdr w:val="none" w:sz="0" w:space="0" w:color="auto" w:frame="1"/>
                <w:lang w:eastAsia="uk-UA"/>
              </w:rPr>
              <w:t xml:space="preserve"> закладів загальної середньої освіти (авт. Туташинський В. І.)</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dr w:val="none" w:sz="0" w:space="0" w:color="auto" w:frame="1"/>
                <w:lang w:eastAsia="uk-UA"/>
              </w:rPr>
            </w:pPr>
            <w:r w:rsidRPr="00094132">
              <w:rPr>
                <w:rFonts w:ascii="Times New Roman" w:eastAsia="Times New Roman" w:hAnsi="Times New Roman" w:cs="Times New Roman"/>
                <w:bdr w:val="none" w:sz="0" w:space="0" w:color="auto" w:frame="1"/>
                <w:lang w:eastAsia="uk-UA"/>
              </w:rPr>
              <w:t>Модельна навчальна програма «Технології. 5-6 класи» </w:t>
            </w:r>
            <w:proofErr w:type="gramStart"/>
            <w:r w:rsidRPr="00094132">
              <w:rPr>
                <w:rFonts w:ascii="Times New Roman" w:eastAsia="Times New Roman" w:hAnsi="Times New Roman" w:cs="Times New Roman"/>
                <w:bdr w:val="none" w:sz="0" w:space="0" w:color="auto" w:frame="1"/>
                <w:lang w:eastAsia="uk-UA"/>
              </w:rPr>
              <w:t>для</w:t>
            </w:r>
            <w:proofErr w:type="gramEnd"/>
            <w:r w:rsidRPr="00094132">
              <w:rPr>
                <w:rFonts w:ascii="Times New Roman" w:eastAsia="Times New Roman" w:hAnsi="Times New Roman" w:cs="Times New Roman"/>
                <w:bdr w:val="none" w:sz="0" w:space="0" w:color="auto" w:frame="1"/>
                <w:lang w:eastAsia="uk-UA"/>
              </w:rPr>
              <w:t xml:space="preserve"> </w:t>
            </w:r>
            <w:proofErr w:type="gramStart"/>
            <w:r w:rsidRPr="00094132">
              <w:rPr>
                <w:rFonts w:ascii="Times New Roman" w:eastAsia="Times New Roman" w:hAnsi="Times New Roman" w:cs="Times New Roman"/>
                <w:bdr w:val="none" w:sz="0" w:space="0" w:color="auto" w:frame="1"/>
                <w:lang w:eastAsia="uk-UA"/>
              </w:rPr>
              <w:t>заклад</w:t>
            </w:r>
            <w:proofErr w:type="gramEnd"/>
            <w:r w:rsidRPr="00094132">
              <w:rPr>
                <w:rFonts w:ascii="Times New Roman" w:eastAsia="Times New Roman" w:hAnsi="Times New Roman" w:cs="Times New Roman"/>
                <w:bdr w:val="none" w:sz="0" w:space="0" w:color="auto" w:frame="1"/>
                <w:lang w:eastAsia="uk-UA"/>
              </w:rPr>
              <w:t>ів загальної середньої освіти (авт. Кільдеров Д. Е., Мачача Т. С., Юрженко В. В., Луп’як Д. М.)</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r w:rsidR="005B261A" w:rsidRPr="00094132" w:rsidTr="00C37B8C">
        <w:trPr>
          <w:jc w:val="center"/>
        </w:trPr>
        <w:tc>
          <w:tcPr>
            <w:tcW w:w="4422" w:type="dxa"/>
          </w:tcPr>
          <w:p w:rsidR="005B261A" w:rsidRPr="00094132" w:rsidRDefault="005B261A" w:rsidP="00C37B8C">
            <w:pPr>
              <w:textAlignment w:val="baseline"/>
              <w:rPr>
                <w:rFonts w:ascii="Times New Roman" w:eastAsia="Times New Roman" w:hAnsi="Times New Roman" w:cs="Times New Roman"/>
                <w:bdr w:val="none" w:sz="0" w:space="0" w:color="auto" w:frame="1"/>
                <w:lang w:eastAsia="uk-UA"/>
              </w:rPr>
            </w:pPr>
            <w:r w:rsidRPr="00094132">
              <w:rPr>
                <w:rFonts w:ascii="Times New Roman" w:eastAsia="Times New Roman" w:hAnsi="Times New Roman" w:cs="Times New Roman"/>
                <w:bdr w:val="none" w:sz="0" w:space="0" w:color="auto" w:frame="1"/>
                <w:lang w:eastAsia="uk-UA"/>
              </w:rPr>
              <w:t>Модельна навчальна програма «Технології. 5-6 класи» </w:t>
            </w:r>
            <w:proofErr w:type="gramStart"/>
            <w:r w:rsidRPr="00094132">
              <w:rPr>
                <w:rFonts w:ascii="Times New Roman" w:eastAsia="Times New Roman" w:hAnsi="Times New Roman" w:cs="Times New Roman"/>
                <w:bdr w:val="none" w:sz="0" w:space="0" w:color="auto" w:frame="1"/>
                <w:lang w:eastAsia="uk-UA"/>
              </w:rPr>
              <w:t>для</w:t>
            </w:r>
            <w:proofErr w:type="gramEnd"/>
            <w:r w:rsidRPr="00094132">
              <w:rPr>
                <w:rFonts w:ascii="Times New Roman" w:eastAsia="Times New Roman" w:hAnsi="Times New Roman" w:cs="Times New Roman"/>
                <w:bdr w:val="none" w:sz="0" w:space="0" w:color="auto" w:frame="1"/>
                <w:lang w:eastAsia="uk-UA"/>
              </w:rPr>
              <w:t xml:space="preserve"> </w:t>
            </w:r>
            <w:proofErr w:type="gramStart"/>
            <w:r w:rsidRPr="00094132">
              <w:rPr>
                <w:rFonts w:ascii="Times New Roman" w:eastAsia="Times New Roman" w:hAnsi="Times New Roman" w:cs="Times New Roman"/>
                <w:bdr w:val="none" w:sz="0" w:space="0" w:color="auto" w:frame="1"/>
                <w:lang w:eastAsia="uk-UA"/>
              </w:rPr>
              <w:t>заклад</w:t>
            </w:r>
            <w:proofErr w:type="gramEnd"/>
            <w:r w:rsidRPr="00094132">
              <w:rPr>
                <w:rFonts w:ascii="Times New Roman" w:eastAsia="Times New Roman" w:hAnsi="Times New Roman" w:cs="Times New Roman"/>
                <w:bdr w:val="none" w:sz="0" w:space="0" w:color="auto" w:frame="1"/>
                <w:lang w:eastAsia="uk-UA"/>
              </w:rPr>
              <w:t>ів загальної середньої освіти (авт. Терещук А. І., Абрамова О. В., Гащак В. М., Павич Н. М.)</w:t>
            </w:r>
          </w:p>
        </w:tc>
        <w:tc>
          <w:tcPr>
            <w:tcW w:w="1089" w:type="dxa"/>
            <w:vAlign w:val="center"/>
          </w:tcPr>
          <w:p w:rsidR="005B261A" w:rsidRPr="00094132" w:rsidRDefault="005B261A" w:rsidP="00C37B8C">
            <w:pPr>
              <w:jc w:val="center"/>
              <w:textAlignment w:val="baseline"/>
              <w:rPr>
                <w:rFonts w:ascii="Times New Roman" w:eastAsia="Times New Roman" w:hAnsi="Times New Roman" w:cs="Times New Roman"/>
                <w:bCs/>
                <w:bdr w:val="none" w:sz="0" w:space="0" w:color="auto" w:frame="1"/>
                <w:lang w:eastAsia="uk-UA"/>
              </w:rPr>
            </w:pPr>
            <w:r w:rsidRPr="00094132">
              <w:rPr>
                <w:rFonts w:ascii="Times New Roman" w:eastAsia="Times New Roman" w:hAnsi="Times New Roman" w:cs="Times New Roman"/>
                <w:bCs/>
                <w:bdr w:val="none" w:sz="0" w:space="0" w:color="auto" w:frame="1"/>
                <w:lang w:eastAsia="uk-UA"/>
              </w:rPr>
              <w:t>5-6</w:t>
            </w:r>
          </w:p>
        </w:tc>
        <w:tc>
          <w:tcPr>
            <w:tcW w:w="1557" w:type="dxa"/>
            <w:vAlign w:val="center"/>
          </w:tcPr>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Сайт МОН</w:t>
            </w:r>
          </w:p>
        </w:tc>
        <w:tc>
          <w:tcPr>
            <w:tcW w:w="3538" w:type="dxa"/>
            <w:vAlign w:val="center"/>
          </w:tcPr>
          <w:p w:rsidR="005B261A" w:rsidRPr="00094132" w:rsidRDefault="005B261A" w:rsidP="00C37B8C">
            <w:pPr>
              <w:jc w:val="center"/>
              <w:rPr>
                <w:rFonts w:ascii="Times New Roman" w:eastAsia="Calibri" w:hAnsi="Times New Roman" w:cs="Times New Roman"/>
                <w:bCs/>
                <w:bdr w:val="none" w:sz="0" w:space="0" w:color="auto" w:frame="1"/>
              </w:rPr>
            </w:pPr>
            <w:r w:rsidRPr="00094132">
              <w:rPr>
                <w:rFonts w:ascii="Times New Roman" w:eastAsia="Calibri" w:hAnsi="Times New Roman" w:cs="Times New Roman"/>
                <w:bCs/>
                <w:bdr w:val="none" w:sz="0" w:space="0" w:color="auto" w:frame="1"/>
              </w:rPr>
              <w:t>Рекомендовано Міністерством освіти і науки України;</w:t>
            </w:r>
          </w:p>
          <w:p w:rsidR="005B261A" w:rsidRPr="00094132" w:rsidRDefault="005B261A" w:rsidP="00C37B8C">
            <w:pPr>
              <w:jc w:val="center"/>
              <w:rPr>
                <w:rFonts w:ascii="Times New Roman" w:eastAsia="Calibri" w:hAnsi="Times New Roman" w:cs="Times New Roman"/>
              </w:rPr>
            </w:pPr>
            <w:r w:rsidRPr="00094132">
              <w:rPr>
                <w:rFonts w:ascii="Times New Roman" w:eastAsia="Calibri" w:hAnsi="Times New Roman" w:cs="Times New Roman"/>
                <w:bCs/>
                <w:bdr w:val="none" w:sz="0" w:space="0" w:color="auto" w:frame="1"/>
              </w:rPr>
              <w:t>наказ МОН від 12.07.2021 №795</w:t>
            </w:r>
          </w:p>
        </w:tc>
      </w:tr>
    </w:tbl>
    <w:p w:rsidR="00BC7666" w:rsidRDefault="00BC7666" w:rsidP="00A2710D">
      <w:pPr>
        <w:spacing w:after="0" w:line="240" w:lineRule="auto"/>
        <w:jc w:val="both"/>
        <w:rPr>
          <w:rFonts w:ascii="Times New Roman" w:eastAsia="Times New Roman" w:hAnsi="Times New Roman" w:cs="Times New Roman"/>
          <w:b/>
          <w:bCs/>
          <w:color w:val="333333"/>
          <w:sz w:val="24"/>
          <w:szCs w:val="24"/>
          <w:lang w:eastAsia="uk-UA"/>
        </w:rPr>
      </w:pPr>
    </w:p>
    <w:p w:rsidR="00A2710D" w:rsidRPr="00A2710D" w:rsidRDefault="00E1583A" w:rsidP="00A2710D">
      <w:pPr>
        <w:spacing w:after="0" w:line="240" w:lineRule="auto"/>
        <w:jc w:val="both"/>
        <w:rPr>
          <w:rFonts w:ascii="Times New Roman" w:eastAsia="Times New Roman" w:hAnsi="Times New Roman" w:cs="Times New Roman"/>
          <w:b/>
          <w:sz w:val="24"/>
          <w:szCs w:val="24"/>
          <w:shd w:val="clear" w:color="auto" w:fill="FFFFFF"/>
        </w:rPr>
      </w:pPr>
      <w:r>
        <w:rPr>
          <w:rFonts w:ascii="Times New Roman" w:eastAsia="Times New Roman" w:hAnsi="Times New Roman" w:cs="Times New Roman"/>
          <w:b/>
          <w:sz w:val="24"/>
          <w:szCs w:val="24"/>
          <w:shd w:val="clear" w:color="auto" w:fill="FFFFFF"/>
          <w:lang w:val="en-US"/>
        </w:rPr>
        <w:lastRenderedPageBreak/>
        <w:t>VI</w:t>
      </w:r>
      <w:r w:rsidRPr="00E1583A">
        <w:rPr>
          <w:rFonts w:ascii="Times New Roman" w:eastAsia="Times New Roman" w:hAnsi="Times New Roman" w:cs="Times New Roman"/>
          <w:b/>
          <w:sz w:val="24"/>
          <w:szCs w:val="24"/>
          <w:shd w:val="clear" w:color="auto" w:fill="FFFFFF"/>
          <w:lang w:val="ru-RU"/>
        </w:rPr>
        <w:t xml:space="preserve">. </w:t>
      </w:r>
      <w:r w:rsidR="00A2710D" w:rsidRPr="00A2710D">
        <w:rPr>
          <w:rFonts w:ascii="Times New Roman" w:eastAsia="Times New Roman" w:hAnsi="Times New Roman" w:cs="Times New Roman"/>
          <w:b/>
          <w:sz w:val="24"/>
          <w:szCs w:val="24"/>
          <w:shd w:val="clear" w:color="auto" w:fill="FFFFFF"/>
        </w:rPr>
        <w:t xml:space="preserve">Опис форм організації освітнього процесу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Освітній процес організовується у безпечному освітньому середовищі та здійснюється із урахуванням вікових особливостей, фізичного, психічного й інтелектуального розвитку дітей, їхніх особливих освітніх потреб.</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Освітній процес організовується за такими циклами:</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перший цикл початкової освіти - адаптаційно-ігровий (1-2 роки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-другий цикл початкової освіти - основний (3-4 роки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перший цикл базової середньої освіти - адаптаційний (5-6 роки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другий цикл базової середньої освіти - базове предметне навчання (7-9 роки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 Заклад забезпечує право здобувати освіту в різних формах. Форми організації освітнього процесу визначає педагогічна рада закладу. Вибір форм залежить від наявності необхідних ресурсів (матеріально-технічного, кадрового, навчально-методичного, інформаційного забезпечення освітньої діяльності, безпекової ситуації тощо), а також форм здобуття освіти.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Основною формою здобуття освіти у закладі є інституційна очна (денна). За потреби заклад може організувати дистанційну та індивідуальні форми здобуття освіти, (зокрема екстернатну, сімейну (домашню), педагогічний патронаж), впроваджувати інклюзивне навчання, реалізовувати індивідуальну освітню траєкторію учня.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Очна (денна) форма здобуття освіти, передбачає безпосередню участь здобувачів освіти в освітньому процесі, тривалість навчального тижня - 5 днів.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Дистанційна форма здобуття освіти, передбачає здобуття освіти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 або із використанням технологій дистанційного навчання, за допомогою технічних засобів комунікації, доступних для учасників освітнього процесу та єдиної освітньої платформи закладу.</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Індивідуальна форма здобуття освіти – спосіб організації навчальної діяльності, який регулюється певним, наперед визначеним розпорядком, забезпечується педагогічними працівниками за місцем проживання учнів та організовується для забезпечення права громадян на здобуття повної загальної середньої освіти: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xml:space="preserve">екстернатна форма здобуття освіти (екстернат) - це спосіб організації навчання здобувачів освіти, за яким освітня програма повністю засвоюється здобувачем самостійно, а оцінювання результатів навчання та присудження освітньої кваліфікації здійснюються відповідно до законодавства;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xml:space="preserve">сімейна (домашня) форма здобуття освіти - це спосіб організації освітнього процесу дітей самостійно їхніми батьками для здобуття формальної (дошкільної, повної загальної середньої) та/або неформальної освіти. Відповідальність за здобуття освіти дітьми на рівні не нижче стандартів освіти несуть батьки. Оцінювання результатів навчання та присудження освітніх кваліфікацій здійснюються відповідно до законодавства;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 xml:space="preserve">педагогічний патронаж - це спосіб організації освітнього процесу педагогічними працівниками, що передбачає забезпечення ними засвоєння освітньої програми здобувачем освіти, який за психофізичним станом або з інших причин, визначених законодавством, потребує такої форми.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Інклюзивне навчання - це система освітніх послуг, гарантованих державою, що базується на принципах недискримінації, врахуванні багатоманітності людини, ефективного залучення та включення до освітнього процесу всіх його учасників.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Індивідуальна освітня траєкторія учня чи учениці реалізується з урахуванням необхідних для цього ресурсів, наявних у закладі. Індивідуальна освітня траєкторія учня чи учениці реалізується на підставі індивідуальної програми розвитку, індивідуального навчального плану, який розробляють педагогічні працівники у взаємодії з учнем чи ученицею та/або його чи її батьками (особами, які їх замінюють); його схвалює педагогічна рада закладу освіти, затверджує керівник і підписують батьки (особи, які їх замінюють).Індивідуальна освітня траєкторія учня реалізується на підставі індивідуальної програми розвитку, індивідуального навчального плану, що розробляється педагогічними </w:t>
      </w:r>
      <w:r w:rsidRPr="00A2710D">
        <w:rPr>
          <w:rFonts w:ascii="Times New Roman" w:eastAsia="Times New Roman" w:hAnsi="Times New Roman" w:cs="Times New Roman"/>
          <w:sz w:val="24"/>
          <w:szCs w:val="24"/>
          <w:shd w:val="clear" w:color="auto" w:fill="FFFFFF"/>
        </w:rPr>
        <w:lastRenderedPageBreak/>
        <w:t xml:space="preserve">працівниками у взаємодії з учнем та/або його батьками, схвалюється педагогічною радою закладу освіти, затверджується його керівником та підписується батьками.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 xml:space="preserve">Залежно від безпекової  ситуації форма організації освітнього процесу може змінюватися впродовж навчального року, може організовуватися в дистанційному форматі або за змішаною формою, що поєднує очний і дистанційний режими. Таке поєднання можливе, зокрема, для різних предметів, виду занять, або для різних класів, коли частина класів навчається очно, інша – дистанційно в синхронному режимі. </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Навчання учнів, що належать до групи тимчасово переміщених осіб, організовують за заявою батьків у зручний для них спосіб. Для забезпечення досягнення результатів, визначених Державним стандартом, учням, які належать до групи тимчасово переміщених осіб, застосовується принцип гнучкості в доборі навчально-методичного забезпечення.</w:t>
      </w:r>
    </w:p>
    <w:p w:rsidR="00A2710D" w:rsidRPr="00A2710D" w:rsidRDefault="00A2710D" w:rsidP="00A2710D">
      <w:pPr>
        <w:spacing w:after="0" w:line="240" w:lineRule="auto"/>
        <w:jc w:val="both"/>
        <w:rPr>
          <w:rFonts w:ascii="Times New Roman" w:eastAsia="Times New Roman" w:hAnsi="Times New Roman" w:cs="Times New Roman"/>
          <w:sz w:val="24"/>
          <w:szCs w:val="24"/>
          <w:shd w:val="clear" w:color="auto" w:fill="FFFFFF"/>
        </w:rPr>
      </w:pPr>
      <w:r w:rsidRPr="00A2710D">
        <w:rPr>
          <w:rFonts w:ascii="Times New Roman" w:eastAsia="Times New Roman" w:hAnsi="Times New Roman" w:cs="Times New Roman"/>
          <w:sz w:val="24"/>
          <w:szCs w:val="24"/>
          <w:shd w:val="clear" w:color="auto" w:fill="FFFFFF"/>
        </w:rPr>
        <w:tab/>
        <w:t>З метою належної організації освітнього процесу в закладі формують класи, зокрема, інклюзивні.</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Основною формою організації освітнього процесу є класно-урочна система. В освітньому процесі використовуються різні типи уроку:  формування компетентностей; розвитку компетентностей; перевірки та/або оцінювання досягнення компетентностей; корекції основних компетентностей; комбінований урок; нетрадиційний урок. Також формами організації освітнього процесу можуть бути екскурсії, практичні заняття, навчальні проєкти, семінари, форуми, спектаклі, конференції, квести, інтерактивні уроки (уроки - «суди», урок - дискусійна група, уроки з навчанням одних учнів іншими), інтегровані уроки, проблемний урок, відео-уроки, тощо. Під час освітнього процесу реалізуються дослідницькі, інформаційні, мистецькі, діяльнісні методи, сюжетно-рольові ігри, інсценізації, моделювання, ситуаційні вправи тощо. Із розвитку компетентностей проводяться лабораторні, практичні заняття. Ця форма організації поєднує виконання різних практичних вправ, експериментальних робіт відповідно до змісту окремих предметів, розрахована на більш самостійну діяльність учнів. </w:t>
      </w:r>
      <w:r w:rsidRPr="00A2710D">
        <w:rPr>
          <w:rFonts w:ascii="Times New Roman" w:eastAsia="Times New Roman" w:hAnsi="Times New Roman" w:cs="Times New Roman"/>
          <w:sz w:val="24"/>
          <w:szCs w:val="24"/>
        </w:rPr>
        <w:tab/>
        <w:t>Очікувані результати навчання, окреслені в межах кожної галузі. Під час освітнього процесу можуть проводитися, екскурсії, практичні заняття, семінари, кооперативне навчання, дослідницькі, інформаційні, мистецькі проекти; сюжетно-рольові ігри, ситуаційні вправи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Учням, які готуються здавати ДПА можливе проведення додаткових консультацій, за затвердженим графіком, які виконують коригувальну функцію, допомагаючи учням зорієнтуватися у змісті окремих предметів. Консультації будується за принципом питань і відповідей, можуть проходити як офлайн так і в онлайн форматах</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Перевірка та/або оцінювання досягнення компетентностей, вимірювання результатів, моніторинг успішності може здійснюватися у формі співбесіди, онлайн-тестів, Google Forms, контрольного навчально-практичного заняття, захисту проєкту. Практикується використання елементів STEM-технологій, проведення Інженерних та  STEM-тижнів. </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За необхідності освітній процес може відбуватися з використанням  технологій дистанційного навчання із застосуванням спеціальної онлайн-платформи, корпоративного облікового запису, хмарного сервісу Google Workspace for Education. В межах якої учні, вчителі мають особисті облікові записи, пошту, диски, класи та доступ до інших додатків Google. Уроки відбуваються, відповідно до затвердженого режиму роботи закладу та розкладу занять, у синхронному режимі за допомогою Google Meet, при довготривалих повітряних тривогах чи відключенні електроенергії в асинхронному режимі. Для усіх предметів та класів створені Google Classroom. </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Форми організації освітнього процесу можуть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Вибір форм і методів навчання вчитель визначає самостійно, в рамках педагогічної свободи,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 </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E1583A" w:rsidRDefault="00E1583A" w:rsidP="00A2710D">
      <w:pPr>
        <w:spacing w:after="0" w:line="240" w:lineRule="auto"/>
        <w:jc w:val="both"/>
        <w:rPr>
          <w:rFonts w:ascii="Times New Roman" w:eastAsia="Times New Roman" w:hAnsi="Times New Roman" w:cs="Times New Roman"/>
          <w:b/>
          <w:sz w:val="24"/>
          <w:szCs w:val="24"/>
        </w:rPr>
      </w:pPr>
    </w:p>
    <w:p w:rsidR="00E1583A" w:rsidRDefault="00E1583A" w:rsidP="00A2710D">
      <w:pPr>
        <w:spacing w:after="0" w:line="240" w:lineRule="auto"/>
        <w:jc w:val="both"/>
        <w:rPr>
          <w:rFonts w:ascii="Times New Roman" w:eastAsia="Times New Roman" w:hAnsi="Times New Roman" w:cs="Times New Roman"/>
          <w:b/>
          <w:sz w:val="24"/>
          <w:szCs w:val="24"/>
        </w:rPr>
      </w:pPr>
    </w:p>
    <w:p w:rsidR="00A2710D" w:rsidRPr="00E1583A" w:rsidRDefault="00E1583A" w:rsidP="00A2710D">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en-US"/>
        </w:rPr>
        <w:lastRenderedPageBreak/>
        <w:t>VII</w:t>
      </w:r>
      <w:r w:rsidRPr="00E1583A">
        <w:rPr>
          <w:rFonts w:ascii="Times New Roman" w:eastAsia="Times New Roman" w:hAnsi="Times New Roman" w:cs="Times New Roman"/>
          <w:b/>
          <w:sz w:val="28"/>
          <w:szCs w:val="28"/>
        </w:rPr>
        <w:t xml:space="preserve">. </w:t>
      </w:r>
      <w:r w:rsidR="00A2710D" w:rsidRPr="00E1583A">
        <w:rPr>
          <w:rFonts w:ascii="Times New Roman" w:eastAsia="Times New Roman" w:hAnsi="Times New Roman" w:cs="Times New Roman"/>
          <w:b/>
          <w:sz w:val="28"/>
          <w:szCs w:val="28"/>
        </w:rPr>
        <w:t>Опис інструментарію оцінювання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Оцінюванню підлягають результати навчання з навчальних предметів, інтегрованих курсів навчальних планів. Оцінювання результатів навчання предметів / інтегрованих курсів здійснюється за рішенням педагогічної ради закладу.</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Оцінювання результатів навчання учнівства здійснюється згідно з вимогами до обов'язкових результатів навчання, визначених Державними стандартами на основі компетентнісного підходу.</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Вимірювання результатів навчання учнів 1-2 класів</w:t>
      </w:r>
      <w:r w:rsidRPr="00A2710D">
        <w:rPr>
          <w:rFonts w:ascii="Times New Roman" w:eastAsia="Times New Roman" w:hAnsi="Times New Roman" w:cs="Times New Roman"/>
          <w:sz w:val="24"/>
          <w:szCs w:val="24"/>
        </w:rPr>
        <w:t xml:space="preserve"> відбувається шляхом: формувального оцінювання, яке допомагає відстежувати особистісний розвиток здобувачів освіти і хід опановування ними навчального досвіду як основи компетентності, вибудовувати індивідуальну освітню траєкторію особистості; підсумкового (тематичного та завершального) оцінювання, під час якого навчальні досягнення здобувачів освіти співвідносяться з очікуваними результатами навчання, визначеними Типовою освітньою програмою.</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Результати навчання учнів у 3–4 класах</w:t>
      </w:r>
      <w:r w:rsidRPr="00A2710D">
        <w:rPr>
          <w:rFonts w:ascii="Times New Roman" w:eastAsia="Times New Roman" w:hAnsi="Times New Roman" w:cs="Times New Roman"/>
          <w:sz w:val="24"/>
          <w:szCs w:val="24"/>
        </w:rPr>
        <w:t xml:space="preserve"> підлягають формувальному та підсумковому (тематичному та завершальному) оцінюванню.</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Формувальне оцінювання має на меті:</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відстежувати навчальний поступ учнів;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вибудовувати індивідуальну траєкторію розвитку дитини;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діагностувати досягнення на кожному з етапів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вчасно виявляти проблеми й запобігати їх нашаруванню;</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аналізувати реалізацію освітньої програми та Державного стандарту початкової освіти, ухвалювати рішення щодо корегування навчальної програми і методів навчання відповідно до індивідуальних потреб дитини;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запобігати побоюванням дитини помилитися;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плекати впевненість у власних можливостях і здібностях.</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Орієнтирами для оцінювання навчальних досягнень учнів (формувального і підсумкового) є окреслені в Типовій освітній програмі очікувані результати навчання, об’єднані за галузями та проіндексовані відповідно до обов’язкових результатів навчання Державного стандарту початкової освіти.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Очікувані результати навчання слід використовувати для: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встановлення цілей уроку, окремих видів діяльності учнів, вправ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постійного спостереження за навчальним поступом учня/ учениці з боку вчителів, батьків і самих учнів;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 поточного, зокрема й формувального, оцінювання підсумкового оцінювання (для другого циклу навчання).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На основі очікуваних результатів навчання вчитель/учителька може формулювати індивідуальні результати навчання учня/ учениці відповідно до опанування ним / нею конкретного вміння (напр., намагається визначати ключові слова, визначає ключові слова, впевнено визначає ключові слова тощо), таким чином відстежуючи поступ учня за конкретний проміжок часу (напр., за два місяці).</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Спостереження за навчальним поступом учнів та оцінювання цього поступу розпочинається з перших днів навчання дитини і триває постійно. Невід’ємною частиною цього процесу є формування здатності учнів самостійно оцінювати свій поступ.</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Результати оцінювання учнів 5-9 класів НУШ</w:t>
      </w:r>
      <w:r w:rsidRPr="00A2710D">
        <w:rPr>
          <w:rFonts w:ascii="Times New Roman" w:eastAsia="Times New Roman" w:hAnsi="Times New Roman" w:cs="Times New Roman"/>
          <w:sz w:val="24"/>
          <w:szCs w:val="24"/>
        </w:rPr>
        <w:t xml:space="preserve"> виражаються в балах (від 1 до 12) та в оцінювальних судженнях. Оцінювання здійснюють за визначеними критеріями, які дають змогу встановити відповідність між вимогами до обов'язкових результатів навчання, визначеними Державним стандартом, і фактичними результатами навчання, яких досягли учні й учениці.</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Оцінювання відповідності результатів навчання учнів й учениць, які завершили здобуття базової середньої освіти, вимогам Державного стандарту здійснюється шляхом державної підсумкової атестації в установленому законодавством порядку.</w:t>
      </w:r>
    </w:p>
    <w:p w:rsidR="00A2710D" w:rsidRPr="00A2710D" w:rsidRDefault="00A2710D" w:rsidP="00A2710D">
      <w:pPr>
        <w:spacing w:after="0" w:line="240" w:lineRule="auto"/>
        <w:jc w:val="both"/>
        <w:rPr>
          <w:rFonts w:ascii="Times New Roman" w:eastAsia="Times New Roman" w:hAnsi="Times New Roman" w:cs="Times New Roman"/>
          <w:sz w:val="24"/>
          <w:szCs w:val="24"/>
        </w:rPr>
      </w:pP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lastRenderedPageBreak/>
        <w:tab/>
        <w:t>Оцінювання результатів навчання учнівства з навчальних предметів, інтегрованих курсів здійснюють відповідно до загальних критеріїв оцінювання та галузевих критеріїв, у яких ураховано характеристики груп загальних результатів навчання відповідної освітньої галузі.</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Оцінювання здійснюють із застосуванням завдань різних когнітивних рівнів: на відтворення знань, на розуміння, на застосування в стандартних і змінених навчальних ситуаціях, уміння висловлювати власні судження, ставлення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Частотність і процедури проведення оцінювання, а також види діяльності, результати яких підлягають оцінюванню, педагоги визначають з урахуванням дидактичної мети, особливостей змісту навчального предмета / інтегрованого курсу та з урахуванням етапу опанування програмовим матеріалом у цілому та етапу опанування очікуваним результатом навчання зокрема.</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Технології та підходи до оцінювання в різних класах можуть мати відмінності, що спрямовані на реалізацію освітньої програми закладу.</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Оцінювання результатів навчання учнівства здійснюють відповідно до вимог Державного стандарту базової середньої освіти та створених на його основі МНП із застосуванням різних способів і засобів для визначення рівня досягнення результатів навчання для певної групи результатів або її складників, а також змістових одиниць певної програмової теми / частини теми (якщо тема велика за обсягом).</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Оцінювання результатів навчання здійснюють із застосуванням таких способів і засобів: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усного (опитування індивідуальне, групове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письмового (окремі навчальні завдання, зокрема тестові з використанням IT, перекази тощо, а також діагностувальні роботи, диктанти й ін.);</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практичного (дослід, практична робота, навчальний проєкт, учнівське портфоліо, спостереження, робота з картами, заповнення таблиць, побудова схем, моделей з використанням електронних засобів навчання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комплексного, що поєднує різні способи й засоби оцінювання, кілька змістових одиниць певної програмової теми / частини теми (якщо тема велика за обсягом) / кількох тем чи розділу і передбачають оцінювання (за кількома групами результатів або їх складниками).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Семестрове оцінювання здійснюють за групами результатів навчання, визначених Державним стандартом базової середньої освіти.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Річне оцінювання здійснюють на підставі семестрового за системою оцінювання, визначеною законодавством, а результати такого оцінювання відображають у свідоцтві досягнень, яке видають учневі чи учениці щороку.</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Основними видами оцінювання результатів навчання учнів  9 класів</w:t>
      </w:r>
      <w:r w:rsidRPr="00A2710D">
        <w:rPr>
          <w:rFonts w:ascii="Times New Roman" w:eastAsia="Times New Roman" w:hAnsi="Times New Roman" w:cs="Times New Roman"/>
          <w:sz w:val="24"/>
          <w:szCs w:val="24"/>
        </w:rPr>
        <w:t xml:space="preserve"> є тематичне, семестрове та річне. Оцінювання здійснюється у процесі повсякденного вивчення результатів навчальної роботи учнів, а також за результатами перевірки навчальних досягнень учнів: усної (індивідуальне, групове, фронтальне опитування), письмової (самостійна робота, контрольна робота, тематична контрольна робота, тестування тощо) з усіх навчальних предметів, крім курсів за вибором і факультативів.</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Тематична оцінка - середнє арифметичне всіх поточних оцінок, різних видів  навчальної діяльності (практичні, лабораторні, самостійні, творчі, контрольні роботи), що підлягали оцінюванню протягом вивчення теми. Тематична оцінка виставляється на підставі результатів опанування учнями матеріалу теми впродовж її вивчення. Перед початком вивчення чергової теми всі учні мають бути ознайомлені з тривалістю вивчення теми (кількість занять), кількістю й тематикою обов’язкових робіт і термінами їх проведення, умовами оцінювання. При оцінюванні враховуються не лише навчальні досягнення, але і творчі, проектно-дослідницькі, особистісні, соціальне значущі результати, уміння вирішувати проблеми, що виникають у різних життєвих ситуаціях, тому однією із форм поточного оцінювання є формувальне оцінювання.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 xml:space="preserve">Семестрова оцінка - середнє арифметичне тематичних оцінок. При цьому мають враховуватися динаміка особистих навчальних досягнень учня (учениці), прогрес з предмета протягом семестру, важливість тем, тривалість їх вивчення, складність змісту, (враховуючи чотири види контролю з англійської мови: читання, аудіювання, письмо, говоріння) . </w:t>
      </w:r>
      <w:r w:rsidRPr="00E1583A">
        <w:rPr>
          <w:rFonts w:ascii="Times New Roman" w:eastAsia="Times New Roman" w:hAnsi="Times New Roman" w:cs="Times New Roman"/>
          <w:sz w:val="24"/>
          <w:szCs w:val="24"/>
        </w:rPr>
        <w:lastRenderedPageBreak/>
        <w:t>Відповідно до рішення педагогічної ради протокол №1 від 30.08.2023 семестрова, за заявою батьків, може корегуватися</w:t>
      </w:r>
      <w:r w:rsidRPr="00A2710D">
        <w:rPr>
          <w:rFonts w:ascii="Times New Roman" w:eastAsia="Times New Roman" w:hAnsi="Times New Roman" w:cs="Times New Roman"/>
          <w:color w:val="FF0000"/>
          <w:sz w:val="24"/>
          <w:szCs w:val="24"/>
        </w:rPr>
        <w:t xml:space="preserve">. </w:t>
      </w:r>
      <w:r w:rsidRPr="00A2710D">
        <w:rPr>
          <w:rFonts w:ascii="Times New Roman" w:eastAsia="Times New Roman" w:hAnsi="Times New Roman" w:cs="Times New Roman"/>
          <w:sz w:val="24"/>
          <w:szCs w:val="24"/>
        </w:rPr>
        <w:tab/>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Річна оцінка - не обов’язково є середнім арифметичним від оцінок за І та ІІ семестри. При виставлення річної оцінки мають враховуватися: динаміка особистих навчальних досягнень учня (учениці) з предмета протягом року; важливість тем, які вивчались у І та ІІ семестрах, тривалість їх вивчення та складність змісту; рівень узагальнення й уміння застосовувати набуті протягом навчального року знання тощо.</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Оцінювання на екстернатній формі</w:t>
      </w:r>
      <w:r w:rsidRPr="00A2710D">
        <w:rPr>
          <w:rFonts w:ascii="Times New Roman" w:eastAsia="Times New Roman" w:hAnsi="Times New Roman" w:cs="Times New Roman"/>
          <w:sz w:val="24"/>
          <w:szCs w:val="24"/>
        </w:rPr>
        <w:t>. Екстерни складають річне оцінювання та державну підсумкову атестацію. Річне оцінювання проводиться з усіх навчальних предметів, обов’язкових для вивчення відповідно до освітньої програми до закінчення навчального року. Для екстернів, які здобувають повну загальну середню освіту за кордоном, а також для осіб, які проживали чи проживають на неконтрольованій території або на території населених пунктів на лінії зіткнення, території, на якій встановлено режим надзвичайної ситуації або режим надзвичайного стану, оцінювання може проводитися протягом усього навчального року. Результати річного оцінювання оформлюються протоколом оцінювання.</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Протягом одного навчального року екстерн може пройти оцінювання за один або кілька класів у межах одного або декількох рівнів повної загальної середньої освіти.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r>
      <w:r w:rsidRPr="00A2710D">
        <w:rPr>
          <w:rFonts w:ascii="Times New Roman" w:eastAsia="Times New Roman" w:hAnsi="Times New Roman" w:cs="Times New Roman"/>
          <w:b/>
          <w:sz w:val="24"/>
          <w:szCs w:val="24"/>
        </w:rPr>
        <w:t>Оцінювання на сімейній формі.</w:t>
      </w:r>
      <w:r w:rsidRPr="00A2710D">
        <w:rPr>
          <w:rFonts w:ascii="Times New Roman" w:eastAsia="Times New Roman" w:hAnsi="Times New Roman" w:cs="Times New Roman"/>
          <w:sz w:val="24"/>
          <w:szCs w:val="24"/>
        </w:rPr>
        <w:t xml:space="preserve"> Здобувачі освіти за сімейною формою проходять підсумкове (семестрове та річне, що здійснюється за результатами семестрового) оцінювання, а також державну підсумкову атестацію.</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Учні початкових класів за сімейною формою освіти, за бажанням одного з батьків чи інших законних представників, за індивідуальним навчальним планом можуть проходити оцінювання додатково (більш як два рази на рік). Для них формувальне та підсумкове оцінювання відбувається за участі педагогічного працівника та одного з батьків чи інших законних представників. Таке оцінювання може бути організоване в освітньому середовищі, звичному для здобувача освіти. Час для такого оцінювання визначає заклад освіти, але це має бути не більше ніж 4 навчальні дні впродовж навчального року (з урахуванням вимог до організації освітнього процесу відповідно до державних санітарних правил і норм).</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1) На проведення формувального, підсумкового (семестрового, річного) оцінювання – 1 навчальна година з кожного предмета;</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2) На проведення атестації в закладі освіти (якщо вона проводиться не разом з іншими здобувачами освіти відповідного класу): з української мови або мови навчання національних меншин (диктант) – 1 навчальна година; з інших навчальних предметів – 1 навчальна година з кожного навчального предмета у 1–4 класах, 2–3 навчальні години з кожного навчального предмета у 5–9 класах (розділ 5 пункт 2 Положення про індивідуальну форму здобуття повної загальної середньої освіти).</w:t>
      </w:r>
    </w:p>
    <w:p w:rsidR="00A2710D" w:rsidRPr="00A2710D" w:rsidRDefault="00A2710D" w:rsidP="00A2710D">
      <w:pPr>
        <w:spacing w:after="0" w:line="240" w:lineRule="auto"/>
        <w:jc w:val="both"/>
        <w:rPr>
          <w:rFonts w:ascii="Times New Roman" w:eastAsia="Times New Roman" w:hAnsi="Times New Roman" w:cs="Times New Roman"/>
          <w:sz w:val="24"/>
          <w:szCs w:val="24"/>
        </w:rPr>
      </w:pPr>
      <w:r w:rsidRPr="00A2710D">
        <w:rPr>
          <w:rFonts w:ascii="Times New Roman" w:eastAsia="Times New Roman" w:hAnsi="Times New Roman" w:cs="Times New Roman"/>
          <w:sz w:val="24"/>
          <w:szCs w:val="24"/>
        </w:rPr>
        <w:tab/>
        <w:t>Заклади освіти забезпечують ознайомлення учнів/учениць із переліком питань, за якими здійснюється оцінювання. Засоби оцінювання визначає педагогічний працівник з урахуванням змісту індивідуального навчального плану (за його наявності). Завдання для оцінювання складає заклад освіти (відповідно до освітньої програми та навчальних програм з окремих навчальних предметів (інтегрованих курсів), а також особливостей засвоєння освітньої програми, визначених індивідуальним навчальним планом (за його наявності).</w:t>
      </w:r>
    </w:p>
    <w:p w:rsidR="00A2710D" w:rsidRPr="00A2710D" w:rsidRDefault="00A2710D" w:rsidP="00A2710D">
      <w:pPr>
        <w:spacing w:after="0" w:line="240" w:lineRule="auto"/>
        <w:jc w:val="both"/>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ab/>
        <w:t xml:space="preserve">Оцінювання учнів з ООП. </w:t>
      </w:r>
      <w:r w:rsidRPr="00A2710D">
        <w:rPr>
          <w:rFonts w:ascii="Times New Roman" w:eastAsia="Times New Roman" w:hAnsi="Times New Roman" w:cs="Times New Roman"/>
          <w:sz w:val="24"/>
          <w:szCs w:val="24"/>
        </w:rPr>
        <w:t>Відповідно до індивідуальних особливостей освітньої діяльності, для кожного учня з особливими освітніми потребами, який навчається в інклюзивному класі, у порядку, визначеному законодавством, складаються індивідуальна програма розвитку та індивідуальний навчальний план (за потреби). Індивідуальний навчальний план розробляється на основі освітньої програми закладу і результати навчання оцінюються за орієнтовними вимогами оцінювання навчальних досягнень, що встановлені для закладу.</w:t>
      </w:r>
    </w:p>
    <w:p w:rsidR="00A2710D" w:rsidRPr="00BC7666" w:rsidRDefault="00A2710D" w:rsidP="00A2710D">
      <w:pPr>
        <w:spacing w:after="0" w:line="240" w:lineRule="auto"/>
        <w:jc w:val="both"/>
        <w:rPr>
          <w:rFonts w:ascii="Times New Roman" w:eastAsia="Times New Roman" w:hAnsi="Times New Roman" w:cs="Times New Roman"/>
          <w:b/>
          <w:sz w:val="24"/>
          <w:szCs w:val="24"/>
        </w:rPr>
      </w:pPr>
      <w:r w:rsidRPr="00A2710D">
        <w:rPr>
          <w:rFonts w:ascii="Times New Roman" w:eastAsia="Times New Roman" w:hAnsi="Times New Roman" w:cs="Times New Roman"/>
          <w:b/>
          <w:sz w:val="24"/>
          <w:szCs w:val="24"/>
        </w:rPr>
        <w:tab/>
        <w:t xml:space="preserve">Оцінювання учнів на дистанційні формі чи з використанням технологій дистанційного навчання. </w:t>
      </w:r>
      <w:r w:rsidRPr="00A2710D">
        <w:rPr>
          <w:rFonts w:ascii="Times New Roman" w:eastAsia="Times New Roman" w:hAnsi="Times New Roman" w:cs="Times New Roman"/>
          <w:sz w:val="24"/>
          <w:szCs w:val="24"/>
        </w:rPr>
        <w:t xml:space="preserve">Оцінювання результатів навчальної діяльності може здійснюватись у синхронному або асинхронному режимі. У синхронному режимі, учні можуть: виконувати тести на освітніх платформах за вибором вчителя та з урахуванням можливостей учня; виконувати письмові роботи, у тому числі диктанти, із використанням відеоінструментів; брати участь в усних формах контролю (усний переказ, читання </w:t>
      </w:r>
      <w:r w:rsidRPr="00BC7666">
        <w:rPr>
          <w:rFonts w:ascii="Times New Roman" w:eastAsia="Times New Roman" w:hAnsi="Times New Roman" w:cs="Times New Roman"/>
          <w:sz w:val="24"/>
          <w:szCs w:val="24"/>
        </w:rPr>
        <w:lastRenderedPageBreak/>
        <w:t>напам’ять вірша та прозових текстів, запис відеовідповідей, презентація та захист проєктів тощо) із використанням відеоінструментів індивідуально або в групах; брати участь в онлайн-семінарах та онлайн-форумах із використанням відеоінструментів; виконувати інші завдання, які пропонує вчитель.</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У асинхронному режимі, налаштовується опція: проходження тесту один раз, обмеження в часі на виконання завдання, встановлення термінів для здачі тесту, контрольної, практичної або самостійної роботи тощо, перевірка вручну, без показів правильних відповідей, повідомлення результатів індивідуально після здачі робіт всіма учнями. За необхідності учитель може провести додаткове усне опитування учнів за допомогою одного із засобів телефонного або відеозв’язку.</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Результати оцінювання навчальних досягнень фіксуються в електронному журналі, щоденнику (за наявності), паперовому журналі, надсилаються в індивідуальному порядку шляхом використання одного із засобів зв’язку (електронної пошти, смс-повідомлення, повідомлення в одному з месенджерів, повідомлення по телефону тощо). Оприлюднення списку оцінок для всього класу є неприпустимим.</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Поточне оцінювання вчителі можуть здійснювати в усній і письмовій формах, застосовуючи такі його види: тестування, практичні, контрольні, діагностичні роботи, дослідницькі та творчі проєкти, есе, усні співбесіди та опитування тощо. Кількість робіт, які підлягають поточному оцінюванню та передбачають фіксацію оцінки у класному журналі, під час дистанційного навчання варто оптимізувати з метою уникнення перевантаження учнів.</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Підсумкове оцінювання (тематичне, семестрове та річне) може здійснюватися віддалено, із використанням цифрових технологій для всіх здобувачів освіти, незалежно від форми, за якою вони здобувають освіту. Підсумкова оцінка за семестр виставляється з урахуванням результатів поточного, тематичного оцінювання, оцінювання різних видів діяльності. Річне оцінювання виставляється з урахуванням результатів оцінювання за перший та другий семестри навчального року.</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Якщо оцінювання проводиться в синхронному режимі, рекомендовано передбачити додаткову можливість його проходження для учнів, які не мають технічних засобів навчання або постійного підключення до мережі Інтернет, а також для тих, у кого відбувся технічний збій під час проходження оцінювання.</w:t>
      </w:r>
    </w:p>
    <w:p w:rsidR="00A2710D" w:rsidRPr="00BC7666" w:rsidRDefault="00A2710D" w:rsidP="00A2710D">
      <w:pPr>
        <w:spacing w:after="0" w:line="240" w:lineRule="auto"/>
        <w:jc w:val="both"/>
        <w:rPr>
          <w:rFonts w:ascii="Times New Roman" w:eastAsia="Times New Roman" w:hAnsi="Times New Roman" w:cs="Times New Roman"/>
          <w:sz w:val="24"/>
          <w:szCs w:val="24"/>
        </w:rPr>
      </w:pPr>
      <w:r w:rsidRPr="00BC7666">
        <w:rPr>
          <w:rFonts w:ascii="Times New Roman" w:eastAsia="Times New Roman" w:hAnsi="Times New Roman" w:cs="Times New Roman"/>
          <w:sz w:val="24"/>
          <w:szCs w:val="24"/>
        </w:rPr>
        <w:tab/>
        <w:t>За відсутності засобів Інтернет-зв’язку, зворотній зв’язок з учнями вчитель може підтримувати в телефонному режимі, а викон</w:t>
      </w:r>
      <w:r w:rsidR="00466CD1">
        <w:rPr>
          <w:rFonts w:ascii="Times New Roman" w:eastAsia="Times New Roman" w:hAnsi="Times New Roman" w:cs="Times New Roman"/>
          <w:sz w:val="24"/>
          <w:szCs w:val="24"/>
        </w:rPr>
        <w:t>ані завдання отримувати поштою.</w:t>
      </w:r>
    </w:p>
    <w:p w:rsidR="00713577" w:rsidRPr="00BC7666" w:rsidRDefault="00713577" w:rsidP="00466CD1">
      <w:pPr>
        <w:spacing w:after="0" w:line="240" w:lineRule="auto"/>
        <w:ind w:firstLine="708"/>
        <w:jc w:val="both"/>
        <w:rPr>
          <w:rFonts w:ascii="Times New Roman" w:hAnsi="Times New Roman" w:cs="Times New Roman"/>
          <w:sz w:val="24"/>
          <w:szCs w:val="24"/>
          <w:bdr w:val="none" w:sz="0" w:space="0" w:color="auto" w:frame="1"/>
          <w:lang w:eastAsia="uk-UA"/>
        </w:rPr>
      </w:pPr>
      <w:bookmarkStart w:id="732" w:name="_GoBack"/>
      <w:bookmarkEnd w:id="732"/>
      <w:r w:rsidRPr="00BC7666">
        <w:rPr>
          <w:rFonts w:ascii="Times New Roman" w:hAnsi="Times New Roman" w:cs="Times New Roman"/>
          <w:sz w:val="24"/>
          <w:szCs w:val="24"/>
        </w:rPr>
        <w:t xml:space="preserve">Оцінювання результатів навчання учнів 5-9 класів  здійснюється відповідно до наказу Міністерства освіти і науки України від 04.05.2026 р. №722 “Про затвердження системи та загальних критеріїв оцінювання результатів навчання учнів”, зареєстрованого в Міністерстві юстиції України 24 червня 2026 р. за № 922/46316 (із змінами і доповненнями, внесеними наказом Міністерства освіти і науки України від 29 червня 2026 року №1001), відповідно до якого педагогічний працівник має право на академічну свободу в плануванні оцінювання, самостійного вибору методів та інструментів оцінювання з урахуванням специфіки навчального предмета / інтегрованого курсу та особливостей учнів задля отримання інформації про навчальний поступ кожного учня, </w:t>
      </w:r>
      <w:r w:rsidRPr="00BC7666">
        <w:rPr>
          <w:rFonts w:ascii="Times New Roman" w:hAnsi="Times New Roman" w:cs="Times New Roman"/>
          <w:sz w:val="24"/>
          <w:szCs w:val="24"/>
          <w:lang w:eastAsia="uk-UA"/>
        </w:rPr>
        <w:t xml:space="preserve">наказу  Міністерства освіти і науки України </w:t>
      </w:r>
      <w:r w:rsidRPr="00BC7666">
        <w:rPr>
          <w:rFonts w:ascii="Times New Roman" w:hAnsi="Times New Roman" w:cs="Times New Roman"/>
          <w:sz w:val="24"/>
          <w:szCs w:val="24"/>
          <w:bdr w:val="none" w:sz="0" w:space="0" w:color="auto" w:frame="1"/>
          <w:lang w:eastAsia="uk-UA"/>
        </w:rPr>
        <w:t xml:space="preserve">від 14 серпня 2026 р. № 1427 </w:t>
      </w:r>
      <w:r w:rsidRPr="00BC7666">
        <w:rPr>
          <w:rFonts w:ascii="Times New Roman" w:hAnsi="Times New Roman" w:cs="Times New Roman"/>
          <w:color w:val="1D1D1D"/>
          <w:kern w:val="36"/>
          <w:sz w:val="24"/>
          <w:szCs w:val="24"/>
          <w:lang w:eastAsia="uk-UA"/>
        </w:rPr>
        <w:t>«Про затвердження Рекомендацій щодо оцінювання результатаів навчання учнів 5-9 класів закладів загальної середньої освіти»</w:t>
      </w:r>
    </w:p>
    <w:p w:rsidR="00713577" w:rsidRPr="00BC7666" w:rsidRDefault="00713577" w:rsidP="00713577">
      <w:pPr>
        <w:spacing w:after="0" w:line="240" w:lineRule="auto"/>
        <w:ind w:firstLine="708"/>
        <w:jc w:val="both"/>
        <w:rPr>
          <w:rFonts w:ascii="Times New Roman" w:hAnsi="Times New Roman" w:cs="Times New Roman"/>
          <w:sz w:val="24"/>
          <w:szCs w:val="24"/>
        </w:rPr>
      </w:pPr>
      <w:r w:rsidRPr="00BC7666">
        <w:rPr>
          <w:rFonts w:ascii="Times New Roman" w:hAnsi="Times New Roman" w:cs="Times New Roman"/>
          <w:sz w:val="24"/>
          <w:szCs w:val="24"/>
        </w:rPr>
        <w:t>Оцінювання результатів навчання учнів 1–4 класів здійснюється відповідно до Методичних рекомендацій щодо оцінювання результатів навчання учнів 1–4 класів закладів загальної середньої освіти, затверджених наказом Міністерства освіти і науки України від 13 липня 2021 року № 813.</w:t>
      </w:r>
    </w:p>
    <w:p w:rsidR="00713577" w:rsidRPr="00BC7666" w:rsidRDefault="00713577" w:rsidP="00713577">
      <w:pPr>
        <w:spacing w:after="0" w:line="240" w:lineRule="auto"/>
        <w:jc w:val="both"/>
        <w:rPr>
          <w:rFonts w:ascii="Times New Roman" w:hAnsi="Times New Roman" w:cs="Times New Roman"/>
          <w:sz w:val="24"/>
          <w:szCs w:val="24"/>
        </w:rPr>
      </w:pPr>
      <w:r w:rsidRPr="00BC7666">
        <w:rPr>
          <w:rFonts w:ascii="Times New Roman" w:hAnsi="Times New Roman" w:cs="Times New Roman"/>
          <w:sz w:val="24"/>
          <w:szCs w:val="24"/>
        </w:rPr>
        <w:t>Оцінювання результатів навчання учнів 10–11 класів здійснюється відповідно до Критеріїв оцінювання навчальних досягнень учнів (вихованців) у системі загальної середньої освіти, затверджених наказом Міністерства освіти і науки, молоді та спорту України від 13 квітня 2011 року № 329. Для закладів загальної середньої освіти — учасників експериментального впровадження Державного стандарту профільної середньої освіти — особливості оцінювання результатів навчання визначаються окремими методичними рекомендаціями, затвердженими Міністерством освіти і науки України в межах проведення експерименту.</w:t>
      </w: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after="0" w:line="240" w:lineRule="auto"/>
        <w:jc w:val="both"/>
        <w:rPr>
          <w:rFonts w:ascii="Times New Roman" w:eastAsia="Times New Roman" w:hAnsi="Times New Roman" w:cs="Times New Roman"/>
          <w:sz w:val="24"/>
          <w:szCs w:val="24"/>
        </w:rPr>
      </w:pPr>
    </w:p>
    <w:p w:rsidR="00A2710D" w:rsidRPr="00BC7666" w:rsidRDefault="00A2710D" w:rsidP="00A2710D">
      <w:pPr>
        <w:spacing w:before="100" w:beforeAutospacing="1" w:after="100" w:afterAutospacing="1" w:line="240" w:lineRule="auto"/>
        <w:textAlignment w:val="baseline"/>
        <w:rPr>
          <w:rFonts w:ascii="Arial" w:eastAsia="Times New Roman" w:hAnsi="Arial" w:cs="Arial"/>
          <w:color w:val="000000"/>
          <w:sz w:val="24"/>
          <w:szCs w:val="24"/>
          <w:lang w:eastAsia="uk-UA"/>
        </w:rPr>
      </w:pPr>
    </w:p>
    <w:p w:rsidR="00CF0FCB" w:rsidRDefault="00CF0FCB"/>
    <w:sectPr w:rsidR="00CF0FCB" w:rsidSect="0092251F">
      <w:pgSz w:w="11906" w:h="16838"/>
      <w:pgMar w:top="850" w:right="850"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70E71"/>
    <w:multiLevelType w:val="multilevel"/>
    <w:tmpl w:val="5CF4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4230DE"/>
    <w:multiLevelType w:val="multilevel"/>
    <w:tmpl w:val="0014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4012D6"/>
    <w:multiLevelType w:val="multilevel"/>
    <w:tmpl w:val="9B4E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436131"/>
    <w:multiLevelType w:val="multilevel"/>
    <w:tmpl w:val="CB10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8D45E7"/>
    <w:multiLevelType w:val="multilevel"/>
    <w:tmpl w:val="F4C2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A82A0C"/>
    <w:multiLevelType w:val="multilevel"/>
    <w:tmpl w:val="8E6A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23069E"/>
    <w:multiLevelType w:val="multilevel"/>
    <w:tmpl w:val="000C3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246B65"/>
    <w:multiLevelType w:val="multilevel"/>
    <w:tmpl w:val="97AC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7"/>
  </w:num>
  <w:num w:numId="4">
    <w:abstractNumId w:val="6"/>
  </w:num>
  <w:num w:numId="5">
    <w:abstractNumId w:val="0"/>
  </w:num>
  <w:num w:numId="6">
    <w:abstractNumId w:val="2"/>
  </w:num>
  <w:num w:numId="7">
    <w:abstractNumId w:val="5"/>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2F5"/>
    <w:rsid w:val="00011D3E"/>
    <w:rsid w:val="00090E69"/>
    <w:rsid w:val="000D2030"/>
    <w:rsid w:val="001A171D"/>
    <w:rsid w:val="001A62F5"/>
    <w:rsid w:val="001D1D71"/>
    <w:rsid w:val="002A74D3"/>
    <w:rsid w:val="003D5A24"/>
    <w:rsid w:val="00435C3F"/>
    <w:rsid w:val="00466CD1"/>
    <w:rsid w:val="00491265"/>
    <w:rsid w:val="005B261A"/>
    <w:rsid w:val="0061372C"/>
    <w:rsid w:val="00641647"/>
    <w:rsid w:val="00713577"/>
    <w:rsid w:val="007A0655"/>
    <w:rsid w:val="007C4AAC"/>
    <w:rsid w:val="007E4601"/>
    <w:rsid w:val="0080627F"/>
    <w:rsid w:val="0081227B"/>
    <w:rsid w:val="00836A72"/>
    <w:rsid w:val="008F0AED"/>
    <w:rsid w:val="00910DAD"/>
    <w:rsid w:val="0092251F"/>
    <w:rsid w:val="00943138"/>
    <w:rsid w:val="009A312D"/>
    <w:rsid w:val="009E06CC"/>
    <w:rsid w:val="00A2710D"/>
    <w:rsid w:val="00A67051"/>
    <w:rsid w:val="00A8364D"/>
    <w:rsid w:val="00AA4167"/>
    <w:rsid w:val="00AD074C"/>
    <w:rsid w:val="00B04EE2"/>
    <w:rsid w:val="00B2475C"/>
    <w:rsid w:val="00B80112"/>
    <w:rsid w:val="00BC7666"/>
    <w:rsid w:val="00C37B8C"/>
    <w:rsid w:val="00C95E46"/>
    <w:rsid w:val="00CF0FCB"/>
    <w:rsid w:val="00D207E0"/>
    <w:rsid w:val="00D9404E"/>
    <w:rsid w:val="00E1583A"/>
    <w:rsid w:val="00EE656E"/>
    <w:rsid w:val="00F40A7C"/>
    <w:rsid w:val="00F45F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uiPriority w:val="9"/>
    <w:qFormat/>
    <w:rsid w:val="00A27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2710D"/>
    <w:pPr>
      <w:keepNext/>
      <w:keepLines/>
      <w:spacing w:before="200" w:after="0"/>
      <w:outlineLvl w:val="1"/>
    </w:pPr>
    <w:rPr>
      <w:rFonts w:ascii="Cambria" w:eastAsia="Times New Roman" w:hAnsi="Cambria" w:cs="Times New Roman"/>
      <w:b/>
      <w:bCs/>
      <w:i/>
      <w:iCs/>
      <w:sz w:val="28"/>
      <w:szCs w:val="28"/>
    </w:rPr>
  </w:style>
  <w:style w:type="paragraph" w:styleId="3">
    <w:name w:val="heading 3"/>
    <w:basedOn w:val="a"/>
    <w:next w:val="a"/>
    <w:link w:val="30"/>
    <w:uiPriority w:val="9"/>
    <w:semiHidden/>
    <w:unhideWhenUsed/>
    <w:qFormat/>
    <w:rsid w:val="00A2710D"/>
    <w:pPr>
      <w:keepNext/>
      <w:keepLines/>
      <w:spacing w:before="200" w:after="0"/>
      <w:outlineLvl w:val="2"/>
    </w:pPr>
    <w:rPr>
      <w:rFonts w:ascii="Cambria" w:eastAsia="Times New Roman" w:hAnsi="Cambria" w:cs="Times New Roman"/>
      <w:b/>
      <w:bCs/>
      <w:sz w:val="26"/>
      <w:szCs w:val="26"/>
    </w:rPr>
  </w:style>
  <w:style w:type="paragraph" w:styleId="4">
    <w:name w:val="heading 4"/>
    <w:basedOn w:val="a"/>
    <w:next w:val="a"/>
    <w:link w:val="40"/>
    <w:uiPriority w:val="9"/>
    <w:semiHidden/>
    <w:unhideWhenUsed/>
    <w:qFormat/>
    <w:rsid w:val="00A2710D"/>
    <w:pPr>
      <w:keepNext/>
      <w:keepLines/>
      <w:spacing w:before="200" w:after="0"/>
      <w:outlineLvl w:val="3"/>
    </w:pPr>
    <w:rPr>
      <w:rFonts w:cs="Times New Roman"/>
      <w:b/>
      <w:bCs/>
      <w:sz w:val="28"/>
      <w:szCs w:val="28"/>
    </w:rPr>
  </w:style>
  <w:style w:type="paragraph" w:styleId="5">
    <w:name w:val="heading 5"/>
    <w:basedOn w:val="a"/>
    <w:next w:val="a"/>
    <w:link w:val="50"/>
    <w:uiPriority w:val="9"/>
    <w:semiHidden/>
    <w:unhideWhenUsed/>
    <w:qFormat/>
    <w:rsid w:val="00A2710D"/>
    <w:pPr>
      <w:keepNext/>
      <w:keepLines/>
      <w:spacing w:before="200" w:after="0"/>
      <w:outlineLvl w:val="4"/>
    </w:pPr>
    <w:rPr>
      <w:rFonts w:cs="Times New Roman"/>
      <w:b/>
      <w:bCs/>
      <w:i/>
      <w:iCs/>
      <w:sz w:val="26"/>
      <w:szCs w:val="26"/>
    </w:rPr>
  </w:style>
  <w:style w:type="paragraph" w:styleId="6">
    <w:name w:val="heading 6"/>
    <w:basedOn w:val="a"/>
    <w:next w:val="a"/>
    <w:link w:val="60"/>
    <w:uiPriority w:val="9"/>
    <w:semiHidden/>
    <w:unhideWhenUsed/>
    <w:qFormat/>
    <w:rsid w:val="00A2710D"/>
    <w:pPr>
      <w:keepNext/>
      <w:keepLines/>
      <w:spacing w:before="200" w:after="0"/>
      <w:outlineLvl w:val="5"/>
    </w:pPr>
    <w:rPr>
      <w:rFonts w:cs="Times New Roman"/>
      <w:b/>
      <w:bCs/>
    </w:rPr>
  </w:style>
  <w:style w:type="paragraph" w:styleId="7">
    <w:name w:val="heading 7"/>
    <w:basedOn w:val="a"/>
    <w:next w:val="a"/>
    <w:link w:val="70"/>
    <w:uiPriority w:val="9"/>
    <w:semiHidden/>
    <w:unhideWhenUsed/>
    <w:qFormat/>
    <w:rsid w:val="00A2710D"/>
    <w:pPr>
      <w:keepNext/>
      <w:keepLines/>
      <w:spacing w:before="200" w:after="0"/>
      <w:outlineLvl w:val="6"/>
    </w:pPr>
    <w:rPr>
      <w:rFonts w:cs="Times New Roman"/>
      <w:sz w:val="24"/>
      <w:szCs w:val="24"/>
    </w:rPr>
  </w:style>
  <w:style w:type="paragraph" w:styleId="8">
    <w:name w:val="heading 8"/>
    <w:basedOn w:val="a"/>
    <w:next w:val="a"/>
    <w:link w:val="80"/>
    <w:uiPriority w:val="9"/>
    <w:semiHidden/>
    <w:unhideWhenUsed/>
    <w:qFormat/>
    <w:rsid w:val="00A2710D"/>
    <w:pPr>
      <w:keepNext/>
      <w:keepLines/>
      <w:spacing w:before="200" w:after="0"/>
      <w:outlineLvl w:val="7"/>
    </w:pPr>
    <w:rPr>
      <w:rFonts w:cs="Times New Roman"/>
      <w:i/>
      <w:iCs/>
      <w:sz w:val="24"/>
      <w:szCs w:val="24"/>
    </w:rPr>
  </w:style>
  <w:style w:type="paragraph" w:styleId="9">
    <w:name w:val="heading 9"/>
    <w:basedOn w:val="a"/>
    <w:next w:val="a"/>
    <w:link w:val="90"/>
    <w:uiPriority w:val="9"/>
    <w:semiHidden/>
    <w:unhideWhenUsed/>
    <w:qFormat/>
    <w:rsid w:val="00A2710D"/>
    <w:pPr>
      <w:keepNext/>
      <w:keepLines/>
      <w:spacing w:before="200" w:after="0"/>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A2710D"/>
    <w:pPr>
      <w:keepNext/>
      <w:spacing w:before="240" w:after="60" w:line="240" w:lineRule="auto"/>
      <w:outlineLvl w:val="0"/>
    </w:pPr>
    <w:rPr>
      <w:rFonts w:ascii="Cambria" w:eastAsia="Times New Roman" w:hAnsi="Cambria" w:cs="Times New Roman"/>
      <w:b/>
      <w:bCs/>
      <w:kern w:val="32"/>
      <w:sz w:val="32"/>
      <w:szCs w:val="32"/>
    </w:rPr>
  </w:style>
  <w:style w:type="paragraph" w:customStyle="1" w:styleId="21">
    <w:name w:val="Заголовок 21"/>
    <w:basedOn w:val="a"/>
    <w:next w:val="a"/>
    <w:uiPriority w:val="9"/>
    <w:semiHidden/>
    <w:unhideWhenUsed/>
    <w:qFormat/>
    <w:rsid w:val="00A2710D"/>
    <w:pPr>
      <w:keepNext/>
      <w:spacing w:before="240" w:after="60" w:line="240" w:lineRule="auto"/>
      <w:outlineLvl w:val="1"/>
    </w:pPr>
    <w:rPr>
      <w:rFonts w:ascii="Cambria" w:eastAsia="Times New Roman" w:hAnsi="Cambria" w:cs="Times New Roman"/>
      <w:b/>
      <w:bCs/>
      <w:i/>
      <w:iCs/>
      <w:sz w:val="28"/>
      <w:szCs w:val="28"/>
    </w:rPr>
  </w:style>
  <w:style w:type="paragraph" w:customStyle="1" w:styleId="31">
    <w:name w:val="Заголовок 31"/>
    <w:basedOn w:val="a"/>
    <w:next w:val="a"/>
    <w:uiPriority w:val="9"/>
    <w:unhideWhenUsed/>
    <w:qFormat/>
    <w:rsid w:val="00A2710D"/>
    <w:pPr>
      <w:keepNext/>
      <w:spacing w:before="240" w:after="60" w:line="240" w:lineRule="auto"/>
      <w:outlineLvl w:val="2"/>
    </w:pPr>
    <w:rPr>
      <w:rFonts w:ascii="Cambria" w:eastAsia="Times New Roman" w:hAnsi="Cambria" w:cs="Times New Roman"/>
      <w:b/>
      <w:bCs/>
      <w:sz w:val="26"/>
      <w:szCs w:val="26"/>
    </w:rPr>
  </w:style>
  <w:style w:type="paragraph" w:customStyle="1" w:styleId="41">
    <w:name w:val="Заголовок 41"/>
    <w:basedOn w:val="a"/>
    <w:next w:val="a"/>
    <w:uiPriority w:val="9"/>
    <w:semiHidden/>
    <w:unhideWhenUsed/>
    <w:qFormat/>
    <w:rsid w:val="00A2710D"/>
    <w:pPr>
      <w:keepNext/>
      <w:spacing w:before="240" w:after="60" w:line="240" w:lineRule="auto"/>
      <w:outlineLvl w:val="3"/>
    </w:pPr>
    <w:rPr>
      <w:rFonts w:eastAsia="Times New Roman" w:cs="Times New Roman"/>
      <w:b/>
      <w:bCs/>
      <w:sz w:val="28"/>
      <w:szCs w:val="28"/>
    </w:rPr>
  </w:style>
  <w:style w:type="paragraph" w:customStyle="1" w:styleId="51">
    <w:name w:val="Заголовок 51"/>
    <w:basedOn w:val="a"/>
    <w:next w:val="a"/>
    <w:uiPriority w:val="9"/>
    <w:semiHidden/>
    <w:unhideWhenUsed/>
    <w:qFormat/>
    <w:rsid w:val="00A2710D"/>
    <w:pPr>
      <w:spacing w:before="240" w:after="60" w:line="240" w:lineRule="auto"/>
      <w:outlineLvl w:val="4"/>
    </w:pPr>
    <w:rPr>
      <w:rFonts w:eastAsia="Times New Roman" w:cs="Times New Roman"/>
      <w:b/>
      <w:bCs/>
      <w:i/>
      <w:iCs/>
      <w:sz w:val="26"/>
      <w:szCs w:val="26"/>
    </w:rPr>
  </w:style>
  <w:style w:type="paragraph" w:customStyle="1" w:styleId="61">
    <w:name w:val="Заголовок 61"/>
    <w:basedOn w:val="a"/>
    <w:next w:val="a"/>
    <w:uiPriority w:val="9"/>
    <w:semiHidden/>
    <w:unhideWhenUsed/>
    <w:qFormat/>
    <w:rsid w:val="00A2710D"/>
    <w:pPr>
      <w:spacing w:before="240" w:after="60" w:line="240" w:lineRule="auto"/>
      <w:outlineLvl w:val="5"/>
    </w:pPr>
    <w:rPr>
      <w:rFonts w:eastAsia="Times New Roman" w:cs="Times New Roman"/>
      <w:b/>
      <w:bCs/>
    </w:rPr>
  </w:style>
  <w:style w:type="paragraph" w:customStyle="1" w:styleId="71">
    <w:name w:val="Заголовок 71"/>
    <w:basedOn w:val="a"/>
    <w:next w:val="a"/>
    <w:uiPriority w:val="9"/>
    <w:semiHidden/>
    <w:unhideWhenUsed/>
    <w:qFormat/>
    <w:rsid w:val="00A2710D"/>
    <w:pPr>
      <w:spacing w:before="240" w:after="60" w:line="240" w:lineRule="auto"/>
      <w:outlineLvl w:val="6"/>
    </w:pPr>
    <w:rPr>
      <w:rFonts w:eastAsia="Times New Roman" w:cs="Times New Roman"/>
      <w:sz w:val="24"/>
      <w:szCs w:val="24"/>
    </w:rPr>
  </w:style>
  <w:style w:type="paragraph" w:customStyle="1" w:styleId="81">
    <w:name w:val="Заголовок 81"/>
    <w:basedOn w:val="a"/>
    <w:next w:val="a"/>
    <w:uiPriority w:val="9"/>
    <w:semiHidden/>
    <w:unhideWhenUsed/>
    <w:qFormat/>
    <w:rsid w:val="00A2710D"/>
    <w:pPr>
      <w:spacing w:before="240" w:after="60" w:line="240" w:lineRule="auto"/>
      <w:outlineLvl w:val="7"/>
    </w:pPr>
    <w:rPr>
      <w:rFonts w:eastAsia="Times New Roman" w:cs="Times New Roman"/>
      <w:i/>
      <w:iCs/>
      <w:sz w:val="24"/>
      <w:szCs w:val="24"/>
    </w:rPr>
  </w:style>
  <w:style w:type="paragraph" w:customStyle="1" w:styleId="91">
    <w:name w:val="Заголовок 91"/>
    <w:basedOn w:val="a"/>
    <w:next w:val="a"/>
    <w:uiPriority w:val="9"/>
    <w:semiHidden/>
    <w:unhideWhenUsed/>
    <w:qFormat/>
    <w:rsid w:val="00A2710D"/>
    <w:pPr>
      <w:spacing w:before="240" w:after="60" w:line="240" w:lineRule="auto"/>
      <w:outlineLvl w:val="8"/>
    </w:pPr>
    <w:rPr>
      <w:rFonts w:ascii="Cambria" w:eastAsia="Times New Roman" w:hAnsi="Cambria" w:cs="Times New Roman"/>
    </w:rPr>
  </w:style>
  <w:style w:type="numbering" w:customStyle="1" w:styleId="12">
    <w:name w:val="Нет списка1"/>
    <w:next w:val="a2"/>
    <w:uiPriority w:val="99"/>
    <w:semiHidden/>
    <w:unhideWhenUsed/>
    <w:rsid w:val="00A2710D"/>
  </w:style>
  <w:style w:type="table" w:styleId="a3">
    <w:name w:val="Table Grid"/>
    <w:basedOn w:val="a1"/>
    <w:uiPriority w:val="59"/>
    <w:rsid w:val="00A2710D"/>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2710D"/>
    <w:pPr>
      <w:spacing w:after="0" w:line="240" w:lineRule="auto"/>
      <w:ind w:left="720"/>
      <w:contextualSpacing/>
    </w:pPr>
    <w:rPr>
      <w:rFonts w:eastAsia="Times New Roman" w:cs="Times New Roman"/>
      <w:sz w:val="24"/>
      <w:szCs w:val="24"/>
    </w:rPr>
  </w:style>
  <w:style w:type="paragraph" w:customStyle="1" w:styleId="western">
    <w:name w:val="western"/>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A2710D"/>
  </w:style>
  <w:style w:type="paragraph" w:customStyle="1" w:styleId="rvps2">
    <w:name w:val="rvps2"/>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unhideWhenUsed/>
    <w:rsid w:val="00A2710D"/>
    <w:rPr>
      <w:color w:val="0000FF"/>
      <w:u w:val="single"/>
    </w:rPr>
  </w:style>
  <w:style w:type="character" w:customStyle="1" w:styleId="lawsitalic">
    <w:name w:val="laws_italic"/>
    <w:basedOn w:val="a0"/>
    <w:rsid w:val="00A2710D"/>
  </w:style>
  <w:style w:type="paragraph" w:styleId="a6">
    <w:name w:val="Normal (Web)"/>
    <w:basedOn w:val="a"/>
    <w:uiPriority w:val="99"/>
    <w:unhideWhenUsed/>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10"/>
    <w:uiPriority w:val="9"/>
    <w:rsid w:val="00A2710D"/>
    <w:rPr>
      <w:rFonts w:ascii="Cambria" w:eastAsia="Times New Roman" w:hAnsi="Cambria" w:cs="Times New Roman"/>
      <w:b/>
      <w:bCs/>
      <w:kern w:val="32"/>
      <w:sz w:val="32"/>
      <w:szCs w:val="32"/>
    </w:rPr>
  </w:style>
  <w:style w:type="paragraph" w:customStyle="1" w:styleId="13">
    <w:name w:val="Название1"/>
    <w:basedOn w:val="a"/>
    <w:next w:val="a"/>
    <w:uiPriority w:val="10"/>
    <w:qFormat/>
    <w:rsid w:val="00A2710D"/>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7">
    <w:name w:val="Название Знак"/>
    <w:basedOn w:val="a0"/>
    <w:link w:val="a8"/>
    <w:uiPriority w:val="10"/>
    <w:rsid w:val="00A2710D"/>
    <w:rPr>
      <w:rFonts w:ascii="Cambria" w:eastAsia="Times New Roman" w:hAnsi="Cambria" w:cs="Times New Roman"/>
      <w:b/>
      <w:bCs/>
      <w:kern w:val="28"/>
      <w:sz w:val="32"/>
      <w:szCs w:val="32"/>
    </w:rPr>
  </w:style>
  <w:style w:type="paragraph" w:styleId="a9">
    <w:name w:val="header"/>
    <w:basedOn w:val="a"/>
    <w:link w:val="aa"/>
    <w:uiPriority w:val="99"/>
    <w:unhideWhenUsed/>
    <w:rsid w:val="00A2710D"/>
    <w:pPr>
      <w:tabs>
        <w:tab w:val="center" w:pos="4677"/>
        <w:tab w:val="right" w:pos="9355"/>
      </w:tabs>
      <w:spacing w:after="0" w:line="240" w:lineRule="auto"/>
    </w:pPr>
    <w:rPr>
      <w:rFonts w:eastAsia="Times New Roman" w:cs="Times New Roman"/>
      <w:sz w:val="24"/>
      <w:szCs w:val="24"/>
    </w:rPr>
  </w:style>
  <w:style w:type="character" w:customStyle="1" w:styleId="aa">
    <w:name w:val="Верхний колонтитул Знак"/>
    <w:basedOn w:val="a0"/>
    <w:link w:val="a9"/>
    <w:uiPriority w:val="99"/>
    <w:rsid w:val="00A2710D"/>
    <w:rPr>
      <w:rFonts w:eastAsia="Times New Roman" w:cs="Times New Roman"/>
      <w:sz w:val="24"/>
      <w:szCs w:val="24"/>
    </w:rPr>
  </w:style>
  <w:style w:type="paragraph" w:styleId="ab">
    <w:name w:val="footer"/>
    <w:basedOn w:val="a"/>
    <w:link w:val="ac"/>
    <w:uiPriority w:val="99"/>
    <w:unhideWhenUsed/>
    <w:rsid w:val="00A2710D"/>
    <w:pPr>
      <w:tabs>
        <w:tab w:val="center" w:pos="4677"/>
        <w:tab w:val="right" w:pos="9355"/>
      </w:tabs>
      <w:spacing w:after="0" w:line="240" w:lineRule="auto"/>
    </w:pPr>
    <w:rPr>
      <w:rFonts w:eastAsia="Times New Roman" w:cs="Times New Roman"/>
      <w:sz w:val="24"/>
      <w:szCs w:val="24"/>
    </w:rPr>
  </w:style>
  <w:style w:type="character" w:customStyle="1" w:styleId="ac">
    <w:name w:val="Нижний колонтитул Знак"/>
    <w:basedOn w:val="a0"/>
    <w:link w:val="ab"/>
    <w:uiPriority w:val="99"/>
    <w:rsid w:val="00A2710D"/>
    <w:rPr>
      <w:rFonts w:eastAsia="Times New Roman" w:cs="Times New Roman"/>
      <w:sz w:val="24"/>
      <w:szCs w:val="24"/>
    </w:rPr>
  </w:style>
  <w:style w:type="character" w:styleId="ad">
    <w:name w:val="footnote reference"/>
    <w:uiPriority w:val="99"/>
    <w:rsid w:val="00A2710D"/>
    <w:rPr>
      <w:rFonts w:cs="Times New Roman"/>
      <w:vertAlign w:val="superscript"/>
    </w:rPr>
  </w:style>
  <w:style w:type="character" w:customStyle="1" w:styleId="30">
    <w:name w:val="Заголовок 3 Знак"/>
    <w:basedOn w:val="a0"/>
    <w:link w:val="3"/>
    <w:uiPriority w:val="9"/>
    <w:rsid w:val="00A2710D"/>
    <w:rPr>
      <w:rFonts w:ascii="Cambria" w:eastAsia="Times New Roman" w:hAnsi="Cambria" w:cs="Times New Roman"/>
      <w:b/>
      <w:bCs/>
      <w:sz w:val="26"/>
      <w:szCs w:val="26"/>
    </w:rPr>
  </w:style>
  <w:style w:type="character" w:customStyle="1" w:styleId="14">
    <w:name w:val="Выделение1"/>
    <w:basedOn w:val="a0"/>
    <w:uiPriority w:val="20"/>
    <w:qFormat/>
    <w:rsid w:val="00A2710D"/>
    <w:rPr>
      <w:rFonts w:ascii="Calibri" w:hAnsi="Calibri"/>
      <w:b/>
      <w:i/>
      <w:iCs/>
    </w:rPr>
  </w:style>
  <w:style w:type="paragraph" w:styleId="ae">
    <w:name w:val="No Spacing"/>
    <w:basedOn w:val="a"/>
    <w:link w:val="af"/>
    <w:uiPriority w:val="1"/>
    <w:qFormat/>
    <w:rsid w:val="00A2710D"/>
    <w:pPr>
      <w:spacing w:after="0" w:line="240" w:lineRule="auto"/>
    </w:pPr>
    <w:rPr>
      <w:rFonts w:eastAsia="Times New Roman" w:cs="Times New Roman"/>
      <w:sz w:val="24"/>
      <w:szCs w:val="32"/>
    </w:rPr>
  </w:style>
  <w:style w:type="character" w:customStyle="1" w:styleId="af">
    <w:name w:val="Без интервала Знак"/>
    <w:basedOn w:val="a0"/>
    <w:link w:val="ae"/>
    <w:uiPriority w:val="1"/>
    <w:rsid w:val="00A2710D"/>
    <w:rPr>
      <w:rFonts w:eastAsia="Times New Roman" w:cs="Times New Roman"/>
      <w:sz w:val="24"/>
      <w:szCs w:val="32"/>
    </w:rPr>
  </w:style>
  <w:style w:type="paragraph" w:styleId="af0">
    <w:name w:val="footnote text"/>
    <w:basedOn w:val="a"/>
    <w:link w:val="af1"/>
    <w:uiPriority w:val="99"/>
    <w:unhideWhenUsed/>
    <w:rsid w:val="00A2710D"/>
    <w:pPr>
      <w:spacing w:after="0" w:line="240" w:lineRule="auto"/>
    </w:pPr>
    <w:rPr>
      <w:rFonts w:ascii="Times New Roman" w:eastAsia="Times New Roman" w:hAnsi="Times New Roman" w:cs="Times New Roman"/>
      <w:sz w:val="24"/>
      <w:szCs w:val="24"/>
    </w:rPr>
  </w:style>
  <w:style w:type="character" w:customStyle="1" w:styleId="af1">
    <w:name w:val="Текст сноски Знак"/>
    <w:basedOn w:val="a0"/>
    <w:link w:val="af0"/>
    <w:uiPriority w:val="99"/>
    <w:rsid w:val="00A2710D"/>
    <w:rPr>
      <w:rFonts w:ascii="Times New Roman" w:eastAsia="Times New Roman" w:hAnsi="Times New Roman" w:cs="Times New Roman"/>
      <w:sz w:val="24"/>
      <w:szCs w:val="24"/>
    </w:rPr>
  </w:style>
  <w:style w:type="paragraph" w:customStyle="1" w:styleId="af2">
    <w:name w:val="Нормальний текст"/>
    <w:basedOn w:val="a"/>
    <w:uiPriority w:val="99"/>
    <w:rsid w:val="00A2710D"/>
    <w:pPr>
      <w:spacing w:before="120" w:after="0" w:line="240" w:lineRule="auto"/>
      <w:ind w:firstLine="567"/>
    </w:pPr>
    <w:rPr>
      <w:rFonts w:ascii="Antiqua" w:eastAsia="Times New Roman" w:hAnsi="Antiqua" w:cs="Times New Roman"/>
      <w:sz w:val="26"/>
      <w:szCs w:val="20"/>
    </w:rPr>
  </w:style>
  <w:style w:type="character" w:customStyle="1" w:styleId="20">
    <w:name w:val="Заголовок 2 Знак"/>
    <w:basedOn w:val="a0"/>
    <w:link w:val="2"/>
    <w:uiPriority w:val="9"/>
    <w:semiHidden/>
    <w:rsid w:val="00A2710D"/>
    <w:rPr>
      <w:rFonts w:ascii="Cambria" w:eastAsia="Times New Roman" w:hAnsi="Cambria" w:cs="Times New Roman"/>
      <w:b/>
      <w:bCs/>
      <w:i/>
      <w:iCs/>
      <w:sz w:val="28"/>
      <w:szCs w:val="28"/>
    </w:rPr>
  </w:style>
  <w:style w:type="character" w:customStyle="1" w:styleId="40">
    <w:name w:val="Заголовок 4 Знак"/>
    <w:basedOn w:val="a0"/>
    <w:link w:val="4"/>
    <w:uiPriority w:val="9"/>
    <w:semiHidden/>
    <w:rsid w:val="00A2710D"/>
    <w:rPr>
      <w:rFonts w:cs="Times New Roman"/>
      <w:b/>
      <w:bCs/>
      <w:sz w:val="28"/>
      <w:szCs w:val="28"/>
    </w:rPr>
  </w:style>
  <w:style w:type="paragraph" w:customStyle="1" w:styleId="15">
    <w:name w:val="Абзац списка1"/>
    <w:basedOn w:val="a"/>
    <w:rsid w:val="00A2710D"/>
    <w:pPr>
      <w:spacing w:after="0" w:line="240" w:lineRule="auto"/>
      <w:ind w:left="720"/>
      <w:contextualSpacing/>
    </w:pPr>
    <w:rPr>
      <w:rFonts w:ascii="Calibri" w:eastAsia="Times New Roman" w:hAnsi="Calibri" w:cs="Times New Roman"/>
      <w:sz w:val="24"/>
      <w:szCs w:val="24"/>
    </w:rPr>
  </w:style>
  <w:style w:type="table" w:customStyle="1" w:styleId="16">
    <w:name w:val="Сетка таблицы1"/>
    <w:basedOn w:val="a1"/>
    <w:next w:val="a3"/>
    <w:uiPriority w:val="59"/>
    <w:rsid w:val="00A2710D"/>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9">
    <w:name w:val="rvts9"/>
    <w:basedOn w:val="a0"/>
    <w:rsid w:val="00A2710D"/>
  </w:style>
  <w:style w:type="paragraph" w:customStyle="1" w:styleId="rvps17">
    <w:name w:val="rvps17"/>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A2710D"/>
  </w:style>
  <w:style w:type="character" w:customStyle="1" w:styleId="rvts64">
    <w:name w:val="rvts64"/>
    <w:basedOn w:val="a0"/>
    <w:rsid w:val="00A2710D"/>
  </w:style>
  <w:style w:type="paragraph" w:customStyle="1" w:styleId="rvps7">
    <w:name w:val="rvps7"/>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
    <w:name w:val="rvps6"/>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8">
    <w:name w:val="rvps18"/>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ligth">
    <w:name w:val="ligth"/>
    <w:basedOn w:val="a0"/>
    <w:rsid w:val="00A2710D"/>
  </w:style>
  <w:style w:type="character" w:customStyle="1" w:styleId="pull-left">
    <w:name w:val="pull-left"/>
    <w:basedOn w:val="a0"/>
    <w:rsid w:val="00A2710D"/>
  </w:style>
  <w:style w:type="character" w:customStyle="1" w:styleId="pull-right">
    <w:name w:val="pull-right"/>
    <w:basedOn w:val="a0"/>
    <w:rsid w:val="00A2710D"/>
  </w:style>
  <w:style w:type="paragraph" w:styleId="af3">
    <w:name w:val="Balloon Text"/>
    <w:basedOn w:val="a"/>
    <w:link w:val="af4"/>
    <w:uiPriority w:val="99"/>
    <w:semiHidden/>
    <w:unhideWhenUsed/>
    <w:rsid w:val="00A2710D"/>
    <w:pPr>
      <w:spacing w:after="0" w:line="240" w:lineRule="auto"/>
    </w:pPr>
    <w:rPr>
      <w:rFonts w:ascii="Segoe UI" w:eastAsia="Times New Roman" w:hAnsi="Segoe UI" w:cs="Segoe UI"/>
      <w:sz w:val="18"/>
      <w:szCs w:val="18"/>
    </w:rPr>
  </w:style>
  <w:style w:type="character" w:customStyle="1" w:styleId="af4">
    <w:name w:val="Текст выноски Знак"/>
    <w:basedOn w:val="a0"/>
    <w:link w:val="af3"/>
    <w:uiPriority w:val="99"/>
    <w:semiHidden/>
    <w:rsid w:val="00A2710D"/>
    <w:rPr>
      <w:rFonts w:ascii="Segoe UI" w:eastAsia="Times New Roman" w:hAnsi="Segoe UI" w:cs="Segoe UI"/>
      <w:sz w:val="18"/>
      <w:szCs w:val="18"/>
    </w:rPr>
  </w:style>
  <w:style w:type="character" w:customStyle="1" w:styleId="50">
    <w:name w:val="Заголовок 5 Знак"/>
    <w:basedOn w:val="a0"/>
    <w:link w:val="5"/>
    <w:uiPriority w:val="9"/>
    <w:semiHidden/>
    <w:rsid w:val="00A2710D"/>
    <w:rPr>
      <w:rFonts w:cs="Times New Roman"/>
      <w:b/>
      <w:bCs/>
      <w:i/>
      <w:iCs/>
      <w:sz w:val="26"/>
      <w:szCs w:val="26"/>
    </w:rPr>
  </w:style>
  <w:style w:type="table" w:customStyle="1" w:styleId="22">
    <w:name w:val="Сетка таблицы2"/>
    <w:basedOn w:val="a1"/>
    <w:next w:val="a3"/>
    <w:rsid w:val="00A2710D"/>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A2710D"/>
    <w:rPr>
      <w:rFonts w:cs="Times New Roman"/>
      <w:b/>
      <w:bCs/>
    </w:rPr>
  </w:style>
  <w:style w:type="character" w:customStyle="1" w:styleId="70">
    <w:name w:val="Заголовок 7 Знак"/>
    <w:basedOn w:val="a0"/>
    <w:link w:val="7"/>
    <w:uiPriority w:val="9"/>
    <w:semiHidden/>
    <w:rsid w:val="00A2710D"/>
    <w:rPr>
      <w:rFonts w:cs="Times New Roman"/>
      <w:sz w:val="24"/>
      <w:szCs w:val="24"/>
    </w:rPr>
  </w:style>
  <w:style w:type="character" w:customStyle="1" w:styleId="80">
    <w:name w:val="Заголовок 8 Знак"/>
    <w:basedOn w:val="a0"/>
    <w:link w:val="8"/>
    <w:uiPriority w:val="9"/>
    <w:semiHidden/>
    <w:rsid w:val="00A2710D"/>
    <w:rPr>
      <w:rFonts w:cs="Times New Roman"/>
      <w:i/>
      <w:iCs/>
      <w:sz w:val="24"/>
      <w:szCs w:val="24"/>
    </w:rPr>
  </w:style>
  <w:style w:type="character" w:customStyle="1" w:styleId="90">
    <w:name w:val="Заголовок 9 Знак"/>
    <w:basedOn w:val="a0"/>
    <w:link w:val="9"/>
    <w:uiPriority w:val="9"/>
    <w:semiHidden/>
    <w:rsid w:val="00A2710D"/>
    <w:rPr>
      <w:rFonts w:ascii="Cambria" w:eastAsia="Times New Roman" w:hAnsi="Cambria" w:cs="Times New Roman"/>
    </w:rPr>
  </w:style>
  <w:style w:type="paragraph" w:customStyle="1" w:styleId="17">
    <w:name w:val="Название объекта1"/>
    <w:basedOn w:val="a"/>
    <w:next w:val="a"/>
    <w:uiPriority w:val="35"/>
    <w:semiHidden/>
    <w:unhideWhenUsed/>
    <w:rsid w:val="00A2710D"/>
    <w:pPr>
      <w:spacing w:line="240" w:lineRule="auto"/>
    </w:pPr>
    <w:rPr>
      <w:rFonts w:eastAsia="Times New Roman" w:cs="Times New Roman"/>
      <w:i/>
      <w:iCs/>
      <w:color w:val="1F497D"/>
      <w:sz w:val="18"/>
      <w:szCs w:val="18"/>
    </w:rPr>
  </w:style>
  <w:style w:type="paragraph" w:customStyle="1" w:styleId="18">
    <w:name w:val="Подзаголовок1"/>
    <w:basedOn w:val="a"/>
    <w:next w:val="a"/>
    <w:uiPriority w:val="11"/>
    <w:qFormat/>
    <w:rsid w:val="00A2710D"/>
    <w:pPr>
      <w:spacing w:after="60" w:line="240" w:lineRule="auto"/>
      <w:jc w:val="center"/>
      <w:outlineLvl w:val="1"/>
    </w:pPr>
    <w:rPr>
      <w:rFonts w:ascii="Cambria" w:eastAsia="Times New Roman" w:hAnsi="Cambria" w:cs="Times New Roman"/>
      <w:sz w:val="24"/>
      <w:szCs w:val="24"/>
    </w:rPr>
  </w:style>
  <w:style w:type="character" w:customStyle="1" w:styleId="af5">
    <w:name w:val="Подзаголовок Знак"/>
    <w:basedOn w:val="a0"/>
    <w:link w:val="af6"/>
    <w:uiPriority w:val="11"/>
    <w:rsid w:val="00A2710D"/>
    <w:rPr>
      <w:rFonts w:ascii="Cambria" w:eastAsia="Times New Roman" w:hAnsi="Cambria"/>
      <w:sz w:val="24"/>
      <w:szCs w:val="24"/>
    </w:rPr>
  </w:style>
  <w:style w:type="character" w:styleId="af7">
    <w:name w:val="Strong"/>
    <w:basedOn w:val="a0"/>
    <w:uiPriority w:val="22"/>
    <w:qFormat/>
    <w:rsid w:val="00A2710D"/>
    <w:rPr>
      <w:b/>
      <w:bCs/>
    </w:rPr>
  </w:style>
  <w:style w:type="paragraph" w:styleId="23">
    <w:name w:val="Quote"/>
    <w:basedOn w:val="a"/>
    <w:next w:val="a"/>
    <w:link w:val="24"/>
    <w:uiPriority w:val="29"/>
    <w:qFormat/>
    <w:rsid w:val="00A2710D"/>
    <w:pPr>
      <w:spacing w:after="0" w:line="240" w:lineRule="auto"/>
    </w:pPr>
    <w:rPr>
      <w:rFonts w:eastAsia="Times New Roman" w:cs="Times New Roman"/>
      <w:i/>
      <w:sz w:val="24"/>
      <w:szCs w:val="24"/>
    </w:rPr>
  </w:style>
  <w:style w:type="character" w:customStyle="1" w:styleId="24">
    <w:name w:val="Цитата 2 Знак"/>
    <w:basedOn w:val="a0"/>
    <w:link w:val="23"/>
    <w:uiPriority w:val="29"/>
    <w:rsid w:val="00A2710D"/>
    <w:rPr>
      <w:rFonts w:eastAsia="Times New Roman" w:cs="Times New Roman"/>
      <w:i/>
      <w:sz w:val="24"/>
      <w:szCs w:val="24"/>
    </w:rPr>
  </w:style>
  <w:style w:type="paragraph" w:styleId="af8">
    <w:name w:val="Intense Quote"/>
    <w:basedOn w:val="a"/>
    <w:next w:val="a"/>
    <w:link w:val="af9"/>
    <w:uiPriority w:val="30"/>
    <w:qFormat/>
    <w:rsid w:val="00A2710D"/>
    <w:pPr>
      <w:spacing w:after="0" w:line="240" w:lineRule="auto"/>
      <w:ind w:left="720" w:right="720"/>
    </w:pPr>
    <w:rPr>
      <w:rFonts w:eastAsia="Times New Roman" w:cs="Times New Roman"/>
      <w:b/>
      <w:i/>
      <w:sz w:val="24"/>
    </w:rPr>
  </w:style>
  <w:style w:type="character" w:customStyle="1" w:styleId="af9">
    <w:name w:val="Выделенная цитата Знак"/>
    <w:basedOn w:val="a0"/>
    <w:link w:val="af8"/>
    <w:uiPriority w:val="30"/>
    <w:rsid w:val="00A2710D"/>
    <w:rPr>
      <w:rFonts w:eastAsia="Times New Roman" w:cs="Times New Roman"/>
      <w:b/>
      <w:i/>
      <w:sz w:val="24"/>
    </w:rPr>
  </w:style>
  <w:style w:type="character" w:customStyle="1" w:styleId="19">
    <w:name w:val="Слабое выделение1"/>
    <w:uiPriority w:val="19"/>
    <w:qFormat/>
    <w:rsid w:val="00A2710D"/>
    <w:rPr>
      <w:i/>
      <w:color w:val="5A5A5A"/>
    </w:rPr>
  </w:style>
  <w:style w:type="character" w:styleId="afa">
    <w:name w:val="Intense Emphasis"/>
    <w:basedOn w:val="a0"/>
    <w:uiPriority w:val="21"/>
    <w:qFormat/>
    <w:rsid w:val="00A2710D"/>
    <w:rPr>
      <w:b/>
      <w:i/>
      <w:sz w:val="24"/>
      <w:szCs w:val="24"/>
      <w:u w:val="single"/>
    </w:rPr>
  </w:style>
  <w:style w:type="character" w:styleId="afb">
    <w:name w:val="Subtle Reference"/>
    <w:basedOn w:val="a0"/>
    <w:uiPriority w:val="31"/>
    <w:qFormat/>
    <w:rsid w:val="00A2710D"/>
    <w:rPr>
      <w:sz w:val="24"/>
      <w:szCs w:val="24"/>
      <w:u w:val="single"/>
    </w:rPr>
  </w:style>
  <w:style w:type="character" w:styleId="afc">
    <w:name w:val="Intense Reference"/>
    <w:basedOn w:val="a0"/>
    <w:uiPriority w:val="32"/>
    <w:qFormat/>
    <w:rsid w:val="00A2710D"/>
    <w:rPr>
      <w:b/>
      <w:sz w:val="24"/>
      <w:u w:val="single"/>
    </w:rPr>
  </w:style>
  <w:style w:type="character" w:customStyle="1" w:styleId="1a">
    <w:name w:val="Название книги1"/>
    <w:basedOn w:val="a0"/>
    <w:uiPriority w:val="33"/>
    <w:qFormat/>
    <w:rsid w:val="00A2710D"/>
    <w:rPr>
      <w:rFonts w:ascii="Cambria" w:eastAsia="Times New Roman" w:hAnsi="Cambria"/>
      <w:b/>
      <w:i/>
      <w:sz w:val="24"/>
      <w:szCs w:val="24"/>
    </w:rPr>
  </w:style>
  <w:style w:type="character" w:customStyle="1" w:styleId="11">
    <w:name w:val="Заголовок 1 Знак1"/>
    <w:basedOn w:val="a0"/>
    <w:link w:val="1"/>
    <w:uiPriority w:val="9"/>
    <w:rsid w:val="00A2710D"/>
    <w:rPr>
      <w:rFonts w:asciiTheme="majorHAnsi" w:eastAsiaTheme="majorEastAsia" w:hAnsiTheme="majorHAnsi" w:cstheme="majorBidi"/>
      <w:b/>
      <w:bCs/>
      <w:color w:val="365F91" w:themeColor="accent1" w:themeShade="BF"/>
      <w:sz w:val="28"/>
      <w:szCs w:val="28"/>
    </w:rPr>
  </w:style>
  <w:style w:type="paragraph" w:styleId="afd">
    <w:name w:val="TOC Heading"/>
    <w:basedOn w:val="1"/>
    <w:next w:val="a"/>
    <w:uiPriority w:val="39"/>
    <w:semiHidden/>
    <w:unhideWhenUsed/>
    <w:qFormat/>
    <w:rsid w:val="00A2710D"/>
    <w:pPr>
      <w:keepLines w:val="0"/>
      <w:spacing w:before="240" w:after="60" w:line="240" w:lineRule="auto"/>
      <w:outlineLvl w:val="9"/>
    </w:pPr>
    <w:rPr>
      <w:color w:val="auto"/>
      <w:kern w:val="32"/>
      <w:sz w:val="32"/>
      <w:szCs w:val="32"/>
    </w:rPr>
  </w:style>
  <w:style w:type="character" w:customStyle="1" w:styleId="1b">
    <w:name w:val="Просмотренная гиперссылка1"/>
    <w:basedOn w:val="a0"/>
    <w:uiPriority w:val="99"/>
    <w:semiHidden/>
    <w:unhideWhenUsed/>
    <w:rsid w:val="00A2710D"/>
    <w:rPr>
      <w:color w:val="800080"/>
      <w:u w:val="single"/>
    </w:rPr>
  </w:style>
  <w:style w:type="table" w:customStyle="1" w:styleId="32">
    <w:name w:val="Сетка таблицы3"/>
    <w:basedOn w:val="a1"/>
    <w:next w:val="a3"/>
    <w:uiPriority w:val="59"/>
    <w:rsid w:val="00A2710D"/>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7"/>
    <w:uiPriority w:val="10"/>
    <w:qFormat/>
    <w:rsid w:val="00A2710D"/>
    <w:pPr>
      <w:pBdr>
        <w:bottom w:val="single" w:sz="8" w:space="4" w:color="4F81BD" w:themeColor="accent1"/>
      </w:pBdr>
      <w:spacing w:after="300" w:line="240" w:lineRule="auto"/>
      <w:contextualSpacing/>
    </w:pPr>
    <w:rPr>
      <w:rFonts w:ascii="Cambria" w:eastAsia="Times New Roman" w:hAnsi="Cambria" w:cs="Times New Roman"/>
      <w:b/>
      <w:bCs/>
      <w:kern w:val="28"/>
      <w:sz w:val="32"/>
      <w:szCs w:val="32"/>
    </w:rPr>
  </w:style>
  <w:style w:type="character" w:customStyle="1" w:styleId="1c">
    <w:name w:val="Название Знак1"/>
    <w:basedOn w:val="a0"/>
    <w:uiPriority w:val="10"/>
    <w:rsid w:val="00A2710D"/>
    <w:rPr>
      <w:rFonts w:asciiTheme="majorHAnsi" w:eastAsiaTheme="majorEastAsia" w:hAnsiTheme="majorHAnsi" w:cstheme="majorBidi"/>
      <w:color w:val="17365D" w:themeColor="text2" w:themeShade="BF"/>
      <w:spacing w:val="5"/>
      <w:kern w:val="28"/>
      <w:sz w:val="52"/>
      <w:szCs w:val="52"/>
    </w:rPr>
  </w:style>
  <w:style w:type="character" w:customStyle="1" w:styleId="310">
    <w:name w:val="Заголовок 3 Знак1"/>
    <w:basedOn w:val="a0"/>
    <w:uiPriority w:val="9"/>
    <w:semiHidden/>
    <w:rsid w:val="00A2710D"/>
    <w:rPr>
      <w:rFonts w:asciiTheme="majorHAnsi" w:eastAsiaTheme="majorEastAsia" w:hAnsiTheme="majorHAnsi" w:cstheme="majorBidi"/>
      <w:b/>
      <w:bCs/>
      <w:color w:val="4F81BD" w:themeColor="accent1"/>
    </w:rPr>
  </w:style>
  <w:style w:type="character" w:styleId="afe">
    <w:name w:val="Emphasis"/>
    <w:basedOn w:val="a0"/>
    <w:uiPriority w:val="20"/>
    <w:qFormat/>
    <w:rsid w:val="00A2710D"/>
    <w:rPr>
      <w:i/>
      <w:iCs/>
    </w:rPr>
  </w:style>
  <w:style w:type="character" w:customStyle="1" w:styleId="210">
    <w:name w:val="Заголовок 2 Знак1"/>
    <w:basedOn w:val="a0"/>
    <w:uiPriority w:val="9"/>
    <w:semiHidden/>
    <w:rsid w:val="00A2710D"/>
    <w:rPr>
      <w:rFonts w:asciiTheme="majorHAnsi" w:eastAsiaTheme="majorEastAsia" w:hAnsiTheme="majorHAnsi" w:cstheme="majorBidi"/>
      <w:b/>
      <w:bCs/>
      <w:color w:val="4F81BD" w:themeColor="accent1"/>
      <w:sz w:val="26"/>
      <w:szCs w:val="26"/>
    </w:rPr>
  </w:style>
  <w:style w:type="character" w:customStyle="1" w:styleId="410">
    <w:name w:val="Заголовок 4 Знак1"/>
    <w:basedOn w:val="a0"/>
    <w:uiPriority w:val="9"/>
    <w:semiHidden/>
    <w:rsid w:val="00A2710D"/>
    <w:rPr>
      <w:rFonts w:asciiTheme="majorHAnsi" w:eastAsiaTheme="majorEastAsia" w:hAnsiTheme="majorHAnsi" w:cstheme="majorBidi"/>
      <w:b/>
      <w:bCs/>
      <w:i/>
      <w:iCs/>
      <w:color w:val="4F81BD" w:themeColor="accent1"/>
    </w:rPr>
  </w:style>
  <w:style w:type="character" w:customStyle="1" w:styleId="510">
    <w:name w:val="Заголовок 5 Знак1"/>
    <w:basedOn w:val="a0"/>
    <w:uiPriority w:val="9"/>
    <w:semiHidden/>
    <w:rsid w:val="00A2710D"/>
    <w:rPr>
      <w:rFonts w:asciiTheme="majorHAnsi" w:eastAsiaTheme="majorEastAsia" w:hAnsiTheme="majorHAnsi" w:cstheme="majorBidi"/>
      <w:color w:val="243F60" w:themeColor="accent1" w:themeShade="7F"/>
    </w:rPr>
  </w:style>
  <w:style w:type="character" w:customStyle="1" w:styleId="610">
    <w:name w:val="Заголовок 6 Знак1"/>
    <w:basedOn w:val="a0"/>
    <w:uiPriority w:val="9"/>
    <w:semiHidden/>
    <w:rsid w:val="00A2710D"/>
    <w:rPr>
      <w:rFonts w:asciiTheme="majorHAnsi" w:eastAsiaTheme="majorEastAsia" w:hAnsiTheme="majorHAnsi" w:cstheme="majorBidi"/>
      <w:i/>
      <w:iCs/>
      <w:color w:val="243F60" w:themeColor="accent1" w:themeShade="7F"/>
    </w:rPr>
  </w:style>
  <w:style w:type="character" w:customStyle="1" w:styleId="710">
    <w:name w:val="Заголовок 7 Знак1"/>
    <w:basedOn w:val="a0"/>
    <w:uiPriority w:val="9"/>
    <w:semiHidden/>
    <w:rsid w:val="00A2710D"/>
    <w:rPr>
      <w:rFonts w:asciiTheme="majorHAnsi" w:eastAsiaTheme="majorEastAsia" w:hAnsiTheme="majorHAnsi" w:cstheme="majorBidi"/>
      <w:i/>
      <w:iCs/>
      <w:color w:val="404040" w:themeColor="text1" w:themeTint="BF"/>
    </w:rPr>
  </w:style>
  <w:style w:type="character" w:customStyle="1" w:styleId="810">
    <w:name w:val="Заголовок 8 Знак1"/>
    <w:basedOn w:val="a0"/>
    <w:uiPriority w:val="9"/>
    <w:semiHidden/>
    <w:rsid w:val="00A2710D"/>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uiPriority w:val="9"/>
    <w:semiHidden/>
    <w:rsid w:val="00A2710D"/>
    <w:rPr>
      <w:rFonts w:asciiTheme="majorHAnsi" w:eastAsiaTheme="majorEastAsia" w:hAnsiTheme="majorHAnsi" w:cstheme="majorBidi"/>
      <w:i/>
      <w:iCs/>
      <w:color w:val="404040" w:themeColor="text1" w:themeTint="BF"/>
      <w:sz w:val="20"/>
      <w:szCs w:val="20"/>
    </w:rPr>
  </w:style>
  <w:style w:type="paragraph" w:styleId="af6">
    <w:name w:val="Subtitle"/>
    <w:basedOn w:val="a"/>
    <w:next w:val="a"/>
    <w:link w:val="af5"/>
    <w:uiPriority w:val="11"/>
    <w:qFormat/>
    <w:rsid w:val="00A2710D"/>
    <w:pPr>
      <w:numPr>
        <w:ilvl w:val="1"/>
      </w:numPr>
    </w:pPr>
    <w:rPr>
      <w:rFonts w:ascii="Cambria" w:eastAsia="Times New Roman" w:hAnsi="Cambria"/>
      <w:sz w:val="24"/>
      <w:szCs w:val="24"/>
    </w:rPr>
  </w:style>
  <w:style w:type="character" w:customStyle="1" w:styleId="1d">
    <w:name w:val="Подзаголовок Знак1"/>
    <w:basedOn w:val="a0"/>
    <w:uiPriority w:val="11"/>
    <w:rsid w:val="00A2710D"/>
    <w:rPr>
      <w:rFonts w:asciiTheme="majorHAnsi" w:eastAsiaTheme="majorEastAsia" w:hAnsiTheme="majorHAnsi" w:cstheme="majorBidi"/>
      <w:i/>
      <w:iCs/>
      <w:color w:val="4F81BD" w:themeColor="accent1"/>
      <w:spacing w:val="15"/>
      <w:sz w:val="24"/>
      <w:szCs w:val="24"/>
    </w:rPr>
  </w:style>
  <w:style w:type="character" w:styleId="aff">
    <w:name w:val="Subtle Emphasis"/>
    <w:basedOn w:val="a0"/>
    <w:uiPriority w:val="19"/>
    <w:qFormat/>
    <w:rsid w:val="00A2710D"/>
    <w:rPr>
      <w:i/>
      <w:iCs/>
      <w:color w:val="808080" w:themeColor="text1" w:themeTint="7F"/>
    </w:rPr>
  </w:style>
  <w:style w:type="character" w:styleId="aff0">
    <w:name w:val="Book Title"/>
    <w:basedOn w:val="a0"/>
    <w:uiPriority w:val="33"/>
    <w:qFormat/>
    <w:rsid w:val="00A2710D"/>
    <w:rPr>
      <w:b/>
      <w:bCs/>
      <w:smallCaps/>
      <w:spacing w:val="5"/>
    </w:rPr>
  </w:style>
  <w:style w:type="character" w:styleId="aff1">
    <w:name w:val="FollowedHyperlink"/>
    <w:basedOn w:val="a0"/>
    <w:uiPriority w:val="99"/>
    <w:semiHidden/>
    <w:unhideWhenUsed/>
    <w:rsid w:val="00A2710D"/>
    <w:rPr>
      <w:color w:val="800080" w:themeColor="followedHyperlink"/>
      <w:u w:val="single"/>
    </w:rPr>
  </w:style>
  <w:style w:type="table" w:customStyle="1" w:styleId="TableNormal">
    <w:name w:val="Table Normal"/>
    <w:uiPriority w:val="2"/>
    <w:semiHidden/>
    <w:unhideWhenUsed/>
    <w:qFormat/>
    <w:rsid w:val="00011D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11">
    <w:name w:val="Сетка таблицы11"/>
    <w:basedOn w:val="a1"/>
    <w:next w:val="a3"/>
    <w:uiPriority w:val="39"/>
    <w:rsid w:val="00011D3E"/>
    <w:pPr>
      <w:spacing w:after="0" w:line="240" w:lineRule="auto"/>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3"/>
    <w:uiPriority w:val="59"/>
    <w:rsid w:val="005B261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3"/>
    <w:uiPriority w:val="59"/>
    <w:rsid w:val="00B2475C"/>
    <w:pPr>
      <w:spacing w:after="0" w:line="240" w:lineRule="auto"/>
    </w:pPr>
    <w:rPr>
      <w:rFonts w:ascii="Times New Roman" w:hAnsi="Times New Roman" w:cs="Times New Roman"/>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
    <w:uiPriority w:val="9"/>
    <w:qFormat/>
    <w:rsid w:val="00A27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2710D"/>
    <w:pPr>
      <w:keepNext/>
      <w:keepLines/>
      <w:spacing w:before="200" w:after="0"/>
      <w:outlineLvl w:val="1"/>
    </w:pPr>
    <w:rPr>
      <w:rFonts w:ascii="Cambria" w:eastAsia="Times New Roman" w:hAnsi="Cambria" w:cs="Times New Roman"/>
      <w:b/>
      <w:bCs/>
      <w:i/>
      <w:iCs/>
      <w:sz w:val="28"/>
      <w:szCs w:val="28"/>
    </w:rPr>
  </w:style>
  <w:style w:type="paragraph" w:styleId="3">
    <w:name w:val="heading 3"/>
    <w:basedOn w:val="a"/>
    <w:next w:val="a"/>
    <w:link w:val="30"/>
    <w:uiPriority w:val="9"/>
    <w:semiHidden/>
    <w:unhideWhenUsed/>
    <w:qFormat/>
    <w:rsid w:val="00A2710D"/>
    <w:pPr>
      <w:keepNext/>
      <w:keepLines/>
      <w:spacing w:before="200" w:after="0"/>
      <w:outlineLvl w:val="2"/>
    </w:pPr>
    <w:rPr>
      <w:rFonts w:ascii="Cambria" w:eastAsia="Times New Roman" w:hAnsi="Cambria" w:cs="Times New Roman"/>
      <w:b/>
      <w:bCs/>
      <w:sz w:val="26"/>
      <w:szCs w:val="26"/>
    </w:rPr>
  </w:style>
  <w:style w:type="paragraph" w:styleId="4">
    <w:name w:val="heading 4"/>
    <w:basedOn w:val="a"/>
    <w:next w:val="a"/>
    <w:link w:val="40"/>
    <w:uiPriority w:val="9"/>
    <w:semiHidden/>
    <w:unhideWhenUsed/>
    <w:qFormat/>
    <w:rsid w:val="00A2710D"/>
    <w:pPr>
      <w:keepNext/>
      <w:keepLines/>
      <w:spacing w:before="200" w:after="0"/>
      <w:outlineLvl w:val="3"/>
    </w:pPr>
    <w:rPr>
      <w:rFonts w:cs="Times New Roman"/>
      <w:b/>
      <w:bCs/>
      <w:sz w:val="28"/>
      <w:szCs w:val="28"/>
    </w:rPr>
  </w:style>
  <w:style w:type="paragraph" w:styleId="5">
    <w:name w:val="heading 5"/>
    <w:basedOn w:val="a"/>
    <w:next w:val="a"/>
    <w:link w:val="50"/>
    <w:uiPriority w:val="9"/>
    <w:semiHidden/>
    <w:unhideWhenUsed/>
    <w:qFormat/>
    <w:rsid w:val="00A2710D"/>
    <w:pPr>
      <w:keepNext/>
      <w:keepLines/>
      <w:spacing w:before="200" w:after="0"/>
      <w:outlineLvl w:val="4"/>
    </w:pPr>
    <w:rPr>
      <w:rFonts w:cs="Times New Roman"/>
      <w:b/>
      <w:bCs/>
      <w:i/>
      <w:iCs/>
      <w:sz w:val="26"/>
      <w:szCs w:val="26"/>
    </w:rPr>
  </w:style>
  <w:style w:type="paragraph" w:styleId="6">
    <w:name w:val="heading 6"/>
    <w:basedOn w:val="a"/>
    <w:next w:val="a"/>
    <w:link w:val="60"/>
    <w:uiPriority w:val="9"/>
    <w:semiHidden/>
    <w:unhideWhenUsed/>
    <w:qFormat/>
    <w:rsid w:val="00A2710D"/>
    <w:pPr>
      <w:keepNext/>
      <w:keepLines/>
      <w:spacing w:before="200" w:after="0"/>
      <w:outlineLvl w:val="5"/>
    </w:pPr>
    <w:rPr>
      <w:rFonts w:cs="Times New Roman"/>
      <w:b/>
      <w:bCs/>
    </w:rPr>
  </w:style>
  <w:style w:type="paragraph" w:styleId="7">
    <w:name w:val="heading 7"/>
    <w:basedOn w:val="a"/>
    <w:next w:val="a"/>
    <w:link w:val="70"/>
    <w:uiPriority w:val="9"/>
    <w:semiHidden/>
    <w:unhideWhenUsed/>
    <w:qFormat/>
    <w:rsid w:val="00A2710D"/>
    <w:pPr>
      <w:keepNext/>
      <w:keepLines/>
      <w:spacing w:before="200" w:after="0"/>
      <w:outlineLvl w:val="6"/>
    </w:pPr>
    <w:rPr>
      <w:rFonts w:cs="Times New Roman"/>
      <w:sz w:val="24"/>
      <w:szCs w:val="24"/>
    </w:rPr>
  </w:style>
  <w:style w:type="paragraph" w:styleId="8">
    <w:name w:val="heading 8"/>
    <w:basedOn w:val="a"/>
    <w:next w:val="a"/>
    <w:link w:val="80"/>
    <w:uiPriority w:val="9"/>
    <w:semiHidden/>
    <w:unhideWhenUsed/>
    <w:qFormat/>
    <w:rsid w:val="00A2710D"/>
    <w:pPr>
      <w:keepNext/>
      <w:keepLines/>
      <w:spacing w:before="200" w:after="0"/>
      <w:outlineLvl w:val="7"/>
    </w:pPr>
    <w:rPr>
      <w:rFonts w:cs="Times New Roman"/>
      <w:i/>
      <w:iCs/>
      <w:sz w:val="24"/>
      <w:szCs w:val="24"/>
    </w:rPr>
  </w:style>
  <w:style w:type="paragraph" w:styleId="9">
    <w:name w:val="heading 9"/>
    <w:basedOn w:val="a"/>
    <w:next w:val="a"/>
    <w:link w:val="90"/>
    <w:uiPriority w:val="9"/>
    <w:semiHidden/>
    <w:unhideWhenUsed/>
    <w:qFormat/>
    <w:rsid w:val="00A2710D"/>
    <w:pPr>
      <w:keepNext/>
      <w:keepLines/>
      <w:spacing w:before="200" w:after="0"/>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link w:val="10"/>
    <w:uiPriority w:val="9"/>
    <w:qFormat/>
    <w:rsid w:val="00A2710D"/>
    <w:pPr>
      <w:keepNext/>
      <w:spacing w:before="240" w:after="60" w:line="240" w:lineRule="auto"/>
      <w:outlineLvl w:val="0"/>
    </w:pPr>
    <w:rPr>
      <w:rFonts w:ascii="Cambria" w:eastAsia="Times New Roman" w:hAnsi="Cambria" w:cs="Times New Roman"/>
      <w:b/>
      <w:bCs/>
      <w:kern w:val="32"/>
      <w:sz w:val="32"/>
      <w:szCs w:val="32"/>
    </w:rPr>
  </w:style>
  <w:style w:type="paragraph" w:customStyle="1" w:styleId="21">
    <w:name w:val="Заголовок 21"/>
    <w:basedOn w:val="a"/>
    <w:next w:val="a"/>
    <w:uiPriority w:val="9"/>
    <w:semiHidden/>
    <w:unhideWhenUsed/>
    <w:qFormat/>
    <w:rsid w:val="00A2710D"/>
    <w:pPr>
      <w:keepNext/>
      <w:spacing w:before="240" w:after="60" w:line="240" w:lineRule="auto"/>
      <w:outlineLvl w:val="1"/>
    </w:pPr>
    <w:rPr>
      <w:rFonts w:ascii="Cambria" w:eastAsia="Times New Roman" w:hAnsi="Cambria" w:cs="Times New Roman"/>
      <w:b/>
      <w:bCs/>
      <w:i/>
      <w:iCs/>
      <w:sz w:val="28"/>
      <w:szCs w:val="28"/>
    </w:rPr>
  </w:style>
  <w:style w:type="paragraph" w:customStyle="1" w:styleId="31">
    <w:name w:val="Заголовок 31"/>
    <w:basedOn w:val="a"/>
    <w:next w:val="a"/>
    <w:uiPriority w:val="9"/>
    <w:unhideWhenUsed/>
    <w:qFormat/>
    <w:rsid w:val="00A2710D"/>
    <w:pPr>
      <w:keepNext/>
      <w:spacing w:before="240" w:after="60" w:line="240" w:lineRule="auto"/>
      <w:outlineLvl w:val="2"/>
    </w:pPr>
    <w:rPr>
      <w:rFonts w:ascii="Cambria" w:eastAsia="Times New Roman" w:hAnsi="Cambria" w:cs="Times New Roman"/>
      <w:b/>
      <w:bCs/>
      <w:sz w:val="26"/>
      <w:szCs w:val="26"/>
    </w:rPr>
  </w:style>
  <w:style w:type="paragraph" w:customStyle="1" w:styleId="41">
    <w:name w:val="Заголовок 41"/>
    <w:basedOn w:val="a"/>
    <w:next w:val="a"/>
    <w:uiPriority w:val="9"/>
    <w:semiHidden/>
    <w:unhideWhenUsed/>
    <w:qFormat/>
    <w:rsid w:val="00A2710D"/>
    <w:pPr>
      <w:keepNext/>
      <w:spacing w:before="240" w:after="60" w:line="240" w:lineRule="auto"/>
      <w:outlineLvl w:val="3"/>
    </w:pPr>
    <w:rPr>
      <w:rFonts w:eastAsia="Times New Roman" w:cs="Times New Roman"/>
      <w:b/>
      <w:bCs/>
      <w:sz w:val="28"/>
      <w:szCs w:val="28"/>
    </w:rPr>
  </w:style>
  <w:style w:type="paragraph" w:customStyle="1" w:styleId="51">
    <w:name w:val="Заголовок 51"/>
    <w:basedOn w:val="a"/>
    <w:next w:val="a"/>
    <w:uiPriority w:val="9"/>
    <w:semiHidden/>
    <w:unhideWhenUsed/>
    <w:qFormat/>
    <w:rsid w:val="00A2710D"/>
    <w:pPr>
      <w:spacing w:before="240" w:after="60" w:line="240" w:lineRule="auto"/>
      <w:outlineLvl w:val="4"/>
    </w:pPr>
    <w:rPr>
      <w:rFonts w:eastAsia="Times New Roman" w:cs="Times New Roman"/>
      <w:b/>
      <w:bCs/>
      <w:i/>
      <w:iCs/>
      <w:sz w:val="26"/>
      <w:szCs w:val="26"/>
    </w:rPr>
  </w:style>
  <w:style w:type="paragraph" w:customStyle="1" w:styleId="61">
    <w:name w:val="Заголовок 61"/>
    <w:basedOn w:val="a"/>
    <w:next w:val="a"/>
    <w:uiPriority w:val="9"/>
    <w:semiHidden/>
    <w:unhideWhenUsed/>
    <w:qFormat/>
    <w:rsid w:val="00A2710D"/>
    <w:pPr>
      <w:spacing w:before="240" w:after="60" w:line="240" w:lineRule="auto"/>
      <w:outlineLvl w:val="5"/>
    </w:pPr>
    <w:rPr>
      <w:rFonts w:eastAsia="Times New Roman" w:cs="Times New Roman"/>
      <w:b/>
      <w:bCs/>
    </w:rPr>
  </w:style>
  <w:style w:type="paragraph" w:customStyle="1" w:styleId="71">
    <w:name w:val="Заголовок 71"/>
    <w:basedOn w:val="a"/>
    <w:next w:val="a"/>
    <w:uiPriority w:val="9"/>
    <w:semiHidden/>
    <w:unhideWhenUsed/>
    <w:qFormat/>
    <w:rsid w:val="00A2710D"/>
    <w:pPr>
      <w:spacing w:before="240" w:after="60" w:line="240" w:lineRule="auto"/>
      <w:outlineLvl w:val="6"/>
    </w:pPr>
    <w:rPr>
      <w:rFonts w:eastAsia="Times New Roman" w:cs="Times New Roman"/>
      <w:sz w:val="24"/>
      <w:szCs w:val="24"/>
    </w:rPr>
  </w:style>
  <w:style w:type="paragraph" w:customStyle="1" w:styleId="81">
    <w:name w:val="Заголовок 81"/>
    <w:basedOn w:val="a"/>
    <w:next w:val="a"/>
    <w:uiPriority w:val="9"/>
    <w:semiHidden/>
    <w:unhideWhenUsed/>
    <w:qFormat/>
    <w:rsid w:val="00A2710D"/>
    <w:pPr>
      <w:spacing w:before="240" w:after="60" w:line="240" w:lineRule="auto"/>
      <w:outlineLvl w:val="7"/>
    </w:pPr>
    <w:rPr>
      <w:rFonts w:eastAsia="Times New Roman" w:cs="Times New Roman"/>
      <w:i/>
      <w:iCs/>
      <w:sz w:val="24"/>
      <w:szCs w:val="24"/>
    </w:rPr>
  </w:style>
  <w:style w:type="paragraph" w:customStyle="1" w:styleId="91">
    <w:name w:val="Заголовок 91"/>
    <w:basedOn w:val="a"/>
    <w:next w:val="a"/>
    <w:uiPriority w:val="9"/>
    <w:semiHidden/>
    <w:unhideWhenUsed/>
    <w:qFormat/>
    <w:rsid w:val="00A2710D"/>
    <w:pPr>
      <w:spacing w:before="240" w:after="60" w:line="240" w:lineRule="auto"/>
      <w:outlineLvl w:val="8"/>
    </w:pPr>
    <w:rPr>
      <w:rFonts w:ascii="Cambria" w:eastAsia="Times New Roman" w:hAnsi="Cambria" w:cs="Times New Roman"/>
    </w:rPr>
  </w:style>
  <w:style w:type="numbering" w:customStyle="1" w:styleId="12">
    <w:name w:val="Нет списка1"/>
    <w:next w:val="a2"/>
    <w:uiPriority w:val="99"/>
    <w:semiHidden/>
    <w:unhideWhenUsed/>
    <w:rsid w:val="00A2710D"/>
  </w:style>
  <w:style w:type="table" w:styleId="a3">
    <w:name w:val="Table Grid"/>
    <w:basedOn w:val="a1"/>
    <w:uiPriority w:val="59"/>
    <w:rsid w:val="00A2710D"/>
    <w:pPr>
      <w:spacing w:after="0" w:line="240" w:lineRule="auto"/>
    </w:pPr>
    <w:rPr>
      <w:rFonts w:eastAsia="Times New Roman"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2710D"/>
    <w:pPr>
      <w:spacing w:after="0" w:line="240" w:lineRule="auto"/>
      <w:ind w:left="720"/>
      <w:contextualSpacing/>
    </w:pPr>
    <w:rPr>
      <w:rFonts w:eastAsia="Times New Roman" w:cs="Times New Roman"/>
      <w:sz w:val="24"/>
      <w:szCs w:val="24"/>
    </w:rPr>
  </w:style>
  <w:style w:type="paragraph" w:customStyle="1" w:styleId="western">
    <w:name w:val="western"/>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A2710D"/>
  </w:style>
  <w:style w:type="paragraph" w:customStyle="1" w:styleId="rvps2">
    <w:name w:val="rvps2"/>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Hyperlink"/>
    <w:basedOn w:val="a0"/>
    <w:uiPriority w:val="99"/>
    <w:unhideWhenUsed/>
    <w:rsid w:val="00A2710D"/>
    <w:rPr>
      <w:color w:val="0000FF"/>
      <w:u w:val="single"/>
    </w:rPr>
  </w:style>
  <w:style w:type="character" w:customStyle="1" w:styleId="lawsitalic">
    <w:name w:val="laws_italic"/>
    <w:basedOn w:val="a0"/>
    <w:rsid w:val="00A2710D"/>
  </w:style>
  <w:style w:type="paragraph" w:styleId="a6">
    <w:name w:val="Normal (Web)"/>
    <w:basedOn w:val="a"/>
    <w:uiPriority w:val="99"/>
    <w:unhideWhenUsed/>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10"/>
    <w:uiPriority w:val="9"/>
    <w:rsid w:val="00A2710D"/>
    <w:rPr>
      <w:rFonts w:ascii="Cambria" w:eastAsia="Times New Roman" w:hAnsi="Cambria" w:cs="Times New Roman"/>
      <w:b/>
      <w:bCs/>
      <w:kern w:val="32"/>
      <w:sz w:val="32"/>
      <w:szCs w:val="32"/>
    </w:rPr>
  </w:style>
  <w:style w:type="paragraph" w:customStyle="1" w:styleId="13">
    <w:name w:val="Название1"/>
    <w:basedOn w:val="a"/>
    <w:next w:val="a"/>
    <w:uiPriority w:val="10"/>
    <w:qFormat/>
    <w:rsid w:val="00A2710D"/>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7">
    <w:name w:val="Название Знак"/>
    <w:basedOn w:val="a0"/>
    <w:link w:val="a8"/>
    <w:uiPriority w:val="10"/>
    <w:rsid w:val="00A2710D"/>
    <w:rPr>
      <w:rFonts w:ascii="Cambria" w:eastAsia="Times New Roman" w:hAnsi="Cambria" w:cs="Times New Roman"/>
      <w:b/>
      <w:bCs/>
      <w:kern w:val="28"/>
      <w:sz w:val="32"/>
      <w:szCs w:val="32"/>
    </w:rPr>
  </w:style>
  <w:style w:type="paragraph" w:styleId="a9">
    <w:name w:val="header"/>
    <w:basedOn w:val="a"/>
    <w:link w:val="aa"/>
    <w:uiPriority w:val="99"/>
    <w:unhideWhenUsed/>
    <w:rsid w:val="00A2710D"/>
    <w:pPr>
      <w:tabs>
        <w:tab w:val="center" w:pos="4677"/>
        <w:tab w:val="right" w:pos="9355"/>
      </w:tabs>
      <w:spacing w:after="0" w:line="240" w:lineRule="auto"/>
    </w:pPr>
    <w:rPr>
      <w:rFonts w:eastAsia="Times New Roman" w:cs="Times New Roman"/>
      <w:sz w:val="24"/>
      <w:szCs w:val="24"/>
    </w:rPr>
  </w:style>
  <w:style w:type="character" w:customStyle="1" w:styleId="aa">
    <w:name w:val="Верхний колонтитул Знак"/>
    <w:basedOn w:val="a0"/>
    <w:link w:val="a9"/>
    <w:uiPriority w:val="99"/>
    <w:rsid w:val="00A2710D"/>
    <w:rPr>
      <w:rFonts w:eastAsia="Times New Roman" w:cs="Times New Roman"/>
      <w:sz w:val="24"/>
      <w:szCs w:val="24"/>
    </w:rPr>
  </w:style>
  <w:style w:type="paragraph" w:styleId="ab">
    <w:name w:val="footer"/>
    <w:basedOn w:val="a"/>
    <w:link w:val="ac"/>
    <w:uiPriority w:val="99"/>
    <w:unhideWhenUsed/>
    <w:rsid w:val="00A2710D"/>
    <w:pPr>
      <w:tabs>
        <w:tab w:val="center" w:pos="4677"/>
        <w:tab w:val="right" w:pos="9355"/>
      </w:tabs>
      <w:spacing w:after="0" w:line="240" w:lineRule="auto"/>
    </w:pPr>
    <w:rPr>
      <w:rFonts w:eastAsia="Times New Roman" w:cs="Times New Roman"/>
      <w:sz w:val="24"/>
      <w:szCs w:val="24"/>
    </w:rPr>
  </w:style>
  <w:style w:type="character" w:customStyle="1" w:styleId="ac">
    <w:name w:val="Нижний колонтитул Знак"/>
    <w:basedOn w:val="a0"/>
    <w:link w:val="ab"/>
    <w:uiPriority w:val="99"/>
    <w:rsid w:val="00A2710D"/>
    <w:rPr>
      <w:rFonts w:eastAsia="Times New Roman" w:cs="Times New Roman"/>
      <w:sz w:val="24"/>
      <w:szCs w:val="24"/>
    </w:rPr>
  </w:style>
  <w:style w:type="character" w:styleId="ad">
    <w:name w:val="footnote reference"/>
    <w:uiPriority w:val="99"/>
    <w:rsid w:val="00A2710D"/>
    <w:rPr>
      <w:rFonts w:cs="Times New Roman"/>
      <w:vertAlign w:val="superscript"/>
    </w:rPr>
  </w:style>
  <w:style w:type="character" w:customStyle="1" w:styleId="30">
    <w:name w:val="Заголовок 3 Знак"/>
    <w:basedOn w:val="a0"/>
    <w:link w:val="3"/>
    <w:uiPriority w:val="9"/>
    <w:rsid w:val="00A2710D"/>
    <w:rPr>
      <w:rFonts w:ascii="Cambria" w:eastAsia="Times New Roman" w:hAnsi="Cambria" w:cs="Times New Roman"/>
      <w:b/>
      <w:bCs/>
      <w:sz w:val="26"/>
      <w:szCs w:val="26"/>
    </w:rPr>
  </w:style>
  <w:style w:type="character" w:customStyle="1" w:styleId="14">
    <w:name w:val="Выделение1"/>
    <w:basedOn w:val="a0"/>
    <w:uiPriority w:val="20"/>
    <w:qFormat/>
    <w:rsid w:val="00A2710D"/>
    <w:rPr>
      <w:rFonts w:ascii="Calibri" w:hAnsi="Calibri"/>
      <w:b/>
      <w:i/>
      <w:iCs/>
    </w:rPr>
  </w:style>
  <w:style w:type="paragraph" w:styleId="ae">
    <w:name w:val="No Spacing"/>
    <w:basedOn w:val="a"/>
    <w:link w:val="af"/>
    <w:uiPriority w:val="1"/>
    <w:qFormat/>
    <w:rsid w:val="00A2710D"/>
    <w:pPr>
      <w:spacing w:after="0" w:line="240" w:lineRule="auto"/>
    </w:pPr>
    <w:rPr>
      <w:rFonts w:eastAsia="Times New Roman" w:cs="Times New Roman"/>
      <w:sz w:val="24"/>
      <w:szCs w:val="32"/>
    </w:rPr>
  </w:style>
  <w:style w:type="character" w:customStyle="1" w:styleId="af">
    <w:name w:val="Без интервала Знак"/>
    <w:basedOn w:val="a0"/>
    <w:link w:val="ae"/>
    <w:uiPriority w:val="1"/>
    <w:rsid w:val="00A2710D"/>
    <w:rPr>
      <w:rFonts w:eastAsia="Times New Roman" w:cs="Times New Roman"/>
      <w:sz w:val="24"/>
      <w:szCs w:val="32"/>
    </w:rPr>
  </w:style>
  <w:style w:type="paragraph" w:styleId="af0">
    <w:name w:val="footnote text"/>
    <w:basedOn w:val="a"/>
    <w:link w:val="af1"/>
    <w:uiPriority w:val="99"/>
    <w:unhideWhenUsed/>
    <w:rsid w:val="00A2710D"/>
    <w:pPr>
      <w:spacing w:after="0" w:line="240" w:lineRule="auto"/>
    </w:pPr>
    <w:rPr>
      <w:rFonts w:ascii="Times New Roman" w:eastAsia="Times New Roman" w:hAnsi="Times New Roman" w:cs="Times New Roman"/>
      <w:sz w:val="24"/>
      <w:szCs w:val="24"/>
    </w:rPr>
  </w:style>
  <w:style w:type="character" w:customStyle="1" w:styleId="af1">
    <w:name w:val="Текст сноски Знак"/>
    <w:basedOn w:val="a0"/>
    <w:link w:val="af0"/>
    <w:uiPriority w:val="99"/>
    <w:rsid w:val="00A2710D"/>
    <w:rPr>
      <w:rFonts w:ascii="Times New Roman" w:eastAsia="Times New Roman" w:hAnsi="Times New Roman" w:cs="Times New Roman"/>
      <w:sz w:val="24"/>
      <w:szCs w:val="24"/>
    </w:rPr>
  </w:style>
  <w:style w:type="paragraph" w:customStyle="1" w:styleId="af2">
    <w:name w:val="Нормальний текст"/>
    <w:basedOn w:val="a"/>
    <w:uiPriority w:val="99"/>
    <w:rsid w:val="00A2710D"/>
    <w:pPr>
      <w:spacing w:before="120" w:after="0" w:line="240" w:lineRule="auto"/>
      <w:ind w:firstLine="567"/>
    </w:pPr>
    <w:rPr>
      <w:rFonts w:ascii="Antiqua" w:eastAsia="Times New Roman" w:hAnsi="Antiqua" w:cs="Times New Roman"/>
      <w:sz w:val="26"/>
      <w:szCs w:val="20"/>
    </w:rPr>
  </w:style>
  <w:style w:type="character" w:customStyle="1" w:styleId="20">
    <w:name w:val="Заголовок 2 Знак"/>
    <w:basedOn w:val="a0"/>
    <w:link w:val="2"/>
    <w:uiPriority w:val="9"/>
    <w:semiHidden/>
    <w:rsid w:val="00A2710D"/>
    <w:rPr>
      <w:rFonts w:ascii="Cambria" w:eastAsia="Times New Roman" w:hAnsi="Cambria" w:cs="Times New Roman"/>
      <w:b/>
      <w:bCs/>
      <w:i/>
      <w:iCs/>
      <w:sz w:val="28"/>
      <w:szCs w:val="28"/>
    </w:rPr>
  </w:style>
  <w:style w:type="character" w:customStyle="1" w:styleId="40">
    <w:name w:val="Заголовок 4 Знак"/>
    <w:basedOn w:val="a0"/>
    <w:link w:val="4"/>
    <w:uiPriority w:val="9"/>
    <w:semiHidden/>
    <w:rsid w:val="00A2710D"/>
    <w:rPr>
      <w:rFonts w:cs="Times New Roman"/>
      <w:b/>
      <w:bCs/>
      <w:sz w:val="28"/>
      <w:szCs w:val="28"/>
    </w:rPr>
  </w:style>
  <w:style w:type="paragraph" w:customStyle="1" w:styleId="15">
    <w:name w:val="Абзац списка1"/>
    <w:basedOn w:val="a"/>
    <w:rsid w:val="00A2710D"/>
    <w:pPr>
      <w:spacing w:after="0" w:line="240" w:lineRule="auto"/>
      <w:ind w:left="720"/>
      <w:contextualSpacing/>
    </w:pPr>
    <w:rPr>
      <w:rFonts w:ascii="Calibri" w:eastAsia="Times New Roman" w:hAnsi="Calibri" w:cs="Times New Roman"/>
      <w:sz w:val="24"/>
      <w:szCs w:val="24"/>
    </w:rPr>
  </w:style>
  <w:style w:type="table" w:customStyle="1" w:styleId="16">
    <w:name w:val="Сетка таблицы1"/>
    <w:basedOn w:val="a1"/>
    <w:next w:val="a3"/>
    <w:uiPriority w:val="59"/>
    <w:rsid w:val="00A2710D"/>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9">
    <w:name w:val="rvts9"/>
    <w:basedOn w:val="a0"/>
    <w:rsid w:val="00A2710D"/>
  </w:style>
  <w:style w:type="paragraph" w:customStyle="1" w:styleId="rvps17">
    <w:name w:val="rvps17"/>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A2710D"/>
  </w:style>
  <w:style w:type="character" w:customStyle="1" w:styleId="rvts64">
    <w:name w:val="rvts64"/>
    <w:basedOn w:val="a0"/>
    <w:rsid w:val="00A2710D"/>
  </w:style>
  <w:style w:type="paragraph" w:customStyle="1" w:styleId="rvps7">
    <w:name w:val="rvps7"/>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6">
    <w:name w:val="rvps6"/>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8">
    <w:name w:val="rvps18"/>
    <w:basedOn w:val="a"/>
    <w:rsid w:val="00A2710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ligth">
    <w:name w:val="ligth"/>
    <w:basedOn w:val="a0"/>
    <w:rsid w:val="00A2710D"/>
  </w:style>
  <w:style w:type="character" w:customStyle="1" w:styleId="pull-left">
    <w:name w:val="pull-left"/>
    <w:basedOn w:val="a0"/>
    <w:rsid w:val="00A2710D"/>
  </w:style>
  <w:style w:type="character" w:customStyle="1" w:styleId="pull-right">
    <w:name w:val="pull-right"/>
    <w:basedOn w:val="a0"/>
    <w:rsid w:val="00A2710D"/>
  </w:style>
  <w:style w:type="paragraph" w:styleId="af3">
    <w:name w:val="Balloon Text"/>
    <w:basedOn w:val="a"/>
    <w:link w:val="af4"/>
    <w:uiPriority w:val="99"/>
    <w:semiHidden/>
    <w:unhideWhenUsed/>
    <w:rsid w:val="00A2710D"/>
    <w:pPr>
      <w:spacing w:after="0" w:line="240" w:lineRule="auto"/>
    </w:pPr>
    <w:rPr>
      <w:rFonts w:ascii="Segoe UI" w:eastAsia="Times New Roman" w:hAnsi="Segoe UI" w:cs="Segoe UI"/>
      <w:sz w:val="18"/>
      <w:szCs w:val="18"/>
    </w:rPr>
  </w:style>
  <w:style w:type="character" w:customStyle="1" w:styleId="af4">
    <w:name w:val="Текст выноски Знак"/>
    <w:basedOn w:val="a0"/>
    <w:link w:val="af3"/>
    <w:uiPriority w:val="99"/>
    <w:semiHidden/>
    <w:rsid w:val="00A2710D"/>
    <w:rPr>
      <w:rFonts w:ascii="Segoe UI" w:eastAsia="Times New Roman" w:hAnsi="Segoe UI" w:cs="Segoe UI"/>
      <w:sz w:val="18"/>
      <w:szCs w:val="18"/>
    </w:rPr>
  </w:style>
  <w:style w:type="character" w:customStyle="1" w:styleId="50">
    <w:name w:val="Заголовок 5 Знак"/>
    <w:basedOn w:val="a0"/>
    <w:link w:val="5"/>
    <w:uiPriority w:val="9"/>
    <w:semiHidden/>
    <w:rsid w:val="00A2710D"/>
    <w:rPr>
      <w:rFonts w:cs="Times New Roman"/>
      <w:b/>
      <w:bCs/>
      <w:i/>
      <w:iCs/>
      <w:sz w:val="26"/>
      <w:szCs w:val="26"/>
    </w:rPr>
  </w:style>
  <w:style w:type="table" w:customStyle="1" w:styleId="22">
    <w:name w:val="Сетка таблицы2"/>
    <w:basedOn w:val="a1"/>
    <w:next w:val="a3"/>
    <w:rsid w:val="00A2710D"/>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A2710D"/>
    <w:rPr>
      <w:rFonts w:cs="Times New Roman"/>
      <w:b/>
      <w:bCs/>
    </w:rPr>
  </w:style>
  <w:style w:type="character" w:customStyle="1" w:styleId="70">
    <w:name w:val="Заголовок 7 Знак"/>
    <w:basedOn w:val="a0"/>
    <w:link w:val="7"/>
    <w:uiPriority w:val="9"/>
    <w:semiHidden/>
    <w:rsid w:val="00A2710D"/>
    <w:rPr>
      <w:rFonts w:cs="Times New Roman"/>
      <w:sz w:val="24"/>
      <w:szCs w:val="24"/>
    </w:rPr>
  </w:style>
  <w:style w:type="character" w:customStyle="1" w:styleId="80">
    <w:name w:val="Заголовок 8 Знак"/>
    <w:basedOn w:val="a0"/>
    <w:link w:val="8"/>
    <w:uiPriority w:val="9"/>
    <w:semiHidden/>
    <w:rsid w:val="00A2710D"/>
    <w:rPr>
      <w:rFonts w:cs="Times New Roman"/>
      <w:i/>
      <w:iCs/>
      <w:sz w:val="24"/>
      <w:szCs w:val="24"/>
    </w:rPr>
  </w:style>
  <w:style w:type="character" w:customStyle="1" w:styleId="90">
    <w:name w:val="Заголовок 9 Знак"/>
    <w:basedOn w:val="a0"/>
    <w:link w:val="9"/>
    <w:uiPriority w:val="9"/>
    <w:semiHidden/>
    <w:rsid w:val="00A2710D"/>
    <w:rPr>
      <w:rFonts w:ascii="Cambria" w:eastAsia="Times New Roman" w:hAnsi="Cambria" w:cs="Times New Roman"/>
    </w:rPr>
  </w:style>
  <w:style w:type="paragraph" w:customStyle="1" w:styleId="17">
    <w:name w:val="Название объекта1"/>
    <w:basedOn w:val="a"/>
    <w:next w:val="a"/>
    <w:uiPriority w:val="35"/>
    <w:semiHidden/>
    <w:unhideWhenUsed/>
    <w:rsid w:val="00A2710D"/>
    <w:pPr>
      <w:spacing w:line="240" w:lineRule="auto"/>
    </w:pPr>
    <w:rPr>
      <w:rFonts w:eastAsia="Times New Roman" w:cs="Times New Roman"/>
      <w:i/>
      <w:iCs/>
      <w:color w:val="1F497D"/>
      <w:sz w:val="18"/>
      <w:szCs w:val="18"/>
    </w:rPr>
  </w:style>
  <w:style w:type="paragraph" w:customStyle="1" w:styleId="18">
    <w:name w:val="Подзаголовок1"/>
    <w:basedOn w:val="a"/>
    <w:next w:val="a"/>
    <w:uiPriority w:val="11"/>
    <w:qFormat/>
    <w:rsid w:val="00A2710D"/>
    <w:pPr>
      <w:spacing w:after="60" w:line="240" w:lineRule="auto"/>
      <w:jc w:val="center"/>
      <w:outlineLvl w:val="1"/>
    </w:pPr>
    <w:rPr>
      <w:rFonts w:ascii="Cambria" w:eastAsia="Times New Roman" w:hAnsi="Cambria" w:cs="Times New Roman"/>
      <w:sz w:val="24"/>
      <w:szCs w:val="24"/>
    </w:rPr>
  </w:style>
  <w:style w:type="character" w:customStyle="1" w:styleId="af5">
    <w:name w:val="Подзаголовок Знак"/>
    <w:basedOn w:val="a0"/>
    <w:link w:val="af6"/>
    <w:uiPriority w:val="11"/>
    <w:rsid w:val="00A2710D"/>
    <w:rPr>
      <w:rFonts w:ascii="Cambria" w:eastAsia="Times New Roman" w:hAnsi="Cambria"/>
      <w:sz w:val="24"/>
      <w:szCs w:val="24"/>
    </w:rPr>
  </w:style>
  <w:style w:type="character" w:styleId="af7">
    <w:name w:val="Strong"/>
    <w:basedOn w:val="a0"/>
    <w:uiPriority w:val="22"/>
    <w:qFormat/>
    <w:rsid w:val="00A2710D"/>
    <w:rPr>
      <w:b/>
      <w:bCs/>
    </w:rPr>
  </w:style>
  <w:style w:type="paragraph" w:styleId="23">
    <w:name w:val="Quote"/>
    <w:basedOn w:val="a"/>
    <w:next w:val="a"/>
    <w:link w:val="24"/>
    <w:uiPriority w:val="29"/>
    <w:qFormat/>
    <w:rsid w:val="00A2710D"/>
    <w:pPr>
      <w:spacing w:after="0" w:line="240" w:lineRule="auto"/>
    </w:pPr>
    <w:rPr>
      <w:rFonts w:eastAsia="Times New Roman" w:cs="Times New Roman"/>
      <w:i/>
      <w:sz w:val="24"/>
      <w:szCs w:val="24"/>
    </w:rPr>
  </w:style>
  <w:style w:type="character" w:customStyle="1" w:styleId="24">
    <w:name w:val="Цитата 2 Знак"/>
    <w:basedOn w:val="a0"/>
    <w:link w:val="23"/>
    <w:uiPriority w:val="29"/>
    <w:rsid w:val="00A2710D"/>
    <w:rPr>
      <w:rFonts w:eastAsia="Times New Roman" w:cs="Times New Roman"/>
      <w:i/>
      <w:sz w:val="24"/>
      <w:szCs w:val="24"/>
    </w:rPr>
  </w:style>
  <w:style w:type="paragraph" w:styleId="af8">
    <w:name w:val="Intense Quote"/>
    <w:basedOn w:val="a"/>
    <w:next w:val="a"/>
    <w:link w:val="af9"/>
    <w:uiPriority w:val="30"/>
    <w:qFormat/>
    <w:rsid w:val="00A2710D"/>
    <w:pPr>
      <w:spacing w:after="0" w:line="240" w:lineRule="auto"/>
      <w:ind w:left="720" w:right="720"/>
    </w:pPr>
    <w:rPr>
      <w:rFonts w:eastAsia="Times New Roman" w:cs="Times New Roman"/>
      <w:b/>
      <w:i/>
      <w:sz w:val="24"/>
    </w:rPr>
  </w:style>
  <w:style w:type="character" w:customStyle="1" w:styleId="af9">
    <w:name w:val="Выделенная цитата Знак"/>
    <w:basedOn w:val="a0"/>
    <w:link w:val="af8"/>
    <w:uiPriority w:val="30"/>
    <w:rsid w:val="00A2710D"/>
    <w:rPr>
      <w:rFonts w:eastAsia="Times New Roman" w:cs="Times New Roman"/>
      <w:b/>
      <w:i/>
      <w:sz w:val="24"/>
    </w:rPr>
  </w:style>
  <w:style w:type="character" w:customStyle="1" w:styleId="19">
    <w:name w:val="Слабое выделение1"/>
    <w:uiPriority w:val="19"/>
    <w:qFormat/>
    <w:rsid w:val="00A2710D"/>
    <w:rPr>
      <w:i/>
      <w:color w:val="5A5A5A"/>
    </w:rPr>
  </w:style>
  <w:style w:type="character" w:styleId="afa">
    <w:name w:val="Intense Emphasis"/>
    <w:basedOn w:val="a0"/>
    <w:uiPriority w:val="21"/>
    <w:qFormat/>
    <w:rsid w:val="00A2710D"/>
    <w:rPr>
      <w:b/>
      <w:i/>
      <w:sz w:val="24"/>
      <w:szCs w:val="24"/>
      <w:u w:val="single"/>
    </w:rPr>
  </w:style>
  <w:style w:type="character" w:styleId="afb">
    <w:name w:val="Subtle Reference"/>
    <w:basedOn w:val="a0"/>
    <w:uiPriority w:val="31"/>
    <w:qFormat/>
    <w:rsid w:val="00A2710D"/>
    <w:rPr>
      <w:sz w:val="24"/>
      <w:szCs w:val="24"/>
      <w:u w:val="single"/>
    </w:rPr>
  </w:style>
  <w:style w:type="character" w:styleId="afc">
    <w:name w:val="Intense Reference"/>
    <w:basedOn w:val="a0"/>
    <w:uiPriority w:val="32"/>
    <w:qFormat/>
    <w:rsid w:val="00A2710D"/>
    <w:rPr>
      <w:b/>
      <w:sz w:val="24"/>
      <w:u w:val="single"/>
    </w:rPr>
  </w:style>
  <w:style w:type="character" w:customStyle="1" w:styleId="1a">
    <w:name w:val="Название книги1"/>
    <w:basedOn w:val="a0"/>
    <w:uiPriority w:val="33"/>
    <w:qFormat/>
    <w:rsid w:val="00A2710D"/>
    <w:rPr>
      <w:rFonts w:ascii="Cambria" w:eastAsia="Times New Roman" w:hAnsi="Cambria"/>
      <w:b/>
      <w:i/>
      <w:sz w:val="24"/>
      <w:szCs w:val="24"/>
    </w:rPr>
  </w:style>
  <w:style w:type="character" w:customStyle="1" w:styleId="11">
    <w:name w:val="Заголовок 1 Знак1"/>
    <w:basedOn w:val="a0"/>
    <w:link w:val="1"/>
    <w:uiPriority w:val="9"/>
    <w:rsid w:val="00A2710D"/>
    <w:rPr>
      <w:rFonts w:asciiTheme="majorHAnsi" w:eastAsiaTheme="majorEastAsia" w:hAnsiTheme="majorHAnsi" w:cstheme="majorBidi"/>
      <w:b/>
      <w:bCs/>
      <w:color w:val="365F91" w:themeColor="accent1" w:themeShade="BF"/>
      <w:sz w:val="28"/>
      <w:szCs w:val="28"/>
    </w:rPr>
  </w:style>
  <w:style w:type="paragraph" w:styleId="afd">
    <w:name w:val="TOC Heading"/>
    <w:basedOn w:val="1"/>
    <w:next w:val="a"/>
    <w:uiPriority w:val="39"/>
    <w:semiHidden/>
    <w:unhideWhenUsed/>
    <w:qFormat/>
    <w:rsid w:val="00A2710D"/>
    <w:pPr>
      <w:keepLines w:val="0"/>
      <w:spacing w:before="240" w:after="60" w:line="240" w:lineRule="auto"/>
      <w:outlineLvl w:val="9"/>
    </w:pPr>
    <w:rPr>
      <w:color w:val="auto"/>
      <w:kern w:val="32"/>
      <w:sz w:val="32"/>
      <w:szCs w:val="32"/>
    </w:rPr>
  </w:style>
  <w:style w:type="character" w:customStyle="1" w:styleId="1b">
    <w:name w:val="Просмотренная гиперссылка1"/>
    <w:basedOn w:val="a0"/>
    <w:uiPriority w:val="99"/>
    <w:semiHidden/>
    <w:unhideWhenUsed/>
    <w:rsid w:val="00A2710D"/>
    <w:rPr>
      <w:color w:val="800080"/>
      <w:u w:val="single"/>
    </w:rPr>
  </w:style>
  <w:style w:type="table" w:customStyle="1" w:styleId="32">
    <w:name w:val="Сетка таблицы3"/>
    <w:basedOn w:val="a1"/>
    <w:next w:val="a3"/>
    <w:uiPriority w:val="59"/>
    <w:rsid w:val="00A2710D"/>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Title"/>
    <w:basedOn w:val="a"/>
    <w:next w:val="a"/>
    <w:link w:val="a7"/>
    <w:uiPriority w:val="10"/>
    <w:qFormat/>
    <w:rsid w:val="00A2710D"/>
    <w:pPr>
      <w:pBdr>
        <w:bottom w:val="single" w:sz="8" w:space="4" w:color="4F81BD" w:themeColor="accent1"/>
      </w:pBdr>
      <w:spacing w:after="300" w:line="240" w:lineRule="auto"/>
      <w:contextualSpacing/>
    </w:pPr>
    <w:rPr>
      <w:rFonts w:ascii="Cambria" w:eastAsia="Times New Roman" w:hAnsi="Cambria" w:cs="Times New Roman"/>
      <w:b/>
      <w:bCs/>
      <w:kern w:val="28"/>
      <w:sz w:val="32"/>
      <w:szCs w:val="32"/>
    </w:rPr>
  </w:style>
  <w:style w:type="character" w:customStyle="1" w:styleId="1c">
    <w:name w:val="Название Знак1"/>
    <w:basedOn w:val="a0"/>
    <w:uiPriority w:val="10"/>
    <w:rsid w:val="00A2710D"/>
    <w:rPr>
      <w:rFonts w:asciiTheme="majorHAnsi" w:eastAsiaTheme="majorEastAsia" w:hAnsiTheme="majorHAnsi" w:cstheme="majorBidi"/>
      <w:color w:val="17365D" w:themeColor="text2" w:themeShade="BF"/>
      <w:spacing w:val="5"/>
      <w:kern w:val="28"/>
      <w:sz w:val="52"/>
      <w:szCs w:val="52"/>
    </w:rPr>
  </w:style>
  <w:style w:type="character" w:customStyle="1" w:styleId="310">
    <w:name w:val="Заголовок 3 Знак1"/>
    <w:basedOn w:val="a0"/>
    <w:uiPriority w:val="9"/>
    <w:semiHidden/>
    <w:rsid w:val="00A2710D"/>
    <w:rPr>
      <w:rFonts w:asciiTheme="majorHAnsi" w:eastAsiaTheme="majorEastAsia" w:hAnsiTheme="majorHAnsi" w:cstheme="majorBidi"/>
      <w:b/>
      <w:bCs/>
      <w:color w:val="4F81BD" w:themeColor="accent1"/>
    </w:rPr>
  </w:style>
  <w:style w:type="character" w:styleId="afe">
    <w:name w:val="Emphasis"/>
    <w:basedOn w:val="a0"/>
    <w:uiPriority w:val="20"/>
    <w:qFormat/>
    <w:rsid w:val="00A2710D"/>
    <w:rPr>
      <w:i/>
      <w:iCs/>
    </w:rPr>
  </w:style>
  <w:style w:type="character" w:customStyle="1" w:styleId="210">
    <w:name w:val="Заголовок 2 Знак1"/>
    <w:basedOn w:val="a0"/>
    <w:uiPriority w:val="9"/>
    <w:semiHidden/>
    <w:rsid w:val="00A2710D"/>
    <w:rPr>
      <w:rFonts w:asciiTheme="majorHAnsi" w:eastAsiaTheme="majorEastAsia" w:hAnsiTheme="majorHAnsi" w:cstheme="majorBidi"/>
      <w:b/>
      <w:bCs/>
      <w:color w:val="4F81BD" w:themeColor="accent1"/>
      <w:sz w:val="26"/>
      <w:szCs w:val="26"/>
    </w:rPr>
  </w:style>
  <w:style w:type="character" w:customStyle="1" w:styleId="410">
    <w:name w:val="Заголовок 4 Знак1"/>
    <w:basedOn w:val="a0"/>
    <w:uiPriority w:val="9"/>
    <w:semiHidden/>
    <w:rsid w:val="00A2710D"/>
    <w:rPr>
      <w:rFonts w:asciiTheme="majorHAnsi" w:eastAsiaTheme="majorEastAsia" w:hAnsiTheme="majorHAnsi" w:cstheme="majorBidi"/>
      <w:b/>
      <w:bCs/>
      <w:i/>
      <w:iCs/>
      <w:color w:val="4F81BD" w:themeColor="accent1"/>
    </w:rPr>
  </w:style>
  <w:style w:type="character" w:customStyle="1" w:styleId="510">
    <w:name w:val="Заголовок 5 Знак1"/>
    <w:basedOn w:val="a0"/>
    <w:uiPriority w:val="9"/>
    <w:semiHidden/>
    <w:rsid w:val="00A2710D"/>
    <w:rPr>
      <w:rFonts w:asciiTheme="majorHAnsi" w:eastAsiaTheme="majorEastAsia" w:hAnsiTheme="majorHAnsi" w:cstheme="majorBidi"/>
      <w:color w:val="243F60" w:themeColor="accent1" w:themeShade="7F"/>
    </w:rPr>
  </w:style>
  <w:style w:type="character" w:customStyle="1" w:styleId="610">
    <w:name w:val="Заголовок 6 Знак1"/>
    <w:basedOn w:val="a0"/>
    <w:uiPriority w:val="9"/>
    <w:semiHidden/>
    <w:rsid w:val="00A2710D"/>
    <w:rPr>
      <w:rFonts w:asciiTheme="majorHAnsi" w:eastAsiaTheme="majorEastAsia" w:hAnsiTheme="majorHAnsi" w:cstheme="majorBidi"/>
      <w:i/>
      <w:iCs/>
      <w:color w:val="243F60" w:themeColor="accent1" w:themeShade="7F"/>
    </w:rPr>
  </w:style>
  <w:style w:type="character" w:customStyle="1" w:styleId="710">
    <w:name w:val="Заголовок 7 Знак1"/>
    <w:basedOn w:val="a0"/>
    <w:uiPriority w:val="9"/>
    <w:semiHidden/>
    <w:rsid w:val="00A2710D"/>
    <w:rPr>
      <w:rFonts w:asciiTheme="majorHAnsi" w:eastAsiaTheme="majorEastAsia" w:hAnsiTheme="majorHAnsi" w:cstheme="majorBidi"/>
      <w:i/>
      <w:iCs/>
      <w:color w:val="404040" w:themeColor="text1" w:themeTint="BF"/>
    </w:rPr>
  </w:style>
  <w:style w:type="character" w:customStyle="1" w:styleId="810">
    <w:name w:val="Заголовок 8 Знак1"/>
    <w:basedOn w:val="a0"/>
    <w:uiPriority w:val="9"/>
    <w:semiHidden/>
    <w:rsid w:val="00A2710D"/>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uiPriority w:val="9"/>
    <w:semiHidden/>
    <w:rsid w:val="00A2710D"/>
    <w:rPr>
      <w:rFonts w:asciiTheme="majorHAnsi" w:eastAsiaTheme="majorEastAsia" w:hAnsiTheme="majorHAnsi" w:cstheme="majorBidi"/>
      <w:i/>
      <w:iCs/>
      <w:color w:val="404040" w:themeColor="text1" w:themeTint="BF"/>
      <w:sz w:val="20"/>
      <w:szCs w:val="20"/>
    </w:rPr>
  </w:style>
  <w:style w:type="paragraph" w:styleId="af6">
    <w:name w:val="Subtitle"/>
    <w:basedOn w:val="a"/>
    <w:next w:val="a"/>
    <w:link w:val="af5"/>
    <w:uiPriority w:val="11"/>
    <w:qFormat/>
    <w:rsid w:val="00A2710D"/>
    <w:pPr>
      <w:numPr>
        <w:ilvl w:val="1"/>
      </w:numPr>
    </w:pPr>
    <w:rPr>
      <w:rFonts w:ascii="Cambria" w:eastAsia="Times New Roman" w:hAnsi="Cambria"/>
      <w:sz w:val="24"/>
      <w:szCs w:val="24"/>
    </w:rPr>
  </w:style>
  <w:style w:type="character" w:customStyle="1" w:styleId="1d">
    <w:name w:val="Подзаголовок Знак1"/>
    <w:basedOn w:val="a0"/>
    <w:uiPriority w:val="11"/>
    <w:rsid w:val="00A2710D"/>
    <w:rPr>
      <w:rFonts w:asciiTheme="majorHAnsi" w:eastAsiaTheme="majorEastAsia" w:hAnsiTheme="majorHAnsi" w:cstheme="majorBidi"/>
      <w:i/>
      <w:iCs/>
      <w:color w:val="4F81BD" w:themeColor="accent1"/>
      <w:spacing w:val="15"/>
      <w:sz w:val="24"/>
      <w:szCs w:val="24"/>
    </w:rPr>
  </w:style>
  <w:style w:type="character" w:styleId="aff">
    <w:name w:val="Subtle Emphasis"/>
    <w:basedOn w:val="a0"/>
    <w:uiPriority w:val="19"/>
    <w:qFormat/>
    <w:rsid w:val="00A2710D"/>
    <w:rPr>
      <w:i/>
      <w:iCs/>
      <w:color w:val="808080" w:themeColor="text1" w:themeTint="7F"/>
    </w:rPr>
  </w:style>
  <w:style w:type="character" w:styleId="aff0">
    <w:name w:val="Book Title"/>
    <w:basedOn w:val="a0"/>
    <w:uiPriority w:val="33"/>
    <w:qFormat/>
    <w:rsid w:val="00A2710D"/>
    <w:rPr>
      <w:b/>
      <w:bCs/>
      <w:smallCaps/>
      <w:spacing w:val="5"/>
    </w:rPr>
  </w:style>
  <w:style w:type="character" w:styleId="aff1">
    <w:name w:val="FollowedHyperlink"/>
    <w:basedOn w:val="a0"/>
    <w:uiPriority w:val="99"/>
    <w:semiHidden/>
    <w:unhideWhenUsed/>
    <w:rsid w:val="00A2710D"/>
    <w:rPr>
      <w:color w:val="800080" w:themeColor="followedHyperlink"/>
      <w:u w:val="single"/>
    </w:rPr>
  </w:style>
  <w:style w:type="table" w:customStyle="1" w:styleId="TableNormal">
    <w:name w:val="Table Normal"/>
    <w:uiPriority w:val="2"/>
    <w:semiHidden/>
    <w:unhideWhenUsed/>
    <w:qFormat/>
    <w:rsid w:val="00011D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11">
    <w:name w:val="Сетка таблицы11"/>
    <w:basedOn w:val="a1"/>
    <w:next w:val="a3"/>
    <w:uiPriority w:val="39"/>
    <w:rsid w:val="00011D3E"/>
    <w:pPr>
      <w:spacing w:after="0" w:line="240" w:lineRule="auto"/>
    </w:pPr>
    <w:rPr>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3"/>
    <w:uiPriority w:val="59"/>
    <w:rsid w:val="005B261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next w:val="a3"/>
    <w:uiPriority w:val="59"/>
    <w:rsid w:val="00B2475C"/>
    <w:pPr>
      <w:spacing w:after="0" w:line="240" w:lineRule="auto"/>
    </w:pPr>
    <w:rPr>
      <w:rFonts w:ascii="Times New Roman" w:hAnsi="Times New Roman" w:cs="Times New Roman"/>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036460">
      <w:bodyDiv w:val="1"/>
      <w:marLeft w:val="0"/>
      <w:marRight w:val="0"/>
      <w:marTop w:val="0"/>
      <w:marBottom w:val="0"/>
      <w:divBdr>
        <w:top w:val="none" w:sz="0" w:space="0" w:color="auto"/>
        <w:left w:val="none" w:sz="0" w:space="0" w:color="auto"/>
        <w:bottom w:val="none" w:sz="0" w:space="0" w:color="auto"/>
        <w:right w:val="none" w:sz="0" w:space="0" w:color="auto"/>
      </w:divBdr>
      <w:divsChild>
        <w:div w:id="199559876">
          <w:marLeft w:val="0"/>
          <w:marRight w:val="0"/>
          <w:marTop w:val="0"/>
          <w:marBottom w:val="150"/>
          <w:divBdr>
            <w:top w:val="none" w:sz="0" w:space="0" w:color="auto"/>
            <w:left w:val="none" w:sz="0" w:space="0" w:color="auto"/>
            <w:bottom w:val="none" w:sz="0" w:space="0" w:color="auto"/>
            <w:right w:val="none" w:sz="0" w:space="0" w:color="auto"/>
          </w:divBdr>
        </w:div>
      </w:divsChild>
    </w:div>
    <w:div w:id="1750466812">
      <w:bodyDiv w:val="1"/>
      <w:marLeft w:val="0"/>
      <w:marRight w:val="0"/>
      <w:marTop w:val="0"/>
      <w:marBottom w:val="0"/>
      <w:divBdr>
        <w:top w:val="none" w:sz="0" w:space="0" w:color="auto"/>
        <w:left w:val="none" w:sz="0" w:space="0" w:color="auto"/>
        <w:bottom w:val="none" w:sz="0" w:space="0" w:color="auto"/>
        <w:right w:val="none" w:sz="0" w:space="0" w:color="auto"/>
      </w:divBdr>
      <w:divsChild>
        <w:div w:id="692651583">
          <w:marLeft w:val="0"/>
          <w:marRight w:val="0"/>
          <w:marTop w:val="0"/>
          <w:marBottom w:val="0"/>
          <w:divBdr>
            <w:top w:val="none" w:sz="0" w:space="0" w:color="auto"/>
            <w:left w:val="none" w:sz="0" w:space="0" w:color="auto"/>
            <w:bottom w:val="none" w:sz="0" w:space="0" w:color="auto"/>
            <w:right w:val="none" w:sz="0" w:space="0" w:color="auto"/>
          </w:divBdr>
          <w:divsChild>
            <w:div w:id="487095584">
              <w:marLeft w:val="0"/>
              <w:marRight w:val="0"/>
              <w:marTop w:val="0"/>
              <w:marBottom w:val="0"/>
              <w:divBdr>
                <w:top w:val="none" w:sz="0" w:space="0" w:color="auto"/>
                <w:left w:val="none" w:sz="0" w:space="0" w:color="auto"/>
                <w:bottom w:val="none" w:sz="0" w:space="0" w:color="auto"/>
                <w:right w:val="none" w:sz="0" w:space="0" w:color="auto"/>
              </w:divBdr>
              <w:divsChild>
                <w:div w:id="799153715">
                  <w:marLeft w:val="0"/>
                  <w:marRight w:val="0"/>
                  <w:marTop w:val="0"/>
                  <w:marBottom w:val="300"/>
                  <w:divBdr>
                    <w:top w:val="none" w:sz="0" w:space="0" w:color="auto"/>
                    <w:left w:val="none" w:sz="0" w:space="0" w:color="auto"/>
                    <w:bottom w:val="none" w:sz="0" w:space="0" w:color="auto"/>
                    <w:right w:val="none" w:sz="0" w:space="0" w:color="auto"/>
                  </w:divBdr>
                  <w:divsChild>
                    <w:div w:id="1264069443">
                      <w:marLeft w:val="0"/>
                      <w:marRight w:val="0"/>
                      <w:marTop w:val="0"/>
                      <w:marBottom w:val="0"/>
                      <w:divBdr>
                        <w:top w:val="none" w:sz="0" w:space="0" w:color="auto"/>
                        <w:left w:val="none" w:sz="0" w:space="0" w:color="auto"/>
                        <w:bottom w:val="none" w:sz="0" w:space="0" w:color="auto"/>
                        <w:right w:val="none" w:sz="0" w:space="0" w:color="auto"/>
                      </w:divBdr>
                    </w:div>
                  </w:divsChild>
                </w:div>
                <w:div w:id="752356564">
                  <w:marLeft w:val="0"/>
                  <w:marRight w:val="0"/>
                  <w:marTop w:val="0"/>
                  <w:marBottom w:val="0"/>
                  <w:divBdr>
                    <w:top w:val="none" w:sz="0" w:space="0" w:color="auto"/>
                    <w:left w:val="none" w:sz="0" w:space="0" w:color="auto"/>
                    <w:bottom w:val="none" w:sz="0" w:space="0" w:color="auto"/>
                    <w:right w:val="none" w:sz="0" w:space="0" w:color="auto"/>
                  </w:divBdr>
                  <w:divsChild>
                    <w:div w:id="67484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0230">
              <w:marLeft w:val="0"/>
              <w:marRight w:val="0"/>
              <w:marTop w:val="0"/>
              <w:marBottom w:val="0"/>
              <w:divBdr>
                <w:top w:val="none" w:sz="0" w:space="0" w:color="auto"/>
                <w:left w:val="none" w:sz="0" w:space="0" w:color="auto"/>
                <w:bottom w:val="none" w:sz="0" w:space="0" w:color="auto"/>
                <w:right w:val="none" w:sz="0" w:space="0" w:color="auto"/>
              </w:divBdr>
              <w:divsChild>
                <w:div w:id="1885485803">
                  <w:marLeft w:val="0"/>
                  <w:marRight w:val="0"/>
                  <w:marTop w:val="0"/>
                  <w:marBottom w:val="300"/>
                  <w:divBdr>
                    <w:top w:val="none" w:sz="0" w:space="0" w:color="auto"/>
                    <w:left w:val="none" w:sz="0" w:space="0" w:color="auto"/>
                    <w:bottom w:val="none" w:sz="0" w:space="0" w:color="auto"/>
                    <w:right w:val="none" w:sz="0" w:space="0" w:color="auto"/>
                  </w:divBdr>
                  <w:divsChild>
                    <w:div w:id="169280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34564">
          <w:marLeft w:val="0"/>
          <w:marRight w:val="0"/>
          <w:marTop w:val="0"/>
          <w:marBottom w:val="0"/>
          <w:divBdr>
            <w:top w:val="none" w:sz="0" w:space="0" w:color="auto"/>
            <w:left w:val="none" w:sz="0" w:space="0" w:color="auto"/>
            <w:bottom w:val="none" w:sz="0" w:space="0" w:color="auto"/>
            <w:right w:val="none" w:sz="0" w:space="0" w:color="auto"/>
          </w:divBdr>
          <w:divsChild>
            <w:div w:id="1209688908">
              <w:marLeft w:val="0"/>
              <w:marRight w:val="0"/>
              <w:marTop w:val="0"/>
              <w:marBottom w:val="0"/>
              <w:divBdr>
                <w:top w:val="dashed" w:sz="18" w:space="0" w:color="25CA7B"/>
                <w:left w:val="dashed" w:sz="18" w:space="0" w:color="25CA7B"/>
                <w:bottom w:val="dashed" w:sz="18" w:space="0" w:color="25CA7B"/>
                <w:right w:val="dashed" w:sz="18" w:space="0" w:color="25CA7B"/>
              </w:divBdr>
              <w:divsChild>
                <w:div w:id="6635829">
                  <w:marLeft w:val="0"/>
                  <w:marRight w:val="0"/>
                  <w:marTop w:val="0"/>
                  <w:marBottom w:val="0"/>
                  <w:divBdr>
                    <w:top w:val="none" w:sz="0" w:space="0" w:color="auto"/>
                    <w:left w:val="none" w:sz="0" w:space="0" w:color="auto"/>
                    <w:bottom w:val="none" w:sz="0" w:space="0" w:color="auto"/>
                    <w:right w:val="none" w:sz="0" w:space="0" w:color="auto"/>
                  </w:divBdr>
                  <w:divsChild>
                    <w:div w:id="914362182">
                      <w:marLeft w:val="0"/>
                      <w:marRight w:val="0"/>
                      <w:marTop w:val="0"/>
                      <w:marBottom w:val="0"/>
                      <w:divBdr>
                        <w:top w:val="none" w:sz="0" w:space="0" w:color="auto"/>
                        <w:left w:val="none" w:sz="0" w:space="0" w:color="auto"/>
                        <w:bottom w:val="none" w:sz="0" w:space="0" w:color="auto"/>
                        <w:right w:val="none" w:sz="0" w:space="0" w:color="auto"/>
                      </w:divBdr>
                      <w:divsChild>
                        <w:div w:id="7621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69958">
                  <w:marLeft w:val="0"/>
                  <w:marRight w:val="0"/>
                  <w:marTop w:val="0"/>
                  <w:marBottom w:val="0"/>
                  <w:divBdr>
                    <w:top w:val="none" w:sz="0" w:space="0" w:color="auto"/>
                    <w:left w:val="none" w:sz="0" w:space="0" w:color="auto"/>
                    <w:bottom w:val="none" w:sz="0" w:space="0" w:color="auto"/>
                    <w:right w:val="none" w:sz="0" w:space="0" w:color="auto"/>
                  </w:divBdr>
                  <w:divsChild>
                    <w:div w:id="1403598724">
                      <w:marLeft w:val="0"/>
                      <w:marRight w:val="0"/>
                      <w:marTop w:val="0"/>
                      <w:marBottom w:val="0"/>
                      <w:divBdr>
                        <w:top w:val="none" w:sz="0" w:space="0" w:color="auto"/>
                        <w:left w:val="none" w:sz="0" w:space="0" w:color="auto"/>
                        <w:bottom w:val="none" w:sz="0" w:space="0" w:color="auto"/>
                        <w:right w:val="none" w:sz="0" w:space="0" w:color="auto"/>
                      </w:divBdr>
                    </w:div>
                  </w:divsChild>
                </w:div>
                <w:div w:id="2112046374">
                  <w:marLeft w:val="0"/>
                  <w:marRight w:val="0"/>
                  <w:marTop w:val="0"/>
                  <w:marBottom w:val="0"/>
                  <w:divBdr>
                    <w:top w:val="none" w:sz="0" w:space="0" w:color="auto"/>
                    <w:left w:val="none" w:sz="0" w:space="0" w:color="auto"/>
                    <w:bottom w:val="none" w:sz="0" w:space="0" w:color="auto"/>
                    <w:right w:val="none" w:sz="0" w:space="0" w:color="auto"/>
                  </w:divBdr>
                  <w:divsChild>
                    <w:div w:id="393356280">
                      <w:marLeft w:val="0"/>
                      <w:marRight w:val="0"/>
                      <w:marTop w:val="0"/>
                      <w:marBottom w:val="0"/>
                      <w:divBdr>
                        <w:top w:val="none" w:sz="0" w:space="0" w:color="auto"/>
                        <w:left w:val="none" w:sz="0" w:space="0" w:color="auto"/>
                        <w:bottom w:val="none" w:sz="0" w:space="0" w:color="auto"/>
                        <w:right w:val="none" w:sz="0" w:space="0" w:color="auto"/>
                      </w:divBdr>
                      <w:divsChild>
                        <w:div w:id="2106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901042">
                  <w:marLeft w:val="0"/>
                  <w:marRight w:val="0"/>
                  <w:marTop w:val="0"/>
                  <w:marBottom w:val="0"/>
                  <w:divBdr>
                    <w:top w:val="none" w:sz="0" w:space="0" w:color="auto"/>
                    <w:left w:val="none" w:sz="0" w:space="0" w:color="auto"/>
                    <w:bottom w:val="none" w:sz="0" w:space="0" w:color="auto"/>
                    <w:right w:val="none" w:sz="0" w:space="0" w:color="auto"/>
                  </w:divBdr>
                  <w:divsChild>
                    <w:div w:id="1757481473">
                      <w:marLeft w:val="0"/>
                      <w:marRight w:val="0"/>
                      <w:marTop w:val="0"/>
                      <w:marBottom w:val="0"/>
                      <w:divBdr>
                        <w:top w:val="none" w:sz="0" w:space="0" w:color="auto"/>
                        <w:left w:val="none" w:sz="0" w:space="0" w:color="auto"/>
                        <w:bottom w:val="none" w:sz="0" w:space="0" w:color="auto"/>
                        <w:right w:val="none" w:sz="0" w:space="0" w:color="auto"/>
                      </w:divBdr>
                    </w:div>
                  </w:divsChild>
                </w:div>
                <w:div w:id="1655833553">
                  <w:marLeft w:val="0"/>
                  <w:marRight w:val="0"/>
                  <w:marTop w:val="0"/>
                  <w:marBottom w:val="0"/>
                  <w:divBdr>
                    <w:top w:val="none" w:sz="0" w:space="0" w:color="auto"/>
                    <w:left w:val="none" w:sz="0" w:space="0" w:color="auto"/>
                    <w:bottom w:val="none" w:sz="0" w:space="0" w:color="auto"/>
                    <w:right w:val="none" w:sz="0" w:space="0" w:color="auto"/>
                  </w:divBdr>
                  <w:divsChild>
                    <w:div w:id="1831434871">
                      <w:marLeft w:val="0"/>
                      <w:marRight w:val="0"/>
                      <w:marTop w:val="0"/>
                      <w:marBottom w:val="0"/>
                      <w:divBdr>
                        <w:top w:val="none" w:sz="0" w:space="0" w:color="auto"/>
                        <w:left w:val="none" w:sz="0" w:space="0" w:color="auto"/>
                        <w:bottom w:val="none" w:sz="0" w:space="0" w:color="auto"/>
                        <w:right w:val="none" w:sz="0" w:space="0" w:color="auto"/>
                      </w:divBdr>
                      <w:divsChild>
                        <w:div w:id="5973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75306">
                  <w:marLeft w:val="0"/>
                  <w:marRight w:val="0"/>
                  <w:marTop w:val="0"/>
                  <w:marBottom w:val="0"/>
                  <w:divBdr>
                    <w:top w:val="none" w:sz="0" w:space="0" w:color="auto"/>
                    <w:left w:val="none" w:sz="0" w:space="0" w:color="auto"/>
                    <w:bottom w:val="none" w:sz="0" w:space="0" w:color="auto"/>
                    <w:right w:val="none" w:sz="0" w:space="0" w:color="auto"/>
                  </w:divBdr>
                  <w:divsChild>
                    <w:div w:id="14907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7218">
              <w:marLeft w:val="0"/>
              <w:marRight w:val="0"/>
              <w:marTop w:val="0"/>
              <w:marBottom w:val="0"/>
              <w:divBdr>
                <w:top w:val="dashed" w:sz="18" w:space="0" w:color="25CA7B"/>
                <w:left w:val="dashed" w:sz="18" w:space="0" w:color="25CA7B"/>
                <w:bottom w:val="dashed" w:sz="18" w:space="0" w:color="25CA7B"/>
                <w:right w:val="dashed" w:sz="18" w:space="0" w:color="25CA7B"/>
              </w:divBdr>
              <w:divsChild>
                <w:div w:id="875849291">
                  <w:marLeft w:val="0"/>
                  <w:marRight w:val="0"/>
                  <w:marTop w:val="0"/>
                  <w:marBottom w:val="0"/>
                  <w:divBdr>
                    <w:top w:val="none" w:sz="0" w:space="0" w:color="auto"/>
                    <w:left w:val="none" w:sz="0" w:space="0" w:color="auto"/>
                    <w:bottom w:val="none" w:sz="0" w:space="0" w:color="auto"/>
                    <w:right w:val="none" w:sz="0" w:space="0" w:color="auto"/>
                  </w:divBdr>
                  <w:divsChild>
                    <w:div w:id="1377239825">
                      <w:marLeft w:val="0"/>
                      <w:marRight w:val="0"/>
                      <w:marTop w:val="0"/>
                      <w:marBottom w:val="0"/>
                      <w:divBdr>
                        <w:top w:val="none" w:sz="0" w:space="0" w:color="auto"/>
                        <w:left w:val="none" w:sz="0" w:space="0" w:color="auto"/>
                        <w:bottom w:val="none" w:sz="0" w:space="0" w:color="auto"/>
                        <w:right w:val="none" w:sz="0" w:space="0" w:color="auto"/>
                      </w:divBdr>
                      <w:divsChild>
                        <w:div w:id="184104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6510">
                  <w:marLeft w:val="0"/>
                  <w:marRight w:val="0"/>
                  <w:marTop w:val="0"/>
                  <w:marBottom w:val="0"/>
                  <w:divBdr>
                    <w:top w:val="none" w:sz="0" w:space="0" w:color="auto"/>
                    <w:left w:val="none" w:sz="0" w:space="0" w:color="auto"/>
                    <w:bottom w:val="none" w:sz="0" w:space="0" w:color="auto"/>
                    <w:right w:val="none" w:sz="0" w:space="0" w:color="auto"/>
                  </w:divBdr>
                  <w:divsChild>
                    <w:div w:id="1467433824">
                      <w:marLeft w:val="0"/>
                      <w:marRight w:val="0"/>
                      <w:marTop w:val="0"/>
                      <w:marBottom w:val="0"/>
                      <w:divBdr>
                        <w:top w:val="none" w:sz="0" w:space="0" w:color="auto"/>
                        <w:left w:val="none" w:sz="0" w:space="0" w:color="auto"/>
                        <w:bottom w:val="none" w:sz="0" w:space="0" w:color="auto"/>
                        <w:right w:val="none" w:sz="0" w:space="0" w:color="auto"/>
                      </w:divBdr>
                    </w:div>
                  </w:divsChild>
                </w:div>
                <w:div w:id="1566603426">
                  <w:marLeft w:val="0"/>
                  <w:marRight w:val="0"/>
                  <w:marTop w:val="0"/>
                  <w:marBottom w:val="0"/>
                  <w:divBdr>
                    <w:top w:val="none" w:sz="0" w:space="0" w:color="auto"/>
                    <w:left w:val="none" w:sz="0" w:space="0" w:color="auto"/>
                    <w:bottom w:val="none" w:sz="0" w:space="0" w:color="auto"/>
                    <w:right w:val="none" w:sz="0" w:space="0" w:color="auto"/>
                  </w:divBdr>
                  <w:divsChild>
                    <w:div w:id="1663661820">
                      <w:marLeft w:val="0"/>
                      <w:marRight w:val="0"/>
                      <w:marTop w:val="0"/>
                      <w:marBottom w:val="0"/>
                      <w:divBdr>
                        <w:top w:val="none" w:sz="0" w:space="0" w:color="auto"/>
                        <w:left w:val="none" w:sz="0" w:space="0" w:color="auto"/>
                        <w:bottom w:val="none" w:sz="0" w:space="0" w:color="auto"/>
                        <w:right w:val="none" w:sz="0" w:space="0" w:color="auto"/>
                      </w:divBdr>
                      <w:divsChild>
                        <w:div w:id="199101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68144">
                  <w:marLeft w:val="0"/>
                  <w:marRight w:val="0"/>
                  <w:marTop w:val="0"/>
                  <w:marBottom w:val="0"/>
                  <w:divBdr>
                    <w:top w:val="none" w:sz="0" w:space="0" w:color="auto"/>
                    <w:left w:val="none" w:sz="0" w:space="0" w:color="auto"/>
                    <w:bottom w:val="none" w:sz="0" w:space="0" w:color="auto"/>
                    <w:right w:val="none" w:sz="0" w:space="0" w:color="auto"/>
                  </w:divBdr>
                  <w:divsChild>
                    <w:div w:id="57948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174700">
              <w:marLeft w:val="0"/>
              <w:marRight w:val="0"/>
              <w:marTop w:val="0"/>
              <w:marBottom w:val="0"/>
              <w:divBdr>
                <w:top w:val="dashed" w:sz="18" w:space="0" w:color="25CA7B"/>
                <w:left w:val="dashed" w:sz="18" w:space="0" w:color="25CA7B"/>
                <w:bottom w:val="dashed" w:sz="18" w:space="0" w:color="25CA7B"/>
                <w:right w:val="dashed" w:sz="18" w:space="0" w:color="25CA7B"/>
              </w:divBdr>
              <w:divsChild>
                <w:div w:id="524364444">
                  <w:marLeft w:val="0"/>
                  <w:marRight w:val="0"/>
                  <w:marTop w:val="0"/>
                  <w:marBottom w:val="0"/>
                  <w:divBdr>
                    <w:top w:val="none" w:sz="0" w:space="0" w:color="auto"/>
                    <w:left w:val="none" w:sz="0" w:space="0" w:color="auto"/>
                    <w:bottom w:val="none" w:sz="0" w:space="0" w:color="auto"/>
                    <w:right w:val="none" w:sz="0" w:space="0" w:color="auto"/>
                  </w:divBdr>
                  <w:divsChild>
                    <w:div w:id="909997318">
                      <w:marLeft w:val="0"/>
                      <w:marRight w:val="0"/>
                      <w:marTop w:val="0"/>
                      <w:marBottom w:val="0"/>
                      <w:divBdr>
                        <w:top w:val="none" w:sz="0" w:space="0" w:color="auto"/>
                        <w:left w:val="none" w:sz="0" w:space="0" w:color="auto"/>
                        <w:bottom w:val="none" w:sz="0" w:space="0" w:color="auto"/>
                        <w:right w:val="none" w:sz="0" w:space="0" w:color="auto"/>
                      </w:divBdr>
                      <w:divsChild>
                        <w:div w:id="11950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5826">
                  <w:marLeft w:val="0"/>
                  <w:marRight w:val="0"/>
                  <w:marTop w:val="0"/>
                  <w:marBottom w:val="0"/>
                  <w:divBdr>
                    <w:top w:val="none" w:sz="0" w:space="0" w:color="auto"/>
                    <w:left w:val="none" w:sz="0" w:space="0" w:color="auto"/>
                    <w:bottom w:val="none" w:sz="0" w:space="0" w:color="auto"/>
                    <w:right w:val="none" w:sz="0" w:space="0" w:color="auto"/>
                  </w:divBdr>
                  <w:divsChild>
                    <w:div w:id="639504428">
                      <w:marLeft w:val="0"/>
                      <w:marRight w:val="0"/>
                      <w:marTop w:val="0"/>
                      <w:marBottom w:val="0"/>
                      <w:divBdr>
                        <w:top w:val="none" w:sz="0" w:space="0" w:color="auto"/>
                        <w:left w:val="none" w:sz="0" w:space="0" w:color="auto"/>
                        <w:bottom w:val="none" w:sz="0" w:space="0" w:color="auto"/>
                        <w:right w:val="none" w:sz="0" w:space="0" w:color="auto"/>
                      </w:divBdr>
                    </w:div>
                  </w:divsChild>
                </w:div>
                <w:div w:id="1384645554">
                  <w:marLeft w:val="0"/>
                  <w:marRight w:val="0"/>
                  <w:marTop w:val="0"/>
                  <w:marBottom w:val="0"/>
                  <w:divBdr>
                    <w:top w:val="none" w:sz="0" w:space="0" w:color="auto"/>
                    <w:left w:val="none" w:sz="0" w:space="0" w:color="auto"/>
                    <w:bottom w:val="none" w:sz="0" w:space="0" w:color="auto"/>
                    <w:right w:val="none" w:sz="0" w:space="0" w:color="auto"/>
                  </w:divBdr>
                  <w:divsChild>
                    <w:div w:id="9507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AppData\Roaming\Microsoft\Word\&#1079;&#1072;&#1082;&#1086;&#1085;%20&#1087;&#1088;&#1086;%20&#1086;&#1089;&#1074;&#1110;&#1090;&#1091;" TargetMode="External"/><Relationship Id="rId13" Type="http://schemas.openxmlformats.org/officeDocument/2006/relationships/hyperlink" Target="https://zakon.rada.gov.ua/laws/show/898-2020-%D0%BF" TargetMode="External"/><Relationship Id="rId18" Type="http://schemas.openxmlformats.org/officeDocument/2006/relationships/hyperlink" Target="https://osvita.ua/legislation/Ser_osv/90660/" TargetMode="External"/><Relationship Id="rId3" Type="http://schemas.openxmlformats.org/officeDocument/2006/relationships/styles" Target="styles.xml"/><Relationship Id="rId21" Type="http://schemas.openxmlformats.org/officeDocument/2006/relationships/hyperlink" Target="https://drive.google.com/file/d/11rDG0XrahXJjmh2TFVu1agv6Ko0Wex17/view?usp=sharing" TargetMode="External"/><Relationship Id="rId7" Type="http://schemas.openxmlformats.org/officeDocument/2006/relationships/hyperlink" Target="https://zakon.rada.gov.ua/laws/show/463-20" TargetMode="External"/><Relationship Id="rId12" Type="http://schemas.openxmlformats.org/officeDocument/2006/relationships/hyperlink" Target="https://zakon.rada.gov.ua/laws/show/87-2018-%D0%BF" TargetMode="External"/><Relationship Id="rId17" Type="http://schemas.openxmlformats.org/officeDocument/2006/relationships/hyperlink" Target="https://osvita.ua/legislation/Ser_osv/90660/" TargetMode="External"/><Relationship Id="rId2" Type="http://schemas.openxmlformats.org/officeDocument/2006/relationships/numbering" Target="numbering.xml"/><Relationship Id="rId16" Type="http://schemas.openxmlformats.org/officeDocument/2006/relationships/hyperlink" Target="https://zakon.rada.gov.ua/laws/show/585-2003-%D0%BF" TargetMode="External"/><Relationship Id="rId20" Type="http://schemas.openxmlformats.org/officeDocument/2006/relationships/hyperlink" Target="https://drive.google.com/file/d/11eaTWGqRcI5SxsO35VFrTV3ipNaUu5X6/view?usp=sha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3.rada.gov.ua/laws/show/995_021"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rada/show/87-2018-%D0%BF" TargetMode="External"/><Relationship Id="rId23" Type="http://schemas.openxmlformats.org/officeDocument/2006/relationships/fontTable" Target="fontTable.xml"/><Relationship Id="rId10" Type="http://schemas.openxmlformats.org/officeDocument/2006/relationships/hyperlink" Target="https://vlada.pp.ua/goto/aHR0cDovL29zdml0YS51YS9sZWdpc2xhdGlvbi9TZXJfb3N2LzI3MTIv/" TargetMode="External"/><Relationship Id="rId19" Type="http://schemas.openxmlformats.org/officeDocument/2006/relationships/hyperlink" Target="https://drive.google.com/file/d/197vT9KTM6SRSci04yqZY544t8LnIPnUI/view?usp=sharing" TargetMode="External"/><Relationship Id="rId4" Type="http://schemas.microsoft.com/office/2007/relationships/stylesWithEffects" Target="stylesWithEffects.xml"/><Relationship Id="rId9" Type="http://schemas.openxmlformats.org/officeDocument/2006/relationships/hyperlink" Target="http://zakon0.rada.gov.ua/laws/show/347/2002" TargetMode="External"/><Relationship Id="rId14" Type="http://schemas.openxmlformats.org/officeDocument/2006/relationships/hyperlink" Target="https://zakon.rada.gov.ua/laws/show/1392-2011-%D0%BF" TargetMode="External"/><Relationship Id="rId22" Type="http://schemas.openxmlformats.org/officeDocument/2006/relationships/hyperlink" Target="https://drive.google.com/file/d/1drw8kG38o9ykGH9IA2IY8cvteQ9LjS5E/view?usp=sha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E1381-8FFC-4307-81D8-3F0B0FDEC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60037</Words>
  <Characters>34222</Characters>
  <Application>Microsoft Office Word</Application>
  <DocSecurity>0</DocSecurity>
  <Lines>285</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13</cp:revision>
  <cp:lastPrinted>2026-09-02T10:31:00Z</cp:lastPrinted>
  <dcterms:created xsi:type="dcterms:W3CDTF">2025-08-28T17:08:00Z</dcterms:created>
  <dcterms:modified xsi:type="dcterms:W3CDTF">2026-09-02T10:56:00Z</dcterms:modified>
</cp:coreProperties>
</file>