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A9" w:rsidRPr="000331A5" w:rsidRDefault="00A97CA9" w:rsidP="00A97CA9">
      <w:pPr>
        <w:spacing w:after="200" w:line="276" w:lineRule="auto"/>
        <w:jc w:val="right"/>
        <w:rPr>
          <w:rFonts w:eastAsia="Calibri"/>
          <w:b/>
          <w:sz w:val="28"/>
          <w:szCs w:val="22"/>
          <w:lang w:val="uk-UA" w:eastAsia="en-US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652"/>
        <w:gridCol w:w="5371"/>
      </w:tblGrid>
      <w:tr w:rsidR="00296158" w:rsidRPr="00296158" w:rsidTr="00296158">
        <w:tc>
          <w:tcPr>
            <w:tcW w:w="5812" w:type="dxa"/>
            <w:shd w:val="clear" w:color="auto" w:fill="auto"/>
          </w:tcPr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b/>
                <w:sz w:val="28"/>
                <w:szCs w:val="22"/>
                <w:lang w:val="uk-UA" w:eastAsia="en-US"/>
              </w:rPr>
              <w:t>«</w:t>
            </w:r>
            <w:r w:rsidR="00331BD0">
              <w:rPr>
                <w:rFonts w:eastAsia="Calibri"/>
                <w:b/>
                <w:sz w:val="28"/>
                <w:szCs w:val="22"/>
                <w:lang w:val="uk-UA" w:eastAsia="en-US"/>
              </w:rPr>
              <w:t>СХВАЛЕНО</w:t>
            </w:r>
            <w:r w:rsidRPr="00296158">
              <w:rPr>
                <w:rFonts w:eastAsia="Calibri"/>
                <w:b/>
                <w:sz w:val="28"/>
                <w:szCs w:val="22"/>
                <w:lang w:val="uk-UA" w:eastAsia="en-US"/>
              </w:rPr>
              <w:t>»</w:t>
            </w:r>
          </w:p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sz w:val="28"/>
                <w:szCs w:val="22"/>
                <w:lang w:val="uk-UA" w:eastAsia="en-US"/>
              </w:rPr>
              <w:t>Рішення педагогічної ради Сокальської загальноосвітньої школи І-ІІІ ступені №4</w:t>
            </w:r>
          </w:p>
          <w:p w:rsidR="00A97CA9" w:rsidRPr="00296158" w:rsidRDefault="00486DAB" w:rsidP="00307660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sz w:val="28"/>
                <w:szCs w:val="22"/>
                <w:lang w:val="uk-UA" w:eastAsia="en-US"/>
              </w:rPr>
              <w:t xml:space="preserve">від </w:t>
            </w:r>
            <w:r w:rsidR="00EF6EE7">
              <w:rPr>
                <w:rFonts w:eastAsia="Calibri"/>
                <w:sz w:val="28"/>
                <w:szCs w:val="22"/>
                <w:lang w:val="en-US" w:eastAsia="en-US"/>
              </w:rPr>
              <w:t>3</w:t>
            </w:r>
            <w:r w:rsidR="00CF4F7C">
              <w:rPr>
                <w:rFonts w:eastAsia="Calibri"/>
                <w:sz w:val="28"/>
                <w:szCs w:val="22"/>
                <w:lang w:val="uk-UA" w:eastAsia="en-US"/>
              </w:rPr>
              <w:t>0</w:t>
            </w:r>
            <w:r w:rsidR="00307660">
              <w:rPr>
                <w:rFonts w:eastAsia="Calibri"/>
                <w:sz w:val="28"/>
                <w:szCs w:val="22"/>
                <w:lang w:val="uk-UA" w:eastAsia="en-US"/>
              </w:rPr>
              <w:t>.08.202</w:t>
            </w:r>
            <w:r w:rsidR="00CF4F7C">
              <w:rPr>
                <w:rFonts w:eastAsia="Calibri"/>
                <w:sz w:val="28"/>
                <w:szCs w:val="22"/>
                <w:lang w:val="uk-UA" w:eastAsia="en-US"/>
              </w:rPr>
              <w:t>4</w:t>
            </w:r>
            <w:r w:rsidR="00307660">
              <w:rPr>
                <w:rFonts w:eastAsia="Calibri"/>
                <w:sz w:val="28"/>
                <w:szCs w:val="22"/>
                <w:lang w:val="uk-UA" w:eastAsia="en-US"/>
              </w:rPr>
              <w:t xml:space="preserve"> року (протокол №</w:t>
            </w:r>
            <w:r w:rsidR="00307660">
              <w:rPr>
                <w:rFonts w:eastAsia="Calibri"/>
                <w:sz w:val="28"/>
                <w:szCs w:val="22"/>
                <w:lang w:val="en-US" w:eastAsia="en-US"/>
              </w:rPr>
              <w:t>1</w:t>
            </w:r>
            <w:r w:rsidR="00A97CA9" w:rsidRPr="00296158">
              <w:rPr>
                <w:rFonts w:eastAsia="Calibri"/>
                <w:sz w:val="28"/>
                <w:szCs w:val="22"/>
                <w:lang w:val="uk-UA" w:eastAsia="en-US"/>
              </w:rPr>
              <w:t>)</w:t>
            </w:r>
          </w:p>
        </w:tc>
        <w:tc>
          <w:tcPr>
            <w:tcW w:w="5495" w:type="dxa"/>
            <w:shd w:val="clear" w:color="auto" w:fill="auto"/>
          </w:tcPr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b/>
                <w:sz w:val="28"/>
                <w:szCs w:val="22"/>
                <w:lang w:val="uk-UA" w:eastAsia="en-US"/>
              </w:rPr>
              <w:t>«ЗАТВЕРДЖЕНО»</w:t>
            </w:r>
          </w:p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sz w:val="28"/>
                <w:szCs w:val="22"/>
                <w:lang w:val="uk-UA" w:eastAsia="en-US"/>
              </w:rPr>
              <w:t>Директор Сокальської загальноосвітньої школи І-ІІІ ступенів №4</w:t>
            </w:r>
          </w:p>
          <w:p w:rsidR="00A97CA9" w:rsidRPr="00296158" w:rsidRDefault="00A97CA9" w:rsidP="00B2720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sz w:val="28"/>
                <w:szCs w:val="22"/>
                <w:lang w:val="uk-UA" w:eastAsia="en-US"/>
              </w:rPr>
              <w:t>____________</w:t>
            </w:r>
            <w:r w:rsidR="00B27204">
              <w:rPr>
                <w:rFonts w:eastAsia="Calibri"/>
                <w:sz w:val="28"/>
                <w:szCs w:val="22"/>
                <w:lang w:val="uk-UA" w:eastAsia="en-US"/>
              </w:rPr>
              <w:t>Наталія ДРАГАН</w:t>
            </w:r>
          </w:p>
        </w:tc>
      </w:tr>
    </w:tbl>
    <w:p w:rsidR="001D065E" w:rsidRPr="001D065E" w:rsidRDefault="001D065E" w:rsidP="00A97CA9">
      <w:pPr>
        <w:spacing w:after="200" w:line="276" w:lineRule="auto"/>
        <w:rPr>
          <w:rFonts w:eastAsia="Calibri"/>
          <w:sz w:val="28"/>
          <w:szCs w:val="22"/>
          <w:lang w:val="uk-UA" w:eastAsia="en-US"/>
        </w:rPr>
      </w:pPr>
      <w:r w:rsidRPr="001D065E">
        <w:rPr>
          <w:rFonts w:eastAsia="Calibri"/>
          <w:sz w:val="28"/>
          <w:szCs w:val="22"/>
          <w:lang w:val="uk-UA" w:eastAsia="en-US"/>
        </w:rPr>
        <w:t xml:space="preserve">                                                        </w:t>
      </w:r>
    </w:p>
    <w:p w:rsidR="001D065E" w:rsidRPr="001D065E" w:rsidRDefault="001D065E" w:rsidP="001D065E">
      <w:pPr>
        <w:spacing w:after="200" w:line="276" w:lineRule="auto"/>
        <w:rPr>
          <w:rFonts w:eastAsia="Calibri"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A97CA9" w:rsidRDefault="00B27204" w:rsidP="001D065E">
      <w:pPr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 xml:space="preserve">Робочий навчальний </w:t>
      </w:r>
      <w:r w:rsidR="001D065E" w:rsidRPr="00A97CA9">
        <w:rPr>
          <w:rFonts w:eastAsia="Calibri"/>
          <w:b/>
          <w:sz w:val="32"/>
          <w:szCs w:val="32"/>
          <w:lang w:val="uk-UA" w:eastAsia="en-US"/>
        </w:rPr>
        <w:t xml:space="preserve"> план</w:t>
      </w:r>
    </w:p>
    <w:p w:rsidR="001D065E" w:rsidRPr="00A97CA9" w:rsidRDefault="001D065E" w:rsidP="001D065E">
      <w:pPr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A97CA9">
        <w:rPr>
          <w:rFonts w:eastAsia="Calibri"/>
          <w:b/>
          <w:sz w:val="32"/>
          <w:szCs w:val="32"/>
          <w:lang w:val="uk-UA" w:eastAsia="en-US"/>
        </w:rPr>
        <w:t>Сокальської загальноосвітньої школи І-ІІІ ступенів</w:t>
      </w:r>
      <w:r w:rsidR="005543DB" w:rsidRPr="00A97CA9">
        <w:rPr>
          <w:rFonts w:eastAsia="Calibri"/>
          <w:b/>
          <w:sz w:val="32"/>
          <w:szCs w:val="32"/>
          <w:lang w:val="uk-UA" w:eastAsia="en-US"/>
        </w:rPr>
        <w:t>№4</w:t>
      </w:r>
    </w:p>
    <w:p w:rsidR="001D065E" w:rsidRPr="00A97CA9" w:rsidRDefault="00307660" w:rsidP="001D065E">
      <w:pPr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на 202</w:t>
      </w:r>
      <w:r w:rsidR="00CF4F7C">
        <w:rPr>
          <w:rFonts w:eastAsia="Calibri"/>
          <w:b/>
          <w:sz w:val="32"/>
          <w:szCs w:val="32"/>
          <w:lang w:val="uk-UA" w:eastAsia="en-US"/>
        </w:rPr>
        <w:t>4</w:t>
      </w:r>
      <w:r>
        <w:rPr>
          <w:rFonts w:eastAsia="Calibri"/>
          <w:b/>
          <w:sz w:val="32"/>
          <w:szCs w:val="32"/>
          <w:lang w:val="uk-UA" w:eastAsia="en-US"/>
        </w:rPr>
        <w:t>-202</w:t>
      </w:r>
      <w:r w:rsidR="00CF4F7C">
        <w:rPr>
          <w:rFonts w:eastAsia="Calibri"/>
          <w:b/>
          <w:sz w:val="32"/>
          <w:szCs w:val="32"/>
          <w:lang w:val="uk-UA" w:eastAsia="en-US"/>
        </w:rPr>
        <w:t>5</w:t>
      </w:r>
      <w:r w:rsidR="001D065E" w:rsidRPr="00A97CA9">
        <w:rPr>
          <w:rFonts w:eastAsia="Calibri"/>
          <w:b/>
          <w:sz w:val="32"/>
          <w:szCs w:val="32"/>
          <w:lang w:val="uk-UA" w:eastAsia="en-US"/>
        </w:rPr>
        <w:t xml:space="preserve"> н.р.</w:t>
      </w: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A97CA9" w:rsidRPr="00875E7D" w:rsidRDefault="00A97CA9" w:rsidP="00A97CA9">
      <w:pPr>
        <w:spacing w:line="276" w:lineRule="auto"/>
        <w:rPr>
          <w:rFonts w:eastAsia="Calibri"/>
          <w:b/>
          <w:sz w:val="28"/>
          <w:szCs w:val="22"/>
          <w:lang w:eastAsia="en-US"/>
        </w:rPr>
      </w:pPr>
    </w:p>
    <w:p w:rsidR="00A7416A" w:rsidRDefault="00A7416A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A7416A" w:rsidRDefault="00A7416A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A7416A" w:rsidRDefault="00A7416A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B77252" w:rsidRDefault="00B77252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B77252" w:rsidRDefault="00B77252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9A33EE" w:rsidRDefault="001D065E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9A33EE">
        <w:rPr>
          <w:rFonts w:eastAsia="Calibri"/>
          <w:b/>
          <w:sz w:val="28"/>
          <w:szCs w:val="22"/>
          <w:lang w:val="uk-UA" w:eastAsia="en-US"/>
        </w:rPr>
        <w:lastRenderedPageBreak/>
        <w:t>Пояснювальна записка до навчального плану</w:t>
      </w:r>
    </w:p>
    <w:p w:rsidR="001D065E" w:rsidRPr="009A33EE" w:rsidRDefault="009A33EE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9A33EE">
        <w:rPr>
          <w:rFonts w:eastAsia="Calibri"/>
          <w:b/>
          <w:sz w:val="28"/>
          <w:szCs w:val="22"/>
          <w:lang w:val="uk-UA" w:eastAsia="en-US"/>
        </w:rPr>
        <w:t>Сокальської загальноосвітньої школи І-ІІІ ступенів №4</w:t>
      </w:r>
    </w:p>
    <w:p w:rsidR="001D065E" w:rsidRPr="00CD0297" w:rsidRDefault="00CD0297" w:rsidP="009A33E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CD0297">
        <w:rPr>
          <w:rFonts w:eastAsia="Calibri"/>
          <w:b/>
          <w:sz w:val="28"/>
          <w:szCs w:val="22"/>
          <w:lang w:val="uk-UA" w:eastAsia="en-US"/>
        </w:rPr>
        <w:t>на 20</w:t>
      </w:r>
      <w:r w:rsidRPr="004C6B25">
        <w:rPr>
          <w:rFonts w:eastAsia="Calibri"/>
          <w:b/>
          <w:sz w:val="28"/>
          <w:szCs w:val="22"/>
          <w:lang w:val="uk-UA" w:eastAsia="en-US"/>
        </w:rPr>
        <w:t>2</w:t>
      </w:r>
      <w:r w:rsidR="00CF4F7C">
        <w:rPr>
          <w:rFonts w:eastAsia="Calibri"/>
          <w:b/>
          <w:sz w:val="28"/>
          <w:szCs w:val="22"/>
          <w:lang w:val="uk-UA" w:eastAsia="en-US"/>
        </w:rPr>
        <w:t>4</w:t>
      </w:r>
      <w:r w:rsidR="009A33EE" w:rsidRPr="00CD0297">
        <w:rPr>
          <w:rFonts w:eastAsia="Calibri"/>
          <w:b/>
          <w:sz w:val="28"/>
          <w:szCs w:val="22"/>
          <w:lang w:val="uk-UA" w:eastAsia="en-US"/>
        </w:rPr>
        <w:t>- 20</w:t>
      </w:r>
      <w:r w:rsidRPr="00CD0297">
        <w:rPr>
          <w:rFonts w:eastAsia="Calibri"/>
          <w:b/>
          <w:sz w:val="28"/>
          <w:szCs w:val="22"/>
          <w:lang w:val="uk-UA" w:eastAsia="en-US"/>
        </w:rPr>
        <w:t>2</w:t>
      </w:r>
      <w:r w:rsidR="00CF4F7C">
        <w:rPr>
          <w:rFonts w:eastAsia="Calibri"/>
          <w:b/>
          <w:sz w:val="28"/>
          <w:szCs w:val="22"/>
          <w:lang w:val="uk-UA" w:eastAsia="en-US"/>
        </w:rPr>
        <w:t>5</w:t>
      </w:r>
      <w:r w:rsidR="009A33EE" w:rsidRPr="00CD0297">
        <w:rPr>
          <w:rFonts w:eastAsia="Calibri"/>
          <w:b/>
          <w:sz w:val="28"/>
          <w:szCs w:val="22"/>
          <w:lang w:val="uk-UA" w:eastAsia="en-US"/>
        </w:rPr>
        <w:t xml:space="preserve"> н.р.</w:t>
      </w:r>
    </w:p>
    <w:p w:rsidR="00DD15F2" w:rsidRPr="00D70573" w:rsidRDefault="001D065E" w:rsidP="003C161A">
      <w:pPr>
        <w:pStyle w:val="a8"/>
        <w:jc w:val="both"/>
        <w:rPr>
          <w:rFonts w:eastAsia="Calibri"/>
          <w:lang w:val="uk-UA" w:eastAsia="en-US"/>
        </w:rPr>
      </w:pPr>
      <w:r w:rsidRPr="003C161A">
        <w:rPr>
          <w:rFonts w:eastAsia="Calibri"/>
          <w:sz w:val="28"/>
          <w:szCs w:val="28"/>
          <w:lang w:val="uk-UA" w:eastAsia="en-US"/>
        </w:rPr>
        <w:t xml:space="preserve">        </w:t>
      </w:r>
      <w:r w:rsidR="00DD15F2" w:rsidRPr="00D70573">
        <w:rPr>
          <w:rFonts w:eastAsia="Calibri"/>
          <w:lang w:eastAsia="en-US"/>
        </w:rPr>
        <w:t>Складова частина освітньої програми закладу загальної середньої освіти —</w:t>
      </w:r>
      <w:r w:rsidR="00CF4F7C" w:rsidRPr="00D70573">
        <w:rPr>
          <w:rFonts w:eastAsia="Calibri"/>
          <w:lang w:val="uk-UA" w:eastAsia="en-US"/>
        </w:rPr>
        <w:t xml:space="preserve"> це </w:t>
      </w:r>
      <w:r w:rsidR="00DD15F2" w:rsidRPr="00D70573">
        <w:rPr>
          <w:rFonts w:eastAsia="Calibri"/>
          <w:lang w:eastAsia="en-US"/>
        </w:rPr>
        <w:t xml:space="preserve"> навчальний план. Він є основою для організації освітнього процесу в</w:t>
      </w:r>
      <w:r w:rsidR="00DD15F2" w:rsidRPr="00D70573">
        <w:rPr>
          <w:rFonts w:eastAsia="Calibri"/>
          <w:lang w:val="en-US" w:eastAsia="en-US"/>
        </w:rPr>
        <w:t> </w:t>
      </w:r>
      <w:r w:rsidR="00DD15F2" w:rsidRPr="00D70573">
        <w:rPr>
          <w:rFonts w:eastAsia="Calibri"/>
          <w:lang w:eastAsia="en-US"/>
        </w:rPr>
        <w:t xml:space="preserve">закладі загальної середньої освіти. У </w:t>
      </w:r>
      <w:r w:rsidR="001C35B2" w:rsidRPr="00D70573">
        <w:rPr>
          <w:rFonts w:eastAsia="Calibri"/>
          <w:lang w:val="uk-UA" w:eastAsia="en-US"/>
        </w:rPr>
        <w:t>робочому</w:t>
      </w:r>
      <w:r w:rsidR="00DD15F2" w:rsidRPr="00D70573">
        <w:rPr>
          <w:rFonts w:eastAsia="Calibri"/>
          <w:lang w:eastAsia="en-US"/>
        </w:rPr>
        <w:t xml:space="preserve"> навчальному плані</w:t>
      </w:r>
      <w:r w:rsidR="001C35B2" w:rsidRPr="00D70573">
        <w:rPr>
          <w:rFonts w:eastAsia="Calibri"/>
          <w:lang w:val="uk-UA" w:eastAsia="en-US"/>
        </w:rPr>
        <w:t>, який складається на навчальний рік,</w:t>
      </w:r>
      <w:r w:rsidR="00DD15F2" w:rsidRPr="00D70573">
        <w:rPr>
          <w:rFonts w:eastAsia="Calibri"/>
          <w:lang w:eastAsia="en-US"/>
        </w:rPr>
        <w:t xml:space="preserve"> конкретизують варіативний складник Базового навчального плану, що є складовою частиною Державного стандарту відповідного рівня та навчального плану з обраної закладом загальної середньої освіти освітньої програми.</w:t>
      </w:r>
    </w:p>
    <w:p w:rsidR="00A45089" w:rsidRPr="00D70573" w:rsidRDefault="00DD15F2" w:rsidP="003C161A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ab/>
      </w:r>
      <w:r w:rsidR="001D065E" w:rsidRPr="00D70573">
        <w:rPr>
          <w:rFonts w:eastAsia="Calibri"/>
          <w:lang w:val="uk-UA" w:eastAsia="en-US"/>
        </w:rPr>
        <w:t xml:space="preserve">Навчальний план </w:t>
      </w:r>
      <w:r w:rsidR="009A33EE" w:rsidRPr="00D70573">
        <w:rPr>
          <w:rFonts w:eastAsia="Calibri"/>
          <w:lang w:val="uk-UA" w:eastAsia="en-US"/>
        </w:rPr>
        <w:t>Сокальської загальноосвітньої школи</w:t>
      </w:r>
      <w:r w:rsidR="001D065E" w:rsidRPr="00D70573">
        <w:rPr>
          <w:rFonts w:eastAsia="Calibri"/>
          <w:lang w:val="uk-UA" w:eastAsia="en-US"/>
        </w:rPr>
        <w:t xml:space="preserve"> І-ІІІ</w:t>
      </w:r>
      <w:r w:rsidR="004C6B25" w:rsidRPr="00D70573">
        <w:rPr>
          <w:rFonts w:eastAsia="Calibri"/>
          <w:lang w:val="uk-UA" w:eastAsia="en-US"/>
        </w:rPr>
        <w:t xml:space="preserve"> </w:t>
      </w:r>
      <w:r w:rsidR="001D065E" w:rsidRPr="00D70573">
        <w:rPr>
          <w:rFonts w:eastAsia="Calibri"/>
          <w:lang w:val="uk-UA" w:eastAsia="en-US"/>
        </w:rPr>
        <w:t>ст</w:t>
      </w:r>
      <w:r w:rsidR="009A33EE" w:rsidRPr="00D70573">
        <w:rPr>
          <w:rFonts w:eastAsia="Calibri"/>
          <w:lang w:val="uk-UA" w:eastAsia="en-US"/>
        </w:rPr>
        <w:t>упенів №4</w:t>
      </w:r>
      <w:r w:rsidR="001D065E" w:rsidRPr="00D70573">
        <w:rPr>
          <w:rFonts w:eastAsia="Calibri"/>
          <w:lang w:val="uk-UA" w:eastAsia="en-US"/>
        </w:rPr>
        <w:t xml:space="preserve"> </w:t>
      </w:r>
      <w:r w:rsidR="006C0AAA" w:rsidRPr="00D70573">
        <w:rPr>
          <w:rFonts w:eastAsia="Calibri"/>
          <w:lang w:val="uk-UA" w:eastAsia="en-US"/>
        </w:rPr>
        <w:t>на 20</w:t>
      </w:r>
      <w:r w:rsidR="00B4556A" w:rsidRPr="00D70573">
        <w:rPr>
          <w:rFonts w:eastAsia="Calibri"/>
          <w:lang w:val="uk-UA" w:eastAsia="en-US"/>
        </w:rPr>
        <w:t>2</w:t>
      </w:r>
      <w:r w:rsidR="00CF4F7C" w:rsidRPr="00D70573">
        <w:rPr>
          <w:rFonts w:eastAsia="Calibri"/>
          <w:lang w:val="uk-UA" w:eastAsia="en-US"/>
        </w:rPr>
        <w:t>4</w:t>
      </w:r>
      <w:r w:rsidR="009A33EE" w:rsidRPr="00D70573">
        <w:rPr>
          <w:rFonts w:eastAsia="Calibri"/>
          <w:lang w:val="uk-UA" w:eastAsia="en-US"/>
        </w:rPr>
        <w:t>-20</w:t>
      </w:r>
      <w:r w:rsidR="006C0AAA" w:rsidRPr="00D70573">
        <w:rPr>
          <w:rFonts w:eastAsia="Calibri"/>
          <w:lang w:val="uk-UA" w:eastAsia="en-US"/>
        </w:rPr>
        <w:t>2</w:t>
      </w:r>
      <w:r w:rsidR="00CF4F7C" w:rsidRPr="00D70573">
        <w:rPr>
          <w:rFonts w:eastAsia="Calibri"/>
          <w:lang w:val="uk-UA" w:eastAsia="en-US"/>
        </w:rPr>
        <w:t>5</w:t>
      </w:r>
      <w:r w:rsidR="00BE3B66" w:rsidRPr="00D70573">
        <w:rPr>
          <w:rFonts w:eastAsia="Calibri"/>
          <w:lang w:val="uk-UA" w:eastAsia="en-US"/>
        </w:rPr>
        <w:t xml:space="preserve"> н.р. складений на основі О</w:t>
      </w:r>
      <w:r w:rsidR="001D065E" w:rsidRPr="00D70573">
        <w:rPr>
          <w:rFonts w:eastAsia="Calibri"/>
          <w:lang w:val="uk-UA" w:eastAsia="en-US"/>
        </w:rPr>
        <w:t xml:space="preserve">світньої програми школи та конкретизує організацію освітнього процесу у школі, дає цілісне уявлення про зміст і структуру </w:t>
      </w:r>
      <w:r w:rsidR="009A33EE" w:rsidRPr="00D70573">
        <w:rPr>
          <w:rFonts w:eastAsia="Calibri"/>
          <w:lang w:val="uk-UA" w:eastAsia="en-US"/>
        </w:rPr>
        <w:t>рівнів</w:t>
      </w:r>
      <w:r w:rsidR="001D065E" w:rsidRPr="00D70573">
        <w:rPr>
          <w:rFonts w:eastAsia="Calibri"/>
          <w:lang w:val="uk-UA" w:eastAsia="en-US"/>
        </w:rPr>
        <w:t xml:space="preserve"> освіти, встановлює погодинне співвідношення між окремими предметами за роками навчання, визначає гранично допустиме тижневе навантаження учнів</w:t>
      </w:r>
      <w:r w:rsidR="00BE3B66" w:rsidRPr="00D70573">
        <w:rPr>
          <w:rFonts w:eastAsia="Calibri"/>
          <w:lang w:val="uk-UA" w:eastAsia="en-US"/>
        </w:rPr>
        <w:t>.</w:t>
      </w:r>
      <w:r w:rsidR="00A45089" w:rsidRPr="00D70573">
        <w:rPr>
          <w:rFonts w:eastAsia="Calibri"/>
          <w:lang w:val="uk-UA" w:eastAsia="en-US"/>
        </w:rPr>
        <w:t xml:space="preserve"> </w:t>
      </w:r>
    </w:p>
    <w:p w:rsidR="001D065E" w:rsidRPr="00D70573" w:rsidRDefault="00703158" w:rsidP="003C161A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ab/>
      </w:r>
      <w:r w:rsidR="00A45089" w:rsidRPr="00D70573">
        <w:rPr>
          <w:rFonts w:eastAsia="Calibri"/>
          <w:lang w:val="uk-UA" w:eastAsia="en-US"/>
        </w:rPr>
        <w:t>Організацію освітнього процесу в Сокальській загальноосвітній школі І-ІІІ ступенів №4 забезпечують його педагоги відповідно до нормативно-правових документів, а</w:t>
      </w:r>
      <w:r w:rsidR="00A45089" w:rsidRPr="00D70573">
        <w:rPr>
          <w:rFonts w:eastAsia="Calibri"/>
          <w:lang w:val="en-US" w:eastAsia="en-US"/>
        </w:rPr>
        <w:t> </w:t>
      </w:r>
      <w:r w:rsidR="00A45089" w:rsidRPr="00D70573">
        <w:rPr>
          <w:rFonts w:eastAsia="Calibri"/>
          <w:lang w:val="uk-UA" w:eastAsia="en-US"/>
        </w:rPr>
        <w:t>саме: законів України, державних стандартів, типових або інших освітніх програм, типових навчальних планів (складник освітньої програми відповідного рівня), освітніх програм та річного навчального плану Сокальської загальноосвітньої школи І-ІІІ ступенів №4. Педагоги, які працюють у проєктних класах, науково-педагогічного проекту «Інтелект України» мають сертифікати про закінчення курсової підготовки вчителів, що працюють за науково-педагогічним проєктом «Інтелект України».</w:t>
      </w:r>
    </w:p>
    <w:p w:rsidR="003C161A" w:rsidRPr="00D70573" w:rsidRDefault="00703158" w:rsidP="003C161A">
      <w:pPr>
        <w:pStyle w:val="a8"/>
        <w:ind w:firstLine="708"/>
        <w:jc w:val="both"/>
        <w:rPr>
          <w:b/>
          <w:lang w:val="uk-UA" w:eastAsia="uk-UA"/>
        </w:rPr>
      </w:pPr>
      <w:r w:rsidRPr="00D70573">
        <w:rPr>
          <w:rFonts w:eastAsia="Calibri"/>
          <w:lang w:val="uk-UA" w:eastAsia="en-US"/>
        </w:rPr>
        <w:t>Сокальська загальноосвітня школа І-ІІІ ступенів №4  здійснює планування діяльності на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підставі ст.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 xml:space="preserve">53 Конституції  України, </w:t>
      </w:r>
      <w:r w:rsidR="008716C5" w:rsidRPr="00D70573">
        <w:rPr>
          <w:rFonts w:eastAsia="Calibri"/>
          <w:lang w:val="uk-UA" w:eastAsia="en-US"/>
        </w:rPr>
        <w:t xml:space="preserve">Законів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28.04.2022), «Про забезпечення функціонування української мови як державної» та інших; 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 </w:t>
      </w:r>
      <w:hyperlink r:id="rId9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Постанови КМУ № 841 від 23.08.2024 року "Про початок навчального року під час воєнного стану в Україні"</w:t>
        </w:r>
      </w:hyperlink>
      <w:r w:rsidR="003C161A" w:rsidRPr="00D70573">
        <w:rPr>
          <w:bdr w:val="none" w:sz="0" w:space="0" w:color="auto" w:frame="1"/>
          <w:lang w:val="uk-UA" w:eastAsia="uk-UA"/>
        </w:rPr>
        <w:t xml:space="preserve">; </w:t>
      </w:r>
      <w:r w:rsidR="003C161A" w:rsidRPr="00D70573">
        <w:rPr>
          <w:rFonts w:eastAsia="Calibri"/>
          <w:lang w:val="uk-UA" w:eastAsia="en-US"/>
        </w:rPr>
        <w:t>розпорядження КМУ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Санітарного регламенту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 Державних стандартів повної загальної середньої освіти: на рівні початкової освіти (в 1 – 4 класах) – Державного стандарту початкової освіти (затвердженого Постановою КМУ від 21 лютого 2018 року № 87); на рівні базової середньої освіти: в 5-7 класах – Державного стандарту базової середньої освіти (затвердженого постановою Кабінету Міністрів України від 30.09.2020 р. № 898); в 8 – 9 класах – Державного стандарту базової та повної загальної середньої освіти (затвердженого Постановою КМУ від 23 листопада 2011 року №1392); на рівні профільної середньої освіти (в 10 – 11/12 класах) – Державного стандарту базової та повної загальної середньої освіти (затвердженого Постановою КМУ від 23 листопада 2011 року №1392),</w:t>
      </w:r>
      <w:r w:rsidR="003C161A" w:rsidRPr="00D70573">
        <w:rPr>
          <w:lang w:val="uk-UA" w:eastAsia="uk-UA"/>
        </w:rPr>
        <w:t xml:space="preserve"> </w:t>
      </w:r>
    </w:p>
    <w:p w:rsidR="003C161A" w:rsidRPr="00D70573" w:rsidRDefault="003C161A" w:rsidP="003C161A">
      <w:pPr>
        <w:pStyle w:val="a8"/>
        <w:jc w:val="both"/>
        <w:rPr>
          <w:lang w:val="uk-UA" w:eastAsia="uk-UA"/>
        </w:rPr>
      </w:pPr>
      <w:r w:rsidRPr="00D70573">
        <w:rPr>
          <w:bCs/>
          <w:bdr w:val="none" w:sz="0" w:space="0" w:color="auto" w:frame="1"/>
          <w:lang w:val="uk-UA" w:eastAsia="uk-UA"/>
        </w:rPr>
        <w:t>Наказів МОН України:</w:t>
      </w:r>
    </w:p>
    <w:p w:rsidR="003C161A" w:rsidRPr="00D70573" w:rsidRDefault="00CA04E6" w:rsidP="003C161A">
      <w:pPr>
        <w:pStyle w:val="a8"/>
        <w:jc w:val="both"/>
        <w:rPr>
          <w:lang w:val="uk-UA" w:eastAsia="uk-UA"/>
        </w:rPr>
      </w:pPr>
      <w:hyperlink r:id="rId10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Наказ МОН № 836 від 13.06.2024 року "Про внесення змін у методичні рекомендації щодо окремих питань здобуття освіти в закладах загальної середньої освіти в умовах воєнного стану в Україні"</w:t>
        </w:r>
      </w:hyperlink>
    </w:p>
    <w:p w:rsidR="003C161A" w:rsidRPr="00D70573" w:rsidRDefault="00CA04E6" w:rsidP="003C161A">
      <w:pPr>
        <w:pStyle w:val="a8"/>
        <w:jc w:val="both"/>
        <w:rPr>
          <w:lang w:val="uk-UA" w:eastAsia="uk-UA"/>
        </w:rPr>
      </w:pPr>
      <w:hyperlink r:id="rId11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Наказ МОН № 1120 від 09.08.2024 року “Про внесення змін до типової освітньої програми для 5–9 класів закладів загальної середньої освіти</w:t>
        </w:r>
      </w:hyperlink>
      <w:r w:rsidR="003C161A" w:rsidRPr="00D70573">
        <w:rPr>
          <w:lang w:val="uk-UA" w:eastAsia="uk-UA"/>
        </w:rPr>
        <w:t>“</w:t>
      </w:r>
    </w:p>
    <w:p w:rsidR="003C161A" w:rsidRPr="00D70573" w:rsidRDefault="00CA04E6" w:rsidP="003C161A">
      <w:pPr>
        <w:pStyle w:val="a8"/>
        <w:jc w:val="both"/>
        <w:rPr>
          <w:lang w:val="uk-UA" w:eastAsia="uk-UA"/>
        </w:rPr>
      </w:pPr>
      <w:hyperlink r:id="rId12" w:history="1">
        <w:r w:rsidR="003C161A" w:rsidRPr="00D70573">
          <w:rPr>
            <w:bdr w:val="none" w:sz="0" w:space="0" w:color="auto" w:frame="1"/>
            <w:lang w:val="uk-UA" w:eastAsia="uk-UA"/>
          </w:rPr>
          <w:t>Наказ МОН №1112 від 07.08.2024 р. “Про затвердження порядку та умов здобуття загальної середньої освіти в КЗ ЗСО в умовах воєнного стану в Україні”</w:t>
        </w:r>
      </w:hyperlink>
    </w:p>
    <w:p w:rsidR="003C161A" w:rsidRPr="00D70573" w:rsidRDefault="00CA04E6" w:rsidP="003C161A">
      <w:pPr>
        <w:pStyle w:val="a8"/>
        <w:jc w:val="both"/>
        <w:rPr>
          <w:lang w:val="uk-UA" w:eastAsia="uk-UA"/>
        </w:rPr>
      </w:pPr>
      <w:hyperlink r:id="rId13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Наказ МОН № 1072 від 30.07.2024 року “Про затвердження концептуальних засад реформування історичної освіти в системі загальної середньої освіти”</w:t>
        </w:r>
      </w:hyperlink>
    </w:p>
    <w:p w:rsidR="003C161A" w:rsidRPr="00D70573" w:rsidRDefault="00CA04E6" w:rsidP="003C161A">
      <w:pPr>
        <w:pStyle w:val="a8"/>
        <w:jc w:val="both"/>
        <w:rPr>
          <w:lang w:val="uk-UA" w:eastAsia="uk-UA"/>
        </w:rPr>
      </w:pPr>
      <w:hyperlink r:id="rId14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Наказ МОН №836 від 13.06.2024 “Про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  </w:r>
      </w:hyperlink>
      <w:r w:rsidR="003C161A" w:rsidRPr="00D70573">
        <w:rPr>
          <w:lang w:val="uk-UA" w:eastAsia="uk-UA"/>
        </w:rPr>
        <w:t>”</w:t>
      </w:r>
    </w:p>
    <w:p w:rsidR="003C161A" w:rsidRPr="00D70573" w:rsidRDefault="00CA04E6" w:rsidP="003C161A">
      <w:pPr>
        <w:pStyle w:val="a8"/>
        <w:jc w:val="both"/>
        <w:rPr>
          <w:lang w:val="uk-UA" w:eastAsia="uk-UA"/>
        </w:rPr>
      </w:pPr>
      <w:hyperlink r:id="rId15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Наказ МОН №563 від 15.05.2023 “Методичні рекомендації щодо окремих питань здобуття освіти в закладах загальної середньої освіти в умовах воєнного стану в Україні</w:t>
        </w:r>
      </w:hyperlink>
      <w:r w:rsidR="003C161A" w:rsidRPr="00D70573">
        <w:rPr>
          <w:lang w:val="uk-UA" w:eastAsia="uk-UA"/>
        </w:rPr>
        <w:t>“</w:t>
      </w:r>
    </w:p>
    <w:p w:rsidR="003C161A" w:rsidRPr="00D70573" w:rsidRDefault="003C161A" w:rsidP="003C161A">
      <w:pPr>
        <w:pStyle w:val="a8"/>
        <w:jc w:val="both"/>
        <w:rPr>
          <w:lang w:val="uk-UA" w:eastAsia="uk-UA"/>
        </w:rPr>
      </w:pPr>
      <w:r w:rsidRPr="00D70573">
        <w:rPr>
          <w:lang w:val="uk-UA" w:eastAsia="uk-UA"/>
        </w:rPr>
        <w:t>Наказ МОН №1093 від 02.08.2024  «Про затвердження  рекомендацій щодо оцінювання результатів навчання»</w:t>
      </w:r>
      <w:hyperlink r:id="rId16" w:tgtFrame="_blank" w:tooltip=" (у новому вікні)" w:history="1">
        <w:r w:rsidRPr="00D70573">
          <w:rPr>
            <w:bdr w:val="none" w:sz="0" w:space="0" w:color="auto" w:frame="1"/>
            <w:lang w:val="uk-UA" w:eastAsia="uk-UA"/>
          </w:rPr>
          <w:t xml:space="preserve">наказ МОН України від 13.07.2021 № 813 “Про затвердження методичних рекомендацій </w:t>
        </w:r>
        <w:r w:rsidRPr="00D70573">
          <w:rPr>
            <w:bdr w:val="none" w:sz="0" w:space="0" w:color="auto" w:frame="1"/>
            <w:lang w:val="uk-UA" w:eastAsia="uk-UA"/>
          </w:rPr>
          <w:lastRenderedPageBreak/>
          <w:t>щодо оцінювання результатів навчання учнів 1-4 класів закладів загальної середньої освіти”</w:t>
        </w:r>
      </w:hyperlink>
      <w:r w:rsidRPr="00D70573">
        <w:rPr>
          <w:rFonts w:eastAsia="Calibri"/>
          <w:lang w:val="uk-UA" w:eastAsia="en-US"/>
        </w:rPr>
        <w:t xml:space="preserve"> ; Наказ МОН від 24.02.2023 № 201 «Про затвердження Змін до Положення про дистанційну форму здобуття повної загальної середньої освіти»</w:t>
      </w:r>
      <w:r w:rsidRPr="00D70573">
        <w:rPr>
          <w:lang w:val="uk-UA" w:eastAsia="uk-UA"/>
        </w:rPr>
        <w:t>; наказ МОН від 8 вересня 2020 року №1115 і зареєстровано в Міністерстві юстиції 28 вересня 2020 року за №941/35224 </w:t>
      </w:r>
      <w:hyperlink r:id="rId17" w:history="1">
        <w:r w:rsidRPr="00D70573">
          <w:rPr>
            <w:bdr w:val="none" w:sz="0" w:space="0" w:color="auto" w:frame="1"/>
            <w:lang w:val="uk-UA" w:eastAsia="uk-UA"/>
          </w:rPr>
          <w:t>“Деякі питання організації дистанційного навчання”</w:t>
        </w:r>
      </w:hyperlink>
      <w:r w:rsidRPr="00D70573">
        <w:rPr>
          <w:rFonts w:eastAsia="Calibri"/>
          <w:lang w:val="uk-UA" w:eastAsia="en-US"/>
        </w:rPr>
        <w:t xml:space="preserve"> , наказ МОН від 08.08.2024 р. «Про надання грифа «Рекомендовано Міністерством освіти і науки України»»</w:t>
      </w:r>
    </w:p>
    <w:p w:rsidR="003C161A" w:rsidRPr="00D70573" w:rsidRDefault="003C161A" w:rsidP="003C161A">
      <w:pPr>
        <w:pStyle w:val="a8"/>
        <w:jc w:val="both"/>
        <w:rPr>
          <w:lang w:val="uk-UA" w:eastAsia="uk-UA"/>
        </w:rPr>
      </w:pPr>
      <w:r w:rsidRPr="00D70573">
        <w:rPr>
          <w:bCs/>
          <w:bdr w:val="none" w:sz="0" w:space="0" w:color="auto" w:frame="1"/>
          <w:lang w:val="uk-UA" w:eastAsia="uk-UA"/>
        </w:rPr>
        <w:t>Листів  МОН України:</w:t>
      </w:r>
    </w:p>
    <w:p w:rsidR="003C161A" w:rsidRPr="00D70573" w:rsidRDefault="00CA04E6" w:rsidP="003C161A">
      <w:pPr>
        <w:pStyle w:val="a8"/>
        <w:jc w:val="both"/>
        <w:rPr>
          <w:lang w:val="uk-UA" w:eastAsia="uk-UA"/>
        </w:rPr>
      </w:pPr>
      <w:hyperlink r:id="rId18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Лист МОН № 1/8722-24 від 17.05.24 року "Про підготовку до початку та особливості організації освітнього процесу в 2024/2025 навчальному році"</w:t>
        </w:r>
      </w:hyperlink>
      <w:hyperlink r:id="rId19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Лист МОН №1/9930-24 від 05.06.2024 "Про кількість учнів у класі (наповнюваність класу) державного, комунального закладу освіти"</w:t>
        </w:r>
      </w:hyperlink>
    </w:p>
    <w:p w:rsidR="003C161A" w:rsidRPr="00D70573" w:rsidRDefault="00CA04E6" w:rsidP="003C161A">
      <w:pPr>
        <w:pStyle w:val="a8"/>
        <w:jc w:val="both"/>
        <w:rPr>
          <w:rFonts w:eastAsia="Calibri"/>
          <w:bdr w:val="none" w:sz="0" w:space="0" w:color="auto" w:frame="1"/>
          <w:lang w:val="uk-UA" w:eastAsia="en-US"/>
        </w:rPr>
      </w:pPr>
      <w:hyperlink r:id="rId20" w:tgtFrame="_blank" w:history="1">
        <w:r w:rsidR="003C161A" w:rsidRPr="00D70573">
          <w:rPr>
            <w:rFonts w:eastAsia="Calibri"/>
            <w:bdr w:val="none" w:sz="0" w:space="0" w:color="auto" w:frame="1"/>
            <w:lang w:val="uk-UA" w:eastAsia="en-US"/>
          </w:rPr>
          <w:t>Лист МОН України №1/11479-23 від 03.08.2023 "Методичні рекомендації "безпечне освітнє середовище: надання індивідуальної підтримки учням з ООП під час підготовки до реагування на надзвичайні ситуації"</w:t>
        </w:r>
      </w:hyperlink>
    </w:p>
    <w:p w:rsidR="003C161A" w:rsidRPr="00D70573" w:rsidRDefault="00CA04E6" w:rsidP="003C161A">
      <w:pPr>
        <w:pStyle w:val="a8"/>
        <w:jc w:val="both"/>
        <w:rPr>
          <w:lang w:val="uk-UA" w:eastAsia="uk-UA"/>
        </w:rPr>
      </w:pPr>
      <w:hyperlink r:id="rId21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Рекомендації щодо перезарахування оцінок із закордонних шкіл</w:t>
        </w:r>
      </w:hyperlink>
    </w:p>
    <w:p w:rsidR="003C161A" w:rsidRPr="00D70573" w:rsidRDefault="00CA04E6" w:rsidP="003C161A">
      <w:pPr>
        <w:pStyle w:val="a8"/>
        <w:jc w:val="both"/>
        <w:rPr>
          <w:lang w:val="uk-UA" w:eastAsia="uk-UA"/>
        </w:rPr>
      </w:pPr>
      <w:hyperlink r:id="rId22" w:history="1">
        <w:r w:rsidR="003C161A" w:rsidRPr="00D70573">
          <w:rPr>
            <w:bdr w:val="none" w:sz="0" w:space="0" w:color="auto" w:frame="1"/>
            <w:lang w:val="uk-UA" w:eastAsia="uk-UA"/>
          </w:rPr>
          <w:t xml:space="preserve"> Електронні версії підручників для учнів 1-11-х класів (2024-2025 н.р.)</w:t>
        </w:r>
      </w:hyperlink>
    </w:p>
    <w:p w:rsidR="003C161A" w:rsidRPr="00D70573" w:rsidRDefault="003C161A" w:rsidP="003C161A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 Наказ ДСЯО України від 21.06.2024 № 01-10/196 «Про затвердження  освітньої програми початкової школи науково-педагогічного проекту «Інтелект України»(1-4 класи)»</w:t>
      </w:r>
    </w:p>
    <w:p w:rsidR="003C161A" w:rsidRPr="00D70573" w:rsidRDefault="003C161A" w:rsidP="003C161A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Наказ ДСЯО України від 21.06.2024 № 01-10/197 «Про затвердження  освітньої програми початкової школи науково-педагогічного проекту «Інтелект України»(5-6 класи)»</w:t>
      </w:r>
    </w:p>
    <w:p w:rsidR="00695FD3" w:rsidRPr="00D70573" w:rsidRDefault="003C161A" w:rsidP="003C161A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Наказ ДСЯО України «Про проведення другого етапу експертизи освітньої програми науково-педагогічного проекту «Інтелект України »(базова середня освіта, цикл базового предметного навчання, 7-9 класи )</w:t>
      </w:r>
    </w:p>
    <w:p w:rsidR="000331A5" w:rsidRPr="00D70573" w:rsidRDefault="002D4A32" w:rsidP="003C161A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Н</w:t>
      </w:r>
      <w:r w:rsidR="00695FD3" w:rsidRPr="00D70573">
        <w:rPr>
          <w:rFonts w:eastAsia="Calibri"/>
          <w:lang w:val="uk-UA" w:eastAsia="en-US"/>
        </w:rPr>
        <w:t>аказ МОН України від 29.06.2021 р. №734 «Про проведення 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</w:t>
      </w:r>
      <w:r w:rsidRPr="00D70573">
        <w:rPr>
          <w:rFonts w:eastAsia="Calibri"/>
          <w:lang w:val="uk-UA" w:eastAsia="en-US"/>
        </w:rPr>
        <w:t xml:space="preserve"> проектом «Інтелект України» на червень 2021 – грудень 2030 року</w:t>
      </w:r>
      <w:r w:rsidR="00695FD3" w:rsidRPr="00D70573">
        <w:rPr>
          <w:rFonts w:eastAsia="Calibri"/>
          <w:lang w:val="uk-UA" w:eastAsia="en-US"/>
        </w:rPr>
        <w:t>»»</w:t>
      </w:r>
      <w:r w:rsidR="003C161A" w:rsidRPr="00D70573">
        <w:rPr>
          <w:rFonts w:eastAsia="Calibri"/>
          <w:lang w:val="uk-UA" w:eastAsia="en-US"/>
        </w:rPr>
        <w:t xml:space="preserve"> </w:t>
      </w:r>
      <w:r w:rsidR="008716C5" w:rsidRPr="00D70573">
        <w:rPr>
          <w:rFonts w:eastAsia="Calibri"/>
          <w:lang w:val="uk-UA" w:eastAsia="en-US"/>
        </w:rPr>
        <w:t xml:space="preserve">та </w:t>
      </w:r>
      <w:r w:rsidR="00703158" w:rsidRPr="00D70573">
        <w:rPr>
          <w:rFonts w:eastAsia="Calibri"/>
          <w:lang w:val="uk-UA" w:eastAsia="en-US"/>
        </w:rPr>
        <w:t>власного Статуту.</w:t>
      </w:r>
    </w:p>
    <w:p w:rsidR="00407A50" w:rsidRPr="00D70573" w:rsidRDefault="001D065E" w:rsidP="00407A50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Навчальні плани  школи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</w:t>
      </w:r>
      <w:r w:rsidR="009A33EE" w:rsidRPr="00D70573">
        <w:rPr>
          <w:rFonts w:eastAsia="Calibri"/>
          <w:lang w:val="uk-UA" w:eastAsia="en-US"/>
        </w:rPr>
        <w:t>асності, та варіативну складову, що визначається</w:t>
      </w:r>
      <w:r w:rsidRPr="00D70573">
        <w:rPr>
          <w:rFonts w:eastAsia="Calibri"/>
          <w:lang w:val="uk-UA" w:eastAsia="en-US"/>
        </w:rPr>
        <w:t xml:space="preserve"> </w:t>
      </w:r>
      <w:r w:rsidR="009A33EE" w:rsidRPr="00D70573">
        <w:rPr>
          <w:rFonts w:eastAsia="Calibri"/>
          <w:lang w:val="uk-UA" w:eastAsia="en-US"/>
        </w:rPr>
        <w:t>закладом освіти відповідно нормативних документів, результатів анкетування учнів та батьків, рішення педагогічної ради школи та ради школи. Години варіативного компоненту навчального плану використані для д</w:t>
      </w:r>
      <w:r w:rsidR="009A33EE" w:rsidRPr="00D70573">
        <w:rPr>
          <w:rFonts w:eastAsia="Calibri"/>
          <w:lang w:eastAsia="en-US"/>
        </w:rPr>
        <w:t>одатков</w:t>
      </w:r>
      <w:r w:rsidR="009A33EE" w:rsidRPr="00D70573">
        <w:rPr>
          <w:rFonts w:eastAsia="Calibri"/>
          <w:lang w:val="uk-UA" w:eastAsia="en-US"/>
        </w:rPr>
        <w:t>ого</w:t>
      </w:r>
      <w:r w:rsidR="009A33EE" w:rsidRPr="00D70573">
        <w:rPr>
          <w:rFonts w:eastAsia="Calibri"/>
          <w:lang w:eastAsia="en-US"/>
        </w:rPr>
        <w:t xml:space="preserve"> час</w:t>
      </w:r>
      <w:r w:rsidR="009A33EE" w:rsidRPr="00D70573">
        <w:rPr>
          <w:rFonts w:eastAsia="Calibri"/>
          <w:lang w:val="uk-UA" w:eastAsia="en-US"/>
        </w:rPr>
        <w:t>у</w:t>
      </w:r>
      <w:r w:rsidR="009A33EE" w:rsidRPr="00D70573">
        <w:rPr>
          <w:rFonts w:eastAsia="Calibri"/>
          <w:lang w:eastAsia="en-US"/>
        </w:rPr>
        <w:t xml:space="preserve"> на навчальні предмети</w:t>
      </w:r>
      <w:r w:rsidR="009A33EE" w:rsidRPr="00D70573">
        <w:rPr>
          <w:rFonts w:eastAsia="Calibri"/>
          <w:lang w:val="uk-UA" w:eastAsia="en-US"/>
        </w:rPr>
        <w:t>, впровадження к</w:t>
      </w:r>
      <w:r w:rsidR="009A33EE" w:rsidRPr="00D70573">
        <w:rPr>
          <w:rFonts w:eastAsia="Calibri"/>
          <w:lang w:eastAsia="en-US"/>
        </w:rPr>
        <w:t>урс</w:t>
      </w:r>
      <w:r w:rsidR="009A33EE" w:rsidRPr="00D70573">
        <w:rPr>
          <w:rFonts w:eastAsia="Calibri"/>
          <w:lang w:val="uk-UA" w:eastAsia="en-US"/>
        </w:rPr>
        <w:t>ів</w:t>
      </w:r>
      <w:r w:rsidR="009A33EE" w:rsidRPr="00D70573">
        <w:rPr>
          <w:rFonts w:eastAsia="Calibri"/>
          <w:lang w:eastAsia="en-US"/>
        </w:rPr>
        <w:t xml:space="preserve"> за вибором школи</w:t>
      </w:r>
      <w:r w:rsidR="009A33EE" w:rsidRPr="00D70573">
        <w:rPr>
          <w:rFonts w:eastAsia="Calibri"/>
          <w:lang w:val="uk-UA" w:eastAsia="en-US"/>
        </w:rPr>
        <w:t>, ф</w:t>
      </w:r>
      <w:r w:rsidR="009A33EE" w:rsidRPr="00D70573">
        <w:rPr>
          <w:rFonts w:eastAsia="Calibri"/>
          <w:lang w:eastAsia="en-US"/>
        </w:rPr>
        <w:t>акультатив</w:t>
      </w:r>
      <w:r w:rsidR="009A33EE" w:rsidRPr="00D70573">
        <w:rPr>
          <w:rFonts w:eastAsia="Calibri"/>
          <w:lang w:val="uk-UA" w:eastAsia="en-US"/>
        </w:rPr>
        <w:t>ів, і</w:t>
      </w:r>
      <w:r w:rsidR="009A33EE" w:rsidRPr="00D70573">
        <w:rPr>
          <w:rFonts w:eastAsia="Calibri"/>
          <w:lang w:eastAsia="en-US"/>
        </w:rPr>
        <w:t>ндивідуальн</w:t>
      </w:r>
      <w:r w:rsidR="009A33EE" w:rsidRPr="00D70573">
        <w:rPr>
          <w:rFonts w:eastAsia="Calibri"/>
          <w:lang w:val="uk-UA" w:eastAsia="en-US"/>
        </w:rPr>
        <w:t xml:space="preserve">их </w:t>
      </w:r>
      <w:r w:rsidR="009A33EE" w:rsidRPr="00D70573">
        <w:rPr>
          <w:rFonts w:eastAsia="Calibri"/>
          <w:lang w:eastAsia="en-US"/>
        </w:rPr>
        <w:t>занят</w:t>
      </w:r>
      <w:r w:rsidR="009A33EE" w:rsidRPr="00D70573">
        <w:rPr>
          <w:rFonts w:eastAsia="Calibri"/>
          <w:lang w:val="uk-UA" w:eastAsia="en-US"/>
        </w:rPr>
        <w:t>ь</w:t>
      </w:r>
      <w:r w:rsidR="009A33EE" w:rsidRPr="00D70573">
        <w:rPr>
          <w:rFonts w:eastAsia="Calibri"/>
          <w:lang w:eastAsia="en-US"/>
        </w:rPr>
        <w:t xml:space="preserve"> та консультаці</w:t>
      </w:r>
      <w:r w:rsidR="009A33EE" w:rsidRPr="00D70573">
        <w:rPr>
          <w:rFonts w:eastAsia="Calibri"/>
          <w:lang w:val="uk-UA" w:eastAsia="en-US"/>
        </w:rPr>
        <w:t>й.</w:t>
      </w:r>
    </w:p>
    <w:p w:rsidR="00E160D9" w:rsidRPr="00D70573" w:rsidRDefault="003C161A" w:rsidP="00EA3F6E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У 2024-2025</w:t>
      </w:r>
      <w:r w:rsidR="005734B9" w:rsidRPr="00D70573">
        <w:rPr>
          <w:rFonts w:eastAsia="Calibri"/>
          <w:lang w:val="uk-UA" w:eastAsia="en-US"/>
        </w:rPr>
        <w:t xml:space="preserve"> навчальному році основна частина  варіативної складової Робочого навчального плану</w:t>
      </w:r>
      <w:r w:rsidRPr="00D70573">
        <w:rPr>
          <w:rFonts w:eastAsia="Calibri"/>
          <w:lang w:val="uk-UA" w:eastAsia="en-US"/>
        </w:rPr>
        <w:t xml:space="preserve"> 8-9 класів та 10-11 класів</w:t>
      </w:r>
      <w:r w:rsidR="005734B9" w:rsidRPr="00D70573">
        <w:rPr>
          <w:rFonts w:eastAsia="Calibri"/>
          <w:lang w:val="uk-UA" w:eastAsia="en-US"/>
        </w:rPr>
        <w:t xml:space="preserve"> використана на години індивідуальних</w:t>
      </w:r>
      <w:r w:rsidRPr="00D70573">
        <w:rPr>
          <w:rFonts w:eastAsia="Calibri"/>
          <w:lang w:val="uk-UA" w:eastAsia="en-US"/>
        </w:rPr>
        <w:t xml:space="preserve"> та групових </w:t>
      </w:r>
      <w:r w:rsidR="005734B9" w:rsidRPr="00D70573">
        <w:rPr>
          <w:rFonts w:eastAsia="Calibri"/>
          <w:lang w:val="uk-UA" w:eastAsia="en-US"/>
        </w:rPr>
        <w:t xml:space="preserve"> занять та консультацій для проведення дистанційного навчання для учнів школи, які тимчасово перебувають за кордоном і хочуть здобувати освіту в Україні</w:t>
      </w:r>
      <w:r w:rsidRPr="00D70573">
        <w:rPr>
          <w:rFonts w:eastAsia="Calibri"/>
          <w:lang w:val="uk-UA" w:eastAsia="en-US"/>
        </w:rPr>
        <w:t>.  Години навчального навантаження для перерозподілу між освітніми компонентами</w:t>
      </w:r>
      <w:r w:rsidR="00E160D9" w:rsidRPr="00D70573">
        <w:rPr>
          <w:rFonts w:eastAsia="Calibri"/>
          <w:lang w:val="uk-UA" w:eastAsia="en-US"/>
        </w:rPr>
        <w:t xml:space="preserve"> відповідно до Типової освітньої програми для 5-9 класів: наказ МОН України від 19.02.2021 р. №235 ( в редакції наказу МОН від 09.08.2024 р. №1120)» Про внесення змін до типової освітньої програми для 5-9 класів закладів загальної середньої освіти» виділено для проведення індивідуальних та групових занять та консультацій з метою проведення дистанційного навчання</w:t>
      </w:r>
      <w:r w:rsidR="005734B9" w:rsidRPr="00D70573">
        <w:rPr>
          <w:rFonts w:eastAsia="Calibri"/>
          <w:lang w:val="uk-UA" w:eastAsia="en-US"/>
        </w:rPr>
        <w:t xml:space="preserve"> </w:t>
      </w:r>
      <w:r w:rsidR="00E160D9" w:rsidRPr="00D70573">
        <w:rPr>
          <w:rFonts w:eastAsia="Calibri"/>
          <w:lang w:val="uk-UA" w:eastAsia="en-US"/>
        </w:rPr>
        <w:t>для учнів школи, які тимчасово перебувають за кордоном і хочуть здобувати освіту в Україні.</w:t>
      </w:r>
    </w:p>
    <w:p w:rsidR="008716C5" w:rsidRPr="00D70573" w:rsidRDefault="0065052D" w:rsidP="0065052D">
      <w:pPr>
        <w:pStyle w:val="a8"/>
        <w:jc w:val="both"/>
        <w:rPr>
          <w:rFonts w:eastAsia="Calibri"/>
          <w:b/>
          <w:lang w:val="uk-UA" w:eastAsia="en-US"/>
        </w:rPr>
      </w:pPr>
      <w:r w:rsidRPr="00D70573">
        <w:rPr>
          <w:rFonts w:eastAsia="Calibri"/>
          <w:b/>
          <w:lang w:val="uk-UA" w:eastAsia="en-US"/>
        </w:rPr>
        <w:t xml:space="preserve">      </w:t>
      </w:r>
      <w:r w:rsidR="001D065E" w:rsidRPr="00D70573">
        <w:rPr>
          <w:rFonts w:eastAsia="Calibri"/>
          <w:b/>
          <w:lang w:val="uk-UA" w:eastAsia="en-US"/>
        </w:rPr>
        <w:t>Ти</w:t>
      </w:r>
      <w:r w:rsidR="00FF0AC9" w:rsidRPr="00D70573">
        <w:rPr>
          <w:rFonts w:eastAsia="Calibri"/>
          <w:b/>
          <w:lang w:val="uk-UA" w:eastAsia="en-US"/>
        </w:rPr>
        <w:t>жневий розподіл годин  навчальних предметів</w:t>
      </w:r>
      <w:r w:rsidR="001D065E" w:rsidRPr="00D70573">
        <w:rPr>
          <w:rFonts w:eastAsia="Calibri"/>
          <w:b/>
          <w:lang w:val="uk-UA" w:eastAsia="en-US"/>
        </w:rPr>
        <w:t xml:space="preserve"> здійснено відповідно освітніх програм:</w:t>
      </w:r>
    </w:p>
    <w:p w:rsidR="001E0AC8" w:rsidRPr="00D70573" w:rsidRDefault="00CD0297" w:rsidP="0065052D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• </w:t>
      </w:r>
      <w:r w:rsidR="001D065E" w:rsidRPr="00D70573">
        <w:rPr>
          <w:rFonts w:eastAsia="Calibri"/>
          <w:lang w:val="uk-UA" w:eastAsia="en-US"/>
        </w:rPr>
        <w:t>Для 1</w:t>
      </w:r>
      <w:r w:rsidR="00BE3B66" w:rsidRPr="00D70573">
        <w:rPr>
          <w:rFonts w:eastAsia="Calibri"/>
          <w:lang w:val="uk-UA" w:eastAsia="en-US"/>
        </w:rPr>
        <w:t>-2</w:t>
      </w:r>
      <w:r w:rsidR="00B4556A" w:rsidRPr="00D70573">
        <w:rPr>
          <w:rFonts w:eastAsia="Calibri"/>
          <w:lang w:val="uk-UA" w:eastAsia="en-US"/>
        </w:rPr>
        <w:t xml:space="preserve"> класів</w:t>
      </w:r>
      <w:r w:rsidR="00E160D9" w:rsidRPr="00D70573">
        <w:rPr>
          <w:rFonts w:eastAsia="Calibri"/>
          <w:lang w:val="uk-UA" w:eastAsia="en-US"/>
        </w:rPr>
        <w:t xml:space="preserve"> </w:t>
      </w:r>
      <w:r w:rsidR="00B02E8A" w:rsidRPr="00D70573">
        <w:rPr>
          <w:rFonts w:eastAsia="Calibri"/>
          <w:lang w:val="uk-UA" w:eastAsia="en-US"/>
        </w:rPr>
        <w:t>(1Б,1В, 2Б, 2В,)</w:t>
      </w:r>
      <w:r w:rsidR="00E160D9" w:rsidRPr="00D70573">
        <w:rPr>
          <w:rFonts w:eastAsia="Calibri"/>
          <w:lang w:val="uk-UA" w:eastAsia="en-US"/>
        </w:rPr>
        <w:t xml:space="preserve"> та 3-4 класів (3Б,3В,4Б,4В)</w:t>
      </w:r>
      <w:r w:rsidR="001D065E" w:rsidRPr="00D70573">
        <w:rPr>
          <w:rFonts w:eastAsia="Calibri"/>
          <w:lang w:val="uk-UA" w:eastAsia="en-US"/>
        </w:rPr>
        <w:t xml:space="preserve">: </w:t>
      </w:r>
      <w:r w:rsidR="001D065E" w:rsidRPr="00D70573">
        <w:rPr>
          <w:rFonts w:eastAsia="Calibri"/>
          <w:lang w:eastAsia="en-US"/>
        </w:rPr>
        <w:t>T</w:t>
      </w:r>
      <w:r w:rsidR="001D065E" w:rsidRPr="00D70573">
        <w:rPr>
          <w:rFonts w:eastAsia="Calibri"/>
          <w:lang w:val="uk-UA" w:eastAsia="en-US"/>
        </w:rPr>
        <w:t>ипова</w:t>
      </w:r>
      <w:r w:rsidR="001E0AC8" w:rsidRPr="00D70573">
        <w:rPr>
          <w:rFonts w:eastAsia="Calibri"/>
          <w:lang w:val="uk-UA" w:eastAsia="en-US"/>
        </w:rPr>
        <w:t xml:space="preserve"> освітня програма, розроблена </w:t>
      </w:r>
      <w:r w:rsidR="001D065E" w:rsidRPr="00D70573">
        <w:rPr>
          <w:rFonts w:eastAsia="Calibri"/>
          <w:lang w:val="uk-UA" w:eastAsia="en-US"/>
        </w:rPr>
        <w:t xml:space="preserve">під керівництвом Р. Б. Шияна (НУШ-2) </w:t>
      </w:r>
      <w:r w:rsidR="00E160D9" w:rsidRPr="00D70573">
        <w:rPr>
          <w:rFonts w:eastAsia="Calibri"/>
          <w:lang w:val="uk-UA" w:eastAsia="en-US"/>
        </w:rPr>
        <w:t xml:space="preserve">(наказ МОН від 12.08.2022 №743-22) </w:t>
      </w:r>
      <w:r w:rsidR="0076478A" w:rsidRPr="00D70573">
        <w:rPr>
          <w:rFonts w:eastAsia="Calibri"/>
          <w:lang w:val="uk-UA" w:eastAsia="en-US"/>
        </w:rPr>
        <w:t>Додаток 1</w:t>
      </w:r>
      <w:r w:rsidR="008716C5" w:rsidRPr="00D70573">
        <w:rPr>
          <w:rFonts w:eastAsia="Calibri"/>
          <w:lang w:val="uk-UA" w:eastAsia="en-US"/>
        </w:rPr>
        <w:t>, Таблиця 1</w:t>
      </w:r>
      <w:r w:rsidR="00E160D9" w:rsidRPr="00D70573">
        <w:rPr>
          <w:rFonts w:eastAsia="Calibri"/>
          <w:lang w:val="uk-UA" w:eastAsia="en-US"/>
        </w:rPr>
        <w:t>,2</w:t>
      </w:r>
      <w:r w:rsidR="0076478A" w:rsidRPr="00D70573">
        <w:rPr>
          <w:rFonts w:eastAsia="Calibri"/>
          <w:lang w:val="uk-UA" w:eastAsia="en-US"/>
        </w:rPr>
        <w:t>;</w:t>
      </w:r>
    </w:p>
    <w:p w:rsidR="00EA3F6E" w:rsidRPr="00D70573" w:rsidRDefault="00CD0297" w:rsidP="00EA3F6E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• </w:t>
      </w:r>
      <w:r w:rsidR="003D3EFE" w:rsidRPr="00D70573">
        <w:rPr>
          <w:rFonts w:eastAsia="Calibri"/>
          <w:lang w:val="uk-UA" w:eastAsia="en-US"/>
        </w:rPr>
        <w:t>Д</w:t>
      </w:r>
      <w:r w:rsidR="0076478A" w:rsidRPr="00D70573">
        <w:rPr>
          <w:rFonts w:eastAsia="Calibri"/>
          <w:lang w:eastAsia="en-US"/>
        </w:rPr>
        <w:t>ля 1-А, 2-А, 3-А, 4-А класів — за освітньою програмою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eastAsia="en-US"/>
        </w:rPr>
        <w:t>С.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eastAsia="en-US"/>
        </w:rPr>
        <w:t>Сковороди, науковий керівник І.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eastAsia="en-US"/>
        </w:rPr>
        <w:t>В.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eastAsia="en-US"/>
        </w:rPr>
        <w:t xml:space="preserve">Гавриш)», </w:t>
      </w:r>
      <w:r w:rsidR="002310D4" w:rsidRPr="00D70573">
        <w:rPr>
          <w:rFonts w:eastAsia="Calibri"/>
          <w:lang w:val="uk-UA" w:eastAsia="en-US"/>
        </w:rPr>
        <w:t>наказ ДСЯО України від 21.06.2024 № 01-10/196 «Про затвердження  освітньої програми початкової школи науково-педагогічного проекту «Інтелект України»(1-4 класи)»,</w:t>
      </w:r>
      <w:r w:rsidR="001321A9" w:rsidRPr="00D70573">
        <w:rPr>
          <w:rFonts w:eastAsia="Calibri"/>
          <w:lang w:val="uk-UA" w:eastAsia="en-US"/>
        </w:rPr>
        <w:t xml:space="preserve"> </w:t>
      </w:r>
      <w:r w:rsidR="0076478A" w:rsidRPr="00D70573">
        <w:rPr>
          <w:rFonts w:eastAsia="Calibri"/>
          <w:lang w:val="uk-UA" w:eastAsia="en-US"/>
        </w:rPr>
        <w:t xml:space="preserve">протокол засідання педагогічної ради </w:t>
      </w:r>
      <w:r w:rsidR="003D3EFE" w:rsidRPr="00D70573">
        <w:rPr>
          <w:rFonts w:eastAsia="Calibri"/>
          <w:lang w:val="uk-UA" w:eastAsia="en-US"/>
        </w:rPr>
        <w:t>Сокальської загальноосвітньої школи І-ІІІ ступенів №4</w:t>
      </w:r>
      <w:r w:rsidR="0076478A" w:rsidRPr="00D70573">
        <w:rPr>
          <w:rFonts w:eastAsia="Calibri"/>
          <w:lang w:val="uk-UA" w:eastAsia="en-US"/>
        </w:rPr>
        <w:t xml:space="preserve"> від</w:t>
      </w:r>
      <w:r w:rsidR="0076478A" w:rsidRPr="00D70573">
        <w:rPr>
          <w:rFonts w:eastAsia="Calibri"/>
          <w:lang w:val="en-US" w:eastAsia="en-US"/>
        </w:rPr>
        <w:t> </w:t>
      </w:r>
      <w:r w:rsidR="003D3EFE" w:rsidRPr="00D70573">
        <w:rPr>
          <w:rFonts w:eastAsia="Calibri"/>
          <w:lang w:val="uk-UA" w:eastAsia="en-US"/>
        </w:rPr>
        <w:t>30</w:t>
      </w:r>
      <w:r w:rsidR="001321A9" w:rsidRPr="00D70573">
        <w:rPr>
          <w:rFonts w:eastAsia="Calibri"/>
          <w:lang w:val="uk-UA" w:eastAsia="en-US"/>
        </w:rPr>
        <w:t>.08.2024</w:t>
      </w:r>
      <w:r w:rsidR="0076478A" w:rsidRPr="00D70573">
        <w:rPr>
          <w:rFonts w:eastAsia="Calibri"/>
          <w:lang w:val="uk-UA" w:eastAsia="en-US"/>
        </w:rPr>
        <w:t xml:space="preserve"> №</w:t>
      </w:r>
      <w:r w:rsidR="0076478A" w:rsidRPr="00D70573">
        <w:rPr>
          <w:rFonts w:eastAsia="Calibri"/>
          <w:lang w:val="en-US" w:eastAsia="en-US"/>
        </w:rPr>
        <w:t> </w:t>
      </w:r>
      <w:r w:rsidR="003D3EFE" w:rsidRPr="00D70573">
        <w:rPr>
          <w:rFonts w:eastAsia="Calibri"/>
          <w:lang w:val="uk-UA" w:eastAsia="en-US"/>
        </w:rPr>
        <w:t>1</w:t>
      </w:r>
      <w:r w:rsidR="0076478A" w:rsidRPr="00D70573">
        <w:rPr>
          <w:rFonts w:eastAsia="Calibri"/>
          <w:lang w:val="uk-UA" w:eastAsia="en-US"/>
        </w:rPr>
        <w:t xml:space="preserve"> та наказ </w:t>
      </w:r>
      <w:r w:rsidR="003D3EFE" w:rsidRPr="00D70573">
        <w:rPr>
          <w:rFonts w:eastAsia="Calibri"/>
          <w:lang w:val="uk-UA" w:eastAsia="en-US"/>
        </w:rPr>
        <w:t>Сокальської загальноосвітньої школи І-ІІІ ступенів №4</w:t>
      </w:r>
      <w:r w:rsidR="0076478A" w:rsidRPr="00D70573">
        <w:rPr>
          <w:rFonts w:eastAsia="Calibri"/>
          <w:lang w:val="uk-UA" w:eastAsia="en-US"/>
        </w:rPr>
        <w:t xml:space="preserve"> від</w:t>
      </w:r>
      <w:r w:rsidR="0076478A" w:rsidRPr="00D70573">
        <w:rPr>
          <w:rFonts w:eastAsia="Calibri"/>
          <w:lang w:val="en-US" w:eastAsia="en-US"/>
        </w:rPr>
        <w:t> </w:t>
      </w:r>
      <w:r w:rsidR="001321A9" w:rsidRPr="00D70573">
        <w:rPr>
          <w:rFonts w:eastAsia="Calibri"/>
          <w:lang w:val="uk-UA" w:eastAsia="en-US"/>
        </w:rPr>
        <w:t>30</w:t>
      </w:r>
      <w:r w:rsidR="00833C1E" w:rsidRPr="00D70573">
        <w:rPr>
          <w:rFonts w:eastAsia="Calibri"/>
          <w:lang w:val="uk-UA" w:eastAsia="en-US"/>
        </w:rPr>
        <w:t>.08.202</w:t>
      </w:r>
      <w:r w:rsidR="001321A9" w:rsidRPr="00D70573">
        <w:rPr>
          <w:rFonts w:eastAsia="Calibri"/>
          <w:lang w:val="uk-UA" w:eastAsia="en-US"/>
        </w:rPr>
        <w:t>4</w:t>
      </w:r>
      <w:r w:rsidR="0076478A" w:rsidRPr="00D70573">
        <w:rPr>
          <w:rFonts w:eastAsia="Calibri"/>
          <w:lang w:val="uk-UA" w:eastAsia="en-US"/>
        </w:rPr>
        <w:t xml:space="preserve"> №</w:t>
      </w:r>
      <w:r w:rsidR="0076478A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__</w:t>
      </w:r>
      <w:r w:rsidR="0076478A" w:rsidRPr="00D70573">
        <w:rPr>
          <w:rFonts w:eastAsia="Calibri"/>
          <w:lang w:val="uk-UA" w:eastAsia="en-US"/>
        </w:rPr>
        <w:t xml:space="preserve"> «Про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>С.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 xml:space="preserve">Сковороди, науковий керівник </w:t>
      </w:r>
      <w:r w:rsidR="0076478A" w:rsidRPr="00D70573">
        <w:rPr>
          <w:rFonts w:eastAsia="Calibri"/>
          <w:lang w:val="uk-UA" w:eastAsia="en-US"/>
        </w:rPr>
        <w:lastRenderedPageBreak/>
        <w:t>І.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>В.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>Гавриш)“ у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 xml:space="preserve">початковій школі </w:t>
      </w:r>
      <w:r w:rsidR="003D3EFE" w:rsidRPr="00D70573">
        <w:rPr>
          <w:rFonts w:eastAsia="Calibri"/>
          <w:lang w:val="uk-UA" w:eastAsia="en-US"/>
        </w:rPr>
        <w:t>Сокальської загальноосвітньої школи І-ІІІ ступенів №4» (</w:t>
      </w:r>
      <w:r w:rsidR="00A54739" w:rsidRPr="00D70573">
        <w:rPr>
          <w:rFonts w:eastAsia="Calibri"/>
          <w:lang w:val="uk-UA" w:eastAsia="en-US"/>
        </w:rPr>
        <w:t xml:space="preserve"> Додаток 1, таблиця </w:t>
      </w:r>
      <w:r w:rsidR="003D3EFE" w:rsidRPr="00D70573">
        <w:rPr>
          <w:rFonts w:eastAsia="Calibri"/>
          <w:lang w:val="uk-UA" w:eastAsia="en-US"/>
        </w:rPr>
        <w:t xml:space="preserve"> 3)</w:t>
      </w:r>
      <w:r w:rsidR="0076478A" w:rsidRPr="00D70573">
        <w:rPr>
          <w:rFonts w:eastAsia="Calibri"/>
          <w:lang w:val="uk-UA" w:eastAsia="en-US"/>
        </w:rPr>
        <w:t>;</w:t>
      </w:r>
    </w:p>
    <w:p w:rsidR="00EA3F6E" w:rsidRPr="00D70573" w:rsidRDefault="00EA3F6E" w:rsidP="00EA3F6E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• для 5-7 класів : Типова освітня програма для 5-9 класів закладів загальної середньої освіти, затверджена  наказом МОН від 19.02.2021 №235 (в редакції наказу МОН 09.08.2024 №1120) «Про внесення змін до типової освітньої програми для 5-9 класів закладів загальної середньої освіти», Додаток 1, Таблиця 4 </w:t>
      </w:r>
    </w:p>
    <w:p w:rsidR="00EA3F6E" w:rsidRPr="00D70573" w:rsidRDefault="009E792B" w:rsidP="00EA3F6E">
      <w:pPr>
        <w:pStyle w:val="a8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• д</w:t>
      </w:r>
      <w:r w:rsidR="00EA3F6E" w:rsidRPr="00D70573">
        <w:rPr>
          <w:rFonts w:eastAsia="Calibri"/>
          <w:lang w:val="uk-UA" w:eastAsia="en-US"/>
        </w:rPr>
        <w:t xml:space="preserve">ля 8-9 класів: </w:t>
      </w:r>
      <w:r w:rsidR="00EA3F6E" w:rsidRPr="00D70573">
        <w:rPr>
          <w:rFonts w:eastAsia="Calibri"/>
          <w:bCs/>
          <w:lang w:val="uk-UA" w:eastAsia="en-US"/>
        </w:rPr>
        <w:t xml:space="preserve">Типова освітня програма  закладів </w:t>
      </w:r>
      <w:r w:rsidR="00EA3F6E" w:rsidRPr="00D70573">
        <w:rPr>
          <w:rFonts w:eastAsia="Calibri"/>
          <w:lang w:val="uk-UA" w:eastAsia="en-US"/>
        </w:rPr>
        <w:t xml:space="preserve">загальної середньої освіти </w:t>
      </w:r>
      <w:r w:rsidR="00EA3F6E" w:rsidRPr="00D70573">
        <w:rPr>
          <w:rFonts w:eastAsia="Calibri"/>
          <w:bCs/>
          <w:lang w:val="uk-UA" w:eastAsia="en-US"/>
        </w:rPr>
        <w:t xml:space="preserve">ІІ ступеня (затверджена </w:t>
      </w:r>
      <w:r w:rsidR="00EA3F6E" w:rsidRPr="00D70573">
        <w:rPr>
          <w:rFonts w:eastAsia="Calibri"/>
          <w:lang w:val="uk-UA" w:eastAsia="en-US"/>
        </w:rPr>
        <w:t>наказом Міністерства освіти і науки України ві</w:t>
      </w:r>
      <w:r>
        <w:rPr>
          <w:rFonts w:eastAsia="Calibri"/>
          <w:lang w:val="uk-UA" w:eastAsia="en-US"/>
        </w:rPr>
        <w:t xml:space="preserve">д 20.04.2018 № 405) Додаток 1, </w:t>
      </w:r>
      <w:r w:rsidR="00EA3F6E" w:rsidRPr="00D70573">
        <w:rPr>
          <w:rFonts w:eastAsia="Calibri"/>
          <w:lang w:val="uk-UA" w:eastAsia="en-US"/>
        </w:rPr>
        <w:t>Таблиця 5</w:t>
      </w:r>
    </w:p>
    <w:p w:rsidR="00EA3F6E" w:rsidRPr="00D70573" w:rsidRDefault="00EA3F6E" w:rsidP="00EA3F6E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 • для 5-А,6-А класів— складена на основі «Освітньої програми базової школи науково педагогічного проєкту «Інтелект України», наказ ДСЯО України від 21.06.2024 № 01-10/197 «Про затвердження  освітньої програми початкової школи науково-педагогічного проекту «Інтелект України»(5-6 класи)», протокол засідання педагогічної ради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30.08.2024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30.08.2024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__ «Про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Сковороди, науковий керівник І.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Гавриш)“ у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 xml:space="preserve">базовій школі Сокальської загальноосвітньої школи І-ІІІ ступенів №4» ( Додаток 1, таблиця  6) </w:t>
      </w:r>
    </w:p>
    <w:p w:rsidR="0076478A" w:rsidRPr="00D70573" w:rsidRDefault="00EA3F6E" w:rsidP="0065052D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• для 7А класу – складена на основі Освітньої програми базової середньої освіти науково-педагогічного проекту «Інтелект України». Цикл базового предметного навчання базової середньої освіти (7-9 класи ) , наказ ДСЯО України «Про проведення другого етапу експертизи освітньої програми науково-педагогічного проекту «Інтелект України »(базова середня освіта, цикл базового предметного навчання, 7-9 класи ), Наказ МОН України від 29.06.2021 р. №734 «Про проведення 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 проектом «Інтелект України» на червень 2021 – грудень 2030 року»»; протокол засідання педагогічної ради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30.08.2024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30.08.2024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__ «Про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Сковороди, науковий керівник І.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Гавриш)“ у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базовій школі Сокальської загальноосвітньої школи І-ІІІ ступенів №4» ( Додаток 1, таблиця  7)</w:t>
      </w:r>
    </w:p>
    <w:p w:rsidR="001321A9" w:rsidRPr="00D70573" w:rsidRDefault="00331BD0" w:rsidP="00EA3F6E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• для </w:t>
      </w:r>
      <w:r w:rsidR="001321A9" w:rsidRPr="00D70573">
        <w:rPr>
          <w:rFonts w:eastAsia="Calibri"/>
          <w:lang w:val="uk-UA" w:eastAsia="en-US"/>
        </w:rPr>
        <w:t>8-А, 9</w:t>
      </w:r>
      <w:r w:rsidR="00A54739" w:rsidRPr="00D70573">
        <w:rPr>
          <w:rFonts w:eastAsia="Calibri"/>
          <w:lang w:val="uk-UA" w:eastAsia="en-US"/>
        </w:rPr>
        <w:t>-А класів — за Типовим навчальним планом 5–9 класів закладів загальної середньої освіти, що працюють за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науково-педагогічним проєктом «Інтелект України», затвердженим наказом Міністерства освіти і науки України від 03.02.2021 №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140 «Про внесення змін до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1319 та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1/9-254 (додаток1, Таблиця 7);</w:t>
      </w:r>
      <w:r w:rsidR="002D4A32" w:rsidRPr="00D70573">
        <w:rPr>
          <w:rFonts w:eastAsia="Calibri"/>
          <w:lang w:val="uk-UA" w:eastAsia="en-US"/>
        </w:rPr>
        <w:t xml:space="preserve"> протокол засідання педагогічної ради Сокальської загальноосвітньої школи І-ІІІ ступенів №4 від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30.08.2024 №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30.08.2024 №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__ «Про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С.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Сковороди, науковий керівник І.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В.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Гавриш)“ у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 xml:space="preserve">базовій школі Сокальської загальноосвітньої школи І-ІІІ ступенів №4» ( Додаток 1, таблиця  </w:t>
      </w:r>
      <w:r w:rsidR="00EA3F6E" w:rsidRPr="00D70573">
        <w:rPr>
          <w:rFonts w:eastAsia="Calibri"/>
          <w:lang w:val="uk-UA" w:eastAsia="en-US"/>
        </w:rPr>
        <w:t>8</w:t>
      </w:r>
      <w:r w:rsidR="002D4A32" w:rsidRPr="00D70573">
        <w:rPr>
          <w:rFonts w:eastAsia="Calibri"/>
          <w:lang w:val="uk-UA" w:eastAsia="en-US"/>
        </w:rPr>
        <w:t>)</w:t>
      </w:r>
      <w:r w:rsidR="003D3EFE" w:rsidRPr="00D70573">
        <w:rPr>
          <w:rFonts w:eastAsia="Calibri"/>
          <w:lang w:val="uk-UA" w:eastAsia="en-US"/>
        </w:rPr>
        <w:t xml:space="preserve"> </w:t>
      </w:r>
    </w:p>
    <w:p w:rsidR="00E61D76" w:rsidRPr="00D70573" w:rsidRDefault="00CD0297" w:rsidP="0065052D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• </w:t>
      </w:r>
      <w:r w:rsidR="009A33EE" w:rsidRPr="00D70573">
        <w:rPr>
          <w:rFonts w:eastAsia="Calibri"/>
          <w:lang w:val="uk-UA" w:eastAsia="en-US"/>
        </w:rPr>
        <w:t>Для 10</w:t>
      </w:r>
      <w:r w:rsidR="00BE3B66" w:rsidRPr="00D70573">
        <w:rPr>
          <w:rFonts w:eastAsia="Calibri"/>
          <w:lang w:val="uk-UA" w:eastAsia="en-US"/>
        </w:rPr>
        <w:t>-11</w:t>
      </w:r>
      <w:r w:rsidR="009A33EE" w:rsidRPr="00D70573">
        <w:rPr>
          <w:rFonts w:eastAsia="Calibri"/>
          <w:lang w:val="uk-UA" w:eastAsia="en-US"/>
        </w:rPr>
        <w:t xml:space="preserve"> класів</w:t>
      </w:r>
      <w:r w:rsidR="001D065E" w:rsidRPr="00D70573">
        <w:rPr>
          <w:rFonts w:eastAsia="Calibri"/>
          <w:lang w:val="uk-UA" w:eastAsia="en-US"/>
        </w:rPr>
        <w:t xml:space="preserve">: </w:t>
      </w:r>
      <w:r w:rsidR="001D065E" w:rsidRPr="00D70573">
        <w:rPr>
          <w:rFonts w:eastAsia="Calibri"/>
          <w:bCs/>
          <w:lang w:val="uk-UA" w:eastAsia="en-US"/>
        </w:rPr>
        <w:t xml:space="preserve">Типова освітня програма  закладів </w:t>
      </w:r>
      <w:r w:rsidR="001D065E" w:rsidRPr="00D70573">
        <w:rPr>
          <w:rFonts w:eastAsia="Calibri"/>
          <w:lang w:val="uk-UA" w:eastAsia="en-US"/>
        </w:rPr>
        <w:t xml:space="preserve">загальної середньої освіти </w:t>
      </w:r>
      <w:r w:rsidR="001D065E" w:rsidRPr="00D70573">
        <w:rPr>
          <w:rFonts w:eastAsia="Calibri"/>
          <w:bCs/>
          <w:lang w:val="uk-UA" w:eastAsia="en-US"/>
        </w:rPr>
        <w:t xml:space="preserve">ІІІ ступеня (затверджена </w:t>
      </w:r>
      <w:r w:rsidR="001D065E" w:rsidRPr="00D70573">
        <w:rPr>
          <w:rFonts w:eastAsia="Calibri"/>
          <w:lang w:val="uk-UA" w:eastAsia="en-US"/>
        </w:rPr>
        <w:t>наказом Міністерства освіти і науки України від 20.04.2018 № 408</w:t>
      </w:r>
      <w:r w:rsidR="000D7791" w:rsidRPr="00D70573">
        <w:rPr>
          <w:rFonts w:eastAsia="Calibri"/>
          <w:lang w:val="uk-UA" w:eastAsia="en-US"/>
        </w:rPr>
        <w:t>(у реда</w:t>
      </w:r>
      <w:r w:rsidR="00F2684A" w:rsidRPr="00D70573">
        <w:rPr>
          <w:rFonts w:eastAsia="Calibri"/>
          <w:lang w:val="uk-UA" w:eastAsia="en-US"/>
        </w:rPr>
        <w:t>кції наказу МОН від 28.11.2019 №</w:t>
      </w:r>
      <w:r w:rsidR="000D7791" w:rsidRPr="00D70573">
        <w:rPr>
          <w:rFonts w:eastAsia="Calibri"/>
          <w:lang w:val="uk-UA" w:eastAsia="en-US"/>
        </w:rPr>
        <w:t>1493 зі змінами, внесеними наказом МОН від 31.03.2020 №464)</w:t>
      </w:r>
      <w:r w:rsidR="001D065E" w:rsidRPr="00D70573">
        <w:rPr>
          <w:rFonts w:eastAsia="Calibri"/>
          <w:lang w:val="uk-UA" w:eastAsia="en-US"/>
        </w:rPr>
        <w:t>)</w:t>
      </w:r>
      <w:r w:rsidR="003D3EFE" w:rsidRPr="00D70573">
        <w:rPr>
          <w:rFonts w:eastAsia="Calibri"/>
          <w:lang w:val="uk-UA" w:eastAsia="en-US"/>
        </w:rPr>
        <w:t xml:space="preserve"> (</w:t>
      </w:r>
      <w:r w:rsidR="00F64FC1" w:rsidRPr="00D70573">
        <w:rPr>
          <w:rFonts w:eastAsia="Calibri"/>
          <w:lang w:val="uk-UA" w:eastAsia="en-US"/>
        </w:rPr>
        <w:t>Додаток 1, Таблиця 8,9</w:t>
      </w:r>
      <w:r w:rsidR="003D3EFE" w:rsidRPr="00D70573">
        <w:rPr>
          <w:rFonts w:eastAsia="Calibri"/>
          <w:lang w:val="uk-UA" w:eastAsia="en-US"/>
        </w:rPr>
        <w:t>)</w:t>
      </w:r>
      <w:r w:rsidR="001D065E" w:rsidRPr="00D70573">
        <w:rPr>
          <w:rFonts w:eastAsia="Calibri"/>
          <w:lang w:val="uk-UA" w:eastAsia="en-US"/>
        </w:rPr>
        <w:t>;</w:t>
      </w:r>
    </w:p>
    <w:p w:rsidR="00331BD0" w:rsidRPr="00D70573" w:rsidRDefault="00CD0297" w:rsidP="0065052D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• </w:t>
      </w:r>
      <w:r w:rsidR="009A33EE" w:rsidRPr="00D70573">
        <w:rPr>
          <w:rFonts w:eastAsia="+mn-ea"/>
          <w:bCs/>
          <w:color w:val="000000"/>
          <w:kern w:val="24"/>
          <w:lang w:val="uk-UA"/>
        </w:rPr>
        <w:t>Для дітей з особливими потребами:</w:t>
      </w:r>
      <w:r w:rsidR="00331BD0" w:rsidRPr="00D70573">
        <w:rPr>
          <w:rFonts w:eastAsia="Calibri"/>
          <w:bCs/>
          <w:lang w:val="uk-UA" w:eastAsia="en-US"/>
        </w:rPr>
        <w:t xml:space="preserve"> Типова освітня програма  закладів </w:t>
      </w:r>
      <w:r w:rsidR="00331BD0" w:rsidRPr="00D70573">
        <w:rPr>
          <w:rFonts w:eastAsia="Calibri"/>
          <w:lang w:val="uk-UA" w:eastAsia="en-US"/>
        </w:rPr>
        <w:t xml:space="preserve">загальної середньої освіти </w:t>
      </w:r>
      <w:r w:rsidR="00331BD0" w:rsidRPr="00D70573">
        <w:rPr>
          <w:rFonts w:eastAsia="Calibri"/>
          <w:bCs/>
          <w:lang w:val="uk-UA" w:eastAsia="en-US"/>
        </w:rPr>
        <w:t xml:space="preserve">ІІ ступеня (затверджена </w:t>
      </w:r>
      <w:r w:rsidR="00331BD0" w:rsidRPr="00D70573">
        <w:rPr>
          <w:rFonts w:eastAsia="Calibri"/>
          <w:lang w:val="uk-UA" w:eastAsia="en-US"/>
        </w:rPr>
        <w:t>наказом Міністерства освіти і науки України від 20.04.2018 № 405) (Додаток 1, Таблиця 4); адаптовані відповідно нозологій дітей з ООП</w:t>
      </w:r>
    </w:p>
    <w:p w:rsidR="00331BD0" w:rsidRPr="00D70573" w:rsidRDefault="00D252E3" w:rsidP="0065052D">
      <w:pPr>
        <w:pStyle w:val="a8"/>
        <w:jc w:val="both"/>
        <w:rPr>
          <w:rFonts w:eastAsia="+mn-ea"/>
          <w:bCs/>
          <w:color w:val="000000"/>
          <w:kern w:val="24"/>
          <w:lang w:val="uk-UA"/>
        </w:rPr>
      </w:pPr>
      <w:r w:rsidRPr="00D70573">
        <w:rPr>
          <w:rFonts w:eastAsia="Calibri"/>
          <w:lang w:val="uk-UA" w:eastAsia="en-US"/>
        </w:rPr>
        <w:t>• Для 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: Типова освітня програма , затверджена наказом МОН України  від 18.08.2023 року № 1014</w:t>
      </w:r>
    </w:p>
    <w:p w:rsidR="00407A50" w:rsidRPr="00D70573" w:rsidRDefault="001D065E" w:rsidP="0065052D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  З метою виконання вимог Державного стандарту навчальний план закладу освіти містить усі предмети інваріантної складової, передбачен</w:t>
      </w:r>
      <w:r w:rsidR="009A33EE" w:rsidRPr="00D70573">
        <w:rPr>
          <w:rFonts w:eastAsia="Calibri"/>
          <w:lang w:val="uk-UA" w:eastAsia="en-US"/>
        </w:rPr>
        <w:t xml:space="preserve">і обраним варіантом навчальних планів Типових </w:t>
      </w:r>
      <w:r w:rsidR="009A33EE" w:rsidRPr="00D70573">
        <w:rPr>
          <w:rFonts w:eastAsia="Calibri"/>
          <w:lang w:val="uk-UA" w:eastAsia="en-US"/>
        </w:rPr>
        <w:lastRenderedPageBreak/>
        <w:t>освітніх програм</w:t>
      </w:r>
      <w:r w:rsidR="00BD60CF" w:rsidRPr="00D70573">
        <w:rPr>
          <w:rFonts w:eastAsia="Calibri"/>
          <w:lang w:val="uk-UA" w:eastAsia="en-US"/>
        </w:rPr>
        <w:t>.</w:t>
      </w:r>
      <w:r w:rsidR="00EA3F6E" w:rsidRPr="00D70573">
        <w:rPr>
          <w:rFonts w:eastAsia="Calibri"/>
          <w:lang w:val="uk-UA" w:eastAsia="en-US"/>
        </w:rPr>
        <w:t xml:space="preserve"> </w:t>
      </w:r>
      <w:r w:rsidRPr="00D70573">
        <w:rPr>
          <w:rFonts w:eastAsia="Calibri"/>
          <w:lang w:val="uk-UA" w:eastAsia="en-US"/>
        </w:rPr>
        <w:t xml:space="preserve">Повноцінність освіти забезпечується реалізацією як інваріантної, так і варіативної складових, які в обов’язковому </w:t>
      </w:r>
      <w:r w:rsidR="0065052D" w:rsidRPr="00D70573">
        <w:rPr>
          <w:rFonts w:eastAsia="Calibri"/>
          <w:lang w:val="uk-UA" w:eastAsia="en-US"/>
        </w:rPr>
        <w:t>порядку фінансуються з бюджету.</w:t>
      </w:r>
    </w:p>
    <w:p w:rsidR="009A33EE" w:rsidRDefault="009A33EE" w:rsidP="00A97CA9">
      <w:pPr>
        <w:spacing w:after="200" w:line="276" w:lineRule="auto"/>
        <w:ind w:left="284" w:right="85"/>
        <w:jc w:val="center"/>
        <w:rPr>
          <w:b/>
          <w:bCs/>
          <w:sz w:val="28"/>
          <w:szCs w:val="28"/>
          <w:u w:val="single"/>
          <w:lang w:val="uk-UA"/>
        </w:rPr>
      </w:pPr>
      <w:r w:rsidRPr="00F116B0">
        <w:rPr>
          <w:b/>
          <w:bCs/>
          <w:sz w:val="28"/>
          <w:szCs w:val="28"/>
          <w:u w:val="single"/>
          <w:lang w:val="uk-UA"/>
        </w:rPr>
        <w:t>Початкова школа</w:t>
      </w:r>
    </w:p>
    <w:p w:rsidR="00D70573" w:rsidRDefault="009A33EE" w:rsidP="00407A50">
      <w:pPr>
        <w:pStyle w:val="a8"/>
        <w:jc w:val="both"/>
        <w:rPr>
          <w:rFonts w:eastAsia="Calibri"/>
          <w:lang w:val="uk-UA" w:eastAsia="en-US"/>
        </w:rPr>
      </w:pPr>
      <w:r w:rsidRPr="000219CF">
        <w:rPr>
          <w:b/>
          <w:sz w:val="28"/>
          <w:szCs w:val="28"/>
        </w:rPr>
        <w:t>    </w:t>
      </w:r>
      <w:r w:rsidRPr="000219CF">
        <w:rPr>
          <w:b/>
          <w:sz w:val="28"/>
          <w:szCs w:val="28"/>
          <w:lang w:val="uk-UA"/>
        </w:rPr>
        <w:t xml:space="preserve"> </w:t>
      </w:r>
      <w:r w:rsidRPr="000219CF">
        <w:rPr>
          <w:b/>
          <w:lang w:val="uk-UA"/>
        </w:rPr>
        <w:t>Навчальні плани шко</w:t>
      </w:r>
      <w:r w:rsidR="006033C9" w:rsidRPr="000219CF">
        <w:rPr>
          <w:b/>
          <w:lang w:val="uk-UA"/>
        </w:rPr>
        <w:t>ли І ступеня</w:t>
      </w:r>
      <w:r w:rsidR="00D70573">
        <w:rPr>
          <w:b/>
          <w:lang w:val="uk-UA"/>
        </w:rPr>
        <w:t xml:space="preserve"> (1-2), (3-4)класи </w:t>
      </w:r>
      <w:r w:rsidR="006033C9" w:rsidRPr="00407A50">
        <w:rPr>
          <w:lang w:val="uk-UA"/>
        </w:rPr>
        <w:t xml:space="preserve"> складені на основі Типових освітніх програм, розроблених під керівництвом Шияна Р.Б. (НУШ-2), </w:t>
      </w:r>
      <w:r w:rsidR="00D70573">
        <w:rPr>
          <w:rFonts w:eastAsia="Calibri"/>
          <w:lang w:val="uk-UA" w:eastAsia="en-US"/>
        </w:rPr>
        <w:t xml:space="preserve">затверджених  наказом </w:t>
      </w:r>
      <w:r w:rsidR="006033C9" w:rsidRPr="00407A50">
        <w:rPr>
          <w:rFonts w:eastAsia="Calibri"/>
          <w:lang w:val="uk-UA" w:eastAsia="en-US"/>
        </w:rPr>
        <w:t xml:space="preserve">  МОН України </w:t>
      </w:r>
    </w:p>
    <w:p w:rsidR="00D70573" w:rsidRPr="00D70573" w:rsidRDefault="00D70573" w:rsidP="00D70573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від 12.08.2022 №743-22</w:t>
      </w:r>
      <w:r w:rsidR="006033C9" w:rsidRPr="00407A50">
        <w:rPr>
          <w:rFonts w:eastAsia="Calibri"/>
          <w:lang w:val="uk-UA" w:eastAsia="en-US"/>
        </w:rPr>
        <w:t xml:space="preserve"> «Про затвердження </w:t>
      </w:r>
      <w:r>
        <w:rPr>
          <w:rFonts w:eastAsia="Calibri"/>
          <w:lang w:val="uk-UA" w:eastAsia="en-US"/>
        </w:rPr>
        <w:t>типових освітніх програм для 1-4</w:t>
      </w:r>
      <w:r w:rsidR="006033C9" w:rsidRPr="00407A50">
        <w:rPr>
          <w:rFonts w:eastAsia="Calibri"/>
          <w:lang w:val="uk-UA" w:eastAsia="en-US"/>
        </w:rPr>
        <w:t xml:space="preserve"> класів закладів загальної середньої освіти ».</w:t>
      </w:r>
      <w:r>
        <w:rPr>
          <w:rFonts w:eastAsia="Calibri"/>
          <w:lang w:val="uk-UA" w:eastAsia="en-US"/>
        </w:rPr>
        <w:t xml:space="preserve"> </w:t>
      </w:r>
    </w:p>
    <w:p w:rsidR="00D70573" w:rsidRPr="00407A50" w:rsidRDefault="00D70573" w:rsidP="00D70573">
      <w:pPr>
        <w:widowControl w:val="0"/>
        <w:snapToGrid w:val="0"/>
        <w:ind w:right="-140" w:firstLine="708"/>
        <w:jc w:val="both"/>
        <w:rPr>
          <w:lang w:val="uk-UA"/>
        </w:rPr>
      </w:pPr>
      <w:r w:rsidRPr="00407A50">
        <w:rPr>
          <w:lang w:val="uk-UA"/>
        </w:rPr>
        <w:t>1Б,1В, 2Б, 2 В класи за</w:t>
      </w:r>
      <w:r w:rsidRPr="00407A50">
        <w:rPr>
          <w:rFonts w:eastAsia="Calibri"/>
          <w:lang w:val="uk-UA" w:eastAsia="en-US"/>
        </w:rPr>
        <w:t xml:space="preserve"> </w:t>
      </w:r>
      <w:r w:rsidRPr="00407A50">
        <w:rPr>
          <w:rFonts w:eastAsia="Calibri"/>
          <w:lang w:eastAsia="en-US"/>
        </w:rPr>
        <w:t>T</w:t>
      </w:r>
      <w:r w:rsidRPr="00407A50">
        <w:rPr>
          <w:rFonts w:eastAsia="Calibri"/>
          <w:lang w:val="uk-UA" w:eastAsia="en-US"/>
        </w:rPr>
        <w:t>иповою освітньою програмою, розробленою під керівництвом Р. Б. Шияна (НУШ-2) (затверджена наказом МОН України від  08.10.2019 року № 1272 «Про затвердження типових освітніх програм для 1-2 класів закладів загальної середньої освіти ». Вивчення української мови та математики у 1-2 класах здійснюється:</w:t>
      </w:r>
      <w:r w:rsidRPr="00407A50">
        <w:rPr>
          <w:lang w:val="uk-UA"/>
        </w:rPr>
        <w:t xml:space="preserve"> українська мова – 5 годин + українська мова в інтегрованому курсі – 2 години; математика – 3 години + математика  в інтегрованому курсі – 1 година; розподіл годин між освітніми галузями в рамках інтегрованого предмета «Я досліджую світ»: мовно-літературна - 2; математична-1; природнича, технологічна, інформатична, соціальна і здоровʹязбережна громадянська та історична – разом 4; інформатика -1 год (у 2 класі).</w:t>
      </w:r>
    </w:p>
    <w:p w:rsidR="00541883" w:rsidRPr="00407A50" w:rsidRDefault="00BD60CF" w:rsidP="00407A50">
      <w:pPr>
        <w:widowControl w:val="0"/>
        <w:snapToGrid w:val="0"/>
        <w:ind w:right="-140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 xml:space="preserve">    </w:t>
      </w:r>
      <w:r w:rsidR="001A24A3" w:rsidRPr="00407A50">
        <w:rPr>
          <w:rFonts w:eastAsia="Calibri"/>
          <w:lang w:val="uk-UA" w:eastAsia="en-US"/>
        </w:rPr>
        <w:t xml:space="preserve">Мета і завдання мистецької освітньої галузі реалізується через  </w:t>
      </w:r>
      <w:r w:rsidR="00541883" w:rsidRPr="00407A50">
        <w:rPr>
          <w:lang w:val="uk-UA"/>
        </w:rPr>
        <w:t>«Образотворче мистецтво» і «Музичне мистецтво»</w:t>
      </w:r>
      <w:r w:rsidR="001A24A3" w:rsidRPr="00407A50">
        <w:rPr>
          <w:lang w:val="uk-UA"/>
        </w:rPr>
        <w:t>, що</w:t>
      </w:r>
      <w:r w:rsidR="00541883" w:rsidRPr="00407A50">
        <w:rPr>
          <w:lang w:val="uk-UA"/>
        </w:rPr>
        <w:t xml:space="preserve">  вивчаються як окремі предмети;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</w:t>
      </w:r>
      <w:r w:rsidR="006B7F48" w:rsidRPr="00407A50">
        <w:rPr>
          <w:lang w:val="uk-UA"/>
        </w:rPr>
        <w:t>.</w:t>
      </w:r>
    </w:p>
    <w:p w:rsidR="006B7F48" w:rsidRPr="00407A50" w:rsidRDefault="006B7F48" w:rsidP="0065052D">
      <w:pPr>
        <w:ind w:firstLine="708"/>
        <w:jc w:val="both"/>
        <w:rPr>
          <w:rFonts w:eastAsia="Calibri"/>
          <w:lang w:eastAsia="en-US"/>
        </w:rPr>
      </w:pPr>
      <w:r w:rsidRPr="00407A50">
        <w:rPr>
          <w:rFonts w:eastAsia="Calibri"/>
          <w:lang w:eastAsia="en-US"/>
        </w:rPr>
        <w:t xml:space="preserve">Іншомовна освіта як органічна складова мовно-літературної освітньої галузі представлена предметом «Іноземна мова (англійська)». </w:t>
      </w:r>
      <w:r w:rsidRPr="00407A50">
        <w:rPr>
          <w:rFonts w:eastAsia="Calibri"/>
          <w:lang w:val="uk-UA" w:eastAsia="en-US"/>
        </w:rPr>
        <w:t>У 1-их класах по 2 години на тиждень ,а у 2-их класах по 3 години на тиждень</w:t>
      </w:r>
      <w:r w:rsidRPr="00407A50">
        <w:rPr>
          <w:rFonts w:eastAsia="Calibri"/>
          <w:lang w:eastAsia="en-US"/>
        </w:rPr>
        <w:t xml:space="preserve"> У 3-х та 4-х класах іншомовна освітня галузь реалізується через навчальний предмет «Іноземна мова (англійська)» (по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3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години на тиждень).</w:t>
      </w:r>
    </w:p>
    <w:p w:rsidR="006033C9" w:rsidRPr="00407A50" w:rsidRDefault="00703158" w:rsidP="00407A50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3Б,3В,4Б,</w:t>
      </w:r>
      <w:r w:rsidR="00541883" w:rsidRPr="00407A50">
        <w:rPr>
          <w:rFonts w:eastAsia="Calibri"/>
          <w:lang w:val="uk-UA" w:eastAsia="en-US"/>
        </w:rPr>
        <w:t xml:space="preserve">4В класи </w:t>
      </w:r>
      <w:r w:rsidR="00406D44" w:rsidRPr="00407A50">
        <w:rPr>
          <w:lang w:val="uk-UA"/>
        </w:rPr>
        <w:t xml:space="preserve">за </w:t>
      </w:r>
      <w:r w:rsidR="00541883" w:rsidRPr="00407A50">
        <w:rPr>
          <w:rFonts w:eastAsia="Calibri"/>
          <w:lang w:eastAsia="en-US"/>
        </w:rPr>
        <w:t>T</w:t>
      </w:r>
      <w:r w:rsidR="00541883" w:rsidRPr="00407A50">
        <w:rPr>
          <w:rFonts w:eastAsia="Calibri"/>
          <w:lang w:val="uk-UA" w:eastAsia="en-US"/>
        </w:rPr>
        <w:t xml:space="preserve">иповою освітньою програмою, </w:t>
      </w:r>
      <w:r w:rsidR="006033C9" w:rsidRPr="00407A50">
        <w:rPr>
          <w:rFonts w:eastAsia="Calibri"/>
          <w:lang w:val="uk-UA" w:eastAsia="en-US"/>
        </w:rPr>
        <w:t xml:space="preserve">розробленою під керівництвом Р. </w:t>
      </w:r>
      <w:r w:rsidR="00541883" w:rsidRPr="00407A50">
        <w:rPr>
          <w:rFonts w:eastAsia="Calibri"/>
          <w:lang w:val="uk-UA" w:eastAsia="en-US"/>
        </w:rPr>
        <w:t>Б. Шияна (НУШ-2) (затверджена наказом МОН України від  08.10.2019 року № 1273 «Про затвердження типових освітніх програм для 3-4 класів закл</w:t>
      </w:r>
      <w:r w:rsidR="006033C9" w:rsidRPr="00407A50">
        <w:rPr>
          <w:rFonts w:eastAsia="Calibri"/>
          <w:lang w:val="uk-UA" w:eastAsia="en-US"/>
        </w:rPr>
        <w:t>адів загальної середньої освіти</w:t>
      </w:r>
      <w:r w:rsidR="00541883" w:rsidRPr="00407A50">
        <w:rPr>
          <w:rFonts w:eastAsia="Calibri"/>
          <w:lang w:val="uk-UA" w:eastAsia="en-US"/>
        </w:rPr>
        <w:t xml:space="preserve">». </w:t>
      </w:r>
    </w:p>
    <w:p w:rsidR="006B7F48" w:rsidRPr="00407A50" w:rsidRDefault="00541883" w:rsidP="00407A50">
      <w:pPr>
        <w:ind w:right="-142" w:firstLine="708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>Вивчення української мови та математики у 3Б,3В</w:t>
      </w:r>
      <w:r w:rsidR="00460742" w:rsidRPr="00407A50">
        <w:rPr>
          <w:rFonts w:eastAsia="Calibri"/>
          <w:lang w:val="uk-UA" w:eastAsia="en-US"/>
        </w:rPr>
        <w:t xml:space="preserve">,4Б, 4В </w:t>
      </w:r>
      <w:r w:rsidRPr="00407A50">
        <w:rPr>
          <w:rFonts w:eastAsia="Calibri"/>
          <w:lang w:val="uk-UA" w:eastAsia="en-US"/>
        </w:rPr>
        <w:t xml:space="preserve"> класах здійснюється:</w:t>
      </w:r>
      <w:r w:rsidR="00460742" w:rsidRPr="00407A50">
        <w:rPr>
          <w:lang w:val="uk-UA"/>
        </w:rPr>
        <w:t xml:space="preserve"> українська мова – 5 годин+ </w:t>
      </w:r>
      <w:r w:rsidRPr="00407A50">
        <w:rPr>
          <w:lang w:val="uk-UA"/>
        </w:rPr>
        <w:t xml:space="preserve">українська мова в інтегрованому </w:t>
      </w:r>
      <w:r w:rsidR="00460742" w:rsidRPr="00407A50">
        <w:rPr>
          <w:lang w:val="uk-UA"/>
        </w:rPr>
        <w:t>курсі – 2 години; математика – 4</w:t>
      </w:r>
      <w:r w:rsidRPr="00407A50">
        <w:rPr>
          <w:lang w:val="uk-UA"/>
        </w:rPr>
        <w:t xml:space="preserve"> </w:t>
      </w:r>
      <w:r w:rsidR="00460742" w:rsidRPr="00407A50">
        <w:rPr>
          <w:lang w:val="uk-UA"/>
        </w:rPr>
        <w:t>години</w:t>
      </w:r>
      <w:r w:rsidRPr="00407A50">
        <w:rPr>
          <w:lang w:val="uk-UA"/>
        </w:rPr>
        <w:t>;</w:t>
      </w:r>
      <w:r w:rsidR="00235020" w:rsidRPr="00407A50">
        <w:rPr>
          <w:lang w:val="uk-UA"/>
        </w:rPr>
        <w:t xml:space="preserve"> інформатика – 1 година.</w:t>
      </w:r>
      <w:r w:rsidR="00460742" w:rsidRPr="00407A50">
        <w:rPr>
          <w:lang w:val="uk-UA"/>
        </w:rPr>
        <w:t xml:space="preserve"> </w:t>
      </w:r>
      <w:r w:rsidRPr="00407A50">
        <w:rPr>
          <w:lang w:val="uk-UA"/>
        </w:rPr>
        <w:t>Розподіл годин між освітніми галузями в рамках інтегрованого предмета</w:t>
      </w:r>
      <w:r w:rsidR="00235020" w:rsidRPr="00407A50">
        <w:rPr>
          <w:lang w:val="uk-UA"/>
        </w:rPr>
        <w:t xml:space="preserve"> «Я досліджую світ»</w:t>
      </w:r>
      <w:r w:rsidRPr="00407A50">
        <w:rPr>
          <w:lang w:val="uk-UA"/>
        </w:rPr>
        <w:t>: мовно-літературна - 2; математична - 1; природнича, технологічна, соціальна і здоров'язбережувальна, громадянська та історична - разом 4.</w:t>
      </w:r>
      <w:r w:rsidR="006033C9" w:rsidRPr="00407A50">
        <w:rPr>
          <w:lang w:val="uk-UA"/>
        </w:rPr>
        <w:t xml:space="preserve">У 3В та 4В класах окремо виділяємо з інтегрованого курсу технологічну галузь, яку реалізуємо через предмет трудове навчання. </w:t>
      </w:r>
      <w:r w:rsidRPr="00407A50">
        <w:rPr>
          <w:lang w:val="uk-UA"/>
        </w:rPr>
        <w:t xml:space="preserve"> «Образотворче мистецтво» і «Музичне мистецтво» вивчаються як  окремі предмети. </w:t>
      </w:r>
      <w:r w:rsidRPr="00407A50">
        <w:t>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</w:t>
      </w:r>
      <w:r w:rsidR="006B7F48" w:rsidRPr="00407A50">
        <w:rPr>
          <w:lang w:val="uk-UA"/>
        </w:rPr>
        <w:t xml:space="preserve">. </w:t>
      </w:r>
    </w:p>
    <w:p w:rsidR="00B4556A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6B7F48" w:rsidRPr="00407A50">
        <w:rPr>
          <w:rFonts w:eastAsia="Calibri"/>
          <w:lang w:eastAsia="en-US"/>
        </w:rPr>
        <w:t>Іншомовна освіта як органічна складова мовно-літературної освітньої галузі представлена предметом «Іноземна мова (англійська)». У 3-х та 4-х класах іншомовна освітня галузь реалізується через навчальний предмет «Іноземна мова (англійська)» (по</w:t>
      </w:r>
      <w:r w:rsidR="006B7F48" w:rsidRPr="00407A50">
        <w:rPr>
          <w:rFonts w:eastAsia="Calibri"/>
          <w:lang w:val="en-US" w:eastAsia="en-US"/>
        </w:rPr>
        <w:t> </w:t>
      </w:r>
      <w:r w:rsidR="006B7F48" w:rsidRPr="00407A50">
        <w:rPr>
          <w:rFonts w:eastAsia="Calibri"/>
          <w:lang w:eastAsia="en-US"/>
        </w:rPr>
        <w:t>3</w:t>
      </w:r>
      <w:r w:rsidR="006B7F48" w:rsidRPr="00407A50">
        <w:rPr>
          <w:rFonts w:eastAsia="Calibri"/>
          <w:lang w:val="en-US" w:eastAsia="en-US"/>
        </w:rPr>
        <w:t> </w:t>
      </w:r>
      <w:r w:rsidR="006B7F48" w:rsidRPr="00407A50">
        <w:rPr>
          <w:rFonts w:eastAsia="Calibri"/>
          <w:lang w:eastAsia="en-US"/>
        </w:rPr>
        <w:t>години на тиждень).</w:t>
      </w:r>
    </w:p>
    <w:p w:rsidR="009C160E" w:rsidRPr="00407A50" w:rsidRDefault="00406D44" w:rsidP="00407A50">
      <w:pPr>
        <w:jc w:val="both"/>
      </w:pPr>
      <w:r w:rsidRPr="00407A50">
        <w:rPr>
          <w:lang w:val="uk-UA"/>
        </w:rPr>
        <w:tab/>
      </w:r>
      <w:r w:rsidR="009C160E" w:rsidRPr="00407A50">
        <w:t xml:space="preserve">За рахунок годин варіативної </w:t>
      </w:r>
      <w:r w:rsidRPr="00407A50">
        <w:rPr>
          <w:lang w:val="uk-UA"/>
        </w:rPr>
        <w:t>складової</w:t>
      </w:r>
      <w:r w:rsidR="009C160E" w:rsidRPr="00407A50">
        <w:t xml:space="preserve"> навчального плану введено курси за вибором:  </w:t>
      </w:r>
      <w:r w:rsidR="006033C9" w:rsidRPr="00407A50">
        <w:rPr>
          <w:lang w:val="uk-UA"/>
        </w:rPr>
        <w:t>1-2</w:t>
      </w:r>
      <w:r w:rsidR="009C160E" w:rsidRPr="00407A50">
        <w:rPr>
          <w:lang w:val="uk-UA"/>
        </w:rPr>
        <w:t xml:space="preserve"> класи</w:t>
      </w:r>
      <w:r w:rsidR="009C160E" w:rsidRPr="00407A50">
        <w:t> </w:t>
      </w:r>
      <w:r w:rsidR="00AD663C" w:rsidRPr="00407A50">
        <w:rPr>
          <w:lang w:val="uk-UA"/>
        </w:rPr>
        <w:t xml:space="preserve"> (1В,2Б, 2В,)</w:t>
      </w:r>
      <w:r w:rsidR="009C160E" w:rsidRPr="00407A50">
        <w:rPr>
          <w:lang w:val="uk-UA"/>
        </w:rPr>
        <w:t>– «</w:t>
      </w:r>
      <w:r w:rsidRPr="00407A50">
        <w:rPr>
          <w:lang w:val="uk-UA"/>
        </w:rPr>
        <w:t>Розвиток продуктивного мислення</w:t>
      </w:r>
      <w:r w:rsidR="009C160E" w:rsidRPr="00407A50">
        <w:rPr>
          <w:lang w:val="uk-UA"/>
        </w:rPr>
        <w:t>»</w:t>
      </w:r>
      <w:r w:rsidR="00AD663C" w:rsidRPr="00407A50">
        <w:rPr>
          <w:lang w:val="uk-UA"/>
        </w:rPr>
        <w:t xml:space="preserve"> (по 1 годині на тиждень)</w:t>
      </w:r>
      <w:r w:rsidR="006033C9" w:rsidRPr="00407A50">
        <w:rPr>
          <w:lang w:val="uk-UA"/>
        </w:rPr>
        <w:t xml:space="preserve"> з метою підсилення математичної освітньої галузі та формування логічного мислення, у 1Б класі курс за вибором «Культура добросусідства» (1 година в тиждень)</w:t>
      </w:r>
      <w:r w:rsidR="00AD663C" w:rsidRPr="00407A50">
        <w:rPr>
          <w:lang w:val="uk-UA"/>
        </w:rPr>
        <w:t xml:space="preserve">; </w:t>
      </w:r>
      <w:r w:rsidR="009C160E" w:rsidRPr="00407A50">
        <w:rPr>
          <w:lang w:val="uk-UA"/>
        </w:rPr>
        <w:t>у, 4Б класі курс за вибором «</w:t>
      </w:r>
      <w:r w:rsidR="00AD663C" w:rsidRPr="00407A50">
        <w:rPr>
          <w:lang w:val="uk-UA"/>
        </w:rPr>
        <w:t>К</w:t>
      </w:r>
      <w:r w:rsidR="009C160E" w:rsidRPr="00407A50">
        <w:rPr>
          <w:lang w:val="uk-UA"/>
        </w:rPr>
        <w:t>ультура добросусідства»</w:t>
      </w:r>
      <w:r w:rsidR="00AD663C" w:rsidRPr="00407A50">
        <w:rPr>
          <w:lang w:val="uk-UA"/>
        </w:rPr>
        <w:t xml:space="preserve"> (1 годин</w:t>
      </w:r>
      <w:r w:rsidR="004C3745" w:rsidRPr="00407A50">
        <w:rPr>
          <w:lang w:val="uk-UA"/>
        </w:rPr>
        <w:t>а</w:t>
      </w:r>
      <w:r w:rsidR="00AD663C" w:rsidRPr="00407A50">
        <w:rPr>
          <w:lang w:val="uk-UA"/>
        </w:rPr>
        <w:t xml:space="preserve"> на тиждень</w:t>
      </w:r>
      <w:r w:rsidRPr="00407A50">
        <w:rPr>
          <w:lang w:val="uk-UA"/>
        </w:rPr>
        <w:t>)</w:t>
      </w:r>
      <w:r w:rsidR="006033C9" w:rsidRPr="00407A50">
        <w:rPr>
          <w:lang w:val="uk-UA"/>
        </w:rPr>
        <w:t>, у 3Б,3В, 4В варіативна складова виділена на індивідуальні заняття та консультації, які будуть використовуватись для проведення занять і консультацій з учнями, батьки яких,  в умовах правового режиму</w:t>
      </w:r>
      <w:r w:rsidR="004C3745" w:rsidRPr="00407A50">
        <w:rPr>
          <w:lang w:val="uk-UA"/>
        </w:rPr>
        <w:t xml:space="preserve"> воєнного стану обрали дистанційну форму навчання в асинхронному і синхронному режимах</w:t>
      </w:r>
      <w:r w:rsidR="009C160E" w:rsidRPr="00407A50">
        <w:rPr>
          <w:lang w:val="uk-UA"/>
        </w:rPr>
        <w:t>.</w:t>
      </w:r>
      <w:r w:rsidR="009C160E" w:rsidRPr="00407A50">
        <w:t> </w:t>
      </w:r>
    </w:p>
    <w:p w:rsidR="00703158" w:rsidRPr="00407A50" w:rsidRDefault="009A33EE" w:rsidP="00407A50">
      <w:pPr>
        <w:pStyle w:val="a8"/>
        <w:ind w:firstLine="708"/>
        <w:jc w:val="both"/>
        <w:rPr>
          <w:lang w:val="uk-UA"/>
        </w:rPr>
      </w:pPr>
      <w:r w:rsidRPr="00407A50">
        <w:rPr>
          <w:lang w:val="uk-UA"/>
        </w:rPr>
        <w:t xml:space="preserve"> 1А</w:t>
      </w:r>
      <w:r w:rsidR="00BE3B66" w:rsidRPr="00407A50">
        <w:rPr>
          <w:lang w:val="uk-UA"/>
        </w:rPr>
        <w:t>, 2А</w:t>
      </w:r>
      <w:r w:rsidR="00B4556A" w:rsidRPr="00407A50">
        <w:rPr>
          <w:lang w:val="uk-UA"/>
        </w:rPr>
        <w:t>, 3А, 4А</w:t>
      </w:r>
      <w:r w:rsidRPr="00407A50">
        <w:rPr>
          <w:lang w:val="uk-UA"/>
        </w:rPr>
        <w:t xml:space="preserve"> клас</w:t>
      </w:r>
      <w:r w:rsidR="00BE3B66" w:rsidRPr="00407A50">
        <w:rPr>
          <w:lang w:val="uk-UA"/>
        </w:rPr>
        <w:t>и</w:t>
      </w:r>
      <w:r w:rsidR="006B7F48" w:rsidRPr="00407A50">
        <w:rPr>
          <w:lang w:val="uk-UA"/>
        </w:rPr>
        <w:t xml:space="preserve">  працюють </w:t>
      </w:r>
      <w:r w:rsidR="00703158" w:rsidRPr="00407A50">
        <w:rPr>
          <w:rFonts w:eastAsia="Calibri"/>
          <w:lang w:val="uk-UA" w:eastAsia="en-US"/>
        </w:rPr>
        <w:t>за освітньою програмою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Сковороди, науковий керівник І.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В.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Гавриш)», листом Державної служби якості освіти від 06.08.2020 №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01/01-23/929 «Щодо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результатів експертизи освітньої програми», протокол засідання педагогічної ради Сокальської загальноосвітньої школи І-ІІІ ступенів №4 від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30.08.2021 №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30.08.2021 №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__ «Про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 xml:space="preserve"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</w:t>
      </w:r>
      <w:r w:rsidR="00703158" w:rsidRPr="00407A50">
        <w:rPr>
          <w:rFonts w:eastAsia="Calibri"/>
          <w:lang w:val="uk-UA" w:eastAsia="en-US"/>
        </w:rPr>
        <w:lastRenderedPageBreak/>
        <w:t>імені Г.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Сковороди, науковий керівник І.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В.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Гавриш)“ у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початковій школі Сокальської загальноосвітньої школи І-ІІІ ступенів №4»</w:t>
      </w:r>
      <w:r w:rsidR="004C3745" w:rsidRPr="00407A50">
        <w:rPr>
          <w:rFonts w:eastAsia="Calibri"/>
          <w:lang w:val="uk-UA" w:eastAsia="en-US"/>
        </w:rPr>
        <w:t>.</w:t>
      </w:r>
    </w:p>
    <w:p w:rsidR="007C0C78" w:rsidRPr="00407A50" w:rsidRDefault="001841AE" w:rsidP="00407A50">
      <w:pPr>
        <w:pStyle w:val="a8"/>
        <w:jc w:val="both"/>
        <w:rPr>
          <w:rFonts w:eastAsia="Calibri"/>
          <w:lang w:val="uk-UA" w:eastAsia="en-US"/>
        </w:rPr>
      </w:pPr>
      <w:r w:rsidRPr="00407A50">
        <w:rPr>
          <w:lang w:val="uk-UA"/>
        </w:rPr>
        <w:t xml:space="preserve"> </w:t>
      </w:r>
      <w:r w:rsidR="00406D44" w:rsidRPr="00407A50">
        <w:rPr>
          <w:lang w:val="uk-UA"/>
        </w:rPr>
        <w:tab/>
      </w:r>
      <w:r w:rsidR="00C7324B">
        <w:rPr>
          <w:rFonts w:eastAsia="Calibri"/>
          <w:lang w:val="uk-UA" w:eastAsia="en-US"/>
        </w:rPr>
        <w:t>У 2024/2025</w:t>
      </w:r>
      <w:r w:rsidR="007C0C78" w:rsidRPr="00407A50">
        <w:rPr>
          <w:rFonts w:eastAsia="Calibri"/>
          <w:lang w:val="uk-UA" w:eastAsia="en-US"/>
        </w:rPr>
        <w:t xml:space="preserve"> навчальному році у зв’язку з продовженням упровадження в практику діяльності </w:t>
      </w:r>
      <w:r w:rsidR="002633BF" w:rsidRPr="00407A50">
        <w:rPr>
          <w:rFonts w:eastAsia="Calibri"/>
          <w:lang w:val="uk-UA" w:eastAsia="en-US"/>
        </w:rPr>
        <w:t xml:space="preserve">Сокальської загальноосвітньої школи І-ІІІ ступенів №4 </w:t>
      </w:r>
      <w:r w:rsidR="007C0C78" w:rsidRPr="00407A50">
        <w:rPr>
          <w:rFonts w:eastAsia="Calibri"/>
          <w:lang w:val="uk-UA" w:eastAsia="en-US"/>
        </w:rPr>
        <w:t>всеукраїнського науково-педагогічного проєкту «Інтелект України» та відповідно до Державного стандарту початкової освіти, затвердженого постановою Кабінету Міністрів України від 21.02.2018 №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87 (у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редакції постанови Кабінету Міністрів України від 30.09.2020 №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898), у 1–4-х класах початкової школи використано надану Державним стандартом можливість здійснення повної або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часткової інтеграції різних освітніх галузей. З огляду на цілі та завдання дослідно-експериментальної роботи, що здійснюється на всеукраїнському рівні в межах Проєкту, до інваріантного складника змісту початкової освіти в 1–4-х проєктних класах уведено 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пізнаю світ».</w:t>
      </w:r>
    </w:p>
    <w:p w:rsidR="006B7F48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Мовно-літературна освітня галузь у 1-А, 2-А, 3-А, 4-А класах реалізується через навчальний предмет «Українська мова» (по 6 годин на тиждень) та 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пізнаю світ» (по 1 годині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тиждень); Іншомовна освіта як органічна складова мовно-літературної освітньої галузі представлена предметом «Іноземна мова (англійська)». За рахунок годин варіативного складника навчального плану з метою підвищення рівня сформованості предметних компетентностей</w:t>
      </w:r>
      <w:r w:rsidR="002633BF" w:rsidRPr="00407A50">
        <w:rPr>
          <w:rFonts w:eastAsia="Calibri"/>
          <w:lang w:eastAsia="en-US"/>
        </w:rPr>
        <w:t xml:space="preserve"> здобувачів освіти в 1</w:t>
      </w:r>
      <w:r w:rsidR="002633BF" w:rsidRPr="00407A50">
        <w:rPr>
          <w:rFonts w:eastAsia="Calibri"/>
          <w:lang w:val="uk-UA" w:eastAsia="en-US"/>
        </w:rPr>
        <w:t>А та 4А</w:t>
      </w:r>
      <w:r w:rsidR="007C0C78" w:rsidRPr="00407A50">
        <w:rPr>
          <w:rFonts w:eastAsia="Calibri"/>
          <w:lang w:eastAsia="en-US"/>
        </w:rPr>
        <w:t xml:space="preserve"> класах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1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годину збільшено кількість годин предмета «Іноземна мова (англійська)»</w:t>
      </w:r>
      <w:r w:rsidR="002633BF" w:rsidRPr="00407A50">
        <w:rPr>
          <w:rFonts w:eastAsia="Calibri"/>
          <w:lang w:val="uk-UA" w:eastAsia="en-US"/>
        </w:rPr>
        <w:t xml:space="preserve"> відповідно у 1А класі 3 години</w:t>
      </w:r>
      <w:r w:rsidR="006B7F48" w:rsidRPr="00407A50">
        <w:rPr>
          <w:rFonts w:eastAsia="Calibri"/>
          <w:lang w:val="uk-UA" w:eastAsia="en-US"/>
        </w:rPr>
        <w:t xml:space="preserve"> на тиждень </w:t>
      </w:r>
      <w:r w:rsidR="007C0C78" w:rsidRPr="00407A50">
        <w:rPr>
          <w:rFonts w:eastAsia="Calibri"/>
          <w:lang w:eastAsia="en-US"/>
        </w:rPr>
        <w:t xml:space="preserve"> </w:t>
      </w:r>
      <w:r w:rsidR="006B7F48" w:rsidRPr="00407A50">
        <w:rPr>
          <w:rFonts w:eastAsia="Calibri"/>
          <w:lang w:val="uk-UA" w:eastAsia="en-US"/>
        </w:rPr>
        <w:t>та у 4А класі 4 години на тиждень</w:t>
      </w:r>
      <w:r w:rsidR="007C0C78" w:rsidRPr="00407A50">
        <w:rPr>
          <w:rFonts w:eastAsia="Calibri"/>
          <w:lang w:eastAsia="en-US"/>
        </w:rPr>
        <w:t xml:space="preserve">. </w:t>
      </w:r>
    </w:p>
    <w:p w:rsidR="007C0C78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Мета і завдання математичної освітньої галузі реалізуються через навчальний предмет «Математика» у 1-А, (по 3 години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тиждень) та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інтегрований курс «Я пізнаю</w:t>
      </w:r>
      <w:r w:rsidR="0067071F" w:rsidRPr="00407A50">
        <w:rPr>
          <w:rFonts w:eastAsia="Calibri"/>
          <w:lang w:eastAsia="en-US"/>
        </w:rPr>
        <w:t xml:space="preserve"> світ» (по 1 годині на тиждень)</w:t>
      </w:r>
      <w:r w:rsidR="0067071F" w:rsidRPr="00407A50">
        <w:rPr>
          <w:rFonts w:eastAsia="Calibri"/>
          <w:lang w:val="uk-UA" w:eastAsia="en-US"/>
        </w:rPr>
        <w:t>. У 2А, 3А, 4А класах математична освітня галузь реалізується через навчальний предмет «Математика» по 4 години на тиждень.</w:t>
      </w:r>
    </w:p>
    <w:p w:rsidR="007C0C78" w:rsidRPr="00407A50" w:rsidRDefault="00406D44" w:rsidP="00407A50">
      <w:pPr>
        <w:jc w:val="both"/>
        <w:rPr>
          <w:rFonts w:eastAsia="Calibri"/>
          <w:lang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Мета і завдання мистецької освітньої галузі реалізується через  інтегрований курс «Мистецтво» в 1-А, 2-А, 3-А, 4-А класах (по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1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годині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тиждень) та інтегрований курс «Я пізнаю світ» (по 1 годині на</w:t>
      </w:r>
      <w:r w:rsidR="007C0C78" w:rsidRPr="00407A50">
        <w:rPr>
          <w:rFonts w:eastAsia="Calibri"/>
          <w:lang w:val="en-US" w:eastAsia="en-US"/>
        </w:rPr>
        <w:t> </w:t>
      </w:r>
      <w:r w:rsidR="001A24A3" w:rsidRPr="00407A50">
        <w:rPr>
          <w:rFonts w:eastAsia="Calibri"/>
          <w:lang w:eastAsia="en-US"/>
        </w:rPr>
        <w:t>тиждень)</w:t>
      </w:r>
      <w:r w:rsidR="001A24A3" w:rsidRPr="00407A50">
        <w:rPr>
          <w:rFonts w:eastAsia="Calibri"/>
          <w:lang w:val="uk-UA" w:eastAsia="en-US"/>
        </w:rPr>
        <w:t xml:space="preserve">. </w:t>
      </w:r>
      <w:r w:rsidR="007C0C78" w:rsidRPr="00407A50">
        <w:rPr>
          <w:rFonts w:eastAsia="Calibri"/>
          <w:lang w:eastAsia="en-US"/>
        </w:rPr>
        <w:t>Фізкультурна освітня галузь реалізується через навчальний предмет «Фізична культура» у 1-А, 2-А, 3-А, 4-А класах (по 2 години на тиждень) та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 xml:space="preserve">пізнаю світ» (по 1 </w:t>
      </w:r>
      <w:r w:rsidR="00BA698B" w:rsidRPr="00407A50">
        <w:rPr>
          <w:rFonts w:eastAsia="Calibri"/>
          <w:lang w:eastAsia="en-US"/>
        </w:rPr>
        <w:t>годині на тиждень</w:t>
      </w:r>
      <w:r w:rsidR="007C0C78" w:rsidRPr="00407A50">
        <w:rPr>
          <w:rFonts w:eastAsia="Calibri"/>
          <w:lang w:eastAsia="en-US"/>
        </w:rPr>
        <w:t>). Уведення до інтегрованого курсу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пізнаю світ» однієї години фізкультурної освітньої галузі в 1-А, 2-А, 3-А, 4-А класах не лише забезпечує належний рівень рухової активності здобувачів освіти, а й дає можливість інтегровано реалізувати здоров’язбережувальну мету освіти завдяки систематичному виконанню різноманітних вправ для психологічного розвантаження, зняття перевтоми, а також для профілактики найпоширеніши</w:t>
      </w:r>
      <w:r w:rsidR="00BA698B" w:rsidRPr="00407A50">
        <w:rPr>
          <w:rFonts w:eastAsia="Calibri"/>
          <w:lang w:eastAsia="en-US"/>
        </w:rPr>
        <w:t>х</w:t>
      </w:r>
      <w:r w:rsidR="00BA698B" w:rsidRPr="00407A50">
        <w:rPr>
          <w:rFonts w:eastAsia="Calibri"/>
          <w:lang w:val="uk-UA" w:eastAsia="en-US"/>
        </w:rPr>
        <w:t xml:space="preserve"> </w:t>
      </w:r>
      <w:r w:rsidR="007C0C78" w:rsidRPr="00407A50">
        <w:rPr>
          <w:rFonts w:eastAsia="Calibri"/>
          <w:lang w:eastAsia="en-US"/>
        </w:rPr>
        <w:t>відхилень у здоров’ї молодших учнів, зокрема порушення зору, постави тощо.</w:t>
      </w:r>
    </w:p>
    <w:p w:rsidR="001A24A3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Мета і завдання громадянської й історичної, інформатичної, природничої, соціальної і</w:t>
      </w:r>
      <w:r w:rsidR="00BA698B" w:rsidRPr="00407A50">
        <w:rPr>
          <w:rFonts w:eastAsia="Calibri"/>
          <w:lang w:val="uk-UA" w:eastAsia="en-US"/>
        </w:rPr>
        <w:t xml:space="preserve"> </w:t>
      </w:r>
      <w:r w:rsidR="007C0C78" w:rsidRPr="00407A50">
        <w:rPr>
          <w:rFonts w:eastAsia="Calibri"/>
          <w:lang w:eastAsia="en-US"/>
        </w:rPr>
        <w:t>здоров’язбережувальної, технологічної освітніх галузей реалізуються в 1-А, 2-А, 3-А, 4-А класах через 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пізнаю світ» (по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4 години на тиждень), а також під час</w:t>
      </w:r>
      <w:r w:rsidR="00C57FD6" w:rsidRPr="00407A50">
        <w:rPr>
          <w:rFonts w:eastAsia="Calibri"/>
          <w:lang w:val="uk-UA" w:eastAsia="en-US"/>
        </w:rPr>
        <w:t xml:space="preserve"> </w:t>
      </w:r>
      <w:r w:rsidR="007C0C78" w:rsidRPr="00407A50">
        <w:rPr>
          <w:rFonts w:eastAsia="Calibri"/>
          <w:lang w:eastAsia="en-US"/>
        </w:rPr>
        <w:t>вивчення всіх інших навчальних предметів, що викладаються за навчальними програмами та навчально-методичними комплектами до них, розробленими авторським колективом Проєкту. Водночас у 3-А, 4-А класах мета й завдання інформатичної освітньої галузі реалізуються також у процесі вивчення навчального предмета «Інформатика» (по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1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годині на тиждень</w:t>
      </w:r>
      <w:r w:rsidR="00C57FD6" w:rsidRPr="00407A50">
        <w:rPr>
          <w:rFonts w:eastAsia="Calibri"/>
          <w:lang w:val="uk-UA" w:eastAsia="en-US"/>
        </w:rPr>
        <w:t>)</w:t>
      </w:r>
      <w:r w:rsidR="007C0C78" w:rsidRPr="00407A50">
        <w:rPr>
          <w:rFonts w:eastAsia="Calibri"/>
          <w:lang w:eastAsia="en-US"/>
        </w:rPr>
        <w:t>.</w:t>
      </w:r>
      <w:r w:rsidRPr="00407A50">
        <w:rPr>
          <w:rFonts w:eastAsia="Calibri"/>
          <w:lang w:val="uk-UA" w:eastAsia="en-US"/>
        </w:rPr>
        <w:t xml:space="preserve"> </w:t>
      </w:r>
      <w:r w:rsidR="00C57FD6" w:rsidRPr="00407A50">
        <w:rPr>
          <w:lang w:val="uk-UA"/>
        </w:rPr>
        <w:t>Р</w:t>
      </w:r>
      <w:r w:rsidR="001A24A3" w:rsidRPr="00407A50">
        <w:rPr>
          <w:lang w:val="uk-UA"/>
        </w:rPr>
        <w:t xml:space="preserve">озподіл годин між освітніми галузями в межах інтегрованого навчального предмета «Я </w:t>
      </w:r>
      <w:r w:rsidRPr="00407A50">
        <w:rPr>
          <w:lang w:val="uk-UA"/>
        </w:rPr>
        <w:t>пізнаю світ»:</w:t>
      </w:r>
      <w:r w:rsidR="001A24A3" w:rsidRPr="00407A50">
        <w:rPr>
          <w:lang w:val="uk-UA"/>
        </w:rPr>
        <w:t>1-4 класи: мовно-літературна освітня галузь – 1 год/тижд.;</w:t>
      </w:r>
      <w:r w:rsidR="00C57FD6" w:rsidRPr="00407A50">
        <w:rPr>
          <w:lang w:val="uk-UA"/>
        </w:rPr>
        <w:t xml:space="preserve"> </w:t>
      </w:r>
      <w:r w:rsidR="001A24A3" w:rsidRPr="00407A50">
        <w:rPr>
          <w:lang w:val="uk-UA"/>
        </w:rPr>
        <w:t>громадянська та історична, інформативна, природнича,соціальна і здоров’язбережувальна, технологічна освітні галузі – разом 4 год/тижб.;</w:t>
      </w:r>
      <w:r w:rsidR="00C57FD6" w:rsidRPr="00407A50">
        <w:rPr>
          <w:lang w:val="uk-UA"/>
        </w:rPr>
        <w:t xml:space="preserve"> </w:t>
      </w:r>
      <w:r w:rsidR="001A24A3" w:rsidRPr="00407A50">
        <w:rPr>
          <w:lang w:val="uk-UA"/>
        </w:rPr>
        <w:t>фізкультурна освітня галузь – 1 год/тижд.;</w:t>
      </w:r>
      <w:r w:rsidR="00C57FD6" w:rsidRPr="00407A50">
        <w:rPr>
          <w:rFonts w:eastAsia="Calibri"/>
          <w:lang w:val="uk-UA" w:eastAsia="en-US"/>
        </w:rPr>
        <w:t xml:space="preserve"> </w:t>
      </w:r>
      <w:r w:rsidR="00C57FD6" w:rsidRPr="00407A50">
        <w:rPr>
          <w:lang w:val="uk-UA"/>
        </w:rPr>
        <w:t>г</w:t>
      </w:r>
      <w:r w:rsidR="001A24A3" w:rsidRPr="00407A50">
        <w:rPr>
          <w:lang w:val="uk-UA"/>
        </w:rPr>
        <w:t>одини, передбачені для фізичної культури (предмети «Я пізнаю світ» (1 год/тижд.) та «Фізична культура» (2 год/тижд.), не враховуються під час визначення гранично допустимого навчального навантаження учнів, але обов’язково фінансуються.</w:t>
      </w:r>
    </w:p>
    <w:p w:rsidR="007C0C78" w:rsidRDefault="007E2E41" w:rsidP="00517960">
      <w:pPr>
        <w:pStyle w:val="a8"/>
        <w:ind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Вивчення окремих предметів у проєктних класах здійснюється за програмами та навчально-методичними комплектами, розробленими авторським колективом Проєкту. Авторські програми розміщено на сайті https://intellect-ukraine.org у розділі «Освітянам», «Методична документація», «Навчальні програми для 1-4-х класів».</w:t>
      </w:r>
      <w:r w:rsidR="00517960">
        <w:rPr>
          <w:bCs/>
          <w:lang w:val="uk-UA"/>
        </w:rPr>
        <w:t xml:space="preserve"> </w:t>
      </w:r>
      <w:hyperlink r:id="rId23" w:history="1">
        <w:r w:rsidR="00517960" w:rsidRPr="00CB19AC">
          <w:rPr>
            <w:rStyle w:val="af"/>
            <w:bCs/>
            <w:lang w:val="en-US"/>
          </w:rPr>
          <w:t>https</w:t>
        </w:r>
        <w:r w:rsidR="00517960" w:rsidRPr="00CB19AC">
          <w:rPr>
            <w:rStyle w:val="af"/>
            <w:bCs/>
          </w:rPr>
          <w:t>://</w:t>
        </w:r>
        <w:r w:rsidR="00517960" w:rsidRPr="00CB19AC">
          <w:rPr>
            <w:rStyle w:val="af"/>
            <w:bCs/>
            <w:lang w:val="en-US"/>
          </w:rPr>
          <w:t>intellect</w:t>
        </w:r>
        <w:r w:rsidR="00517960" w:rsidRPr="00CB19AC">
          <w:rPr>
            <w:rStyle w:val="af"/>
            <w:bCs/>
          </w:rPr>
          <w:t>-</w:t>
        </w:r>
        <w:r w:rsidR="00517960" w:rsidRPr="00CB19AC">
          <w:rPr>
            <w:rStyle w:val="af"/>
            <w:bCs/>
            <w:lang w:val="en-US"/>
          </w:rPr>
          <w:t>ukraine</w:t>
        </w:r>
        <w:r w:rsidR="00517960" w:rsidRPr="00CB19AC">
          <w:rPr>
            <w:rStyle w:val="af"/>
            <w:bCs/>
          </w:rPr>
          <w:t>.</w:t>
        </w:r>
        <w:r w:rsidR="00517960" w:rsidRPr="00CB19AC">
          <w:rPr>
            <w:rStyle w:val="af"/>
            <w:bCs/>
            <w:lang w:val="en-US"/>
          </w:rPr>
          <w:t>org</w:t>
        </w:r>
        <w:r w:rsidR="00517960" w:rsidRPr="00CB19AC">
          <w:rPr>
            <w:rStyle w:val="af"/>
            <w:bCs/>
          </w:rPr>
          <w:t>/</w:t>
        </w:r>
        <w:r w:rsidR="00517960" w:rsidRPr="00CB19AC">
          <w:rPr>
            <w:rStyle w:val="af"/>
            <w:bCs/>
            <w:lang w:val="en-US"/>
          </w:rPr>
          <w:t>osvitianam</w:t>
        </w:r>
      </w:hyperlink>
    </w:p>
    <w:p w:rsidR="00517960" w:rsidRPr="00517960" w:rsidRDefault="00517960" w:rsidP="00517960">
      <w:pPr>
        <w:pStyle w:val="a8"/>
        <w:ind w:firstLine="708"/>
        <w:jc w:val="both"/>
        <w:rPr>
          <w:bCs/>
          <w:lang w:val="uk-UA"/>
        </w:rPr>
      </w:pPr>
    </w:p>
    <w:p w:rsidR="00AB1B6D" w:rsidRPr="00AB1B6D" w:rsidRDefault="00517960" w:rsidP="0065052D">
      <w:pPr>
        <w:pStyle w:val="a8"/>
        <w:ind w:firstLine="284"/>
        <w:jc w:val="both"/>
        <w:rPr>
          <w:kern w:val="2"/>
          <w:lang w:val="uk-UA" w:eastAsia="zh-CN"/>
        </w:rPr>
      </w:pPr>
      <w:r>
        <w:rPr>
          <w:rFonts w:eastAsia="Calibri"/>
          <w:lang w:val="uk-UA" w:eastAsia="en-US"/>
        </w:rPr>
        <w:t>У 2024/2025</w:t>
      </w:r>
      <w:r w:rsidR="00AB1B6D" w:rsidRPr="00AB1B6D">
        <w:rPr>
          <w:rFonts w:eastAsia="Calibri"/>
          <w:lang w:val="uk-UA" w:eastAsia="en-US"/>
        </w:rPr>
        <w:t xml:space="preserve"> навчальному році варіативна с</w:t>
      </w:r>
      <w:r w:rsidR="0065052D">
        <w:rPr>
          <w:rFonts w:eastAsia="Calibri"/>
          <w:lang w:val="uk-UA" w:eastAsia="en-US"/>
        </w:rPr>
        <w:t>клад</w:t>
      </w:r>
      <w:r>
        <w:rPr>
          <w:rFonts w:eastAsia="Calibri"/>
          <w:lang w:val="uk-UA" w:eastAsia="en-US"/>
        </w:rPr>
        <w:t>ова навчального плану 1-4 (6 годин</w:t>
      </w:r>
      <w:r w:rsidR="00AB1B6D" w:rsidRPr="00AB1B6D">
        <w:rPr>
          <w:rFonts w:eastAsia="Calibri"/>
          <w:lang w:val="uk-UA" w:eastAsia="en-US"/>
        </w:rPr>
        <w:t xml:space="preserve">) виділена для організації роботи Онлайн школи на базі закладу освіти і була розподілена між учителями для проведення дистанційного навчання для учнів, батьки яких обрали таку форму навчання на єдиній електронній  платформі </w:t>
      </w:r>
      <w:r w:rsidR="00AB1B6D" w:rsidRPr="00AB1B6D">
        <w:rPr>
          <w:kern w:val="2"/>
          <w:lang w:val="en-US" w:eastAsia="zh-CN"/>
        </w:rPr>
        <w:t>GSuite</w:t>
      </w:r>
      <w:r w:rsidR="00AB1B6D" w:rsidRPr="00AB1B6D">
        <w:rPr>
          <w:kern w:val="2"/>
          <w:lang w:val="uk-UA" w:eastAsia="zh-CN"/>
        </w:rPr>
        <w:t xml:space="preserve"> (</w:t>
      </w:r>
      <w:r w:rsidR="00AB1B6D" w:rsidRPr="00AB1B6D">
        <w:rPr>
          <w:kern w:val="2"/>
          <w:lang w:val="en-US" w:eastAsia="zh-CN"/>
        </w:rPr>
        <w:t>GOOGLE</w:t>
      </w:r>
      <w:r w:rsidR="00AB1B6D" w:rsidRPr="00AB1B6D">
        <w:rPr>
          <w:kern w:val="2"/>
          <w:lang w:val="uk-UA" w:eastAsia="zh-CN"/>
        </w:rPr>
        <w:t xml:space="preserve"> </w:t>
      </w:r>
      <w:r w:rsidR="00AB1B6D" w:rsidRPr="00AB1B6D">
        <w:rPr>
          <w:kern w:val="2"/>
          <w:lang w:val="en-US" w:eastAsia="zh-CN"/>
        </w:rPr>
        <w:t>CLASSROOM</w:t>
      </w:r>
      <w:r w:rsidR="00AB1B6D" w:rsidRPr="00AB1B6D">
        <w:rPr>
          <w:kern w:val="2"/>
          <w:lang w:val="uk-UA" w:eastAsia="zh-CN"/>
        </w:rPr>
        <w:t>)</w:t>
      </w:r>
    </w:p>
    <w:p w:rsidR="004C3745" w:rsidRPr="00AB1B6D" w:rsidRDefault="004C3745" w:rsidP="00AB1B6D">
      <w:pPr>
        <w:pStyle w:val="a8"/>
        <w:spacing w:line="276" w:lineRule="auto"/>
        <w:jc w:val="both"/>
        <w:rPr>
          <w:sz w:val="28"/>
          <w:szCs w:val="28"/>
          <w:lang w:val="uk-UA"/>
        </w:rPr>
      </w:pPr>
    </w:p>
    <w:p w:rsidR="009A33EE" w:rsidRDefault="009A33EE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  <w:r w:rsidRPr="0071304A">
        <w:rPr>
          <w:b/>
          <w:bCs/>
          <w:sz w:val="28"/>
          <w:szCs w:val="28"/>
          <w:u w:val="single"/>
          <w:lang w:val="uk-UA"/>
        </w:rPr>
        <w:lastRenderedPageBreak/>
        <w:t>Основна школа</w:t>
      </w:r>
    </w:p>
    <w:p w:rsidR="00407A50" w:rsidRDefault="00407A50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407A50" w:rsidRPr="00407A50" w:rsidRDefault="00F97641" w:rsidP="000219CF">
      <w:pPr>
        <w:pStyle w:val="a8"/>
        <w:ind w:firstLine="708"/>
        <w:jc w:val="both"/>
        <w:rPr>
          <w:lang w:val="uk-UA"/>
        </w:rPr>
      </w:pPr>
      <w:r w:rsidRPr="00407A50">
        <w:rPr>
          <w:b/>
          <w:bCs/>
          <w:lang w:val="uk-UA"/>
        </w:rPr>
        <w:t>Навчальні плани  школи ІІ</w:t>
      </w:r>
      <w:r w:rsidR="00842839" w:rsidRPr="00407A50">
        <w:rPr>
          <w:b/>
          <w:bCs/>
          <w:lang w:val="uk-UA"/>
        </w:rPr>
        <w:t xml:space="preserve"> сту</w:t>
      </w:r>
      <w:r w:rsidRPr="00407A50">
        <w:rPr>
          <w:b/>
          <w:bCs/>
          <w:lang w:val="uk-UA"/>
        </w:rPr>
        <w:t>пеня (5</w:t>
      </w:r>
      <w:r w:rsidR="00C47386">
        <w:rPr>
          <w:b/>
          <w:bCs/>
          <w:lang w:val="uk-UA"/>
        </w:rPr>
        <w:t>-7</w:t>
      </w:r>
      <w:r w:rsidRPr="00407A50">
        <w:rPr>
          <w:b/>
          <w:bCs/>
          <w:lang w:val="uk-UA"/>
        </w:rPr>
        <w:t xml:space="preserve"> класи)</w:t>
      </w:r>
      <w:r w:rsidR="00842839" w:rsidRPr="00407A50">
        <w:rPr>
          <w:b/>
          <w:bCs/>
          <w:lang w:val="uk-UA"/>
        </w:rPr>
        <w:t xml:space="preserve"> складені </w:t>
      </w:r>
      <w:r w:rsidRPr="00407A50">
        <w:rPr>
          <w:rFonts w:eastAsia="Calibri"/>
          <w:b/>
          <w:lang w:val="uk-UA" w:eastAsia="en-US"/>
        </w:rPr>
        <w:t xml:space="preserve"> за новим  Державним стандартом базової середньої освіти (затвердженого постановою Кабінету Міністрів України від 30.09.2020 р. № 898</w:t>
      </w:r>
      <w:r w:rsidRPr="00407A50">
        <w:rPr>
          <w:rFonts w:eastAsia="Calibri"/>
          <w:lang w:val="uk-UA" w:eastAsia="en-US"/>
        </w:rPr>
        <w:t xml:space="preserve">), на основі якого розроблено </w:t>
      </w:r>
      <w:r w:rsidRPr="00407A50">
        <w:rPr>
          <w:lang w:val="uk-UA"/>
        </w:rPr>
        <w:t xml:space="preserve"> Типову освітню програму для 5 – 9 класів закладів загальної середньої освіти (затвердженої наказом Міністерства освіти і науки </w:t>
      </w:r>
      <w:r w:rsidR="00C47386">
        <w:rPr>
          <w:lang w:val="uk-UA"/>
        </w:rPr>
        <w:t xml:space="preserve">України від 19.02. 2021 № 235) </w:t>
      </w:r>
      <w:r w:rsidR="00C47386" w:rsidRPr="00D70573">
        <w:rPr>
          <w:rFonts w:eastAsia="Calibri"/>
          <w:lang w:val="uk-UA" w:eastAsia="en-US"/>
        </w:rPr>
        <w:t>(в редакції наказу МОН 09.08.2024 №1120) «Про внесення змін до типової освітньої програми для 5-9 класів закладів загальної середньої освіти»</w:t>
      </w:r>
    </w:p>
    <w:p w:rsidR="00C47386" w:rsidRPr="00C47386" w:rsidRDefault="00407A50" w:rsidP="00407A50">
      <w:pPr>
        <w:pStyle w:val="a8"/>
        <w:jc w:val="both"/>
        <w:rPr>
          <w:rFonts w:eastAsia="Calibri"/>
          <w:lang w:val="uk-UA" w:eastAsia="en-US"/>
        </w:rPr>
      </w:pPr>
      <w:r w:rsidRPr="00407A50">
        <w:rPr>
          <w:b/>
          <w:bCs/>
          <w:lang w:val="uk-UA"/>
        </w:rPr>
        <w:t>Навчальні плани  школи ІІ ступеня (5А</w:t>
      </w:r>
      <w:r w:rsidR="0065052D">
        <w:rPr>
          <w:b/>
          <w:bCs/>
          <w:lang w:val="uk-UA"/>
        </w:rPr>
        <w:t>, 6А</w:t>
      </w:r>
      <w:r w:rsidR="00C47386">
        <w:rPr>
          <w:b/>
          <w:bCs/>
          <w:lang w:val="uk-UA"/>
        </w:rPr>
        <w:t xml:space="preserve">, 7А </w:t>
      </w:r>
      <w:r w:rsidR="0065052D">
        <w:rPr>
          <w:b/>
          <w:bCs/>
          <w:lang w:val="uk-UA"/>
        </w:rPr>
        <w:t xml:space="preserve"> класи), які працюють за науково-педагогічним проє</w:t>
      </w:r>
      <w:r w:rsidRPr="00407A50">
        <w:rPr>
          <w:b/>
          <w:bCs/>
          <w:lang w:val="uk-UA"/>
        </w:rPr>
        <w:t xml:space="preserve">ктом «Інтелект УКраїни», складені </w:t>
      </w:r>
      <w:r w:rsidRPr="00407A50">
        <w:rPr>
          <w:rFonts w:eastAsia="Calibri"/>
          <w:b/>
          <w:lang w:val="uk-UA" w:eastAsia="en-US"/>
        </w:rPr>
        <w:t xml:space="preserve"> за новим  Державним стандартом базової середньої освіти (затвердженого постановою Кабінету Міністрів України від 30.09.2020 р. № 898</w:t>
      </w:r>
      <w:r w:rsidRPr="00407A50">
        <w:rPr>
          <w:rFonts w:eastAsia="Calibri"/>
          <w:lang w:val="uk-UA" w:eastAsia="en-US"/>
        </w:rPr>
        <w:t xml:space="preserve">)  та </w:t>
      </w:r>
      <w:r w:rsidRPr="00F97641">
        <w:rPr>
          <w:rFonts w:eastAsia="Calibri"/>
          <w:lang w:val="uk-UA" w:eastAsia="en-US"/>
        </w:rPr>
        <w:t xml:space="preserve"> </w:t>
      </w:r>
      <w:r w:rsidR="00C47386" w:rsidRPr="00D70573">
        <w:rPr>
          <w:rFonts w:eastAsia="Calibri"/>
          <w:lang w:val="uk-UA" w:eastAsia="en-US"/>
        </w:rPr>
        <w:t xml:space="preserve">на основі «Освітньої програми базової школи науково педагогічного проєкту «Інтелект України», наказ ДСЯО України від 21.06.2024 № 01-10/197 «Про затвердження  освітньої програми початкової школи науково-педагогічного проекту «Інтелект України»(5-6 класи)», для 7А класу – складена на основі Освітньої програми базової середньої освіти науково-педагогічного проекту «Інтелект України». Цикл базового предметного навчання базової середньої освіти (7-9 класи ) , наказ ДСЯО України «Про проведення другого етапу експертизи освітньої програми науково-педагогічного проекту «Інтелект України »(базова середня освіта, цикл базового предметного навчання, 7-9 класи ), Наказ МОН України від 29.06.2021 р. №734 «Про проведення 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 проектом «Інтелект України» на червень 2021 – грудень 2030 року»»; </w:t>
      </w:r>
    </w:p>
    <w:p w:rsidR="000219CF" w:rsidRPr="00407A50" w:rsidRDefault="00F73EAB" w:rsidP="00407A50">
      <w:pPr>
        <w:spacing w:line="276" w:lineRule="auto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b/>
          <w:lang w:val="uk-UA" w:eastAsia="en-US"/>
        </w:rPr>
        <w:t xml:space="preserve"> </w:t>
      </w:r>
      <w:r w:rsidR="000219CF">
        <w:rPr>
          <w:rFonts w:eastAsia="Calibri"/>
          <w:b/>
          <w:lang w:val="uk-UA" w:eastAsia="en-US"/>
        </w:rPr>
        <w:tab/>
      </w:r>
      <w:r w:rsidRPr="00407A50">
        <w:rPr>
          <w:rFonts w:eastAsia="Calibri"/>
          <w:b/>
          <w:lang w:val="uk-UA" w:eastAsia="en-US"/>
        </w:rPr>
        <w:t xml:space="preserve">Навчальні </w:t>
      </w:r>
      <w:r w:rsidR="00C47386">
        <w:rPr>
          <w:rFonts w:eastAsia="Calibri"/>
          <w:b/>
          <w:lang w:val="uk-UA" w:eastAsia="en-US"/>
        </w:rPr>
        <w:t>плани школи ІІ ступеня для 8-А, 9</w:t>
      </w:r>
      <w:r w:rsidRPr="00407A50">
        <w:rPr>
          <w:rFonts w:eastAsia="Calibri"/>
          <w:b/>
          <w:lang w:val="uk-UA" w:eastAsia="en-US"/>
        </w:rPr>
        <w:t>-А класів</w:t>
      </w:r>
      <w:r w:rsidRPr="00407A50">
        <w:rPr>
          <w:rFonts w:eastAsia="Calibri"/>
          <w:lang w:val="uk-UA" w:eastAsia="en-US"/>
        </w:rPr>
        <w:t xml:space="preserve"> — за Типовим навчальним планом 5–9 класів закладів загальної середньої освіти, що працюють за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науково-педагогічним проєктом «Інтелект України», затвердженим наказом Міністерства освіти і науки України від 03.02.2021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140 «Про внесення змін до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1319 та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 xml:space="preserve">1/9-254 </w:t>
      </w:r>
      <w:r w:rsidR="00407A50" w:rsidRPr="00407A50">
        <w:rPr>
          <w:rFonts w:eastAsia="Calibri"/>
          <w:lang w:val="uk-UA" w:eastAsia="en-US"/>
        </w:rPr>
        <w:t>.</w:t>
      </w:r>
    </w:p>
    <w:p w:rsidR="000219CF" w:rsidRPr="00407A50" w:rsidRDefault="00554927" w:rsidP="000219CF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0219CF" w:rsidRPr="000219CF">
        <w:rPr>
          <w:b/>
          <w:lang w:val="uk-UA"/>
        </w:rPr>
        <w:t>Нав</w:t>
      </w:r>
      <w:r w:rsidR="00C47386">
        <w:rPr>
          <w:b/>
          <w:lang w:val="uk-UA"/>
        </w:rPr>
        <w:t>чальні плани школи ІІ ступеня (8</w:t>
      </w:r>
      <w:r w:rsidR="000219CF" w:rsidRPr="000219CF">
        <w:rPr>
          <w:b/>
          <w:lang w:val="uk-UA"/>
        </w:rPr>
        <w:t>-9 класи)</w:t>
      </w:r>
      <w:r w:rsidR="000219CF" w:rsidRPr="000219CF">
        <w:rPr>
          <w:lang w:val="uk-UA"/>
        </w:rPr>
        <w:t xml:space="preserve"> складені</w:t>
      </w:r>
      <w:r w:rsidR="000219CF" w:rsidRPr="00407A50">
        <w:rPr>
          <w:lang w:val="uk-UA"/>
        </w:rPr>
        <w:t xml:space="preserve"> на основі Типових освітніх програм закладів загальної середньої освіти ІІ ступеня, затверджених наказом Міністерства освіти і науки України від 20.04.2018 № 405 за п’ятиденним робочим тижнем.</w:t>
      </w:r>
    </w:p>
    <w:p w:rsidR="004362DE" w:rsidRPr="00407A50" w:rsidRDefault="004362DE" w:rsidP="000219CF">
      <w:pPr>
        <w:pStyle w:val="a8"/>
        <w:ind w:firstLine="708"/>
        <w:jc w:val="both"/>
        <w:rPr>
          <w:lang w:val="uk-UA"/>
        </w:rPr>
      </w:pPr>
      <w:r w:rsidRPr="00407A50">
        <w:rPr>
          <w:lang w:val="uk-UA"/>
        </w:rPr>
        <w:t>Вивчення пред</w:t>
      </w:r>
      <w:r w:rsidR="00C47386">
        <w:rPr>
          <w:lang w:val="uk-UA"/>
        </w:rPr>
        <w:t>метів інваріантної складової у 8</w:t>
      </w:r>
      <w:r w:rsidRPr="00407A50">
        <w:rPr>
          <w:lang w:val="uk-UA"/>
        </w:rPr>
        <w:t>-9 класах здійснюється за 7 освітніми галузями: «Мови і літератури»; «Суспільствознавство»; «Мистецтво»; «Математика»; «Природознавство»; «Технології»; «</w:t>
      </w:r>
      <w:r w:rsidR="00781799" w:rsidRPr="00407A50">
        <w:rPr>
          <w:lang w:val="uk-UA"/>
        </w:rPr>
        <w:t>Здоров</w:t>
      </w:r>
      <w:r w:rsidR="00781799" w:rsidRPr="00407A50">
        <w:t>’</w:t>
      </w:r>
      <w:r w:rsidR="00781799" w:rsidRPr="00407A50">
        <w:rPr>
          <w:lang w:val="uk-UA"/>
        </w:rPr>
        <w:t>я і фізична культура</w:t>
      </w:r>
      <w:r w:rsidRPr="00407A50">
        <w:rPr>
          <w:lang w:val="uk-UA"/>
        </w:rPr>
        <w:t>»</w:t>
      </w:r>
      <w:r w:rsidR="00781799" w:rsidRPr="00407A50">
        <w:rPr>
          <w:lang w:val="uk-UA"/>
        </w:rPr>
        <w:t>.</w:t>
      </w:r>
    </w:p>
    <w:p w:rsidR="00554927" w:rsidRPr="00407A50" w:rsidRDefault="00781799" w:rsidP="00C47386">
      <w:pPr>
        <w:pStyle w:val="a8"/>
        <w:ind w:firstLine="708"/>
        <w:jc w:val="both"/>
        <w:rPr>
          <w:lang w:val="uk-UA"/>
        </w:rPr>
      </w:pPr>
      <w:r w:rsidRPr="00407A50">
        <w:rPr>
          <w:lang w:val="uk-UA"/>
        </w:rPr>
        <w:t>Освітня галузь «Мова і література» реалізується через навчальн</w:t>
      </w:r>
      <w:r w:rsidR="0065052D">
        <w:rPr>
          <w:lang w:val="uk-UA"/>
        </w:rPr>
        <w:t xml:space="preserve">ий предмет «Українська мова» у </w:t>
      </w:r>
      <w:r w:rsidR="005210CB">
        <w:rPr>
          <w:lang w:val="uk-UA"/>
        </w:rPr>
        <w:t>8А,8Б.,9А,9Б</w:t>
      </w:r>
      <w:r w:rsidRPr="00407A50">
        <w:rPr>
          <w:lang w:val="uk-UA"/>
        </w:rPr>
        <w:t xml:space="preserve"> класах</w:t>
      </w:r>
      <w:r w:rsidR="0065052D">
        <w:rPr>
          <w:lang w:val="uk-UA"/>
        </w:rPr>
        <w:t xml:space="preserve"> по </w:t>
      </w:r>
      <w:r w:rsidR="005210CB">
        <w:rPr>
          <w:lang w:val="uk-UA"/>
        </w:rPr>
        <w:t>3</w:t>
      </w:r>
      <w:r w:rsidR="0065052D">
        <w:rPr>
          <w:lang w:val="uk-UA"/>
        </w:rPr>
        <w:t xml:space="preserve"> години на тиждень;</w:t>
      </w:r>
      <w:r w:rsidRPr="00407A50">
        <w:rPr>
          <w:lang w:val="uk-UA"/>
        </w:rPr>
        <w:t>; через предмет «Українська література» у</w:t>
      </w:r>
      <w:r w:rsidR="005210CB">
        <w:rPr>
          <w:lang w:val="uk-UA"/>
        </w:rPr>
        <w:t>8</w:t>
      </w:r>
      <w:r w:rsidRPr="00407A50">
        <w:rPr>
          <w:lang w:val="uk-UA"/>
        </w:rPr>
        <w:t>,Б,В</w:t>
      </w:r>
      <w:r w:rsidR="0065052D">
        <w:rPr>
          <w:lang w:val="uk-UA"/>
        </w:rPr>
        <w:t xml:space="preserve">, </w:t>
      </w:r>
      <w:r w:rsidR="005210CB">
        <w:rPr>
          <w:lang w:val="uk-UA"/>
        </w:rPr>
        <w:t>9Б,</w:t>
      </w:r>
      <w:r w:rsidRPr="00407A50">
        <w:rPr>
          <w:lang w:val="uk-UA"/>
        </w:rPr>
        <w:t>В</w:t>
      </w:r>
      <w:r w:rsidR="00554927" w:rsidRPr="00407A50">
        <w:rPr>
          <w:lang w:val="uk-UA"/>
        </w:rPr>
        <w:t xml:space="preserve"> класах по 2 години на тиждень; через предмет «Зарубіжна література» у </w:t>
      </w:r>
      <w:r w:rsidR="00E00C22">
        <w:rPr>
          <w:lang w:val="uk-UA"/>
        </w:rPr>
        <w:t>8</w:t>
      </w:r>
      <w:r w:rsidR="005210CB">
        <w:rPr>
          <w:lang w:val="uk-UA"/>
        </w:rPr>
        <w:t>Б,В,9</w:t>
      </w:r>
      <w:r w:rsidR="00554927" w:rsidRPr="00407A50">
        <w:rPr>
          <w:lang w:val="uk-UA"/>
        </w:rPr>
        <w:t>Б,В класах по 2 години на тиждень.</w:t>
      </w:r>
    </w:p>
    <w:p w:rsidR="00554927" w:rsidRPr="00407A50" w:rsidRDefault="00554927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781799" w:rsidRPr="00407A50">
        <w:rPr>
          <w:lang w:val="uk-UA"/>
        </w:rPr>
        <w:t>Іншомовна освіта як органічна складова освітньої галузі «Мови і літератури» представлена предметом «Іноземна мова</w:t>
      </w:r>
      <w:r w:rsidRPr="00407A50">
        <w:rPr>
          <w:lang w:val="uk-UA"/>
        </w:rPr>
        <w:t xml:space="preserve"> </w:t>
      </w:r>
      <w:r w:rsidR="00781799" w:rsidRPr="00407A50">
        <w:rPr>
          <w:lang w:val="uk-UA"/>
        </w:rPr>
        <w:t>(англійська)»</w:t>
      </w:r>
      <w:r w:rsidRPr="00407A50">
        <w:rPr>
          <w:lang w:val="uk-UA"/>
        </w:rPr>
        <w:t xml:space="preserve"> у</w:t>
      </w:r>
      <w:r w:rsidR="00E00C22">
        <w:rPr>
          <w:lang w:val="uk-UA"/>
        </w:rPr>
        <w:t xml:space="preserve">, 8 </w:t>
      </w:r>
      <w:r w:rsidR="005210CB">
        <w:rPr>
          <w:lang w:val="uk-UA"/>
        </w:rPr>
        <w:t xml:space="preserve">Б,В,9 </w:t>
      </w:r>
      <w:r w:rsidRPr="00407A50">
        <w:rPr>
          <w:lang w:val="uk-UA"/>
        </w:rPr>
        <w:t>Б,В класах по 3  години на тиждень.</w:t>
      </w:r>
    </w:p>
    <w:p w:rsidR="00781799" w:rsidRPr="00407A50" w:rsidRDefault="00554927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 xml:space="preserve"> </w:t>
      </w:r>
      <w:r w:rsidR="009D1825" w:rsidRPr="00407A50">
        <w:rPr>
          <w:lang w:val="uk-UA"/>
        </w:rPr>
        <w:tab/>
      </w:r>
      <w:r w:rsidRPr="00407A50">
        <w:rPr>
          <w:lang w:val="uk-UA"/>
        </w:rPr>
        <w:t>Освітня галузь «Суспільствознавство» реалізується через навчальні предмети «Істо</w:t>
      </w:r>
      <w:r w:rsidR="005210CB">
        <w:rPr>
          <w:lang w:val="uk-UA"/>
        </w:rPr>
        <w:t>рія України»</w:t>
      </w:r>
      <w:r w:rsidRPr="00407A50">
        <w:rPr>
          <w:lang w:val="uk-UA"/>
        </w:rPr>
        <w:t xml:space="preserve"> (8-9 класи) по 1</w:t>
      </w:r>
      <w:r w:rsidR="005210CB">
        <w:rPr>
          <w:lang w:val="uk-UA"/>
        </w:rPr>
        <w:t>,5 години</w:t>
      </w:r>
      <w:r w:rsidRPr="00407A50">
        <w:rPr>
          <w:lang w:val="uk-UA"/>
        </w:rPr>
        <w:t xml:space="preserve"> на тиждень; навчальни</w:t>
      </w:r>
      <w:r w:rsidR="005210CB">
        <w:rPr>
          <w:lang w:val="uk-UA"/>
        </w:rPr>
        <w:t>й предмет «Всесвітня історія» (8</w:t>
      </w:r>
      <w:r w:rsidRPr="00407A50">
        <w:rPr>
          <w:lang w:val="uk-UA"/>
        </w:rPr>
        <w:t>-9 класи) по 1 годині на тиждень; навчальний предмет «Основи правознавства» 9 класи по 1 годині в тиждень.</w:t>
      </w:r>
    </w:p>
    <w:p w:rsidR="00554927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554927" w:rsidRPr="00407A50">
        <w:rPr>
          <w:lang w:val="uk-UA"/>
        </w:rPr>
        <w:t>Освітня галузь</w:t>
      </w:r>
      <w:r w:rsidR="0059707B" w:rsidRPr="00407A50">
        <w:rPr>
          <w:lang w:val="uk-UA"/>
        </w:rPr>
        <w:t xml:space="preserve"> «Мистецт</w:t>
      </w:r>
      <w:r w:rsidR="005210CB">
        <w:rPr>
          <w:lang w:val="uk-UA"/>
        </w:rPr>
        <w:t>во» реалізується через навчальний предмет</w:t>
      </w:r>
      <w:r w:rsidR="0059707B" w:rsidRPr="00407A50">
        <w:rPr>
          <w:lang w:val="uk-UA"/>
        </w:rPr>
        <w:t xml:space="preserve"> «Мистецтво» у 8-9 класах по 1 годині на тиждень.</w:t>
      </w:r>
    </w:p>
    <w:p w:rsidR="00931739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59707B" w:rsidRPr="00407A50">
        <w:rPr>
          <w:lang w:val="uk-UA"/>
        </w:rPr>
        <w:t>Освітня галузь «Природознавство»</w:t>
      </w:r>
      <w:r w:rsidR="00931739" w:rsidRPr="00407A50">
        <w:rPr>
          <w:lang w:val="uk-UA"/>
        </w:rPr>
        <w:t xml:space="preserve"> </w:t>
      </w:r>
      <w:r w:rsidR="0059707B" w:rsidRPr="00407A50">
        <w:rPr>
          <w:lang w:val="uk-UA"/>
        </w:rPr>
        <w:t xml:space="preserve">реалізується через навчальні предмети: «Біологія» у </w:t>
      </w:r>
      <w:r w:rsidR="00E00C22">
        <w:rPr>
          <w:lang w:val="uk-UA"/>
        </w:rPr>
        <w:t xml:space="preserve">8 </w:t>
      </w:r>
      <w:r w:rsidR="0059707B" w:rsidRPr="00407A50">
        <w:rPr>
          <w:lang w:val="uk-UA"/>
        </w:rPr>
        <w:t>Б,</w:t>
      </w:r>
      <w:r w:rsidR="005210CB">
        <w:rPr>
          <w:lang w:val="uk-UA"/>
        </w:rPr>
        <w:t xml:space="preserve"> </w:t>
      </w:r>
      <w:r w:rsidR="0059707B" w:rsidRPr="00407A50">
        <w:rPr>
          <w:lang w:val="uk-UA"/>
        </w:rPr>
        <w:t xml:space="preserve">В,9А,Б,В класах по 2 години на тиждень; «Географія» </w:t>
      </w:r>
      <w:r w:rsidR="00472E3D" w:rsidRPr="00407A50">
        <w:rPr>
          <w:lang w:val="uk-UA"/>
        </w:rPr>
        <w:t xml:space="preserve">у 8А,Б,В  </w:t>
      </w:r>
      <w:r w:rsidR="0059707B" w:rsidRPr="00407A50">
        <w:rPr>
          <w:lang w:val="uk-UA"/>
        </w:rPr>
        <w:t>класах по 2 години на тиждень</w:t>
      </w:r>
      <w:r w:rsidR="005210CB">
        <w:rPr>
          <w:lang w:val="uk-UA"/>
        </w:rPr>
        <w:t xml:space="preserve">, у 9А,Б,В класах по 1,5 годиніи </w:t>
      </w:r>
      <w:r w:rsidR="0059707B" w:rsidRPr="00407A50">
        <w:rPr>
          <w:lang w:val="uk-UA"/>
        </w:rPr>
        <w:t xml:space="preserve">на тиждень; «Фізика» у  </w:t>
      </w:r>
      <w:r w:rsidR="005210CB">
        <w:rPr>
          <w:lang w:val="uk-UA"/>
        </w:rPr>
        <w:t>8</w:t>
      </w:r>
      <w:r w:rsidR="0059707B" w:rsidRPr="00407A50">
        <w:rPr>
          <w:lang w:val="uk-UA"/>
        </w:rPr>
        <w:t>,Б,В кла</w:t>
      </w:r>
      <w:r w:rsidR="005210CB">
        <w:rPr>
          <w:lang w:val="uk-UA"/>
        </w:rPr>
        <w:t>сах по 2 години на тиждень; у 9</w:t>
      </w:r>
      <w:r w:rsidR="0059707B" w:rsidRPr="00407A50">
        <w:rPr>
          <w:lang w:val="uk-UA"/>
        </w:rPr>
        <w:t xml:space="preserve">Б,В класах по 3  години на тиждень; «Хімія» </w:t>
      </w:r>
      <w:r w:rsidR="00931739" w:rsidRPr="00407A50">
        <w:rPr>
          <w:lang w:val="uk-UA"/>
        </w:rPr>
        <w:t>у  8А,Б,В, 9А,Б,В класах по 2  години на тиждень.</w:t>
      </w:r>
    </w:p>
    <w:p w:rsidR="00931739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931739" w:rsidRPr="00407A50">
        <w:rPr>
          <w:lang w:val="uk-UA"/>
        </w:rPr>
        <w:t>Освітня галузь «Технолог</w:t>
      </w:r>
      <w:r w:rsidR="00472E3D" w:rsidRPr="00407A50">
        <w:rPr>
          <w:lang w:val="uk-UA"/>
        </w:rPr>
        <w:t>ії» реалізуються через навчальні</w:t>
      </w:r>
      <w:r w:rsidR="00931739" w:rsidRPr="00407A50">
        <w:rPr>
          <w:lang w:val="uk-UA"/>
        </w:rPr>
        <w:t xml:space="preserve"> пред</w:t>
      </w:r>
      <w:r w:rsidR="00472E3D" w:rsidRPr="00407A50">
        <w:rPr>
          <w:lang w:val="uk-UA"/>
        </w:rPr>
        <w:t>мети</w:t>
      </w:r>
      <w:r w:rsidR="00E00C22">
        <w:rPr>
          <w:lang w:val="uk-UA"/>
        </w:rPr>
        <w:t xml:space="preserve">: «Трудове навчання»  у </w:t>
      </w:r>
      <w:r w:rsidR="00931739" w:rsidRPr="00407A50">
        <w:rPr>
          <w:lang w:val="uk-UA"/>
        </w:rPr>
        <w:t>8А,Б,В,9А,Б,В класах по 1  годині на тиждень; «Інформатика»  у  8А,Б,В,9А,Б,В класах по 2  години на тиждень.</w:t>
      </w:r>
    </w:p>
    <w:p w:rsidR="0059707B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931739" w:rsidRPr="00407A50">
        <w:rPr>
          <w:lang w:val="uk-UA"/>
        </w:rPr>
        <w:t>Освітня галузь «Здоров</w:t>
      </w:r>
      <w:r w:rsidR="00931739" w:rsidRPr="00407A50">
        <w:t>’</w:t>
      </w:r>
      <w:r w:rsidR="00931739" w:rsidRPr="00407A50">
        <w:rPr>
          <w:lang w:val="uk-UA"/>
        </w:rPr>
        <w:t>я і фізична культура» реалізуються через навчальні предмети: «Основи Здоров</w:t>
      </w:r>
      <w:r w:rsidR="00931739" w:rsidRPr="00407A50">
        <w:t>’</w:t>
      </w:r>
      <w:r w:rsidR="00931739" w:rsidRPr="00407A50">
        <w:rPr>
          <w:lang w:val="uk-UA"/>
        </w:rPr>
        <w:t>я»</w:t>
      </w:r>
      <w:r w:rsidR="0045093D" w:rsidRPr="00407A50">
        <w:rPr>
          <w:lang w:val="uk-UA"/>
        </w:rPr>
        <w:t xml:space="preserve"> у</w:t>
      </w:r>
      <w:r w:rsidR="00472E3D" w:rsidRPr="00407A50">
        <w:rPr>
          <w:lang w:val="uk-UA"/>
        </w:rPr>
        <w:t xml:space="preserve"> </w:t>
      </w:r>
      <w:r w:rsidR="00E00C22">
        <w:rPr>
          <w:lang w:val="uk-UA"/>
        </w:rPr>
        <w:t xml:space="preserve">8 </w:t>
      </w:r>
      <w:r w:rsidR="0045093D" w:rsidRPr="00407A50">
        <w:rPr>
          <w:lang w:val="uk-UA"/>
        </w:rPr>
        <w:t>Б,В,</w:t>
      </w:r>
      <w:r w:rsidR="00E00C22">
        <w:rPr>
          <w:lang w:val="uk-UA"/>
        </w:rPr>
        <w:t xml:space="preserve"> </w:t>
      </w:r>
      <w:r w:rsidR="0045093D" w:rsidRPr="00407A50">
        <w:rPr>
          <w:lang w:val="uk-UA"/>
        </w:rPr>
        <w:t>9А,Б,В класах по 1 годині на тиждень;</w:t>
      </w:r>
      <w:r w:rsidRPr="00407A50">
        <w:rPr>
          <w:lang w:val="uk-UA"/>
        </w:rPr>
        <w:t xml:space="preserve"> </w:t>
      </w:r>
      <w:r w:rsidR="0045093D" w:rsidRPr="00407A50">
        <w:rPr>
          <w:lang w:val="uk-UA"/>
        </w:rPr>
        <w:t>«Фізична культура» у 8А,Б,В,</w:t>
      </w:r>
      <w:r w:rsidR="00E00C22">
        <w:rPr>
          <w:lang w:val="uk-UA"/>
        </w:rPr>
        <w:t xml:space="preserve"> </w:t>
      </w:r>
      <w:r w:rsidR="0045093D" w:rsidRPr="00407A50">
        <w:rPr>
          <w:lang w:val="uk-UA"/>
        </w:rPr>
        <w:lastRenderedPageBreak/>
        <w:t xml:space="preserve">9А,Б,В класах по 3 години на тиждень. </w:t>
      </w:r>
      <w:r w:rsidR="0045093D" w:rsidRPr="00407A50">
        <w:t>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</w:t>
      </w:r>
      <w:r w:rsidR="0045093D" w:rsidRPr="00407A50">
        <w:rPr>
          <w:lang w:val="uk-UA"/>
        </w:rPr>
        <w:t>я.</w:t>
      </w:r>
      <w:r w:rsidR="0059707B" w:rsidRPr="00407A50">
        <w:rPr>
          <w:lang w:val="uk-UA"/>
        </w:rPr>
        <w:t xml:space="preserve">  </w:t>
      </w:r>
    </w:p>
    <w:p w:rsidR="00FF0C65" w:rsidRPr="00CA0915" w:rsidRDefault="009A33EE" w:rsidP="005210CB">
      <w:pPr>
        <w:pStyle w:val="a8"/>
        <w:ind w:firstLine="708"/>
        <w:jc w:val="both"/>
        <w:rPr>
          <w:lang w:val="uk-UA"/>
        </w:rPr>
      </w:pPr>
      <w:r w:rsidRPr="00407A50">
        <w:t>Варіативна складова навчального плану у ш</w:t>
      </w:r>
      <w:r w:rsidR="005210CB">
        <w:t>колі ІІ ступеня використана на</w:t>
      </w:r>
      <w:r w:rsidR="005210CB">
        <w:rPr>
          <w:lang w:val="uk-UA"/>
        </w:rPr>
        <w:t xml:space="preserve"> </w:t>
      </w:r>
      <w:r w:rsidR="00875E7D" w:rsidRPr="00407A50">
        <w:rPr>
          <w:rFonts w:eastAsia="Calibri"/>
          <w:lang w:val="uk-UA" w:eastAsia="en-US"/>
        </w:rPr>
        <w:t xml:space="preserve"> індивідуальні заняття та консультації</w:t>
      </w:r>
      <w:r w:rsidR="005210CB">
        <w:rPr>
          <w:rFonts w:eastAsia="Calibri"/>
          <w:lang w:val="uk-UA" w:eastAsia="en-US"/>
        </w:rPr>
        <w:t xml:space="preserve"> у 8</w:t>
      </w:r>
      <w:r w:rsidR="00FF0C65" w:rsidRPr="00407A50">
        <w:rPr>
          <w:rFonts w:eastAsia="Calibri"/>
          <w:lang w:val="uk-UA" w:eastAsia="en-US"/>
        </w:rPr>
        <w:t xml:space="preserve">-9 класах виділені для проведення в онлайн режимі для учнів, батьки яких обрали дистанційну форму навчання в синхронному і асинхронному режимі. Це години для </w:t>
      </w:r>
      <w:r w:rsidR="005210CB">
        <w:rPr>
          <w:rFonts w:eastAsia="Calibri"/>
          <w:lang w:val="uk-UA" w:eastAsia="en-US"/>
        </w:rPr>
        <w:t xml:space="preserve">занять </w:t>
      </w:r>
      <w:r w:rsidR="00FF0C65" w:rsidRPr="00407A50">
        <w:rPr>
          <w:rFonts w:eastAsia="Calibri"/>
          <w:lang w:val="uk-UA" w:eastAsia="en-US"/>
        </w:rPr>
        <w:t xml:space="preserve"> з базових предметів: математика, українська мова,</w:t>
      </w:r>
      <w:r w:rsidR="00E00C22">
        <w:rPr>
          <w:rFonts w:eastAsia="Calibri"/>
          <w:lang w:val="uk-UA" w:eastAsia="en-US"/>
        </w:rPr>
        <w:t xml:space="preserve"> </w:t>
      </w:r>
      <w:r w:rsidR="00FF0C65" w:rsidRPr="00407A50">
        <w:rPr>
          <w:rFonts w:eastAsia="Calibri"/>
          <w:lang w:val="uk-UA" w:eastAsia="en-US"/>
        </w:rPr>
        <w:t>історія України, гео</w:t>
      </w:r>
      <w:r w:rsidR="00E00C22">
        <w:rPr>
          <w:rFonts w:eastAsia="Calibri"/>
          <w:lang w:val="uk-UA" w:eastAsia="en-US"/>
        </w:rPr>
        <w:t xml:space="preserve">графія, фізика, хімія, біологія, англійська мова. </w:t>
      </w:r>
      <w:r w:rsidR="00FF0C65" w:rsidRPr="00407A50">
        <w:rPr>
          <w:rFonts w:eastAsia="Calibri"/>
          <w:lang w:val="uk-UA" w:eastAsia="en-US"/>
        </w:rPr>
        <w:t xml:space="preserve"> Це дасть можливість здобувачам освіти опанову</w:t>
      </w:r>
      <w:r w:rsidR="005210CB">
        <w:rPr>
          <w:rFonts w:eastAsia="Calibri"/>
          <w:lang w:val="uk-UA" w:eastAsia="en-US"/>
        </w:rPr>
        <w:t>в</w:t>
      </w:r>
      <w:r w:rsidR="00C47A54">
        <w:rPr>
          <w:rFonts w:eastAsia="Calibri"/>
          <w:lang w:val="uk-UA" w:eastAsia="en-US"/>
        </w:rPr>
        <w:t>ати знання ефективно (Таблиця 11</w:t>
      </w:r>
      <w:r w:rsidR="00FF0C65" w:rsidRPr="00407A50">
        <w:rPr>
          <w:rFonts w:eastAsia="Calibri"/>
          <w:lang w:val="uk-UA" w:eastAsia="en-US"/>
        </w:rPr>
        <w:t>).</w:t>
      </w:r>
    </w:p>
    <w:p w:rsidR="00CA0915" w:rsidRDefault="00FF0C65" w:rsidP="00407A50">
      <w:pPr>
        <w:pStyle w:val="a8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 xml:space="preserve"> </w:t>
      </w:r>
      <w:r w:rsidR="004D6FA0" w:rsidRPr="00407A50">
        <w:rPr>
          <w:rFonts w:eastAsia="Calibri"/>
          <w:lang w:val="uk-UA" w:eastAsia="en-US"/>
        </w:rPr>
        <w:tab/>
      </w:r>
      <w:r w:rsidR="005210CB">
        <w:rPr>
          <w:rFonts w:eastAsia="Calibri"/>
          <w:b/>
          <w:lang w:val="uk-UA" w:eastAsia="en-US"/>
        </w:rPr>
        <w:t>У 2024</w:t>
      </w:r>
      <w:r w:rsidR="00C7324B">
        <w:rPr>
          <w:rFonts w:eastAsia="Calibri"/>
          <w:b/>
          <w:lang w:val="uk-UA" w:eastAsia="en-US"/>
        </w:rPr>
        <w:t>/2025</w:t>
      </w:r>
      <w:r w:rsidRPr="00407A50">
        <w:rPr>
          <w:rFonts w:eastAsia="Calibri"/>
          <w:b/>
          <w:lang w:val="uk-UA" w:eastAsia="en-US"/>
        </w:rPr>
        <w:t xml:space="preserve"> навчальному році здобувачі освіти 5</w:t>
      </w:r>
      <w:r w:rsidR="00CA0915">
        <w:rPr>
          <w:rFonts w:eastAsia="Calibri"/>
          <w:b/>
          <w:lang w:val="uk-UA" w:eastAsia="en-US"/>
        </w:rPr>
        <w:t xml:space="preserve">-7 </w:t>
      </w:r>
      <w:r w:rsidRPr="00407A50">
        <w:rPr>
          <w:rFonts w:eastAsia="Calibri"/>
          <w:b/>
          <w:lang w:val="uk-UA" w:eastAsia="en-US"/>
        </w:rPr>
        <w:t xml:space="preserve"> класів на р</w:t>
      </w:r>
      <w:r w:rsidR="00F116B0" w:rsidRPr="00407A50">
        <w:rPr>
          <w:rFonts w:eastAsia="Calibri"/>
          <w:b/>
          <w:lang w:val="uk-UA" w:eastAsia="en-US"/>
        </w:rPr>
        <w:t xml:space="preserve">івні базової середньої освіти </w:t>
      </w:r>
      <w:r w:rsidR="00F116B0" w:rsidRPr="00407A50">
        <w:rPr>
          <w:rFonts w:eastAsia="Calibri"/>
          <w:lang w:val="uk-UA" w:eastAsia="en-US"/>
        </w:rPr>
        <w:t xml:space="preserve"> навчаються за новим  Державним стандартом</w:t>
      </w:r>
      <w:r w:rsidRPr="00407A50">
        <w:rPr>
          <w:rFonts w:eastAsia="Calibri"/>
          <w:lang w:val="uk-UA" w:eastAsia="en-US"/>
        </w:rPr>
        <w:t xml:space="preserve"> базової середньої освіти (затвердженого постановою Кабінету Міністрів У</w:t>
      </w:r>
      <w:r w:rsidR="00F116B0" w:rsidRPr="00407A50">
        <w:rPr>
          <w:rFonts w:eastAsia="Calibri"/>
          <w:lang w:val="uk-UA" w:eastAsia="en-US"/>
        </w:rPr>
        <w:t xml:space="preserve">країни від 30.09.2020 р. № 898), на основі </w:t>
      </w:r>
      <w:r w:rsidR="00F116B0" w:rsidRPr="00407A50">
        <w:rPr>
          <w:lang w:val="uk-UA"/>
        </w:rPr>
        <w:t>Типову</w:t>
      </w:r>
      <w:r w:rsidR="00CA0915">
        <w:rPr>
          <w:lang w:val="uk-UA"/>
        </w:rPr>
        <w:t xml:space="preserve">ої </w:t>
      </w:r>
      <w:r w:rsidR="00257649" w:rsidRPr="00407A50">
        <w:rPr>
          <w:lang w:val="uk-UA"/>
        </w:rPr>
        <w:t>ос</w:t>
      </w:r>
      <w:r w:rsidR="00CA0915">
        <w:rPr>
          <w:lang w:val="uk-UA"/>
        </w:rPr>
        <w:t>вітньої програми</w:t>
      </w:r>
      <w:r w:rsidR="00257649" w:rsidRPr="00407A50">
        <w:rPr>
          <w:lang w:val="uk-UA"/>
        </w:rPr>
        <w:t xml:space="preserve"> для 5 – 9 класів закла</w:t>
      </w:r>
      <w:r w:rsidR="00CA0915">
        <w:rPr>
          <w:lang w:val="uk-UA"/>
        </w:rPr>
        <w:t xml:space="preserve">дів загальної середньої освіти, </w:t>
      </w:r>
      <w:r w:rsidR="00257649" w:rsidRPr="00407A50">
        <w:rPr>
          <w:lang w:val="uk-UA"/>
        </w:rPr>
        <w:t>затвердженої наказом Міністерства освіти і науки</w:t>
      </w:r>
      <w:r w:rsidR="00CA0915">
        <w:rPr>
          <w:lang w:val="uk-UA"/>
        </w:rPr>
        <w:t xml:space="preserve"> України від 19.02. 2021 № 235 </w:t>
      </w:r>
      <w:r w:rsidR="00CA0915" w:rsidRPr="00D70573">
        <w:rPr>
          <w:rFonts w:eastAsia="Calibri"/>
          <w:lang w:val="uk-UA" w:eastAsia="en-US"/>
        </w:rPr>
        <w:t>(в редакції наказу МОН 09.08.2024 №1120) «Про внесення змін до типової освітньої програми для 5-9 класів закладів загальної середньої освіти»</w:t>
      </w:r>
      <w:r w:rsidR="00CA0915">
        <w:rPr>
          <w:rFonts w:eastAsia="Calibri"/>
          <w:lang w:val="uk-UA" w:eastAsia="en-US"/>
        </w:rPr>
        <w:t xml:space="preserve"> розроблено </w:t>
      </w:r>
      <w:r w:rsidR="00F116B0" w:rsidRPr="00CA0915">
        <w:rPr>
          <w:lang w:val="uk-UA"/>
        </w:rPr>
        <w:t>Робочий навчальний план для 5</w:t>
      </w:r>
      <w:r w:rsidR="00CA0915">
        <w:rPr>
          <w:lang w:val="uk-UA"/>
        </w:rPr>
        <w:t>-7</w:t>
      </w:r>
      <w:r w:rsidR="008363EA">
        <w:rPr>
          <w:lang w:val="uk-UA"/>
        </w:rPr>
        <w:t xml:space="preserve"> </w:t>
      </w:r>
      <w:r w:rsidR="00CA0915">
        <w:rPr>
          <w:lang w:val="uk-UA"/>
        </w:rPr>
        <w:t xml:space="preserve"> класів.</w:t>
      </w:r>
    </w:p>
    <w:p w:rsidR="00DE0041" w:rsidRPr="00407A50" w:rsidRDefault="00DE0041" w:rsidP="00CA0915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rFonts w:eastAsia="Calibri"/>
          <w:lang w:val="uk-UA" w:eastAsia="en-US"/>
        </w:rPr>
        <w:t>Мовно-літературна галузь  (МОВ) реалізується через навчальні предмети «Українська мова» 4 години на тиждень, «</w:t>
      </w:r>
      <w:r w:rsidR="008363EA">
        <w:rPr>
          <w:rFonts w:eastAsia="Calibri"/>
          <w:lang w:val="uk-UA" w:eastAsia="en-US"/>
        </w:rPr>
        <w:t xml:space="preserve"> Література. </w:t>
      </w:r>
      <w:r w:rsidRPr="00407A50">
        <w:rPr>
          <w:rFonts w:eastAsia="Calibri"/>
          <w:lang w:val="uk-UA" w:eastAsia="en-US"/>
        </w:rPr>
        <w:t xml:space="preserve">Інтегрований курс літератур» </w:t>
      </w:r>
      <w:r w:rsidR="00CA0915">
        <w:rPr>
          <w:rFonts w:eastAsia="Calibri"/>
          <w:lang w:val="uk-UA" w:eastAsia="en-US"/>
        </w:rPr>
        <w:t>2,5</w:t>
      </w:r>
      <w:r w:rsidRPr="00407A50">
        <w:rPr>
          <w:rFonts w:eastAsia="Calibri"/>
          <w:lang w:val="uk-UA" w:eastAsia="en-US"/>
        </w:rPr>
        <w:t xml:space="preserve"> години на тиждень, «Іноземна мова (англійська)» </w:t>
      </w:r>
      <w:r w:rsidR="008363EA">
        <w:rPr>
          <w:rFonts w:eastAsia="Calibri"/>
          <w:lang w:val="uk-UA" w:eastAsia="en-US"/>
        </w:rPr>
        <w:t>3,5</w:t>
      </w:r>
      <w:r w:rsidRPr="00407A50">
        <w:rPr>
          <w:rFonts w:eastAsia="Calibri"/>
          <w:lang w:val="uk-UA" w:eastAsia="en-US"/>
        </w:rPr>
        <w:t xml:space="preserve"> години на тиждень. Усього на мовно-літературну галузь</w:t>
      </w:r>
      <w:r w:rsidR="00CA0915">
        <w:rPr>
          <w:rFonts w:eastAsia="Calibri"/>
          <w:lang w:val="uk-UA" w:eastAsia="en-US"/>
        </w:rPr>
        <w:t xml:space="preserve"> у навчальному плані виділено 10</w:t>
      </w:r>
      <w:r w:rsidRPr="00407A50">
        <w:rPr>
          <w:rFonts w:eastAsia="Calibri"/>
          <w:lang w:val="uk-UA" w:eastAsia="en-US"/>
        </w:rPr>
        <w:t xml:space="preserve"> годин у тиждень.</w:t>
      </w:r>
      <w:r w:rsidR="00992F6F">
        <w:rPr>
          <w:rFonts w:eastAsia="Calibri"/>
          <w:lang w:val="uk-UA" w:eastAsia="en-US"/>
        </w:rPr>
        <w:t xml:space="preserve"> </w:t>
      </w:r>
      <w:r w:rsidR="00581EC9" w:rsidRPr="00407A50">
        <w:rPr>
          <w:bCs/>
          <w:lang w:val="uk-UA"/>
        </w:rPr>
        <w:t>Кількість навчальних годин для вивчення української мови у навчальному плані закладу освіти відповідно до абзацу</w:t>
      </w:r>
      <w:r w:rsidR="004D6FA0" w:rsidRPr="00407A50">
        <w:rPr>
          <w:bCs/>
          <w:lang w:val="uk-UA"/>
        </w:rPr>
        <w:t xml:space="preserve"> </w:t>
      </w:r>
      <w:r w:rsidR="00581EC9" w:rsidRPr="00407A50">
        <w:rPr>
          <w:bCs/>
          <w:lang w:val="uk-UA"/>
        </w:rPr>
        <w:t>четвертого частини третьої статті 11 Закону України «Про повну загальну середню освіту» не може бути меншою, ніж у типовому навчально</w:t>
      </w:r>
      <w:r w:rsidR="004D6FA0" w:rsidRPr="00407A50">
        <w:rPr>
          <w:bCs/>
          <w:lang w:val="uk-UA"/>
        </w:rPr>
        <w:t>му плані.</w:t>
      </w:r>
    </w:p>
    <w:p w:rsidR="00DE0041" w:rsidRPr="00407A50" w:rsidRDefault="00DE0041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Математична галузь (МАО) реалізується у 5</w:t>
      </w:r>
      <w:r w:rsidR="00CA0915">
        <w:rPr>
          <w:rFonts w:eastAsia="Calibri"/>
          <w:lang w:val="uk-UA" w:eastAsia="en-US"/>
        </w:rPr>
        <w:t>-6</w:t>
      </w:r>
      <w:r w:rsidR="008363EA">
        <w:rPr>
          <w:rFonts w:eastAsia="Calibri"/>
          <w:lang w:val="uk-UA" w:eastAsia="en-US"/>
        </w:rPr>
        <w:t xml:space="preserve">  класах </w:t>
      </w:r>
      <w:r w:rsidRPr="00407A50">
        <w:rPr>
          <w:rFonts w:eastAsia="Calibri"/>
          <w:lang w:val="uk-UA" w:eastAsia="en-US"/>
        </w:rPr>
        <w:t xml:space="preserve"> через навчальний предмет </w:t>
      </w:r>
      <w:r w:rsidR="00CA0915">
        <w:rPr>
          <w:rFonts w:eastAsia="Calibri"/>
          <w:lang w:val="uk-UA" w:eastAsia="en-US"/>
        </w:rPr>
        <w:t>«Математика» 5 годин на тиждень, 7 класах через навчальні предмети «Алгебра» по 3 години на тиждень та «Геометрія» по 2 години на тиждень.</w:t>
      </w:r>
    </w:p>
    <w:p w:rsidR="007757F8" w:rsidRDefault="00DE0041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Природнича освітня галузь (ПРО) реалізується</w:t>
      </w:r>
      <w:r w:rsidR="007757F8">
        <w:rPr>
          <w:rFonts w:eastAsia="Calibri"/>
          <w:lang w:val="uk-UA" w:eastAsia="en-US"/>
        </w:rPr>
        <w:t xml:space="preserve"> у 5-класах</w:t>
      </w:r>
      <w:r w:rsidRPr="00407A50">
        <w:rPr>
          <w:rFonts w:eastAsia="Calibri"/>
          <w:lang w:val="uk-UA" w:eastAsia="en-US"/>
        </w:rPr>
        <w:t xml:space="preserve"> через навчальний предмет «Пізнаємо природу»</w:t>
      </w:r>
      <w:r w:rsidR="00CA0915">
        <w:rPr>
          <w:rFonts w:eastAsia="Calibri"/>
          <w:lang w:val="uk-UA" w:eastAsia="en-US"/>
        </w:rPr>
        <w:t xml:space="preserve"> по </w:t>
      </w:r>
      <w:r w:rsidRPr="00407A50">
        <w:rPr>
          <w:rFonts w:eastAsia="Calibri"/>
          <w:lang w:val="uk-UA" w:eastAsia="en-US"/>
        </w:rPr>
        <w:t xml:space="preserve"> </w:t>
      </w:r>
      <w:r w:rsidR="00CA0915">
        <w:rPr>
          <w:rFonts w:eastAsia="Calibri"/>
          <w:lang w:val="uk-UA" w:eastAsia="en-US"/>
        </w:rPr>
        <w:t>2 години на тиждень, у 6 класах</w:t>
      </w:r>
      <w:r w:rsidR="007757F8">
        <w:rPr>
          <w:rFonts w:eastAsia="Calibri"/>
          <w:lang w:val="uk-UA" w:eastAsia="en-US"/>
        </w:rPr>
        <w:t xml:space="preserve"> через предмет «Пізнаємо природу»</w:t>
      </w:r>
      <w:r w:rsidR="00CA0915">
        <w:rPr>
          <w:rFonts w:eastAsia="Calibri"/>
          <w:lang w:val="uk-UA" w:eastAsia="en-US"/>
        </w:rPr>
        <w:t xml:space="preserve"> по 1,</w:t>
      </w:r>
      <w:r w:rsidR="007757F8">
        <w:rPr>
          <w:rFonts w:eastAsia="Calibri"/>
          <w:lang w:val="uk-UA" w:eastAsia="en-US"/>
        </w:rPr>
        <w:t>5 години на тиждень та предмет «Географія» по 2 години на тиждень. У 7 класах природнича освітня галузь реалізується через предмети: «Біологія» по 2 години на тиждень, «Географія» по 2 години на тиждень, «Фізика» по 2 години на тиждень та «Хімія» по 1 годині на тиждень</w:t>
      </w:r>
    </w:p>
    <w:p w:rsidR="000A397C" w:rsidRPr="00407A50" w:rsidRDefault="000A397C" w:rsidP="007757F8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Соціальна і здоров’язбережувальна освітня галузь (СЗО) у навчальному плані зреалізована через навчальні предмети: інтегрований курс «Здоров’я, безпека та д</w:t>
      </w:r>
      <w:r w:rsidR="007757F8">
        <w:rPr>
          <w:rFonts w:eastAsia="Calibri"/>
          <w:lang w:val="uk-UA" w:eastAsia="en-US"/>
        </w:rPr>
        <w:t xml:space="preserve">обробут» -1 година на тиждень, </w:t>
      </w:r>
      <w:r w:rsidRPr="00407A50">
        <w:rPr>
          <w:rFonts w:eastAsia="Calibri"/>
          <w:lang w:val="uk-UA" w:eastAsia="en-US"/>
        </w:rPr>
        <w:t xml:space="preserve"> предмет морального спрямування </w:t>
      </w:r>
      <w:r w:rsidR="008363EA">
        <w:rPr>
          <w:rFonts w:eastAsia="Calibri"/>
          <w:lang w:val="uk-UA" w:eastAsia="en-US"/>
        </w:rPr>
        <w:t>«Етика»</w:t>
      </w:r>
      <w:r w:rsidR="007757F8">
        <w:rPr>
          <w:rFonts w:eastAsia="Calibri"/>
          <w:lang w:val="uk-UA" w:eastAsia="en-US"/>
        </w:rPr>
        <w:t xml:space="preserve"> у 5-6 класах</w:t>
      </w:r>
      <w:r w:rsidR="008363EA">
        <w:rPr>
          <w:rFonts w:eastAsia="Calibri"/>
          <w:lang w:val="uk-UA" w:eastAsia="en-US"/>
        </w:rPr>
        <w:t xml:space="preserve"> - </w:t>
      </w:r>
      <w:r w:rsidR="007757F8">
        <w:rPr>
          <w:rFonts w:eastAsia="Calibri"/>
          <w:lang w:val="uk-UA" w:eastAsia="en-US"/>
        </w:rPr>
        <w:t xml:space="preserve"> по 1 годині на тиждень. </w:t>
      </w:r>
      <w:r w:rsidRPr="00407A50">
        <w:rPr>
          <w:rFonts w:eastAsia="Calibri"/>
          <w:lang w:val="uk-UA" w:eastAsia="en-US"/>
        </w:rPr>
        <w:t>Усього на соціальну і здоров’язбережувальну освітню галузь у навчальному плані ЗО виділено 2 години на тиждень.</w:t>
      </w:r>
    </w:p>
    <w:p w:rsidR="000A397C" w:rsidRPr="008B1A59" w:rsidRDefault="000A397C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8B1A59">
        <w:rPr>
          <w:rFonts w:eastAsia="Calibri"/>
          <w:lang w:val="uk-UA" w:eastAsia="en-US"/>
        </w:rPr>
        <w:t>Громадянська та історична освітня галузь (ГІО) у навчальному плані реалізується через навчальний предмет інтегрованого курсу «Досліджую історію і суспільство»</w:t>
      </w:r>
      <w:r w:rsidR="00CF69CD" w:rsidRPr="008B1A59">
        <w:rPr>
          <w:rFonts w:eastAsia="Calibri"/>
          <w:lang w:val="uk-UA" w:eastAsia="en-US"/>
        </w:rPr>
        <w:t xml:space="preserve"> 2 години на тиждень</w:t>
      </w:r>
      <w:r w:rsidR="008363EA" w:rsidRPr="008B1A59">
        <w:rPr>
          <w:rFonts w:eastAsia="Calibri"/>
          <w:lang w:val="uk-UA" w:eastAsia="en-US"/>
        </w:rPr>
        <w:t xml:space="preserve"> (</w:t>
      </w:r>
      <w:r w:rsidR="003037D5">
        <w:rPr>
          <w:rFonts w:eastAsia="Calibri"/>
          <w:lang w:val="uk-UA" w:eastAsia="en-US"/>
        </w:rPr>
        <w:t>5Б,5В,</w:t>
      </w:r>
      <w:r w:rsidR="008363EA" w:rsidRPr="008B1A59">
        <w:rPr>
          <w:rFonts w:eastAsia="Calibri"/>
          <w:lang w:val="uk-UA" w:eastAsia="en-US"/>
        </w:rPr>
        <w:t xml:space="preserve"> 6В</w:t>
      </w:r>
      <w:r w:rsidR="003037D5">
        <w:rPr>
          <w:rFonts w:eastAsia="Calibri"/>
          <w:lang w:val="uk-UA" w:eastAsia="en-US"/>
        </w:rPr>
        <w:t>, 7Б, 7В</w:t>
      </w:r>
      <w:r w:rsidR="008363EA" w:rsidRPr="008B1A59">
        <w:rPr>
          <w:rFonts w:eastAsia="Calibri"/>
          <w:lang w:val="uk-UA" w:eastAsia="en-US"/>
        </w:rPr>
        <w:t xml:space="preserve"> класи) та експериментальним курсом </w:t>
      </w:r>
      <w:r w:rsidR="008363EA" w:rsidRPr="008B1A59">
        <w:rPr>
          <w:rFonts w:eastAsia="Calibri"/>
          <w:lang w:val="uk-UA"/>
        </w:rPr>
        <w:t>«Україна і світ. Вступ до історії та громадянської освіти»</w:t>
      </w:r>
      <w:r w:rsidR="003037D5">
        <w:rPr>
          <w:rFonts w:eastAsia="Calibri"/>
          <w:lang w:val="uk-UA"/>
        </w:rPr>
        <w:t xml:space="preserve"> (6Б клас)</w:t>
      </w:r>
      <w:r w:rsidR="008363EA" w:rsidRPr="008B1A59">
        <w:rPr>
          <w:rFonts w:eastAsia="Calibri"/>
          <w:lang w:val="uk-UA" w:eastAsia="en-US"/>
        </w:rPr>
        <w:t xml:space="preserve">  на основі </w:t>
      </w:r>
      <w:r w:rsidR="008363EA" w:rsidRPr="008B1A59">
        <w:rPr>
          <w:rFonts w:eastAsia="Calibri"/>
          <w:lang w:val="uk-UA"/>
        </w:rPr>
        <w:t xml:space="preserve">інноваційного освітнього проєкту всеукраїнського рівня за темою </w:t>
      </w:r>
      <w:r w:rsidR="008363EA" w:rsidRPr="008B1A59">
        <w:rPr>
          <w:rFonts w:eastAsia="Calibri"/>
        </w:rPr>
        <w:t>«Розроблення і впровадження навчально-методичного забезпечення до модельної навчальної програми «Україна і світ. Вступ до історії та громадянської освіти» (О.Аркуша, В.Дяків, М.Мудрий та ін.) для 5-6 класів закладів загальної середньої освіти»</w:t>
      </w:r>
      <w:r w:rsidR="008363EA" w:rsidRPr="008B1A59">
        <w:rPr>
          <w:rFonts w:eastAsia="Calibri"/>
          <w:lang w:val="uk-UA"/>
        </w:rPr>
        <w:t>.</w:t>
      </w:r>
    </w:p>
    <w:p w:rsidR="00CF69CD" w:rsidRPr="00407A50" w:rsidRDefault="00CF69CD" w:rsidP="008363EA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Інформатична освітня галузь (ІФО) реалізується через навчальний предмет «Інформатика», на який виділено 1 година на тиждень.</w:t>
      </w:r>
    </w:p>
    <w:p w:rsidR="00CF69CD" w:rsidRPr="00407A50" w:rsidRDefault="00CF69CD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Технологічна освітня галузь (ТЕО) реалізується у навчальному плані через предмет «</w:t>
      </w:r>
      <w:r w:rsidR="008B1A59">
        <w:rPr>
          <w:rFonts w:eastAsia="Calibri"/>
          <w:lang w:val="uk-UA" w:eastAsia="en-US"/>
        </w:rPr>
        <w:t>Технології</w:t>
      </w:r>
      <w:r w:rsidRPr="00407A50">
        <w:rPr>
          <w:rFonts w:eastAsia="Calibri"/>
          <w:lang w:val="uk-UA" w:eastAsia="en-US"/>
        </w:rPr>
        <w:t>» 1 година на тиждень.</w:t>
      </w:r>
    </w:p>
    <w:p w:rsidR="00CF69CD" w:rsidRPr="001C7D52" w:rsidRDefault="00CF69CD" w:rsidP="000219CF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 xml:space="preserve">Мистецька освітня галузь (МИО) зреалізована через навчальний предмет інтегрованого курсу «Мистецтво», на який виділено по </w:t>
      </w:r>
      <w:r w:rsidR="003037D5">
        <w:rPr>
          <w:rFonts w:eastAsia="Calibri"/>
          <w:lang w:val="uk-UA" w:eastAsia="en-US"/>
        </w:rPr>
        <w:t>1 годині</w:t>
      </w:r>
      <w:r w:rsidRPr="00407A50">
        <w:rPr>
          <w:rFonts w:eastAsia="Calibri"/>
          <w:lang w:val="uk-UA" w:eastAsia="en-US"/>
        </w:rPr>
        <w:t xml:space="preserve"> на тиждень</w:t>
      </w:r>
      <w:r w:rsidR="008B1A59">
        <w:rPr>
          <w:rFonts w:eastAsia="Calibri"/>
          <w:lang w:val="uk-UA" w:eastAsia="en-US"/>
        </w:rPr>
        <w:t xml:space="preserve"> у</w:t>
      </w:r>
      <w:r w:rsidR="003037D5">
        <w:rPr>
          <w:rFonts w:eastAsia="Calibri"/>
          <w:lang w:val="uk-UA" w:eastAsia="en-US"/>
        </w:rPr>
        <w:t>5Б,5В,</w:t>
      </w:r>
      <w:r w:rsidR="008B1A59">
        <w:rPr>
          <w:rFonts w:eastAsia="Calibri"/>
          <w:lang w:val="uk-UA" w:eastAsia="en-US"/>
        </w:rPr>
        <w:t xml:space="preserve"> 6 Б, 6В класах</w:t>
      </w:r>
      <w:r w:rsidR="003037D5">
        <w:rPr>
          <w:rFonts w:eastAsia="Calibri"/>
          <w:lang w:val="uk-UA" w:eastAsia="en-US"/>
        </w:rPr>
        <w:t xml:space="preserve"> та по 2 години на тиждень у 7Б.7В класах.</w:t>
      </w:r>
      <w:r w:rsidR="001C7D52">
        <w:rPr>
          <w:lang w:val="uk-UA"/>
        </w:rPr>
        <w:t>.</w:t>
      </w:r>
    </w:p>
    <w:p w:rsidR="00CF69CD" w:rsidRPr="003037D5" w:rsidRDefault="00CF69CD" w:rsidP="003037D5">
      <w:pPr>
        <w:pStyle w:val="a8"/>
        <w:ind w:firstLine="708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>Освітня галузь «Фізична культура» (ФІО) зреалізована через навчальний предмет «Фізична культура» 3 години на тиждень.</w:t>
      </w:r>
      <w:r w:rsidRPr="00407A50">
        <w:rPr>
          <w:bCs/>
          <w:lang w:val="uk-UA"/>
        </w:rPr>
        <w:t xml:space="preserve"> Уроки з фізичної культури, згідно із частиною четвертою статті 26 Закону України «Про фізичну культуру і спорт», є</w:t>
      </w:r>
      <w:r w:rsidR="000219CF">
        <w:rPr>
          <w:bCs/>
          <w:lang w:val="uk-UA"/>
        </w:rPr>
        <w:t xml:space="preserve"> </w:t>
      </w:r>
      <w:r w:rsidRPr="00407A50">
        <w:rPr>
          <w:bCs/>
          <w:lang w:val="uk-UA"/>
        </w:rPr>
        <w:t>обов'язковими і проводяться не менше трьох разів на тиждень, що відображається у навчальному плані закладу освіти для кожного класу. Години. передбачені для фізичної культури, не враховуються під час визначення гранично допустимого навчального навантаження учнів, але обов</w:t>
      </w:r>
      <w:r w:rsidRPr="00407A50">
        <w:rPr>
          <w:bCs/>
        </w:rPr>
        <w:t>’</w:t>
      </w:r>
      <w:r w:rsidRPr="00407A50">
        <w:rPr>
          <w:bCs/>
          <w:lang w:val="uk-UA"/>
        </w:rPr>
        <w:t>язково фінансується державою.</w:t>
      </w:r>
      <w:r w:rsidR="003037D5">
        <w:rPr>
          <w:lang w:val="uk-UA"/>
        </w:rPr>
        <w:t xml:space="preserve"> </w:t>
      </w:r>
      <w:r w:rsidR="00581EC9" w:rsidRPr="00407A50">
        <w:t xml:space="preserve">Змістове наповнення </w:t>
      </w:r>
      <w:r w:rsidR="00581EC9" w:rsidRPr="00407A50">
        <w:lastRenderedPageBreak/>
        <w:t>варіативної складової освітній заклад добирає самостійно із модулів, запропонованих модельною програмою. На вибір учнів упродовж року має бути запропоновано 12-16 варіативних модулів. Для добору варіативних модулів враховується наявність матеріально-технічної бази, регіональні традиції, кадрове забезпечення, гендерність, рівень безпеки, а також сезонність, коли заняття проходять на відкритих майданчиках чи у спортивних залах. При цьому, для занять у зимовий період в спортивних залах, слід обирати варіативні модулі, які передбачають використання меншої площі. Повна зміна варіативних модулів відбувається кожної чверті/триместрі. Вибір варіативного модулю учнем/ученицею відбувається завчасно до початку кожної чверті/триместрі із 3-5 модулів, запропонованих освітнім закладом, після попереднього ознайомлення з їх особливостями. Для викладання протягом чверті/триместру визначаються 3-4 варіативні модулі, які набрали найбільшу кількість вподобань учнів.</w:t>
      </w:r>
    </w:p>
    <w:p w:rsidR="00581EC9" w:rsidRPr="00407A50" w:rsidRDefault="00581EC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Кількість навчальних годин на вивчення кожної освітньої галузі визначається закладом освіти самостійно у межах заданого діапазону (додаток 1).</w:t>
      </w:r>
    </w:p>
    <w:p w:rsidR="00581EC9" w:rsidRDefault="00581EC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Кільк</w:t>
      </w:r>
      <w:r w:rsidR="003037D5">
        <w:rPr>
          <w:bCs/>
          <w:lang w:val="uk-UA"/>
        </w:rPr>
        <w:t>ість навчальних годин, визначену</w:t>
      </w:r>
      <w:r w:rsidRPr="00407A50">
        <w:rPr>
          <w:bCs/>
          <w:lang w:val="uk-UA"/>
        </w:rPr>
        <w:t xml:space="preserve"> </w:t>
      </w:r>
      <w:r w:rsidR="003037D5">
        <w:rPr>
          <w:bCs/>
          <w:lang w:val="uk-UA"/>
        </w:rPr>
        <w:t>в</w:t>
      </w:r>
      <w:r w:rsidRPr="00407A50">
        <w:rPr>
          <w:bCs/>
          <w:lang w:val="uk-UA"/>
        </w:rPr>
        <w:t xml:space="preserve"> навчальному плані закладу освіти на вивчення вибіркових освітніх компонентів, не </w:t>
      </w:r>
      <w:r w:rsidR="003037D5">
        <w:rPr>
          <w:bCs/>
          <w:lang w:val="uk-UA"/>
        </w:rPr>
        <w:t>зараховується</w:t>
      </w:r>
      <w:r w:rsidRPr="00407A50">
        <w:rPr>
          <w:bCs/>
          <w:lang w:val="uk-UA"/>
        </w:rPr>
        <w:t xml:space="preserve"> до максимального показника, </w:t>
      </w:r>
      <w:r w:rsidR="003037D5">
        <w:rPr>
          <w:bCs/>
          <w:lang w:val="uk-UA"/>
        </w:rPr>
        <w:t xml:space="preserve">визначеного </w:t>
      </w:r>
      <w:r w:rsidRPr="00407A50">
        <w:rPr>
          <w:bCs/>
          <w:lang w:val="uk-UA"/>
        </w:rPr>
        <w:t xml:space="preserve"> на ту чи і</w:t>
      </w:r>
      <w:r w:rsidR="003037D5">
        <w:rPr>
          <w:bCs/>
          <w:lang w:val="uk-UA"/>
        </w:rPr>
        <w:t>ншу освітню галузь.</w:t>
      </w:r>
    </w:p>
    <w:p w:rsidR="003037D5" w:rsidRDefault="003037D5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>
        <w:rPr>
          <w:bCs/>
          <w:lang w:val="uk-UA"/>
        </w:rPr>
        <w:t>За рахунок годин навчального навантаження для перерозподілу між освітніми компонентами у 2024/2025 навчальному році впроваджується вивчення міжгалузевих інтегрованих курсів</w:t>
      </w:r>
      <w:r w:rsidR="003753D9">
        <w:rPr>
          <w:bCs/>
          <w:lang w:val="uk-UA"/>
        </w:rPr>
        <w:t xml:space="preserve">, а саме: </w:t>
      </w:r>
      <w:r w:rsidR="003753D9" w:rsidRPr="00407A50">
        <w:rPr>
          <w:bCs/>
          <w:lang w:val="uk-UA"/>
        </w:rPr>
        <w:t>«</w:t>
      </w:r>
      <w:r w:rsidR="003753D9" w:rsidRPr="00407A50">
        <w:rPr>
          <w:bCs/>
          <w:lang w:val="en-US"/>
        </w:rPr>
        <w:t>STEM</w:t>
      </w:r>
      <w:r w:rsidR="003753D9">
        <w:rPr>
          <w:bCs/>
          <w:lang w:val="uk-UA"/>
        </w:rPr>
        <w:t xml:space="preserve">» (математична, природнича, технологічна) 1 година на тиждень (5В,6В </w:t>
      </w:r>
      <w:r w:rsidR="003753D9" w:rsidRPr="00407A50">
        <w:rPr>
          <w:bCs/>
          <w:lang w:val="uk-UA"/>
        </w:rPr>
        <w:t xml:space="preserve"> класи)</w:t>
      </w:r>
      <w:r w:rsidR="003753D9">
        <w:rPr>
          <w:bCs/>
          <w:lang w:val="uk-UA"/>
        </w:rPr>
        <w:t>, 0,5 годин у 7В класі;</w:t>
      </w:r>
      <w:r w:rsidR="003753D9" w:rsidRPr="003753D9">
        <w:rPr>
          <w:bCs/>
          <w:lang w:val="uk-UA"/>
        </w:rPr>
        <w:t xml:space="preserve"> </w:t>
      </w:r>
      <w:r w:rsidR="003753D9">
        <w:rPr>
          <w:bCs/>
          <w:lang w:val="uk-UA"/>
        </w:rPr>
        <w:t xml:space="preserve"> </w:t>
      </w:r>
      <w:r w:rsidR="003753D9" w:rsidRPr="00407A50">
        <w:rPr>
          <w:bCs/>
          <w:lang w:val="uk-UA"/>
        </w:rPr>
        <w:t>«Робот</w:t>
      </w:r>
      <w:r w:rsidR="003753D9">
        <w:rPr>
          <w:bCs/>
          <w:lang w:val="uk-UA"/>
        </w:rPr>
        <w:t>отехніка» (технологічна, інформатична) 1 година на тиждень (5Б 6Б</w:t>
      </w:r>
      <w:r w:rsidR="003753D9" w:rsidRPr="00407A50">
        <w:rPr>
          <w:bCs/>
          <w:lang w:val="uk-UA"/>
        </w:rPr>
        <w:t xml:space="preserve"> клас</w:t>
      </w:r>
      <w:r w:rsidR="003753D9">
        <w:rPr>
          <w:bCs/>
          <w:lang w:val="uk-UA"/>
        </w:rPr>
        <w:t>и</w:t>
      </w:r>
      <w:r w:rsidR="003753D9" w:rsidRPr="00407A50">
        <w:rPr>
          <w:bCs/>
          <w:lang w:val="uk-UA"/>
        </w:rPr>
        <w:t>)</w:t>
      </w:r>
      <w:r w:rsidR="003753D9">
        <w:rPr>
          <w:bCs/>
          <w:lang w:val="uk-UA"/>
        </w:rPr>
        <w:t xml:space="preserve"> та 0,5 годин у 7Б. Доповнили інтегрованим курсом «Безпековий практикум» ( соціальна і здоров’язбережувальна, природнича, технологічна) по 0,5 годин у 5-7 класах  соціальну і здоров’язбережувальну освітню галузь. </w:t>
      </w:r>
    </w:p>
    <w:p w:rsidR="004C572D" w:rsidRPr="00C47A54" w:rsidRDefault="003753D9" w:rsidP="004C572D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C47A54">
        <w:rPr>
          <w:bCs/>
          <w:lang w:val="uk-UA"/>
        </w:rPr>
        <w:t xml:space="preserve">Години навчального навантаження для перерозподілу між освітніми компонентами виділили на індивідуальні та групові заняття та консультації для дистанційного навчання для учнів, які </w:t>
      </w:r>
      <w:r w:rsidR="00CE3779" w:rsidRPr="00C47A54">
        <w:rPr>
          <w:bCs/>
          <w:lang w:val="uk-UA"/>
        </w:rPr>
        <w:t xml:space="preserve"> тимчасово </w:t>
      </w:r>
      <w:r w:rsidRPr="00C47A54">
        <w:rPr>
          <w:bCs/>
          <w:lang w:val="uk-UA"/>
        </w:rPr>
        <w:t xml:space="preserve">перебувають за </w:t>
      </w:r>
      <w:r w:rsidR="00CE3779" w:rsidRPr="00C47A54">
        <w:rPr>
          <w:bCs/>
          <w:lang w:val="uk-UA"/>
        </w:rPr>
        <w:t>кордоном  та хочуть здобути освіту в Україні  на підставі нормативних документів</w:t>
      </w:r>
      <w:r w:rsidR="004C572D" w:rsidRPr="00C47A54">
        <w:rPr>
          <w:bCs/>
          <w:lang w:val="uk-UA"/>
        </w:rPr>
        <w:t xml:space="preserve">: </w:t>
      </w:r>
      <w:r w:rsidR="004C572D" w:rsidRPr="00C47A54">
        <w:rPr>
          <w:rFonts w:eastAsia="Calibri"/>
          <w:lang w:val="uk-UA" w:eastAsia="en-US"/>
        </w:rPr>
        <w:t>наказ МОН № 1014 від р. «Про затвердження Типової освітньої програми для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України», наказ МОН № 1022 від 21.08.2023 р. «Про забезпечення навчання учнів, які виїхали з України внаслідок повномасштабного вторгнення російської федерації і здобувають освіту в закладах освіти країни перебування та України» та наказ МОН № 1060 від 31.08.2023 р. «Про внесення змін до наказу Міністерства освіти і науки України від 21 серпня 2023 року № 1022».</w:t>
      </w:r>
      <w:r w:rsidR="004C572D" w:rsidRPr="00C47A54">
        <w:rPr>
          <w:bCs/>
          <w:lang w:val="uk-UA"/>
        </w:rPr>
        <w:t xml:space="preserve"> </w:t>
      </w:r>
      <w:r w:rsidR="004C572D" w:rsidRPr="00C47A54">
        <w:rPr>
          <w:rFonts w:eastAsia="Calibri"/>
          <w:lang w:val="uk-UA" w:eastAsia="en-US"/>
        </w:rPr>
        <w:t>Відповідно до статті 57 Закону України «Про освіту», статті 12 Закону України «Про повну загальну середню освіту», підпункту 3 пункту 6 Положення про Міністерство освіти і науки України, затвердженого постановою Кабінету Міністрів України від 16 жовтня 2014 року № 630, на період дії воєнного стану в Україні наказ МОН України № 1022 від 21 серпня 2023 року «Про забезпечення навчання учнів, які виїхали з України внаслідок повномасштабного вторгнення російської федерації і здобувають освіту в закладах освіти країни перебування та України» говорить про те, що учні можуть в Україні здобувати освіту за дистанційною формою навчання. Так як Сокальська загальноосвітня школа І-ІІІ ступенів №4 Сокальської міської ради Львівської області входить до переліку закладів загальної середньої освіти, які можуть надавати послуги дистанційного навчання</w:t>
      </w:r>
      <w:r w:rsidR="008969BC" w:rsidRPr="00C47A54">
        <w:rPr>
          <w:rFonts w:eastAsia="Calibri"/>
          <w:lang w:val="uk-UA" w:eastAsia="en-US"/>
        </w:rPr>
        <w:t>.</w:t>
      </w:r>
    </w:p>
    <w:p w:rsidR="00892369" w:rsidRPr="00407A50" w:rsidRDefault="0089236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Сума годин на вивчення всіх освітніх галузей не перевищує загальнорічної кількості навчальних годин, що фінансуються з бюджету (без урахування поділу на групи), визначеної базовим навчальним планом, з дотриманням вимог гранично допустимого річного навчального навантаження учнів.</w:t>
      </w:r>
    </w:p>
    <w:p w:rsidR="00892369" w:rsidRPr="00407A50" w:rsidRDefault="0089236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У закладі загальної середньої освіти запроваджено як галузеві, так і міжгалузеві навчальні предмети</w:t>
      </w:r>
      <w:r w:rsidR="004C572D">
        <w:rPr>
          <w:bCs/>
          <w:lang w:val="uk-UA"/>
        </w:rPr>
        <w:t xml:space="preserve"> </w:t>
      </w:r>
      <w:r w:rsidRPr="00407A50">
        <w:rPr>
          <w:bCs/>
          <w:lang w:val="uk-UA"/>
        </w:rPr>
        <w:t>(інтегровані курси), формування змісту яких здійснюється шляхом упорядкування в логічній послідовності результатів</w:t>
      </w:r>
      <w:r w:rsidR="004D6FA0" w:rsidRPr="00407A50">
        <w:rPr>
          <w:bCs/>
          <w:lang w:val="uk-UA"/>
        </w:rPr>
        <w:t xml:space="preserve"> </w:t>
      </w:r>
      <w:r w:rsidRPr="00407A50">
        <w:rPr>
          <w:bCs/>
          <w:lang w:val="uk-UA"/>
        </w:rPr>
        <w:t>навчання кількох освітніх галузей або окремих їх складників. Ці навчальні предмети (інтегровані курси) вивчаються за</w:t>
      </w:r>
      <w:r w:rsidR="000219CF">
        <w:rPr>
          <w:bCs/>
          <w:lang w:val="uk-UA"/>
        </w:rPr>
        <w:t xml:space="preserve"> </w:t>
      </w:r>
      <w:r w:rsidRPr="00407A50">
        <w:rPr>
          <w:bCs/>
          <w:lang w:val="uk-UA"/>
        </w:rPr>
        <w:t>модельними навчальними програмами (додаток 5) і  з</w:t>
      </w:r>
      <w:r w:rsidR="000219CF">
        <w:rPr>
          <w:bCs/>
          <w:lang w:val="uk-UA"/>
        </w:rPr>
        <w:t>атверджені педагогічною радою, містять</w:t>
      </w:r>
      <w:r w:rsidRPr="00407A50">
        <w:rPr>
          <w:bCs/>
          <w:lang w:val="uk-UA"/>
        </w:rPr>
        <w:t xml:space="preserve"> опис результатів навчання учнів в обсязі не меншому, ніж передбач</w:t>
      </w:r>
      <w:r w:rsidR="004D6FA0" w:rsidRPr="00407A50">
        <w:rPr>
          <w:bCs/>
          <w:lang w:val="uk-UA"/>
        </w:rPr>
        <w:t xml:space="preserve">ено Державним стандартом та/або </w:t>
      </w:r>
      <w:r w:rsidRPr="00407A50">
        <w:rPr>
          <w:bCs/>
          <w:lang w:val="uk-UA"/>
        </w:rPr>
        <w:t>відповідними модельними навчальними програмами.</w:t>
      </w:r>
    </w:p>
    <w:p w:rsidR="00892369" w:rsidRPr="00D252E3" w:rsidRDefault="0089236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D252E3">
        <w:rPr>
          <w:bCs/>
          <w:lang w:val="uk-UA"/>
        </w:rPr>
        <w:t xml:space="preserve">Кількість навчальних годин на вивчення </w:t>
      </w:r>
      <w:r w:rsidR="004D6FA0" w:rsidRPr="00D252E3">
        <w:rPr>
          <w:bCs/>
          <w:lang w:val="uk-UA"/>
        </w:rPr>
        <w:t>інтегрованих курсів визначена</w:t>
      </w:r>
      <w:r w:rsidRPr="00D252E3">
        <w:rPr>
          <w:bCs/>
          <w:lang w:val="uk-UA"/>
        </w:rPr>
        <w:t xml:space="preserve"> закладом освіти самостійно</w:t>
      </w:r>
      <w:r w:rsidR="004D6FA0" w:rsidRPr="00D252E3">
        <w:rPr>
          <w:bCs/>
          <w:lang w:val="uk-UA"/>
        </w:rPr>
        <w:t xml:space="preserve"> з урахуванням </w:t>
      </w:r>
      <w:r w:rsidRPr="00D252E3">
        <w:rPr>
          <w:bCs/>
          <w:lang w:val="uk-UA"/>
        </w:rPr>
        <w:t>навчального навантаження, визначеного на відповідні навчальні предмети у типовому навчальному плані.</w:t>
      </w:r>
    </w:p>
    <w:p w:rsidR="00892369" w:rsidRPr="00400E48" w:rsidRDefault="0089236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400E48">
        <w:rPr>
          <w:bCs/>
          <w:lang w:val="uk-UA"/>
        </w:rPr>
        <w:lastRenderedPageBreak/>
        <w:t>Заклад освіти може планувати вивчення певного предмета або курсу концентровано.</w:t>
      </w:r>
      <w:r w:rsidR="000219CF" w:rsidRPr="00400E48">
        <w:rPr>
          <w:bCs/>
          <w:lang w:val="uk-UA"/>
        </w:rPr>
        <w:t xml:space="preserve"> </w:t>
      </w:r>
      <w:r w:rsidRPr="00400E48">
        <w:rPr>
          <w:bCs/>
          <w:lang w:val="uk-UA"/>
        </w:rPr>
        <w:t xml:space="preserve">Предмети та курси з навчальним навантаженням 0,5 години на тиждень вивчаються протягом </w:t>
      </w:r>
      <w:r w:rsidR="00D252E3" w:rsidRPr="00400E48">
        <w:rPr>
          <w:bCs/>
          <w:lang w:val="uk-UA"/>
        </w:rPr>
        <w:t>року</w:t>
      </w:r>
      <w:r w:rsidRPr="00400E48">
        <w:rPr>
          <w:bCs/>
          <w:lang w:val="uk-UA"/>
        </w:rPr>
        <w:t>.</w:t>
      </w:r>
    </w:p>
    <w:p w:rsidR="004D6FA0" w:rsidRPr="008249D5" w:rsidRDefault="0084283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8249D5">
        <w:rPr>
          <w:b/>
          <w:bCs/>
          <w:lang w:val="uk-UA"/>
        </w:rPr>
        <w:t xml:space="preserve"> Навчальний план для 5А</w:t>
      </w:r>
      <w:r w:rsidR="00D252E3">
        <w:rPr>
          <w:b/>
          <w:bCs/>
          <w:lang w:val="uk-UA"/>
        </w:rPr>
        <w:t>, 6А</w:t>
      </w:r>
      <w:r w:rsidR="00992F6F">
        <w:rPr>
          <w:b/>
          <w:bCs/>
          <w:lang w:val="uk-UA"/>
        </w:rPr>
        <w:t xml:space="preserve">, 7А </w:t>
      </w:r>
      <w:r w:rsidR="00D252E3">
        <w:rPr>
          <w:b/>
          <w:bCs/>
          <w:lang w:val="uk-UA"/>
        </w:rPr>
        <w:t>класів, які працюють  за науково-педагогічним проє</w:t>
      </w:r>
      <w:r w:rsidRPr="008249D5">
        <w:rPr>
          <w:b/>
          <w:bCs/>
          <w:lang w:val="uk-UA"/>
        </w:rPr>
        <w:t>ктом «Інтелект України »</w:t>
      </w:r>
      <w:r w:rsidR="00A62182" w:rsidRPr="008249D5">
        <w:rPr>
          <w:bCs/>
          <w:lang w:val="uk-UA"/>
        </w:rPr>
        <w:t xml:space="preserve"> </w:t>
      </w:r>
      <w:r w:rsidR="004D6FA0" w:rsidRPr="008249D5">
        <w:rPr>
          <w:rFonts w:eastAsia="Calibri"/>
          <w:bCs/>
          <w:lang w:val="uk-UA" w:eastAsia="en-US"/>
        </w:rPr>
        <w:t>розроблено на основі Базового навчального плану для закладів загальної середньої освіти з українською мовою навчання Державного стандарту та містить:</w:t>
      </w:r>
      <w:r w:rsidR="00A62182" w:rsidRPr="008249D5">
        <w:rPr>
          <w:bCs/>
          <w:lang w:val="uk-UA"/>
        </w:rPr>
        <w:t xml:space="preserve"> </w:t>
      </w:r>
      <w:r w:rsidR="004D6FA0" w:rsidRPr="008249D5">
        <w:rPr>
          <w:bCs/>
          <w:lang w:val="uk-UA" w:eastAsia="en-US"/>
        </w:rPr>
        <w:t xml:space="preserve"> перелік предметів та інтегрованих курсів для реалізації кожної освітньої галузі, а також перелік міжгалузевих інтегрованих курсів;</w:t>
      </w:r>
      <w:r w:rsidR="00A62182" w:rsidRPr="008249D5">
        <w:rPr>
          <w:bCs/>
          <w:lang w:val="uk-UA"/>
        </w:rPr>
        <w:t xml:space="preserve"> </w:t>
      </w:r>
      <w:r w:rsidR="004D6FA0" w:rsidRPr="008249D5">
        <w:rPr>
          <w:bCs/>
          <w:lang w:val="uk-UA" w:eastAsia="en-US"/>
        </w:rPr>
        <w:t>розподіл навчального навантаження за роками навчання між навчальними предметами (інтегрованими курсами), обов’язковими для вивчення;</w:t>
      </w:r>
      <w:r w:rsidR="00A62182" w:rsidRPr="008249D5">
        <w:rPr>
          <w:bCs/>
          <w:lang w:val="uk-UA"/>
        </w:rPr>
        <w:t xml:space="preserve"> </w:t>
      </w:r>
      <w:r w:rsidR="004D6FA0" w:rsidRPr="008249D5">
        <w:rPr>
          <w:bCs/>
          <w:lang w:val="uk-UA" w:eastAsia="en-US"/>
        </w:rPr>
        <w:t>додаткові години для вивчення предметів освітніх галузей, курсів за вибором, проведення індивідуальних консультацій та групових занять.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  і   завдання   </w:t>
      </w:r>
      <w:r w:rsidRPr="008249D5">
        <w:rPr>
          <w:rFonts w:eastAsia="Calibri"/>
          <w:i/>
          <w:lang w:val="uk-UA" w:eastAsia="en-US"/>
        </w:rPr>
        <w:t>мовно-літературної   освітньої   галузі   (українська мова, українська література, зарубіжна література (у перекладі українською мовою)</w:t>
      </w:r>
      <w:r w:rsidRPr="008249D5">
        <w:rPr>
          <w:rFonts w:eastAsia="Calibri"/>
          <w:i/>
          <w:spacing w:val="7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реалізуються   через   навчальні   предмети   «Українська   мова»</w:t>
      </w:r>
      <w:r w:rsidRPr="008249D5">
        <w:rPr>
          <w:rFonts w:eastAsia="Calibri"/>
          <w:spacing w:val="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(5–6</w:t>
      </w:r>
      <w:r w:rsidRPr="008249D5">
        <w:rPr>
          <w:rFonts w:eastAsia="Calibri"/>
          <w:spacing w:val="69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класи —</w:t>
      </w:r>
      <w:r w:rsidRPr="008249D5">
        <w:rPr>
          <w:rFonts w:eastAsia="Calibri"/>
          <w:spacing w:val="-3"/>
          <w:lang w:val="uk-UA" w:eastAsia="en-US"/>
        </w:rPr>
        <w:t xml:space="preserve"> 4</w:t>
      </w:r>
      <w:r w:rsidRPr="008249D5">
        <w:rPr>
          <w:rFonts w:eastAsia="Calibri"/>
          <w:lang w:val="uk-UA" w:eastAsia="en-US"/>
        </w:rPr>
        <w:t xml:space="preserve"> год/тижд.),</w:t>
      </w:r>
      <w:r w:rsidR="00992F6F">
        <w:rPr>
          <w:rFonts w:eastAsia="Calibri"/>
          <w:lang w:val="uk-UA" w:eastAsia="en-US"/>
        </w:rPr>
        <w:t xml:space="preserve"> 7 клас 3 год/ тижд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«Українська література»</w:t>
      </w:r>
      <w:r w:rsidRPr="008249D5">
        <w:rPr>
          <w:rFonts w:eastAsia="Calibri"/>
          <w:spacing w:val="-2"/>
          <w:lang w:val="uk-UA" w:eastAsia="en-US"/>
        </w:rPr>
        <w:t xml:space="preserve"> </w:t>
      </w:r>
      <w:r w:rsidR="00992F6F">
        <w:rPr>
          <w:rFonts w:eastAsia="Calibri"/>
          <w:lang w:val="uk-UA" w:eastAsia="en-US"/>
        </w:rPr>
        <w:t>(5–7</w:t>
      </w:r>
      <w:r w:rsidRPr="008249D5">
        <w:rPr>
          <w:rFonts w:eastAsia="Calibri"/>
          <w:lang w:val="uk-UA" w:eastAsia="en-US"/>
        </w:rPr>
        <w:t xml:space="preserve"> класи</w:t>
      </w:r>
      <w:r w:rsidRPr="008249D5">
        <w:rPr>
          <w:rFonts w:eastAsia="Calibri"/>
          <w:spacing w:val="-3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—</w:t>
      </w:r>
      <w:r w:rsidRPr="008249D5">
        <w:rPr>
          <w:rFonts w:eastAsia="Calibri"/>
          <w:spacing w:val="-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2 год/тиж</w:t>
      </w:r>
      <w:r w:rsidR="00992F6F">
        <w:rPr>
          <w:rFonts w:eastAsia="Calibri"/>
          <w:lang w:val="uk-UA" w:eastAsia="en-US"/>
        </w:rPr>
        <w:t>д.), «Зарубіжна література» (5-7</w:t>
      </w:r>
      <w:r w:rsidRPr="008249D5">
        <w:rPr>
          <w:rFonts w:eastAsia="Calibri"/>
          <w:lang w:val="uk-UA" w:eastAsia="en-US"/>
        </w:rPr>
        <w:t xml:space="preserve"> класи — 1 год/тижд. для проєктних класів, які вивчають другу іноземну мову).  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i/>
          <w:lang w:val="uk-UA" w:eastAsia="en-US"/>
        </w:rPr>
        <w:t xml:space="preserve">Іншомовна освіта </w:t>
      </w:r>
      <w:r w:rsidRPr="008249D5">
        <w:rPr>
          <w:rFonts w:eastAsia="Calibri"/>
          <w:lang w:val="uk-UA" w:eastAsia="en-US"/>
        </w:rPr>
        <w:t>як органічна складова мовно-літературної освітньої галузі</w:t>
      </w:r>
      <w:r w:rsidRPr="008249D5">
        <w:rPr>
          <w:rFonts w:eastAsia="Calibri"/>
          <w:spacing w:val="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представлена</w:t>
      </w:r>
      <w:r w:rsidRPr="008249D5">
        <w:rPr>
          <w:rFonts w:eastAsia="Calibri"/>
          <w:spacing w:val="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навчальним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предметом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«Іноземна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мова»</w:t>
      </w:r>
      <w:r w:rsidRPr="008249D5">
        <w:rPr>
          <w:rFonts w:eastAsia="Calibri"/>
          <w:spacing w:val="70"/>
          <w:lang w:val="uk-UA" w:eastAsia="en-US"/>
        </w:rPr>
        <w:t xml:space="preserve"> </w:t>
      </w:r>
      <w:r w:rsidR="00992F6F">
        <w:rPr>
          <w:rFonts w:eastAsia="Calibri"/>
          <w:lang w:val="uk-UA" w:eastAsia="en-US"/>
        </w:rPr>
        <w:t>(5-6 класи — 4</w:t>
      </w:r>
      <w:r w:rsidRPr="008249D5">
        <w:rPr>
          <w:rFonts w:eastAsia="Calibri"/>
          <w:lang w:val="uk-UA" w:eastAsia="en-US"/>
        </w:rPr>
        <w:t xml:space="preserve"> год/тижд.</w:t>
      </w:r>
      <w:r w:rsidR="00992F6F">
        <w:rPr>
          <w:rFonts w:eastAsia="Calibri"/>
          <w:lang w:val="uk-UA" w:eastAsia="en-US"/>
        </w:rPr>
        <w:t xml:space="preserve">, 7 клас – 3,5 год/тижд) </w:t>
      </w:r>
      <w:r w:rsidRPr="008249D5">
        <w:rPr>
          <w:rFonts w:eastAsia="Calibri"/>
          <w:lang w:val="uk-UA" w:eastAsia="en-US"/>
        </w:rPr>
        <w:t>для проєктних класів, які вивчають другу іноземну мову навчальними предметами «Перша іноземна мова» (5-6 класи — 4 год/тижд.) та «Друга іноземна мова» (5-6 класи — 2 год/тижд.).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математичної освітньої галузі</w:t>
      </w:r>
      <w:r w:rsidRPr="008249D5">
        <w:rPr>
          <w:rFonts w:eastAsia="Calibri"/>
          <w:lang w:val="uk-UA" w:eastAsia="en-US"/>
        </w:rPr>
        <w:t xml:space="preserve"> реалізуються через навчальний предмет «Математ</w:t>
      </w:r>
      <w:r w:rsidR="000F4724">
        <w:rPr>
          <w:rFonts w:eastAsia="Calibri"/>
          <w:lang w:val="uk-UA" w:eastAsia="en-US"/>
        </w:rPr>
        <w:t>ика» (5–6  класи — 6 год/тижд.) та курсу за вибором «Еврика»</w:t>
      </w:r>
      <w:r w:rsidRPr="008249D5">
        <w:rPr>
          <w:rFonts w:eastAsia="Calibri"/>
          <w:lang w:val="uk-UA" w:eastAsia="en-US"/>
        </w:rPr>
        <w:t xml:space="preserve"> </w:t>
      </w:r>
      <w:r w:rsidR="000F4724">
        <w:rPr>
          <w:rFonts w:eastAsia="Calibri"/>
          <w:lang w:val="uk-UA" w:eastAsia="en-US"/>
        </w:rPr>
        <w:t xml:space="preserve"> по 1 год/тижб: у 7 класі  через предмети «Алгебра» 3,5 год/тижб та «Геометрія» 2,5 год/тижб.</w:t>
      </w:r>
    </w:p>
    <w:p w:rsidR="004D6FA0" w:rsidRPr="008249D5" w:rsidRDefault="004D6FA0" w:rsidP="00407A50">
      <w:pPr>
        <w:ind w:right="102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природничої освітньої галузі</w:t>
      </w:r>
      <w:r w:rsidRPr="008249D5">
        <w:rPr>
          <w:rFonts w:eastAsia="Calibri"/>
          <w:lang w:val="uk-UA" w:eastAsia="en-US"/>
        </w:rPr>
        <w:t xml:space="preserve"> реалізуються через інтегровані курси «Пізнаємо природу. Моя планета Земля» (5-6 класи — 2 год/тижд.), який є пропедевтичним для вивчення системних курсів біології і географії у 6-9 класах, та «Пізнаємо природу. Твої фізичні відкриття» (5-6 класи — 1 год/тижд.), який є пропедевтичним для курсів фізики та хімії у 7-9-х класах та навчальний предмет «Географія» (6 клас — 2 год/тижд.).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соціальної і здоров'язбережувальної освітньої галузі</w:t>
      </w:r>
      <w:r w:rsidRPr="008249D5">
        <w:rPr>
          <w:rFonts w:eastAsia="Calibri"/>
          <w:lang w:val="uk-UA" w:eastAsia="en-US"/>
        </w:rPr>
        <w:t xml:space="preserve"> реалізуються через інтегрова</w:t>
      </w:r>
      <w:r w:rsidR="000F4724">
        <w:rPr>
          <w:rFonts w:eastAsia="Calibri"/>
          <w:lang w:val="uk-UA" w:eastAsia="en-US"/>
        </w:rPr>
        <w:t>ний курс «Навчаємося разом» (5-7</w:t>
      </w:r>
      <w:r w:rsidRPr="008249D5">
        <w:rPr>
          <w:rFonts w:eastAsia="Calibri"/>
          <w:lang w:val="uk-UA" w:eastAsia="en-US"/>
        </w:rPr>
        <w:t xml:space="preserve"> класи — 1 год/тижд.). У межах курсу «Навчаємося разом» інтегрується матеріал навчальних предметів «Етика» (5-6 класи), «Основи здоров’я» (5-9 класи). Навчальна програма зазначеного курсу містить змістові модулі, які реалізують окремі завдання названих курсів, що надало можливість оптимізувати навчальне навантаження учнів і разом з тим виконати вимоги обов'язкових результатів навчання учнів із соціальної і здоров'язбережувальної освітньої галузі Державного стандарту.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мистецької освітньої галузі</w:t>
      </w:r>
      <w:r w:rsidR="00D252E3">
        <w:rPr>
          <w:rFonts w:eastAsia="Calibri"/>
          <w:lang w:val="uk-UA" w:eastAsia="en-US"/>
        </w:rPr>
        <w:t xml:space="preserve"> реалізує</w:t>
      </w:r>
      <w:r w:rsidRPr="008249D5">
        <w:rPr>
          <w:rFonts w:eastAsia="Calibri"/>
          <w:lang w:val="uk-UA" w:eastAsia="en-US"/>
        </w:rPr>
        <w:t xml:space="preserve">ться </w:t>
      </w:r>
      <w:r w:rsidR="00D252E3">
        <w:rPr>
          <w:rFonts w:eastAsia="Calibri"/>
          <w:lang w:val="uk-UA" w:eastAsia="en-US"/>
        </w:rPr>
        <w:t xml:space="preserve"> через інтегрований  курс</w:t>
      </w:r>
      <w:r w:rsidR="000F4724">
        <w:rPr>
          <w:rFonts w:eastAsia="Calibri"/>
          <w:lang w:val="uk-UA" w:eastAsia="en-US"/>
        </w:rPr>
        <w:t xml:space="preserve"> «Мистецтво» (5–7</w:t>
      </w:r>
      <w:r w:rsidRPr="008249D5">
        <w:rPr>
          <w:rFonts w:eastAsia="Calibri"/>
          <w:lang w:val="uk-UA" w:eastAsia="en-US"/>
        </w:rPr>
        <w:t xml:space="preserve"> класи — 1 год/тижд.); </w:t>
      </w:r>
      <w:r w:rsidRPr="008249D5">
        <w:rPr>
          <w:rFonts w:eastAsia="Calibri"/>
          <w:i/>
          <w:lang w:val="uk-UA" w:eastAsia="en-US"/>
        </w:rPr>
        <w:t>фізкультурної освітньої галузі</w:t>
      </w:r>
      <w:r w:rsidRPr="008249D5">
        <w:rPr>
          <w:rFonts w:eastAsia="Calibri"/>
          <w:lang w:val="uk-UA" w:eastAsia="en-US"/>
        </w:rPr>
        <w:t xml:space="preserve"> — через навчальний </w:t>
      </w:r>
      <w:r w:rsidR="000F4724">
        <w:rPr>
          <w:rFonts w:eastAsia="Calibri"/>
          <w:lang w:val="uk-UA" w:eastAsia="en-US"/>
        </w:rPr>
        <w:t>предмет «Фізична культура» (5–7</w:t>
      </w:r>
      <w:r w:rsidRPr="008249D5">
        <w:rPr>
          <w:rFonts w:eastAsia="Calibri"/>
          <w:lang w:val="uk-UA" w:eastAsia="en-US"/>
        </w:rPr>
        <w:t xml:space="preserve"> класи — 3 год/тижд.). Уроки з фізичної культури, згідно із частиною четвертою статті 26 Закону України «Про фізичну культуру і спорт», є обов'язковими і проводяться не менше трьох разів на тиждень, що відображається у навчальному плані закладу освіти для кожного класу. Години, передбачені для фізичної культури, не враховуються під час визначення гранично допустимого навчального навантаження учнів.</w:t>
      </w:r>
    </w:p>
    <w:p w:rsidR="004D6FA0" w:rsidRPr="008249D5" w:rsidRDefault="004D6FA0" w:rsidP="000219CF">
      <w:pPr>
        <w:ind w:right="102" w:firstLine="708"/>
        <w:jc w:val="both"/>
        <w:rPr>
          <w:rFonts w:eastAsia="Calibri"/>
          <w:noProof/>
          <w:lang w:val="uk-UA" w:eastAsia="en-US"/>
        </w:rPr>
      </w:pPr>
      <w:r w:rsidRPr="008249D5">
        <w:rPr>
          <w:rFonts w:eastAsia="Calibri"/>
          <w:lang w:val="uk-UA" w:eastAsia="en-US"/>
        </w:rPr>
        <w:t xml:space="preserve">Мета і завдання </w:t>
      </w:r>
      <w:r w:rsidRPr="008249D5">
        <w:rPr>
          <w:rFonts w:eastAsia="Calibri"/>
          <w:i/>
          <w:lang w:val="uk-UA" w:eastAsia="en-US"/>
        </w:rPr>
        <w:t>громадянської та історичної освітньої галузі</w:t>
      </w:r>
      <w:r w:rsidRPr="008249D5">
        <w:rPr>
          <w:rFonts w:eastAsia="Calibri"/>
          <w:lang w:val="uk-UA" w:eastAsia="en-US"/>
        </w:rPr>
        <w:t xml:space="preserve"> реалізуються через інтегрований курс «Україна і світ: вступ до історії та гром</w:t>
      </w:r>
      <w:r w:rsidR="000F4724">
        <w:rPr>
          <w:rFonts w:eastAsia="Calibri"/>
          <w:lang w:val="uk-UA" w:eastAsia="en-US"/>
        </w:rPr>
        <w:t xml:space="preserve">адянської освіти» (5 клас </w:t>
      </w:r>
      <w:r w:rsidR="000F4724">
        <w:rPr>
          <w:rFonts w:eastAsia="Calibri"/>
          <w:lang w:val="uk-UA" w:eastAsia="en-US"/>
        </w:rPr>
        <w:softHyphen/>
        <w:t>— 1</w:t>
      </w:r>
      <w:r w:rsidRPr="008249D5">
        <w:rPr>
          <w:rFonts w:eastAsia="Calibri"/>
          <w:lang w:val="uk-UA" w:eastAsia="en-US"/>
        </w:rPr>
        <w:t xml:space="preserve"> год/тижд., 6</w:t>
      </w:r>
      <w:r w:rsidR="000F4724">
        <w:rPr>
          <w:rFonts w:eastAsia="Calibri"/>
          <w:lang w:val="uk-UA" w:eastAsia="en-US"/>
        </w:rPr>
        <w:t xml:space="preserve">- 7 клас </w:t>
      </w:r>
      <w:r w:rsidR="000F4724">
        <w:rPr>
          <w:rFonts w:eastAsia="Calibri"/>
          <w:lang w:val="uk-UA" w:eastAsia="en-US"/>
        </w:rPr>
        <w:softHyphen/>
        <w:t>— 2</w:t>
      </w:r>
      <w:r w:rsidRPr="008249D5">
        <w:rPr>
          <w:rFonts w:eastAsia="Calibri"/>
          <w:lang w:val="uk-UA" w:eastAsia="en-US"/>
        </w:rPr>
        <w:t xml:space="preserve"> год/тижд. для проєктних класів, які вивчають другу іноземну мову.  </w:t>
      </w:r>
      <w:r w:rsidRPr="008249D5">
        <w:rPr>
          <w:rFonts w:eastAsia="Calibri"/>
          <w:noProof/>
          <w:lang w:val="uk-UA" w:eastAsia="en-US"/>
        </w:rPr>
        <w:t xml:space="preserve">Відповідно до призначення адаптаційного циклу базової освіти (5–6 класи), курс забезпечує наступність між початковою і базовою середньою освітою й готує учнів до продуктивного засвоєння змісту громадянської та історичної галузі в процесі предметного навчання в 7–9 класах. Ураховано, що в початковій школі серед соціально значущих надпредметних тем, які сприяли формуванню в учнів уявлень про людину в суспільстві, була «громадянська відповідальність». Забезпечено зв’язок зі змістовим наповненням курсів «Я досліджую світ» і подібних за змістом, що вивчалися у 1–4 класах, зокрема, через актуалізацію знайомих понять і пригадування історичних фактів. </w:t>
      </w:r>
    </w:p>
    <w:p w:rsidR="004D6FA0" w:rsidRDefault="004D6FA0" w:rsidP="000219CF">
      <w:pPr>
        <w:ind w:right="102" w:firstLine="708"/>
        <w:jc w:val="both"/>
        <w:rPr>
          <w:lang w:val="uk-UA" w:eastAsia="en-US"/>
        </w:rPr>
      </w:pPr>
      <w:r w:rsidRPr="008249D5">
        <w:rPr>
          <w:lang w:val="uk-UA" w:eastAsia="en-US"/>
        </w:rPr>
        <w:t>Мета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й завдання </w:t>
      </w:r>
      <w:r w:rsidRPr="008249D5">
        <w:rPr>
          <w:i/>
          <w:lang w:val="uk-UA" w:eastAsia="en-US"/>
        </w:rPr>
        <w:t xml:space="preserve">інформатичної освітньої галузі </w:t>
      </w:r>
      <w:r w:rsidRPr="008249D5">
        <w:rPr>
          <w:lang w:val="uk-UA" w:eastAsia="en-US"/>
        </w:rPr>
        <w:t>реалізуються через навча</w:t>
      </w:r>
      <w:r w:rsidR="000F4724">
        <w:rPr>
          <w:lang w:val="uk-UA" w:eastAsia="en-US"/>
        </w:rPr>
        <w:t>льний предмет «Інформатика» (5–7</w:t>
      </w:r>
      <w:r w:rsidRPr="008249D5">
        <w:rPr>
          <w:lang w:val="uk-UA" w:eastAsia="en-US"/>
        </w:rPr>
        <w:t xml:space="preserve"> класи — 1 год/тижд.); </w:t>
      </w:r>
      <w:r w:rsidRPr="008249D5">
        <w:rPr>
          <w:rFonts w:eastAsia="Calibri"/>
          <w:i/>
          <w:lang w:val="uk-UA" w:eastAsia="en-US"/>
        </w:rPr>
        <w:t xml:space="preserve">технологічної </w:t>
      </w:r>
      <w:r w:rsidRPr="008249D5">
        <w:rPr>
          <w:rFonts w:eastAsia="Calibri"/>
          <w:lang w:val="uk-UA" w:eastAsia="en-US"/>
        </w:rPr>
        <w:t xml:space="preserve">освітньої галузі </w:t>
      </w:r>
      <w:r w:rsidRPr="008249D5">
        <w:rPr>
          <w:lang w:val="uk-UA" w:eastAsia="en-US"/>
        </w:rPr>
        <w:t>—</w:t>
      </w:r>
      <w:r w:rsidRPr="008249D5">
        <w:rPr>
          <w:rFonts w:eastAsia="Calibri"/>
          <w:spacing w:val="1"/>
          <w:lang w:val="uk-UA" w:eastAsia="en-US"/>
        </w:rPr>
        <w:t xml:space="preserve"> </w:t>
      </w:r>
      <w:r w:rsidRPr="008249D5">
        <w:rPr>
          <w:rFonts w:eastAsia="Calibri"/>
          <w:lang w:val="uk-UA" w:eastAsia="en-US"/>
        </w:rPr>
        <w:t>через навч</w:t>
      </w:r>
      <w:r w:rsidR="000F4724">
        <w:rPr>
          <w:rFonts w:eastAsia="Calibri"/>
          <w:lang w:val="uk-UA" w:eastAsia="en-US"/>
        </w:rPr>
        <w:t>альний предмет «Технології» (5-7</w:t>
      </w:r>
      <w:r w:rsidRPr="008249D5">
        <w:rPr>
          <w:rFonts w:eastAsia="Calibri"/>
          <w:lang w:val="uk-UA" w:eastAsia="en-US"/>
        </w:rPr>
        <w:t xml:space="preserve"> класи </w:t>
      </w:r>
      <w:r w:rsidRPr="008249D5">
        <w:rPr>
          <w:lang w:val="uk-UA" w:eastAsia="en-US"/>
        </w:rPr>
        <w:t>— 1 год/тижд.)</w:t>
      </w:r>
    </w:p>
    <w:p w:rsidR="004D6FA0" w:rsidRPr="008249D5" w:rsidRDefault="004D6FA0" w:rsidP="000219CF">
      <w:pPr>
        <w:ind w:right="102" w:firstLine="708"/>
        <w:jc w:val="both"/>
        <w:rPr>
          <w:lang w:val="uk-UA" w:eastAsia="en-US"/>
        </w:rPr>
      </w:pPr>
      <w:r w:rsidRPr="008249D5">
        <w:rPr>
          <w:lang w:val="uk-UA" w:eastAsia="en-US"/>
        </w:rPr>
        <w:lastRenderedPageBreak/>
        <w:t>Навчальний план містить інваріантну складову, обов’язкову для виконання всіма закладами загальної середньої освіти, що працюють за Проєктом, незалежно від їх підпорядкування і форм власності, та варіативну складову.</w:t>
      </w:r>
    </w:p>
    <w:p w:rsidR="000C1768" w:rsidRDefault="004D6FA0" w:rsidP="000219CF">
      <w:pPr>
        <w:widowControl w:val="0"/>
        <w:autoSpaceDE w:val="0"/>
        <w:autoSpaceDN w:val="0"/>
        <w:ind w:right="189" w:firstLine="708"/>
        <w:jc w:val="both"/>
        <w:rPr>
          <w:lang w:val="uk-UA" w:eastAsia="en-US"/>
        </w:rPr>
      </w:pPr>
      <w:r w:rsidRPr="008249D5">
        <w:rPr>
          <w:lang w:val="uk-UA" w:eastAsia="en-US"/>
        </w:rPr>
        <w:t>Варіативна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складова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Навчального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плану</w:t>
      </w:r>
      <w:r w:rsidRPr="008249D5">
        <w:rPr>
          <w:spacing w:val="1"/>
          <w:lang w:val="uk-UA" w:eastAsia="en-US"/>
        </w:rPr>
        <w:t xml:space="preserve"> </w:t>
      </w:r>
      <w:r w:rsidR="00C267EB">
        <w:rPr>
          <w:lang w:val="uk-UA" w:eastAsia="en-US"/>
        </w:rPr>
        <w:t>(5‒6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класи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—1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год/</w:t>
      </w:r>
      <w:r w:rsidR="00C267EB">
        <w:rPr>
          <w:lang w:val="uk-UA" w:eastAsia="en-US"/>
        </w:rPr>
        <w:t>тижб, 7 клас – 0,5 год\тижд</w:t>
      </w:r>
      <w:r w:rsidRPr="008249D5">
        <w:rPr>
          <w:lang w:val="uk-UA" w:eastAsia="en-US"/>
        </w:rPr>
        <w:t>.)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використову</w:t>
      </w:r>
      <w:r w:rsidR="00A62182" w:rsidRPr="008249D5">
        <w:rPr>
          <w:lang w:val="uk-UA" w:eastAsia="en-US"/>
        </w:rPr>
        <w:t xml:space="preserve">ється </w:t>
      </w:r>
      <w:r w:rsidRPr="008249D5">
        <w:rPr>
          <w:lang w:val="uk-UA" w:eastAsia="en-US"/>
        </w:rPr>
        <w:t>на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підсилення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предметів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інваріантної</w:t>
      </w:r>
      <w:r w:rsidRPr="008249D5">
        <w:rPr>
          <w:spacing w:val="71"/>
          <w:lang w:val="uk-UA" w:eastAsia="en-US"/>
        </w:rPr>
        <w:t xml:space="preserve"> </w:t>
      </w:r>
      <w:r w:rsidRPr="008249D5">
        <w:rPr>
          <w:lang w:val="uk-UA" w:eastAsia="en-US"/>
        </w:rPr>
        <w:t>складової,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запровадження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факультативів,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курсів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за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вибором,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індивідуальні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заняття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та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консультації учнів. У зв’язку зі спрямованістю Проєкту на реалізацію основних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положень STEM-освіти доцільним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виявляється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виділення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годин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варіативної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складової </w:t>
      </w:r>
      <w:r w:rsidRPr="008249D5">
        <w:rPr>
          <w:spacing w:val="-67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на авторський </w:t>
      </w:r>
      <w:r w:rsidRPr="008249D5">
        <w:rPr>
          <w:i/>
          <w:lang w:val="uk-UA" w:eastAsia="en-US"/>
        </w:rPr>
        <w:t xml:space="preserve">курс за вибором «Еврика» </w:t>
      </w:r>
      <w:r w:rsidRPr="008249D5">
        <w:rPr>
          <w:lang w:val="uk-UA" w:eastAsia="en-US"/>
        </w:rPr>
        <w:t>(5-6 класи — 1 год/тижд.). Для проєктних класів, які вивчають другу іноземну мову, враховуючи спрямованістю Проєкту на реалізацію основних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положень STEM-освіти, інтеграцію української освіти в європейський і світовий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освітній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простір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доцільним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виявляється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виділення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годин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>варіативної</w:t>
      </w:r>
      <w:r w:rsidRPr="008249D5">
        <w:rPr>
          <w:spacing w:val="70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складової </w:t>
      </w:r>
      <w:r w:rsidRPr="008249D5">
        <w:rPr>
          <w:spacing w:val="-67"/>
          <w:lang w:val="uk-UA" w:eastAsia="en-US"/>
        </w:rPr>
        <w:t xml:space="preserve"> </w:t>
      </w:r>
      <w:r w:rsidRPr="008249D5">
        <w:rPr>
          <w:lang w:val="uk-UA" w:eastAsia="en-US"/>
        </w:rPr>
        <w:t xml:space="preserve">на підсилення предмету інваріантної складової </w:t>
      </w:r>
      <w:r w:rsidRPr="008249D5">
        <w:rPr>
          <w:i/>
          <w:lang w:val="uk-UA" w:eastAsia="en-US"/>
        </w:rPr>
        <w:t xml:space="preserve">іноземна мова </w:t>
      </w:r>
      <w:r w:rsidRPr="008249D5">
        <w:rPr>
          <w:lang w:val="uk-UA" w:eastAsia="en-US"/>
        </w:rPr>
        <w:t>(</w:t>
      </w:r>
      <w:r w:rsidR="000E18B7">
        <w:rPr>
          <w:lang w:val="uk-UA" w:eastAsia="en-US"/>
        </w:rPr>
        <w:t>7 клас</w:t>
      </w:r>
      <w:r w:rsidRPr="008249D5">
        <w:rPr>
          <w:lang w:val="uk-UA" w:eastAsia="en-US"/>
        </w:rPr>
        <w:t xml:space="preserve"> — </w:t>
      </w:r>
      <w:r w:rsidR="000E18B7">
        <w:rPr>
          <w:lang w:val="uk-UA" w:eastAsia="en-US"/>
        </w:rPr>
        <w:t>0,5</w:t>
      </w:r>
      <w:r w:rsidRPr="008249D5">
        <w:rPr>
          <w:lang w:val="uk-UA" w:eastAsia="en-US"/>
        </w:rPr>
        <w:t xml:space="preserve"> год/тижд.). </w:t>
      </w:r>
    </w:p>
    <w:p w:rsidR="00257649" w:rsidRPr="008249D5" w:rsidRDefault="004D6FA0" w:rsidP="000219CF">
      <w:pPr>
        <w:widowControl w:val="0"/>
        <w:autoSpaceDE w:val="0"/>
        <w:autoSpaceDN w:val="0"/>
        <w:ind w:right="189" w:firstLine="708"/>
        <w:jc w:val="both"/>
        <w:rPr>
          <w:lang w:val="uk-UA" w:eastAsia="en-US"/>
        </w:rPr>
      </w:pPr>
      <w:r w:rsidRPr="008249D5">
        <w:rPr>
          <w:lang w:val="uk-UA" w:eastAsia="en-US"/>
        </w:rPr>
        <w:t>Навчальний план зорієнтований на роботу закладів загальної середньої освіти</w:t>
      </w:r>
      <w:r w:rsidRPr="008249D5">
        <w:rPr>
          <w:spacing w:val="1"/>
          <w:lang w:val="uk-UA" w:eastAsia="en-US"/>
        </w:rPr>
        <w:t xml:space="preserve"> </w:t>
      </w:r>
      <w:r w:rsidRPr="008249D5">
        <w:rPr>
          <w:lang w:val="uk-UA" w:eastAsia="en-US"/>
        </w:rPr>
        <w:t>за</w:t>
      </w:r>
      <w:r w:rsidRPr="008249D5">
        <w:rPr>
          <w:spacing w:val="-2"/>
          <w:lang w:val="uk-UA" w:eastAsia="en-US"/>
        </w:rPr>
        <w:t xml:space="preserve"> </w:t>
      </w:r>
      <w:r w:rsidRPr="008249D5">
        <w:rPr>
          <w:lang w:val="uk-UA" w:eastAsia="en-US"/>
        </w:rPr>
        <w:t>5-денним</w:t>
      </w:r>
      <w:r w:rsidRPr="008249D5">
        <w:rPr>
          <w:spacing w:val="-4"/>
          <w:lang w:val="uk-UA" w:eastAsia="en-US"/>
        </w:rPr>
        <w:t xml:space="preserve"> </w:t>
      </w:r>
      <w:r w:rsidRPr="008249D5">
        <w:rPr>
          <w:lang w:val="uk-UA" w:eastAsia="en-US"/>
        </w:rPr>
        <w:t>навчальним</w:t>
      </w:r>
      <w:r w:rsidRPr="008249D5">
        <w:rPr>
          <w:spacing w:val="-1"/>
          <w:lang w:val="uk-UA" w:eastAsia="en-US"/>
        </w:rPr>
        <w:t xml:space="preserve"> </w:t>
      </w:r>
      <w:r w:rsidR="00407A50" w:rsidRPr="008249D5">
        <w:rPr>
          <w:lang w:val="uk-UA" w:eastAsia="en-US"/>
        </w:rPr>
        <w:t>тижнем.</w:t>
      </w:r>
    </w:p>
    <w:p w:rsidR="00264C4C" w:rsidRPr="00407A50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b/>
          <w:lang w:val="uk-UA" w:eastAsia="en-US"/>
        </w:rPr>
        <w:t>У</w:t>
      </w:r>
      <w:r w:rsidR="00E144D0">
        <w:rPr>
          <w:rFonts w:eastAsia="Calibri"/>
          <w:b/>
          <w:lang w:val="uk-UA" w:eastAsia="en-US"/>
        </w:rPr>
        <w:t xml:space="preserve"> 2024/2025</w:t>
      </w:r>
      <w:r w:rsidR="0073465D">
        <w:rPr>
          <w:rFonts w:eastAsia="Calibri"/>
          <w:b/>
          <w:lang w:val="uk-UA" w:eastAsia="en-US"/>
        </w:rPr>
        <w:t xml:space="preserve"> навчальному році 8А та 9</w:t>
      </w:r>
      <w:r w:rsidR="007E2E41" w:rsidRPr="00407A50">
        <w:rPr>
          <w:rFonts w:eastAsia="Calibri"/>
          <w:b/>
          <w:lang w:val="uk-UA" w:eastAsia="en-US"/>
        </w:rPr>
        <w:t xml:space="preserve">А </w:t>
      </w:r>
      <w:r w:rsidR="00A62182" w:rsidRPr="00407A50">
        <w:rPr>
          <w:rFonts w:eastAsia="Calibri"/>
          <w:b/>
          <w:lang w:val="uk-UA" w:eastAsia="en-US"/>
        </w:rPr>
        <w:t>класи продовжують працювати</w:t>
      </w:r>
      <w:r w:rsidR="007E2E41" w:rsidRPr="00407A50">
        <w:rPr>
          <w:rFonts w:eastAsia="Calibri"/>
          <w:b/>
          <w:lang w:val="uk-UA" w:eastAsia="en-US"/>
        </w:rPr>
        <w:t xml:space="preserve">  з</w:t>
      </w:r>
      <w:r w:rsidR="00A62182" w:rsidRPr="00407A50">
        <w:rPr>
          <w:rFonts w:eastAsia="Calibri"/>
          <w:b/>
          <w:lang w:val="uk-UA" w:eastAsia="en-US"/>
        </w:rPr>
        <w:t xml:space="preserve">а Типовим навчальним планом </w:t>
      </w:r>
      <w:r w:rsidR="0073465D">
        <w:rPr>
          <w:rFonts w:eastAsia="Calibri"/>
          <w:b/>
          <w:lang w:val="uk-UA" w:eastAsia="en-US"/>
        </w:rPr>
        <w:t xml:space="preserve">5-9 класи </w:t>
      </w:r>
      <w:r w:rsidR="007E2E41" w:rsidRPr="00407A50">
        <w:rPr>
          <w:rFonts w:eastAsia="Calibri"/>
          <w:b/>
          <w:lang w:val="uk-UA" w:eastAsia="en-US"/>
        </w:rPr>
        <w:t xml:space="preserve"> закладів загальної середньої освіти, що працюють за</w:t>
      </w:r>
      <w:r w:rsidR="007E2E41" w:rsidRPr="00407A50">
        <w:rPr>
          <w:rFonts w:eastAsia="Calibri"/>
          <w:b/>
          <w:lang w:val="en-US" w:eastAsia="en-US"/>
        </w:rPr>
        <w:t> </w:t>
      </w:r>
      <w:r w:rsidR="007E2E41" w:rsidRPr="00407A50">
        <w:rPr>
          <w:rFonts w:eastAsia="Calibri"/>
          <w:b/>
          <w:lang w:val="uk-UA" w:eastAsia="en-US"/>
        </w:rPr>
        <w:t>науково-педагогічним проєктом «Інтелект України»</w:t>
      </w:r>
      <w:r w:rsidR="007E2E41" w:rsidRPr="00407A50">
        <w:rPr>
          <w:rFonts w:eastAsia="Calibri"/>
          <w:lang w:val="uk-UA" w:eastAsia="en-US"/>
        </w:rPr>
        <w:t>, затвердженим наказом Міністерства освіти і науки України від 03.02.2021 №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140 «Про внесення змін до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1319 та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="007E2E41" w:rsidRPr="00407A50">
        <w:rPr>
          <w:rFonts w:eastAsia="Calibri"/>
          <w:lang w:val="en-US" w:eastAsia="en-US"/>
        </w:rPr>
        <w:t> </w:t>
      </w:r>
      <w:r w:rsidR="007E2E41" w:rsidRPr="00407A50">
        <w:rPr>
          <w:rFonts w:eastAsia="Calibri"/>
          <w:lang w:val="uk-UA" w:eastAsia="en-US"/>
        </w:rPr>
        <w:t>1/9-254</w:t>
      </w:r>
      <w:r w:rsidRPr="00407A50">
        <w:rPr>
          <w:rFonts w:eastAsia="Calibri"/>
          <w:lang w:val="uk-UA" w:eastAsia="en-US"/>
        </w:rPr>
        <w:t xml:space="preserve"> працюватимуть за Державним стандартом базової і повної загальної середньої освіти, затвердженим постановою Кабінету Міністрів України від 23.11.2011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 xml:space="preserve">1392 (у редакції постанови Кабінету Міністрів України від 01.09.2020). </w:t>
      </w:r>
      <w:r w:rsidR="007E2E41" w:rsidRPr="00407A50">
        <w:rPr>
          <w:rFonts w:eastAsia="Calibri"/>
          <w:lang w:val="uk-UA" w:eastAsia="en-US"/>
        </w:rPr>
        <w:t xml:space="preserve">     </w:t>
      </w:r>
    </w:p>
    <w:p w:rsidR="00B93D44" w:rsidRPr="00407A50" w:rsidRDefault="007E2E41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 xml:space="preserve"> </w:t>
      </w:r>
      <w:r w:rsidR="00B93D44" w:rsidRPr="00407A50">
        <w:rPr>
          <w:rFonts w:eastAsia="Calibri"/>
          <w:lang w:eastAsia="en-US"/>
        </w:rPr>
        <w:t>Освітня галузь «Мови і література» реалізується через навчальн</w:t>
      </w:r>
      <w:r w:rsidR="00A62182" w:rsidRPr="00407A50">
        <w:rPr>
          <w:rFonts w:eastAsia="Calibri"/>
          <w:lang w:eastAsia="en-US"/>
        </w:rPr>
        <w:t xml:space="preserve">і предмети «Українська мова» в </w:t>
      </w:r>
      <w:r w:rsidR="0073465D">
        <w:rPr>
          <w:rFonts w:eastAsia="Calibri"/>
          <w:lang w:val="uk-UA" w:eastAsia="en-US"/>
        </w:rPr>
        <w:t>8</w:t>
      </w:r>
      <w:r w:rsidR="00B93D44" w:rsidRPr="00407A50">
        <w:rPr>
          <w:rFonts w:eastAsia="Calibri"/>
          <w:lang w:eastAsia="en-US"/>
        </w:rPr>
        <w:t>-</w:t>
      </w:r>
      <w:r w:rsidR="00B93D44" w:rsidRPr="00407A50">
        <w:rPr>
          <w:rFonts w:eastAsia="Calibri"/>
          <w:lang w:val="uk-UA" w:eastAsia="en-US"/>
        </w:rPr>
        <w:t>А</w:t>
      </w:r>
      <w:r w:rsidR="0073465D">
        <w:rPr>
          <w:rFonts w:eastAsia="Calibri"/>
          <w:lang w:val="uk-UA" w:eastAsia="en-US"/>
        </w:rPr>
        <w:t>,9</w:t>
      </w:r>
      <w:r w:rsidR="00600B72">
        <w:rPr>
          <w:rFonts w:eastAsia="Calibri"/>
          <w:lang w:val="uk-UA" w:eastAsia="en-US"/>
        </w:rPr>
        <w:t xml:space="preserve">А </w:t>
      </w:r>
      <w:r w:rsidR="00A62182" w:rsidRPr="00407A50">
        <w:rPr>
          <w:rFonts w:eastAsia="Calibri"/>
          <w:lang w:val="uk-UA" w:eastAsia="en-US"/>
        </w:rPr>
        <w:t xml:space="preserve"> </w:t>
      </w:r>
      <w:r w:rsidR="00600B72">
        <w:rPr>
          <w:rFonts w:eastAsia="Calibri"/>
          <w:lang w:eastAsia="en-US"/>
        </w:rPr>
        <w:t xml:space="preserve">(по </w:t>
      </w:r>
      <w:r w:rsidR="00600B72">
        <w:rPr>
          <w:rFonts w:eastAsia="Calibri"/>
          <w:lang w:val="uk-UA" w:eastAsia="en-US"/>
        </w:rPr>
        <w:t>3</w:t>
      </w:r>
      <w:r w:rsidR="00A62182" w:rsidRPr="00407A50">
        <w:rPr>
          <w:rFonts w:eastAsia="Calibri"/>
          <w:lang w:eastAsia="en-US"/>
        </w:rPr>
        <w:t xml:space="preserve"> години на тиждень)</w:t>
      </w:r>
      <w:r w:rsidR="0073465D" w:rsidRPr="00407A50">
        <w:rPr>
          <w:rFonts w:eastAsia="Calibri"/>
          <w:lang w:eastAsia="en-US"/>
        </w:rPr>
        <w:t xml:space="preserve"> </w:t>
      </w:r>
      <w:r w:rsidR="00A62182" w:rsidRPr="00407A50">
        <w:rPr>
          <w:rFonts w:eastAsia="Calibri"/>
          <w:lang w:eastAsia="en-US"/>
        </w:rPr>
        <w:t xml:space="preserve">, «Українська література» у </w:t>
      </w:r>
      <w:r w:rsidR="00600B72">
        <w:rPr>
          <w:rFonts w:eastAsia="Calibri"/>
          <w:lang w:val="uk-UA" w:eastAsia="en-US"/>
        </w:rPr>
        <w:t>7</w:t>
      </w:r>
      <w:r w:rsidR="0073465D">
        <w:rPr>
          <w:rFonts w:eastAsia="Calibri"/>
          <w:lang w:val="uk-UA" w:eastAsia="en-US"/>
        </w:rPr>
        <w:t>8</w:t>
      </w:r>
      <w:r w:rsidR="00B93D44" w:rsidRPr="00407A50">
        <w:rPr>
          <w:rFonts w:eastAsia="Calibri"/>
          <w:lang w:val="uk-UA" w:eastAsia="en-US"/>
        </w:rPr>
        <w:t>А</w:t>
      </w:r>
      <w:r w:rsidR="00A62182" w:rsidRPr="00407A50">
        <w:rPr>
          <w:rFonts w:eastAsia="Calibri"/>
          <w:lang w:eastAsia="en-US"/>
        </w:rPr>
        <w:t xml:space="preserve">,  </w:t>
      </w:r>
      <w:r w:rsidR="0073465D">
        <w:rPr>
          <w:rFonts w:eastAsia="Calibri"/>
          <w:lang w:val="uk-UA" w:eastAsia="en-US"/>
        </w:rPr>
        <w:t>9</w:t>
      </w:r>
      <w:r w:rsidR="00B93D44" w:rsidRPr="00407A50">
        <w:rPr>
          <w:rFonts w:eastAsia="Calibri"/>
          <w:lang w:eastAsia="en-US"/>
        </w:rPr>
        <w:t>-А</w:t>
      </w:r>
      <w:r w:rsidR="00B93D44" w:rsidRPr="00407A50">
        <w:rPr>
          <w:rFonts w:eastAsia="Calibri"/>
          <w:lang w:val="uk-UA" w:eastAsia="en-US"/>
        </w:rPr>
        <w:t xml:space="preserve"> </w:t>
      </w:r>
      <w:r w:rsidR="00B93D44" w:rsidRPr="00407A50">
        <w:rPr>
          <w:rFonts w:eastAsia="Calibri"/>
          <w:lang w:eastAsia="en-US"/>
        </w:rPr>
        <w:t xml:space="preserve"> проєктних класах (по 1,5 години на тиж</w:t>
      </w:r>
      <w:r w:rsidR="00A62182" w:rsidRPr="00407A50">
        <w:rPr>
          <w:rFonts w:eastAsia="Calibri"/>
          <w:lang w:eastAsia="en-US"/>
        </w:rPr>
        <w:t xml:space="preserve">день; «Зарубіжна література» у </w:t>
      </w:r>
      <w:r w:rsidR="0073465D">
        <w:rPr>
          <w:rFonts w:eastAsia="Calibri"/>
          <w:lang w:val="uk-UA" w:eastAsia="en-US"/>
        </w:rPr>
        <w:t>8А,9</w:t>
      </w:r>
      <w:r w:rsidR="00B93D44" w:rsidRPr="00407A50">
        <w:rPr>
          <w:rFonts w:eastAsia="Calibri"/>
          <w:lang w:val="uk-UA" w:eastAsia="en-US"/>
        </w:rPr>
        <w:t xml:space="preserve">А  проектних класах </w:t>
      </w:r>
      <w:r w:rsidR="00B93D44" w:rsidRPr="00407A50">
        <w:rPr>
          <w:rFonts w:eastAsia="Calibri"/>
          <w:lang w:eastAsia="en-US"/>
        </w:rPr>
        <w:t xml:space="preserve"> (по </w:t>
      </w:r>
      <w:r w:rsidR="00B93D44" w:rsidRPr="00407A50">
        <w:rPr>
          <w:rFonts w:eastAsia="Calibri"/>
          <w:lang w:val="uk-UA" w:eastAsia="en-US"/>
        </w:rPr>
        <w:t xml:space="preserve">0,5 </w:t>
      </w:r>
      <w:r w:rsidR="00B93D44" w:rsidRPr="00407A50">
        <w:rPr>
          <w:rFonts w:eastAsia="Calibri"/>
          <w:lang w:eastAsia="en-US"/>
        </w:rPr>
        <w:t>години на</w:t>
      </w:r>
      <w:r w:rsidR="00B93D44" w:rsidRPr="00407A50">
        <w:rPr>
          <w:rFonts w:eastAsia="Calibri"/>
          <w:lang w:val="en-US" w:eastAsia="en-US"/>
        </w:rPr>
        <w:t> </w:t>
      </w:r>
      <w:r w:rsidR="00B93D44" w:rsidRPr="00407A50">
        <w:rPr>
          <w:rFonts w:eastAsia="Calibri"/>
          <w:lang w:eastAsia="en-US"/>
        </w:rPr>
        <w:t>тиждень); «Інозем</w:t>
      </w:r>
      <w:r w:rsidR="00A62182" w:rsidRPr="00407A50">
        <w:rPr>
          <w:rFonts w:eastAsia="Calibri"/>
          <w:lang w:eastAsia="en-US"/>
        </w:rPr>
        <w:t xml:space="preserve">на мова (англійська)» у </w:t>
      </w:r>
      <w:r w:rsidR="0073465D">
        <w:rPr>
          <w:rFonts w:eastAsia="Calibri"/>
          <w:lang w:val="uk-UA" w:eastAsia="en-US"/>
        </w:rPr>
        <w:t>8</w:t>
      </w:r>
      <w:r w:rsidR="0073465D">
        <w:rPr>
          <w:rFonts w:eastAsia="Calibri"/>
          <w:lang w:eastAsia="en-US"/>
        </w:rPr>
        <w:t>-А</w:t>
      </w:r>
      <w:r w:rsidR="0073465D">
        <w:rPr>
          <w:rFonts w:eastAsia="Calibri"/>
          <w:lang w:val="uk-UA" w:eastAsia="en-US"/>
        </w:rPr>
        <w:t xml:space="preserve">  </w:t>
      </w:r>
      <w:r w:rsidR="00B93D44" w:rsidRPr="00407A50">
        <w:rPr>
          <w:rFonts w:eastAsia="Calibri"/>
          <w:lang w:eastAsia="en-US"/>
        </w:rPr>
        <w:t xml:space="preserve"> 5 годин на тиждень)</w:t>
      </w:r>
      <w:r w:rsidR="0073465D">
        <w:rPr>
          <w:rFonts w:eastAsia="Calibri"/>
          <w:lang w:val="uk-UA" w:eastAsia="en-US"/>
        </w:rPr>
        <w:t>, 9А класі 4,5 год\тижд</w:t>
      </w:r>
      <w:r w:rsidR="00B93D44" w:rsidRPr="00407A50">
        <w:rPr>
          <w:rFonts w:eastAsia="Calibri"/>
          <w:lang w:eastAsia="en-US"/>
        </w:rPr>
        <w:t xml:space="preserve">, </w:t>
      </w:r>
      <w:r w:rsidR="00B93D44" w:rsidRPr="00407A50">
        <w:rPr>
          <w:rFonts w:eastAsia="Calibri"/>
          <w:lang w:val="uk-UA" w:eastAsia="en-US"/>
        </w:rPr>
        <w:t>а також введено вивчення друг</w:t>
      </w:r>
      <w:r w:rsidR="0073465D">
        <w:rPr>
          <w:rFonts w:eastAsia="Calibri"/>
          <w:lang w:val="uk-UA" w:eastAsia="en-US"/>
        </w:rPr>
        <w:t>ої іноземної мови (німецька) у 8-А,9</w:t>
      </w:r>
      <w:r w:rsidR="00B93D44" w:rsidRPr="00407A50">
        <w:rPr>
          <w:rFonts w:eastAsia="Calibri"/>
          <w:lang w:val="uk-UA" w:eastAsia="en-US"/>
        </w:rPr>
        <w:t>-А класах (по 2 години на тиждень)</w:t>
      </w:r>
      <w:r w:rsidR="00B93D44" w:rsidRPr="00407A50">
        <w:rPr>
          <w:rFonts w:eastAsia="Calibri"/>
          <w:lang w:eastAsia="en-US"/>
        </w:rPr>
        <w:t>.</w:t>
      </w:r>
    </w:p>
    <w:p w:rsidR="00B93D44" w:rsidRPr="00407A50" w:rsidRDefault="00B93D44" w:rsidP="000219CF">
      <w:pPr>
        <w:ind w:firstLine="708"/>
        <w:jc w:val="both"/>
        <w:rPr>
          <w:rFonts w:eastAsia="Calibri"/>
          <w:lang w:eastAsia="en-US"/>
        </w:rPr>
      </w:pPr>
      <w:r w:rsidRPr="00407A50">
        <w:rPr>
          <w:rFonts w:eastAsia="Calibri"/>
          <w:lang w:eastAsia="en-US"/>
        </w:rPr>
        <w:t>Освітня галузь «Математика» реалізується через нав</w:t>
      </w:r>
      <w:r w:rsidR="00600B72">
        <w:rPr>
          <w:rFonts w:eastAsia="Calibri"/>
          <w:lang w:eastAsia="en-US"/>
        </w:rPr>
        <w:t>чальн</w:t>
      </w:r>
      <w:r w:rsidR="00600B72">
        <w:rPr>
          <w:rFonts w:eastAsia="Calibri"/>
          <w:lang w:val="uk-UA" w:eastAsia="en-US"/>
        </w:rPr>
        <w:t xml:space="preserve">і </w:t>
      </w:r>
      <w:r w:rsidR="00F73EAB" w:rsidRPr="00407A50">
        <w:rPr>
          <w:rFonts w:eastAsia="Calibri"/>
          <w:lang w:eastAsia="en-US"/>
        </w:rPr>
        <w:t xml:space="preserve"> предмет</w:t>
      </w:r>
      <w:r w:rsidR="00600B72">
        <w:rPr>
          <w:rFonts w:eastAsia="Calibri"/>
          <w:lang w:val="uk-UA" w:eastAsia="en-US"/>
        </w:rPr>
        <w:t xml:space="preserve">и </w:t>
      </w:r>
      <w:r w:rsidR="00F73EAB" w:rsidRPr="00407A50">
        <w:rPr>
          <w:rFonts w:eastAsia="Calibri"/>
          <w:lang w:eastAsia="en-US"/>
        </w:rPr>
        <w:t xml:space="preserve"> </w:t>
      </w:r>
      <w:r w:rsidR="00600B72">
        <w:rPr>
          <w:rFonts w:eastAsia="Calibri"/>
          <w:lang w:val="uk-UA" w:eastAsia="en-US"/>
        </w:rPr>
        <w:t xml:space="preserve">«Алгебра»  і «Геометрія» </w:t>
      </w:r>
      <w:r w:rsidR="0073465D">
        <w:rPr>
          <w:rFonts w:eastAsia="Calibri"/>
          <w:lang w:val="uk-UA" w:eastAsia="en-US"/>
        </w:rPr>
        <w:t>8А , 9</w:t>
      </w:r>
      <w:r w:rsidR="00600B72">
        <w:rPr>
          <w:rFonts w:eastAsia="Calibri"/>
          <w:lang w:val="uk-UA" w:eastAsia="en-US"/>
        </w:rPr>
        <w:t xml:space="preserve">А </w:t>
      </w:r>
      <w:r w:rsidRPr="00407A50">
        <w:rPr>
          <w:rFonts w:eastAsia="Calibri"/>
          <w:lang w:eastAsia="en-US"/>
        </w:rPr>
        <w:t xml:space="preserve"> класах (</w:t>
      </w:r>
      <w:r w:rsidR="00600B72">
        <w:rPr>
          <w:rFonts w:eastAsia="Calibri"/>
          <w:lang w:val="uk-UA" w:eastAsia="en-US"/>
        </w:rPr>
        <w:t>алгебра по 3,5 години</w:t>
      </w:r>
      <w:r w:rsidR="003F6CD5" w:rsidRPr="00407A50">
        <w:rPr>
          <w:rFonts w:eastAsia="Calibri"/>
          <w:lang w:eastAsia="en-US"/>
        </w:rPr>
        <w:t xml:space="preserve"> на тиждень</w:t>
      </w:r>
      <w:r w:rsidR="00600B72">
        <w:rPr>
          <w:rFonts w:eastAsia="Calibri"/>
          <w:lang w:val="uk-UA" w:eastAsia="en-US"/>
        </w:rPr>
        <w:t>; геометрія по 2,5 години на тиждень</w:t>
      </w:r>
      <w:r w:rsidR="003F6CD5" w:rsidRPr="00407A50">
        <w:rPr>
          <w:rFonts w:eastAsia="Calibri"/>
          <w:lang w:eastAsia="en-US"/>
        </w:rPr>
        <w:t>)</w:t>
      </w:r>
      <w:r w:rsidRPr="00407A50">
        <w:rPr>
          <w:rFonts w:eastAsia="Calibri"/>
          <w:lang w:eastAsia="en-US"/>
        </w:rPr>
        <w:t>.</w:t>
      </w:r>
    </w:p>
    <w:p w:rsidR="000219CF" w:rsidRPr="00600B72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eastAsia="en-US"/>
        </w:rPr>
        <w:t xml:space="preserve">Освітня галузь «Природознавство» реалізується через навчальні предмети «Біологія», </w:t>
      </w:r>
      <w:r w:rsidR="00600B72">
        <w:rPr>
          <w:rFonts w:eastAsia="Calibri"/>
          <w:lang w:eastAsia="en-US"/>
        </w:rPr>
        <w:t>«Географія», «Фізика», «Хімія»</w:t>
      </w:r>
      <w:r w:rsidR="00600B72">
        <w:rPr>
          <w:rFonts w:eastAsia="Calibri"/>
          <w:lang w:val="uk-UA" w:eastAsia="en-US"/>
        </w:rPr>
        <w:t>:</w:t>
      </w:r>
      <w:r w:rsidR="00712FCB">
        <w:rPr>
          <w:rFonts w:eastAsia="Calibri"/>
          <w:lang w:val="uk-UA" w:eastAsia="en-US"/>
        </w:rPr>
        <w:t xml:space="preserve"> у 8А класі по 2 години на тиждень</w:t>
      </w:r>
      <w:r w:rsidR="00600B72">
        <w:rPr>
          <w:rFonts w:eastAsia="Calibri"/>
          <w:lang w:val="uk-UA" w:eastAsia="en-US"/>
        </w:rPr>
        <w:t xml:space="preserve"> </w:t>
      </w:r>
      <w:r w:rsidR="00712FCB">
        <w:rPr>
          <w:rFonts w:eastAsia="Calibri"/>
          <w:lang w:val="uk-UA" w:eastAsia="en-US"/>
        </w:rPr>
        <w:t>, у 9А класі «Біологія», «Хімія» по 2 години на тиждень, «Географія » 1,5 години на тиждень, «Фізика» 3 години на тиждень.</w:t>
      </w:r>
    </w:p>
    <w:p w:rsidR="00B93D44" w:rsidRPr="00407A50" w:rsidRDefault="000219CF" w:rsidP="000219CF">
      <w:pPr>
        <w:jc w:val="both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 xml:space="preserve">    </w:t>
      </w:r>
      <w:r w:rsidR="003F6CD5" w:rsidRPr="00407A50">
        <w:rPr>
          <w:rFonts w:eastAsia="Calibri"/>
          <w:lang w:val="uk-UA" w:eastAsia="en-US"/>
        </w:rPr>
        <w:t>З</w:t>
      </w:r>
      <w:r w:rsidR="00B93D44" w:rsidRPr="00407A50">
        <w:rPr>
          <w:rFonts w:eastAsia="Calibri"/>
          <w:lang w:eastAsia="en-US"/>
        </w:rPr>
        <w:t>а</w:t>
      </w:r>
      <w:r w:rsidR="00B93D44" w:rsidRPr="00407A50">
        <w:rPr>
          <w:rFonts w:eastAsia="Calibri"/>
          <w:lang w:val="en-US" w:eastAsia="en-US"/>
        </w:rPr>
        <w:t> </w:t>
      </w:r>
      <w:r w:rsidR="00B93D44" w:rsidRPr="00407A50">
        <w:rPr>
          <w:rFonts w:eastAsia="Calibri"/>
          <w:lang w:eastAsia="en-US"/>
        </w:rPr>
        <w:t>рахунок годин інваріантної складової введено інтегр</w:t>
      </w:r>
      <w:r w:rsidR="00F73EAB" w:rsidRPr="00407A50">
        <w:rPr>
          <w:rFonts w:eastAsia="Calibri"/>
          <w:lang w:eastAsia="en-US"/>
        </w:rPr>
        <w:t xml:space="preserve">ований курс «Навчаємося разом» </w:t>
      </w:r>
      <w:r w:rsidR="00F73EAB" w:rsidRPr="00407A50">
        <w:rPr>
          <w:rFonts w:eastAsia="Calibri"/>
          <w:lang w:val="uk-UA" w:eastAsia="en-US"/>
        </w:rPr>
        <w:t xml:space="preserve"> у </w:t>
      </w:r>
      <w:r w:rsidR="00F73EAB" w:rsidRPr="00407A50">
        <w:rPr>
          <w:rFonts w:eastAsia="Calibri"/>
          <w:lang w:eastAsia="en-US"/>
        </w:rPr>
        <w:t>проєктних класах</w:t>
      </w:r>
      <w:r w:rsidR="00F73EAB" w:rsidRPr="00407A50">
        <w:rPr>
          <w:rFonts w:eastAsia="Calibri"/>
          <w:lang w:val="uk-UA" w:eastAsia="en-US"/>
        </w:rPr>
        <w:t xml:space="preserve">  </w:t>
      </w:r>
      <w:r w:rsidR="00B93D44" w:rsidRPr="00407A50">
        <w:rPr>
          <w:rFonts w:eastAsia="Calibri"/>
          <w:lang w:eastAsia="en-US"/>
        </w:rPr>
        <w:t>— у</w:t>
      </w:r>
      <w:r w:rsidR="00B93D44" w:rsidRPr="00407A50">
        <w:rPr>
          <w:rFonts w:eastAsia="Calibri"/>
          <w:lang w:val="en-US" w:eastAsia="en-US"/>
        </w:rPr>
        <w:t> </w:t>
      </w:r>
      <w:r w:rsidR="00712FCB">
        <w:rPr>
          <w:rFonts w:eastAsia="Calibri"/>
          <w:lang w:val="uk-UA" w:eastAsia="en-US"/>
        </w:rPr>
        <w:t>8</w:t>
      </w:r>
      <w:r w:rsidR="003F6CD5" w:rsidRPr="00407A50">
        <w:rPr>
          <w:rFonts w:eastAsia="Calibri"/>
          <w:lang w:val="uk-UA" w:eastAsia="en-US"/>
        </w:rPr>
        <w:t>А,</w:t>
      </w:r>
      <w:r w:rsidR="00712FCB">
        <w:rPr>
          <w:rFonts w:eastAsia="Calibri"/>
          <w:lang w:val="uk-UA" w:eastAsia="en-US"/>
        </w:rPr>
        <w:t xml:space="preserve"> а у 9</w:t>
      </w:r>
      <w:r w:rsidR="003F6CD5" w:rsidRPr="00407A50">
        <w:rPr>
          <w:rFonts w:eastAsia="Calibri"/>
          <w:lang w:val="uk-UA" w:eastAsia="en-US"/>
        </w:rPr>
        <w:t xml:space="preserve">А </w:t>
      </w:r>
      <w:r w:rsidR="00F73EAB" w:rsidRPr="00407A50">
        <w:rPr>
          <w:rFonts w:eastAsia="Calibri"/>
          <w:lang w:val="uk-UA" w:eastAsia="en-US"/>
        </w:rPr>
        <w:t xml:space="preserve"> класі </w:t>
      </w:r>
      <w:r w:rsidR="00600B72">
        <w:rPr>
          <w:rFonts w:eastAsia="Calibri"/>
          <w:lang w:val="uk-UA" w:eastAsia="en-US"/>
        </w:rPr>
        <w:t xml:space="preserve"> по 1 годині </w:t>
      </w:r>
      <w:r w:rsidR="00F73EAB" w:rsidRPr="00407A50">
        <w:rPr>
          <w:rFonts w:eastAsia="Calibri"/>
          <w:lang w:val="uk-UA" w:eastAsia="en-US"/>
        </w:rPr>
        <w:t xml:space="preserve"> на тиждень</w:t>
      </w:r>
      <w:r w:rsidR="00B93D44" w:rsidRPr="00407A50">
        <w:rPr>
          <w:rFonts w:eastAsia="Calibri"/>
          <w:lang w:eastAsia="en-US"/>
        </w:rPr>
        <w:t>. У межах курсу «Навчаємося</w:t>
      </w:r>
      <w:r w:rsidR="003F6CD5" w:rsidRPr="00407A50">
        <w:rPr>
          <w:rFonts w:eastAsia="Calibri"/>
          <w:lang w:val="uk-UA" w:eastAsia="en-US"/>
        </w:rPr>
        <w:t xml:space="preserve"> </w:t>
      </w:r>
      <w:r w:rsidR="00B93D44" w:rsidRPr="00407A50">
        <w:rPr>
          <w:rFonts w:eastAsia="Calibri"/>
          <w:lang w:eastAsia="en-US"/>
        </w:rPr>
        <w:t>разом» інтегрується матеріал навчальних предметів «Етика» (</w:t>
      </w:r>
      <w:r w:rsidR="00F73EAB" w:rsidRPr="00407A50">
        <w:rPr>
          <w:rFonts w:eastAsia="Calibri"/>
          <w:lang w:val="uk-UA" w:eastAsia="en-US"/>
        </w:rPr>
        <w:t>6-7</w:t>
      </w:r>
      <w:r w:rsidR="00F73EAB" w:rsidRPr="00407A50">
        <w:rPr>
          <w:rFonts w:eastAsia="Calibri"/>
          <w:lang w:eastAsia="en-US"/>
        </w:rPr>
        <w:t>класи), «Основи здоров’я» (</w:t>
      </w:r>
      <w:r w:rsidR="00F73EAB" w:rsidRPr="00407A50">
        <w:rPr>
          <w:rFonts w:eastAsia="Calibri"/>
          <w:lang w:val="uk-UA" w:eastAsia="en-US"/>
        </w:rPr>
        <w:t>6</w:t>
      </w:r>
      <w:r w:rsidR="00B93D44" w:rsidRPr="00407A50">
        <w:rPr>
          <w:rFonts w:eastAsia="Calibri"/>
          <w:lang w:eastAsia="en-US"/>
        </w:rPr>
        <w:t>–9 класи), «Підприємництво та фінансова грамотність» (9 клас), «Мистецтво» (9</w:t>
      </w:r>
      <w:r w:rsidR="00B93D44" w:rsidRPr="00407A50">
        <w:rPr>
          <w:rFonts w:eastAsia="Calibri"/>
          <w:lang w:val="en-US" w:eastAsia="en-US"/>
        </w:rPr>
        <w:t> </w:t>
      </w:r>
      <w:r w:rsidR="00B93D44" w:rsidRPr="00407A50">
        <w:rPr>
          <w:rFonts w:eastAsia="Calibri"/>
          <w:lang w:eastAsia="en-US"/>
        </w:rPr>
        <w:t>клас).</w:t>
      </w:r>
    </w:p>
    <w:p w:rsidR="00B93D44" w:rsidRPr="00407A50" w:rsidRDefault="00B93D44" w:rsidP="005E5D58">
      <w:pPr>
        <w:ind w:firstLine="708"/>
        <w:jc w:val="both"/>
        <w:rPr>
          <w:rFonts w:eastAsia="Calibri"/>
          <w:lang w:eastAsia="en-US"/>
        </w:rPr>
      </w:pPr>
      <w:r w:rsidRPr="00407A50">
        <w:rPr>
          <w:rFonts w:eastAsia="Calibri"/>
          <w:lang w:eastAsia="en-US"/>
        </w:rPr>
        <w:t>Мета і завдання освітньої галузі «Мистецтво» реалізується через інт</w:t>
      </w:r>
      <w:r w:rsidR="00F73EAB" w:rsidRPr="00407A50">
        <w:rPr>
          <w:rFonts w:eastAsia="Calibri"/>
          <w:lang w:eastAsia="en-US"/>
        </w:rPr>
        <w:t xml:space="preserve">егрований курс «Мистецтво» у </w:t>
      </w:r>
      <w:r w:rsidR="005E5D58">
        <w:rPr>
          <w:rFonts w:eastAsia="Calibri"/>
          <w:lang w:val="uk-UA" w:eastAsia="en-US"/>
        </w:rPr>
        <w:t>8</w:t>
      </w:r>
      <w:r w:rsidR="00600B72">
        <w:rPr>
          <w:rFonts w:eastAsia="Calibri"/>
          <w:lang w:val="uk-UA" w:eastAsia="en-US"/>
        </w:rPr>
        <w:t xml:space="preserve"> </w:t>
      </w:r>
      <w:r w:rsidRPr="00407A50">
        <w:rPr>
          <w:rFonts w:eastAsia="Calibri"/>
          <w:lang w:eastAsia="en-US"/>
        </w:rPr>
        <w:t xml:space="preserve"> класах</w:t>
      </w:r>
      <w:r w:rsidR="005E5D58">
        <w:rPr>
          <w:rFonts w:eastAsia="Calibri"/>
          <w:lang w:val="uk-UA" w:eastAsia="en-US"/>
        </w:rPr>
        <w:t xml:space="preserve"> (</w:t>
      </w:r>
      <w:r w:rsidR="00600B72">
        <w:rPr>
          <w:rFonts w:eastAsia="Calibri"/>
          <w:lang w:val="uk-UA" w:eastAsia="en-US"/>
        </w:rPr>
        <w:t>8</w:t>
      </w:r>
      <w:r w:rsidR="00F73EAB" w:rsidRPr="00407A50">
        <w:rPr>
          <w:rFonts w:eastAsia="Calibri"/>
          <w:lang w:val="uk-UA" w:eastAsia="en-US"/>
        </w:rPr>
        <w:t>А проє</w:t>
      </w:r>
      <w:r w:rsidR="00264C4C" w:rsidRPr="00407A50">
        <w:rPr>
          <w:rFonts w:eastAsia="Calibri"/>
          <w:lang w:val="uk-UA" w:eastAsia="en-US"/>
        </w:rPr>
        <w:t>ктних класах )</w:t>
      </w:r>
      <w:r w:rsidRPr="00407A50">
        <w:rPr>
          <w:rFonts w:eastAsia="Calibri"/>
          <w:lang w:eastAsia="en-US"/>
        </w:rPr>
        <w:t xml:space="preserve"> (по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1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годині на</w:t>
      </w:r>
      <w:r w:rsidRPr="00407A50">
        <w:rPr>
          <w:rFonts w:eastAsia="Calibri"/>
          <w:lang w:val="en-US" w:eastAsia="en-US"/>
        </w:rPr>
        <w:t> </w:t>
      </w:r>
      <w:r w:rsidR="003F6CD5" w:rsidRPr="00407A50">
        <w:rPr>
          <w:rFonts w:eastAsia="Calibri"/>
          <w:lang w:eastAsia="en-US"/>
        </w:rPr>
        <w:t>тиждень)</w:t>
      </w:r>
      <w:r w:rsidRPr="00407A50">
        <w:rPr>
          <w:rFonts w:eastAsia="Calibri"/>
          <w:lang w:eastAsia="en-US"/>
        </w:rPr>
        <w:t>. Однією з ключових особливостей Проєкту є ціннісне насичення кожного уроку. Реалізація такого принципу спрямовується, зокрема, на формування культурної компетентності в учнів проєктних класів. Дієвим засобом є хвилинки релаксації культуротворчої спрямованості, які проводять на одному або декількох уроках кожного предмета впродовж навчального дня.</w:t>
      </w:r>
    </w:p>
    <w:p w:rsidR="00B93D44" w:rsidRPr="00407A50" w:rsidRDefault="00B93D44" w:rsidP="000219CF">
      <w:pPr>
        <w:ind w:firstLine="708"/>
        <w:jc w:val="both"/>
        <w:rPr>
          <w:rFonts w:eastAsia="Calibri"/>
          <w:lang w:eastAsia="en-US"/>
        </w:rPr>
      </w:pPr>
      <w:r w:rsidRPr="00407A50">
        <w:rPr>
          <w:rFonts w:eastAsia="Calibri"/>
          <w:lang w:eastAsia="en-US"/>
        </w:rPr>
        <w:t xml:space="preserve">Освітня галузь «Суспільствознавство» реалізується через </w:t>
      </w:r>
      <w:r w:rsidR="00B15E42">
        <w:rPr>
          <w:rFonts w:eastAsia="Calibri"/>
          <w:lang w:val="uk-UA" w:eastAsia="en-US"/>
        </w:rPr>
        <w:t xml:space="preserve">інтегрований курс «Історія: Україна і світ»  </w:t>
      </w:r>
      <w:r w:rsidR="005E5D58">
        <w:rPr>
          <w:rFonts w:eastAsia="Calibri"/>
          <w:lang w:val="uk-UA" w:eastAsia="en-US"/>
        </w:rPr>
        <w:t>8А, 9А</w:t>
      </w:r>
      <w:r w:rsidR="00B15E42">
        <w:rPr>
          <w:rFonts w:eastAsia="Calibri"/>
          <w:lang w:val="uk-UA" w:eastAsia="en-US"/>
        </w:rPr>
        <w:t xml:space="preserve"> клас</w:t>
      </w:r>
      <w:r w:rsidR="005E5D58">
        <w:rPr>
          <w:rFonts w:eastAsia="Calibri"/>
          <w:lang w:val="uk-UA" w:eastAsia="en-US"/>
        </w:rPr>
        <w:t xml:space="preserve">и по </w:t>
      </w:r>
      <w:r w:rsidR="00B15E42">
        <w:rPr>
          <w:rFonts w:eastAsia="Calibri"/>
          <w:lang w:val="uk-UA" w:eastAsia="en-US"/>
        </w:rPr>
        <w:t xml:space="preserve"> 2</w:t>
      </w:r>
      <w:r w:rsidR="005E5D58">
        <w:rPr>
          <w:rFonts w:eastAsia="Calibri"/>
          <w:lang w:val="uk-UA" w:eastAsia="en-US"/>
        </w:rPr>
        <w:t>, 5 години на тиждень</w:t>
      </w:r>
      <w:r w:rsidRPr="00407A50">
        <w:rPr>
          <w:rFonts w:eastAsia="Calibri"/>
          <w:lang w:eastAsia="en-US"/>
        </w:rPr>
        <w:t>.</w:t>
      </w:r>
    </w:p>
    <w:p w:rsidR="00B93D44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eastAsia="en-US"/>
        </w:rPr>
        <w:t xml:space="preserve">Освітня галузь «Технології» реалізується через навчальні предмети </w:t>
      </w:r>
      <w:r w:rsidR="005C5B0B" w:rsidRPr="00407A50">
        <w:rPr>
          <w:rFonts w:eastAsia="Calibri"/>
          <w:lang w:eastAsia="en-US"/>
        </w:rPr>
        <w:t xml:space="preserve">«Інформатика» у </w:t>
      </w:r>
      <w:r w:rsidR="005E5D58">
        <w:rPr>
          <w:rFonts w:eastAsia="Calibri"/>
          <w:lang w:val="uk-UA" w:eastAsia="en-US"/>
        </w:rPr>
        <w:t>8</w:t>
      </w:r>
      <w:r w:rsidR="00B15E42">
        <w:rPr>
          <w:rFonts w:eastAsia="Calibri"/>
          <w:lang w:val="uk-UA" w:eastAsia="en-US"/>
        </w:rPr>
        <w:t xml:space="preserve"> </w:t>
      </w:r>
      <w:r w:rsidR="00F73EAB" w:rsidRPr="00407A50">
        <w:rPr>
          <w:rFonts w:eastAsia="Calibri"/>
          <w:lang w:val="uk-UA" w:eastAsia="en-US"/>
        </w:rPr>
        <w:t>А</w:t>
      </w:r>
      <w:r w:rsidR="00B15E42">
        <w:rPr>
          <w:rFonts w:eastAsia="Calibri"/>
          <w:lang w:val="uk-UA" w:eastAsia="en-US"/>
        </w:rPr>
        <w:t xml:space="preserve"> </w:t>
      </w:r>
      <w:r w:rsidR="005E5D58">
        <w:rPr>
          <w:rFonts w:eastAsia="Calibri"/>
          <w:lang w:val="uk-UA" w:eastAsia="en-US"/>
        </w:rPr>
        <w:t>,9А класах по  1,5 години</w:t>
      </w:r>
      <w:r w:rsidR="00B15E42">
        <w:rPr>
          <w:rFonts w:eastAsia="Calibri"/>
          <w:lang w:val="uk-UA" w:eastAsia="en-US"/>
        </w:rPr>
        <w:t xml:space="preserve"> на тиждень</w:t>
      </w:r>
      <w:r w:rsidRPr="00407A50">
        <w:rPr>
          <w:rFonts w:eastAsia="Calibri"/>
          <w:lang w:eastAsia="en-US"/>
        </w:rPr>
        <w:t xml:space="preserve">. З метою реалізації цілей і завдань Проєкту до річного </w:t>
      </w:r>
      <w:r w:rsidR="00F73EAB" w:rsidRPr="00407A50">
        <w:rPr>
          <w:rFonts w:eastAsia="Calibri"/>
          <w:lang w:eastAsia="en-US"/>
        </w:rPr>
        <w:t xml:space="preserve">навчального плану в </w:t>
      </w:r>
      <w:r w:rsidR="00B15E42">
        <w:rPr>
          <w:rFonts w:eastAsia="Calibri"/>
          <w:lang w:val="uk-UA" w:eastAsia="en-US"/>
        </w:rPr>
        <w:t>7</w:t>
      </w:r>
      <w:r w:rsidR="005C5B0B" w:rsidRPr="00407A50">
        <w:rPr>
          <w:rFonts w:eastAsia="Calibri"/>
          <w:lang w:eastAsia="en-US"/>
        </w:rPr>
        <w:t>-</w:t>
      </w:r>
      <w:r w:rsidR="005C5B0B" w:rsidRPr="00407A50">
        <w:rPr>
          <w:rFonts w:eastAsia="Calibri"/>
          <w:lang w:val="uk-UA" w:eastAsia="en-US"/>
        </w:rPr>
        <w:t>А</w:t>
      </w:r>
      <w:r w:rsidR="005C5B0B" w:rsidRPr="00407A50">
        <w:rPr>
          <w:rFonts w:eastAsia="Calibri"/>
          <w:lang w:eastAsia="en-US"/>
        </w:rPr>
        <w:t xml:space="preserve">, </w:t>
      </w:r>
      <w:r w:rsidR="00F73EAB" w:rsidRPr="00407A50">
        <w:rPr>
          <w:rFonts w:eastAsia="Calibri"/>
          <w:lang w:eastAsia="en-US"/>
        </w:rPr>
        <w:t xml:space="preserve"> </w:t>
      </w:r>
      <w:r w:rsidR="00B15E42">
        <w:rPr>
          <w:rFonts w:eastAsia="Calibri"/>
          <w:lang w:val="uk-UA" w:eastAsia="en-US"/>
        </w:rPr>
        <w:t>8</w:t>
      </w:r>
      <w:r w:rsidRPr="00407A50">
        <w:rPr>
          <w:rFonts w:eastAsia="Calibri"/>
          <w:lang w:eastAsia="en-US"/>
        </w:rPr>
        <w:t>-А, класах уведено інтегрований курс «Техноло</w:t>
      </w:r>
      <w:r w:rsidR="005C5B0B" w:rsidRPr="00407A50">
        <w:rPr>
          <w:rFonts w:eastAsia="Calibri"/>
          <w:lang w:eastAsia="en-US"/>
        </w:rPr>
        <w:t>гії»</w:t>
      </w:r>
      <w:r w:rsidR="00F73EAB" w:rsidRPr="00407A50">
        <w:rPr>
          <w:rFonts w:eastAsia="Calibri"/>
          <w:lang w:eastAsia="en-US"/>
        </w:rPr>
        <w:t>(по 1 годині на тиждень)</w:t>
      </w:r>
      <w:r w:rsidR="00F73EAB" w:rsidRPr="00407A50">
        <w:rPr>
          <w:rFonts w:eastAsia="Calibri"/>
          <w:lang w:val="uk-UA" w:eastAsia="en-US"/>
        </w:rPr>
        <w:t xml:space="preserve">, який реалізовується через предмет трудове навчання, що вивчається за програмами МОН України. </w:t>
      </w:r>
    </w:p>
    <w:p w:rsidR="00475A94" w:rsidRPr="00407A50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eastAsia="en-US"/>
        </w:rPr>
        <w:t>Освітня галузь «Здоров’я і фізична культура» реалізується через навчальні</w:t>
      </w:r>
      <w:r w:rsidR="00F73EAB" w:rsidRPr="00407A50">
        <w:rPr>
          <w:rFonts w:eastAsia="Calibri"/>
          <w:lang w:eastAsia="en-US"/>
        </w:rPr>
        <w:t xml:space="preserve"> предмети «Фізична культура» у </w:t>
      </w:r>
      <w:r w:rsidR="00C25496">
        <w:rPr>
          <w:rFonts w:eastAsia="Calibri"/>
          <w:lang w:val="uk-UA" w:eastAsia="en-US"/>
        </w:rPr>
        <w:t>8А,9</w:t>
      </w:r>
      <w:r w:rsidR="005C5B0B" w:rsidRPr="00407A50">
        <w:rPr>
          <w:rFonts w:eastAsia="Calibri"/>
          <w:lang w:val="uk-UA" w:eastAsia="en-US"/>
        </w:rPr>
        <w:t>А</w:t>
      </w:r>
      <w:r w:rsidRPr="00407A50">
        <w:rPr>
          <w:rFonts w:eastAsia="Calibri"/>
          <w:lang w:eastAsia="en-US"/>
        </w:rPr>
        <w:t xml:space="preserve"> класах (по 3 години на тиждень), інтегрован</w:t>
      </w:r>
      <w:r w:rsidR="00F73EAB" w:rsidRPr="00407A50">
        <w:rPr>
          <w:rFonts w:eastAsia="Calibri"/>
          <w:lang w:eastAsia="en-US"/>
        </w:rPr>
        <w:t xml:space="preserve">ий курс «Навчаємося разом» в </w:t>
      </w:r>
      <w:r w:rsidR="00C25496">
        <w:rPr>
          <w:rFonts w:eastAsia="Calibri"/>
          <w:lang w:val="uk-UA" w:eastAsia="en-US"/>
        </w:rPr>
        <w:t>8</w:t>
      </w:r>
      <w:r w:rsidR="005C5B0B" w:rsidRPr="00407A50">
        <w:rPr>
          <w:rFonts w:eastAsia="Calibri"/>
          <w:lang w:eastAsia="en-US"/>
        </w:rPr>
        <w:t>-</w:t>
      </w:r>
      <w:r w:rsidR="005C5B0B" w:rsidRPr="00407A50">
        <w:rPr>
          <w:rFonts w:eastAsia="Calibri"/>
          <w:lang w:val="uk-UA" w:eastAsia="en-US"/>
        </w:rPr>
        <w:t>А</w:t>
      </w:r>
      <w:r w:rsidR="00F73EAB" w:rsidRPr="00407A50">
        <w:rPr>
          <w:rFonts w:eastAsia="Calibri"/>
          <w:lang w:eastAsia="en-US"/>
        </w:rPr>
        <w:t xml:space="preserve">,  </w:t>
      </w:r>
      <w:r w:rsidR="00C25496">
        <w:rPr>
          <w:rFonts w:eastAsia="Calibri"/>
          <w:lang w:val="uk-UA" w:eastAsia="en-US"/>
        </w:rPr>
        <w:t>9</w:t>
      </w:r>
      <w:r w:rsidR="005C5B0B" w:rsidRPr="00407A50">
        <w:rPr>
          <w:rFonts w:eastAsia="Calibri"/>
          <w:lang w:eastAsia="en-US"/>
        </w:rPr>
        <w:t>-А</w:t>
      </w:r>
      <w:r w:rsidR="005C5B0B" w:rsidRPr="00407A50">
        <w:rPr>
          <w:rFonts w:eastAsia="Calibri"/>
          <w:lang w:val="uk-UA" w:eastAsia="en-US"/>
        </w:rPr>
        <w:t xml:space="preserve"> </w:t>
      </w:r>
      <w:r w:rsidRPr="00407A50">
        <w:rPr>
          <w:rFonts w:eastAsia="Calibri"/>
          <w:lang w:eastAsia="en-US"/>
        </w:rPr>
        <w:t>класах</w:t>
      </w:r>
      <w:r w:rsidR="00B15E42">
        <w:rPr>
          <w:rFonts w:eastAsia="Calibri"/>
          <w:lang w:val="uk-UA" w:eastAsia="en-US"/>
        </w:rPr>
        <w:t xml:space="preserve"> по 1 годині на тиждень</w:t>
      </w:r>
      <w:r w:rsidRPr="00407A50">
        <w:rPr>
          <w:rFonts w:eastAsia="Calibri"/>
          <w:lang w:eastAsia="en-US"/>
        </w:rPr>
        <w:t xml:space="preserve">. Уведення до інтегрованого курсу «Навчаємося разом» годин освітньої галузі «Здоров’я і фізична культура» навчального предмета «Основи здоров’я» у проєктних класах забезпечує належний рівень формування у здобувачів освіти свідомого ставлення до свого життя і здоров’я, оволодіння основами здорового способу життя, навичками безпечної для життя і здоров’я поведінки, позитивного мислення та емоційного інтелекту, психологічної установки на </w:t>
      </w:r>
      <w:r w:rsidRPr="00407A50">
        <w:rPr>
          <w:rFonts w:eastAsia="Calibri"/>
          <w:lang w:eastAsia="en-US"/>
        </w:rPr>
        <w:lastRenderedPageBreak/>
        <w:t>навчання як вирішального засобу розвитку особистості та досягнення успіхів в усіх сферах діяльності, становлення у</w:t>
      </w:r>
      <w:r w:rsidR="004D6FA0" w:rsidRPr="00407A50">
        <w:rPr>
          <w:rFonts w:eastAsia="Calibri"/>
          <w:lang w:eastAsia="en-US"/>
        </w:rPr>
        <w:t>чня як суб’єктажиттєдіяльності.</w:t>
      </w:r>
    </w:p>
    <w:p w:rsidR="00CF3E79" w:rsidRDefault="00674897" w:rsidP="00AB1B6D">
      <w:pPr>
        <w:pStyle w:val="a8"/>
        <w:ind w:firstLine="708"/>
        <w:jc w:val="both"/>
        <w:rPr>
          <w:rStyle w:val="af"/>
          <w:bCs/>
          <w:lang w:val="uk-UA"/>
        </w:rPr>
      </w:pPr>
      <w:r w:rsidRPr="00407A50">
        <w:rPr>
          <w:bCs/>
          <w:lang w:val="uk-UA"/>
        </w:rPr>
        <w:t>Вивчення окремих предметів у проєктних класах здійснюється за програмами та навчально-методичними комплектами, розробленими авторським колективом Проєкту. Авторські програми розміщено на сайті https://intellect-ukraine.org у розділі «Освітянам», «Методична документація», «Навчальні програми для 5–9-х класів».</w:t>
      </w:r>
      <w:r w:rsidR="00AB1B6D">
        <w:rPr>
          <w:bCs/>
          <w:lang w:val="uk-UA"/>
        </w:rPr>
        <w:t xml:space="preserve"> </w:t>
      </w:r>
      <w:hyperlink r:id="rId24" w:history="1">
        <w:r w:rsidR="00AB1B6D" w:rsidRPr="00BE6D00">
          <w:rPr>
            <w:rStyle w:val="af"/>
            <w:bCs/>
            <w:lang w:val="en-US"/>
          </w:rPr>
          <w:t>https</w:t>
        </w:r>
        <w:r w:rsidR="00AB1B6D" w:rsidRPr="008249D5">
          <w:rPr>
            <w:rStyle w:val="af"/>
            <w:bCs/>
          </w:rPr>
          <w:t>://</w:t>
        </w:r>
        <w:r w:rsidR="00AB1B6D" w:rsidRPr="00BE6D00">
          <w:rPr>
            <w:rStyle w:val="af"/>
            <w:bCs/>
            <w:lang w:val="en-US"/>
          </w:rPr>
          <w:t>intellect</w:t>
        </w:r>
        <w:r w:rsidR="00AB1B6D" w:rsidRPr="008249D5">
          <w:rPr>
            <w:rStyle w:val="af"/>
            <w:bCs/>
          </w:rPr>
          <w:t>-</w:t>
        </w:r>
        <w:r w:rsidR="00AB1B6D" w:rsidRPr="00BE6D00">
          <w:rPr>
            <w:rStyle w:val="af"/>
            <w:bCs/>
            <w:lang w:val="en-US"/>
          </w:rPr>
          <w:t>ukraine</w:t>
        </w:r>
        <w:r w:rsidR="00AB1B6D" w:rsidRPr="008249D5">
          <w:rPr>
            <w:rStyle w:val="af"/>
            <w:bCs/>
          </w:rPr>
          <w:t>.</w:t>
        </w:r>
        <w:r w:rsidR="00AB1B6D" w:rsidRPr="00BE6D00">
          <w:rPr>
            <w:rStyle w:val="af"/>
            <w:bCs/>
            <w:lang w:val="en-US"/>
          </w:rPr>
          <w:t>org</w:t>
        </w:r>
        <w:r w:rsidR="00AB1B6D" w:rsidRPr="008249D5">
          <w:rPr>
            <w:rStyle w:val="af"/>
            <w:bCs/>
          </w:rPr>
          <w:t>/</w:t>
        </w:r>
        <w:r w:rsidR="00AB1B6D" w:rsidRPr="00BE6D00">
          <w:rPr>
            <w:rStyle w:val="af"/>
            <w:bCs/>
            <w:lang w:val="en-US"/>
          </w:rPr>
          <w:t>osvitianam</w:t>
        </w:r>
      </w:hyperlink>
    </w:p>
    <w:p w:rsidR="008969BC" w:rsidRPr="008969BC" w:rsidRDefault="008969BC" w:rsidP="00AB1B6D">
      <w:pPr>
        <w:pStyle w:val="a8"/>
        <w:ind w:firstLine="708"/>
        <w:jc w:val="both"/>
        <w:rPr>
          <w:rStyle w:val="af"/>
          <w:bCs/>
          <w:lang w:val="uk-UA"/>
        </w:rPr>
      </w:pPr>
      <w:r>
        <w:rPr>
          <w:lang w:val="uk-UA"/>
        </w:rPr>
        <w:t>Модельні навчальні програми</w:t>
      </w:r>
      <w:r w:rsidRPr="008969BC">
        <w:rPr>
          <w:lang w:val="uk-UA"/>
        </w:rPr>
        <w:t xml:space="preserve"> навчального п</w:t>
      </w:r>
      <w:r>
        <w:rPr>
          <w:lang w:val="uk-UA"/>
        </w:rPr>
        <w:t>редмета «Технології» для учнів 5</w:t>
      </w:r>
      <w:r w:rsidRPr="008969BC">
        <w:rPr>
          <w:lang w:val="uk-UA"/>
        </w:rPr>
        <w:t>– 9 класів розроблено відповідно до законів України «Про освіту», «Про повну загальну середню освіту», Концепції Нової української школи (схвалена розпорядженням Кабінету Міністрів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року»), на основі Державного стандарту базової середньої освіти. Відповідно до Державного стандарту, метою технологічної освітньої галузі є реалізація творчого потенціалу учня / учениці, формування критичного та технічного мислення, готовності до зміни навколишнього природного середовища без заподіяння йому шкоди засобами сучасних технологій і дизайну, здатності до підприємливості та інноваційної діяльності, партнерської взаємодії, використання техніки і технологій для задоволення власних потреб, культурного та національного самовираження.</w:t>
      </w:r>
      <w:r>
        <w:rPr>
          <w:lang w:val="uk-UA"/>
        </w:rPr>
        <w:t xml:space="preserve"> У  2024/2025 навчальному році учні 5-9 класів будуть працювати за такими модулями(напрямками)</w:t>
      </w:r>
    </w:p>
    <w:p w:rsidR="008969BC" w:rsidRPr="00B35A2B" w:rsidRDefault="008969BC" w:rsidP="00AB1B6D">
      <w:pPr>
        <w:pStyle w:val="a8"/>
        <w:ind w:firstLine="708"/>
        <w:jc w:val="both"/>
        <w:rPr>
          <w:lang w:val="uk-UA"/>
        </w:rPr>
      </w:pPr>
      <w:r w:rsidRPr="00B35A2B">
        <w:t>Перелік напрямів проєктнотехнологічної діяльності учнів та учениць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521"/>
        <w:gridCol w:w="2578"/>
      </w:tblGrid>
      <w:tr w:rsidR="008969BC" w:rsidRPr="00B736C2" w:rsidTr="00B736C2">
        <w:tc>
          <w:tcPr>
            <w:tcW w:w="1242" w:type="dxa"/>
            <w:shd w:val="clear" w:color="auto" w:fill="auto"/>
          </w:tcPr>
          <w:p w:rsidR="008969BC" w:rsidRPr="00B736C2" w:rsidRDefault="008969BC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клас</w:t>
            </w:r>
          </w:p>
        </w:tc>
        <w:tc>
          <w:tcPr>
            <w:tcW w:w="6521" w:type="dxa"/>
            <w:shd w:val="clear" w:color="auto" w:fill="auto"/>
          </w:tcPr>
          <w:p w:rsidR="008969BC" w:rsidRPr="00B736C2" w:rsidRDefault="008969BC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Напрямки проєктно-технологічної діяльності</w:t>
            </w:r>
          </w:p>
        </w:tc>
        <w:tc>
          <w:tcPr>
            <w:tcW w:w="2578" w:type="dxa"/>
            <w:shd w:val="clear" w:color="auto" w:fill="auto"/>
          </w:tcPr>
          <w:p w:rsidR="008969BC" w:rsidRPr="00B736C2" w:rsidRDefault="008969BC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Кількість годин</w:t>
            </w:r>
          </w:p>
        </w:tc>
      </w:tr>
      <w:tr w:rsidR="004758A1" w:rsidRPr="00B736C2" w:rsidTr="00B736C2">
        <w:tc>
          <w:tcPr>
            <w:tcW w:w="1242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5 клас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Об’єкт проектної діяльності: рамка для фотографії</w:t>
            </w:r>
          </w:p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Закладка для книги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М’яка іграшка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Плоска писанка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Гарячі напої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4год</w:t>
            </w:r>
          </w:p>
        </w:tc>
      </w:tr>
      <w:tr w:rsidR="004758A1" w:rsidRPr="00B736C2" w:rsidTr="00B736C2">
        <w:tc>
          <w:tcPr>
            <w:tcW w:w="1242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6 клас</w:t>
            </w: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Декоративна підвіска «Серце»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Закладки для книги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 xml:space="preserve">Підставка для гаджетів 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брелок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Догляд за житлом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4 год</w:t>
            </w:r>
          </w:p>
        </w:tc>
      </w:tr>
      <w:tr w:rsidR="004758A1" w:rsidRPr="00B736C2" w:rsidTr="00B736C2">
        <w:tc>
          <w:tcPr>
            <w:tcW w:w="1242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 клас</w:t>
            </w: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Ключниця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Серветниця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Декоративне панно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Оберіг для захисника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Охайне житло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2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Раціональне харчування і моє здоров’я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2 год</w:t>
            </w:r>
          </w:p>
        </w:tc>
      </w:tr>
      <w:tr w:rsidR="004758A1" w:rsidRPr="00B736C2" w:rsidTr="00B736C2">
        <w:tc>
          <w:tcPr>
            <w:tcW w:w="1242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клас</w:t>
            </w: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Декоративна ваза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Органайзер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Модульне орігамі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Декоративне панно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Моя зачіска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1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Мій одяг- мій імідж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1 год</w:t>
            </w:r>
          </w:p>
        </w:tc>
      </w:tr>
      <w:tr w:rsidR="00B35A2B" w:rsidRPr="00B736C2" w:rsidTr="00B736C2">
        <w:tc>
          <w:tcPr>
            <w:tcW w:w="1242" w:type="dxa"/>
            <w:vMerge w:val="restart"/>
            <w:shd w:val="clear" w:color="auto" w:fill="auto"/>
          </w:tcPr>
          <w:p w:rsidR="00B35A2B" w:rsidRPr="00B736C2" w:rsidRDefault="00B35A2B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 клас</w:t>
            </w:r>
          </w:p>
        </w:tc>
        <w:tc>
          <w:tcPr>
            <w:tcW w:w="6521" w:type="dxa"/>
            <w:shd w:val="clear" w:color="auto" w:fill="auto"/>
          </w:tcPr>
          <w:p w:rsidR="00B35A2B" w:rsidRPr="00B736C2" w:rsidRDefault="00B35A2B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 xml:space="preserve"> Вироби для власних потреб</w:t>
            </w:r>
          </w:p>
        </w:tc>
        <w:tc>
          <w:tcPr>
            <w:tcW w:w="2578" w:type="dxa"/>
            <w:shd w:val="clear" w:color="auto" w:fill="auto"/>
          </w:tcPr>
          <w:p w:rsidR="00B35A2B" w:rsidRPr="00B736C2" w:rsidRDefault="00B35A2B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17 годин</w:t>
            </w:r>
          </w:p>
        </w:tc>
      </w:tr>
      <w:tr w:rsidR="00B35A2B" w:rsidRPr="00B736C2" w:rsidTr="00B736C2">
        <w:tc>
          <w:tcPr>
            <w:tcW w:w="1242" w:type="dxa"/>
            <w:vMerge/>
            <w:shd w:val="clear" w:color="auto" w:fill="auto"/>
          </w:tcPr>
          <w:p w:rsidR="00B35A2B" w:rsidRPr="00B736C2" w:rsidRDefault="00B35A2B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B35A2B" w:rsidRPr="00B736C2" w:rsidRDefault="00B35A2B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Корисні речі для інтер’єру школи, помешкання</w:t>
            </w:r>
          </w:p>
        </w:tc>
        <w:tc>
          <w:tcPr>
            <w:tcW w:w="2578" w:type="dxa"/>
            <w:shd w:val="clear" w:color="auto" w:fill="auto"/>
          </w:tcPr>
          <w:p w:rsidR="00B35A2B" w:rsidRPr="00B736C2" w:rsidRDefault="00B35A2B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18 годин</w:t>
            </w:r>
          </w:p>
        </w:tc>
      </w:tr>
    </w:tbl>
    <w:p w:rsidR="008969BC" w:rsidRPr="008969BC" w:rsidRDefault="008969BC" w:rsidP="00B35A2B">
      <w:pPr>
        <w:pStyle w:val="a8"/>
        <w:jc w:val="both"/>
        <w:rPr>
          <w:bCs/>
          <w:lang w:val="uk-UA"/>
        </w:rPr>
      </w:pPr>
    </w:p>
    <w:p w:rsidR="00AB1B6D" w:rsidRPr="00AB1B6D" w:rsidRDefault="00C25496" w:rsidP="00AB1B6D">
      <w:pPr>
        <w:pStyle w:val="a8"/>
        <w:ind w:left="284" w:firstLine="424"/>
        <w:jc w:val="both"/>
        <w:rPr>
          <w:kern w:val="2"/>
          <w:lang w:val="uk-UA" w:eastAsia="zh-CN"/>
        </w:rPr>
      </w:pPr>
      <w:r>
        <w:rPr>
          <w:rFonts w:eastAsia="Calibri"/>
          <w:lang w:val="uk-UA" w:eastAsia="en-US"/>
        </w:rPr>
        <w:t>У 2024/2025</w:t>
      </w:r>
      <w:r w:rsidR="00AB1B6D" w:rsidRPr="00AB1B6D">
        <w:rPr>
          <w:rFonts w:eastAsia="Calibri"/>
          <w:lang w:val="uk-UA" w:eastAsia="en-US"/>
        </w:rPr>
        <w:t xml:space="preserve"> навчальному році варіати</w:t>
      </w:r>
      <w:r w:rsidR="00B15E42">
        <w:rPr>
          <w:rFonts w:eastAsia="Calibri"/>
          <w:lang w:val="uk-UA" w:eastAsia="en-US"/>
        </w:rPr>
        <w:t xml:space="preserve">вна складова навчального плану </w:t>
      </w:r>
      <w:r>
        <w:rPr>
          <w:rFonts w:eastAsia="Calibri"/>
          <w:lang w:val="uk-UA" w:eastAsia="en-US"/>
        </w:rPr>
        <w:t>8</w:t>
      </w:r>
      <w:r w:rsidR="00B15E42">
        <w:rPr>
          <w:rFonts w:eastAsia="Calibri"/>
          <w:lang w:val="uk-UA" w:eastAsia="en-US"/>
        </w:rPr>
        <w:t>-9 класів (</w:t>
      </w:r>
      <w:r>
        <w:rPr>
          <w:rFonts w:eastAsia="Calibri"/>
          <w:lang w:val="uk-UA" w:eastAsia="en-US"/>
        </w:rPr>
        <w:t>12</w:t>
      </w:r>
      <w:r w:rsidR="00AB1B6D" w:rsidRPr="00AB1B6D">
        <w:rPr>
          <w:rFonts w:eastAsia="Calibri"/>
          <w:lang w:val="uk-UA" w:eastAsia="en-US"/>
        </w:rPr>
        <w:t xml:space="preserve"> годин) виділена для організації роботи Онлайн школи на базі закладу освіти і була розподілена між учителями для проведення дистанційного навчання для учнів, батьки яких обрали таку форму навчання на єдиній електронній  платформі </w:t>
      </w:r>
      <w:r w:rsidR="00AB1B6D" w:rsidRPr="00AB1B6D">
        <w:rPr>
          <w:kern w:val="2"/>
          <w:lang w:val="en-US" w:eastAsia="zh-CN"/>
        </w:rPr>
        <w:t>GSuite</w:t>
      </w:r>
      <w:r w:rsidR="00AB1B6D" w:rsidRPr="00AB1B6D">
        <w:rPr>
          <w:kern w:val="2"/>
          <w:lang w:val="uk-UA" w:eastAsia="zh-CN"/>
        </w:rPr>
        <w:t xml:space="preserve"> (</w:t>
      </w:r>
      <w:r w:rsidR="00AB1B6D" w:rsidRPr="00AB1B6D">
        <w:rPr>
          <w:kern w:val="2"/>
          <w:lang w:val="en-US" w:eastAsia="zh-CN"/>
        </w:rPr>
        <w:t>GOOGLE</w:t>
      </w:r>
      <w:r w:rsidR="00AB1B6D" w:rsidRPr="00AB1B6D">
        <w:rPr>
          <w:kern w:val="2"/>
          <w:lang w:val="uk-UA" w:eastAsia="zh-CN"/>
        </w:rPr>
        <w:t xml:space="preserve"> </w:t>
      </w:r>
      <w:r w:rsidR="00AB1B6D" w:rsidRPr="00AB1B6D">
        <w:rPr>
          <w:kern w:val="2"/>
          <w:lang w:val="en-US" w:eastAsia="zh-CN"/>
        </w:rPr>
        <w:t>CLASSROOM</w:t>
      </w:r>
      <w:r w:rsidR="00AB1B6D" w:rsidRPr="00AB1B6D">
        <w:rPr>
          <w:kern w:val="2"/>
          <w:lang w:val="uk-UA" w:eastAsia="zh-CN"/>
        </w:rPr>
        <w:t>)</w:t>
      </w:r>
      <w:r>
        <w:rPr>
          <w:kern w:val="2"/>
          <w:lang w:val="uk-UA" w:eastAsia="zh-CN"/>
        </w:rPr>
        <w:t>. Розподіл годин для дистанційног</w:t>
      </w:r>
      <w:r w:rsidR="00C47A54">
        <w:rPr>
          <w:kern w:val="2"/>
          <w:lang w:val="uk-UA" w:eastAsia="zh-CN"/>
        </w:rPr>
        <w:t>о навчання демонструє Таблиця 11</w:t>
      </w:r>
      <w:r>
        <w:rPr>
          <w:kern w:val="2"/>
          <w:lang w:val="uk-UA" w:eastAsia="zh-CN"/>
        </w:rPr>
        <w:t>.</w:t>
      </w:r>
    </w:p>
    <w:p w:rsidR="00F73EAB" w:rsidRDefault="00F73EAB" w:rsidP="00B15E42">
      <w:pPr>
        <w:shd w:val="clear" w:color="auto" w:fill="FFFFFF"/>
        <w:ind w:right="-1"/>
        <w:rPr>
          <w:b/>
          <w:bCs/>
          <w:sz w:val="28"/>
          <w:szCs w:val="28"/>
          <w:u w:val="single"/>
          <w:lang w:val="uk-UA"/>
        </w:rPr>
      </w:pPr>
    </w:p>
    <w:p w:rsidR="00306BC9" w:rsidRDefault="00306BC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306BC9" w:rsidRDefault="00306BC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306BC9" w:rsidRDefault="00306BC9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9A33EE" w:rsidRPr="009A33EE" w:rsidRDefault="009A33EE" w:rsidP="009A33EE">
      <w:pPr>
        <w:shd w:val="clear" w:color="auto" w:fill="FFFFFF"/>
        <w:ind w:left="284" w:right="-1"/>
        <w:jc w:val="center"/>
        <w:rPr>
          <w:rFonts w:ascii="Arial" w:hAnsi="Arial" w:cs="Arial"/>
          <w:sz w:val="19"/>
          <w:szCs w:val="19"/>
          <w:lang w:val="uk-UA"/>
        </w:rPr>
      </w:pPr>
      <w:r w:rsidRPr="009A33EE">
        <w:rPr>
          <w:b/>
          <w:bCs/>
          <w:sz w:val="28"/>
          <w:szCs w:val="28"/>
          <w:u w:val="single"/>
          <w:lang w:val="uk-UA"/>
        </w:rPr>
        <w:lastRenderedPageBreak/>
        <w:t>Старша школа</w:t>
      </w:r>
    </w:p>
    <w:p w:rsidR="009A33EE" w:rsidRPr="009A33EE" w:rsidRDefault="009A33EE" w:rsidP="009A33EE">
      <w:pPr>
        <w:shd w:val="clear" w:color="auto" w:fill="FFFFFF"/>
        <w:ind w:left="284" w:right="-1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:rsidR="009A33EE" w:rsidRPr="00AB1B6D" w:rsidRDefault="009A33EE" w:rsidP="00F2684A">
      <w:pPr>
        <w:shd w:val="clear" w:color="auto" w:fill="FFFFFF"/>
        <w:ind w:left="284" w:right="-1" w:firstLine="424"/>
        <w:jc w:val="both"/>
        <w:rPr>
          <w:lang w:val="uk-UA"/>
        </w:rPr>
      </w:pPr>
      <w:r w:rsidRPr="00AB1B6D">
        <w:rPr>
          <w:b/>
          <w:lang w:val="uk-UA"/>
        </w:rPr>
        <w:t>Навчальні плани школи ІІІ ступеня</w:t>
      </w:r>
      <w:r w:rsidRPr="00AB1B6D">
        <w:rPr>
          <w:lang w:val="uk-UA"/>
        </w:rPr>
        <w:t xml:space="preserve"> складені на основі </w:t>
      </w:r>
      <w:r w:rsidR="00F2684A" w:rsidRPr="00AB1B6D">
        <w:rPr>
          <w:rFonts w:eastAsia="Calibri"/>
          <w:bCs/>
          <w:lang w:val="uk-UA" w:eastAsia="en-US"/>
        </w:rPr>
        <w:t xml:space="preserve">Типової освітньої програми  закладів </w:t>
      </w:r>
      <w:r w:rsidR="00F2684A" w:rsidRPr="00AB1B6D">
        <w:rPr>
          <w:rFonts w:eastAsia="Calibri"/>
          <w:lang w:val="uk-UA" w:eastAsia="en-US"/>
        </w:rPr>
        <w:t xml:space="preserve">загальної середньої освіти </w:t>
      </w:r>
      <w:r w:rsidR="00F2684A" w:rsidRPr="00AB1B6D">
        <w:rPr>
          <w:rFonts w:eastAsia="Calibri"/>
          <w:bCs/>
          <w:lang w:val="uk-UA" w:eastAsia="en-US"/>
        </w:rPr>
        <w:t xml:space="preserve">ІІІ ступеня (затверджена </w:t>
      </w:r>
      <w:r w:rsidR="00F2684A" w:rsidRPr="00AB1B6D">
        <w:rPr>
          <w:rFonts w:eastAsia="Calibri"/>
          <w:lang w:val="uk-UA" w:eastAsia="en-US"/>
        </w:rPr>
        <w:t>наказом Міністерства освіти і науки України від 20.04.2018 № 408</w:t>
      </w:r>
      <w:r w:rsidR="00E144D0">
        <w:rPr>
          <w:rFonts w:eastAsia="Calibri"/>
          <w:lang w:val="uk-UA" w:eastAsia="en-US"/>
        </w:rPr>
        <w:t xml:space="preserve"> </w:t>
      </w:r>
      <w:r w:rsidR="00F2684A" w:rsidRPr="00AB1B6D">
        <w:rPr>
          <w:rFonts w:eastAsia="Calibri"/>
          <w:lang w:val="uk-UA" w:eastAsia="en-US"/>
        </w:rPr>
        <w:t>(у редакції наказу МОН від 28.11.2019 №1493 зі змінами, внесеними наказом МОН від 31.03.2020 №464))</w:t>
      </w:r>
      <w:r w:rsidR="00F2684A" w:rsidRPr="00AB1B6D">
        <w:rPr>
          <w:lang w:val="uk-UA"/>
        </w:rPr>
        <w:t xml:space="preserve">  </w:t>
      </w:r>
      <w:r w:rsidRPr="00AB1B6D">
        <w:rPr>
          <w:lang w:val="uk-UA"/>
        </w:rPr>
        <w:t>для 10</w:t>
      </w:r>
      <w:r w:rsidR="00767347" w:rsidRPr="00AB1B6D">
        <w:rPr>
          <w:lang w:val="uk-UA"/>
        </w:rPr>
        <w:t xml:space="preserve">-11 класів </w:t>
      </w:r>
      <w:r w:rsidRPr="00AB1B6D">
        <w:rPr>
          <w:lang w:val="uk-UA"/>
        </w:rPr>
        <w:t xml:space="preserve">за п’ятиденним робочим тижнем. </w:t>
      </w:r>
      <w:r w:rsidRPr="00AB1B6D">
        <w:t>Навчальний план охоплює інваріантну частину, сформовану на державному рівні та варіативну частину.</w:t>
      </w:r>
    </w:p>
    <w:p w:rsidR="001D065E" w:rsidRPr="00AB1B6D" w:rsidRDefault="001D065E" w:rsidP="009A33EE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AB1B6D">
        <w:rPr>
          <w:rFonts w:eastAsia="Calibri"/>
          <w:lang w:val="uk-UA" w:eastAsia="en-US"/>
        </w:rPr>
        <w:t>Навчальний план для 10</w:t>
      </w:r>
      <w:r w:rsidR="00767347" w:rsidRPr="00AB1B6D">
        <w:rPr>
          <w:rFonts w:eastAsia="Calibri"/>
          <w:lang w:val="uk-UA" w:eastAsia="en-US"/>
        </w:rPr>
        <w:t>-11 класів</w:t>
      </w:r>
      <w:r w:rsidRPr="00AB1B6D">
        <w:rPr>
          <w:rFonts w:eastAsia="Calibri"/>
          <w:lang w:val="uk-UA" w:eastAsia="en-US"/>
        </w:rPr>
        <w:t xml:space="preserve"> розроблено від</w:t>
      </w:r>
      <w:r w:rsidR="00DF4E04" w:rsidRPr="00AB1B6D">
        <w:rPr>
          <w:rFonts w:eastAsia="Calibri"/>
          <w:lang w:val="uk-UA" w:eastAsia="en-US"/>
        </w:rPr>
        <w:t>повідно до Державного стандарту (</w:t>
      </w:r>
      <w:r w:rsidR="00DF4E04" w:rsidRPr="00AB1B6D">
        <w:rPr>
          <w:lang w:val="uk-UA"/>
        </w:rPr>
        <w:t>постанова Кабінету Міністрів України від 23 листопада 2011 року № 1392 «Про затвердження Державного стандарту базової та повної загальної середньої освіти»).</w:t>
      </w:r>
      <w:r w:rsidRPr="00AB1B6D">
        <w:rPr>
          <w:rFonts w:eastAsia="Calibri"/>
          <w:lang w:val="uk-UA" w:eastAsia="en-US"/>
        </w:rPr>
        <w:t xml:space="preserve"> Він містить загальний обсяг навчального навантаження та тижневі години на вивчення базових предметів, вибірково-обов’язкових предметів, профільни</w:t>
      </w:r>
      <w:r w:rsidR="009A33EE" w:rsidRPr="00AB1B6D">
        <w:rPr>
          <w:rFonts w:eastAsia="Calibri"/>
          <w:lang w:val="uk-UA" w:eastAsia="en-US"/>
        </w:rPr>
        <w:t>х предметів</w:t>
      </w:r>
      <w:r w:rsidRPr="00AB1B6D">
        <w:rPr>
          <w:rFonts w:eastAsia="Calibri"/>
          <w:lang w:val="uk-UA" w:eastAsia="en-US"/>
        </w:rPr>
        <w:t>, а також передбачає години на факультативи,</w:t>
      </w:r>
      <w:r w:rsidR="00A568EB" w:rsidRPr="00AB1B6D">
        <w:rPr>
          <w:rFonts w:eastAsia="Calibri"/>
          <w:lang w:val="uk-UA" w:eastAsia="en-US"/>
        </w:rPr>
        <w:t xml:space="preserve"> курси за вибором,</w:t>
      </w:r>
      <w:r w:rsidRPr="00AB1B6D">
        <w:rPr>
          <w:rFonts w:eastAsia="Calibri"/>
          <w:lang w:val="uk-UA" w:eastAsia="en-US"/>
        </w:rPr>
        <w:t xml:space="preserve"> індивідуальні</w:t>
      </w:r>
      <w:r w:rsidR="00E144D0">
        <w:rPr>
          <w:rFonts w:eastAsia="Calibri"/>
          <w:lang w:val="uk-UA" w:eastAsia="en-US"/>
        </w:rPr>
        <w:t xml:space="preserve"> і групові </w:t>
      </w:r>
      <w:r w:rsidR="00E144D0" w:rsidRPr="00AB1B6D">
        <w:rPr>
          <w:rFonts w:eastAsia="Calibri"/>
          <w:lang w:val="uk-UA" w:eastAsia="en-US"/>
        </w:rPr>
        <w:t>заняття т</w:t>
      </w:r>
      <w:r w:rsidR="00E144D0">
        <w:rPr>
          <w:rFonts w:eastAsia="Calibri"/>
          <w:lang w:val="uk-UA" w:eastAsia="en-US"/>
        </w:rPr>
        <w:t>а консультації.</w:t>
      </w:r>
      <w:r w:rsidRPr="00AB1B6D">
        <w:rPr>
          <w:rFonts w:eastAsia="Calibri"/>
          <w:lang w:val="uk-UA" w:eastAsia="en-US"/>
        </w:rPr>
        <w:t xml:space="preserve"> </w:t>
      </w:r>
    </w:p>
    <w:p w:rsidR="00A568EB" w:rsidRPr="00AB1B6D" w:rsidRDefault="00E144D0" w:rsidP="00A568EB">
      <w:pPr>
        <w:pStyle w:val="a8"/>
        <w:ind w:left="284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Враховуючи побажання учнів та кадрове забезпечення </w:t>
      </w:r>
      <w:r w:rsidR="001D065E" w:rsidRPr="00AB1B6D">
        <w:rPr>
          <w:rFonts w:eastAsia="Calibri"/>
          <w:lang w:val="uk-UA" w:eastAsia="en-US"/>
        </w:rPr>
        <w:t xml:space="preserve"> у 10</w:t>
      </w:r>
      <w:r w:rsidR="00A568EB" w:rsidRPr="00AB1B6D">
        <w:rPr>
          <w:rFonts w:eastAsia="Calibri"/>
          <w:lang w:val="uk-UA" w:eastAsia="en-US"/>
        </w:rPr>
        <w:t xml:space="preserve">-11 </w:t>
      </w:r>
      <w:r w:rsidR="001D065E" w:rsidRPr="00AB1B6D">
        <w:rPr>
          <w:rFonts w:eastAsia="Calibri"/>
          <w:lang w:val="uk-UA" w:eastAsia="en-US"/>
        </w:rPr>
        <w:t xml:space="preserve"> класі вивчатимуться такі вибірково-обов’язкові предмети</w:t>
      </w:r>
      <w:r>
        <w:rPr>
          <w:rFonts w:eastAsia="Calibri"/>
          <w:lang w:val="uk-UA" w:eastAsia="en-US"/>
        </w:rPr>
        <w:t xml:space="preserve"> у 2024-2025</w:t>
      </w:r>
      <w:r w:rsidR="00A568EB" w:rsidRPr="00AB1B6D">
        <w:rPr>
          <w:rFonts w:eastAsia="Calibri"/>
          <w:lang w:val="uk-UA" w:eastAsia="en-US"/>
        </w:rPr>
        <w:t xml:space="preserve"> навчальному році</w:t>
      </w:r>
      <w:r w:rsidR="001D065E" w:rsidRPr="00AB1B6D">
        <w:rPr>
          <w:rFonts w:eastAsia="Calibri"/>
          <w:lang w:val="uk-UA" w:eastAsia="en-US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09"/>
        <w:gridCol w:w="1494"/>
        <w:gridCol w:w="1291"/>
        <w:gridCol w:w="1208"/>
        <w:gridCol w:w="1260"/>
        <w:gridCol w:w="1276"/>
      </w:tblGrid>
      <w:tr w:rsidR="005A2FB7" w:rsidRPr="00AB1B6D" w:rsidTr="005A2FB7">
        <w:trPr>
          <w:trHeight w:val="37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предмети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10 клас</w:t>
            </w:r>
            <w:r>
              <w:rPr>
                <w:rFonts w:eastAsia="Calibri"/>
                <w:lang w:val="uk-UA" w:eastAsia="en-US"/>
              </w:rPr>
              <w:t>и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11 клас</w:t>
            </w:r>
            <w:r>
              <w:rPr>
                <w:rFonts w:eastAsia="Calibri"/>
                <w:lang w:val="uk-UA" w:eastAsia="en-US"/>
              </w:rPr>
              <w:t>и</w:t>
            </w:r>
          </w:p>
        </w:tc>
      </w:tr>
      <w:tr w:rsidR="005A2FB7" w:rsidRPr="00AB1B6D" w:rsidTr="005A2FB7">
        <w:trPr>
          <w:trHeight w:val="37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10Б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10В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11В</w:t>
            </w:r>
          </w:p>
        </w:tc>
      </w:tr>
      <w:tr w:rsidR="005A2FB7" w:rsidRPr="00AB1B6D" w:rsidTr="005A2FB7">
        <w:trPr>
          <w:trHeight w:val="37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E144D0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E144D0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</w:tr>
      <w:tr w:rsidR="005A2FB7" w:rsidRPr="00AB1B6D" w:rsidTr="005A2FB7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Технології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E144D0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E144D0" w:rsidP="00DF4E04">
            <w:pPr>
              <w:pStyle w:val="a8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C47A54" w:rsidP="00DF4E04">
            <w:pPr>
              <w:pStyle w:val="a8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FB7" w:rsidRPr="00AB1B6D" w:rsidRDefault="00C47A54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C47A54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C47A54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</w:tr>
      <w:tr w:rsidR="005A2FB7" w:rsidRPr="00AB1B6D" w:rsidTr="005A2FB7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Мистецтво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C47A54" w:rsidP="00DF4E04">
            <w:pPr>
              <w:pStyle w:val="a8"/>
              <w:ind w:left="284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E144D0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</w:tr>
      <w:tr w:rsidR="005A2FB7" w:rsidRPr="00AB1B6D" w:rsidTr="005A2FB7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РАЗОМ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FB7" w:rsidRPr="00AB1B6D" w:rsidRDefault="005A2FB7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</w:tr>
    </w:tbl>
    <w:p w:rsidR="001D065E" w:rsidRPr="00AB1B6D" w:rsidRDefault="00767347" w:rsidP="00767347">
      <w:pPr>
        <w:pStyle w:val="a8"/>
        <w:ind w:left="284"/>
        <w:jc w:val="both"/>
        <w:rPr>
          <w:lang w:val="uk-UA" w:eastAsia="en-US"/>
        </w:rPr>
      </w:pPr>
      <w:r w:rsidRPr="00AB1B6D">
        <w:rPr>
          <w:rFonts w:eastAsia="Calibri"/>
          <w:color w:val="FF0000"/>
          <w:lang w:val="uk-UA" w:eastAsia="en-US"/>
        </w:rPr>
        <w:t xml:space="preserve">       </w:t>
      </w:r>
      <w:r w:rsidR="001D065E" w:rsidRPr="00AB1B6D">
        <w:rPr>
          <w:lang w:val="uk-UA" w:eastAsia="en-US"/>
        </w:rPr>
        <w:t xml:space="preserve">Відповідно до рішення педагогічної ради для складання власного навчального плану  вибрано </w:t>
      </w:r>
      <w:r w:rsidR="001D065E" w:rsidRPr="00AB1B6D">
        <w:rPr>
          <w:lang w:val="uk-UA" w:eastAsia="uk-UA"/>
        </w:rPr>
        <w:t>другий варіант</w:t>
      </w:r>
      <w:r w:rsidR="009A33EE" w:rsidRPr="00AB1B6D">
        <w:rPr>
          <w:lang w:val="uk-UA" w:eastAsia="uk-UA"/>
        </w:rPr>
        <w:t>,</w:t>
      </w:r>
      <w:r w:rsidR="001D065E" w:rsidRPr="00AB1B6D">
        <w:rPr>
          <w:lang w:val="uk-UA" w:eastAsia="uk-UA"/>
        </w:rPr>
        <w:t xml:space="preserve"> </w:t>
      </w:r>
      <w:r w:rsidR="0030352A">
        <w:rPr>
          <w:lang w:val="uk-UA" w:eastAsia="en-US"/>
        </w:rPr>
        <w:t>який</w:t>
      </w:r>
      <w:r w:rsidR="001D065E" w:rsidRPr="00AB1B6D">
        <w:rPr>
          <w:lang w:val="uk-UA" w:eastAsia="en-US"/>
        </w:rPr>
        <w:t xml:space="preserve"> містить перелік базових предметів, який включає окремі предмети </w:t>
      </w:r>
      <w:r w:rsidR="009A33EE" w:rsidRPr="00AB1B6D">
        <w:rPr>
          <w:lang w:val="uk-UA" w:eastAsia="en-US"/>
        </w:rPr>
        <w:t xml:space="preserve">математично-природничого циклу. </w:t>
      </w:r>
      <w:r w:rsidR="001D065E" w:rsidRPr="00AB1B6D">
        <w:rPr>
          <w:lang w:val="uk-UA" w:eastAsia="en-US"/>
        </w:rPr>
        <w:t>Відповідно до рішення педагогічної ради замість предметів «Історія України», «Всесвітня історія»  вивчатиметься</w:t>
      </w:r>
      <w:r w:rsidR="005A2FB7">
        <w:rPr>
          <w:lang w:val="uk-UA" w:eastAsia="en-US"/>
        </w:rPr>
        <w:t xml:space="preserve"> експериментальний </w:t>
      </w:r>
      <w:r w:rsidR="001D065E" w:rsidRPr="00AB1B6D">
        <w:rPr>
          <w:lang w:val="uk-UA" w:eastAsia="en-US"/>
        </w:rPr>
        <w:t xml:space="preserve">  </w:t>
      </w:r>
      <w:r w:rsidR="009A33EE" w:rsidRPr="00AB1B6D">
        <w:rPr>
          <w:lang w:val="uk-UA" w:eastAsia="en-US"/>
        </w:rPr>
        <w:t>інтегрований курс</w:t>
      </w:r>
      <w:r w:rsidR="001D065E" w:rsidRPr="00AB1B6D">
        <w:rPr>
          <w:lang w:val="uk-UA" w:eastAsia="en-US"/>
        </w:rPr>
        <w:t xml:space="preserve"> «Історія: Україна і світ» (</w:t>
      </w:r>
      <w:r w:rsidR="001D065E" w:rsidRPr="00AB1B6D">
        <w:rPr>
          <w:i/>
          <w:lang w:val="uk-UA" w:eastAsia="en-US"/>
        </w:rPr>
        <w:t>додаток 1</w:t>
      </w:r>
      <w:r w:rsidR="001D065E" w:rsidRPr="00AB1B6D">
        <w:rPr>
          <w:lang w:val="uk-UA" w:eastAsia="en-US"/>
        </w:rPr>
        <w:t>).</w:t>
      </w:r>
    </w:p>
    <w:p w:rsidR="001D065E" w:rsidRPr="00AB1B6D" w:rsidRDefault="001D065E" w:rsidP="009A33EE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>До базових предметів належать: «Українська мова», «Українська література», «Зарубіжна література», «Іноземна мова», «Історія: Україна і світ», «Громадянська освіта», «Математика», вивчення окремих природничих дисциплін: «Фізика</w:t>
      </w:r>
      <w:r w:rsidR="002630B3" w:rsidRPr="00AB1B6D">
        <w:rPr>
          <w:lang w:val="uk-UA" w:eastAsia="en-US"/>
        </w:rPr>
        <w:t xml:space="preserve"> та астрономія</w:t>
      </w:r>
      <w:r w:rsidRPr="00AB1B6D">
        <w:rPr>
          <w:lang w:val="uk-UA" w:eastAsia="en-US"/>
        </w:rPr>
        <w:t xml:space="preserve">, «Біологія і екологія», «Хімія», «Географія», «Фізична культура», «Захист </w:t>
      </w:r>
      <w:r w:rsidR="00A568EB" w:rsidRPr="00AB1B6D">
        <w:rPr>
          <w:lang w:val="uk-UA" w:eastAsia="en-US"/>
        </w:rPr>
        <w:t>України</w:t>
      </w:r>
      <w:r w:rsidRPr="00AB1B6D">
        <w:rPr>
          <w:lang w:val="uk-UA" w:eastAsia="en-US"/>
        </w:rPr>
        <w:t xml:space="preserve">». </w:t>
      </w:r>
    </w:p>
    <w:p w:rsidR="001D065E" w:rsidRPr="00AB1B6D" w:rsidRDefault="001D065E" w:rsidP="009A33EE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>У навчальному плані зазначено  мінімальну кількість</w:t>
      </w:r>
      <w:r w:rsidRPr="00AB1B6D">
        <w:rPr>
          <w:b/>
          <w:lang w:val="uk-UA" w:eastAsia="en-US"/>
        </w:rPr>
        <w:t xml:space="preserve"> </w:t>
      </w:r>
      <w:r w:rsidRPr="00AB1B6D">
        <w:rPr>
          <w:lang w:val="uk-UA" w:eastAsia="en-US"/>
        </w:rPr>
        <w:t>тижневих годин на вивчення базових предметів, що має забезпечити досягнення рівня очікуваних результатів навчання учнів згідно з державними вимогами Державного стандарту.</w:t>
      </w:r>
      <w:r w:rsidR="00EA27A5">
        <w:rPr>
          <w:lang w:val="uk-UA" w:eastAsia="en-US"/>
        </w:rPr>
        <w:t xml:space="preserve"> У 2024/2025</w:t>
      </w:r>
      <w:r w:rsidR="002630B3" w:rsidRPr="00AB1B6D">
        <w:rPr>
          <w:lang w:val="uk-UA" w:eastAsia="en-US"/>
        </w:rPr>
        <w:t xml:space="preserve"> навчальному році вивчення предмета «Фізика і астрономія» не виділяється модуль «Астрономія» як окремий предмет, а реалізується через предмет «Фізика і астрономія», де є астрономічна складова в 11 класі, що зреалізовується рівномірно протягом усього навчального року </w:t>
      </w:r>
      <w:r w:rsidR="005A2FB7">
        <w:rPr>
          <w:lang w:val="uk-UA" w:eastAsia="en-US"/>
        </w:rPr>
        <w:t xml:space="preserve">. </w:t>
      </w:r>
      <w:r w:rsidR="002630B3" w:rsidRPr="00AB1B6D">
        <w:rPr>
          <w:lang w:val="uk-UA" w:eastAsia="en-US"/>
        </w:rPr>
        <w:t xml:space="preserve">У 10 класі 3 години на тиждень , в 11 класі 4 години на тиждень. </w:t>
      </w:r>
    </w:p>
    <w:p w:rsidR="009A33EE" w:rsidRPr="00AB1B6D" w:rsidRDefault="00A568EB" w:rsidP="002630B3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 xml:space="preserve">Базовий </w:t>
      </w:r>
      <w:r w:rsidR="009A33EE" w:rsidRPr="00AB1B6D">
        <w:rPr>
          <w:lang w:val="uk-UA" w:eastAsia="en-US"/>
        </w:rPr>
        <w:t xml:space="preserve"> предмета «Біологія і екологія</w:t>
      </w:r>
      <w:r w:rsidRPr="00AB1B6D">
        <w:rPr>
          <w:lang w:val="uk-UA" w:eastAsia="en-US"/>
        </w:rPr>
        <w:t xml:space="preserve">» </w:t>
      </w:r>
      <w:r w:rsidR="009A33EE" w:rsidRPr="00AB1B6D">
        <w:rPr>
          <w:lang w:val="uk-UA" w:eastAsia="en-US"/>
        </w:rPr>
        <w:t>здійснюється відповідн</w:t>
      </w:r>
      <w:r w:rsidR="002630B3" w:rsidRPr="00AB1B6D">
        <w:rPr>
          <w:lang w:val="uk-UA" w:eastAsia="en-US"/>
        </w:rPr>
        <w:t>о до навчальних програм  2 години на тиждень</w:t>
      </w:r>
    </w:p>
    <w:p w:rsidR="00B4198A" w:rsidRPr="00AB1B6D" w:rsidRDefault="001D065E" w:rsidP="009A33EE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 xml:space="preserve">Частину навчальних годин навчального плану  призначено для забезпечення профільного спрямування навчання </w:t>
      </w:r>
      <w:r w:rsidR="009A33EE" w:rsidRPr="00AB1B6D">
        <w:rPr>
          <w:lang w:val="uk-UA" w:eastAsia="en-US"/>
        </w:rPr>
        <w:t>у</w:t>
      </w:r>
      <w:r w:rsidRPr="00AB1B6D">
        <w:rPr>
          <w:lang w:val="uk-UA" w:eastAsia="en-US"/>
        </w:rPr>
        <w:t xml:space="preserve"> старшій школі. Профіль визначено закладом освіти з урахуванням можливостей забезпечити якісну його реалізацію.</w:t>
      </w:r>
      <w:r w:rsidR="002630B3" w:rsidRPr="00AB1B6D">
        <w:rPr>
          <w:lang w:val="uk-UA" w:eastAsia="en-US"/>
        </w:rPr>
        <w:t xml:space="preserve"> </w:t>
      </w:r>
    </w:p>
    <w:p w:rsidR="001D065E" w:rsidRPr="00AB1B6D" w:rsidRDefault="00EA27A5" w:rsidP="00B4198A">
      <w:pPr>
        <w:pStyle w:val="a8"/>
        <w:ind w:left="284" w:firstLine="424"/>
        <w:jc w:val="both"/>
        <w:rPr>
          <w:lang w:val="uk-UA" w:eastAsia="en-US"/>
        </w:rPr>
      </w:pPr>
      <w:r>
        <w:rPr>
          <w:lang w:val="uk-UA" w:eastAsia="en-US"/>
        </w:rPr>
        <w:t>У 2024/ 2025</w:t>
      </w:r>
      <w:r w:rsidR="00B4198A" w:rsidRPr="00AB1B6D">
        <w:rPr>
          <w:lang w:val="uk-UA" w:eastAsia="en-US"/>
        </w:rPr>
        <w:t xml:space="preserve"> навчальному році</w:t>
      </w:r>
      <w:r w:rsidR="002630B3" w:rsidRPr="00AB1B6D">
        <w:rPr>
          <w:lang w:val="uk-UA" w:eastAsia="en-US"/>
        </w:rPr>
        <w:t xml:space="preserve"> </w:t>
      </w:r>
      <w:r>
        <w:rPr>
          <w:lang w:val="uk-UA" w:eastAsia="en-US"/>
        </w:rPr>
        <w:t>(Протокол №1 від 30.08.2024</w:t>
      </w:r>
      <w:r w:rsidR="00B4198A" w:rsidRPr="00AB1B6D">
        <w:rPr>
          <w:lang w:val="uk-UA" w:eastAsia="en-US"/>
        </w:rPr>
        <w:t xml:space="preserve"> року) в</w:t>
      </w:r>
      <w:r w:rsidR="001D065E" w:rsidRPr="00AB1B6D">
        <w:rPr>
          <w:lang w:val="uk-UA" w:eastAsia="en-US"/>
        </w:rPr>
        <w:t>ідповідно рішення педради, враховуючи можливості матеріально-технічного, навчал</w:t>
      </w:r>
      <w:r w:rsidR="0010003E" w:rsidRPr="00AB1B6D">
        <w:rPr>
          <w:lang w:val="uk-UA" w:eastAsia="en-US"/>
        </w:rPr>
        <w:t>ьн</w:t>
      </w:r>
      <w:r w:rsidR="001D065E" w:rsidRPr="00AB1B6D">
        <w:rPr>
          <w:lang w:val="uk-UA" w:eastAsia="en-US"/>
        </w:rPr>
        <w:t>о-методичного та кадрового забезпечення, учні 10</w:t>
      </w:r>
      <w:r w:rsidR="00767347" w:rsidRPr="00AB1B6D">
        <w:rPr>
          <w:lang w:val="uk-UA" w:eastAsia="en-US"/>
        </w:rPr>
        <w:t>-11 класів</w:t>
      </w:r>
      <w:r w:rsidR="001D065E" w:rsidRPr="00AB1B6D">
        <w:rPr>
          <w:lang w:val="uk-UA" w:eastAsia="en-US"/>
        </w:rPr>
        <w:t xml:space="preserve"> вивчатимуть на проф</w:t>
      </w:r>
      <w:r w:rsidR="009A33EE" w:rsidRPr="00AB1B6D">
        <w:rPr>
          <w:lang w:val="uk-UA" w:eastAsia="en-US"/>
        </w:rPr>
        <w:t xml:space="preserve">ільному рівні </w:t>
      </w:r>
      <w:r w:rsidR="00B4198A" w:rsidRPr="00AB1B6D">
        <w:rPr>
          <w:lang w:val="uk-UA" w:eastAsia="en-US"/>
        </w:rPr>
        <w:t>такі предмети:</w:t>
      </w:r>
    </w:p>
    <w:tbl>
      <w:tblPr>
        <w:tblW w:w="10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2153"/>
        <w:gridCol w:w="2947"/>
      </w:tblGrid>
      <w:tr w:rsidR="009A33EE" w:rsidRPr="00AB1B6D" w:rsidTr="00B4198A">
        <w:trPr>
          <w:trHeight w:val="1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Профільний 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B4198A">
            <w:pPr>
              <w:pStyle w:val="a8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 xml:space="preserve">з кількості годин, відведених навчальним планом закладу освіти на вивчення  базового предмета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B4198A">
            <w:pPr>
              <w:pStyle w:val="a8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кількість годин, передбачених на профільні предмети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B4198A">
            <w:pPr>
              <w:pStyle w:val="a8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 xml:space="preserve">кількість годин для вивчення профільного предмета </w:t>
            </w:r>
          </w:p>
        </w:tc>
      </w:tr>
      <w:tr w:rsidR="0030352A" w:rsidRPr="00AB1B6D" w:rsidTr="00A20FF6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CF4F7C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Українська мова</w:t>
            </w:r>
          </w:p>
          <w:p w:rsidR="0030352A" w:rsidRPr="00AB1B6D" w:rsidRDefault="0030352A" w:rsidP="00400E48">
            <w:pPr>
              <w:pStyle w:val="a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10А.10Б, 10В класи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CF4F7C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CF4F7C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2A" w:rsidRPr="00AB1B6D" w:rsidRDefault="0030352A" w:rsidP="00CF4F7C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4 години</w:t>
            </w:r>
          </w:p>
        </w:tc>
      </w:tr>
      <w:tr w:rsidR="0030352A" w:rsidRPr="00AB1B6D" w:rsidTr="00A20FF6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lastRenderedPageBreak/>
              <w:t>Українська мова</w:t>
            </w:r>
          </w:p>
          <w:p w:rsidR="0030352A" w:rsidRPr="00AB1B6D" w:rsidRDefault="0030352A" w:rsidP="005A2FB7">
            <w:pPr>
              <w:pStyle w:val="a8"/>
              <w:ind w:left="284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(</w:t>
            </w:r>
            <w:r w:rsidR="00EA27A5">
              <w:rPr>
                <w:lang w:val="uk-UA" w:eastAsia="en-US"/>
              </w:rPr>
              <w:t xml:space="preserve"> 11А,</w:t>
            </w:r>
            <w:r>
              <w:rPr>
                <w:lang w:val="uk-UA" w:eastAsia="en-US"/>
              </w:rPr>
              <w:t>11Б, 11</w:t>
            </w:r>
            <w:r w:rsidRPr="00AB1B6D">
              <w:rPr>
                <w:lang w:val="uk-UA" w:eastAsia="en-US"/>
              </w:rPr>
              <w:t>В,)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4 години</w:t>
            </w:r>
          </w:p>
        </w:tc>
      </w:tr>
    </w:tbl>
    <w:p w:rsidR="00767347" w:rsidRPr="009A2B55" w:rsidRDefault="009A33EE" w:rsidP="00A97CA9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>У навчальному плані визначено додаткові години на вивчення окремих базових предметів, а саме:</w:t>
      </w:r>
      <w:r w:rsidR="00767347" w:rsidRPr="009A2B55">
        <w:rPr>
          <w:rFonts w:eastAsia="Calibri"/>
          <w:lang w:val="uk-UA" w:eastAsia="en-US"/>
        </w:rPr>
        <w:t xml:space="preserve"> </w:t>
      </w:r>
    </w:p>
    <w:p w:rsidR="00963D8A" w:rsidRPr="009A2B55" w:rsidRDefault="0010003E" w:rsidP="00963D8A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>10А,Б</w:t>
      </w:r>
      <w:r w:rsidR="00963D8A" w:rsidRPr="009A2B55">
        <w:rPr>
          <w:rFonts w:eastAsia="Calibri"/>
          <w:lang w:val="uk-UA" w:eastAsia="en-US"/>
        </w:rPr>
        <w:t>,В</w:t>
      </w:r>
      <w:r w:rsidR="00E223D2" w:rsidRPr="009A2B55">
        <w:rPr>
          <w:rFonts w:eastAsia="Calibri"/>
          <w:lang w:val="uk-UA" w:eastAsia="en-US"/>
        </w:rPr>
        <w:t>; 11А,Б</w:t>
      </w:r>
      <w:r w:rsidR="00EA27A5">
        <w:rPr>
          <w:rFonts w:eastAsia="Calibri"/>
          <w:lang w:val="uk-UA" w:eastAsia="en-US"/>
        </w:rPr>
        <w:t>,В</w:t>
      </w:r>
      <w:r w:rsidRPr="009A2B55">
        <w:rPr>
          <w:rFonts w:eastAsia="Calibri"/>
          <w:lang w:val="uk-UA" w:eastAsia="en-US"/>
        </w:rPr>
        <w:t xml:space="preserve">  класи : Історія: Україна і світ(експериментальний інтегрований курс) по 0,5 годин на тиждень; </w:t>
      </w:r>
    </w:p>
    <w:p w:rsidR="00EA27A5" w:rsidRDefault="0010003E" w:rsidP="005A2FB7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>Математика (алгебра і початки аналізу та геометрія) по 2 години на тиждень</w:t>
      </w:r>
      <w:r w:rsidR="00963D8A" w:rsidRPr="009A2B55">
        <w:rPr>
          <w:rFonts w:eastAsia="Calibri"/>
          <w:lang w:val="uk-UA" w:eastAsia="en-US"/>
        </w:rPr>
        <w:t xml:space="preserve"> </w:t>
      </w:r>
      <w:r w:rsidR="005A2FB7">
        <w:rPr>
          <w:rFonts w:eastAsia="Calibri"/>
          <w:lang w:val="uk-UA" w:eastAsia="en-US"/>
        </w:rPr>
        <w:t xml:space="preserve"> 10А 10Б, 10В, </w:t>
      </w:r>
      <w:r w:rsidR="00EA27A5">
        <w:rPr>
          <w:rFonts w:eastAsia="Calibri"/>
          <w:lang w:val="uk-UA" w:eastAsia="en-US"/>
        </w:rPr>
        <w:t xml:space="preserve">11А, </w:t>
      </w:r>
      <w:r w:rsidR="005A2FB7">
        <w:rPr>
          <w:rFonts w:eastAsia="Calibri"/>
          <w:lang w:val="uk-UA" w:eastAsia="en-US"/>
        </w:rPr>
        <w:t>11Б,11В</w:t>
      </w:r>
      <w:r w:rsidR="00963D8A" w:rsidRPr="009A2B55">
        <w:rPr>
          <w:rFonts w:eastAsia="Calibri"/>
          <w:lang w:val="uk-UA" w:eastAsia="en-US"/>
        </w:rPr>
        <w:t xml:space="preserve"> класи </w:t>
      </w:r>
    </w:p>
    <w:p w:rsidR="00E223D2" w:rsidRPr="00E60D80" w:rsidRDefault="00EA27A5" w:rsidP="005A2FB7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E60D80">
        <w:rPr>
          <w:rFonts w:eastAsia="Calibri"/>
          <w:lang w:val="uk-UA" w:eastAsia="en-US"/>
        </w:rPr>
        <w:t xml:space="preserve"> У 10-их класах виділено по 1 годині на тиждень на ф</w:t>
      </w:r>
      <w:r w:rsidR="00E60D80" w:rsidRPr="00E60D80">
        <w:rPr>
          <w:rFonts w:eastAsia="Calibri"/>
          <w:lang w:val="uk-UA" w:eastAsia="en-US"/>
        </w:rPr>
        <w:t>акультативний курс з психології  « Вирішую конфлікти та будую мир навколо себе. Базові навички медіації однолітків »</w:t>
      </w:r>
    </w:p>
    <w:p w:rsidR="00B53FD2" w:rsidRPr="00B53FD2" w:rsidRDefault="00EA27A5" w:rsidP="00EA27A5">
      <w:pPr>
        <w:pStyle w:val="a8"/>
        <w:ind w:left="284" w:firstLine="424"/>
        <w:jc w:val="both"/>
        <w:rPr>
          <w:kern w:val="2"/>
          <w:lang w:val="uk-UA" w:eastAsia="zh-CN"/>
        </w:rPr>
      </w:pPr>
      <w:r>
        <w:rPr>
          <w:rFonts w:eastAsia="Calibri"/>
          <w:lang w:val="uk-UA" w:eastAsia="en-US"/>
        </w:rPr>
        <w:t>У 2024/2025</w:t>
      </w:r>
      <w:r w:rsidR="001D4B61" w:rsidRPr="009A2B55">
        <w:rPr>
          <w:rFonts w:eastAsia="Calibri"/>
          <w:lang w:val="uk-UA" w:eastAsia="en-US"/>
        </w:rPr>
        <w:t xml:space="preserve"> навчальному році варіативна складова навчального плану 10-11 класів (</w:t>
      </w:r>
      <w:r>
        <w:rPr>
          <w:rFonts w:eastAsia="Calibri"/>
          <w:lang w:val="uk-UA" w:eastAsia="en-US"/>
        </w:rPr>
        <w:t>21 година</w:t>
      </w:r>
      <w:r w:rsidR="001D4B61" w:rsidRPr="009A2B55">
        <w:rPr>
          <w:rFonts w:eastAsia="Calibri"/>
          <w:lang w:val="uk-UA" w:eastAsia="en-US"/>
        </w:rPr>
        <w:t xml:space="preserve">) виділена для організації роботи Онлайн школи на базі закладу освіти і була розподілена між учителями для проведення дистанційного навчання для учнів, батьки яких обрали таку форму навчання на єдиній електронній  платформі </w:t>
      </w:r>
      <w:r w:rsidR="001D4B61" w:rsidRPr="009A2B55">
        <w:rPr>
          <w:kern w:val="2"/>
          <w:lang w:val="en-US" w:eastAsia="zh-CN"/>
        </w:rPr>
        <w:t>GSuite</w:t>
      </w:r>
      <w:r w:rsidR="001D4B61" w:rsidRPr="009A2B55">
        <w:rPr>
          <w:kern w:val="2"/>
          <w:lang w:val="uk-UA" w:eastAsia="zh-CN"/>
        </w:rPr>
        <w:t xml:space="preserve"> (</w:t>
      </w:r>
      <w:r w:rsidR="001D4B61" w:rsidRPr="009A2B55">
        <w:rPr>
          <w:kern w:val="2"/>
          <w:lang w:val="en-US" w:eastAsia="zh-CN"/>
        </w:rPr>
        <w:t>GOOGLE</w:t>
      </w:r>
      <w:r w:rsidR="001D4B61" w:rsidRPr="009A2B55">
        <w:rPr>
          <w:kern w:val="2"/>
          <w:lang w:val="uk-UA" w:eastAsia="zh-CN"/>
        </w:rPr>
        <w:t xml:space="preserve"> </w:t>
      </w:r>
      <w:r w:rsidR="001D4B61" w:rsidRPr="009A2B55">
        <w:rPr>
          <w:kern w:val="2"/>
          <w:lang w:val="en-US" w:eastAsia="zh-CN"/>
        </w:rPr>
        <w:t>CLASSROOM</w:t>
      </w:r>
      <w:r>
        <w:rPr>
          <w:kern w:val="2"/>
          <w:lang w:val="uk-UA" w:eastAsia="zh-CN"/>
        </w:rPr>
        <w:t>) таблиця 10</w:t>
      </w:r>
    </w:p>
    <w:p w:rsidR="009A11E9" w:rsidRPr="00B53FD2" w:rsidRDefault="00DC39CE" w:rsidP="00B53FD2">
      <w:pPr>
        <w:shd w:val="clear" w:color="auto" w:fill="FFFFFF"/>
        <w:ind w:right="-1"/>
        <w:jc w:val="both"/>
        <w:rPr>
          <w:rFonts w:ascii="Arial" w:hAnsi="Arial" w:cs="Arial"/>
          <w:b/>
          <w:lang w:val="uk-UA"/>
        </w:rPr>
      </w:pPr>
      <w:r w:rsidRPr="00B53FD2">
        <w:rPr>
          <w:rFonts w:eastAsia="Calibri"/>
          <w:b/>
          <w:lang w:val="uk-UA" w:eastAsia="en-US"/>
        </w:rPr>
        <w:t xml:space="preserve">Варіативна складова навчального плану Сокальської загальноосвітньої школи </w:t>
      </w:r>
      <w:r w:rsidR="00B53FD2">
        <w:rPr>
          <w:rFonts w:eastAsia="Calibri"/>
          <w:b/>
          <w:lang w:val="uk-UA" w:eastAsia="en-US"/>
        </w:rPr>
        <w:t xml:space="preserve"> </w:t>
      </w:r>
      <w:r w:rsidRPr="00644E1E">
        <w:rPr>
          <w:rFonts w:eastAsia="Calibri"/>
          <w:lang w:val="uk-UA" w:eastAsia="en-US"/>
        </w:rPr>
        <w:t>І-ІІІ ступенів №4 враховує особливості організації освітнього процесу та індивідуальних освітніх потреб учнів, рівень навчально-методичного та кадрового забезпечення закладу, пріоритетні напрямки позакласної роботи і відображається в робочому навчальному плані.</w:t>
      </w:r>
    </w:p>
    <w:p w:rsidR="001D065E" w:rsidRPr="00644E1E" w:rsidRDefault="001D065E" w:rsidP="00B53FD2">
      <w:pPr>
        <w:ind w:firstLine="708"/>
        <w:jc w:val="both"/>
        <w:rPr>
          <w:lang w:val="uk-UA"/>
        </w:rPr>
      </w:pPr>
      <w:r w:rsidRPr="00644E1E">
        <w:rPr>
          <w:rFonts w:eastAsia="Calibri"/>
          <w:lang w:val="uk-UA" w:eastAsia="en-US"/>
        </w:rPr>
        <w:t>Логічна послідовність вивчення предметів варіативн</w:t>
      </w:r>
      <w:r w:rsidR="00A97CA9" w:rsidRPr="00644E1E">
        <w:rPr>
          <w:rFonts w:eastAsia="Calibri"/>
          <w:lang w:val="uk-UA" w:eastAsia="en-US"/>
        </w:rPr>
        <w:t xml:space="preserve">ої складової навчального плану </w:t>
      </w:r>
      <w:r w:rsidRPr="00644E1E">
        <w:rPr>
          <w:rFonts w:eastAsia="Calibri"/>
          <w:lang w:val="uk-UA" w:eastAsia="en-US"/>
        </w:rPr>
        <w:t xml:space="preserve">розкривається у відповідних навчальних програмах </w:t>
      </w:r>
      <w:r w:rsidR="00920DF1" w:rsidRPr="00644E1E">
        <w:rPr>
          <w:rFonts w:eastAsia="Calibri"/>
          <w:lang w:val="uk-UA" w:eastAsia="en-US"/>
        </w:rPr>
        <w:t xml:space="preserve">відповідно </w:t>
      </w:r>
      <w:r w:rsidR="00DC39CE" w:rsidRPr="00644E1E">
        <w:rPr>
          <w:lang w:val="uk-UA"/>
        </w:rPr>
        <w:t>до переліку навчальних програм, підручників та навчально-методичних посібників, рекомендованих МОН України для використання у закладах загальної середньої освіти (</w:t>
      </w:r>
      <w:hyperlink r:id="rId25" w:history="1">
        <w:r w:rsidR="00DC39CE" w:rsidRPr="00644E1E">
          <w:rPr>
            <w:u w:val="single"/>
          </w:rPr>
          <w:t>https</w:t>
        </w:r>
        <w:r w:rsidR="00DC39CE" w:rsidRPr="00644E1E">
          <w:rPr>
            <w:u w:val="single"/>
            <w:lang w:val="uk-UA"/>
          </w:rPr>
          <w:t>://</w:t>
        </w:r>
        <w:r w:rsidR="00DC39CE" w:rsidRPr="00644E1E">
          <w:rPr>
            <w:u w:val="single"/>
          </w:rPr>
          <w:t>imzo</w:t>
        </w:r>
        <w:r w:rsidR="00DC39CE" w:rsidRPr="00644E1E">
          <w:rPr>
            <w:u w:val="single"/>
            <w:lang w:val="uk-UA"/>
          </w:rPr>
          <w:t>.</w:t>
        </w:r>
        <w:r w:rsidR="00DC39CE" w:rsidRPr="00644E1E">
          <w:rPr>
            <w:u w:val="single"/>
          </w:rPr>
          <w:t>gov</w:t>
        </w:r>
        <w:r w:rsidR="00DC39CE" w:rsidRPr="00644E1E">
          <w:rPr>
            <w:u w:val="single"/>
            <w:lang w:val="uk-UA"/>
          </w:rPr>
          <w:t>.</w:t>
        </w:r>
        <w:r w:rsidR="00DC39CE" w:rsidRPr="00644E1E">
          <w:rPr>
            <w:u w:val="single"/>
          </w:rPr>
          <w:t>ua</w:t>
        </w:r>
        <w:r w:rsidR="00DC39CE" w:rsidRPr="00644E1E">
          <w:rPr>
            <w:u w:val="single"/>
            <w:lang w:val="uk-UA"/>
          </w:rPr>
          <w:t>/</w:t>
        </w:r>
        <w:r w:rsidR="00DC39CE" w:rsidRPr="00644E1E">
          <w:rPr>
            <w:u w:val="single"/>
          </w:rPr>
          <w:t>pidruchniki</w:t>
        </w:r>
        <w:r w:rsidR="00DC39CE" w:rsidRPr="00644E1E">
          <w:rPr>
            <w:u w:val="single"/>
            <w:lang w:val="uk-UA"/>
          </w:rPr>
          <w:t>/</w:t>
        </w:r>
        <w:r w:rsidR="00DC39CE" w:rsidRPr="00644E1E">
          <w:rPr>
            <w:u w:val="single"/>
          </w:rPr>
          <w:t>pereliki</w:t>
        </w:r>
        <w:r w:rsidR="00DC39CE" w:rsidRPr="00644E1E">
          <w:rPr>
            <w:u w:val="single"/>
            <w:lang w:val="uk-UA"/>
          </w:rPr>
          <w:t>/</w:t>
        </w:r>
      </w:hyperlink>
      <w:r w:rsidR="00DC39CE" w:rsidRPr="00644E1E">
        <w:rPr>
          <w:lang w:val="uk-UA"/>
        </w:rPr>
        <w:t>).</w:t>
      </w:r>
    </w:p>
    <w:tbl>
      <w:tblPr>
        <w:tblpPr w:leftFromText="180" w:rightFromText="180" w:bottomFromText="200" w:vertAnchor="text" w:horzAnchor="margin" w:tblpXSpec="center" w:tblpY="212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35"/>
        <w:gridCol w:w="3827"/>
        <w:gridCol w:w="2552"/>
      </w:tblGrid>
      <w:tr w:rsidR="009A33EE" w:rsidRPr="009A33EE" w:rsidTr="00EA27A5">
        <w:trPr>
          <w:trHeight w:val="169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Клас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Форма навчання (спецкурс, курс за вибором, додатковий час на навчальний  предмет, індивідуальні заняття та консультації), назва спецкурсу, факультативу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Автор, назва програми, документ про гриф МОН, к-сть годин по програмі</w:t>
            </w:r>
          </w:p>
          <w:p w:rsidR="009A33EE" w:rsidRPr="00EA27A5" w:rsidRDefault="009A33EE" w:rsidP="009A33EE">
            <w:pPr>
              <w:tabs>
                <w:tab w:val="left" w:pos="2748"/>
              </w:tabs>
              <w:spacing w:after="200" w:line="276" w:lineRule="auto"/>
              <w:ind w:left="33"/>
              <w:rPr>
                <w:sz w:val="20"/>
                <w:szCs w:val="20"/>
                <w:lang w:val="uk-UA" w:eastAsia="en-US"/>
              </w:rPr>
            </w:pPr>
            <w:r w:rsidRPr="00EA27A5">
              <w:rPr>
                <w:sz w:val="20"/>
                <w:szCs w:val="20"/>
                <w:lang w:val="uk-UA" w:eastAsia="en-US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Мета впровадження</w:t>
            </w:r>
          </w:p>
        </w:tc>
      </w:tr>
      <w:tr w:rsidR="003937DD" w:rsidRPr="009A33EE" w:rsidTr="003937DD">
        <w:trPr>
          <w:trHeight w:val="271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Pr="009A33EE" w:rsidRDefault="00EA27A5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2Б,3</w:t>
            </w:r>
            <w:r w:rsidR="003937DD">
              <w:rPr>
                <w:lang w:val="uk-UA" w:eastAsia="en-US"/>
              </w:rPr>
              <w:t>Б 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7DD" w:rsidRPr="009A33EE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Культура добросусідства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DD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Програма інтегрованого курсу «Культура добросусід</w:t>
            </w:r>
            <w:r w:rsidR="004106F0">
              <w:rPr>
                <w:lang w:val="uk-UA" w:eastAsia="en-US"/>
              </w:rPr>
              <w:t xml:space="preserve">ства» авт.. колектив під керів. </w:t>
            </w:r>
            <w:r>
              <w:rPr>
                <w:lang w:val="uk-UA" w:eastAsia="en-US"/>
              </w:rPr>
              <w:t>М.А.Араджіоні, 1-11 кл.</w:t>
            </w:r>
          </w:p>
          <w:p w:rsidR="003937DD" w:rsidRDefault="003937DD" w:rsidP="00393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Лист ІМЗО від 07.06.2019 №22.1/12-Г-334</w:t>
            </w:r>
          </w:p>
          <w:p w:rsidR="003937DD" w:rsidRPr="003937DD" w:rsidRDefault="00CA04E6" w:rsidP="003937DD">
            <w:pPr>
              <w:contextualSpacing/>
              <w:jc w:val="both"/>
              <w:rPr>
                <w:i/>
                <w:sz w:val="28"/>
                <w:szCs w:val="28"/>
                <w:lang w:val="uk-UA"/>
              </w:rPr>
            </w:pPr>
            <w:hyperlink r:id="rId26" w:history="1">
              <w:r w:rsidR="003937DD" w:rsidRPr="008A5CAB">
                <w:rPr>
                  <w:i/>
                  <w:color w:val="0000FF"/>
                  <w:sz w:val="28"/>
                  <w:szCs w:val="28"/>
                  <w:u w:val="single"/>
                  <w:lang w:val="uk-UA"/>
                </w:rPr>
                <w:t>http://idcir.com.ua/kultura-dobrosusidstva/metodichna-pidtrimka/</w:t>
              </w:r>
            </w:hyperlink>
            <w:r w:rsidR="003937DD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7DD" w:rsidRPr="009A33EE" w:rsidRDefault="003937DD" w:rsidP="00E6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  <w:r w:rsidRPr="009A33EE">
              <w:rPr>
                <w:szCs w:val="28"/>
                <w:lang w:val="uk-UA" w:eastAsia="uk-UA"/>
              </w:rPr>
              <w:t>необхідність формування певних компетентностей</w:t>
            </w:r>
            <w:r w:rsidR="00E60D80">
              <w:rPr>
                <w:szCs w:val="28"/>
                <w:lang w:val="uk-UA" w:eastAsia="uk-UA"/>
              </w:rPr>
              <w:t xml:space="preserve">, участь у </w:t>
            </w:r>
            <w:r>
              <w:rPr>
                <w:szCs w:val="28"/>
                <w:lang w:val="uk-UA" w:eastAsia="uk-UA"/>
              </w:rPr>
              <w:t>Всеукраїнському проєкті</w:t>
            </w:r>
          </w:p>
        </w:tc>
      </w:tr>
      <w:tr w:rsidR="00EA27A5" w:rsidRPr="00E60D80" w:rsidTr="00644E1E">
        <w:trPr>
          <w:trHeight w:val="3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27A5" w:rsidRPr="00E60D80" w:rsidRDefault="00EA27A5" w:rsidP="00EA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 w:rsidRPr="00E60D80">
              <w:rPr>
                <w:lang w:val="uk-UA" w:eastAsia="en-US"/>
              </w:rPr>
              <w:t>10 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5" w:rsidRPr="00E60D80" w:rsidRDefault="00EA27A5" w:rsidP="00EA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 w:rsidRPr="00E60D80">
              <w:rPr>
                <w:lang w:val="uk-UA" w:eastAsia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80" w:rsidRPr="00E60D80" w:rsidRDefault="00EA27A5" w:rsidP="00E60D80">
            <w:pPr>
              <w:pStyle w:val="a8"/>
              <w:jc w:val="both"/>
              <w:rPr>
                <w:rFonts w:eastAsia="Calibri"/>
                <w:lang w:val="uk-UA" w:eastAsia="en-US"/>
              </w:rPr>
            </w:pPr>
            <w:r w:rsidRPr="00E60D80">
              <w:rPr>
                <w:lang w:val="uk-UA" w:eastAsia="en-US"/>
              </w:rPr>
              <w:t xml:space="preserve">Факультативний </w:t>
            </w:r>
            <w:r w:rsidR="00E60D80" w:rsidRPr="00E60D80">
              <w:rPr>
                <w:lang w:val="uk-UA" w:eastAsia="en-US"/>
              </w:rPr>
              <w:t xml:space="preserve">курс </w:t>
            </w:r>
            <w:r w:rsidR="00E60D80" w:rsidRPr="00E60D80">
              <w:rPr>
                <w:rFonts w:eastAsia="Calibri"/>
                <w:lang w:val="uk-UA" w:eastAsia="en-US"/>
              </w:rPr>
              <w:t>«Вирішую конфлікти та будую мир навколо себе. Базові навички медіації однолітків » (психологія)</w:t>
            </w:r>
          </w:p>
          <w:p w:rsidR="00EA27A5" w:rsidRPr="00E60D80" w:rsidRDefault="00EA27A5" w:rsidP="00E6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lang w:val="uk-UA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80" w:rsidRPr="00E60D80" w:rsidRDefault="00EA27A5" w:rsidP="00E60D80">
            <w:pPr>
              <w:pStyle w:val="a8"/>
              <w:ind w:firstLine="34"/>
              <w:rPr>
                <w:rFonts w:eastAsia="Calibri"/>
                <w:lang w:val="uk-UA" w:eastAsia="en-US"/>
              </w:rPr>
            </w:pPr>
            <w:r w:rsidRPr="00E60D80">
              <w:rPr>
                <w:shd w:val="clear" w:color="auto" w:fill="FFFFFF"/>
                <w:lang w:val="uk-UA"/>
              </w:rPr>
              <w:t xml:space="preserve"> </w:t>
            </w:r>
            <w:r w:rsidR="00E60D80" w:rsidRPr="00E60D80">
              <w:rPr>
                <w:shd w:val="clear" w:color="auto" w:fill="FFFFFF"/>
                <w:lang w:val="uk-UA"/>
              </w:rPr>
              <w:t xml:space="preserve"> Програма факультативного курсу </w:t>
            </w:r>
            <w:r w:rsidR="00E60D80" w:rsidRPr="00E60D80">
              <w:rPr>
                <w:rFonts w:eastAsia="Calibri"/>
                <w:lang w:val="uk-UA" w:eastAsia="en-US"/>
              </w:rPr>
              <w:t>«Вирішую конфлікти та будую мир навколо себе. Базові навички медіації однолітків » (психологія) Андрєєнкова В.Л., Левченко К.Б., Матвійчук М.М., лист ДНУ !ІМЗО! від 27.06.2024 року № 21/10-413</w:t>
            </w:r>
          </w:p>
          <w:p w:rsidR="00EA27A5" w:rsidRPr="00E60D80" w:rsidRDefault="00E60D80" w:rsidP="00E60D80">
            <w:pPr>
              <w:pStyle w:val="a8"/>
              <w:rPr>
                <w:lang w:val="uk-UA" w:eastAsia="en-US"/>
              </w:rPr>
            </w:pPr>
            <w:r w:rsidRPr="00E60D80">
              <w:rPr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5" w:rsidRPr="00E60D80" w:rsidRDefault="00E60D80" w:rsidP="00E60D80">
            <w:pPr>
              <w:pStyle w:val="a8"/>
              <w:ind w:left="-108"/>
              <w:jc w:val="both"/>
              <w:rPr>
                <w:lang w:val="uk-UA" w:eastAsia="en-US"/>
              </w:rPr>
            </w:pPr>
            <w:r w:rsidRPr="00E60D80">
              <w:rPr>
                <w:lang w:val="uk-UA" w:eastAsia="en-US"/>
              </w:rPr>
              <w:t>Формування психологічних компетентностей</w:t>
            </w:r>
          </w:p>
        </w:tc>
      </w:tr>
    </w:tbl>
    <w:p w:rsidR="00443E5C" w:rsidRDefault="009A33EE" w:rsidP="00EA27A5">
      <w:pPr>
        <w:pStyle w:val="a8"/>
        <w:jc w:val="both"/>
        <w:rPr>
          <w:bCs/>
          <w:lang w:val="uk-UA" w:eastAsia="uk-UA"/>
        </w:rPr>
      </w:pPr>
      <w:r w:rsidRPr="00644E1E">
        <w:rPr>
          <w:rFonts w:eastAsia="Calibri"/>
          <w:lang w:val="uk-UA" w:eastAsia="en-US"/>
        </w:rPr>
        <w:t xml:space="preserve"> </w:t>
      </w:r>
      <w:r w:rsidR="00D0372D" w:rsidRPr="00644E1E">
        <w:rPr>
          <w:lang w:val="uk-UA"/>
        </w:rPr>
        <w:t>Критеріями відбору варіативних модулів у навчальних програмах 5-9 та 10-11 класи є: наявність матеріально-технічної бази, регіональні спортивні традиції, кадрове забезпечення та бажання учнів. Бажання учнів визначається обов’язковим опитуванням. Перед початком навчального року шкільне методичне об’єднання розглядає вибір та розподіл варі</w:t>
      </w:r>
      <w:r w:rsidR="006648A2" w:rsidRPr="00644E1E">
        <w:rPr>
          <w:lang w:val="uk-UA"/>
        </w:rPr>
        <w:t>ативних модулів у кожному класі та затверджено педагогічною радою школи (протокол №1 від 30.08.2021 року)</w:t>
      </w:r>
      <w:r w:rsidR="006648A2" w:rsidRPr="00644E1E">
        <w:rPr>
          <w:rFonts w:eastAsia="Calibri"/>
          <w:lang w:val="uk-UA" w:eastAsia="en-US"/>
        </w:rPr>
        <w:t xml:space="preserve">. </w:t>
      </w:r>
      <w:r w:rsidR="00D0372D" w:rsidRPr="00644E1E">
        <w:rPr>
          <w:lang w:val="uk-UA" w:eastAsia="uk-UA"/>
        </w:rPr>
        <w:t>Відповідно програми з вивчення фізичної культури та листа Міністерства освіти і науки України від 09.08.2017 р. № 1/9-436 «</w:t>
      </w:r>
      <w:r w:rsidR="00D0372D" w:rsidRPr="00644E1E">
        <w:rPr>
          <w:bCs/>
          <w:lang w:val="uk-UA" w:eastAsia="uk-UA"/>
        </w:rPr>
        <w:t>Щодо методичних рекомендацій про викладання навчальних предметів у загальноосві</w:t>
      </w:r>
      <w:r w:rsidR="00443E5C">
        <w:rPr>
          <w:bCs/>
          <w:lang w:val="uk-UA" w:eastAsia="uk-UA"/>
        </w:rPr>
        <w:t xml:space="preserve">тніх </w:t>
      </w:r>
      <w:r w:rsidR="00443E5C">
        <w:rPr>
          <w:bCs/>
          <w:lang w:val="uk-UA" w:eastAsia="uk-UA"/>
        </w:rPr>
        <w:lastRenderedPageBreak/>
        <w:t>навчальних закладах у 2024/2025</w:t>
      </w:r>
      <w:r w:rsidR="00D0372D" w:rsidRPr="00644E1E">
        <w:rPr>
          <w:bCs/>
          <w:lang w:val="uk-UA" w:eastAsia="uk-UA"/>
        </w:rPr>
        <w:t xml:space="preserve"> навчальному році», враховуючи матеріально-технічне забезпечення школи, побажання уч</w:t>
      </w:r>
      <w:r w:rsidR="00CB3035" w:rsidRPr="00644E1E">
        <w:rPr>
          <w:bCs/>
          <w:lang w:val="uk-UA" w:eastAsia="uk-UA"/>
        </w:rPr>
        <w:t xml:space="preserve">нів та їх батьків, протягом </w:t>
      </w:r>
      <w:r w:rsidR="00443E5C">
        <w:rPr>
          <w:bCs/>
          <w:lang w:val="uk-UA" w:eastAsia="uk-UA"/>
        </w:rPr>
        <w:t>2024/25</w:t>
      </w:r>
      <w:r w:rsidR="00D0372D" w:rsidRPr="00644E1E">
        <w:rPr>
          <w:bCs/>
          <w:lang w:val="uk-UA" w:eastAsia="uk-UA"/>
        </w:rPr>
        <w:t xml:space="preserve"> навчального року вивчатимуться такі варіативні модулі</w:t>
      </w:r>
      <w:r w:rsidR="00CB3035" w:rsidRPr="00644E1E">
        <w:rPr>
          <w:bCs/>
          <w:lang w:val="uk-UA" w:eastAsia="uk-UA"/>
        </w:rPr>
        <w:t xml:space="preserve">, а також практикуватимуть введення елементів експериментальних модулів (у баскетболі – </w:t>
      </w:r>
      <w:r w:rsidR="00CB3035" w:rsidRPr="00644E1E">
        <w:rPr>
          <w:bCs/>
          <w:lang w:val="en-US" w:eastAsia="uk-UA"/>
        </w:rPr>
        <w:t>Cool</w:t>
      </w:r>
      <w:r w:rsidR="00CB3035" w:rsidRPr="00644E1E">
        <w:rPr>
          <w:bCs/>
          <w:lang w:val="uk-UA" w:eastAsia="uk-UA"/>
        </w:rPr>
        <w:t xml:space="preserve"> </w:t>
      </w:r>
      <w:r w:rsidR="00CB3035" w:rsidRPr="00644E1E">
        <w:rPr>
          <w:bCs/>
          <w:lang w:val="en-US" w:eastAsia="uk-UA"/>
        </w:rPr>
        <w:t>Games</w:t>
      </w:r>
      <w:r w:rsidR="00CB3035" w:rsidRPr="00644E1E">
        <w:rPr>
          <w:bCs/>
          <w:lang w:val="uk-UA" w:eastAsia="uk-UA"/>
        </w:rPr>
        <w:t xml:space="preserve"> «корфбол»; у легкій атлетиці – «Фрісбі», «Флорбол»; бадмінтон)</w:t>
      </w:r>
      <w:r w:rsidR="00D0372D" w:rsidRPr="00644E1E">
        <w:rPr>
          <w:bCs/>
          <w:lang w:val="uk-UA" w:eastAsia="uk-UA"/>
        </w:rPr>
        <w:t>:</w:t>
      </w:r>
    </w:p>
    <w:p w:rsidR="00443E5C" w:rsidRPr="00443E5C" w:rsidRDefault="00C47A54" w:rsidP="00C47A54">
      <w:pPr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Р</w:t>
      </w:r>
      <w:r w:rsidR="00443E5C" w:rsidRPr="00443E5C">
        <w:rPr>
          <w:rFonts w:eastAsia="Calibri"/>
          <w:b/>
          <w:sz w:val="28"/>
          <w:szCs w:val="28"/>
          <w:lang w:val="uk-UA" w:eastAsia="en-US"/>
        </w:rPr>
        <w:t>озподілу навчального  матеріалу на рік  (фізична  культура)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992"/>
        <w:gridCol w:w="993"/>
        <w:gridCol w:w="992"/>
        <w:gridCol w:w="850"/>
        <w:gridCol w:w="844"/>
      </w:tblGrid>
      <w:tr w:rsidR="00443E5C" w:rsidRPr="00B736C2" w:rsidTr="00B736C2">
        <w:tc>
          <w:tcPr>
            <w:tcW w:w="3256" w:type="dxa"/>
            <w:vMerge w:val="restart"/>
            <w:shd w:val="clear" w:color="auto" w:fill="auto"/>
          </w:tcPr>
          <w:p w:rsidR="00443E5C" w:rsidRPr="00B736C2" w:rsidRDefault="00443E5C" w:rsidP="00B736C2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Назва модуля</w:t>
            </w:r>
          </w:p>
        </w:tc>
        <w:tc>
          <w:tcPr>
            <w:tcW w:w="6655" w:type="dxa"/>
            <w:gridSpan w:val="7"/>
            <w:shd w:val="clear" w:color="auto" w:fill="auto"/>
          </w:tcPr>
          <w:p w:rsidR="00443E5C" w:rsidRPr="00B736C2" w:rsidRDefault="00443E5C" w:rsidP="00B736C2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Клас (кількість  годин)</w:t>
            </w:r>
          </w:p>
        </w:tc>
      </w:tr>
      <w:tr w:rsidR="00B736C2" w:rsidRPr="00B736C2" w:rsidTr="00B736C2">
        <w:tc>
          <w:tcPr>
            <w:tcW w:w="3256" w:type="dxa"/>
            <w:vMerge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B736C2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B736C2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B736C2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B736C2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 xml:space="preserve">8  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B736C2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B736C2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B736C2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11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Легка  атлетика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36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36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Футбол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Баскетбол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30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30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Гандбол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Гімнастика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12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Волейбол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15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Бадмінтон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Настільний  теніс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12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Футзал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Баскетбол 3*3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Рухливі  ігри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Cool  Games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Туризм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Доджбол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B736C2" w:rsidRPr="00B736C2" w:rsidTr="00B736C2">
        <w:tc>
          <w:tcPr>
            <w:tcW w:w="3256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44" w:type="dxa"/>
            <w:shd w:val="clear" w:color="auto" w:fill="auto"/>
          </w:tcPr>
          <w:p w:rsidR="00443E5C" w:rsidRPr="00B736C2" w:rsidRDefault="00443E5C" w:rsidP="00443E5C">
            <w:pPr>
              <w:rPr>
                <w:rFonts w:eastAsia="Calibri"/>
                <w:lang w:val="uk-UA" w:eastAsia="en-US"/>
              </w:rPr>
            </w:pPr>
          </w:p>
        </w:tc>
      </w:tr>
    </w:tbl>
    <w:p w:rsidR="00D0372D" w:rsidRPr="00644E1E" w:rsidRDefault="00D0372D" w:rsidP="00644E1E">
      <w:pPr>
        <w:pStyle w:val="a8"/>
        <w:rPr>
          <w:rFonts w:eastAsia="Calibri"/>
          <w:b/>
          <w:lang w:val="uk-UA" w:eastAsia="en-US"/>
        </w:rPr>
      </w:pPr>
      <w:r w:rsidRPr="00644E1E">
        <w:rPr>
          <w:rFonts w:eastAsia="Calibri"/>
          <w:lang w:val="uk-UA" w:eastAsia="en-US"/>
        </w:rPr>
        <w:t>Години фізичної культури не враховуються при визначенні гранично допустимого навантаження учнів.</w:t>
      </w:r>
    </w:p>
    <w:p w:rsidR="009A33EE" w:rsidRPr="009A2B55" w:rsidRDefault="001D065E" w:rsidP="00950686">
      <w:pPr>
        <w:pStyle w:val="a8"/>
        <w:ind w:firstLine="708"/>
        <w:rPr>
          <w:rFonts w:ascii="Calibri" w:eastAsia="Calibri" w:hAnsi="Calibri"/>
          <w:lang w:val="uk-UA" w:eastAsia="en-US"/>
        </w:rPr>
      </w:pPr>
      <w:r w:rsidRPr="009A2B55">
        <w:rPr>
          <w:rFonts w:eastAsia="Calibri"/>
          <w:lang w:val="uk-UA" w:eastAsia="uk-UA" w:bidi="uk-UA"/>
        </w:rPr>
        <w:t>Навчальні плани зорієнтовані на роботу школи за 5-денним навчальними тижнем.</w:t>
      </w:r>
    </w:p>
    <w:p w:rsidR="001D065E" w:rsidRDefault="001D065E" w:rsidP="00950686">
      <w:pPr>
        <w:pStyle w:val="a8"/>
        <w:ind w:firstLine="708"/>
        <w:rPr>
          <w:rFonts w:eastAsia="Calibri"/>
          <w:lang w:val="uk-UA" w:eastAsia="uk-UA" w:bidi="uk-UA"/>
        </w:rPr>
      </w:pPr>
      <w:r w:rsidRPr="009A2B55">
        <w:rPr>
          <w:rFonts w:eastAsia="Calibri"/>
          <w:lang w:val="uk-UA" w:eastAsia="uk-UA" w:bidi="uk-UA"/>
        </w:rPr>
        <w:t xml:space="preserve">Предмети, на які виділено неповна кількість </w:t>
      </w:r>
      <w:r w:rsidR="006648A2" w:rsidRPr="009A2B55">
        <w:rPr>
          <w:rFonts w:eastAsia="Calibri"/>
          <w:lang w:val="uk-UA" w:eastAsia="uk-UA" w:bidi="uk-UA"/>
        </w:rPr>
        <w:t xml:space="preserve">годин на тиждень (0,5; 1,5 год) </w:t>
      </w:r>
      <w:r w:rsidRPr="009A2B55">
        <w:rPr>
          <w:rFonts w:eastAsia="Calibri"/>
          <w:lang w:val="uk-UA" w:eastAsia="uk-UA" w:bidi="uk-UA"/>
        </w:rPr>
        <w:t>протягом І та ІІ семестрів вивчатимуться рівномірно.</w:t>
      </w:r>
    </w:p>
    <w:p w:rsidR="00C47A54" w:rsidRPr="009A2B55" w:rsidRDefault="00C47A54" w:rsidP="00C47A54">
      <w:pPr>
        <w:pStyle w:val="a8"/>
        <w:ind w:firstLine="708"/>
        <w:rPr>
          <w:rFonts w:ascii="Calibri" w:eastAsia="Calibri" w:hAnsi="Calibri"/>
          <w:lang w:val="uk-UA" w:eastAsia="en-US"/>
        </w:rPr>
      </w:pPr>
      <w:r>
        <w:rPr>
          <w:rFonts w:eastAsia="Calibri"/>
          <w:lang w:val="uk-UA" w:eastAsia="uk-UA" w:bidi="uk-UA"/>
        </w:rPr>
        <w:t>Форма навчання – очна  з використанням дистанційних технологій для учнів, які знаходяться за кордоном та хочуть здобути освіту в Україні.</w:t>
      </w:r>
    </w:p>
    <w:p w:rsidR="001D065E" w:rsidRPr="009A2B55" w:rsidRDefault="001D065E" w:rsidP="00950686">
      <w:pPr>
        <w:pStyle w:val="a8"/>
        <w:rPr>
          <w:rFonts w:eastAsia="Calibri"/>
          <w:lang w:val="uk-UA" w:eastAsia="uk-UA" w:bidi="uk-UA"/>
        </w:rPr>
      </w:pPr>
      <w:r w:rsidRPr="009A2B55">
        <w:rPr>
          <w:rFonts w:eastAsia="Calibri"/>
          <w:lang w:val="uk-UA" w:eastAsia="uk-UA" w:bidi="uk-UA"/>
        </w:rPr>
        <w:t xml:space="preserve">   Навчальний план </w:t>
      </w:r>
      <w:r w:rsidR="009A33EE" w:rsidRPr="009A2B55">
        <w:rPr>
          <w:rFonts w:eastAsia="Calibri"/>
          <w:lang w:val="uk-UA" w:eastAsia="uk-UA" w:bidi="uk-UA"/>
        </w:rPr>
        <w:t xml:space="preserve">Сокальської загальноосвітньої школи </w:t>
      </w:r>
      <w:r w:rsidR="009F2B79" w:rsidRPr="009A2B55">
        <w:rPr>
          <w:rFonts w:eastAsia="Calibri"/>
          <w:lang w:val="uk-UA" w:eastAsia="uk-UA" w:bidi="uk-UA"/>
        </w:rPr>
        <w:t xml:space="preserve"> І-ІІІ ступенів №4 </w:t>
      </w:r>
      <w:r w:rsidRPr="009A2B55">
        <w:rPr>
          <w:rFonts w:eastAsia="Calibri"/>
          <w:lang w:val="uk-UA" w:eastAsia="uk-UA" w:bidi="uk-UA"/>
        </w:rPr>
        <w:t>містить:</w:t>
      </w:r>
    </w:p>
    <w:tbl>
      <w:tblPr>
        <w:tblpPr w:leftFromText="180" w:rightFromText="180" w:vertAnchor="text" w:horzAnchor="margin" w:tblpX="-318" w:tblpY="32"/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570"/>
        <w:gridCol w:w="3985"/>
        <w:gridCol w:w="1721"/>
      </w:tblGrid>
      <w:tr w:rsidR="001D065E" w:rsidRPr="003909A2" w:rsidTr="00644E1E">
        <w:trPr>
          <w:trHeight w:val="26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клас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Назва навчального плану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95AB7" w:rsidP="00644E1E">
            <w:pPr>
              <w:contextualSpacing/>
              <w:jc w:val="center"/>
              <w:rPr>
                <w:lang w:val="uk-UA"/>
              </w:rPr>
            </w:pPr>
            <w:r w:rsidRPr="00E26C75">
              <w:rPr>
                <w:lang w:val="uk-UA"/>
              </w:rPr>
              <w:t>Яким документом затверджений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Додаток в навчальному плані школи</w:t>
            </w:r>
          </w:p>
        </w:tc>
      </w:tr>
      <w:tr w:rsidR="001D065E" w:rsidRPr="003909A2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1</w:t>
            </w:r>
            <w:r w:rsidR="00B15484" w:rsidRPr="00E26C75">
              <w:rPr>
                <w:lang w:val="uk-UA"/>
              </w:rPr>
              <w:t>-2</w:t>
            </w:r>
            <w:r w:rsidRPr="00E26C75">
              <w:rPr>
                <w:lang w:val="uk-UA"/>
              </w:rPr>
              <w:t xml:space="preserve"> клас</w:t>
            </w:r>
            <w:r w:rsidR="00B15484" w:rsidRPr="00E26C75">
              <w:rPr>
                <w:lang w:val="uk-UA"/>
              </w:rPr>
              <w:t>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shd w:val="clear" w:color="auto" w:fill="FFFFFF"/>
              <w:rPr>
                <w:lang w:val="uk-UA"/>
              </w:rPr>
            </w:pPr>
            <w:r w:rsidRPr="00E26C75">
              <w:rPr>
                <w:lang w:val="uk-UA"/>
              </w:rPr>
              <w:t>навчальний план для початкової школи з навчанням українською мовою НУШ-2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E26C75" w:rsidP="00DA4C5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rFonts w:eastAsia="Calibri"/>
                <w:lang w:val="uk-UA" w:eastAsia="en-US"/>
              </w:rPr>
              <w:t>наказ МОН України  від 12.08.2022 №743-22  «Про затвердження типових освітніх програм для 1-4 класів закладів загальної середньої освіти 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D37888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Таблиця 1</w:t>
            </w:r>
          </w:p>
        </w:tc>
      </w:tr>
      <w:tr w:rsidR="00195AB7" w:rsidRPr="003909A2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E26C75" w:rsidRDefault="00195AB7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3</w:t>
            </w:r>
            <w:r w:rsidR="006648A2" w:rsidRPr="00E26C75">
              <w:rPr>
                <w:lang w:val="uk-UA"/>
              </w:rPr>
              <w:t>-4</w:t>
            </w:r>
            <w:r w:rsidRPr="00E26C75">
              <w:rPr>
                <w:lang w:val="uk-UA"/>
              </w:rPr>
              <w:t xml:space="preserve">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E26C75" w:rsidRDefault="00195AB7" w:rsidP="00644E1E">
            <w:pPr>
              <w:shd w:val="clear" w:color="auto" w:fill="FFFFFF"/>
              <w:rPr>
                <w:lang w:val="uk-UA"/>
              </w:rPr>
            </w:pPr>
            <w:r w:rsidRPr="00E26C75">
              <w:rPr>
                <w:lang w:val="uk-UA"/>
              </w:rPr>
              <w:t>навчальний план для початкової школи з навчанням українською мовою НУШ-2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E26C75" w:rsidRDefault="00E26C75" w:rsidP="00DA4C5E">
            <w:pPr>
              <w:pStyle w:val="a8"/>
              <w:jc w:val="both"/>
              <w:rPr>
                <w:lang w:val="uk-UA"/>
              </w:rPr>
            </w:pPr>
            <w:r w:rsidRPr="00E26C75">
              <w:rPr>
                <w:rFonts w:eastAsia="Calibri"/>
                <w:lang w:val="uk-UA" w:eastAsia="en-US"/>
              </w:rPr>
              <w:t>наказ МОН  України  від 12.08.2022 №743-22</w:t>
            </w:r>
            <w:r w:rsidR="00DA4C5E">
              <w:rPr>
                <w:rFonts w:eastAsia="Calibri"/>
                <w:lang w:val="uk-UA" w:eastAsia="en-US"/>
              </w:rPr>
              <w:t xml:space="preserve"> </w:t>
            </w:r>
            <w:r w:rsidRPr="00E26C75">
              <w:rPr>
                <w:rFonts w:eastAsia="Calibri"/>
                <w:lang w:val="uk-UA" w:eastAsia="en-US"/>
              </w:rPr>
              <w:t>«Про затвердження типових освітніх програм для 1-4 класів закладів загальної середньої освіти 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E26C75" w:rsidRDefault="00D37888" w:rsidP="00D37888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 xml:space="preserve">Таблиця </w:t>
            </w:r>
            <w:r w:rsidR="005664A7" w:rsidRPr="00E26C75">
              <w:rPr>
                <w:lang w:val="uk-UA"/>
              </w:rPr>
              <w:t xml:space="preserve"> 2</w:t>
            </w:r>
          </w:p>
        </w:tc>
      </w:tr>
      <w:tr w:rsidR="009A33EE" w:rsidRPr="00F2684A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944771" w:rsidRDefault="009A33EE" w:rsidP="00644E1E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1</w:t>
            </w:r>
            <w:r w:rsidR="006648A2">
              <w:rPr>
                <w:lang w:val="uk-UA"/>
              </w:rPr>
              <w:t>-4</w:t>
            </w:r>
            <w:r w:rsidRPr="00944771">
              <w:rPr>
                <w:lang w:val="uk-UA"/>
              </w:rPr>
              <w:t xml:space="preserve"> клас</w:t>
            </w:r>
            <w:r w:rsidR="00B15484" w:rsidRPr="00944771">
              <w:rPr>
                <w:lang w:val="uk-UA"/>
              </w:rPr>
              <w:t>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944771" w:rsidRDefault="009A33EE" w:rsidP="00644E1E">
            <w:pPr>
              <w:shd w:val="clear" w:color="auto" w:fill="FFFFFF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 для початкової школи з навчанням українською мовою «Інтелект України»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7C5BD1" w:rsidRDefault="006648A2" w:rsidP="00644E1E">
            <w:pPr>
              <w:pStyle w:val="a8"/>
              <w:jc w:val="both"/>
              <w:rPr>
                <w:lang w:val="uk-UA"/>
              </w:rPr>
            </w:pPr>
            <w:r w:rsidRPr="007C5BD1">
              <w:rPr>
                <w:rFonts w:eastAsia="Calibri"/>
                <w:lang w:val="uk-UA" w:eastAsia="en-US"/>
              </w:rPr>
              <w:t xml:space="preserve">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С.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Сковороди, науковий керівник І.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В.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 xml:space="preserve">Гавриш)», </w:t>
            </w:r>
            <w:r w:rsidR="00DA4C5E" w:rsidRPr="00D70573">
              <w:rPr>
                <w:rFonts w:eastAsia="Calibri"/>
                <w:lang w:val="uk-UA" w:eastAsia="en-US"/>
              </w:rPr>
              <w:t xml:space="preserve"> наказ ДСЯО України від 21.06.2024 № 01-10/196 «Про затвердження  освітньої програми початкової школи науково-педагогічного проекту </w:t>
            </w:r>
            <w:r w:rsidR="00DA4C5E" w:rsidRPr="00D70573">
              <w:rPr>
                <w:rFonts w:eastAsia="Calibri"/>
                <w:lang w:val="uk-UA" w:eastAsia="en-US"/>
              </w:rPr>
              <w:lastRenderedPageBreak/>
              <w:t>«Інтелект України»(1-4 класи)»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944771" w:rsidRDefault="00D37888" w:rsidP="00644E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Таблиця </w:t>
            </w:r>
            <w:r w:rsidR="00F25C97">
              <w:rPr>
                <w:lang w:val="uk-UA"/>
              </w:rPr>
              <w:t xml:space="preserve"> 3</w:t>
            </w:r>
          </w:p>
        </w:tc>
      </w:tr>
      <w:tr w:rsidR="0084270D" w:rsidRPr="0084270D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B35A2B" w:rsidRDefault="0084270D" w:rsidP="0084270D">
            <w:pPr>
              <w:contextualSpacing/>
              <w:jc w:val="both"/>
              <w:rPr>
                <w:lang w:val="uk-UA"/>
              </w:rPr>
            </w:pPr>
            <w:r w:rsidRPr="00B35A2B">
              <w:rPr>
                <w:lang w:val="uk-UA"/>
              </w:rPr>
              <w:lastRenderedPageBreak/>
              <w:t>5</w:t>
            </w:r>
            <w:r w:rsidR="00DA4C5E" w:rsidRPr="00B35A2B">
              <w:rPr>
                <w:lang w:val="uk-UA"/>
              </w:rPr>
              <w:t>-7</w:t>
            </w:r>
            <w:r w:rsidRPr="00B35A2B">
              <w:rPr>
                <w:lang w:val="uk-UA"/>
              </w:rPr>
              <w:t xml:space="preserve"> класи НУШ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B35A2B" w:rsidRDefault="0084270D" w:rsidP="0084270D">
            <w:pPr>
              <w:rPr>
                <w:rFonts w:eastAsia="Calibri"/>
                <w:bCs/>
                <w:lang w:val="uk-UA" w:eastAsia="en-US"/>
              </w:rPr>
            </w:pPr>
            <w:r w:rsidRPr="00B35A2B">
              <w:rPr>
                <w:rFonts w:eastAsia="Calibri"/>
                <w:bCs/>
                <w:lang w:val="uk-UA" w:eastAsia="en-US"/>
              </w:rPr>
              <w:t xml:space="preserve">навчальний план закладів загальної середньої освіти </w:t>
            </w:r>
            <w:r w:rsidRPr="00B35A2B">
              <w:rPr>
                <w:rFonts w:eastAsia="Calibri"/>
                <w:bCs/>
                <w:lang w:val="uk-UA" w:eastAsia="en-US"/>
              </w:rPr>
              <w:br/>
              <w:t xml:space="preserve">з навчанням українською мовою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B35A2B" w:rsidP="0084270D">
            <w:pPr>
              <w:ind w:left="56"/>
              <w:contextualSpacing/>
              <w:rPr>
                <w:lang w:val="uk-UA"/>
              </w:rPr>
            </w:pPr>
            <w:r w:rsidRPr="00D70573">
              <w:rPr>
                <w:rFonts w:eastAsia="Calibri"/>
                <w:lang w:val="uk-UA" w:eastAsia="en-US"/>
              </w:rPr>
              <w:t>Типова освітня програма для 5-9 класів закладів загальної середньої освіти, затверджена  наказом МОН від 19.02.2021 №235 (в редакції наказу МОН 09.08.2024 №1120) «Про внесення змін до типової освітньої програми для 5-9 класів закладів загальної середньої освіти»,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Default="00B35A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 4</w:t>
            </w:r>
          </w:p>
        </w:tc>
      </w:tr>
      <w:tr w:rsidR="00B35A2B" w:rsidRPr="009E792B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B35A2B" w:rsidRDefault="009E79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8-9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B35A2B" w:rsidRDefault="009E792B" w:rsidP="009E792B">
            <w:pPr>
              <w:pStyle w:val="a8"/>
              <w:jc w:val="both"/>
              <w:rPr>
                <w:rFonts w:eastAsia="Calibri"/>
                <w:bCs/>
                <w:lang w:val="uk-UA" w:eastAsia="en-US"/>
              </w:rPr>
            </w:pPr>
            <w:r w:rsidRPr="00B35A2B">
              <w:rPr>
                <w:rFonts w:eastAsia="Calibri"/>
                <w:bCs/>
                <w:lang w:val="uk-UA" w:eastAsia="en-US"/>
              </w:rPr>
              <w:t xml:space="preserve">навчальний план закладів загальної середньої освіти </w:t>
            </w:r>
            <w:r w:rsidRPr="00B35A2B">
              <w:rPr>
                <w:rFonts w:eastAsia="Calibri"/>
                <w:bCs/>
                <w:lang w:val="uk-UA" w:eastAsia="en-US"/>
              </w:rPr>
              <w:br/>
              <w:t>з навчанням українською мовою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D70573" w:rsidRDefault="009E792B" w:rsidP="009E792B">
            <w:pPr>
              <w:pStyle w:val="a8"/>
              <w:jc w:val="both"/>
              <w:rPr>
                <w:rFonts w:eastAsia="Calibri"/>
                <w:lang w:val="uk-UA" w:eastAsia="en-US"/>
              </w:rPr>
            </w:pPr>
            <w:r w:rsidRPr="00D70573">
              <w:rPr>
                <w:rFonts w:eastAsia="Calibri"/>
                <w:bCs/>
                <w:lang w:val="uk-UA" w:eastAsia="en-US"/>
              </w:rPr>
              <w:t xml:space="preserve">Типова освітня програма  закладів </w:t>
            </w:r>
            <w:r w:rsidRPr="00D70573">
              <w:rPr>
                <w:rFonts w:eastAsia="Calibri"/>
                <w:lang w:val="uk-UA" w:eastAsia="en-US"/>
              </w:rPr>
              <w:t xml:space="preserve">загальної середньої освіти </w:t>
            </w:r>
            <w:r>
              <w:rPr>
                <w:rFonts w:eastAsia="Calibri"/>
                <w:bCs/>
                <w:lang w:val="uk-UA" w:eastAsia="en-US"/>
              </w:rPr>
              <w:t xml:space="preserve">ІІ ступеня </w:t>
            </w:r>
            <w:r w:rsidRPr="00D70573">
              <w:rPr>
                <w:rFonts w:eastAsia="Calibri"/>
                <w:bCs/>
                <w:lang w:val="uk-UA" w:eastAsia="en-US"/>
              </w:rPr>
              <w:t xml:space="preserve">(затверджена </w:t>
            </w:r>
            <w:r w:rsidRPr="00D70573">
              <w:rPr>
                <w:rFonts w:eastAsia="Calibri"/>
                <w:lang w:val="uk-UA" w:eastAsia="en-US"/>
              </w:rPr>
              <w:t xml:space="preserve">наказом Міністерства освіти і науки України від 20.04.2018 № 405)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Default="009E792B" w:rsidP="0084270D">
            <w:pPr>
              <w:contextualSpacing/>
              <w:jc w:val="both"/>
              <w:rPr>
                <w:lang w:val="uk-UA"/>
              </w:rPr>
            </w:pPr>
            <w:r w:rsidRPr="00D70573">
              <w:rPr>
                <w:rFonts w:eastAsia="Calibri"/>
                <w:lang w:val="uk-UA" w:eastAsia="en-US"/>
              </w:rPr>
              <w:t>Таблиця 5</w:t>
            </w:r>
          </w:p>
        </w:tc>
      </w:tr>
      <w:tr w:rsidR="00B35A2B" w:rsidRPr="00B35A2B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DA4C5E" w:rsidRDefault="00B35A2B" w:rsidP="00B35A2B">
            <w:pPr>
              <w:contextualSpacing/>
              <w:rPr>
                <w:color w:val="C00000"/>
                <w:lang w:val="uk-UA"/>
              </w:rPr>
            </w:pPr>
            <w:r>
              <w:rPr>
                <w:lang w:val="uk-UA"/>
              </w:rPr>
              <w:t>5А, 6А клас «Інтелект України»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5664A7" w:rsidRDefault="00B35A2B" w:rsidP="00B35A2B">
            <w:pPr>
              <w:spacing w:line="264" w:lineRule="auto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</w:t>
            </w:r>
            <w:r w:rsidRPr="005664A7">
              <w:rPr>
                <w:lang w:val="uk-UA"/>
              </w:rPr>
              <w:t xml:space="preserve"> для освітньої програми закладів загальної середньої освіти, що пра</w:t>
            </w:r>
            <w:r w:rsidRPr="00944771">
              <w:rPr>
                <w:lang w:val="uk-UA"/>
              </w:rPr>
              <w:t>цюють за НПП «Інтелект України»,</w:t>
            </w:r>
          </w:p>
          <w:p w:rsidR="00B35A2B" w:rsidRDefault="00B35A2B" w:rsidP="00B35A2B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 w:rsidRPr="005664A7">
              <w:rPr>
                <w:rFonts w:eastAsia="Calibri"/>
                <w:bCs/>
                <w:spacing w:val="-3"/>
                <w:lang w:val="uk-UA" w:eastAsia="en-US"/>
              </w:rPr>
              <w:t>з навчанням українською мовою</w:t>
            </w:r>
            <w:r>
              <w:rPr>
                <w:rFonts w:eastAsia="Calibri"/>
                <w:bCs/>
                <w:spacing w:val="-3"/>
                <w:lang w:val="uk-UA" w:eastAsia="en-US"/>
              </w:rPr>
              <w:t xml:space="preserve">, </w:t>
            </w:r>
          </w:p>
          <w:p w:rsidR="00B35A2B" w:rsidRPr="005664A7" w:rsidRDefault="00B35A2B" w:rsidP="00B35A2B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>
              <w:rPr>
                <w:rFonts w:eastAsia="Calibri"/>
                <w:bCs/>
                <w:spacing w:val="-3"/>
                <w:lang w:val="uk-UA" w:eastAsia="en-US"/>
              </w:rPr>
              <w:t>адаптивний період 5-6 класи</w:t>
            </w:r>
          </w:p>
          <w:p w:rsidR="00B35A2B" w:rsidRPr="00DA4C5E" w:rsidRDefault="00B35A2B" w:rsidP="0084270D">
            <w:pPr>
              <w:rPr>
                <w:rFonts w:eastAsia="Calibri"/>
                <w:bCs/>
                <w:color w:val="C00000"/>
                <w:lang w:val="uk-UA" w:eastAsia="en-US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D70573" w:rsidRDefault="00B35A2B" w:rsidP="00B35A2B">
            <w:pPr>
              <w:pStyle w:val="a8"/>
              <w:jc w:val="both"/>
              <w:rPr>
                <w:rFonts w:eastAsia="Calibri"/>
                <w:lang w:val="uk-UA" w:eastAsia="en-US"/>
              </w:rPr>
            </w:pPr>
            <w:r w:rsidRPr="00D70573">
              <w:rPr>
                <w:rFonts w:eastAsia="Calibri"/>
                <w:lang w:val="uk-UA" w:eastAsia="en-US"/>
              </w:rPr>
              <w:t xml:space="preserve"> «Освітньої програми базової школи науково педагогічного проєкту «Інтелект України», наказ ДСЯО України від 21.06.2024 № 01-10/197 «Про затвердження  освітньої програми початкової школи науково-педагогічного проекту </w:t>
            </w:r>
            <w:r>
              <w:rPr>
                <w:rFonts w:eastAsia="Calibri"/>
                <w:lang w:val="uk-UA" w:eastAsia="en-US"/>
              </w:rPr>
              <w:t>«Інтелект України»(5-6 класи)»</w:t>
            </w:r>
          </w:p>
          <w:p w:rsidR="00B35A2B" w:rsidRDefault="00B35A2B" w:rsidP="00B35A2B">
            <w:pPr>
              <w:pStyle w:val="a8"/>
              <w:jc w:val="both"/>
              <w:rPr>
                <w:lang w:val="uk-U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Default="00B35A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 6</w:t>
            </w:r>
          </w:p>
        </w:tc>
      </w:tr>
      <w:tr w:rsidR="0084270D" w:rsidRPr="009E792B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9E792B" w:rsidP="0084270D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7А клас «Інтелект України»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2B" w:rsidRPr="005664A7" w:rsidRDefault="009E792B" w:rsidP="009E792B">
            <w:pPr>
              <w:spacing w:line="264" w:lineRule="auto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</w:t>
            </w:r>
            <w:r w:rsidRPr="005664A7">
              <w:rPr>
                <w:lang w:val="uk-UA"/>
              </w:rPr>
              <w:t xml:space="preserve"> для освітньої програми закладів загальної середньої освіти, що пра</w:t>
            </w:r>
            <w:r w:rsidRPr="00944771">
              <w:rPr>
                <w:lang w:val="uk-UA"/>
              </w:rPr>
              <w:t>цюють за НПП «Інтелект України»,</w:t>
            </w:r>
          </w:p>
          <w:p w:rsidR="009E792B" w:rsidRDefault="009E792B" w:rsidP="009E792B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 w:rsidRPr="005664A7">
              <w:rPr>
                <w:rFonts w:eastAsia="Calibri"/>
                <w:bCs/>
                <w:spacing w:val="-3"/>
                <w:lang w:val="uk-UA" w:eastAsia="en-US"/>
              </w:rPr>
              <w:t>з навчанням українською мовою</w:t>
            </w:r>
            <w:r>
              <w:rPr>
                <w:rFonts w:eastAsia="Calibri"/>
                <w:bCs/>
                <w:spacing w:val="-3"/>
                <w:lang w:val="uk-UA" w:eastAsia="en-US"/>
              </w:rPr>
              <w:t xml:space="preserve">, </w:t>
            </w:r>
          </w:p>
          <w:p w:rsidR="0084270D" w:rsidRPr="00944771" w:rsidRDefault="009E792B" w:rsidP="009E792B">
            <w:pPr>
              <w:spacing w:line="276" w:lineRule="auto"/>
              <w:rPr>
                <w:rFonts w:eastAsia="Calibri"/>
                <w:bCs/>
                <w:lang w:val="uk-UA" w:eastAsia="en-US"/>
              </w:rPr>
            </w:pPr>
            <w:r w:rsidRPr="00D70573">
              <w:rPr>
                <w:rFonts w:eastAsia="Calibri"/>
                <w:lang w:val="uk-UA" w:eastAsia="en-US"/>
              </w:rPr>
              <w:t>Цикл базового предметного навчання базової середньої освіти (7-9 класи )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9E792B" w:rsidP="009E792B">
            <w:pPr>
              <w:ind w:left="56"/>
              <w:contextualSpacing/>
              <w:jc w:val="both"/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>Освітня програма</w:t>
            </w:r>
            <w:r w:rsidRPr="00D70573">
              <w:rPr>
                <w:rFonts w:eastAsia="Calibri"/>
                <w:lang w:val="uk-UA" w:eastAsia="en-US"/>
              </w:rPr>
              <w:t xml:space="preserve"> базової середньої освіти науково-педагогічного проекту «Інтелект України». Цикл базового предметного навчання базо</w:t>
            </w:r>
            <w:r>
              <w:rPr>
                <w:rFonts w:eastAsia="Calibri"/>
                <w:lang w:val="uk-UA" w:eastAsia="en-US"/>
              </w:rPr>
              <w:t>вої середньої освіти (7-9 класи</w:t>
            </w:r>
            <w:r w:rsidRPr="00D70573">
              <w:rPr>
                <w:rFonts w:eastAsia="Calibri"/>
                <w:lang w:val="uk-UA" w:eastAsia="en-US"/>
              </w:rPr>
              <w:t>) , наказ ДСЯО України «Про проведення другого етапу експертизи освітньої програми науково-педагогічного проекту «Інтелект України »(базова середня освіта, цикл базового предметного навчання, 7-9 класи ), Наказ МОН України від 29.06.2021 р. №734 «Про проведення 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 проектом «Інтелект України» на червень 2021 – грудень 2030 року»»;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Default="009E79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 7</w:t>
            </w:r>
          </w:p>
        </w:tc>
      </w:tr>
      <w:tr w:rsidR="0084270D" w:rsidRPr="009E792B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Default="009E79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8А, 9А класи</w:t>
            </w:r>
          </w:p>
          <w:p w:rsidR="009E792B" w:rsidRPr="00944771" w:rsidRDefault="009E79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«Інтелект України»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2B" w:rsidRPr="005664A7" w:rsidRDefault="009E792B" w:rsidP="009E792B">
            <w:pPr>
              <w:spacing w:line="264" w:lineRule="auto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</w:t>
            </w:r>
            <w:r w:rsidRPr="005664A7">
              <w:rPr>
                <w:lang w:val="uk-UA"/>
              </w:rPr>
              <w:t xml:space="preserve"> для освітньої програми закладів загальної середньої освіти, що пра</w:t>
            </w:r>
            <w:r w:rsidRPr="00944771">
              <w:rPr>
                <w:lang w:val="uk-UA"/>
              </w:rPr>
              <w:t>цюють за НПП «Інтелект України»,</w:t>
            </w:r>
          </w:p>
          <w:p w:rsidR="0084270D" w:rsidRPr="009E792B" w:rsidRDefault="009E792B" w:rsidP="009E792B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 w:rsidRPr="005664A7">
              <w:rPr>
                <w:rFonts w:eastAsia="Calibri"/>
                <w:bCs/>
                <w:spacing w:val="-3"/>
                <w:lang w:val="uk-UA" w:eastAsia="en-US"/>
              </w:rPr>
              <w:t>з навчанням українською мовою</w:t>
            </w:r>
            <w:r>
              <w:rPr>
                <w:rFonts w:eastAsia="Calibri"/>
                <w:bCs/>
                <w:spacing w:val="-3"/>
                <w:lang w:val="uk-UA" w:eastAsia="en-US"/>
              </w:rPr>
              <w:t xml:space="preserve">,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076C1F" w:rsidP="00076C1F">
            <w:pPr>
              <w:pStyle w:val="a8"/>
              <w:jc w:val="both"/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 xml:space="preserve"> за </w:t>
            </w:r>
            <w:r w:rsidR="009E792B" w:rsidRPr="00D70573">
              <w:rPr>
                <w:rFonts w:eastAsia="Calibri"/>
                <w:lang w:val="uk-UA" w:eastAsia="en-US"/>
              </w:rPr>
              <w:t>Типовим навчальним планом 5–9 класів закладів загальної середньої освіти, що працюють за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науково-педагогічним проєктом «Інтелект України», затвердженим наказом Міністерства освіти і науки України від 03.02.2021 №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140 «Про внесення змін до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 xml:space="preserve">наказу Міністерства освіти і </w:t>
            </w:r>
            <w:r w:rsidR="009E792B" w:rsidRPr="00D70573">
              <w:rPr>
                <w:rFonts w:eastAsia="Calibri"/>
                <w:lang w:val="uk-UA" w:eastAsia="en-US"/>
              </w:rPr>
              <w:lastRenderedPageBreak/>
              <w:t>науки України від 02.11.2016 №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1319 та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визнання такими, що втратили чинність, деяких наказів Міністерства освіти і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науки України» (додаток 3) та листом Міністерства освіти і науки України від 20.04.2018 №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 xml:space="preserve">1/9-254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076C1F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Таблиця 8</w:t>
            </w:r>
          </w:p>
        </w:tc>
      </w:tr>
      <w:tr w:rsidR="00076C1F" w:rsidRPr="003909A2" w:rsidTr="00644E1E">
        <w:trPr>
          <w:trHeight w:val="126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F" w:rsidRPr="00944771" w:rsidRDefault="00076C1F" w:rsidP="00076C1F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lastRenderedPageBreak/>
              <w:t>10-11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F" w:rsidRPr="00944771" w:rsidRDefault="00076C1F" w:rsidP="00076C1F">
            <w:pPr>
              <w:ind w:firstLine="7"/>
              <w:rPr>
                <w:rFonts w:eastAsia="Calibri"/>
                <w:bCs/>
                <w:lang w:val="uk-UA" w:eastAsia="en-US"/>
              </w:rPr>
            </w:pPr>
            <w:r w:rsidRPr="00944771">
              <w:rPr>
                <w:rFonts w:eastAsia="Calibri"/>
                <w:bCs/>
                <w:lang w:val="uk-UA" w:eastAsia="en-US"/>
              </w:rPr>
              <w:t xml:space="preserve">Навчальний план </w:t>
            </w:r>
          </w:p>
          <w:p w:rsidR="00076C1F" w:rsidRPr="00944771" w:rsidRDefault="00076C1F" w:rsidP="00076C1F">
            <w:pPr>
              <w:ind w:firstLine="7"/>
              <w:rPr>
                <w:rFonts w:eastAsia="Calibri"/>
                <w:bCs/>
                <w:lang w:val="uk-UA" w:eastAsia="en-US"/>
              </w:rPr>
            </w:pPr>
            <w:r w:rsidRPr="00944771">
              <w:rPr>
                <w:rFonts w:eastAsia="Calibri"/>
                <w:lang w:val="uk-UA" w:eastAsia="en-US"/>
              </w:rPr>
              <w:t>для 10-11 класів закладів загальної середньої освіти</w:t>
            </w:r>
          </w:p>
          <w:p w:rsidR="00076C1F" w:rsidRPr="00944771" w:rsidRDefault="00076C1F" w:rsidP="00076C1F">
            <w:pPr>
              <w:contextualSpacing/>
              <w:rPr>
                <w:lang w:val="uk-UA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F" w:rsidRPr="007C5BD1" w:rsidRDefault="00076C1F" w:rsidP="00076C1F">
            <w:pPr>
              <w:pStyle w:val="a8"/>
              <w:jc w:val="both"/>
              <w:rPr>
                <w:rFonts w:eastAsia="Calibri"/>
                <w:lang w:val="uk-UA" w:eastAsia="en-US"/>
              </w:rPr>
            </w:pPr>
            <w:r w:rsidRPr="007C5BD1">
              <w:rPr>
                <w:rFonts w:eastAsia="Calibri"/>
                <w:bCs/>
                <w:lang w:val="uk-UA" w:eastAsia="en-US"/>
              </w:rPr>
              <w:t>Таблиця 2</w:t>
            </w:r>
            <w:r w:rsidRPr="007C5BD1">
              <w:rPr>
                <w:rFonts w:eastAsia="Calibri"/>
                <w:bCs/>
                <w:color w:val="FF0000"/>
                <w:lang w:val="uk-UA" w:eastAsia="en-US"/>
              </w:rPr>
              <w:t xml:space="preserve"> </w:t>
            </w:r>
            <w:r w:rsidRPr="007C5BD1">
              <w:rPr>
                <w:rFonts w:eastAsia="Calibri"/>
                <w:bCs/>
                <w:lang w:val="uk-UA" w:eastAsia="en-US"/>
              </w:rPr>
              <w:t xml:space="preserve">Типова освітня програма  закладів </w:t>
            </w:r>
            <w:r w:rsidRPr="007C5BD1">
              <w:rPr>
                <w:rFonts w:eastAsia="Calibri"/>
                <w:lang w:val="uk-UA" w:eastAsia="en-US"/>
              </w:rPr>
              <w:t xml:space="preserve">загальної середньої освіти </w:t>
            </w:r>
            <w:r w:rsidRPr="007C5BD1">
              <w:rPr>
                <w:rFonts w:eastAsia="Calibri"/>
                <w:bCs/>
                <w:lang w:val="uk-UA" w:eastAsia="en-US"/>
              </w:rPr>
              <w:t xml:space="preserve">ІІІ ступеня (затверджена </w:t>
            </w:r>
            <w:r w:rsidRPr="007C5BD1">
              <w:rPr>
                <w:rFonts w:eastAsia="Calibri"/>
                <w:lang w:val="uk-UA" w:eastAsia="en-US"/>
              </w:rPr>
              <w:t>наказом Міністерства освіти і науки України від 20.04.2018 № 408(у редакції наказу МОН від 28.11.2019 №1493 зі змінами, внесеними наказом МОН від 31.03.2020 №464));</w:t>
            </w:r>
          </w:p>
          <w:p w:rsidR="00076C1F" w:rsidRPr="00F2684A" w:rsidRDefault="00076C1F" w:rsidP="00076C1F">
            <w:pPr>
              <w:rPr>
                <w:rFonts w:eastAsia="Calibri"/>
                <w:color w:val="FF0000"/>
                <w:lang w:val="uk-UA"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F" w:rsidRPr="00944771" w:rsidRDefault="00076C1F" w:rsidP="00076C1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Таблиці 9,10</w:t>
            </w:r>
          </w:p>
        </w:tc>
      </w:tr>
    </w:tbl>
    <w:p w:rsidR="00195AB7" w:rsidRPr="00944771" w:rsidRDefault="00195AB7" w:rsidP="00F41E38">
      <w:pPr>
        <w:pStyle w:val="a8"/>
        <w:jc w:val="both"/>
        <w:rPr>
          <w:sz w:val="28"/>
          <w:szCs w:val="28"/>
          <w:lang w:val="uk-UA"/>
        </w:rPr>
      </w:pPr>
    </w:p>
    <w:p w:rsidR="00F41E38" w:rsidRPr="00A568EB" w:rsidRDefault="00F41E38" w:rsidP="00D37888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A568EB">
        <w:rPr>
          <w:rFonts w:eastAsia="Calibri"/>
          <w:lang w:val="uk-UA" w:eastAsia="en-US"/>
        </w:rPr>
        <w:t>Для уникнення перевантаження здобувачів освіти враховується їхнє навчання в закладах освіти іншого типу (художніх, музичних, спортивних школах тощо) з відповідних предметів (мистецтво, фізична культура музичне мистецтво, образотворче мистецтво.), протокол засідання педагогічної ради ЗЗСО від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30.08.2021 №1, затверджений наказом ЗЗСО від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30.08.2021 №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 xml:space="preserve">__. </w:t>
      </w:r>
      <w:r w:rsidRPr="00A568EB">
        <w:rPr>
          <w:rFonts w:eastAsia="Calibri"/>
          <w:lang w:eastAsia="en-US"/>
        </w:rPr>
        <w:t>Години предметів інваріантної та варіативної складових річного навчального плану, що позначені дробовим числом (0,5; 1,5; 2,5; 3,5), викладатимуться впродовж навчального року: ціла частина — щотижнево, дробова (0,5 години) — по 1 годині через тиждень.</w:t>
      </w:r>
    </w:p>
    <w:p w:rsidR="00F543F0" w:rsidRDefault="00F41E38" w:rsidP="00F543F0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A568EB">
        <w:rPr>
          <w:rFonts w:eastAsia="Calibri"/>
          <w:lang w:val="uk-UA" w:eastAsia="en-US"/>
        </w:rPr>
        <w:t>Відповідно до наказу Міністерства освіти і науки України від 20.02.2002 №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групи при вивченні окремих предметів у загальноосвітніх навчальних закладах», зареєстрованого в Міністерстві юстиції України від 06.03.2002 за №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229/6517 (зі змінами), поділ інших класів на групи під час вивчення окремих предметів у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закладі загальної середньої освіти запроваджуватиме</w:t>
      </w:r>
      <w:r w:rsidR="00F543F0">
        <w:rPr>
          <w:rFonts w:eastAsia="Calibri"/>
          <w:lang w:val="uk-UA" w:eastAsia="en-US"/>
        </w:rPr>
        <w:t xml:space="preserve">ться: </w:t>
      </w:r>
    </w:p>
    <w:p w:rsidR="00F41E38" w:rsidRPr="00F543F0" w:rsidRDefault="00F41E38" w:rsidP="00F543F0">
      <w:pPr>
        <w:pStyle w:val="a8"/>
        <w:jc w:val="both"/>
        <w:rPr>
          <w:rFonts w:eastAsia="Calibri"/>
          <w:lang w:val="uk-UA" w:eastAsia="en-US"/>
        </w:rPr>
      </w:pPr>
      <w:r w:rsidRPr="00A568EB">
        <w:rPr>
          <w:rFonts w:eastAsia="Calibri"/>
          <w:lang w:val="uk-UA" w:eastAsia="en-US"/>
        </w:rPr>
        <w:t xml:space="preserve"> </w:t>
      </w:r>
      <w:r w:rsidRPr="00A568EB">
        <w:rPr>
          <w:rFonts w:eastAsia="Calibri"/>
          <w:lang w:eastAsia="en-US"/>
        </w:rPr>
        <w:t>при вивченні української мови в 1-11-х класах, якщо кількість учнів у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класі перевищує 27 осіб;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eastAsia="en-US"/>
        </w:rPr>
        <w:t xml:space="preserve"> при вивченні </w:t>
      </w:r>
      <w:r w:rsidRPr="00A568EB">
        <w:rPr>
          <w:rFonts w:eastAsia="Calibri"/>
          <w:lang w:val="uk-UA" w:eastAsia="en-US"/>
        </w:rPr>
        <w:t xml:space="preserve">англійської </w:t>
      </w:r>
      <w:r w:rsidRPr="00A568EB">
        <w:rPr>
          <w:rFonts w:eastAsia="Calibri"/>
          <w:lang w:eastAsia="en-US"/>
        </w:rPr>
        <w:t xml:space="preserve"> мови, яка вивчається як предмет, у </w:t>
      </w:r>
      <w:r w:rsidRPr="00A568EB">
        <w:rPr>
          <w:rFonts w:eastAsia="Calibri"/>
          <w:lang w:val="uk-UA" w:eastAsia="en-US"/>
        </w:rPr>
        <w:t>1</w:t>
      </w:r>
      <w:r w:rsidRPr="00A568EB">
        <w:rPr>
          <w:rFonts w:eastAsia="Calibri"/>
          <w:lang w:eastAsia="en-US"/>
        </w:rPr>
        <w:t>–</w:t>
      </w:r>
      <w:r w:rsidRPr="00A568EB">
        <w:rPr>
          <w:rFonts w:eastAsia="Calibri"/>
          <w:lang w:val="uk-UA" w:eastAsia="en-US"/>
        </w:rPr>
        <w:t>11</w:t>
      </w:r>
      <w:r w:rsidRPr="00A568EB">
        <w:rPr>
          <w:rFonts w:eastAsia="Calibri"/>
          <w:lang w:eastAsia="en-US"/>
        </w:rPr>
        <w:t>-х класах, якщо кількість учнів у класі перевищує 27 осіб; якщо кількість учнів у класі перевищує 27 осіб;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val="uk-UA" w:eastAsia="en-US"/>
        </w:rPr>
        <w:t xml:space="preserve">При вивченні другої іноземної мови (німецької), у 5А,6А класах 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eastAsia="en-US"/>
        </w:rPr>
        <w:t xml:space="preserve"> при проведенні уроків фізичної культури у 10–11-х класах (окремо для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хлопців і дівчат, якщо кількість учнів у класі перевищує 27 осіб, але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не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менше ніж 8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учнів у групі);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eastAsia="en-US"/>
        </w:rPr>
        <w:t xml:space="preserve"> при проведенні практичних занять з інформатики в 2–11-х класах з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використанням комп’ютерів (клас ділиться на 2 групи, але не менше ніж 8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учнів у групі);</w:t>
      </w:r>
    </w:p>
    <w:p w:rsidR="00F41E38" w:rsidRPr="00A568EB" w:rsidRDefault="00F41E38" w:rsidP="0084270D">
      <w:pPr>
        <w:pStyle w:val="a8"/>
        <w:jc w:val="both"/>
        <w:rPr>
          <w:rFonts w:eastAsia="Calibri"/>
          <w:lang w:eastAsia="en-US"/>
        </w:rPr>
      </w:pPr>
      <w:r w:rsidRPr="00A568EB">
        <w:rPr>
          <w:rFonts w:eastAsia="Calibri"/>
          <w:lang w:eastAsia="en-US"/>
        </w:rPr>
        <w:t xml:space="preserve"> при проведенні уроків з трудового навчання (технології) в 5–11-х класах, якщо кількість учнів перевищує 27 осіб.</w:t>
      </w:r>
    </w:p>
    <w:p w:rsidR="00F41E38" w:rsidRPr="00D37888" w:rsidRDefault="00F41E38" w:rsidP="00D37888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D37888">
        <w:rPr>
          <w:rFonts w:eastAsia="Calibri"/>
          <w:lang w:val="uk-UA" w:eastAsia="en-US"/>
        </w:rPr>
        <w:t>Поділ класу на групи при вивченні предмета «Захист України»</w:t>
      </w:r>
      <w:r w:rsidR="00F543F0">
        <w:rPr>
          <w:rFonts w:eastAsia="Calibri"/>
          <w:lang w:val="uk-UA" w:eastAsia="en-US"/>
        </w:rPr>
        <w:t xml:space="preserve"> не  здійснюється.</w:t>
      </w:r>
    </w:p>
    <w:p w:rsidR="00F41E38" w:rsidRPr="00264C4C" w:rsidRDefault="00F41E38" w:rsidP="0084270D">
      <w:pPr>
        <w:pStyle w:val="a8"/>
        <w:jc w:val="both"/>
        <w:rPr>
          <w:rFonts w:eastAsia="Calibri"/>
          <w:color w:val="00B050"/>
          <w:lang w:eastAsia="en-US"/>
        </w:rPr>
      </w:pPr>
      <w:r w:rsidRPr="00A568EB">
        <w:rPr>
          <w:rFonts w:eastAsia="Calibri"/>
          <w:lang w:val="uk-UA" w:eastAsia="en-US"/>
        </w:rPr>
        <w:t xml:space="preserve"> </w:t>
      </w:r>
      <w:r w:rsidR="00D37888">
        <w:rPr>
          <w:rFonts w:eastAsia="Calibri"/>
          <w:lang w:val="uk-UA" w:eastAsia="en-US"/>
        </w:rPr>
        <w:tab/>
      </w:r>
      <w:r w:rsidRPr="00A568EB">
        <w:rPr>
          <w:rFonts w:eastAsia="Calibri"/>
          <w:lang w:val="uk-UA" w:eastAsia="en-US"/>
        </w:rPr>
        <w:t>Згідно з рішеннями місцевих органів виконавчої влади або органів місцевого самоврядування, класи можуть ділити на групи і при меншій від нормативної наповнюваності, а також при вивченні інших предметів за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 xml:space="preserve">рахунок зекономлених бюджетних асигнувань та залучення додаткових коштів, не заборонених законодавством України. </w:t>
      </w:r>
      <w:r w:rsidRPr="007143CB">
        <w:rPr>
          <w:rFonts w:eastAsia="Calibri"/>
          <w:lang w:val="uk-UA" w:eastAsia="en-US"/>
        </w:rPr>
        <w:t xml:space="preserve">У листі МОН України від 18.05.2018 №1/9-322 надано роз’яснення щодо поділу класів на групи при вивченні різних предметів в умовах повної або часткової інтеграції різних освітніх галузей, можливість яких передбачена Державним стандартом початкової освіти, затвердженим постановою </w:t>
      </w:r>
      <w:r w:rsidRPr="00B701C4">
        <w:rPr>
          <w:rFonts w:eastAsia="Calibri"/>
          <w:lang w:val="uk-UA" w:eastAsia="en-US"/>
        </w:rPr>
        <w:t>КМУ від 21.02.2018 №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>87 (у редакції постанови Кабінету Міністрів України від 30.09.2020 №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>898). У коментарі до вищезазначеного листа, розміщеного на офіційному порталі МОН України вказано: «Поділ класів на групи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>має здійснюватися незалежно від того, як розподілено між окремими й інтегрованими предметами час, відведений на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>відповідні освітні галузі». «Погодинне співвідношення між освітніми галузями за роками навчання та</w:t>
      </w:r>
      <w:r w:rsidRPr="00A568EB">
        <w:rPr>
          <w:rFonts w:eastAsia="Calibri"/>
          <w:lang w:val="en-US" w:eastAsia="en-US"/>
        </w:rPr>
        <w:t> </w:t>
      </w:r>
      <w:r w:rsidRPr="00B701C4">
        <w:rPr>
          <w:rFonts w:eastAsia="Calibri"/>
          <w:lang w:val="uk-UA" w:eastAsia="en-US"/>
        </w:rPr>
        <w:t xml:space="preserve">загальну щорічну кількість годин за освітніми галузями встановлює базовий </w:t>
      </w:r>
      <w:r w:rsidRPr="00B701C4">
        <w:rPr>
          <w:rFonts w:eastAsia="Calibri"/>
          <w:lang w:val="uk-UA" w:eastAsia="en-US"/>
        </w:rPr>
        <w:lastRenderedPageBreak/>
        <w:t xml:space="preserve">навчальний план початкової освіти. Тож у процесі інтеграції кількість навчальних годин, передбачених базовим навчальним планом на вивчення кожної освітньої галузі, перерозподіляється так, що їхнє сумарне значення не зменшується. </w:t>
      </w:r>
      <w:r w:rsidRPr="00A568EB">
        <w:rPr>
          <w:rFonts w:eastAsia="Calibri"/>
          <w:lang w:eastAsia="en-US"/>
        </w:rPr>
        <w:t>Це відображається в типових освітніх програмах, освітніх програмах закладів загальної середньої освіти». Предмет інваріантної складової навчального плану, курс за вибором варіативної складової річного навчального плану викладатимуться за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eastAsia="en-US"/>
        </w:rPr>
        <w:t>програмою, затвердженою Міністерством освіти і науки України</w:t>
      </w:r>
      <w:r w:rsidRPr="00264C4C">
        <w:rPr>
          <w:rFonts w:eastAsia="Calibri"/>
          <w:color w:val="00B050"/>
          <w:lang w:eastAsia="en-US"/>
        </w:rPr>
        <w:t>.</w:t>
      </w:r>
    </w:p>
    <w:p w:rsidR="00F41E38" w:rsidRPr="00264C4C" w:rsidRDefault="00F41E38" w:rsidP="0084270D">
      <w:pPr>
        <w:pStyle w:val="a8"/>
        <w:jc w:val="both"/>
        <w:rPr>
          <w:rFonts w:eastAsia="Calibri"/>
          <w:color w:val="C00000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2F11B6" w:rsidRDefault="002F11B6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3322D" w:rsidRDefault="0003322D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3322D" w:rsidRDefault="0003322D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3322D" w:rsidRPr="002F11B6" w:rsidRDefault="0003322D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2F11B6" w:rsidRPr="002F11B6" w:rsidRDefault="002F11B6" w:rsidP="002F11B6">
      <w:pPr>
        <w:jc w:val="right"/>
        <w:rPr>
          <w:rFonts w:eastAsia="Calibri"/>
          <w:sz w:val="28"/>
          <w:szCs w:val="28"/>
          <w:lang w:val="uk-UA" w:eastAsia="en-US"/>
        </w:rPr>
      </w:pPr>
      <w:r w:rsidRPr="002F11B6">
        <w:rPr>
          <w:rFonts w:eastAsia="Calibri"/>
          <w:sz w:val="28"/>
          <w:szCs w:val="28"/>
          <w:lang w:val="uk-UA" w:eastAsia="en-US"/>
        </w:rPr>
        <w:t>Таблиця  1</w:t>
      </w:r>
    </w:p>
    <w:p w:rsidR="002F11B6" w:rsidRPr="002F11B6" w:rsidRDefault="002F11B6" w:rsidP="002F11B6">
      <w:pPr>
        <w:widowControl w:val="0"/>
        <w:snapToGrid w:val="0"/>
        <w:jc w:val="center"/>
        <w:rPr>
          <w:b/>
          <w:lang w:val="uk-UA"/>
        </w:rPr>
      </w:pPr>
      <w:r w:rsidRPr="002F11B6">
        <w:rPr>
          <w:b/>
          <w:lang w:val="uk-UA"/>
        </w:rPr>
        <w:t>Навчальний план для 1-2  класів (НУШ)</w:t>
      </w:r>
    </w:p>
    <w:p w:rsidR="002F11B6" w:rsidRPr="002F11B6" w:rsidRDefault="002F11B6" w:rsidP="002F11B6">
      <w:pPr>
        <w:widowControl w:val="0"/>
        <w:snapToGrid w:val="0"/>
        <w:jc w:val="center"/>
        <w:rPr>
          <w:b/>
          <w:lang w:val="uk-UA"/>
        </w:rPr>
      </w:pPr>
      <w:r w:rsidRPr="002F11B6">
        <w:rPr>
          <w:b/>
          <w:lang w:val="uk-UA"/>
        </w:rPr>
        <w:t>Сокальської загальноосвітньої</w:t>
      </w:r>
      <w:r w:rsidR="00F543F0">
        <w:rPr>
          <w:b/>
          <w:lang w:val="uk-UA"/>
        </w:rPr>
        <w:t xml:space="preserve"> школи І-ІІІ ступенів №4 на 2024-2025</w:t>
      </w:r>
      <w:r w:rsidRPr="002F11B6">
        <w:rPr>
          <w:b/>
          <w:lang w:val="uk-UA"/>
        </w:rPr>
        <w:t xml:space="preserve"> н.р.</w:t>
      </w:r>
    </w:p>
    <w:p w:rsidR="002F11B6" w:rsidRDefault="002F11B6" w:rsidP="00076C1F">
      <w:pPr>
        <w:ind w:left="-426"/>
        <w:rPr>
          <w:rFonts w:eastAsia="Calibri"/>
          <w:lang w:val="uk-UA" w:eastAsia="en-US"/>
        </w:rPr>
      </w:pPr>
      <w:r w:rsidRPr="00076C1F">
        <w:rPr>
          <w:lang w:val="uk-UA"/>
        </w:rPr>
        <w:t xml:space="preserve">складений на основі </w:t>
      </w:r>
      <w:r w:rsidRPr="00076C1F">
        <w:rPr>
          <w:rFonts w:eastAsia="Calibri"/>
        </w:rPr>
        <w:t>T</w:t>
      </w:r>
      <w:r w:rsidRPr="00076C1F">
        <w:rPr>
          <w:rFonts w:eastAsia="Calibri"/>
          <w:lang w:val="uk-UA"/>
        </w:rPr>
        <w:t>ипової освітньої програми, розробленою під керівництвом Р. Б. Шияна (НУШ-2)</w:t>
      </w:r>
      <w:r w:rsidR="00076C1F" w:rsidRPr="00076C1F">
        <w:rPr>
          <w:rFonts w:eastAsia="Calibri"/>
          <w:lang w:val="uk-UA"/>
        </w:rPr>
        <w:t xml:space="preserve">, затвердженої </w:t>
      </w:r>
      <w:r w:rsidRPr="00076C1F">
        <w:rPr>
          <w:rFonts w:eastAsia="Calibri"/>
          <w:lang w:val="uk-UA"/>
        </w:rPr>
        <w:t xml:space="preserve"> </w:t>
      </w:r>
      <w:r w:rsidR="00076C1F" w:rsidRPr="00076C1F">
        <w:rPr>
          <w:rFonts w:eastAsia="Calibri"/>
          <w:lang w:val="uk-UA" w:eastAsia="en-US"/>
        </w:rPr>
        <w:t xml:space="preserve">наказом  МОН </w:t>
      </w:r>
      <w:r w:rsidR="00076C1F">
        <w:rPr>
          <w:rFonts w:eastAsia="Calibri"/>
          <w:lang w:val="uk-UA" w:eastAsia="en-US"/>
        </w:rPr>
        <w:t xml:space="preserve">України  від 12.08.2022 №743-22 </w:t>
      </w:r>
      <w:r w:rsidR="00076C1F" w:rsidRPr="00076C1F">
        <w:rPr>
          <w:rFonts w:eastAsia="Calibri"/>
          <w:lang w:val="uk-UA" w:eastAsia="en-US"/>
        </w:rPr>
        <w:t xml:space="preserve"> «Про затвердження типових освітніх програм для 1-4 класів закладів загальної середньої освіти »</w:t>
      </w:r>
    </w:p>
    <w:p w:rsidR="00076C1F" w:rsidRPr="00076C1F" w:rsidRDefault="00076C1F" w:rsidP="00076C1F">
      <w:pPr>
        <w:ind w:left="-426"/>
        <w:rPr>
          <w:rFonts w:eastAsia="Calibri"/>
          <w:lang w:val="uk-UA"/>
        </w:rPr>
      </w:pPr>
    </w:p>
    <w:tbl>
      <w:tblPr>
        <w:tblW w:w="4882" w:type="pct"/>
        <w:tblInd w:w="-102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82"/>
        <w:gridCol w:w="1267"/>
        <w:gridCol w:w="1267"/>
        <w:gridCol w:w="1428"/>
        <w:gridCol w:w="1276"/>
      </w:tblGrid>
      <w:tr w:rsidR="002F11B6" w:rsidRPr="002F11B6" w:rsidTr="002F11B6">
        <w:trPr>
          <w:cantSplit/>
        </w:trPr>
        <w:tc>
          <w:tcPr>
            <w:tcW w:w="24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25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Кількість годин на тиждень у класах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1Б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1В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2Б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2В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Українська мова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Іноземна мова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Математика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 xml:space="preserve">Я досліджую світ*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Я досліджую світ (інтегрований курс)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Українська мова (у курсі «Я досліджую світ»)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Математика (у курсі «Я досліджую світ»)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szCs w:val="28"/>
                <w:lang w:val="uk-UA" w:eastAsia="en-US"/>
              </w:rPr>
              <w:t xml:space="preserve">Інформатика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-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Мистецтво**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Музичне мистецтво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Образотворче мистецтво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Фізична культура ***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Усього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19+3*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19+3*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21+3*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21+3*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Курси за вибором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Культура добросусідства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Індивідуальні заняття та консультації</w:t>
            </w:r>
          </w:p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076C1F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20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25</w:t>
            </w:r>
          </w:p>
        </w:tc>
      </w:tr>
      <w:tr w:rsidR="002F11B6" w:rsidRPr="002F11B6" w:rsidTr="002F11B6">
        <w:trPr>
          <w:cantSplit/>
        </w:trPr>
        <w:tc>
          <w:tcPr>
            <w:tcW w:w="2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b/>
                <w:lang w:val="uk-UA"/>
              </w:rPr>
              <w:t>Фінансується по ЗЗСО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25</w:t>
            </w:r>
          </w:p>
        </w:tc>
      </w:tr>
    </w:tbl>
    <w:p w:rsidR="002F11B6" w:rsidRPr="002F11B6" w:rsidRDefault="0030352A" w:rsidP="002F11B6">
      <w:pPr>
        <w:widowControl w:val="0"/>
        <w:snapToGrid w:val="0"/>
        <w:ind w:right="-140"/>
        <w:jc w:val="both"/>
        <w:rPr>
          <w:lang w:val="uk-UA"/>
        </w:rPr>
      </w:pPr>
      <w:r>
        <w:rPr>
          <w:lang w:val="uk-UA"/>
        </w:rPr>
        <w:tab/>
      </w:r>
    </w:p>
    <w:p w:rsidR="002F11B6" w:rsidRPr="002F11B6" w:rsidRDefault="002F11B6" w:rsidP="002F11B6">
      <w:pPr>
        <w:widowControl w:val="0"/>
        <w:snapToGrid w:val="0"/>
        <w:ind w:right="-140"/>
        <w:jc w:val="both"/>
        <w:rPr>
          <w:lang w:val="uk-UA"/>
        </w:rPr>
      </w:pPr>
      <w:r w:rsidRPr="002F11B6">
        <w:rPr>
          <w:lang w:val="uk-UA"/>
        </w:rPr>
        <w:t xml:space="preserve">Орієнтовний розподіл годин між освітніми галузями в рамках цього інтегрованого предмета: мовно-літературна – 2; математична-1; природнича, технологічна, </w:t>
      </w:r>
      <w:r w:rsidRPr="002F11B6">
        <w:rPr>
          <w:lang w:val="uk-UA"/>
        </w:rPr>
        <w:pgNum/>
      </w:r>
      <w:r w:rsidRPr="002F11B6">
        <w:rPr>
          <w:lang w:val="uk-UA"/>
        </w:rPr>
        <w:t xml:space="preserve">нформативна, соціальна і здоровʹязбережна громадянська та історична – разом 4; інформатика -1 год (у 2 класі) </w:t>
      </w:r>
    </w:p>
    <w:p w:rsidR="002F11B6" w:rsidRPr="002F11B6" w:rsidRDefault="002F11B6" w:rsidP="002F11B6">
      <w:pPr>
        <w:widowControl w:val="0"/>
        <w:snapToGrid w:val="0"/>
        <w:ind w:right="-140"/>
        <w:jc w:val="both"/>
        <w:rPr>
          <w:lang w:val="uk-UA"/>
        </w:rPr>
      </w:pPr>
      <w:r w:rsidRPr="002F11B6">
        <w:rPr>
          <w:lang w:val="uk-UA"/>
        </w:rPr>
        <w:t>**</w:t>
      </w:r>
      <w:r w:rsidRPr="002F11B6">
        <w:rPr>
          <w:lang w:val="uk-UA"/>
        </w:rPr>
        <w:tab/>
        <w:t>Інтегрований предмет або окремі предмети «Образотворче мистецтво» і «Музичне мистецтво»</w:t>
      </w:r>
    </w:p>
    <w:p w:rsidR="002F11B6" w:rsidRPr="002F11B6" w:rsidRDefault="002F11B6" w:rsidP="002F11B6">
      <w:pPr>
        <w:widowControl w:val="0"/>
        <w:snapToGrid w:val="0"/>
        <w:ind w:right="-140"/>
        <w:jc w:val="both"/>
      </w:pPr>
      <w:r w:rsidRPr="002F11B6">
        <w:rPr>
          <w:lang w:val="uk-UA"/>
        </w:rPr>
        <w:t>***</w:t>
      </w:r>
      <w:r w:rsidRPr="002F11B6">
        <w:rPr>
          <w:lang w:val="uk-UA"/>
        </w:rPr>
        <w:tab/>
        <w:t>Години, передбачені для фізичної культури, не враховуються під час визначення гранично допустимого навчального навантаження учнів, але обов’язково фінансуються</w:t>
      </w:r>
    </w:p>
    <w:p w:rsidR="002F11B6" w:rsidRPr="002F11B6" w:rsidRDefault="002F11B6" w:rsidP="002F11B6">
      <w:pPr>
        <w:widowControl w:val="0"/>
        <w:snapToGrid w:val="0"/>
        <w:jc w:val="both"/>
      </w:pPr>
    </w:p>
    <w:p w:rsidR="002F11B6" w:rsidRPr="002F11B6" w:rsidRDefault="002F11B6" w:rsidP="002F11B6"/>
    <w:p w:rsidR="002F11B6" w:rsidRPr="002F11B6" w:rsidRDefault="002F11B6" w:rsidP="002F11B6">
      <w:pPr>
        <w:ind w:right="-142"/>
        <w:jc w:val="center"/>
        <w:rPr>
          <w:lang w:val="uk-UA"/>
        </w:rPr>
      </w:pPr>
      <w:r w:rsidRPr="002F11B6">
        <w:rPr>
          <w:lang w:val="uk-UA"/>
        </w:rPr>
        <w:t>Директор                  Наталія ДРАГАН</w:t>
      </w:r>
    </w:p>
    <w:p w:rsidR="002F11B6" w:rsidRPr="002F11B6" w:rsidRDefault="002F11B6" w:rsidP="002F11B6">
      <w:pPr>
        <w:ind w:right="-142"/>
        <w:jc w:val="center"/>
        <w:rPr>
          <w:lang w:val="uk-UA"/>
        </w:rPr>
      </w:pPr>
    </w:p>
    <w:p w:rsidR="002F11B6" w:rsidRDefault="002F11B6" w:rsidP="002F11B6">
      <w:pPr>
        <w:widowControl w:val="0"/>
        <w:snapToGrid w:val="0"/>
        <w:jc w:val="right"/>
        <w:rPr>
          <w:b/>
          <w:lang w:val="uk-UA"/>
        </w:rPr>
      </w:pPr>
    </w:p>
    <w:p w:rsidR="002F11B6" w:rsidRDefault="002F11B6" w:rsidP="002F11B6">
      <w:pPr>
        <w:widowControl w:val="0"/>
        <w:snapToGrid w:val="0"/>
        <w:jc w:val="right"/>
        <w:rPr>
          <w:b/>
          <w:lang w:val="uk-UA"/>
        </w:rPr>
      </w:pPr>
    </w:p>
    <w:p w:rsidR="002F11B6" w:rsidRDefault="002F11B6" w:rsidP="002F11B6">
      <w:pPr>
        <w:widowControl w:val="0"/>
        <w:snapToGrid w:val="0"/>
        <w:jc w:val="right"/>
        <w:rPr>
          <w:b/>
          <w:lang w:val="uk-UA"/>
        </w:rPr>
      </w:pPr>
    </w:p>
    <w:p w:rsidR="00B53FD2" w:rsidRDefault="00B53FD2" w:rsidP="002F11B6">
      <w:pPr>
        <w:widowControl w:val="0"/>
        <w:snapToGrid w:val="0"/>
        <w:jc w:val="right"/>
        <w:rPr>
          <w:b/>
          <w:lang w:val="uk-UA"/>
        </w:rPr>
      </w:pPr>
    </w:p>
    <w:p w:rsidR="00A20FF6" w:rsidRDefault="00A20FF6" w:rsidP="002F11B6">
      <w:pPr>
        <w:widowControl w:val="0"/>
        <w:snapToGrid w:val="0"/>
        <w:jc w:val="right"/>
        <w:rPr>
          <w:b/>
          <w:lang w:val="uk-UA"/>
        </w:rPr>
      </w:pPr>
    </w:p>
    <w:p w:rsidR="00A20FF6" w:rsidRDefault="00A20FF6" w:rsidP="002F11B6">
      <w:pPr>
        <w:widowControl w:val="0"/>
        <w:snapToGrid w:val="0"/>
        <w:jc w:val="right"/>
        <w:rPr>
          <w:b/>
          <w:lang w:val="uk-UA"/>
        </w:rPr>
      </w:pPr>
    </w:p>
    <w:p w:rsidR="0030352A" w:rsidRDefault="0030352A" w:rsidP="002F11B6">
      <w:pPr>
        <w:widowControl w:val="0"/>
        <w:snapToGrid w:val="0"/>
        <w:jc w:val="right"/>
        <w:rPr>
          <w:b/>
          <w:lang w:val="uk-UA"/>
        </w:rPr>
      </w:pPr>
    </w:p>
    <w:p w:rsidR="00F543F0" w:rsidRDefault="00F543F0" w:rsidP="002F11B6">
      <w:pPr>
        <w:widowControl w:val="0"/>
        <w:snapToGrid w:val="0"/>
        <w:jc w:val="right"/>
        <w:rPr>
          <w:b/>
          <w:lang w:val="uk-UA"/>
        </w:rPr>
      </w:pPr>
    </w:p>
    <w:p w:rsidR="002F11B6" w:rsidRPr="002F11B6" w:rsidRDefault="002F11B6" w:rsidP="002F11B6">
      <w:pPr>
        <w:widowControl w:val="0"/>
        <w:snapToGrid w:val="0"/>
        <w:jc w:val="right"/>
        <w:rPr>
          <w:b/>
          <w:lang w:val="uk-UA"/>
        </w:rPr>
      </w:pPr>
      <w:r w:rsidRPr="002F11B6">
        <w:rPr>
          <w:b/>
          <w:lang w:val="uk-UA"/>
        </w:rPr>
        <w:t>Таблиця 2</w:t>
      </w:r>
    </w:p>
    <w:p w:rsidR="002F11B6" w:rsidRPr="002F11B6" w:rsidRDefault="002F11B6" w:rsidP="002F11B6">
      <w:pPr>
        <w:widowControl w:val="0"/>
        <w:snapToGrid w:val="0"/>
        <w:jc w:val="center"/>
        <w:rPr>
          <w:b/>
          <w:lang w:val="uk-UA"/>
        </w:rPr>
      </w:pPr>
    </w:p>
    <w:p w:rsidR="002F11B6" w:rsidRPr="002F11B6" w:rsidRDefault="002F11B6" w:rsidP="00076C1F">
      <w:pPr>
        <w:widowControl w:val="0"/>
        <w:snapToGrid w:val="0"/>
        <w:jc w:val="center"/>
        <w:rPr>
          <w:b/>
          <w:lang w:val="uk-UA"/>
        </w:rPr>
      </w:pPr>
      <w:r w:rsidRPr="002F11B6">
        <w:rPr>
          <w:b/>
          <w:lang w:val="uk-UA"/>
        </w:rPr>
        <w:t>Навчальний план для 3-4  класів (НУШ)</w:t>
      </w:r>
    </w:p>
    <w:p w:rsidR="00076C1F" w:rsidRDefault="002F11B6" w:rsidP="00076C1F">
      <w:pPr>
        <w:ind w:left="-426"/>
        <w:jc w:val="center"/>
        <w:rPr>
          <w:lang w:val="uk-UA"/>
        </w:rPr>
      </w:pPr>
      <w:r w:rsidRPr="002F11B6">
        <w:rPr>
          <w:b/>
          <w:lang w:val="uk-UA"/>
        </w:rPr>
        <w:t>Сокальської загальноосвітньої</w:t>
      </w:r>
      <w:r w:rsidR="00385360">
        <w:rPr>
          <w:b/>
          <w:lang w:val="uk-UA"/>
        </w:rPr>
        <w:t xml:space="preserve"> школи І-ІІІ ступенів №4 на 2024-2025</w:t>
      </w:r>
      <w:r w:rsidRPr="002F11B6">
        <w:rPr>
          <w:b/>
          <w:lang w:val="uk-UA"/>
        </w:rPr>
        <w:t xml:space="preserve"> н.р.</w:t>
      </w:r>
    </w:p>
    <w:p w:rsidR="002F11B6" w:rsidRDefault="00076C1F" w:rsidP="00076C1F">
      <w:pPr>
        <w:ind w:left="-426"/>
        <w:rPr>
          <w:rFonts w:eastAsia="Calibri"/>
          <w:sz w:val="22"/>
          <w:szCs w:val="22"/>
          <w:lang w:val="uk-UA" w:eastAsia="en-US"/>
        </w:rPr>
      </w:pPr>
      <w:r w:rsidRPr="00076C1F">
        <w:rPr>
          <w:lang w:val="uk-UA"/>
        </w:rPr>
        <w:t xml:space="preserve">складений на основі </w:t>
      </w:r>
      <w:r w:rsidRPr="00076C1F">
        <w:rPr>
          <w:rFonts w:eastAsia="Calibri"/>
          <w:sz w:val="22"/>
          <w:szCs w:val="22"/>
        </w:rPr>
        <w:t>T</w:t>
      </w:r>
      <w:r w:rsidRPr="00076C1F">
        <w:rPr>
          <w:rFonts w:eastAsia="Calibri"/>
          <w:sz w:val="22"/>
          <w:szCs w:val="22"/>
          <w:lang w:val="uk-UA"/>
        </w:rPr>
        <w:t xml:space="preserve">ипової освітньої програми, розробленою під керівництвом Р. Б. Шияна (НУШ-2), затвердженої  </w:t>
      </w:r>
      <w:r w:rsidRPr="00076C1F">
        <w:rPr>
          <w:rFonts w:eastAsia="Calibri"/>
          <w:sz w:val="22"/>
          <w:szCs w:val="22"/>
          <w:lang w:val="uk-UA" w:eastAsia="en-US"/>
        </w:rPr>
        <w:t>наказом  МОН України  від 12.08.2022 №743-22  «Про затвердження типових освітніх програм для 1-4 класів закладів загальної середньої освіти »</w:t>
      </w:r>
    </w:p>
    <w:p w:rsidR="00076C1F" w:rsidRPr="00076C1F" w:rsidRDefault="00076C1F" w:rsidP="00076C1F">
      <w:pPr>
        <w:ind w:left="-426"/>
        <w:rPr>
          <w:rFonts w:eastAsia="Calibri"/>
          <w:sz w:val="22"/>
          <w:szCs w:val="22"/>
          <w:lang w:val="uk-UA"/>
        </w:rPr>
      </w:pPr>
    </w:p>
    <w:tbl>
      <w:tblPr>
        <w:tblW w:w="4562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03"/>
        <w:gridCol w:w="862"/>
        <w:gridCol w:w="862"/>
        <w:gridCol w:w="858"/>
        <w:gridCol w:w="858"/>
      </w:tblGrid>
      <w:tr w:rsidR="002F11B6" w:rsidRPr="002F11B6" w:rsidTr="002F11B6">
        <w:trPr>
          <w:cantSplit/>
          <w:trHeight w:val="276"/>
        </w:trPr>
        <w:tc>
          <w:tcPr>
            <w:tcW w:w="3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178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/>
        </w:tc>
      </w:tr>
      <w:tr w:rsidR="002F11B6" w:rsidRPr="002F11B6" w:rsidTr="002F11B6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1B6" w:rsidRPr="002F11B6" w:rsidRDefault="002F11B6" w:rsidP="002F11B6">
            <w:pPr>
              <w:rPr>
                <w:b/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3Б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3В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4Б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4В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Українська мова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Іноземна мова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  <w:trHeight w:val="364"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Математика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4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 xml:space="preserve">Я досліджую світ*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Я досліджую світ (інтегрований курс):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5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Українська мова (у курсі «Я досліджую світ»)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szCs w:val="28"/>
                <w:lang w:val="uk-UA" w:eastAsia="en-US"/>
              </w:rPr>
              <w:t xml:space="preserve">Інформатика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Мистецтво**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Музичне мистецтво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Образотворче мистецтво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  <w:trHeight w:val="356"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Фізична культура ***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3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Усього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22+3*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22+3*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22+3*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22+3*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F543F0" w:rsidP="002F11B6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Культура добросусідства</w:t>
            </w:r>
          </w:p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Індивідуальні заняття та консультації</w:t>
            </w:r>
          </w:p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F543F0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11B6" w:rsidRPr="002F11B6" w:rsidRDefault="00B53FD2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23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rPr>
                <w:lang w:val="uk-UA"/>
              </w:rPr>
            </w:pPr>
            <w:r w:rsidRPr="002F11B6">
              <w:rPr>
                <w:lang w:val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lang w:val="uk-UA"/>
              </w:rPr>
            </w:pPr>
            <w:r w:rsidRPr="002F11B6">
              <w:rPr>
                <w:lang w:val="uk-UA"/>
              </w:rPr>
              <w:t>26</w:t>
            </w:r>
          </w:p>
        </w:tc>
      </w:tr>
      <w:tr w:rsidR="002F11B6" w:rsidRPr="002F11B6" w:rsidTr="002F11B6">
        <w:trPr>
          <w:cantSplit/>
        </w:trPr>
        <w:tc>
          <w:tcPr>
            <w:tcW w:w="3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Фінансується по ЗЗСО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26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2F11B6">
              <w:rPr>
                <w:b/>
                <w:lang w:val="uk-UA"/>
              </w:rPr>
              <w:t>26</w:t>
            </w:r>
          </w:p>
        </w:tc>
      </w:tr>
    </w:tbl>
    <w:p w:rsidR="002F11B6" w:rsidRPr="00B53FD2" w:rsidRDefault="002F11B6" w:rsidP="00B53FD2">
      <w:pPr>
        <w:widowControl w:val="0"/>
        <w:snapToGrid w:val="0"/>
        <w:jc w:val="both"/>
        <w:rPr>
          <w:lang w:val="uk-UA"/>
        </w:rPr>
      </w:pPr>
    </w:p>
    <w:p w:rsidR="002F11B6" w:rsidRPr="002F11B6" w:rsidRDefault="002F11B6" w:rsidP="002F11B6">
      <w:pPr>
        <w:widowControl w:val="0"/>
        <w:snapToGrid w:val="0"/>
        <w:ind w:firstLine="680"/>
        <w:jc w:val="both"/>
        <w:rPr>
          <w:lang w:val="uk-UA"/>
        </w:rPr>
      </w:pPr>
      <w:r w:rsidRPr="002F11B6">
        <w:t xml:space="preserve">Орієнтовний розподіл годин між освітніми галузями в рамках цього інтегрованого предмета: мовно-літературна - 2; математична - 1; природнича, технологічна, соціальна і здоров'язбережувальна, громадянська та історична - разом 4 </w:t>
      </w:r>
    </w:p>
    <w:p w:rsidR="002F11B6" w:rsidRPr="002F11B6" w:rsidRDefault="002F11B6" w:rsidP="002F11B6">
      <w:pPr>
        <w:widowControl w:val="0"/>
        <w:snapToGrid w:val="0"/>
        <w:ind w:firstLine="680"/>
        <w:jc w:val="both"/>
        <w:rPr>
          <w:lang w:val="uk-UA"/>
        </w:rPr>
      </w:pPr>
      <w:r w:rsidRPr="002F11B6">
        <w:t xml:space="preserve">** Інтегрований предмет або окремі предмети «Образотворче мистецтво» і «Музичне мистецтво» </w:t>
      </w:r>
    </w:p>
    <w:p w:rsidR="002F11B6" w:rsidRPr="002F11B6" w:rsidRDefault="002F11B6" w:rsidP="002F11B6">
      <w:pPr>
        <w:widowControl w:val="0"/>
        <w:snapToGrid w:val="0"/>
        <w:ind w:firstLine="680"/>
        <w:jc w:val="both"/>
      </w:pPr>
      <w:r w:rsidRPr="002F11B6">
        <w:t>***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</w:t>
      </w:r>
    </w:p>
    <w:p w:rsidR="002F11B6" w:rsidRPr="002F11B6" w:rsidRDefault="002F11B6" w:rsidP="002F11B6">
      <w:r w:rsidRPr="002F11B6">
        <w:t xml:space="preserve">                                      </w:t>
      </w:r>
    </w:p>
    <w:p w:rsidR="002F11B6" w:rsidRPr="002F11B6" w:rsidRDefault="002F11B6" w:rsidP="002F11B6"/>
    <w:p w:rsidR="002F11B6" w:rsidRPr="002F11B6" w:rsidRDefault="002F11B6" w:rsidP="002F11B6">
      <w:pPr>
        <w:jc w:val="center"/>
        <w:rPr>
          <w:lang w:val="uk-UA"/>
        </w:rPr>
      </w:pPr>
      <w:r w:rsidRPr="002F11B6">
        <w:rPr>
          <w:lang w:val="uk-UA"/>
        </w:rPr>
        <w:t>Директор                                  Наталія ДРАГАН</w:t>
      </w:r>
    </w:p>
    <w:p w:rsidR="002F11B6" w:rsidRDefault="002F11B6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Pr="002F11B6" w:rsidRDefault="00B53FD2" w:rsidP="00076C1F">
      <w:pPr>
        <w:tabs>
          <w:tab w:val="left" w:pos="6540"/>
        </w:tabs>
        <w:spacing w:line="252" w:lineRule="auto"/>
        <w:contextualSpacing/>
        <w:rPr>
          <w:b/>
          <w:lang w:val="uk-UA" w:eastAsia="en-US"/>
        </w:rPr>
      </w:pPr>
    </w:p>
    <w:p w:rsidR="002F11B6" w:rsidRPr="002F11B6" w:rsidRDefault="002F11B6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2F11B6" w:rsidRPr="002F11B6" w:rsidRDefault="002F11B6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  <w:r w:rsidRPr="002F11B6">
        <w:rPr>
          <w:b/>
          <w:lang w:val="uk-UA" w:eastAsia="en-US"/>
        </w:rPr>
        <w:t>Таблиця 3</w:t>
      </w:r>
    </w:p>
    <w:p w:rsidR="002902FA" w:rsidRDefault="002F11B6" w:rsidP="002902FA">
      <w:pPr>
        <w:tabs>
          <w:tab w:val="left" w:pos="6540"/>
        </w:tabs>
        <w:spacing w:line="252" w:lineRule="auto"/>
        <w:contextualSpacing/>
        <w:jc w:val="center"/>
        <w:rPr>
          <w:b/>
          <w:lang w:val="uk-UA" w:eastAsia="en-US"/>
        </w:rPr>
      </w:pPr>
      <w:r w:rsidRPr="002F11B6">
        <w:rPr>
          <w:b/>
          <w:lang w:val="uk-UA" w:eastAsia="en-US"/>
        </w:rPr>
        <w:t>Навчальний  план  поч</w:t>
      </w:r>
      <w:r w:rsidR="00385360">
        <w:rPr>
          <w:b/>
          <w:lang w:val="uk-UA" w:eastAsia="en-US"/>
        </w:rPr>
        <w:t xml:space="preserve">аткові класи (1-4 класи) </w:t>
      </w:r>
    </w:p>
    <w:p w:rsidR="002F11B6" w:rsidRPr="002F11B6" w:rsidRDefault="002902FA" w:rsidP="002902FA">
      <w:pPr>
        <w:tabs>
          <w:tab w:val="left" w:pos="6540"/>
        </w:tabs>
        <w:spacing w:line="252" w:lineRule="auto"/>
        <w:contextualSpacing/>
        <w:jc w:val="center"/>
        <w:rPr>
          <w:b/>
          <w:lang w:val="uk-UA" w:eastAsia="en-US"/>
        </w:rPr>
      </w:pPr>
      <w:r>
        <w:rPr>
          <w:b/>
          <w:lang w:val="uk-UA" w:eastAsia="en-US"/>
        </w:rPr>
        <w:t>Сокальської загальноосвітньої школи І-ІІІ ступенів №4</w:t>
      </w:r>
      <w:r w:rsidR="002F11B6" w:rsidRPr="002F11B6">
        <w:rPr>
          <w:b/>
          <w:lang w:val="uk-UA" w:eastAsia="en-US"/>
        </w:rPr>
        <w:t xml:space="preserve"> </w:t>
      </w:r>
      <w:r>
        <w:rPr>
          <w:b/>
          <w:lang w:val="uk-UA" w:eastAsia="en-US"/>
        </w:rPr>
        <w:t>на 2024-2025</w:t>
      </w:r>
      <w:r w:rsidRPr="002F11B6">
        <w:rPr>
          <w:b/>
          <w:lang w:val="uk-UA" w:eastAsia="en-US"/>
        </w:rPr>
        <w:t xml:space="preserve"> н.р.,</w:t>
      </w:r>
      <w:r w:rsidR="002F11B6" w:rsidRPr="002F11B6">
        <w:rPr>
          <w:b/>
          <w:lang w:val="uk-UA" w:eastAsia="en-US"/>
        </w:rPr>
        <w:br/>
        <w:t>що  працюють  за  науково-педагогічним  проєктом «Інтелект  України»</w:t>
      </w:r>
      <w:r>
        <w:rPr>
          <w:b/>
          <w:lang w:val="uk-UA" w:eastAsia="en-US"/>
        </w:rPr>
        <w:t>,</w:t>
      </w:r>
    </w:p>
    <w:p w:rsidR="00076C1F" w:rsidRPr="002F11B6" w:rsidRDefault="002F11B6" w:rsidP="00385360">
      <w:pPr>
        <w:ind w:left="-567"/>
        <w:jc w:val="both"/>
        <w:rPr>
          <w:rFonts w:eastAsia="Calibri"/>
          <w:sz w:val="22"/>
          <w:szCs w:val="22"/>
          <w:lang w:val="uk-UA" w:eastAsia="en-US"/>
        </w:rPr>
      </w:pPr>
      <w:r w:rsidRPr="002F11B6">
        <w:rPr>
          <w:rFonts w:eastAsia="Calibri"/>
          <w:sz w:val="22"/>
          <w:szCs w:val="22"/>
          <w:lang w:val="uk-UA" w:eastAsia="en-US"/>
        </w:rPr>
        <w:t>складений за освітньою програмою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С.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Сковороди, науковий керівник І.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>В.</w:t>
      </w:r>
      <w:r w:rsidRPr="002F11B6">
        <w:rPr>
          <w:rFonts w:eastAsia="Calibri"/>
          <w:sz w:val="22"/>
          <w:szCs w:val="22"/>
          <w:lang w:val="en-US" w:eastAsia="en-US"/>
        </w:rPr>
        <w:t> </w:t>
      </w:r>
      <w:r w:rsidRPr="002F11B6">
        <w:rPr>
          <w:rFonts w:eastAsia="Calibri"/>
          <w:sz w:val="22"/>
          <w:szCs w:val="22"/>
          <w:lang w:val="uk-UA" w:eastAsia="en-US"/>
        </w:rPr>
        <w:t xml:space="preserve">Гавриш)», </w:t>
      </w:r>
      <w:r w:rsidR="00076C1F">
        <w:rPr>
          <w:rFonts w:eastAsia="Calibri"/>
          <w:sz w:val="22"/>
          <w:szCs w:val="22"/>
          <w:lang w:val="uk-UA" w:eastAsia="en-US"/>
        </w:rPr>
        <w:t xml:space="preserve"> затвердженої </w:t>
      </w:r>
      <w:r w:rsidR="00076C1F" w:rsidRPr="00D70573">
        <w:rPr>
          <w:rFonts w:eastAsia="Calibri"/>
          <w:lang w:val="uk-UA" w:eastAsia="en-US"/>
        </w:rPr>
        <w:t>наказ</w:t>
      </w:r>
      <w:r w:rsidR="00076C1F">
        <w:rPr>
          <w:rFonts w:eastAsia="Calibri"/>
          <w:lang w:val="uk-UA" w:eastAsia="en-US"/>
        </w:rPr>
        <w:t>ом</w:t>
      </w:r>
      <w:r w:rsidR="00076C1F" w:rsidRPr="00D70573">
        <w:rPr>
          <w:rFonts w:eastAsia="Calibri"/>
          <w:lang w:val="uk-UA" w:eastAsia="en-US"/>
        </w:rPr>
        <w:t xml:space="preserve"> ДСЯО України від 21.06.2024 № 01-10/196 «Про затвердження  освітньої програми початкової школи науково-педагогічного проекту «Інтелект України»(1-4 класи)»</w:t>
      </w:r>
    </w:p>
    <w:tbl>
      <w:tblPr>
        <w:tblW w:w="11025" w:type="dxa"/>
        <w:tblInd w:w="-459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84"/>
        <w:gridCol w:w="2552"/>
        <w:gridCol w:w="1276"/>
        <w:gridCol w:w="1259"/>
        <w:gridCol w:w="1259"/>
        <w:gridCol w:w="1095"/>
      </w:tblGrid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Освітні галузі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Навчальні предмети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Кількість годин на тиждень у класах</w:t>
            </w:r>
          </w:p>
        </w:tc>
      </w:tr>
      <w:tr w:rsidR="002F11B6" w:rsidRPr="002F11B6" w:rsidTr="002F11B6">
        <w:trPr>
          <w:trHeight w:val="347"/>
        </w:trPr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Інваріантна складова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1А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3А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4А</w:t>
            </w:r>
          </w:p>
        </w:tc>
      </w:tr>
      <w:tr w:rsidR="002F11B6" w:rsidRPr="002F11B6" w:rsidTr="002F11B6"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Мовно-літературна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 xml:space="preserve">Українська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6</w:t>
            </w:r>
          </w:p>
        </w:tc>
      </w:tr>
      <w:tr w:rsidR="002F11B6" w:rsidRPr="002F11B6" w:rsidTr="002F11B6">
        <w:trPr>
          <w:trHeight w:val="562"/>
        </w:trPr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Іноземна мова (англійська)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1F497D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3</w:t>
            </w:r>
          </w:p>
        </w:tc>
      </w:tr>
      <w:tr w:rsidR="002F11B6" w:rsidRPr="002F11B6" w:rsidTr="002F11B6">
        <w:trPr>
          <w:trHeight w:val="562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Математична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4</w:t>
            </w:r>
          </w:p>
        </w:tc>
      </w:tr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Мовно-літературна ,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sz w:val="28"/>
                <w:szCs w:val="28"/>
                <w:lang w:val="uk-UA" w:eastAsia="en-US"/>
              </w:rPr>
              <w:t>Я пізнаю світ</w:t>
            </w:r>
            <w:r w:rsidRPr="002F11B6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 xml:space="preserve">     8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8</w:t>
            </w:r>
          </w:p>
        </w:tc>
      </w:tr>
      <w:tr w:rsidR="002F11B6" w:rsidRPr="002F11B6" w:rsidTr="002F11B6">
        <w:tc>
          <w:tcPr>
            <w:tcW w:w="3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Математична ,Природнича, Соціальна і здоров’язбережувальна, Громадянська та історична, Технологічна, Фізкультурна</w:t>
            </w:r>
            <w:r w:rsidRPr="002F11B6">
              <w:rPr>
                <w:rFonts w:eastAsia="Calibri"/>
                <w:vertAlign w:val="superscript"/>
                <w:lang w:val="uk-UA" w:eastAsia="en-US"/>
              </w:rPr>
              <w:t>***</w:t>
            </w:r>
            <w:r w:rsidRPr="002F11B6">
              <w:rPr>
                <w:rFonts w:eastAsia="Calibri"/>
                <w:lang w:val="uk-UA" w:eastAsia="en-US"/>
              </w:rPr>
              <w:t xml:space="preserve"> Мистецька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Інформатична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CA04E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>
              <w:rPr>
                <w:noProof/>
              </w:rPr>
              <w:pict>
                <v:line id="Прямая соединительная линия 1" o:spid="_x0000_s1027" style="position:absolute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1.1pt,-.4pt" to="246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" strokecolor="#4a7ebb">
                  <o:lock v:ext="edit" shapetype="f"/>
                </v:line>
              </w:pict>
            </w:r>
            <w:r w:rsidR="002F11B6" w:rsidRPr="002F11B6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</w:tr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Фізкультурна</w:t>
            </w:r>
            <w:r w:rsidRPr="002F11B6">
              <w:rPr>
                <w:rFonts w:eastAsia="Calibri"/>
                <w:vertAlign w:val="superscript"/>
                <w:lang w:val="uk-UA" w:eastAsia="en-US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Фізична культура**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</w:t>
            </w:r>
          </w:p>
        </w:tc>
      </w:tr>
      <w:tr w:rsidR="002F11B6" w:rsidRPr="002F11B6" w:rsidTr="002F11B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Мистецька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Мистецтво***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</w:tr>
      <w:tr w:rsidR="002F11B6" w:rsidRPr="002F11B6" w:rsidTr="002F11B6">
        <w:trPr>
          <w:trHeight w:val="480"/>
        </w:trPr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Усього: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20+3</w:t>
            </w:r>
            <w:r w:rsidRPr="002F11B6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22+3</w:t>
            </w:r>
            <w:r w:rsidRPr="002F11B6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vertAlign w:val="superscript"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23+3</w:t>
            </w:r>
            <w:r w:rsidRPr="002F11B6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23+3</w:t>
            </w:r>
            <w:r w:rsidRPr="002F11B6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</w:tr>
      <w:tr w:rsidR="002F11B6" w:rsidRPr="002F11B6" w:rsidTr="002F11B6">
        <w:trPr>
          <w:trHeight w:val="842"/>
        </w:trPr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Додаткові години на вивчення предметів інваріантної складової, курсів за вибором,проведення індивідуальних консультацій та групових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FDE9D9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1</w:t>
            </w: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CE236A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Я пізнаю світ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CE236A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B6" w:rsidRPr="002F11B6" w:rsidRDefault="00CE236A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2F11B6" w:rsidRPr="002F11B6" w:rsidRDefault="00CE236A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</w:t>
            </w: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 xml:space="preserve">Гранично допустиме навчальне навантаження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23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23</w:t>
            </w: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Сумарна кількість навчальних годин інваріантної і варіативної складових. що фінансуються з бюджету</w:t>
            </w:r>
          </w:p>
          <w:p w:rsidR="002F11B6" w:rsidRPr="002F11B6" w:rsidRDefault="002F11B6" w:rsidP="002F11B6">
            <w:pPr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 xml:space="preserve"> (без урахування поділу класів на групи)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26</w:t>
            </w:r>
          </w:p>
        </w:tc>
        <w:tc>
          <w:tcPr>
            <w:tcW w:w="1095" w:type="dxa"/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2F11B6">
              <w:rPr>
                <w:rFonts w:eastAsia="Calibri"/>
                <w:lang w:val="uk-UA" w:eastAsia="en-US"/>
              </w:rPr>
              <w:t>26</w:t>
            </w:r>
          </w:p>
        </w:tc>
      </w:tr>
      <w:tr w:rsidR="002F11B6" w:rsidRPr="002F11B6" w:rsidTr="002F11B6">
        <w:tc>
          <w:tcPr>
            <w:tcW w:w="6136" w:type="dxa"/>
            <w:gridSpan w:val="2"/>
            <w:tcBorders>
              <w:top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Фінансується по ЗЗСО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26</w:t>
            </w:r>
          </w:p>
        </w:tc>
        <w:tc>
          <w:tcPr>
            <w:tcW w:w="1095" w:type="dxa"/>
            <w:shd w:val="clear" w:color="auto" w:fill="D6E3BC"/>
          </w:tcPr>
          <w:p w:rsidR="002F11B6" w:rsidRPr="002F11B6" w:rsidRDefault="002F11B6" w:rsidP="002F11B6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2F11B6">
              <w:rPr>
                <w:rFonts w:eastAsia="Calibri"/>
                <w:b/>
                <w:lang w:val="uk-UA" w:eastAsia="en-US"/>
              </w:rPr>
              <w:t>26</w:t>
            </w:r>
          </w:p>
        </w:tc>
      </w:tr>
    </w:tbl>
    <w:p w:rsidR="002F11B6" w:rsidRPr="002F11B6" w:rsidRDefault="002F11B6" w:rsidP="002F11B6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</w:p>
    <w:p w:rsidR="002F11B6" w:rsidRPr="002F11B6" w:rsidRDefault="002F11B6" w:rsidP="002F11B6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  <w:r w:rsidRPr="002F11B6">
        <w:rPr>
          <w:sz w:val="20"/>
          <w:szCs w:val="20"/>
          <w:lang w:val="uk-UA"/>
        </w:rPr>
        <w:t>*Орієнтовний розподіл годин між освітніми галузями в межах інтегрованого навчального предмета «Я пізнаю світ»: 1-4 класи: мовно-літературна освітня галузь – 1 год/тижд.;громадянська та історична, інформативна, природнича,соціальна і здоров’язбережувальна, технологічна освітні галузі – разом 4 год/тижб.;фізкультурна освітня галузь – 1 год/тижд.;</w:t>
      </w:r>
    </w:p>
    <w:p w:rsidR="002F11B6" w:rsidRPr="002F11B6" w:rsidRDefault="002F11B6" w:rsidP="002F11B6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  <w:r w:rsidRPr="002F11B6">
        <w:rPr>
          <w:sz w:val="20"/>
          <w:szCs w:val="20"/>
          <w:lang w:val="uk-UA"/>
        </w:rPr>
        <w:t xml:space="preserve">** Години, </w:t>
      </w:r>
      <w:r w:rsidRPr="002F11B6">
        <w:rPr>
          <w:sz w:val="20"/>
          <w:szCs w:val="20"/>
        </w:rPr>
        <w:t>передбачені для фізичної культури (</w:t>
      </w:r>
      <w:r w:rsidRPr="002F11B6">
        <w:rPr>
          <w:sz w:val="20"/>
          <w:szCs w:val="20"/>
          <w:lang w:val="uk-UA"/>
        </w:rPr>
        <w:t>п</w:t>
      </w:r>
      <w:r w:rsidRPr="002F11B6">
        <w:rPr>
          <w:sz w:val="20"/>
          <w:szCs w:val="20"/>
        </w:rPr>
        <w:t>редмети «Я пізнаю світ» (1 год/тижд.) та «Фізична культура» (2 год/тижд.), не враховуються під час визначення гранично допустимого навчального навантаження учнів, але обов’язково фінансуються</w:t>
      </w:r>
      <w:r w:rsidRPr="002F11B6">
        <w:rPr>
          <w:sz w:val="20"/>
          <w:szCs w:val="20"/>
          <w:lang w:val="uk-UA"/>
        </w:rPr>
        <w:t>.</w:t>
      </w:r>
    </w:p>
    <w:p w:rsidR="002F11B6" w:rsidRPr="002F11B6" w:rsidRDefault="002F11B6" w:rsidP="002F11B6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  <w:r w:rsidRPr="002F11B6">
        <w:rPr>
          <w:sz w:val="20"/>
          <w:szCs w:val="20"/>
          <w:lang w:val="uk-UA"/>
        </w:rPr>
        <w:t>***</w:t>
      </w:r>
      <w:r w:rsidRPr="002F11B6">
        <w:rPr>
          <w:sz w:val="20"/>
          <w:szCs w:val="20"/>
        </w:rPr>
        <w:t xml:space="preserve"> Інтегрований предмет або окремі предмети «Образотворче мистецтво» і «Музичне мистецтво»</w:t>
      </w:r>
    </w:p>
    <w:p w:rsidR="00CE236A" w:rsidRDefault="00CE236A" w:rsidP="002F11B6">
      <w:pPr>
        <w:widowControl w:val="0"/>
        <w:shd w:val="clear" w:color="auto" w:fill="FFFFFF"/>
        <w:snapToGrid w:val="0"/>
        <w:spacing w:line="276" w:lineRule="auto"/>
        <w:rPr>
          <w:lang w:val="uk-UA" w:eastAsia="en-US"/>
        </w:rPr>
      </w:pPr>
    </w:p>
    <w:p w:rsidR="002F11B6" w:rsidRPr="002F11B6" w:rsidRDefault="002F11B6" w:rsidP="00CE236A">
      <w:pPr>
        <w:widowControl w:val="0"/>
        <w:shd w:val="clear" w:color="auto" w:fill="FFFFFF"/>
        <w:snapToGrid w:val="0"/>
        <w:spacing w:line="276" w:lineRule="auto"/>
        <w:jc w:val="center"/>
        <w:rPr>
          <w:lang w:val="uk-UA"/>
        </w:rPr>
      </w:pPr>
      <w:r w:rsidRPr="002F11B6">
        <w:rPr>
          <w:lang w:val="uk-UA" w:eastAsia="en-US"/>
        </w:rPr>
        <w:t>Директор                                                       Наталія ДРАГАН</w:t>
      </w:r>
    </w:p>
    <w:p w:rsidR="00A323F1" w:rsidRDefault="00A323F1" w:rsidP="00A323F1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2545F6" w:rsidRDefault="002545F6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Таблиця 4</w:t>
      </w:r>
    </w:p>
    <w:p w:rsidR="002902FA" w:rsidRDefault="00385360" w:rsidP="00385360">
      <w:pPr>
        <w:jc w:val="center"/>
        <w:rPr>
          <w:b/>
          <w:lang w:val="uk-UA"/>
        </w:rPr>
      </w:pPr>
      <w:r w:rsidRPr="00385360">
        <w:rPr>
          <w:b/>
          <w:lang w:val="uk-UA"/>
        </w:rPr>
        <w:t xml:space="preserve">Навчальний план для 5-7 класів НУШ </w:t>
      </w:r>
      <w:r w:rsidR="002902FA">
        <w:rPr>
          <w:b/>
          <w:lang w:val="uk-UA"/>
        </w:rPr>
        <w:t xml:space="preserve"> </w:t>
      </w:r>
    </w:p>
    <w:p w:rsidR="00385360" w:rsidRDefault="002902FA" w:rsidP="00385360">
      <w:pPr>
        <w:jc w:val="center"/>
        <w:rPr>
          <w:b/>
          <w:sz w:val="20"/>
          <w:szCs w:val="20"/>
          <w:lang w:val="uk-UA"/>
        </w:rPr>
      </w:pPr>
      <w:r>
        <w:rPr>
          <w:b/>
          <w:lang w:val="uk-UA"/>
        </w:rPr>
        <w:t xml:space="preserve">Сокальської загальноосвітньої школи І-ІІІ ступенів №4 </w:t>
      </w:r>
      <w:r w:rsidR="00385360" w:rsidRPr="00385360">
        <w:rPr>
          <w:b/>
          <w:lang w:val="uk-UA"/>
        </w:rPr>
        <w:t>на 2024-2025 н.р</w:t>
      </w:r>
      <w:r w:rsidR="00385360" w:rsidRPr="00385360">
        <w:rPr>
          <w:b/>
          <w:sz w:val="20"/>
          <w:szCs w:val="20"/>
          <w:lang w:val="uk-UA"/>
        </w:rPr>
        <w:t>.</w:t>
      </w:r>
      <w:r w:rsidR="00385360">
        <w:rPr>
          <w:b/>
          <w:sz w:val="20"/>
          <w:szCs w:val="20"/>
          <w:lang w:val="uk-UA"/>
        </w:rPr>
        <w:t>,</w:t>
      </w:r>
    </w:p>
    <w:p w:rsidR="00385360" w:rsidRPr="00385360" w:rsidRDefault="00385360" w:rsidP="00385360">
      <w:pPr>
        <w:ind w:left="-426"/>
        <w:jc w:val="both"/>
        <w:rPr>
          <w:sz w:val="20"/>
          <w:szCs w:val="20"/>
          <w:lang w:val="uk-UA"/>
        </w:rPr>
      </w:pPr>
      <w:r>
        <w:rPr>
          <w:rFonts w:eastAsia="Calibri"/>
          <w:lang w:val="uk-UA" w:eastAsia="en-US"/>
        </w:rPr>
        <w:t xml:space="preserve"> складений за Типовою  освітньою  програмою </w:t>
      </w:r>
      <w:r w:rsidRPr="00D70573">
        <w:rPr>
          <w:rFonts w:eastAsia="Calibri"/>
          <w:lang w:val="uk-UA" w:eastAsia="en-US"/>
        </w:rPr>
        <w:t xml:space="preserve"> для 5-9 класів закладів загальн</w:t>
      </w:r>
      <w:r>
        <w:rPr>
          <w:rFonts w:eastAsia="Calibri"/>
          <w:lang w:val="uk-UA" w:eastAsia="en-US"/>
        </w:rPr>
        <w:t>ої середньої освіти, затверджений</w:t>
      </w:r>
      <w:r w:rsidRPr="00D70573">
        <w:rPr>
          <w:rFonts w:eastAsia="Calibri"/>
          <w:lang w:val="uk-UA" w:eastAsia="en-US"/>
        </w:rPr>
        <w:t xml:space="preserve">  наказом МОН від 19.02.2021 №235 (в редакції наказу МОН 09.08.2024 №1120) «Про внесення змін до типової освітньої програми для 5-9 класів закла</w:t>
      </w:r>
      <w:r>
        <w:rPr>
          <w:rFonts w:eastAsia="Calibri"/>
          <w:lang w:val="uk-UA" w:eastAsia="en-US"/>
        </w:rPr>
        <w:t>дів загальної середньої освіти»</w:t>
      </w:r>
    </w:p>
    <w:tbl>
      <w:tblPr>
        <w:tblW w:w="113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887"/>
        <w:gridCol w:w="887"/>
        <w:gridCol w:w="956"/>
        <w:gridCol w:w="755"/>
        <w:gridCol w:w="755"/>
        <w:gridCol w:w="755"/>
      </w:tblGrid>
      <w:tr w:rsidR="00385360" w:rsidRPr="00385360" w:rsidTr="00385360">
        <w:trPr>
          <w:trHeight w:val="299"/>
        </w:trPr>
        <w:tc>
          <w:tcPr>
            <w:tcW w:w="3261" w:type="dxa"/>
            <w:vMerge w:val="restart"/>
            <w:shd w:val="clear" w:color="auto" w:fill="auto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385360">
              <w:rPr>
                <w:rFonts w:eastAsia="Calibri"/>
                <w:b/>
                <w:sz w:val="22"/>
                <w:szCs w:val="22"/>
                <w:lang w:val="uk-UA" w:eastAsia="en-US"/>
              </w:rPr>
              <w:t>Освітня галузь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385360">
              <w:rPr>
                <w:rFonts w:eastAsia="Calibri"/>
                <w:b/>
                <w:sz w:val="22"/>
                <w:szCs w:val="22"/>
                <w:lang w:val="uk-UA" w:eastAsia="en-US"/>
              </w:rPr>
              <w:t>Навчальні предмети та інтегровані курси</w:t>
            </w:r>
          </w:p>
        </w:tc>
        <w:tc>
          <w:tcPr>
            <w:tcW w:w="4995" w:type="dxa"/>
            <w:gridSpan w:val="6"/>
            <w:shd w:val="clear" w:color="auto" w:fill="auto"/>
          </w:tcPr>
          <w:p w:rsidR="00385360" w:rsidRPr="00385360" w:rsidRDefault="00385360" w:rsidP="00385360">
            <w:pPr>
              <w:rPr>
                <w:b/>
                <w:sz w:val="22"/>
                <w:szCs w:val="22"/>
                <w:lang w:val="uk-UA"/>
              </w:rPr>
            </w:pPr>
            <w:r w:rsidRPr="00385360">
              <w:rPr>
                <w:b/>
                <w:sz w:val="22"/>
                <w:szCs w:val="22"/>
                <w:lang w:val="uk-UA"/>
              </w:rPr>
              <w:t>Кількість годин на тиждень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87" w:type="dxa"/>
            <w:shd w:val="clear" w:color="auto" w:fill="FFFFFF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385360">
              <w:rPr>
                <w:rFonts w:eastAsia="Calibri"/>
                <w:b/>
                <w:sz w:val="22"/>
                <w:szCs w:val="22"/>
                <w:lang w:val="uk-UA" w:eastAsia="en-US"/>
              </w:rPr>
              <w:t>5Б</w:t>
            </w:r>
          </w:p>
        </w:tc>
        <w:tc>
          <w:tcPr>
            <w:tcW w:w="887" w:type="dxa"/>
            <w:shd w:val="clear" w:color="auto" w:fill="FFFFFF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385360">
              <w:rPr>
                <w:rFonts w:eastAsia="Calibri"/>
                <w:b/>
                <w:sz w:val="22"/>
                <w:szCs w:val="22"/>
                <w:lang w:val="uk-UA" w:eastAsia="en-US"/>
              </w:rPr>
              <w:t>5В</w:t>
            </w:r>
          </w:p>
        </w:tc>
        <w:tc>
          <w:tcPr>
            <w:tcW w:w="956" w:type="dxa"/>
            <w:shd w:val="clear" w:color="auto" w:fill="FFFFFF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385360">
              <w:rPr>
                <w:rFonts w:eastAsia="Calibri"/>
                <w:b/>
                <w:sz w:val="22"/>
                <w:szCs w:val="22"/>
                <w:lang w:val="uk-UA" w:eastAsia="en-US"/>
              </w:rPr>
              <w:t>6Б</w:t>
            </w:r>
          </w:p>
        </w:tc>
        <w:tc>
          <w:tcPr>
            <w:tcW w:w="755" w:type="dxa"/>
            <w:shd w:val="clear" w:color="auto" w:fill="FFFFFF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385360">
              <w:rPr>
                <w:rFonts w:eastAsia="Calibri"/>
                <w:b/>
                <w:sz w:val="22"/>
                <w:szCs w:val="22"/>
                <w:lang w:val="uk-UA" w:eastAsia="en-US"/>
              </w:rPr>
              <w:t>6В</w:t>
            </w:r>
          </w:p>
        </w:tc>
        <w:tc>
          <w:tcPr>
            <w:tcW w:w="755" w:type="dxa"/>
            <w:shd w:val="clear" w:color="auto" w:fill="FFFFFF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385360">
              <w:rPr>
                <w:rFonts w:eastAsia="Calibri"/>
                <w:b/>
                <w:sz w:val="22"/>
                <w:szCs w:val="22"/>
                <w:lang w:val="uk-UA" w:eastAsia="en-US"/>
              </w:rPr>
              <w:t>7Б</w:t>
            </w:r>
          </w:p>
        </w:tc>
        <w:tc>
          <w:tcPr>
            <w:tcW w:w="755" w:type="dxa"/>
            <w:shd w:val="clear" w:color="auto" w:fill="FFFFFF"/>
          </w:tcPr>
          <w:p w:rsidR="00385360" w:rsidRPr="00385360" w:rsidRDefault="00385360" w:rsidP="00385360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385360">
              <w:rPr>
                <w:rFonts w:eastAsia="Calibri"/>
                <w:b/>
                <w:sz w:val="22"/>
                <w:szCs w:val="22"/>
                <w:lang w:val="uk-UA" w:eastAsia="en-US"/>
              </w:rPr>
              <w:t>7В</w:t>
            </w:r>
          </w:p>
        </w:tc>
      </w:tr>
      <w:tr w:rsidR="00385360" w:rsidRPr="00385360" w:rsidTr="00385360">
        <w:tc>
          <w:tcPr>
            <w:tcW w:w="3261" w:type="dxa"/>
            <w:vMerge w:val="restart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Мовно-літературна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Українська мова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 xml:space="preserve">Інтегрований курс літератур 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2,5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2,5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2,5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Іноземна мова (англійська)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3,5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3,5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3,5</w:t>
            </w:r>
          </w:p>
        </w:tc>
      </w:tr>
      <w:tr w:rsidR="00385360" w:rsidRPr="00385360" w:rsidTr="00385360">
        <w:tc>
          <w:tcPr>
            <w:tcW w:w="3261" w:type="dxa"/>
            <w:vMerge w:val="restart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Математична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Алгебра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Геометрія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</w:tr>
      <w:tr w:rsidR="00385360" w:rsidRPr="00385360" w:rsidTr="00385360">
        <w:tc>
          <w:tcPr>
            <w:tcW w:w="3261" w:type="dxa"/>
            <w:vMerge w:val="restart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природнича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 xml:space="preserve"> Інтегрований курс природничої освітньої галузі «Пізнаємо природу»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-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Біологія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 xml:space="preserve">Географія 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Фізика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Хімія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</w:tr>
      <w:tr w:rsidR="00385360" w:rsidRPr="00385360" w:rsidTr="00385360">
        <w:trPr>
          <w:trHeight w:val="692"/>
        </w:trPr>
        <w:tc>
          <w:tcPr>
            <w:tcW w:w="3261" w:type="dxa"/>
            <w:vMerge w:val="restart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Соціальна і здоров</w:t>
            </w:r>
            <w:r w:rsidRPr="002902FA">
              <w:rPr>
                <w:rFonts w:eastAsia="Calibri"/>
                <w:lang w:val="en-US" w:eastAsia="en-US"/>
              </w:rPr>
              <w:t>’</w:t>
            </w:r>
            <w:r w:rsidRPr="002902FA">
              <w:rPr>
                <w:rFonts w:eastAsia="Calibri"/>
                <w:lang w:val="uk-UA" w:eastAsia="en-US"/>
              </w:rPr>
              <w:t>язбережувальна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Інтегрований курс «Здоров</w:t>
            </w:r>
            <w:r w:rsidRPr="002902FA">
              <w:rPr>
                <w:rFonts w:eastAsia="Calibri"/>
                <w:lang w:eastAsia="en-US"/>
              </w:rPr>
              <w:t>’</w:t>
            </w:r>
            <w:r w:rsidRPr="002902FA">
              <w:rPr>
                <w:rFonts w:eastAsia="Calibri"/>
                <w:lang w:val="uk-UA" w:eastAsia="en-US"/>
              </w:rPr>
              <w:t>я, безпека та добробут»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Курс соціального, емоційного та етичного спрямування. Етика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-</w:t>
            </w:r>
          </w:p>
        </w:tc>
      </w:tr>
      <w:tr w:rsidR="00385360" w:rsidRPr="00385360" w:rsidTr="00385360">
        <w:trPr>
          <w:trHeight w:val="630"/>
        </w:trPr>
        <w:tc>
          <w:tcPr>
            <w:tcW w:w="3261" w:type="dxa"/>
            <w:vMerge w:val="restart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 xml:space="preserve">Громадянська та </w:t>
            </w:r>
          </w:p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історична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/>
              </w:rPr>
              <w:t>«Україна і світ. Вступ до історії та громадянської освіти» експериментальна програма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</w:tr>
      <w:tr w:rsidR="00385360" w:rsidRPr="00385360" w:rsidTr="00385360">
        <w:trPr>
          <w:trHeight w:val="630"/>
        </w:trPr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Інтегрований курс історії та громадянської освіти «Досліджуємо історію та суспільство»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</w:tr>
      <w:tr w:rsidR="00385360" w:rsidRPr="00385360" w:rsidTr="00385360">
        <w:trPr>
          <w:trHeight w:val="479"/>
        </w:trPr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 xml:space="preserve">Інформатична 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</w:tr>
      <w:tr w:rsidR="00385360" w:rsidRPr="00385360" w:rsidTr="00385360">
        <w:trPr>
          <w:trHeight w:val="415"/>
        </w:trPr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технологічна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технології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</w:tr>
      <w:tr w:rsidR="00385360" w:rsidRPr="00385360" w:rsidTr="00385360">
        <w:trPr>
          <w:trHeight w:val="430"/>
        </w:trPr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мистецька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Мистецтво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</w:t>
            </w: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eastAsia="en-US"/>
              </w:rPr>
            </w:pPr>
            <w:r w:rsidRPr="002902FA">
              <w:rPr>
                <w:rFonts w:eastAsia="Calibri"/>
                <w:lang w:val="uk-UA" w:eastAsia="en-US"/>
              </w:rPr>
              <w:t>Фізична культура</w:t>
            </w:r>
            <w:r w:rsidRPr="002902FA">
              <w:rPr>
                <w:rFonts w:eastAsia="Calibri"/>
                <w:lang w:eastAsia="en-US"/>
              </w:rPr>
              <w:t>*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Фізична культура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</w:tr>
      <w:tr w:rsidR="00385360" w:rsidRPr="00385360" w:rsidTr="00385360">
        <w:tc>
          <w:tcPr>
            <w:tcW w:w="3261" w:type="dxa"/>
            <w:vMerge w:val="restart"/>
            <w:shd w:val="clear" w:color="auto" w:fill="auto"/>
          </w:tcPr>
          <w:p w:rsidR="002902FA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 xml:space="preserve">Міжгалузеві </w:t>
            </w:r>
          </w:p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інтегровані курси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Робототехніка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en-US" w:eastAsia="en-US"/>
              </w:rPr>
              <w:t>STEM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</w:tr>
      <w:tr w:rsidR="00385360" w:rsidRPr="00385360" w:rsidTr="00385360">
        <w:tc>
          <w:tcPr>
            <w:tcW w:w="3261" w:type="dxa"/>
            <w:vMerge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Безпековий практикум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</w:tr>
      <w:tr w:rsidR="00385360" w:rsidRPr="00385360" w:rsidTr="00B736C2">
        <w:tc>
          <w:tcPr>
            <w:tcW w:w="3261" w:type="dxa"/>
            <w:shd w:val="clear" w:color="auto" w:fill="FDE9D9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3118" w:type="dxa"/>
            <w:shd w:val="clear" w:color="auto" w:fill="FDE9D9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  <w:shd w:val="clear" w:color="auto" w:fill="FDE9D9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7,5</w:t>
            </w:r>
          </w:p>
        </w:tc>
        <w:tc>
          <w:tcPr>
            <w:tcW w:w="887" w:type="dxa"/>
            <w:shd w:val="clear" w:color="auto" w:fill="FDE9D9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7,5</w:t>
            </w:r>
          </w:p>
        </w:tc>
        <w:tc>
          <w:tcPr>
            <w:tcW w:w="956" w:type="dxa"/>
            <w:shd w:val="clear" w:color="auto" w:fill="FDE9D9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9,5</w:t>
            </w:r>
          </w:p>
        </w:tc>
        <w:tc>
          <w:tcPr>
            <w:tcW w:w="755" w:type="dxa"/>
            <w:shd w:val="clear" w:color="auto" w:fill="FDE9D9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9,5</w:t>
            </w:r>
          </w:p>
        </w:tc>
        <w:tc>
          <w:tcPr>
            <w:tcW w:w="755" w:type="dxa"/>
            <w:shd w:val="clear" w:color="auto" w:fill="FDE9D9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6,5</w:t>
            </w:r>
          </w:p>
        </w:tc>
        <w:tc>
          <w:tcPr>
            <w:tcW w:w="755" w:type="dxa"/>
            <w:shd w:val="clear" w:color="auto" w:fill="FDE9D9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6,5</w:t>
            </w:r>
          </w:p>
        </w:tc>
      </w:tr>
      <w:tr w:rsidR="00385360" w:rsidRPr="00385360" w:rsidTr="00B736C2">
        <w:tc>
          <w:tcPr>
            <w:tcW w:w="3261" w:type="dxa"/>
            <w:shd w:val="clear" w:color="auto" w:fill="FABF8F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Індивідуальні та групові заняття та консультації</w:t>
            </w:r>
          </w:p>
        </w:tc>
        <w:tc>
          <w:tcPr>
            <w:tcW w:w="3118" w:type="dxa"/>
            <w:shd w:val="clear" w:color="auto" w:fill="FABF8F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  <w:shd w:val="clear" w:color="auto" w:fill="FABF8F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2,5</w:t>
            </w:r>
          </w:p>
        </w:tc>
        <w:tc>
          <w:tcPr>
            <w:tcW w:w="887" w:type="dxa"/>
            <w:shd w:val="clear" w:color="auto" w:fill="FABF8F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2,5</w:t>
            </w:r>
          </w:p>
        </w:tc>
        <w:tc>
          <w:tcPr>
            <w:tcW w:w="956" w:type="dxa"/>
            <w:shd w:val="clear" w:color="auto" w:fill="FABF8F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  <w:shd w:val="clear" w:color="auto" w:fill="FABF8F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  <w:shd w:val="clear" w:color="auto" w:fill="FABF8F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755" w:type="dxa"/>
            <w:shd w:val="clear" w:color="auto" w:fill="FABF8F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</w:t>
            </w: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Українська мова та література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lastRenderedPageBreak/>
              <w:t>математика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 xml:space="preserve">Історія 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географія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Пізнаємо природу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Біологія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фізика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Хімія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0,5</w:t>
            </w:r>
          </w:p>
        </w:tc>
      </w:tr>
      <w:tr w:rsidR="00385360" w:rsidRPr="00385360" w:rsidTr="00385360">
        <w:tc>
          <w:tcPr>
            <w:tcW w:w="3261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Іноземна мова</w:t>
            </w:r>
          </w:p>
        </w:tc>
        <w:tc>
          <w:tcPr>
            <w:tcW w:w="3118" w:type="dxa"/>
            <w:shd w:val="clear" w:color="auto" w:fill="auto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956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755" w:type="dxa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</w:tr>
      <w:tr w:rsidR="00385360" w:rsidRPr="00385360" w:rsidTr="00B736C2">
        <w:tc>
          <w:tcPr>
            <w:tcW w:w="3261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Загальнорічна кількість навчальних годин, що фінансуються  з бюджету (без урахування поділу на групи)</w:t>
            </w:r>
          </w:p>
        </w:tc>
        <w:tc>
          <w:tcPr>
            <w:tcW w:w="3118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87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31</w:t>
            </w:r>
          </w:p>
        </w:tc>
        <w:tc>
          <w:tcPr>
            <w:tcW w:w="887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31</w:t>
            </w:r>
          </w:p>
        </w:tc>
        <w:tc>
          <w:tcPr>
            <w:tcW w:w="956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34</w:t>
            </w:r>
          </w:p>
        </w:tc>
        <w:tc>
          <w:tcPr>
            <w:tcW w:w="755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34</w:t>
            </w:r>
          </w:p>
        </w:tc>
        <w:tc>
          <w:tcPr>
            <w:tcW w:w="755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35</w:t>
            </w:r>
          </w:p>
        </w:tc>
        <w:tc>
          <w:tcPr>
            <w:tcW w:w="755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35</w:t>
            </w:r>
          </w:p>
        </w:tc>
      </w:tr>
      <w:tr w:rsidR="00385360" w:rsidRPr="00385360" w:rsidTr="00B736C2">
        <w:tc>
          <w:tcPr>
            <w:tcW w:w="6379" w:type="dxa"/>
            <w:gridSpan w:val="2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Гранично допустиме навчальне навантаження</w:t>
            </w:r>
          </w:p>
        </w:tc>
        <w:tc>
          <w:tcPr>
            <w:tcW w:w="887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28</w:t>
            </w:r>
          </w:p>
        </w:tc>
        <w:tc>
          <w:tcPr>
            <w:tcW w:w="887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28</w:t>
            </w:r>
          </w:p>
        </w:tc>
        <w:tc>
          <w:tcPr>
            <w:tcW w:w="956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31</w:t>
            </w:r>
          </w:p>
        </w:tc>
        <w:tc>
          <w:tcPr>
            <w:tcW w:w="755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31</w:t>
            </w:r>
          </w:p>
        </w:tc>
        <w:tc>
          <w:tcPr>
            <w:tcW w:w="755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32</w:t>
            </w:r>
          </w:p>
        </w:tc>
        <w:tc>
          <w:tcPr>
            <w:tcW w:w="755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32</w:t>
            </w:r>
          </w:p>
        </w:tc>
      </w:tr>
      <w:tr w:rsidR="00385360" w:rsidRPr="00385360" w:rsidTr="00B736C2">
        <w:tc>
          <w:tcPr>
            <w:tcW w:w="6379" w:type="dxa"/>
            <w:gridSpan w:val="2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Всього (без фізичної культури+ фізична культура; без урахування поділу класів на групи)</w:t>
            </w:r>
          </w:p>
        </w:tc>
        <w:tc>
          <w:tcPr>
            <w:tcW w:w="887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28+3</w:t>
            </w:r>
          </w:p>
        </w:tc>
        <w:tc>
          <w:tcPr>
            <w:tcW w:w="887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28+3</w:t>
            </w:r>
          </w:p>
        </w:tc>
        <w:tc>
          <w:tcPr>
            <w:tcW w:w="956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31+3</w:t>
            </w:r>
          </w:p>
        </w:tc>
        <w:tc>
          <w:tcPr>
            <w:tcW w:w="755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31+3</w:t>
            </w:r>
          </w:p>
        </w:tc>
        <w:tc>
          <w:tcPr>
            <w:tcW w:w="755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32+3</w:t>
            </w:r>
          </w:p>
        </w:tc>
        <w:tc>
          <w:tcPr>
            <w:tcW w:w="755" w:type="dxa"/>
            <w:shd w:val="clear" w:color="auto" w:fill="D6E3BC"/>
          </w:tcPr>
          <w:p w:rsidR="00385360" w:rsidRPr="002902FA" w:rsidRDefault="00385360" w:rsidP="00385360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32+3</w:t>
            </w:r>
          </w:p>
        </w:tc>
      </w:tr>
    </w:tbl>
    <w:p w:rsidR="00385360" w:rsidRPr="00385360" w:rsidRDefault="00385360" w:rsidP="002902FA">
      <w:pPr>
        <w:shd w:val="clear" w:color="auto" w:fill="FFFFFF"/>
        <w:ind w:left="-426"/>
        <w:jc w:val="both"/>
        <w:rPr>
          <w:rFonts w:eastAsia="Calibri"/>
          <w:sz w:val="20"/>
          <w:szCs w:val="20"/>
          <w:lang w:val="uk-UA" w:eastAsia="en-US"/>
        </w:rPr>
      </w:pPr>
      <w:r w:rsidRPr="00385360">
        <w:rPr>
          <w:sz w:val="20"/>
          <w:szCs w:val="20"/>
          <w:lang w:val="uk-UA"/>
        </w:rPr>
        <w:t xml:space="preserve">**Години, </w:t>
      </w:r>
      <w:r w:rsidRPr="00385360">
        <w:rPr>
          <w:sz w:val="20"/>
          <w:szCs w:val="20"/>
        </w:rPr>
        <w:t>передбачені для фізичної не враховуються під час визначення гранично допустимого навчального навантаження учнів, але обов’язково фінансуються</w:t>
      </w:r>
      <w:r w:rsidRPr="00385360">
        <w:rPr>
          <w:sz w:val="20"/>
          <w:szCs w:val="20"/>
          <w:lang w:val="uk-UA"/>
        </w:rPr>
        <w:t>.</w:t>
      </w:r>
    </w:p>
    <w:p w:rsidR="00385360" w:rsidRPr="00385360" w:rsidRDefault="00385360" w:rsidP="00385360">
      <w:pPr>
        <w:shd w:val="clear" w:color="auto" w:fill="FFFFFF"/>
        <w:rPr>
          <w:rFonts w:eastAsia="Calibri"/>
          <w:lang w:val="uk-UA" w:eastAsia="en-US"/>
        </w:rPr>
      </w:pPr>
      <w:r w:rsidRPr="00385360">
        <w:rPr>
          <w:rFonts w:eastAsia="Calibri"/>
          <w:lang w:val="uk-UA" w:eastAsia="en-US"/>
        </w:rPr>
        <w:t xml:space="preserve">                                         </w:t>
      </w:r>
    </w:p>
    <w:p w:rsidR="00385360" w:rsidRPr="00385360" w:rsidRDefault="00385360" w:rsidP="00385360">
      <w:pPr>
        <w:shd w:val="clear" w:color="auto" w:fill="FFFFFF"/>
        <w:jc w:val="center"/>
        <w:rPr>
          <w:rFonts w:eastAsia="Calibri"/>
          <w:lang w:val="uk-UA" w:eastAsia="en-US"/>
        </w:rPr>
      </w:pPr>
      <w:r w:rsidRPr="00385360">
        <w:rPr>
          <w:rFonts w:eastAsia="Calibri"/>
          <w:lang w:val="uk-UA" w:eastAsia="en-US"/>
        </w:rPr>
        <w:t>Директор                   Наталія ДРАГАН</w:t>
      </w:r>
    </w:p>
    <w:p w:rsidR="00385360" w:rsidRPr="002902FA" w:rsidRDefault="00385360" w:rsidP="00385360">
      <w:pPr>
        <w:rPr>
          <w:lang w:val="uk-UA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2902FA" w:rsidRDefault="002902FA" w:rsidP="002902FA">
      <w:pPr>
        <w:keepNext/>
        <w:jc w:val="right"/>
        <w:outlineLvl w:val="1"/>
        <w:rPr>
          <w:b/>
          <w:lang w:val="uk-UA"/>
        </w:rPr>
      </w:pPr>
      <w:r>
        <w:rPr>
          <w:b/>
          <w:lang w:val="uk-UA"/>
        </w:rPr>
        <w:t>Таблиця 5</w:t>
      </w:r>
    </w:p>
    <w:p w:rsidR="002902FA" w:rsidRDefault="002902FA" w:rsidP="002902FA">
      <w:pPr>
        <w:keepNext/>
        <w:jc w:val="center"/>
        <w:outlineLvl w:val="1"/>
        <w:rPr>
          <w:b/>
          <w:lang w:val="uk-UA"/>
        </w:rPr>
      </w:pPr>
      <w:r w:rsidRPr="002902FA">
        <w:rPr>
          <w:b/>
          <w:lang w:val="uk-UA"/>
        </w:rPr>
        <w:t>Робочий навчальний план</w:t>
      </w:r>
    </w:p>
    <w:p w:rsidR="002902FA" w:rsidRDefault="002902FA" w:rsidP="002902FA">
      <w:pPr>
        <w:keepNext/>
        <w:jc w:val="center"/>
        <w:outlineLvl w:val="1"/>
        <w:rPr>
          <w:rFonts w:eastAsia="Calibri"/>
          <w:lang w:val="uk-UA" w:eastAsia="en-US"/>
        </w:rPr>
      </w:pPr>
      <w:r w:rsidRPr="002902FA">
        <w:rPr>
          <w:b/>
          <w:lang w:val="uk-UA"/>
        </w:rPr>
        <w:t>Сокальської загальноосвітньої школи І-ІІІ ступенів №4 для 8-9 класу   на 2024-2025н. р.</w:t>
      </w:r>
      <w:r>
        <w:rPr>
          <w:b/>
          <w:lang w:val="uk-UA"/>
        </w:rPr>
        <w:t>,</w:t>
      </w:r>
    </w:p>
    <w:p w:rsidR="002902FA" w:rsidRPr="002902FA" w:rsidRDefault="002902FA" w:rsidP="002902FA">
      <w:pPr>
        <w:keepNext/>
        <w:ind w:left="-709"/>
        <w:jc w:val="both"/>
        <w:outlineLvl w:val="1"/>
        <w:rPr>
          <w:b/>
          <w:sz w:val="22"/>
          <w:szCs w:val="22"/>
          <w:lang w:val="uk-UA"/>
        </w:rPr>
      </w:pPr>
      <w:r w:rsidRPr="002902FA">
        <w:rPr>
          <w:rFonts w:eastAsia="Calibri"/>
          <w:sz w:val="22"/>
          <w:szCs w:val="22"/>
          <w:lang w:val="uk-UA" w:eastAsia="en-US"/>
        </w:rPr>
        <w:t xml:space="preserve">складений на основі </w:t>
      </w:r>
      <w:r w:rsidRPr="002902FA">
        <w:rPr>
          <w:sz w:val="22"/>
          <w:szCs w:val="22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27" w:tgtFrame="_blank" w:tooltip="Про затвердження Типових навчальних планів загальноосвітніх навчальних закладів ІІ ступеня" w:history="1">
        <w:r w:rsidRPr="002902FA">
          <w:rPr>
            <w:rFonts w:eastAsia="Calibri"/>
            <w:color w:val="0000FF"/>
            <w:sz w:val="22"/>
            <w:szCs w:val="22"/>
            <w:u w:val="single"/>
            <w:lang w:val="uk-UA"/>
          </w:rPr>
          <w:t>№ 409</w:t>
        </w:r>
      </w:hyperlink>
      <w:r w:rsidRPr="002902FA">
        <w:rPr>
          <w:sz w:val="22"/>
          <w:szCs w:val="22"/>
          <w:lang w:val="uk-UA"/>
        </w:rPr>
        <w:t> (в редакції наказу МОН України від 29.05.2014 </w:t>
      </w:r>
      <w:hyperlink r:id="rId28" w:tgtFrame="_blank" w:history="1">
        <w:r w:rsidRPr="002902FA">
          <w:rPr>
            <w:rFonts w:eastAsia="Calibri"/>
            <w:color w:val="0000FF"/>
            <w:sz w:val="22"/>
            <w:szCs w:val="22"/>
            <w:u w:val="single"/>
            <w:lang w:val="uk-UA"/>
          </w:rPr>
          <w:t>№ 664</w:t>
        </w:r>
      </w:hyperlink>
      <w:r w:rsidRPr="002902FA">
        <w:rPr>
          <w:sz w:val="22"/>
          <w:szCs w:val="22"/>
          <w:lang w:val="uk-UA"/>
        </w:rPr>
        <w:t>), із змінами  згідно з наказами МОН України від 12.12.2014 № 1465 та від 07.08.2015р. №855; додаток 1)</w:t>
      </w:r>
      <w:r w:rsidRPr="002902FA">
        <w:rPr>
          <w:rFonts w:eastAsia="Calibri"/>
          <w:b/>
          <w:bCs/>
          <w:sz w:val="22"/>
          <w:szCs w:val="22"/>
          <w:lang w:val="uk-UA" w:eastAsia="en-US"/>
        </w:rPr>
        <w:t xml:space="preserve"> </w:t>
      </w:r>
    </w:p>
    <w:tbl>
      <w:tblPr>
        <w:tblW w:w="107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544"/>
        <w:gridCol w:w="992"/>
        <w:gridCol w:w="1134"/>
        <w:gridCol w:w="852"/>
        <w:gridCol w:w="1133"/>
      </w:tblGrid>
      <w:tr w:rsidR="002902FA" w:rsidRPr="002902FA" w:rsidTr="002902FA">
        <w:trPr>
          <w:trHeight w:val="37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ind w:left="601" w:hanging="33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Освітні галузі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Навчальні предмети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902FA" w:rsidRPr="002902FA" w:rsidRDefault="002902FA" w:rsidP="002902FA">
            <w:pPr>
              <w:spacing w:after="200" w:line="276" w:lineRule="auto"/>
              <w:rPr>
                <w:lang w:val="uk-UA"/>
              </w:rPr>
            </w:pPr>
            <w:r w:rsidRPr="002902FA">
              <w:rPr>
                <w:lang w:val="uk-UA"/>
              </w:rPr>
              <w:t>Кількість годин на тиждень у класах</w:t>
            </w:r>
          </w:p>
        </w:tc>
      </w:tr>
      <w:tr w:rsidR="002902FA" w:rsidRPr="002902FA" w:rsidTr="002902FA">
        <w:trPr>
          <w:trHeight w:val="31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8В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9Б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9В</w:t>
            </w:r>
          </w:p>
        </w:tc>
      </w:tr>
      <w:tr w:rsidR="002902FA" w:rsidRPr="002902FA" w:rsidTr="002902FA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Мови і літератури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 xml:space="preserve">Українська мова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Українська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Іноземна мова (англ.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3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Зарубіжна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</w:tr>
      <w:tr w:rsidR="002902FA" w:rsidRPr="002902FA" w:rsidTr="002902FA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Суспільствознавство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1,5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Всесвітня історія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 xml:space="preserve">Осн. правознавства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</w:tr>
      <w:tr w:rsidR="002902FA" w:rsidRPr="002902FA" w:rsidTr="002902FA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Мистецтво*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Музичне мистецтво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Образ.мистецтво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Мистецтво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</w:tr>
      <w:tr w:rsidR="002902FA" w:rsidRPr="002902FA" w:rsidTr="002902FA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Геометрія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</w:tr>
      <w:tr w:rsidR="002902FA" w:rsidRPr="002902FA" w:rsidTr="002902FA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Природознавство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Природознавство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</w:tr>
      <w:tr w:rsidR="002902FA" w:rsidRPr="002902FA" w:rsidTr="002902FA">
        <w:trPr>
          <w:trHeight w:val="31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Географія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1,5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Фізика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3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Хімія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</w:tr>
      <w:tr w:rsidR="002902FA" w:rsidRPr="002902FA" w:rsidTr="002902FA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Технології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Трудове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2</w:t>
            </w:r>
          </w:p>
        </w:tc>
      </w:tr>
      <w:tr w:rsidR="002902FA" w:rsidRPr="002902FA" w:rsidTr="002902FA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Здоров’я і фізична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Основи здоров’я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1</w:t>
            </w:r>
          </w:p>
        </w:tc>
      </w:tr>
      <w:tr w:rsidR="002902FA" w:rsidRPr="002902FA" w:rsidTr="002902FA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Фізична культура**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</w:pPr>
            <w:r w:rsidRPr="002902F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  <w:r w:rsidRPr="002902FA"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3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902FA" w:rsidRPr="002902FA" w:rsidRDefault="002902FA" w:rsidP="002902FA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02FA" w:rsidRPr="002902FA" w:rsidRDefault="002902FA" w:rsidP="002902FA">
            <w:pPr>
              <w:spacing w:line="276" w:lineRule="auto"/>
              <w:jc w:val="center"/>
              <w:rPr>
                <w:b/>
              </w:rPr>
            </w:pPr>
            <w:r w:rsidRPr="002902FA">
              <w:rPr>
                <w:b/>
              </w:rPr>
              <w:t>2</w:t>
            </w:r>
            <w:r w:rsidRPr="002902FA">
              <w:rPr>
                <w:b/>
                <w:lang w:val="uk-UA"/>
              </w:rPr>
              <w:t>8</w:t>
            </w:r>
            <w:r w:rsidRPr="002902FA">
              <w:rPr>
                <w:b/>
              </w:rPr>
              <w:t>,5+3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02FA" w:rsidRPr="002902FA" w:rsidRDefault="002902FA" w:rsidP="002902FA">
            <w:pPr>
              <w:rPr>
                <w:b/>
              </w:rPr>
            </w:pPr>
            <w:r w:rsidRPr="002902FA">
              <w:rPr>
                <w:b/>
                <w:lang w:val="uk-UA"/>
              </w:rPr>
              <w:t>28,5</w:t>
            </w:r>
            <w:r w:rsidRPr="002902FA">
              <w:rPr>
                <w:b/>
              </w:rPr>
              <w:t>+3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02FA" w:rsidRPr="002902FA" w:rsidRDefault="002902FA" w:rsidP="002902FA">
            <w:pPr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30+3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02FA" w:rsidRPr="002902FA" w:rsidRDefault="002902FA" w:rsidP="002902FA">
            <w:pPr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30+3</w:t>
            </w:r>
          </w:p>
        </w:tc>
      </w:tr>
      <w:tr w:rsidR="002902FA" w:rsidRPr="002902FA" w:rsidTr="002902FA">
        <w:trPr>
          <w:trHeight w:val="253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902FA" w:rsidRPr="002902FA" w:rsidRDefault="002902FA" w:rsidP="002902FA">
            <w:pPr>
              <w:jc w:val="both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Додатковий час на навчальні предмети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02FA" w:rsidRPr="002902FA" w:rsidRDefault="002902FA" w:rsidP="002902FA">
            <w:pPr>
              <w:spacing w:line="276" w:lineRule="auto"/>
              <w:jc w:val="center"/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02FA" w:rsidRPr="002902FA" w:rsidRDefault="002902FA" w:rsidP="002902FA">
            <w:pPr>
              <w:jc w:val="center"/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02FA" w:rsidRPr="002902FA" w:rsidRDefault="002902FA" w:rsidP="002902FA">
            <w:pPr>
              <w:jc w:val="center"/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902FA" w:rsidRPr="002902FA" w:rsidRDefault="002902FA" w:rsidP="002902FA">
            <w:pPr>
              <w:jc w:val="center"/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b/>
                <w:lang w:val="uk-UA" w:eastAsia="en-US"/>
              </w:rPr>
              <w:t>Індивідуальні  та групові заняття та консультації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</w:pP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Українська мова та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lang w:val="uk-UA" w:eastAsia="en-US"/>
              </w:rPr>
            </w:pPr>
            <w:r w:rsidRPr="002902FA">
              <w:rPr>
                <w:lang w:val="uk-UA" w:eastAsia="en-US"/>
              </w:rPr>
              <w:t>Історія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lang w:val="uk-UA" w:eastAsia="en-US"/>
              </w:rPr>
            </w:pPr>
            <w:r w:rsidRPr="002902FA">
              <w:rPr>
                <w:lang w:val="uk-UA" w:eastAsia="en-US"/>
              </w:rPr>
              <w:t>правознавство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ind w:right="-108"/>
              <w:jc w:val="center"/>
              <w:rPr>
                <w:rFonts w:eastAsia="Calibri"/>
                <w:lang w:val="uk-UA" w:eastAsia="en-US"/>
              </w:rPr>
            </w:pPr>
            <w:r w:rsidRPr="002902FA">
              <w:rPr>
                <w:rFonts w:eastAsia="Calibri"/>
                <w:lang w:val="uk-UA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0.25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lang w:val="uk-UA" w:eastAsia="en-US"/>
              </w:rPr>
            </w:pPr>
            <w:r w:rsidRPr="002902FA">
              <w:rPr>
                <w:lang w:val="uk-UA" w:eastAsia="en-US"/>
              </w:rPr>
              <w:t>Фізика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0.25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lang w:val="uk-UA" w:eastAsia="en-US"/>
              </w:rPr>
            </w:pPr>
            <w:r w:rsidRPr="002902FA">
              <w:rPr>
                <w:lang w:val="uk-UA" w:eastAsia="en-US"/>
              </w:rPr>
              <w:t>Хімія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lang w:val="uk-UA" w:eastAsia="en-US"/>
              </w:rPr>
            </w:pPr>
            <w:r w:rsidRPr="002902FA">
              <w:rPr>
                <w:lang w:val="uk-UA" w:eastAsia="en-US"/>
              </w:rPr>
              <w:t>Біологія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lang w:val="uk-UA" w:eastAsia="en-US"/>
              </w:rPr>
            </w:pPr>
            <w:r w:rsidRPr="002902FA">
              <w:rPr>
                <w:lang w:val="uk-UA" w:eastAsia="en-US"/>
              </w:rPr>
              <w:t>Географія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0.25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0.25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rPr>
                <w:lang w:val="uk-UA" w:eastAsia="en-US"/>
              </w:rPr>
            </w:pPr>
            <w:r w:rsidRPr="002902FA">
              <w:rPr>
                <w:lang w:val="uk-UA" w:eastAsia="en-US"/>
              </w:rPr>
              <w:t>Іноземна мова (англійська)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0.25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FA" w:rsidRPr="002902FA" w:rsidRDefault="002902FA" w:rsidP="002902FA">
            <w:pPr>
              <w:spacing w:line="276" w:lineRule="auto"/>
              <w:jc w:val="center"/>
              <w:rPr>
                <w:lang w:val="uk-UA"/>
              </w:rPr>
            </w:pPr>
            <w:r w:rsidRPr="002902FA">
              <w:rPr>
                <w:lang w:val="uk-UA"/>
              </w:rPr>
              <w:t>0,25</w:t>
            </w:r>
          </w:p>
        </w:tc>
      </w:tr>
      <w:tr w:rsidR="002902FA" w:rsidRPr="002902FA" w:rsidTr="002902FA"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2902FA" w:rsidRPr="002902FA" w:rsidRDefault="002902FA" w:rsidP="002902FA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Гранично допустиме навчальне навантаження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jc w:val="center"/>
              <w:rPr>
                <w:b/>
              </w:rPr>
            </w:pPr>
            <w:r w:rsidRPr="002902FA">
              <w:rPr>
                <w:b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jc w:val="center"/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jc w:val="center"/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33</w:t>
            </w:r>
          </w:p>
        </w:tc>
      </w:tr>
      <w:tr w:rsidR="002902FA" w:rsidRPr="002902FA" w:rsidTr="002902FA">
        <w:trPr>
          <w:trHeight w:val="483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2902FA" w:rsidRPr="002902FA" w:rsidRDefault="002902FA" w:rsidP="002902FA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ind w:right="-108"/>
              <w:jc w:val="center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31,5+</w:t>
            </w:r>
          </w:p>
          <w:p w:rsidR="002902FA" w:rsidRPr="002902FA" w:rsidRDefault="002902FA" w:rsidP="002902FA">
            <w:pPr>
              <w:ind w:right="-108"/>
              <w:jc w:val="center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jc w:val="center"/>
              <w:rPr>
                <w:b/>
              </w:rPr>
            </w:pPr>
            <w:r w:rsidRPr="002902FA">
              <w:rPr>
                <w:b/>
              </w:rPr>
              <w:t>3</w:t>
            </w:r>
            <w:r w:rsidRPr="002902FA">
              <w:rPr>
                <w:b/>
                <w:lang w:val="uk-UA"/>
              </w:rPr>
              <w:t>1,5</w:t>
            </w:r>
            <w:r w:rsidRPr="002902FA">
              <w:rPr>
                <w:b/>
              </w:rPr>
              <w:t>+3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jc w:val="center"/>
              <w:rPr>
                <w:b/>
              </w:rPr>
            </w:pPr>
            <w:r w:rsidRPr="002902FA">
              <w:rPr>
                <w:b/>
              </w:rPr>
              <w:t>33+3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jc w:val="center"/>
              <w:rPr>
                <w:b/>
              </w:rPr>
            </w:pPr>
            <w:r w:rsidRPr="002902FA">
              <w:rPr>
                <w:b/>
              </w:rPr>
              <w:t>33+3</w:t>
            </w:r>
          </w:p>
        </w:tc>
      </w:tr>
      <w:tr w:rsidR="002902FA" w:rsidRPr="002902FA" w:rsidTr="002902FA">
        <w:trPr>
          <w:trHeight w:val="243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Фінансується по школі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ind w:right="-108"/>
              <w:jc w:val="center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rFonts w:eastAsia="Calibri"/>
                <w:b/>
                <w:lang w:val="uk-UA"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ind w:right="-108"/>
              <w:jc w:val="center"/>
              <w:rPr>
                <w:rFonts w:eastAsia="Calibri"/>
                <w:b/>
                <w:lang w:val="uk-UA" w:eastAsia="en-US"/>
              </w:rPr>
            </w:pPr>
            <w:r w:rsidRPr="002902FA">
              <w:rPr>
                <w:b/>
                <w:lang w:val="uk-UA"/>
              </w:rPr>
              <w:t>34,5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jc w:val="center"/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902FA" w:rsidRPr="002902FA" w:rsidRDefault="002902FA" w:rsidP="002902FA">
            <w:pPr>
              <w:jc w:val="center"/>
              <w:rPr>
                <w:b/>
                <w:lang w:val="uk-UA"/>
              </w:rPr>
            </w:pPr>
            <w:r w:rsidRPr="002902FA">
              <w:rPr>
                <w:b/>
                <w:lang w:val="uk-UA"/>
              </w:rPr>
              <w:t>36</w:t>
            </w:r>
          </w:p>
        </w:tc>
      </w:tr>
    </w:tbl>
    <w:p w:rsidR="002902FA" w:rsidRPr="002902FA" w:rsidRDefault="002902FA" w:rsidP="002902FA">
      <w:pPr>
        <w:shd w:val="clear" w:color="auto" w:fill="FFFFFF"/>
        <w:ind w:left="-142"/>
        <w:jc w:val="both"/>
        <w:rPr>
          <w:rFonts w:eastAsia="Calibri"/>
          <w:sz w:val="22"/>
          <w:szCs w:val="22"/>
          <w:lang w:val="uk-UA" w:eastAsia="en-US"/>
        </w:rPr>
      </w:pPr>
      <w:r w:rsidRPr="002902FA">
        <w:rPr>
          <w:sz w:val="22"/>
          <w:szCs w:val="22"/>
          <w:lang w:val="uk-UA"/>
        </w:rPr>
        <w:lastRenderedPageBreak/>
        <w:t xml:space="preserve">**Години, </w:t>
      </w:r>
      <w:r w:rsidRPr="002902FA">
        <w:rPr>
          <w:sz w:val="22"/>
          <w:szCs w:val="22"/>
        </w:rPr>
        <w:t>передбачені для фізичної</w:t>
      </w:r>
      <w:r w:rsidRPr="002902FA">
        <w:rPr>
          <w:sz w:val="22"/>
          <w:szCs w:val="22"/>
          <w:lang w:val="uk-UA"/>
        </w:rPr>
        <w:t xml:space="preserve"> культури </w:t>
      </w:r>
      <w:r w:rsidRPr="002902FA">
        <w:rPr>
          <w:sz w:val="22"/>
          <w:szCs w:val="22"/>
        </w:rPr>
        <w:t xml:space="preserve"> не враховуються під час визначення гранично допустимого навчального навантаження учнів, але обов’язково фінансуються</w:t>
      </w:r>
      <w:r w:rsidRPr="002902FA">
        <w:rPr>
          <w:sz w:val="22"/>
          <w:szCs w:val="22"/>
          <w:lang w:val="uk-UA"/>
        </w:rPr>
        <w:t>.</w:t>
      </w:r>
    </w:p>
    <w:p w:rsidR="002902FA" w:rsidRPr="002902FA" w:rsidRDefault="002902FA" w:rsidP="002902FA">
      <w:pPr>
        <w:shd w:val="clear" w:color="auto" w:fill="FFFFFF"/>
        <w:jc w:val="center"/>
        <w:rPr>
          <w:rFonts w:eastAsia="Calibri"/>
          <w:lang w:val="uk-UA" w:eastAsia="en-US"/>
        </w:rPr>
      </w:pPr>
      <w:r w:rsidRPr="002902FA">
        <w:rPr>
          <w:rFonts w:eastAsia="Calibri"/>
          <w:lang w:val="uk-UA" w:eastAsia="en-US"/>
        </w:rPr>
        <w:t>Директор                   Наталія ДРАГАН</w:t>
      </w:r>
    </w:p>
    <w:p w:rsidR="00385360" w:rsidRDefault="00D564B1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>Таблиця 6</w:t>
      </w:r>
    </w:p>
    <w:p w:rsidR="00D564B1" w:rsidRPr="00D564B1" w:rsidRDefault="00D564B1" w:rsidP="00D564B1">
      <w:pPr>
        <w:jc w:val="center"/>
        <w:rPr>
          <w:rFonts w:eastAsia="Calibri"/>
          <w:b/>
          <w:lang w:val="uk-UA" w:eastAsia="en-US"/>
        </w:rPr>
      </w:pPr>
      <w:r w:rsidRPr="00D564B1">
        <w:rPr>
          <w:rFonts w:eastAsia="Calibri"/>
          <w:b/>
          <w:lang w:val="uk-UA" w:eastAsia="en-US"/>
        </w:rPr>
        <w:t xml:space="preserve">Навчальний план для 5-6-х класів (5А, 6А класи) на 2024-2025 навчальний рік, які працюють за науково-педагогічним проєктом «Інтелект України» та вивчають другу іноземну мову </w:t>
      </w:r>
    </w:p>
    <w:p w:rsidR="00D564B1" w:rsidRPr="00D564B1" w:rsidRDefault="00D564B1" w:rsidP="00D564B1">
      <w:pPr>
        <w:jc w:val="center"/>
        <w:rPr>
          <w:rFonts w:eastAsia="Calibri"/>
          <w:b/>
          <w:sz w:val="26"/>
          <w:szCs w:val="26"/>
          <w:lang w:val="uk-UA" w:eastAsia="en-US"/>
        </w:rPr>
      </w:pPr>
      <w:r w:rsidRPr="00D564B1">
        <w:rPr>
          <w:rFonts w:eastAsia="Calibri"/>
          <w:b/>
          <w:sz w:val="26"/>
          <w:szCs w:val="26"/>
          <w:lang w:val="uk-UA" w:eastAsia="en-US"/>
        </w:rPr>
        <w:t>Сокальська загальноосвітня школа І-ІІІ ступенів №4</w:t>
      </w:r>
    </w:p>
    <w:p w:rsidR="00D564B1" w:rsidRPr="00D564B1" w:rsidRDefault="00D564B1" w:rsidP="00D564B1">
      <w:pPr>
        <w:pStyle w:val="a8"/>
        <w:ind w:left="-284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складений за «Освітньою програмою</w:t>
      </w:r>
      <w:r w:rsidRPr="00D70573">
        <w:rPr>
          <w:rFonts w:eastAsia="Calibri"/>
          <w:lang w:val="uk-UA" w:eastAsia="en-US"/>
        </w:rPr>
        <w:t xml:space="preserve"> базової школи науково</w:t>
      </w:r>
      <w:r>
        <w:rPr>
          <w:rFonts w:eastAsia="Calibri"/>
          <w:lang w:val="uk-UA" w:eastAsia="en-US"/>
        </w:rPr>
        <w:t>-</w:t>
      </w:r>
      <w:r w:rsidRPr="00D70573">
        <w:rPr>
          <w:rFonts w:eastAsia="Calibri"/>
          <w:lang w:val="uk-UA" w:eastAsia="en-US"/>
        </w:rPr>
        <w:t xml:space="preserve"> педагогічного проєкту «Інтелект України»,</w:t>
      </w:r>
      <w:r>
        <w:rPr>
          <w:rFonts w:eastAsia="Calibri"/>
          <w:lang w:val="uk-UA" w:eastAsia="en-US"/>
        </w:rPr>
        <w:t xml:space="preserve"> затвердженої </w:t>
      </w:r>
      <w:r w:rsidRPr="00D70573">
        <w:rPr>
          <w:rFonts w:eastAsia="Calibri"/>
          <w:lang w:val="uk-UA" w:eastAsia="en-US"/>
        </w:rPr>
        <w:t xml:space="preserve"> наказ</w:t>
      </w:r>
      <w:r>
        <w:rPr>
          <w:rFonts w:eastAsia="Calibri"/>
          <w:lang w:val="uk-UA" w:eastAsia="en-US"/>
        </w:rPr>
        <w:t xml:space="preserve">ом </w:t>
      </w:r>
      <w:r w:rsidRPr="00D70573">
        <w:rPr>
          <w:rFonts w:eastAsia="Calibri"/>
          <w:lang w:val="uk-UA" w:eastAsia="en-US"/>
        </w:rPr>
        <w:t xml:space="preserve"> ДСЯО України від 21.06.2024 № 01-10/197 «Про затвердження  освітньої програми початкової школи науково-педагогічного проекту </w:t>
      </w:r>
      <w:r>
        <w:rPr>
          <w:rFonts w:eastAsia="Calibri"/>
          <w:lang w:val="uk-UA" w:eastAsia="en-US"/>
        </w:rPr>
        <w:t>«Інтелект України»(5-6 класи)»</w:t>
      </w:r>
    </w:p>
    <w:tbl>
      <w:tblPr>
        <w:tblW w:w="110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84"/>
        <w:gridCol w:w="1159"/>
        <w:gridCol w:w="1135"/>
      </w:tblGrid>
      <w:tr w:rsidR="00D564B1" w:rsidRPr="00D564B1" w:rsidTr="00D564B1">
        <w:tc>
          <w:tcPr>
            <w:tcW w:w="4820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47" w:lineRule="exact"/>
              <w:ind w:left="107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Назва</w:t>
            </w:r>
            <w:r w:rsidRPr="00D564B1">
              <w:rPr>
                <w:rFonts w:eastAsia="Calibri"/>
                <w:spacing w:val="-3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освітньої</w:t>
            </w:r>
            <w:r w:rsidRPr="00D564B1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галузі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D564B1" w:rsidRPr="00D564B1" w:rsidRDefault="00D564B1" w:rsidP="00D564B1">
            <w:pPr>
              <w:ind w:left="107" w:hanging="3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Предмети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ind w:left="107" w:hanging="3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5А клас</w:t>
            </w:r>
          </w:p>
        </w:tc>
        <w:tc>
          <w:tcPr>
            <w:tcW w:w="1135" w:type="dxa"/>
          </w:tcPr>
          <w:p w:rsidR="00D564B1" w:rsidRPr="00D564B1" w:rsidRDefault="00D564B1" w:rsidP="00D564B1">
            <w:pPr>
              <w:ind w:left="107" w:hanging="3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6А клас</w:t>
            </w:r>
          </w:p>
        </w:tc>
      </w:tr>
      <w:tr w:rsidR="00D564B1" w:rsidRPr="00D564B1" w:rsidTr="00D564B1">
        <w:tc>
          <w:tcPr>
            <w:tcW w:w="4820" w:type="dxa"/>
            <w:vMerge w:val="restart"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Мовно-літературна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Українська</w:t>
            </w:r>
            <w:r w:rsidRPr="00D564B1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мова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4</w:t>
            </w:r>
          </w:p>
        </w:tc>
      </w:tr>
      <w:tr w:rsidR="00D564B1" w:rsidRPr="00D564B1" w:rsidTr="00D564B1">
        <w:tc>
          <w:tcPr>
            <w:tcW w:w="4820" w:type="dxa"/>
            <w:vMerge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8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2</w:t>
            </w:r>
          </w:p>
        </w:tc>
      </w:tr>
      <w:tr w:rsidR="00D564B1" w:rsidRPr="00D564B1" w:rsidTr="00D564B1">
        <w:tc>
          <w:tcPr>
            <w:tcW w:w="4820" w:type="dxa"/>
            <w:vMerge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1</w:t>
            </w:r>
          </w:p>
        </w:tc>
      </w:tr>
      <w:tr w:rsidR="00D564B1" w:rsidRPr="00D564B1" w:rsidTr="00D564B1">
        <w:tc>
          <w:tcPr>
            <w:tcW w:w="4820" w:type="dxa"/>
            <w:vMerge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Перша іноземна</w:t>
            </w:r>
            <w:r w:rsidRPr="00D564B1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мова (англійська)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4</w:t>
            </w:r>
          </w:p>
        </w:tc>
      </w:tr>
      <w:tr w:rsidR="00D564B1" w:rsidRPr="00D564B1" w:rsidTr="00D564B1">
        <w:tc>
          <w:tcPr>
            <w:tcW w:w="4820" w:type="dxa"/>
            <w:vMerge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Друга іноземна</w:t>
            </w:r>
            <w:r w:rsidRPr="00D564B1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мова (німецька)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2</w:t>
            </w:r>
          </w:p>
        </w:tc>
      </w:tr>
      <w:tr w:rsidR="00D564B1" w:rsidRPr="00D564B1" w:rsidTr="00D564B1">
        <w:tc>
          <w:tcPr>
            <w:tcW w:w="4820" w:type="dxa"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Математична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Математика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6</w:t>
            </w:r>
          </w:p>
        </w:tc>
      </w:tr>
      <w:tr w:rsidR="00D564B1" w:rsidRPr="00D564B1" w:rsidTr="00D564B1">
        <w:tc>
          <w:tcPr>
            <w:tcW w:w="4820" w:type="dxa"/>
            <w:vMerge w:val="restart"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Природнича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Пізнаємо природу. Моя планета Земля.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2</w:t>
            </w:r>
          </w:p>
        </w:tc>
      </w:tr>
      <w:tr w:rsidR="00D564B1" w:rsidRPr="00D564B1" w:rsidTr="00D564B1">
        <w:tc>
          <w:tcPr>
            <w:tcW w:w="4820" w:type="dxa"/>
            <w:vMerge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Пізнаємо природу. Твої фізичні відкриття.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1</w:t>
            </w:r>
          </w:p>
        </w:tc>
      </w:tr>
      <w:tr w:rsidR="00D564B1" w:rsidRPr="00D564B1" w:rsidTr="00D564B1">
        <w:tc>
          <w:tcPr>
            <w:tcW w:w="4820" w:type="dxa"/>
            <w:vMerge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2</w:t>
            </w:r>
          </w:p>
        </w:tc>
      </w:tr>
      <w:tr w:rsidR="00D564B1" w:rsidRPr="00D564B1" w:rsidTr="00D564B1">
        <w:tc>
          <w:tcPr>
            <w:tcW w:w="48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Соціальна</w:t>
            </w:r>
            <w:r w:rsidRPr="00D564B1">
              <w:rPr>
                <w:rFonts w:eastAsia="Calibri"/>
                <w:spacing w:val="-4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і</w:t>
            </w:r>
            <w:r w:rsidRPr="00D564B1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здоров’я- збережувальна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rPr>
                <w:rFonts w:eastAsia="Calibri"/>
                <w:b/>
                <w:bCs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Навчаємося разом</w:t>
            </w:r>
          </w:p>
        </w:tc>
        <w:tc>
          <w:tcPr>
            <w:tcW w:w="1159" w:type="dxa"/>
            <w:shd w:val="clear" w:color="auto" w:fill="auto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1</w:t>
            </w:r>
          </w:p>
        </w:tc>
      </w:tr>
      <w:tr w:rsidR="00D564B1" w:rsidRPr="00D564B1" w:rsidTr="00D564B1">
        <w:tc>
          <w:tcPr>
            <w:tcW w:w="48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Громадянська</w:t>
            </w:r>
            <w:r w:rsidRPr="00D564B1">
              <w:rPr>
                <w:rFonts w:eastAsia="Calibri"/>
                <w:spacing w:val="-3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та</w:t>
            </w:r>
            <w:r w:rsidRPr="00D564B1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історична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Україна і світ: вступ до історії та громадянської освіти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2</w:t>
            </w:r>
          </w:p>
        </w:tc>
      </w:tr>
      <w:tr w:rsidR="00D564B1" w:rsidRPr="00D564B1" w:rsidTr="00D564B1">
        <w:tc>
          <w:tcPr>
            <w:tcW w:w="48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Технологічна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Технології (трудове навчання)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1</w:t>
            </w:r>
          </w:p>
        </w:tc>
      </w:tr>
      <w:tr w:rsidR="00D564B1" w:rsidRPr="00D564B1" w:rsidTr="00D564B1">
        <w:tc>
          <w:tcPr>
            <w:tcW w:w="48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Інформатична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1</w:t>
            </w:r>
          </w:p>
        </w:tc>
      </w:tr>
      <w:tr w:rsidR="00D564B1" w:rsidRPr="00D564B1" w:rsidTr="00D564B1">
        <w:tc>
          <w:tcPr>
            <w:tcW w:w="48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7"/>
              <w:rPr>
                <w:rFonts w:eastAsia="Calibri"/>
                <w:vertAlign w:val="superscript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Мистецька*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Мистецтво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1</w:t>
            </w:r>
          </w:p>
        </w:tc>
      </w:tr>
      <w:tr w:rsidR="00D564B1" w:rsidRPr="00D564B1" w:rsidTr="00D564B1">
        <w:tc>
          <w:tcPr>
            <w:tcW w:w="48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Фізична</w:t>
            </w:r>
            <w:r w:rsidRPr="00D564B1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культура**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Фізична культура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3</w:t>
            </w:r>
          </w:p>
        </w:tc>
      </w:tr>
      <w:tr w:rsidR="00D564B1" w:rsidRPr="00D564B1" w:rsidTr="00B736C2">
        <w:tc>
          <w:tcPr>
            <w:tcW w:w="4820" w:type="dxa"/>
            <w:shd w:val="clear" w:color="auto" w:fill="FBD4B4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b/>
                <w:lang w:val="uk-UA" w:eastAsia="uk-UA"/>
              </w:rPr>
              <w:t>Усього</w:t>
            </w:r>
          </w:p>
        </w:tc>
        <w:tc>
          <w:tcPr>
            <w:tcW w:w="3984" w:type="dxa"/>
            <w:shd w:val="clear" w:color="auto" w:fill="FBD4B4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159" w:type="dxa"/>
            <w:shd w:val="clear" w:color="auto" w:fill="FBD4B4"/>
          </w:tcPr>
          <w:p w:rsidR="00D564B1" w:rsidRPr="00D564B1" w:rsidRDefault="00D564B1" w:rsidP="00D564B1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Cs/>
                <w:lang w:val="uk-UA" w:eastAsia="uk-UA"/>
              </w:rPr>
            </w:pPr>
            <w:r w:rsidRPr="00D564B1">
              <w:rPr>
                <w:rFonts w:eastAsia="Calibri"/>
                <w:bCs/>
                <w:lang w:val="uk-UA" w:eastAsia="uk-UA"/>
              </w:rPr>
              <w:t>30</w:t>
            </w:r>
          </w:p>
        </w:tc>
        <w:tc>
          <w:tcPr>
            <w:tcW w:w="1135" w:type="dxa"/>
            <w:shd w:val="clear" w:color="auto" w:fill="FBD4B4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33</w:t>
            </w:r>
          </w:p>
        </w:tc>
      </w:tr>
      <w:tr w:rsidR="00D564B1" w:rsidRPr="00D564B1" w:rsidTr="00D564B1">
        <w:tc>
          <w:tcPr>
            <w:tcW w:w="48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7" w:right="104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Додаткові години для</w:t>
            </w:r>
            <w:r w:rsidRPr="00D564B1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вивчення предметів освітніх</w:t>
            </w:r>
            <w:r w:rsidRPr="00D564B1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галузей</w:t>
            </w:r>
            <w:r w:rsidRPr="00D564B1">
              <w:rPr>
                <w:rFonts w:eastAsia="Calibri"/>
                <w:vertAlign w:val="superscript"/>
                <w:lang w:val="uk-UA" w:eastAsia="uk-UA"/>
              </w:rPr>
              <w:t>****</w:t>
            </w:r>
            <w:r w:rsidRPr="00D564B1">
              <w:rPr>
                <w:rFonts w:eastAsia="Calibri"/>
                <w:lang w:val="uk-UA" w:eastAsia="uk-UA"/>
              </w:rPr>
              <w:t>, вибіркових освітніх</w:t>
            </w:r>
            <w:r w:rsidRPr="00D564B1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компонентів, проведення</w:t>
            </w:r>
            <w:r w:rsidRPr="00D564B1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індивідуальних</w:t>
            </w:r>
            <w:r w:rsidRPr="00D564B1">
              <w:rPr>
                <w:rFonts w:eastAsia="Calibri"/>
                <w:spacing w:val="-1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консультацій та</w:t>
            </w:r>
            <w:r w:rsidRPr="00D564B1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групових</w:t>
            </w:r>
            <w:r w:rsidRPr="00D564B1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занять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0</w:t>
            </w:r>
          </w:p>
        </w:tc>
      </w:tr>
      <w:tr w:rsidR="00D564B1" w:rsidRPr="00D564B1" w:rsidTr="00D564B1">
        <w:tc>
          <w:tcPr>
            <w:tcW w:w="48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7" w:right="104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Курс за вибором</w:t>
            </w:r>
          </w:p>
        </w:tc>
        <w:tc>
          <w:tcPr>
            <w:tcW w:w="3984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 xml:space="preserve">Еврика 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1</w:t>
            </w:r>
          </w:p>
        </w:tc>
      </w:tr>
      <w:tr w:rsidR="00D564B1" w:rsidRPr="00D564B1" w:rsidTr="00B736C2">
        <w:tc>
          <w:tcPr>
            <w:tcW w:w="4820" w:type="dxa"/>
            <w:vMerge w:val="restart"/>
            <w:shd w:val="clear" w:color="auto" w:fill="FDE9D9"/>
          </w:tcPr>
          <w:p w:rsidR="00D564B1" w:rsidRPr="00D564B1" w:rsidRDefault="00D564B1" w:rsidP="00D564B1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Загальнорічна кількість</w:t>
            </w:r>
            <w:r w:rsidRPr="00D564B1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навчальних годин, що</w:t>
            </w:r>
            <w:r w:rsidRPr="00D564B1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фінансуються з бюджету</w:t>
            </w:r>
            <w:r w:rsidRPr="00D564B1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(без</w:t>
            </w:r>
            <w:r w:rsidRPr="00D564B1">
              <w:rPr>
                <w:rFonts w:eastAsia="Calibri"/>
                <w:spacing w:val="-3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урахування</w:t>
            </w:r>
            <w:r w:rsidRPr="00D564B1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поділу</w:t>
            </w:r>
            <w:r w:rsidRPr="00D564B1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на групи)</w:t>
            </w:r>
          </w:p>
        </w:tc>
        <w:tc>
          <w:tcPr>
            <w:tcW w:w="3984" w:type="dxa"/>
            <w:shd w:val="clear" w:color="auto" w:fill="FDE9D9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На тиждень</w:t>
            </w:r>
          </w:p>
        </w:tc>
        <w:tc>
          <w:tcPr>
            <w:tcW w:w="1159" w:type="dxa"/>
            <w:shd w:val="clear" w:color="auto" w:fill="FDE9D9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31</w:t>
            </w:r>
          </w:p>
        </w:tc>
        <w:tc>
          <w:tcPr>
            <w:tcW w:w="1135" w:type="dxa"/>
            <w:shd w:val="clear" w:color="auto" w:fill="FDE9D9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34</w:t>
            </w:r>
          </w:p>
        </w:tc>
      </w:tr>
      <w:tr w:rsidR="00D564B1" w:rsidRPr="00D564B1" w:rsidTr="00B736C2">
        <w:tc>
          <w:tcPr>
            <w:tcW w:w="4820" w:type="dxa"/>
            <w:vMerge/>
            <w:shd w:val="clear" w:color="auto" w:fill="FDE9D9"/>
          </w:tcPr>
          <w:p w:rsidR="00D564B1" w:rsidRPr="00D564B1" w:rsidRDefault="00D564B1" w:rsidP="00D564B1">
            <w:pPr>
              <w:spacing w:line="276" w:lineRule="auto"/>
              <w:ind w:left="107" w:right="403"/>
              <w:rPr>
                <w:rFonts w:eastAsia="Calibri"/>
                <w:lang w:val="uk-UA" w:eastAsia="uk-UA"/>
              </w:rPr>
            </w:pPr>
          </w:p>
        </w:tc>
        <w:tc>
          <w:tcPr>
            <w:tcW w:w="3984" w:type="dxa"/>
            <w:shd w:val="clear" w:color="auto" w:fill="FDE9D9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На рік</w:t>
            </w:r>
          </w:p>
        </w:tc>
        <w:tc>
          <w:tcPr>
            <w:tcW w:w="1159" w:type="dxa"/>
            <w:shd w:val="clear" w:color="auto" w:fill="FDE9D9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1085</w:t>
            </w:r>
          </w:p>
        </w:tc>
        <w:tc>
          <w:tcPr>
            <w:tcW w:w="1135" w:type="dxa"/>
            <w:shd w:val="clear" w:color="auto" w:fill="FDE9D9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1190</w:t>
            </w:r>
          </w:p>
        </w:tc>
      </w:tr>
      <w:tr w:rsidR="00D564B1" w:rsidRPr="00D564B1" w:rsidTr="00B736C2">
        <w:tc>
          <w:tcPr>
            <w:tcW w:w="4820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Гранично допустиме</w:t>
            </w:r>
            <w:r w:rsidRPr="00D564B1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навантаження</w:t>
            </w:r>
            <w:r w:rsidRPr="00D564B1">
              <w:rPr>
                <w:rFonts w:eastAsia="Calibri"/>
                <w:spacing w:val="-8"/>
                <w:lang w:val="uk-UA" w:eastAsia="uk-UA"/>
              </w:rPr>
              <w:t xml:space="preserve"> </w:t>
            </w:r>
            <w:r w:rsidRPr="00D564B1">
              <w:rPr>
                <w:rFonts w:eastAsia="Calibri"/>
                <w:lang w:val="uk-UA" w:eastAsia="uk-UA"/>
              </w:rPr>
              <w:t>учнів***</w:t>
            </w:r>
          </w:p>
        </w:tc>
        <w:tc>
          <w:tcPr>
            <w:tcW w:w="3984" w:type="dxa"/>
            <w:shd w:val="clear" w:color="auto" w:fill="D6E3BC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На тиждень</w:t>
            </w:r>
          </w:p>
        </w:tc>
        <w:tc>
          <w:tcPr>
            <w:tcW w:w="1159" w:type="dxa"/>
            <w:shd w:val="clear" w:color="auto" w:fill="D6E3BC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28</w:t>
            </w:r>
          </w:p>
        </w:tc>
        <w:tc>
          <w:tcPr>
            <w:tcW w:w="1135" w:type="dxa"/>
            <w:shd w:val="clear" w:color="auto" w:fill="D6E3BC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D564B1">
              <w:rPr>
                <w:lang w:val="uk-UA" w:eastAsia="en-US"/>
              </w:rPr>
              <w:t>31</w:t>
            </w:r>
          </w:p>
        </w:tc>
      </w:tr>
      <w:tr w:rsidR="00D564B1" w:rsidRPr="00D564B1" w:rsidTr="00B736C2">
        <w:tc>
          <w:tcPr>
            <w:tcW w:w="4820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ind w:left="107" w:right="534"/>
              <w:rPr>
                <w:rFonts w:eastAsia="Calibri"/>
                <w:lang w:val="uk-UA" w:eastAsia="uk-UA"/>
              </w:rPr>
            </w:pPr>
          </w:p>
        </w:tc>
        <w:tc>
          <w:tcPr>
            <w:tcW w:w="3984" w:type="dxa"/>
            <w:shd w:val="clear" w:color="auto" w:fill="D6E3BC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На рік</w:t>
            </w:r>
          </w:p>
        </w:tc>
        <w:tc>
          <w:tcPr>
            <w:tcW w:w="1159" w:type="dxa"/>
            <w:shd w:val="clear" w:color="auto" w:fill="D6E3BC"/>
            <w:vAlign w:val="center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rFonts w:eastAsia="Calibri"/>
                <w:lang w:val="uk-UA" w:eastAsia="uk-UA"/>
              </w:rPr>
              <w:t>980</w:t>
            </w:r>
          </w:p>
        </w:tc>
        <w:tc>
          <w:tcPr>
            <w:tcW w:w="1135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D564B1">
              <w:rPr>
                <w:lang w:val="uk-UA" w:eastAsia="en-US"/>
              </w:rPr>
              <w:t>1085</w:t>
            </w:r>
          </w:p>
        </w:tc>
      </w:tr>
    </w:tbl>
    <w:p w:rsidR="00D564B1" w:rsidRPr="00D564B1" w:rsidRDefault="00D564B1" w:rsidP="00D564B1">
      <w:pPr>
        <w:jc w:val="both"/>
        <w:rPr>
          <w:rFonts w:eastAsia="Calibri"/>
          <w:sz w:val="22"/>
          <w:szCs w:val="22"/>
          <w:lang w:val="uk-UA" w:eastAsia="en-US"/>
        </w:rPr>
      </w:pPr>
      <w:r w:rsidRPr="00D564B1">
        <w:rPr>
          <w:rFonts w:eastAsia="Calibri"/>
          <w:sz w:val="22"/>
          <w:szCs w:val="22"/>
          <w:lang w:val="uk-UA" w:eastAsia="en-US"/>
        </w:rPr>
        <w:t xml:space="preserve">* До навчального плану освітньої програми за вибором закладу освіти включається інтегрований курс «Мистецтво» або окремі предмети «Музичне мистецтво», «Образотворче мистецтво». </w:t>
      </w:r>
    </w:p>
    <w:p w:rsidR="00D564B1" w:rsidRPr="00D564B1" w:rsidRDefault="00D564B1" w:rsidP="00D564B1">
      <w:pPr>
        <w:jc w:val="both"/>
        <w:rPr>
          <w:rFonts w:eastAsia="Calibri"/>
          <w:sz w:val="22"/>
          <w:szCs w:val="22"/>
          <w:lang w:val="uk-UA" w:eastAsia="en-US"/>
        </w:rPr>
      </w:pPr>
      <w:r w:rsidRPr="00D564B1">
        <w:rPr>
          <w:rFonts w:eastAsia="Calibri"/>
          <w:sz w:val="22"/>
          <w:szCs w:val="22"/>
          <w:lang w:val="uk-UA" w:eastAsia="en-US"/>
        </w:rPr>
        <w:t>**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Години,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передбачені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для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фізичної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культури,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не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враховуються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під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час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визначення</w:t>
      </w:r>
      <w:r w:rsidRPr="00D564B1">
        <w:rPr>
          <w:rFonts w:eastAsia="Calibri"/>
          <w:spacing w:val="-3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гранично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допустимого</w:t>
      </w:r>
      <w:r w:rsidRPr="00D564B1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навчального</w:t>
      </w:r>
      <w:r w:rsidRPr="00D564B1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навантаження</w:t>
      </w:r>
      <w:r w:rsidRPr="00D564B1">
        <w:rPr>
          <w:rFonts w:eastAsia="Calibri"/>
          <w:spacing w:val="3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учнів.</w:t>
      </w:r>
    </w:p>
    <w:p w:rsidR="00D564B1" w:rsidRPr="00D564B1" w:rsidRDefault="00D564B1" w:rsidP="00D564B1">
      <w:pPr>
        <w:jc w:val="both"/>
        <w:rPr>
          <w:rFonts w:eastAsia="Calibri"/>
          <w:sz w:val="22"/>
          <w:szCs w:val="22"/>
          <w:lang w:val="uk-UA" w:eastAsia="en-US"/>
        </w:rPr>
      </w:pPr>
      <w:r w:rsidRPr="00D564B1">
        <w:rPr>
          <w:rFonts w:eastAsia="Calibri"/>
          <w:sz w:val="22"/>
          <w:szCs w:val="22"/>
          <w:lang w:val="uk-UA" w:eastAsia="en-US"/>
        </w:rPr>
        <w:t>*** Сума годин на вивчення всіх освітніх галузей не повинна перевищувати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загальної</w:t>
      </w:r>
      <w:r w:rsidRPr="00D564B1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кількості</w:t>
      </w:r>
      <w:r w:rsidRPr="00D564B1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годин,</w:t>
      </w:r>
      <w:r w:rsidRPr="00D564B1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визначеної</w:t>
      </w:r>
      <w:r w:rsidRPr="00D564B1">
        <w:rPr>
          <w:rFonts w:eastAsia="Calibri"/>
          <w:spacing w:val="-1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цим навчальним</w:t>
      </w:r>
      <w:r w:rsidRPr="00D564B1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D564B1">
        <w:rPr>
          <w:rFonts w:eastAsia="Calibri"/>
          <w:sz w:val="22"/>
          <w:szCs w:val="22"/>
          <w:lang w:val="uk-UA" w:eastAsia="en-US"/>
        </w:rPr>
        <w:t>планом.</w:t>
      </w:r>
    </w:p>
    <w:p w:rsidR="00D564B1" w:rsidRPr="00D564B1" w:rsidRDefault="00D564B1" w:rsidP="00D564B1">
      <w:pPr>
        <w:jc w:val="both"/>
        <w:rPr>
          <w:rFonts w:eastAsia="Calibri"/>
          <w:sz w:val="22"/>
          <w:szCs w:val="22"/>
          <w:lang w:val="uk-UA" w:eastAsia="en-US"/>
        </w:rPr>
      </w:pPr>
      <w:r w:rsidRPr="00D564B1">
        <w:rPr>
          <w:rFonts w:eastAsia="Calibri"/>
          <w:sz w:val="22"/>
          <w:szCs w:val="22"/>
          <w:lang w:val="uk-UA" w:eastAsia="en-US"/>
        </w:rPr>
        <w:t>**** у зв’язку з реалізацією у Проєкті концепції STEM-освіти 1 годину рекомендовано використати на навчальний предмет «Перша іноземна мова»</w:t>
      </w:r>
    </w:p>
    <w:p w:rsidR="00D564B1" w:rsidRDefault="00D564B1" w:rsidP="00D564B1">
      <w:pPr>
        <w:ind w:left="-851"/>
        <w:jc w:val="center"/>
        <w:rPr>
          <w:rFonts w:eastAsia="Calibri"/>
          <w:sz w:val="28"/>
          <w:szCs w:val="28"/>
          <w:lang w:val="uk-UA" w:eastAsia="en-US"/>
        </w:rPr>
      </w:pPr>
    </w:p>
    <w:p w:rsidR="00D564B1" w:rsidRPr="00956FA7" w:rsidRDefault="00D564B1" w:rsidP="00956FA7">
      <w:pPr>
        <w:ind w:left="-851"/>
        <w:jc w:val="center"/>
        <w:rPr>
          <w:rFonts w:eastAsia="Calibri"/>
          <w:sz w:val="22"/>
          <w:szCs w:val="22"/>
          <w:lang w:val="uk-UA" w:eastAsia="en-US"/>
        </w:rPr>
      </w:pPr>
      <w:r w:rsidRPr="00D564B1">
        <w:rPr>
          <w:rFonts w:eastAsia="Calibri"/>
          <w:sz w:val="28"/>
          <w:szCs w:val="28"/>
          <w:lang w:val="uk-UA" w:eastAsia="en-US"/>
        </w:rPr>
        <w:t>Директор                                                 Наталія ДРАГАН</w:t>
      </w:r>
    </w:p>
    <w:p w:rsidR="00D564B1" w:rsidRDefault="00D564B1" w:rsidP="00D564B1">
      <w:pPr>
        <w:tabs>
          <w:tab w:val="left" w:pos="6540"/>
        </w:tabs>
        <w:spacing w:before="240" w:after="160" w:line="259" w:lineRule="auto"/>
        <w:contextualSpacing/>
        <w:jc w:val="right"/>
        <w:rPr>
          <w:rFonts w:eastAsia="Calibri"/>
          <w:b/>
          <w:bCs/>
          <w:lang w:val="uk-UA" w:eastAsia="en-US"/>
        </w:rPr>
      </w:pPr>
      <w:r>
        <w:rPr>
          <w:rFonts w:eastAsia="Calibri"/>
          <w:b/>
          <w:bCs/>
          <w:lang w:val="uk-UA" w:eastAsia="en-US"/>
        </w:rPr>
        <w:lastRenderedPageBreak/>
        <w:t>Таблиця 7</w:t>
      </w:r>
    </w:p>
    <w:p w:rsidR="00D564B1" w:rsidRPr="00D564B1" w:rsidRDefault="00D564B1" w:rsidP="00D564B1">
      <w:pPr>
        <w:tabs>
          <w:tab w:val="left" w:pos="6540"/>
        </w:tabs>
        <w:spacing w:before="240" w:after="160" w:line="259" w:lineRule="auto"/>
        <w:contextualSpacing/>
        <w:jc w:val="center"/>
        <w:rPr>
          <w:rFonts w:eastAsia="Calibri"/>
          <w:b/>
          <w:bCs/>
          <w:lang w:val="uk-UA" w:eastAsia="en-US"/>
        </w:rPr>
      </w:pPr>
      <w:r w:rsidRPr="00D564B1">
        <w:rPr>
          <w:rFonts w:eastAsia="Calibri"/>
          <w:b/>
          <w:bCs/>
          <w:lang w:val="uk-UA" w:eastAsia="en-US"/>
        </w:rPr>
        <w:t>Навчальний план для 7–9-х класів (7А клас) на 2024-2025 навчальний рік, який працює  за науково-педагогічним проєктом «Інтелект України» та в якому  вивчають другу іноземну мову</w:t>
      </w:r>
    </w:p>
    <w:p w:rsidR="00D564B1" w:rsidRPr="00D564B1" w:rsidRDefault="00D564B1" w:rsidP="00D564B1">
      <w:pPr>
        <w:tabs>
          <w:tab w:val="left" w:pos="6540"/>
        </w:tabs>
        <w:spacing w:before="240" w:after="160" w:line="259" w:lineRule="auto"/>
        <w:contextualSpacing/>
        <w:jc w:val="center"/>
        <w:rPr>
          <w:rFonts w:eastAsia="Calibri"/>
          <w:b/>
          <w:bCs/>
          <w:lang w:val="uk-UA" w:eastAsia="en-US"/>
        </w:rPr>
      </w:pPr>
      <w:r w:rsidRPr="00D564B1">
        <w:rPr>
          <w:rFonts w:eastAsia="Calibri"/>
          <w:b/>
          <w:bCs/>
          <w:lang w:val="uk-UA" w:eastAsia="en-US"/>
        </w:rPr>
        <w:t xml:space="preserve"> Сокальська загальноосвітня школа І-ІІІ ступенів №4</w:t>
      </w:r>
      <w:r>
        <w:rPr>
          <w:rFonts w:eastAsia="Calibri"/>
          <w:b/>
          <w:bCs/>
          <w:lang w:val="uk-UA" w:eastAsia="en-US"/>
        </w:rPr>
        <w:t xml:space="preserve">, </w:t>
      </w:r>
    </w:p>
    <w:p w:rsidR="00D564B1" w:rsidRPr="00532A42" w:rsidRDefault="00D564B1" w:rsidP="00532A42">
      <w:pPr>
        <w:tabs>
          <w:tab w:val="left" w:pos="6540"/>
        </w:tabs>
        <w:spacing w:before="240" w:after="160" w:line="259" w:lineRule="auto"/>
        <w:ind w:left="-567"/>
        <w:contextualSpacing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532A42">
        <w:rPr>
          <w:rFonts w:eastAsia="Calibri"/>
          <w:sz w:val="22"/>
          <w:szCs w:val="22"/>
          <w:lang w:val="uk-UA" w:eastAsia="en-US"/>
        </w:rPr>
        <w:t xml:space="preserve">складений за Освітньою  програмаою базової середньої освіти науково-педагогічного проекту «Інтелект України». Цикл базового предметного навчання базової середньої освіти (7-9 класи) , </w:t>
      </w:r>
      <w:r w:rsidR="00532A42" w:rsidRPr="00532A42">
        <w:rPr>
          <w:rFonts w:eastAsia="Calibri"/>
          <w:sz w:val="22"/>
          <w:szCs w:val="22"/>
          <w:lang w:val="uk-UA" w:eastAsia="en-US"/>
        </w:rPr>
        <w:t xml:space="preserve"> затверджений наказом </w:t>
      </w:r>
      <w:r w:rsidRPr="00532A42">
        <w:rPr>
          <w:rFonts w:eastAsia="Calibri"/>
          <w:sz w:val="22"/>
          <w:szCs w:val="22"/>
          <w:lang w:val="uk-UA" w:eastAsia="en-US"/>
        </w:rPr>
        <w:t>ДСЯО України «Про проведення другого етапу експертизи освітньої програми науково-педагогічного проекту «Інтелект України »(базова середня освіта, цикл базового пред</w:t>
      </w:r>
      <w:r w:rsidR="00532A42" w:rsidRPr="00532A42">
        <w:rPr>
          <w:rFonts w:eastAsia="Calibri"/>
          <w:sz w:val="22"/>
          <w:szCs w:val="22"/>
          <w:lang w:val="uk-UA" w:eastAsia="en-US"/>
        </w:rPr>
        <w:t>метного навчання, 7-9 класи ), н</w:t>
      </w:r>
      <w:r w:rsidRPr="00532A42">
        <w:rPr>
          <w:rFonts w:eastAsia="Calibri"/>
          <w:sz w:val="22"/>
          <w:szCs w:val="22"/>
          <w:lang w:val="uk-UA" w:eastAsia="en-US"/>
        </w:rPr>
        <w:t>аказ МОН України від 29.06.2021 р. №734 «Про проведення 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 проектом «Інтелект України» на чер</w:t>
      </w:r>
      <w:r w:rsidR="00532A42" w:rsidRPr="00532A42">
        <w:rPr>
          <w:rFonts w:eastAsia="Calibri"/>
          <w:sz w:val="22"/>
          <w:szCs w:val="22"/>
          <w:lang w:val="uk-UA" w:eastAsia="en-US"/>
        </w:rPr>
        <w:t>вень 2021 – грудень 2030 року»»</w:t>
      </w:r>
    </w:p>
    <w:tbl>
      <w:tblPr>
        <w:tblW w:w="4895" w:type="pct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3392"/>
        <w:gridCol w:w="1217"/>
      </w:tblGrid>
      <w:tr w:rsidR="00D564B1" w:rsidRPr="00D564B1" w:rsidTr="00B736C2">
        <w:trPr>
          <w:trHeight w:val="475"/>
        </w:trPr>
        <w:tc>
          <w:tcPr>
            <w:tcW w:w="2758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736C2">
              <w:rPr>
                <w:b/>
                <w:sz w:val="22"/>
                <w:szCs w:val="22"/>
                <w:lang w:val="uk-UA" w:eastAsia="en-US"/>
              </w:rPr>
              <w:t>Назва</w:t>
            </w:r>
            <w:r w:rsidRPr="00B736C2">
              <w:rPr>
                <w:b/>
                <w:spacing w:val="-3"/>
                <w:sz w:val="22"/>
                <w:szCs w:val="22"/>
                <w:lang w:val="uk-UA" w:eastAsia="en-US"/>
              </w:rPr>
              <w:t xml:space="preserve"> </w:t>
            </w:r>
            <w:r w:rsidRPr="00B736C2">
              <w:rPr>
                <w:b/>
                <w:sz w:val="22"/>
                <w:szCs w:val="22"/>
                <w:lang w:val="uk-UA" w:eastAsia="en-US"/>
              </w:rPr>
              <w:t>освітньої</w:t>
            </w:r>
            <w:r w:rsidRPr="00B736C2">
              <w:rPr>
                <w:b/>
                <w:spacing w:val="-5"/>
                <w:sz w:val="22"/>
                <w:szCs w:val="22"/>
                <w:lang w:val="uk-UA" w:eastAsia="en-US"/>
              </w:rPr>
              <w:t xml:space="preserve"> </w:t>
            </w:r>
            <w:r w:rsidRPr="00B736C2">
              <w:rPr>
                <w:b/>
                <w:sz w:val="22"/>
                <w:szCs w:val="22"/>
                <w:lang w:val="uk-UA" w:eastAsia="en-US"/>
              </w:rPr>
              <w:t>галузі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ind w:hanging="3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736C2">
              <w:rPr>
                <w:b/>
                <w:sz w:val="22"/>
                <w:szCs w:val="22"/>
                <w:lang w:val="uk-UA" w:eastAsia="en-US"/>
              </w:rPr>
              <w:t>Предмети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ind w:hanging="3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B736C2">
              <w:rPr>
                <w:b/>
                <w:sz w:val="22"/>
                <w:szCs w:val="22"/>
                <w:lang w:val="uk-UA" w:eastAsia="en-US"/>
              </w:rPr>
              <w:t>7-А клас</w:t>
            </w:r>
          </w:p>
        </w:tc>
      </w:tr>
      <w:tr w:rsidR="00D564B1" w:rsidRPr="00D564B1" w:rsidTr="00B736C2">
        <w:trPr>
          <w:trHeight w:val="252"/>
        </w:trPr>
        <w:tc>
          <w:tcPr>
            <w:tcW w:w="2758" w:type="pct"/>
            <w:vMerge w:val="restart"/>
            <w:shd w:val="clear" w:color="auto" w:fill="auto"/>
          </w:tcPr>
          <w:p w:rsidR="00D564B1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 xml:space="preserve">Мовно-літературна, </w:t>
            </w:r>
            <w:r w:rsidR="00D564B1" w:rsidRPr="00B736C2">
              <w:rPr>
                <w:lang w:val="uk-UA" w:eastAsia="en-US"/>
              </w:rPr>
              <w:t>мистецька</w:t>
            </w: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Українська</w:t>
            </w:r>
            <w:r w:rsidRPr="00B736C2">
              <w:rPr>
                <w:spacing w:val="-2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мова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3</w:t>
            </w:r>
          </w:p>
        </w:tc>
      </w:tr>
      <w:tr w:rsidR="00D564B1" w:rsidRPr="00D564B1" w:rsidTr="00B736C2">
        <w:trPr>
          <w:trHeight w:val="252"/>
        </w:trPr>
        <w:tc>
          <w:tcPr>
            <w:tcW w:w="2758" w:type="pct"/>
            <w:vMerge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Українська література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2</w:t>
            </w:r>
          </w:p>
        </w:tc>
      </w:tr>
      <w:tr w:rsidR="00D564B1" w:rsidRPr="00D564B1" w:rsidTr="00B736C2">
        <w:trPr>
          <w:trHeight w:val="252"/>
        </w:trPr>
        <w:tc>
          <w:tcPr>
            <w:tcW w:w="2758" w:type="pct"/>
            <w:vMerge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Зарубіжна література і мистецтво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1</w:t>
            </w:r>
          </w:p>
        </w:tc>
      </w:tr>
      <w:tr w:rsidR="00D564B1" w:rsidRPr="00D564B1" w:rsidTr="00B736C2">
        <w:trPr>
          <w:trHeight w:val="252"/>
        </w:trPr>
        <w:tc>
          <w:tcPr>
            <w:tcW w:w="2758" w:type="pct"/>
            <w:vMerge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tabs>
                <w:tab w:val="center" w:pos="1679"/>
              </w:tabs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Перша іноземна мова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3,5</w:t>
            </w:r>
          </w:p>
        </w:tc>
      </w:tr>
      <w:tr w:rsidR="00D564B1" w:rsidRPr="00D564B1" w:rsidTr="00B736C2">
        <w:trPr>
          <w:trHeight w:val="252"/>
        </w:trPr>
        <w:tc>
          <w:tcPr>
            <w:tcW w:w="2758" w:type="pct"/>
            <w:vMerge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Друга іноземна</w:t>
            </w:r>
            <w:r w:rsidRPr="00B736C2">
              <w:rPr>
                <w:spacing w:val="-2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мова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2</w:t>
            </w:r>
          </w:p>
        </w:tc>
      </w:tr>
      <w:tr w:rsidR="00D564B1" w:rsidRPr="00D564B1" w:rsidTr="00B736C2">
        <w:trPr>
          <w:trHeight w:val="289"/>
        </w:trPr>
        <w:tc>
          <w:tcPr>
            <w:tcW w:w="2758" w:type="pct"/>
            <w:vMerge w:val="restar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Математична</w:t>
            </w: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Алгебра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3,5</w:t>
            </w:r>
          </w:p>
        </w:tc>
      </w:tr>
      <w:tr w:rsidR="00D564B1" w:rsidRPr="00D564B1" w:rsidTr="00B736C2">
        <w:trPr>
          <w:trHeight w:val="204"/>
        </w:trPr>
        <w:tc>
          <w:tcPr>
            <w:tcW w:w="2758" w:type="pct"/>
            <w:vMerge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Геометрія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2,5</w:t>
            </w:r>
          </w:p>
        </w:tc>
      </w:tr>
      <w:tr w:rsidR="00D564B1" w:rsidRPr="00D564B1" w:rsidTr="00B736C2">
        <w:trPr>
          <w:trHeight w:val="249"/>
        </w:trPr>
        <w:tc>
          <w:tcPr>
            <w:tcW w:w="2758" w:type="pct"/>
            <w:vMerge w:val="restar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Природнича</w:t>
            </w: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Біологія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2</w:t>
            </w:r>
          </w:p>
        </w:tc>
      </w:tr>
      <w:tr w:rsidR="00D564B1" w:rsidRPr="00D564B1" w:rsidTr="00B736C2">
        <w:trPr>
          <w:trHeight w:val="269"/>
        </w:trPr>
        <w:tc>
          <w:tcPr>
            <w:tcW w:w="2758" w:type="pct"/>
            <w:vMerge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Географія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2</w:t>
            </w:r>
          </w:p>
        </w:tc>
      </w:tr>
      <w:tr w:rsidR="00D564B1" w:rsidRPr="00D564B1" w:rsidTr="00B736C2">
        <w:trPr>
          <w:trHeight w:val="143"/>
        </w:trPr>
        <w:tc>
          <w:tcPr>
            <w:tcW w:w="2758" w:type="pct"/>
            <w:vMerge/>
            <w:tcBorders>
              <w:top w:val="nil"/>
            </w:tcBorders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Фізика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2</w:t>
            </w:r>
          </w:p>
        </w:tc>
      </w:tr>
      <w:tr w:rsidR="00D564B1" w:rsidRPr="00D564B1" w:rsidTr="00B736C2">
        <w:trPr>
          <w:trHeight w:val="263"/>
        </w:trPr>
        <w:tc>
          <w:tcPr>
            <w:tcW w:w="2758" w:type="pct"/>
            <w:vMerge/>
            <w:tcBorders>
              <w:top w:val="nil"/>
            </w:tcBorders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Хімія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2</w:t>
            </w:r>
          </w:p>
        </w:tc>
      </w:tr>
      <w:tr w:rsidR="00D564B1" w:rsidRPr="00D564B1" w:rsidTr="00B736C2">
        <w:trPr>
          <w:trHeight w:val="253"/>
        </w:trPr>
        <w:tc>
          <w:tcPr>
            <w:tcW w:w="2758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before="1"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 xml:space="preserve">Соціальна </w:t>
            </w:r>
            <w:r w:rsidRPr="00B736C2">
              <w:rPr>
                <w:spacing w:val="-6"/>
                <w:lang w:val="uk-UA" w:eastAsia="en-US"/>
              </w:rPr>
              <w:t>і здоров</w:t>
            </w:r>
            <w:r w:rsidRPr="00B736C2">
              <w:rPr>
                <w:spacing w:val="-6"/>
                <w:lang w:val="en-US" w:eastAsia="en-US"/>
              </w:rPr>
              <w:t>’</w:t>
            </w:r>
            <w:r w:rsidRPr="00B736C2">
              <w:rPr>
                <w:spacing w:val="-6"/>
                <w:lang w:val="uk-UA" w:eastAsia="en-US"/>
              </w:rPr>
              <w:t>язбережувальна</w:t>
            </w:r>
          </w:p>
        </w:tc>
        <w:tc>
          <w:tcPr>
            <w:tcW w:w="1649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Навчаємося разом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1</w:t>
            </w:r>
          </w:p>
        </w:tc>
      </w:tr>
      <w:tr w:rsidR="00D564B1" w:rsidRPr="00D564B1" w:rsidTr="00B736C2">
        <w:trPr>
          <w:trHeight w:val="220"/>
        </w:trPr>
        <w:tc>
          <w:tcPr>
            <w:tcW w:w="2758" w:type="pct"/>
            <w:vMerge w:val="restar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Громадянська</w:t>
            </w:r>
            <w:r w:rsidRPr="00B736C2">
              <w:rPr>
                <w:spacing w:val="-3"/>
                <w:lang w:val="uk-UA" w:eastAsia="en-US"/>
              </w:rPr>
              <w:t xml:space="preserve">   </w:t>
            </w:r>
            <w:r w:rsidRPr="00B736C2">
              <w:rPr>
                <w:lang w:val="uk-UA" w:eastAsia="en-US"/>
              </w:rPr>
              <w:t>та</w:t>
            </w:r>
            <w:r w:rsidRPr="00B736C2">
              <w:rPr>
                <w:spacing w:val="-5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історична</w:t>
            </w: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Історія: Україна і світ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2</w:t>
            </w:r>
          </w:p>
        </w:tc>
      </w:tr>
      <w:tr w:rsidR="00D564B1" w:rsidRPr="00D564B1" w:rsidTr="00B736C2">
        <w:trPr>
          <w:trHeight w:val="300"/>
        </w:trPr>
        <w:tc>
          <w:tcPr>
            <w:tcW w:w="2758" w:type="pct"/>
            <w:vMerge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Правознавство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–</w:t>
            </w:r>
          </w:p>
        </w:tc>
      </w:tr>
      <w:tr w:rsidR="00D564B1" w:rsidRPr="00D564B1" w:rsidTr="00B736C2">
        <w:trPr>
          <w:trHeight w:val="251"/>
        </w:trPr>
        <w:tc>
          <w:tcPr>
            <w:tcW w:w="2758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Технологічна</w:t>
            </w: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Технології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1</w:t>
            </w:r>
          </w:p>
        </w:tc>
      </w:tr>
      <w:tr w:rsidR="00D564B1" w:rsidRPr="00D564B1" w:rsidTr="00B736C2">
        <w:trPr>
          <w:trHeight w:val="251"/>
        </w:trPr>
        <w:tc>
          <w:tcPr>
            <w:tcW w:w="2758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Інформатична</w:t>
            </w: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Інформатика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1</w:t>
            </w:r>
          </w:p>
        </w:tc>
      </w:tr>
      <w:tr w:rsidR="00D564B1" w:rsidRPr="00D564B1" w:rsidTr="00B736C2">
        <w:trPr>
          <w:trHeight w:val="251"/>
        </w:trPr>
        <w:tc>
          <w:tcPr>
            <w:tcW w:w="2758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vertAlign w:val="superscript"/>
                <w:lang w:val="uk-UA" w:eastAsia="en-US"/>
              </w:rPr>
            </w:pPr>
            <w:r w:rsidRPr="00B736C2">
              <w:rPr>
                <w:lang w:val="uk-UA" w:eastAsia="en-US"/>
              </w:rPr>
              <w:t>Мистецька</w:t>
            </w: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Мистецтво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1</w:t>
            </w:r>
          </w:p>
        </w:tc>
      </w:tr>
      <w:tr w:rsidR="00D564B1" w:rsidRPr="00D564B1" w:rsidTr="00B736C2">
        <w:trPr>
          <w:trHeight w:val="253"/>
        </w:trPr>
        <w:tc>
          <w:tcPr>
            <w:tcW w:w="2758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Фізична</w:t>
            </w:r>
            <w:r w:rsidRPr="00B736C2">
              <w:rPr>
                <w:spacing w:val="-5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культура*</w:t>
            </w:r>
          </w:p>
        </w:tc>
        <w:tc>
          <w:tcPr>
            <w:tcW w:w="1649" w:type="pct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Фізична культура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3</w:t>
            </w:r>
          </w:p>
        </w:tc>
      </w:tr>
      <w:tr w:rsidR="00D564B1" w:rsidRPr="00D564B1" w:rsidTr="00B736C2">
        <w:trPr>
          <w:trHeight w:val="254"/>
        </w:trPr>
        <w:tc>
          <w:tcPr>
            <w:tcW w:w="4408" w:type="pct"/>
            <w:gridSpan w:val="2"/>
            <w:shd w:val="clear" w:color="auto" w:fill="auto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b/>
                <w:lang w:val="uk-UA" w:eastAsia="en-US"/>
              </w:rPr>
              <w:t>Усього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564B1" w:rsidRPr="00B736C2" w:rsidRDefault="00D564B1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34,5</w:t>
            </w:r>
          </w:p>
        </w:tc>
      </w:tr>
      <w:tr w:rsidR="00B736C2" w:rsidRPr="00D564B1" w:rsidTr="00B736C2">
        <w:trPr>
          <w:trHeight w:val="254"/>
        </w:trPr>
        <w:tc>
          <w:tcPr>
            <w:tcW w:w="2758" w:type="pct"/>
            <w:shd w:val="clear" w:color="auto" w:fill="FDE9D9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Додаткові години для вивчення предметів освітніх галузей, курсів за вибором, проведення</w:t>
            </w:r>
            <w:r w:rsidRPr="00B736C2">
              <w:rPr>
                <w:spacing w:val="1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індивідуальних</w:t>
            </w:r>
            <w:r w:rsidRPr="00B736C2">
              <w:rPr>
                <w:spacing w:val="-11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консультацій  та</w:t>
            </w:r>
            <w:r w:rsidRPr="00B736C2">
              <w:rPr>
                <w:spacing w:val="-2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групових</w:t>
            </w:r>
            <w:r w:rsidRPr="00B736C2">
              <w:rPr>
                <w:spacing w:val="-2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занять**</w:t>
            </w:r>
          </w:p>
        </w:tc>
        <w:tc>
          <w:tcPr>
            <w:tcW w:w="1649" w:type="pct"/>
            <w:shd w:val="clear" w:color="auto" w:fill="FDE9D9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Англійська мова</w:t>
            </w:r>
          </w:p>
        </w:tc>
        <w:tc>
          <w:tcPr>
            <w:tcW w:w="592" w:type="pct"/>
            <w:shd w:val="clear" w:color="auto" w:fill="FDE9D9"/>
            <w:vAlign w:val="center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0,5</w:t>
            </w:r>
          </w:p>
        </w:tc>
      </w:tr>
      <w:tr w:rsidR="00B736C2" w:rsidRPr="00D564B1" w:rsidTr="00B736C2">
        <w:trPr>
          <w:trHeight w:val="821"/>
        </w:trPr>
        <w:tc>
          <w:tcPr>
            <w:tcW w:w="2758" w:type="pct"/>
            <w:vMerge w:val="restart"/>
            <w:shd w:val="clear" w:color="auto" w:fill="EAF1DD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Загальнорічна кількість</w:t>
            </w:r>
            <w:r w:rsidRPr="00B736C2">
              <w:rPr>
                <w:spacing w:val="1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навчальних годин, що</w:t>
            </w:r>
            <w:r w:rsidRPr="00B736C2">
              <w:rPr>
                <w:spacing w:val="1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фінансуються з бюджету</w:t>
            </w:r>
            <w:r w:rsidRPr="00B736C2">
              <w:rPr>
                <w:spacing w:val="1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(без</w:t>
            </w:r>
            <w:r w:rsidRPr="00B736C2">
              <w:rPr>
                <w:spacing w:val="-3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урахування</w:t>
            </w:r>
            <w:r w:rsidRPr="00B736C2">
              <w:rPr>
                <w:spacing w:val="-2"/>
                <w:lang w:val="uk-UA" w:eastAsia="en-US"/>
              </w:rPr>
              <w:br/>
            </w:r>
            <w:r w:rsidRPr="00B736C2">
              <w:rPr>
                <w:lang w:val="uk-UA" w:eastAsia="en-US"/>
              </w:rPr>
              <w:t>поділу</w:t>
            </w:r>
            <w:r w:rsidRPr="00B736C2">
              <w:rPr>
                <w:spacing w:val="-5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на групи)</w:t>
            </w:r>
          </w:p>
        </w:tc>
        <w:tc>
          <w:tcPr>
            <w:tcW w:w="1649" w:type="pct"/>
            <w:shd w:val="clear" w:color="auto" w:fill="EAF1DD"/>
            <w:vAlign w:val="center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На тиждень</w:t>
            </w:r>
          </w:p>
        </w:tc>
        <w:tc>
          <w:tcPr>
            <w:tcW w:w="592" w:type="pct"/>
            <w:shd w:val="clear" w:color="auto" w:fill="EAF1DD"/>
            <w:vAlign w:val="center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35</w:t>
            </w:r>
          </w:p>
        </w:tc>
      </w:tr>
      <w:tr w:rsidR="00B736C2" w:rsidRPr="00D564B1" w:rsidTr="00B736C2">
        <w:trPr>
          <w:trHeight w:val="253"/>
        </w:trPr>
        <w:tc>
          <w:tcPr>
            <w:tcW w:w="2758" w:type="pct"/>
            <w:vMerge/>
            <w:shd w:val="clear" w:color="auto" w:fill="EAF1DD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649" w:type="pct"/>
            <w:shd w:val="clear" w:color="auto" w:fill="EAF1DD"/>
            <w:vAlign w:val="center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На рік</w:t>
            </w:r>
          </w:p>
        </w:tc>
        <w:tc>
          <w:tcPr>
            <w:tcW w:w="592" w:type="pct"/>
            <w:shd w:val="clear" w:color="auto" w:fill="EAF1DD"/>
            <w:vAlign w:val="center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1225</w:t>
            </w:r>
          </w:p>
        </w:tc>
      </w:tr>
      <w:tr w:rsidR="00B736C2" w:rsidRPr="00D564B1" w:rsidTr="00B736C2">
        <w:trPr>
          <w:trHeight w:val="495"/>
        </w:trPr>
        <w:tc>
          <w:tcPr>
            <w:tcW w:w="2758" w:type="pct"/>
            <w:vMerge w:val="restart"/>
            <w:shd w:val="clear" w:color="auto" w:fill="EAF1DD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Гранично допустиме</w:t>
            </w:r>
            <w:r w:rsidRPr="00B736C2">
              <w:rPr>
                <w:spacing w:val="1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навантаження</w:t>
            </w:r>
            <w:r w:rsidRPr="00B736C2">
              <w:rPr>
                <w:spacing w:val="-8"/>
                <w:lang w:val="uk-UA" w:eastAsia="en-US"/>
              </w:rPr>
              <w:t xml:space="preserve"> </w:t>
            </w:r>
            <w:r w:rsidRPr="00B736C2">
              <w:rPr>
                <w:lang w:val="uk-UA" w:eastAsia="en-US"/>
              </w:rPr>
              <w:t>учнів***</w:t>
            </w:r>
          </w:p>
        </w:tc>
        <w:tc>
          <w:tcPr>
            <w:tcW w:w="1649" w:type="pct"/>
            <w:shd w:val="clear" w:color="auto" w:fill="EAF1DD"/>
            <w:vAlign w:val="center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На тиждень</w:t>
            </w:r>
          </w:p>
        </w:tc>
        <w:tc>
          <w:tcPr>
            <w:tcW w:w="592" w:type="pct"/>
            <w:shd w:val="clear" w:color="auto" w:fill="EAF1DD"/>
            <w:vAlign w:val="center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32</w:t>
            </w:r>
          </w:p>
        </w:tc>
      </w:tr>
      <w:tr w:rsidR="00B736C2" w:rsidRPr="00D564B1" w:rsidTr="00B736C2">
        <w:trPr>
          <w:trHeight w:val="253"/>
        </w:trPr>
        <w:tc>
          <w:tcPr>
            <w:tcW w:w="2758" w:type="pct"/>
            <w:vMerge/>
            <w:shd w:val="clear" w:color="auto" w:fill="EAF1DD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649" w:type="pct"/>
            <w:shd w:val="clear" w:color="auto" w:fill="EAF1DD"/>
            <w:vAlign w:val="center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На рік</w:t>
            </w:r>
          </w:p>
        </w:tc>
        <w:tc>
          <w:tcPr>
            <w:tcW w:w="592" w:type="pct"/>
            <w:shd w:val="clear" w:color="auto" w:fill="EAF1DD"/>
            <w:vAlign w:val="center"/>
          </w:tcPr>
          <w:p w:rsidR="00532A42" w:rsidRPr="00B736C2" w:rsidRDefault="00532A42" w:rsidP="00B73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736C2">
              <w:rPr>
                <w:lang w:val="uk-UA" w:eastAsia="en-US"/>
              </w:rPr>
              <w:t>1120</w:t>
            </w:r>
          </w:p>
        </w:tc>
      </w:tr>
    </w:tbl>
    <w:p w:rsidR="00D564B1" w:rsidRPr="00532A42" w:rsidRDefault="00D564B1" w:rsidP="00532A42">
      <w:pPr>
        <w:spacing w:line="259" w:lineRule="auto"/>
        <w:ind w:left="-567"/>
        <w:jc w:val="both"/>
        <w:rPr>
          <w:rFonts w:eastAsia="Calibri"/>
          <w:sz w:val="22"/>
          <w:szCs w:val="22"/>
          <w:lang w:val="uk-UA" w:eastAsia="en-US"/>
        </w:rPr>
      </w:pPr>
      <w:r w:rsidRPr="00532A42">
        <w:rPr>
          <w:rFonts w:eastAsia="Calibri"/>
          <w:sz w:val="22"/>
          <w:szCs w:val="22"/>
          <w:lang w:val="uk-UA" w:eastAsia="en-US"/>
        </w:rPr>
        <w:t>*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Години,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передбачені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для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фізичної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культури,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не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враховуються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під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час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визначення</w:t>
      </w:r>
      <w:r w:rsidRPr="00532A42">
        <w:rPr>
          <w:rFonts w:eastAsia="Calibri"/>
          <w:spacing w:val="-3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гранично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допустимого</w:t>
      </w:r>
      <w:r w:rsidRPr="00532A42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навчального</w:t>
      </w:r>
      <w:r w:rsidRPr="00532A42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навантаження</w:t>
      </w:r>
      <w:r w:rsidRPr="00532A42">
        <w:rPr>
          <w:rFonts w:eastAsia="Calibri"/>
          <w:spacing w:val="3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учнів.</w:t>
      </w:r>
    </w:p>
    <w:p w:rsidR="00D564B1" w:rsidRPr="00532A42" w:rsidRDefault="00D564B1" w:rsidP="00532A42">
      <w:pPr>
        <w:spacing w:line="259" w:lineRule="auto"/>
        <w:ind w:left="-567"/>
        <w:jc w:val="both"/>
        <w:rPr>
          <w:rFonts w:eastAsia="Calibri"/>
          <w:sz w:val="22"/>
          <w:szCs w:val="22"/>
          <w:lang w:val="uk-UA" w:eastAsia="en-US"/>
        </w:rPr>
      </w:pPr>
      <w:r w:rsidRPr="00532A42">
        <w:rPr>
          <w:rFonts w:eastAsia="Calibri"/>
          <w:sz w:val="22"/>
          <w:szCs w:val="22"/>
          <w:lang w:val="uk-UA" w:eastAsia="en-US"/>
        </w:rPr>
        <w:t>** У зв’язку з реалізацією у Проєкті концепції STEM-освіти 0,5 години рекомендовано використати на навчальний предмет «Перша іноземна мова».</w:t>
      </w:r>
    </w:p>
    <w:p w:rsidR="00956FA7" w:rsidRDefault="00D564B1" w:rsidP="00956FA7">
      <w:pPr>
        <w:spacing w:line="259" w:lineRule="auto"/>
        <w:ind w:left="-567"/>
        <w:jc w:val="both"/>
        <w:rPr>
          <w:rFonts w:eastAsia="Calibri"/>
          <w:sz w:val="22"/>
          <w:szCs w:val="22"/>
          <w:lang w:val="uk-UA" w:eastAsia="en-US"/>
        </w:rPr>
      </w:pPr>
      <w:r w:rsidRPr="00532A42">
        <w:rPr>
          <w:rFonts w:eastAsia="Calibri"/>
          <w:sz w:val="22"/>
          <w:szCs w:val="22"/>
          <w:lang w:val="uk-UA" w:eastAsia="en-US"/>
        </w:rPr>
        <w:t>*** Сума годин на вивчення всіх освітніх галузей не має перевищувати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загальної</w:t>
      </w:r>
      <w:r w:rsidRPr="00532A42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кількості</w:t>
      </w:r>
      <w:r w:rsidRPr="00532A42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годин,</w:t>
      </w:r>
      <w:r w:rsidRPr="00532A42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визначеної</w:t>
      </w:r>
      <w:r w:rsidRPr="00532A42">
        <w:rPr>
          <w:rFonts w:eastAsia="Calibri"/>
          <w:spacing w:val="-1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цим навчальним</w:t>
      </w:r>
      <w:r w:rsidRPr="00532A42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532A42">
        <w:rPr>
          <w:rFonts w:eastAsia="Calibri"/>
          <w:sz w:val="22"/>
          <w:szCs w:val="22"/>
          <w:lang w:val="uk-UA" w:eastAsia="en-US"/>
        </w:rPr>
        <w:t>планом.</w:t>
      </w:r>
    </w:p>
    <w:p w:rsidR="00D564B1" w:rsidRPr="00D564B1" w:rsidRDefault="00D564B1" w:rsidP="00956FA7">
      <w:pPr>
        <w:spacing w:line="259" w:lineRule="auto"/>
        <w:ind w:left="-567"/>
        <w:jc w:val="both"/>
        <w:rPr>
          <w:rFonts w:eastAsia="Calibri"/>
          <w:sz w:val="22"/>
          <w:szCs w:val="22"/>
          <w:lang w:val="uk-UA" w:eastAsia="en-US"/>
        </w:rPr>
      </w:pPr>
      <w:r w:rsidRPr="00D564B1">
        <w:rPr>
          <w:rFonts w:eastAsia="Calibri"/>
          <w:sz w:val="28"/>
          <w:szCs w:val="28"/>
          <w:lang w:val="uk-UA" w:eastAsia="en-US"/>
        </w:rPr>
        <w:t>Директор                                                 Наталія ДРАГАН</w:t>
      </w:r>
    </w:p>
    <w:p w:rsidR="00532A42" w:rsidRDefault="00532A42" w:rsidP="00532A42">
      <w:pPr>
        <w:keepNext/>
        <w:jc w:val="right"/>
        <w:outlineLvl w:val="1"/>
        <w:rPr>
          <w:b/>
          <w:lang w:val="uk-UA"/>
        </w:rPr>
      </w:pPr>
      <w:r>
        <w:rPr>
          <w:b/>
          <w:lang w:val="uk-UA"/>
        </w:rPr>
        <w:lastRenderedPageBreak/>
        <w:t>Таблиця 8</w:t>
      </w:r>
    </w:p>
    <w:p w:rsidR="00532A42" w:rsidRDefault="00D564B1" w:rsidP="00D564B1">
      <w:pPr>
        <w:keepNext/>
        <w:jc w:val="center"/>
        <w:outlineLvl w:val="1"/>
        <w:rPr>
          <w:b/>
          <w:lang w:val="uk-UA"/>
        </w:rPr>
      </w:pPr>
      <w:r w:rsidRPr="00D564B1">
        <w:rPr>
          <w:b/>
          <w:lang w:val="uk-UA"/>
        </w:rPr>
        <w:t>Нвчальний  план Сокальської загальноосвітньої школи І-ІІІ ступенів №4</w:t>
      </w:r>
    </w:p>
    <w:p w:rsidR="00532A42" w:rsidRDefault="00D564B1" w:rsidP="00D564B1">
      <w:pPr>
        <w:keepNext/>
        <w:jc w:val="center"/>
        <w:outlineLvl w:val="1"/>
        <w:rPr>
          <w:rFonts w:eastAsia="Calibri"/>
          <w:b/>
          <w:bCs/>
          <w:lang w:val="uk-UA" w:eastAsia="en-US"/>
        </w:rPr>
      </w:pPr>
      <w:r w:rsidRPr="00D564B1">
        <w:rPr>
          <w:b/>
          <w:lang w:val="uk-UA"/>
        </w:rPr>
        <w:t xml:space="preserve"> для, 8-А, 9-А класів</w:t>
      </w:r>
      <w:r w:rsidR="00532A42">
        <w:rPr>
          <w:b/>
          <w:lang w:val="uk-UA"/>
        </w:rPr>
        <w:t>,</w:t>
      </w:r>
      <w:r w:rsidR="00532A42" w:rsidRPr="00532A42">
        <w:rPr>
          <w:rFonts w:eastAsia="Calibri"/>
          <w:b/>
          <w:bCs/>
          <w:lang w:val="uk-UA" w:eastAsia="en-US"/>
        </w:rPr>
        <w:t xml:space="preserve"> </w:t>
      </w:r>
      <w:r w:rsidR="00532A42">
        <w:rPr>
          <w:rFonts w:eastAsia="Calibri"/>
          <w:b/>
          <w:bCs/>
          <w:lang w:val="uk-UA" w:eastAsia="en-US"/>
        </w:rPr>
        <w:t>які  працюють</w:t>
      </w:r>
      <w:r w:rsidR="00532A42" w:rsidRPr="00D564B1">
        <w:rPr>
          <w:rFonts w:eastAsia="Calibri"/>
          <w:b/>
          <w:bCs/>
          <w:lang w:val="uk-UA" w:eastAsia="en-US"/>
        </w:rPr>
        <w:t xml:space="preserve">  за науково-педагогічним проєктом «Інтелект України» </w:t>
      </w:r>
    </w:p>
    <w:p w:rsidR="00D564B1" w:rsidRPr="00D564B1" w:rsidRDefault="00532A42" w:rsidP="00D564B1">
      <w:pPr>
        <w:keepNext/>
        <w:jc w:val="center"/>
        <w:outlineLvl w:val="1"/>
        <w:rPr>
          <w:b/>
          <w:lang w:val="uk-UA"/>
        </w:rPr>
      </w:pPr>
      <w:r w:rsidRPr="00D564B1">
        <w:rPr>
          <w:rFonts w:eastAsia="Calibri"/>
          <w:b/>
          <w:bCs/>
          <w:lang w:val="uk-UA" w:eastAsia="en-US"/>
        </w:rPr>
        <w:t>та в якому  вивчають другу іноземну мову</w:t>
      </w:r>
      <w:r w:rsidR="00D564B1" w:rsidRPr="00D564B1">
        <w:rPr>
          <w:b/>
          <w:lang w:val="uk-UA"/>
        </w:rPr>
        <w:t xml:space="preserve">  на 2024-2025 навчальний рік</w:t>
      </w:r>
      <w:r>
        <w:rPr>
          <w:b/>
          <w:lang w:val="uk-UA"/>
        </w:rPr>
        <w:t>,</w:t>
      </w:r>
    </w:p>
    <w:p w:rsidR="00D564B1" w:rsidRPr="00D564B1" w:rsidRDefault="00532A42" w:rsidP="00532A42">
      <w:pPr>
        <w:keepNext/>
        <w:tabs>
          <w:tab w:val="left" w:pos="-709"/>
        </w:tabs>
        <w:outlineLvl w:val="1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с</w:t>
      </w:r>
      <w:r w:rsidR="00D564B1" w:rsidRPr="00D564B1">
        <w:rPr>
          <w:b/>
          <w:sz w:val="20"/>
          <w:szCs w:val="20"/>
          <w:lang w:val="uk-UA"/>
        </w:rPr>
        <w:t>кладений на основі Типового навчального плану 5-9 класів закладів загальної середньої освіти, які працюють за науково-педагогічним проектом «Інтелект України»,  додаток 3 до наказу МОН України від 03.02.2021 року №140)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20"/>
        <w:gridCol w:w="2126"/>
      </w:tblGrid>
      <w:tr w:rsidR="00D564B1" w:rsidRPr="00D564B1" w:rsidTr="00D564B1">
        <w:trPr>
          <w:trHeight w:val="276"/>
        </w:trPr>
        <w:tc>
          <w:tcPr>
            <w:tcW w:w="5495" w:type="dxa"/>
            <w:vMerge w:val="restart"/>
            <w:shd w:val="clear" w:color="auto" w:fill="auto"/>
          </w:tcPr>
          <w:p w:rsidR="00D564B1" w:rsidRPr="00D564B1" w:rsidRDefault="00D564B1" w:rsidP="00D564B1">
            <w:pPr>
              <w:rPr>
                <w:lang w:val="uk-UA"/>
              </w:rPr>
            </w:pPr>
            <w:r w:rsidRPr="00D564B1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4346" w:type="dxa"/>
            <w:gridSpan w:val="2"/>
            <w:shd w:val="clear" w:color="auto" w:fill="auto"/>
          </w:tcPr>
          <w:p w:rsidR="00D564B1" w:rsidRPr="00D564B1" w:rsidRDefault="00D564B1" w:rsidP="00D564B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D564B1">
              <w:rPr>
                <w:lang w:val="uk-UA"/>
              </w:rPr>
              <w:t>Кількість годин на тиждень у класах</w:t>
            </w:r>
          </w:p>
        </w:tc>
      </w:tr>
      <w:tr w:rsidR="00D564B1" w:rsidRPr="00D564B1" w:rsidTr="00D564B1">
        <w:tc>
          <w:tcPr>
            <w:tcW w:w="5495" w:type="dxa"/>
            <w:vMerge/>
            <w:shd w:val="clear" w:color="auto" w:fill="auto"/>
          </w:tcPr>
          <w:p w:rsidR="00D564B1" w:rsidRPr="00D564B1" w:rsidRDefault="00D564B1" w:rsidP="00D564B1">
            <w:pPr>
              <w:rPr>
                <w:lang w:val="uk-UA"/>
              </w:rPr>
            </w:pP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8-А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9-А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Українська мова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Українська література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1,5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1,5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Іноземна мова (англійська)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4,5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Друга іноземна мова (німецька)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Зарубіжна література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0,5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0,5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-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Алгебра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3,5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3,5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Геометрія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2,5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2,5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Природознавство. Моя планета Земля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-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Природознавство. Твої фізичні відкриття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-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Біологія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Географія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1,5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Фізика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Хімія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Навчааємося разом**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Історія: Україна і світ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2,5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2,5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Правознавство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-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Мистецтво****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-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Технології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Інформатика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1,5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1,5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Фізична культура*****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FDE9D9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Додаткові години* на профільні предмети, окремі базові предмети,спеціальні курси, факультативні курси та індивідуальні заняття</w:t>
            </w:r>
          </w:p>
        </w:tc>
        <w:tc>
          <w:tcPr>
            <w:tcW w:w="2220" w:type="dxa"/>
            <w:shd w:val="clear" w:color="auto" w:fill="FDE9D9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0</w:t>
            </w:r>
          </w:p>
        </w:tc>
        <w:tc>
          <w:tcPr>
            <w:tcW w:w="2126" w:type="dxa"/>
            <w:shd w:val="clear" w:color="auto" w:fill="FDE9D9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0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Разом:</w:t>
            </w:r>
          </w:p>
        </w:tc>
        <w:tc>
          <w:tcPr>
            <w:tcW w:w="2220" w:type="dxa"/>
            <w:shd w:val="clear" w:color="auto" w:fill="auto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33+3</w:t>
            </w:r>
          </w:p>
        </w:tc>
        <w:tc>
          <w:tcPr>
            <w:tcW w:w="2126" w:type="dxa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33+3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220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33</w:t>
            </w:r>
          </w:p>
        </w:tc>
        <w:tc>
          <w:tcPr>
            <w:tcW w:w="2126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33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rPr>
                <w:lang w:val="uk-UA"/>
              </w:rPr>
            </w:pPr>
            <w:r w:rsidRPr="00D564B1">
              <w:rPr>
                <w:lang w:val="uk-UA"/>
              </w:rPr>
              <w:t>Сумарна кількість навчальних годин, що фінансуєтьсяз бюджету(без урахування поділу класу на групи)</w:t>
            </w:r>
          </w:p>
        </w:tc>
        <w:tc>
          <w:tcPr>
            <w:tcW w:w="2220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36</w:t>
            </w:r>
          </w:p>
        </w:tc>
        <w:tc>
          <w:tcPr>
            <w:tcW w:w="2126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lang w:val="uk-UA"/>
              </w:rPr>
            </w:pPr>
            <w:r w:rsidRPr="00D564B1">
              <w:rPr>
                <w:lang w:val="uk-UA"/>
              </w:rPr>
              <w:t>36</w:t>
            </w:r>
          </w:p>
        </w:tc>
      </w:tr>
      <w:tr w:rsidR="00D564B1" w:rsidRPr="00D564B1" w:rsidTr="00D564B1">
        <w:tc>
          <w:tcPr>
            <w:tcW w:w="5495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rPr>
                <w:b/>
                <w:lang w:val="uk-UA"/>
              </w:rPr>
            </w:pPr>
            <w:r w:rsidRPr="00D564B1">
              <w:rPr>
                <w:b/>
                <w:lang w:val="uk-UA"/>
              </w:rPr>
              <w:t>Фінансується по школі</w:t>
            </w:r>
          </w:p>
        </w:tc>
        <w:tc>
          <w:tcPr>
            <w:tcW w:w="2220" w:type="dxa"/>
            <w:shd w:val="clear" w:color="auto" w:fill="D6E3BC"/>
          </w:tcPr>
          <w:p w:rsidR="00D564B1" w:rsidRPr="00D564B1" w:rsidRDefault="005E4E11" w:rsidP="00D564B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  <w:tc>
          <w:tcPr>
            <w:tcW w:w="2126" w:type="dxa"/>
            <w:shd w:val="clear" w:color="auto" w:fill="D6E3BC"/>
          </w:tcPr>
          <w:p w:rsidR="00D564B1" w:rsidRPr="00D564B1" w:rsidRDefault="00D564B1" w:rsidP="00D564B1">
            <w:pPr>
              <w:spacing w:line="276" w:lineRule="auto"/>
              <w:jc w:val="center"/>
              <w:rPr>
                <w:b/>
                <w:lang w:val="uk-UA"/>
              </w:rPr>
            </w:pPr>
            <w:r w:rsidRPr="00D564B1">
              <w:rPr>
                <w:b/>
                <w:lang w:val="uk-UA"/>
              </w:rPr>
              <w:t>36</w:t>
            </w:r>
          </w:p>
        </w:tc>
      </w:tr>
    </w:tbl>
    <w:p w:rsidR="00D564B1" w:rsidRPr="00532A42" w:rsidRDefault="00D564B1" w:rsidP="00D564B1">
      <w:pPr>
        <w:rPr>
          <w:sz w:val="22"/>
          <w:szCs w:val="22"/>
          <w:lang w:val="uk-UA"/>
        </w:rPr>
      </w:pPr>
      <w:r w:rsidRPr="00532A42">
        <w:rPr>
          <w:sz w:val="22"/>
          <w:szCs w:val="22"/>
          <w:lang w:val="uk-UA"/>
        </w:rPr>
        <w:t>*У дужках подано кількість годин для закладів освіти з вивченням другої іноземної мови</w:t>
      </w:r>
    </w:p>
    <w:p w:rsidR="00D564B1" w:rsidRPr="00532A42" w:rsidRDefault="00D564B1" w:rsidP="00D564B1">
      <w:pPr>
        <w:rPr>
          <w:sz w:val="22"/>
          <w:szCs w:val="22"/>
          <w:lang w:val="uk-UA"/>
        </w:rPr>
      </w:pPr>
      <w:r w:rsidRPr="00532A42">
        <w:rPr>
          <w:sz w:val="22"/>
          <w:szCs w:val="22"/>
          <w:lang w:val="uk-UA"/>
        </w:rPr>
        <w:t>**У межах курсу «Навчаємося разом»інтегрується матеріал навчальних предметів Етика (5-5 клас), Основи здоров</w:t>
      </w:r>
      <w:r w:rsidRPr="00532A42">
        <w:rPr>
          <w:sz w:val="22"/>
          <w:szCs w:val="22"/>
        </w:rPr>
        <w:t>’</w:t>
      </w:r>
      <w:r w:rsidRPr="00532A42">
        <w:rPr>
          <w:sz w:val="22"/>
          <w:szCs w:val="22"/>
          <w:lang w:val="uk-UA"/>
        </w:rPr>
        <w:t>я (5-9), Підприємництво та  фінансова грамотність (9 клас)</w:t>
      </w:r>
    </w:p>
    <w:p w:rsidR="00D564B1" w:rsidRPr="00532A42" w:rsidRDefault="00D564B1" w:rsidP="00D564B1">
      <w:pPr>
        <w:rPr>
          <w:sz w:val="22"/>
          <w:szCs w:val="22"/>
          <w:lang w:val="uk-UA"/>
        </w:rPr>
      </w:pPr>
      <w:r w:rsidRPr="00532A42">
        <w:rPr>
          <w:sz w:val="22"/>
          <w:szCs w:val="22"/>
          <w:lang w:val="uk-UA"/>
        </w:rPr>
        <w:t>***У межах галузі «Суспільствознавство» у 5-6 класах вивчається курс «Вступ до історії», у 7-9 класах – інтегрований «Історія : Україна і світ»</w:t>
      </w:r>
    </w:p>
    <w:p w:rsidR="00D564B1" w:rsidRPr="00532A42" w:rsidRDefault="00D564B1" w:rsidP="00D564B1">
      <w:pPr>
        <w:rPr>
          <w:sz w:val="22"/>
          <w:szCs w:val="22"/>
          <w:lang w:val="uk-UA"/>
        </w:rPr>
      </w:pPr>
      <w:r w:rsidRPr="00532A42">
        <w:rPr>
          <w:sz w:val="22"/>
          <w:szCs w:val="22"/>
          <w:lang w:val="uk-UA"/>
        </w:rPr>
        <w:t>****Інтегрований предмет або окремі предмети «Образотворче мистецтво» і «Музичне мистецтво»</w:t>
      </w:r>
    </w:p>
    <w:p w:rsidR="00D564B1" w:rsidRPr="00532A42" w:rsidRDefault="00D564B1" w:rsidP="00D564B1">
      <w:pPr>
        <w:rPr>
          <w:sz w:val="22"/>
          <w:szCs w:val="22"/>
          <w:lang w:val="uk-UA"/>
        </w:rPr>
      </w:pPr>
      <w:r w:rsidRPr="00532A42">
        <w:rPr>
          <w:sz w:val="22"/>
          <w:szCs w:val="22"/>
          <w:lang w:val="uk-UA"/>
        </w:rPr>
        <w:t>***** Години, передбачені для фізичної культури,не враховуються під час визначення гранично допустимого навчального навантаження здобувачів освіти, але обов</w:t>
      </w:r>
      <w:r w:rsidRPr="00532A42">
        <w:rPr>
          <w:sz w:val="22"/>
          <w:szCs w:val="22"/>
        </w:rPr>
        <w:t>’</w:t>
      </w:r>
      <w:r w:rsidRPr="00532A42">
        <w:rPr>
          <w:sz w:val="22"/>
          <w:szCs w:val="22"/>
          <w:lang w:val="uk-UA"/>
        </w:rPr>
        <w:t xml:space="preserve">язково фінансується </w:t>
      </w:r>
    </w:p>
    <w:p w:rsidR="00D564B1" w:rsidRPr="00532A42" w:rsidRDefault="00D564B1" w:rsidP="00D564B1">
      <w:pPr>
        <w:rPr>
          <w:sz w:val="22"/>
          <w:szCs w:val="22"/>
          <w:lang w:val="uk-UA"/>
        </w:rPr>
      </w:pPr>
      <w:r w:rsidRPr="00532A42">
        <w:rPr>
          <w:sz w:val="22"/>
          <w:szCs w:val="22"/>
          <w:lang w:val="uk-UA"/>
        </w:rPr>
        <w:t xml:space="preserve">****** До 2025/2026 н.р. у 8 класах і до 2026/2027 н.р. у 9-их клпсах предмет «Інформатика» вивчається в обсязі 2-х годин на тиждень, а Технології – 0,5 годин </w:t>
      </w:r>
    </w:p>
    <w:p w:rsidR="00532A42" w:rsidRDefault="00532A42" w:rsidP="00D564B1">
      <w:pPr>
        <w:jc w:val="center"/>
        <w:rPr>
          <w:lang w:val="uk-UA"/>
        </w:rPr>
      </w:pPr>
    </w:p>
    <w:p w:rsidR="00D564B1" w:rsidRPr="00D564B1" w:rsidRDefault="00D564B1" w:rsidP="00D564B1">
      <w:pPr>
        <w:jc w:val="center"/>
        <w:rPr>
          <w:lang w:val="uk-UA"/>
        </w:rPr>
      </w:pPr>
      <w:r w:rsidRPr="00D564B1">
        <w:rPr>
          <w:lang w:val="uk-UA"/>
        </w:rPr>
        <w:t>Директор                                            Наталія ДРАГАН</w:t>
      </w:r>
    </w:p>
    <w:p w:rsidR="00D853BE" w:rsidRDefault="00D853BE" w:rsidP="00D853BE">
      <w:pPr>
        <w:ind w:left="-426" w:firstLine="426"/>
        <w:jc w:val="right"/>
        <w:rPr>
          <w:lang w:val="uk-UA"/>
        </w:rPr>
      </w:pPr>
      <w:r>
        <w:rPr>
          <w:lang w:val="uk-UA"/>
        </w:rPr>
        <w:lastRenderedPageBreak/>
        <w:t>Таблиця 9</w:t>
      </w:r>
    </w:p>
    <w:p w:rsidR="00D853BE" w:rsidRPr="00D853BE" w:rsidRDefault="00D853BE" w:rsidP="00D853BE">
      <w:pPr>
        <w:ind w:left="-426" w:firstLine="426"/>
        <w:jc w:val="center"/>
        <w:rPr>
          <w:b/>
          <w:lang w:val="uk-UA" w:eastAsia="en-US"/>
        </w:rPr>
      </w:pPr>
      <w:r w:rsidRPr="00D853BE">
        <w:rPr>
          <w:b/>
        </w:rPr>
        <w:fldChar w:fldCharType="begin"/>
      </w:r>
      <w:r w:rsidRPr="00D853BE">
        <w:rPr>
          <w:b/>
        </w:rPr>
        <w:instrText xml:space="preserve"> HYPERLINK "https://www.pedrada.com.ua/article/1653-nova-redaktsya-tipovogo-navchalnogo-planu-dlya-starsho-shkoli" </w:instrText>
      </w:r>
      <w:r w:rsidRPr="00D853BE">
        <w:rPr>
          <w:b/>
        </w:rPr>
        <w:fldChar w:fldCharType="separate"/>
      </w:r>
      <w:r w:rsidRPr="00D853BE">
        <w:rPr>
          <w:b/>
          <w:lang w:val="uk-UA" w:eastAsia="en-US"/>
        </w:rPr>
        <w:t xml:space="preserve">Навчальний план   Сокальської загальноосвітньої школи І-ІІІ ступенів №4     </w:t>
      </w:r>
    </w:p>
    <w:p w:rsidR="00D853BE" w:rsidRPr="00D853BE" w:rsidRDefault="00D853BE" w:rsidP="00D853BE">
      <w:pPr>
        <w:ind w:left="-426" w:firstLine="426"/>
        <w:jc w:val="center"/>
        <w:rPr>
          <w:b/>
          <w:lang w:val="uk-UA" w:eastAsia="en-US"/>
        </w:rPr>
      </w:pPr>
      <w:r w:rsidRPr="00D853BE">
        <w:rPr>
          <w:b/>
          <w:lang w:val="uk-UA" w:eastAsia="en-US"/>
        </w:rPr>
        <w:t>для 10 класів на</w:t>
      </w:r>
      <w:r w:rsidRPr="00D853BE">
        <w:rPr>
          <w:b/>
          <w:lang w:val="uk-UA" w:eastAsia="en-US"/>
        </w:rPr>
        <w:fldChar w:fldCharType="end"/>
      </w:r>
      <w:r w:rsidRPr="00D853BE">
        <w:rPr>
          <w:b/>
          <w:lang w:val="uk-UA" w:eastAsia="en-US"/>
        </w:rPr>
        <w:t xml:space="preserve"> 2024-2025 н.р</w:t>
      </w:r>
      <w:r w:rsidRPr="00D853BE">
        <w:rPr>
          <w:rFonts w:ascii="Arial" w:hAnsi="Arial"/>
          <w:b/>
          <w:color w:val="C00000"/>
          <w:lang w:val="uk-UA" w:eastAsia="en-US"/>
        </w:rPr>
        <w:t>.</w:t>
      </w:r>
    </w:p>
    <w:p w:rsidR="00D853BE" w:rsidRPr="00D853BE" w:rsidRDefault="00D853BE" w:rsidP="00D853BE">
      <w:pPr>
        <w:ind w:left="-426"/>
        <w:jc w:val="both"/>
        <w:rPr>
          <w:b/>
          <w:color w:val="C00000"/>
          <w:lang w:val="uk-UA" w:eastAsia="en-US"/>
        </w:rPr>
      </w:pPr>
      <w:r w:rsidRPr="00D853BE">
        <w:rPr>
          <w:rFonts w:eastAsia="Calibri"/>
          <w:bCs/>
          <w:lang w:val="uk-UA" w:eastAsia="en-US"/>
        </w:rPr>
        <w:t xml:space="preserve">складений за Типовою освітньою  програмою для   закладів </w:t>
      </w:r>
      <w:r w:rsidRPr="00D853BE">
        <w:rPr>
          <w:rFonts w:eastAsia="Calibri"/>
          <w:lang w:val="uk-UA" w:eastAsia="en-US"/>
        </w:rPr>
        <w:t xml:space="preserve">загальної середньої освіти </w:t>
      </w:r>
      <w:r w:rsidRPr="00D853BE">
        <w:rPr>
          <w:rFonts w:eastAsia="Calibri"/>
          <w:bCs/>
          <w:lang w:val="uk-UA" w:eastAsia="en-US"/>
        </w:rPr>
        <w:t xml:space="preserve">ІІІ ступеня (затверджена </w:t>
      </w:r>
      <w:r w:rsidRPr="00D853BE">
        <w:rPr>
          <w:rFonts w:eastAsia="Calibri"/>
          <w:lang w:val="uk-UA" w:eastAsia="en-US"/>
        </w:rPr>
        <w:t>наказом Міністерства освіти і науки України від 20.04.2018 № 408 (у редакції наказу МОН від 28.11.2019 №1493 зі змінами, внесеними наказом МОН від 31.03.2020 № 464))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22"/>
        <w:gridCol w:w="1842"/>
        <w:gridCol w:w="1332"/>
      </w:tblGrid>
      <w:tr w:rsidR="00D853BE" w:rsidRPr="00D853BE" w:rsidTr="00D853BE"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Навчальні предмети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Кількість годин на тиждень у класах</w:t>
            </w:r>
          </w:p>
        </w:tc>
      </w:tr>
      <w:tr w:rsidR="00D853BE" w:rsidRPr="00D853BE" w:rsidTr="00D853BE"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BE" w:rsidRPr="00D853BE" w:rsidRDefault="00D853BE" w:rsidP="00D853BE">
            <w:pPr>
              <w:rPr>
                <w:b/>
                <w:lang w:val="uk-UA" w:eastAsia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10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10 Б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10В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Базові предмети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 xml:space="preserve">29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 xml:space="preserve">29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 xml:space="preserve">29 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2+2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2+2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2+2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lang w:val="uk-UA" w:eastAsia="uk-UA"/>
              </w:rPr>
            </w:pPr>
            <w:r w:rsidRPr="00D853BE">
              <w:rPr>
                <w:lang w:val="uk-UA" w:eastAsia="uk-UA"/>
              </w:rPr>
              <w:t>Історія: Україна і світ</w:t>
            </w:r>
            <w:r w:rsidRPr="00D853BE">
              <w:rPr>
                <w:lang w:val="uk-UA" w:eastAsia="uk-UA"/>
              </w:rPr>
              <w:br/>
            </w:r>
            <w:r w:rsidRPr="00D853BE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lang w:val="uk-UA" w:eastAsia="uk-UA"/>
              </w:rPr>
            </w:pPr>
            <w:r w:rsidRPr="00D853BE">
              <w:rPr>
                <w:lang w:val="uk-UA" w:eastAsia="uk-UA"/>
              </w:rPr>
              <w:t>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lang w:val="uk-UA" w:eastAsia="uk-UA"/>
              </w:rPr>
            </w:pPr>
            <w:r w:rsidRPr="00D853BE">
              <w:rPr>
                <w:lang w:val="uk-UA" w:eastAsia="uk-UA"/>
              </w:rPr>
              <w:t>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lang w:val="uk-UA" w:eastAsia="uk-UA"/>
              </w:rPr>
            </w:pPr>
            <w:r w:rsidRPr="00D853BE">
              <w:rPr>
                <w:lang w:val="uk-UA" w:eastAsia="uk-UA"/>
              </w:rPr>
              <w:t>2,5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 xml:space="preserve">Математика (алгебра і початки аналізу та геометрія)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Фізична культура</w:t>
            </w:r>
            <w:r w:rsidRPr="00D853BE">
              <w:rPr>
                <w:rFonts w:eastAsia="Calibri"/>
                <w:vertAlign w:val="superscript"/>
                <w:lang w:val="uk-UA" w:eastAsia="uk-UA"/>
              </w:rPr>
              <w:t>*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Захист України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 xml:space="preserve">Вибірково-обов’язкові предмети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 xml:space="preserve">Мистецтво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Технології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853BE" w:rsidRPr="00D853BE" w:rsidRDefault="00D853BE" w:rsidP="00D853BE">
            <w:pPr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Додаткові години на профільні предмети, окремі базові предмети, спеціальні курси, факультативні курси та індивідуальні заняття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6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Додаткові години на окремі базові предмети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lang w:val="uk-UA" w:eastAsia="uk-UA"/>
              </w:rPr>
              <w:t>Історія: Україна і світ</w:t>
            </w:r>
            <w:r w:rsidRPr="00D853BE">
              <w:rPr>
                <w:lang w:val="uk-UA" w:eastAsia="uk-UA"/>
              </w:rPr>
              <w:br/>
            </w:r>
            <w:r w:rsidRPr="00D853BE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Додаткові години на факультативні курси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Факультатив з психології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1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Додаткові години на індивідуальні та групові  заняття та консультації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Історія України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Українська мова та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математика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0.25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</w:t>
            </w:r>
            <w:r w:rsidR="00956FA7">
              <w:rPr>
                <w:rFonts w:eastAsia="Calibri"/>
                <w:lang w:val="uk-UA" w:eastAsia="uk-UA"/>
              </w:rPr>
              <w:t>2</w:t>
            </w:r>
            <w:r w:rsidRPr="00D853BE">
              <w:rPr>
                <w:rFonts w:eastAsia="Calibri"/>
                <w:lang w:val="uk-UA" w:eastAsia="uk-UA"/>
              </w:rPr>
              <w:t>5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D853BE" w:rsidRPr="00D853BE" w:rsidRDefault="00D853BE" w:rsidP="00D853BE">
            <w:pPr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Гранично допустиме тижневе навантаження на учня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33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D853BE" w:rsidRPr="00D853BE" w:rsidRDefault="00D853BE" w:rsidP="00D853BE">
            <w:pPr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Всього фінансується</w:t>
            </w:r>
            <w:r w:rsidRPr="00D853BE">
              <w:rPr>
                <w:rFonts w:eastAsia="Calibri"/>
                <w:b/>
                <w:i/>
                <w:lang w:val="uk-UA" w:eastAsia="uk-UA"/>
              </w:rPr>
              <w:br/>
              <w:t>(без урахування поділу класу на групи)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</w:tr>
      <w:tr w:rsidR="00D853BE" w:rsidRPr="00D853BE" w:rsidTr="00D853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D853BE" w:rsidRPr="00D853BE" w:rsidRDefault="00D853BE" w:rsidP="00D853BE">
            <w:pPr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Фінансується по школі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</w:tr>
    </w:tbl>
    <w:p w:rsidR="00D853BE" w:rsidRPr="00D853BE" w:rsidRDefault="00D853BE" w:rsidP="00D853BE">
      <w:pPr>
        <w:shd w:val="clear" w:color="auto" w:fill="FFFFFF"/>
        <w:jc w:val="both"/>
        <w:rPr>
          <w:rFonts w:eastAsia="Calibri"/>
          <w:sz w:val="20"/>
          <w:szCs w:val="20"/>
          <w:lang w:val="uk-UA" w:eastAsia="en-US"/>
        </w:rPr>
      </w:pPr>
      <w:r w:rsidRPr="00D853BE">
        <w:rPr>
          <w:sz w:val="20"/>
          <w:szCs w:val="20"/>
          <w:lang w:val="uk-UA"/>
        </w:rPr>
        <w:t xml:space="preserve">*Години, </w:t>
      </w:r>
      <w:r w:rsidRPr="00D853BE">
        <w:rPr>
          <w:sz w:val="20"/>
          <w:szCs w:val="20"/>
        </w:rPr>
        <w:t>передбачені для фізичної  культури не враховуються під час визначення гранично допустимого навчального навантаження учнів, але обов’язково фінансуються</w:t>
      </w:r>
      <w:r w:rsidRPr="00D853BE">
        <w:rPr>
          <w:sz w:val="20"/>
          <w:szCs w:val="20"/>
          <w:lang w:val="uk-UA"/>
        </w:rPr>
        <w:t>.</w:t>
      </w:r>
    </w:p>
    <w:p w:rsidR="00D853BE" w:rsidRPr="00D853BE" w:rsidRDefault="00D853BE" w:rsidP="00D853BE">
      <w:pPr>
        <w:shd w:val="clear" w:color="auto" w:fill="FFFFFF"/>
        <w:jc w:val="center"/>
        <w:rPr>
          <w:rFonts w:eastAsia="Calibri"/>
          <w:lang w:val="uk-UA" w:eastAsia="en-US"/>
        </w:rPr>
      </w:pPr>
      <w:r w:rsidRPr="00D853BE">
        <w:rPr>
          <w:rFonts w:eastAsia="Calibri"/>
          <w:lang w:val="uk-UA" w:eastAsia="en-US"/>
        </w:rPr>
        <w:t>Директор                    Наталія ДРАГАН</w:t>
      </w:r>
    </w:p>
    <w:p w:rsidR="00D853BE" w:rsidRPr="00D853BE" w:rsidRDefault="00D853BE" w:rsidP="00D853BE">
      <w:pPr>
        <w:jc w:val="right"/>
        <w:rPr>
          <w:lang w:val="uk-UA"/>
        </w:rPr>
      </w:pPr>
      <w:r>
        <w:rPr>
          <w:lang w:val="uk-UA"/>
        </w:rPr>
        <w:lastRenderedPageBreak/>
        <w:t>Таблиця 10</w:t>
      </w:r>
    </w:p>
    <w:p w:rsidR="00D853BE" w:rsidRPr="00D853BE" w:rsidRDefault="00D853BE" w:rsidP="00D853BE">
      <w:pPr>
        <w:jc w:val="center"/>
        <w:rPr>
          <w:b/>
          <w:lang w:val="uk-UA"/>
        </w:rPr>
      </w:pPr>
      <w:r w:rsidRPr="00D853BE">
        <w:rPr>
          <w:b/>
          <w:lang w:val="uk-UA"/>
        </w:rPr>
        <w:t xml:space="preserve">Робочий навчальний план для 11 класів </w:t>
      </w:r>
    </w:p>
    <w:p w:rsidR="00D853BE" w:rsidRPr="00D853BE" w:rsidRDefault="00D853BE" w:rsidP="00D853BE">
      <w:pPr>
        <w:jc w:val="center"/>
        <w:rPr>
          <w:b/>
          <w:lang w:val="uk-UA"/>
        </w:rPr>
      </w:pPr>
      <w:r w:rsidRPr="00D853BE">
        <w:rPr>
          <w:b/>
          <w:lang w:val="uk-UA"/>
        </w:rPr>
        <w:t xml:space="preserve">Сокальської загальноосвітньої школи І-ІІІ ступенів №4 на </w:t>
      </w:r>
      <w:r w:rsidRPr="00D853BE">
        <w:rPr>
          <w:b/>
          <w:bCs/>
          <w:spacing w:val="20"/>
          <w:sz w:val="28"/>
          <w:szCs w:val="28"/>
          <w:lang w:val="uk-UA"/>
        </w:rPr>
        <w:t xml:space="preserve"> 2024-2025 н.р.,</w:t>
      </w:r>
    </w:p>
    <w:p w:rsidR="00D853BE" w:rsidRPr="00E60D80" w:rsidRDefault="00D853BE" w:rsidP="00D853BE">
      <w:pPr>
        <w:jc w:val="center"/>
        <w:rPr>
          <w:bCs/>
          <w:spacing w:val="20"/>
          <w:sz w:val="28"/>
          <w:szCs w:val="28"/>
          <w:lang w:val="uk-UA"/>
        </w:rPr>
      </w:pPr>
      <w:r w:rsidRPr="00E60D80">
        <w:rPr>
          <w:rFonts w:eastAsia="Calibri"/>
          <w:bCs/>
          <w:lang w:val="uk-UA"/>
        </w:rPr>
        <w:t xml:space="preserve">складений за Типовою освітньою  програмою для   закладів </w:t>
      </w:r>
      <w:r w:rsidRPr="00E60D80">
        <w:rPr>
          <w:rFonts w:eastAsia="Calibri"/>
          <w:lang w:val="uk-UA"/>
        </w:rPr>
        <w:t xml:space="preserve">загальної середньої освіти </w:t>
      </w:r>
      <w:r w:rsidRPr="00E60D80">
        <w:rPr>
          <w:rFonts w:eastAsia="Calibri"/>
          <w:bCs/>
          <w:lang w:val="uk-UA"/>
        </w:rPr>
        <w:t xml:space="preserve">ІІІ ступеня (затверджена </w:t>
      </w:r>
      <w:r w:rsidRPr="00E60D80">
        <w:rPr>
          <w:rFonts w:eastAsia="Calibri"/>
          <w:lang w:val="uk-UA"/>
        </w:rPr>
        <w:t>наказом Міністерства освіти і науки України від 20.04.2018 № 408(у редакції наказу МОН від 28.11.2019 №1493 зі змінами, внесеними наказом МОН від 31.03.2020 №464))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22"/>
        <w:gridCol w:w="1842"/>
        <w:gridCol w:w="1156"/>
      </w:tblGrid>
      <w:tr w:rsidR="00D853BE" w:rsidRPr="00D853BE" w:rsidTr="00D853BE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Навчальні предмети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Кількість годин на тиждень у класах</w:t>
            </w:r>
          </w:p>
        </w:tc>
      </w:tr>
      <w:tr w:rsidR="00D853BE" w:rsidRPr="00D853BE" w:rsidTr="00D853BE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BE" w:rsidRPr="00D853BE" w:rsidRDefault="00D853BE" w:rsidP="00D853BE">
            <w:pPr>
              <w:rPr>
                <w:b/>
                <w:lang w:val="uk-UA" w:eastAsia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11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11 Б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11В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Базові предмети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 xml:space="preserve">28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28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2+2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2+2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2+2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lang w:val="uk-UA" w:eastAsia="uk-UA"/>
              </w:rPr>
            </w:pPr>
            <w:r w:rsidRPr="00D853BE">
              <w:rPr>
                <w:lang w:val="uk-UA" w:eastAsia="uk-UA"/>
              </w:rPr>
              <w:t>Історія: Україна і світ</w:t>
            </w:r>
            <w:r w:rsidRPr="00D853BE">
              <w:rPr>
                <w:lang w:val="uk-UA" w:eastAsia="uk-UA"/>
              </w:rPr>
              <w:br/>
            </w:r>
            <w:r w:rsidRPr="00D853BE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lang w:val="uk-UA" w:eastAsia="uk-UA"/>
              </w:rPr>
            </w:pPr>
            <w:r w:rsidRPr="00D853BE">
              <w:rPr>
                <w:lang w:val="uk-UA" w:eastAsia="uk-UA"/>
              </w:rPr>
              <w:t>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lang w:val="uk-UA" w:eastAsia="uk-UA"/>
              </w:rPr>
            </w:pPr>
            <w:r w:rsidRPr="00D853BE">
              <w:rPr>
                <w:lang w:val="uk-UA" w:eastAsia="uk-UA"/>
              </w:rPr>
              <w:t>2,5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lang w:val="uk-UA" w:eastAsia="uk-UA"/>
              </w:rPr>
            </w:pPr>
            <w:r w:rsidRPr="00D853BE">
              <w:rPr>
                <w:lang w:val="uk-UA" w:eastAsia="uk-UA"/>
              </w:rPr>
              <w:t>2,5</w:t>
            </w:r>
          </w:p>
        </w:tc>
      </w:tr>
      <w:tr w:rsidR="00D853BE" w:rsidRPr="00D853BE" w:rsidTr="00D853BE">
        <w:trPr>
          <w:trHeight w:val="4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 xml:space="preserve">Математика (алгебра і початки аналізу та геометрія)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алгебра і початки аналізу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Геометрія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4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Фізична культура</w:t>
            </w:r>
            <w:r w:rsidRPr="00D853BE">
              <w:rPr>
                <w:rFonts w:eastAsia="Calibri"/>
                <w:vertAlign w:val="superscript"/>
                <w:lang w:val="uk-UA" w:eastAsia="uk-UA"/>
              </w:rPr>
              <w:t>*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3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Захист України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 xml:space="preserve">Вибірково-обов’язкові предмети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Мистецтво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Технології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-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1,5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853BE" w:rsidRPr="00D853BE" w:rsidRDefault="00D853BE" w:rsidP="00D853BE">
            <w:pPr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Додаткові години на профільні предмети, окремі базові предмети, спеціальні курси, факультативні курси та індивідуальні заняття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7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lang w:val="uk-UA" w:eastAsia="uk-UA"/>
              </w:rPr>
              <w:t>Історія: Україна і світ</w:t>
            </w:r>
            <w:r w:rsidRPr="00D853BE">
              <w:rPr>
                <w:lang w:val="uk-UA" w:eastAsia="uk-UA"/>
              </w:rPr>
              <w:br/>
            </w:r>
            <w:r w:rsidRPr="00D853BE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2</w:t>
            </w:r>
          </w:p>
        </w:tc>
      </w:tr>
      <w:tr w:rsidR="00D853BE" w:rsidRPr="00D853BE" w:rsidTr="00B736C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rPr>
                <w:lang w:val="uk-UA" w:eastAsia="en-US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Додаткові години на індивідуальні заняття та консультації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4,5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4,5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 xml:space="preserve">Українська мова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Іноземна мова (англійська)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Історія: Україна і світ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Математика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956FA7" w:rsidP="00D853BE">
            <w:pPr>
              <w:jc w:val="center"/>
              <w:rPr>
                <w:rFonts w:eastAsia="Calibri"/>
                <w:lang w:val="uk-UA" w:eastAsia="uk-UA"/>
              </w:rPr>
            </w:pPr>
            <w:r>
              <w:rPr>
                <w:rFonts w:eastAsia="Calibri"/>
                <w:lang w:val="uk-UA" w:eastAsia="uk-UA"/>
              </w:rPr>
              <w:t>0,5</w:t>
            </w:r>
            <w:bookmarkStart w:id="0" w:name="_GoBack"/>
            <w:bookmarkEnd w:id="0"/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BE" w:rsidRPr="00D853BE" w:rsidRDefault="00D853BE" w:rsidP="00D853BE">
            <w:pPr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  <w:r w:rsidRPr="00D853B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BE" w:rsidRPr="00D853BE" w:rsidRDefault="00D853BE" w:rsidP="00D853BE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D853BE" w:rsidRPr="00D853BE" w:rsidRDefault="00D853BE" w:rsidP="00D853BE">
            <w:pPr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Гранично допустиме тижневе навантаження на учня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33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D853BE" w:rsidRPr="00D853BE" w:rsidRDefault="00D853BE" w:rsidP="00D853BE">
            <w:pPr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Всього фінансується</w:t>
            </w:r>
            <w:r w:rsidRPr="00D853BE">
              <w:rPr>
                <w:rFonts w:eastAsia="Calibri"/>
                <w:b/>
                <w:i/>
                <w:lang w:val="uk-UA" w:eastAsia="uk-UA"/>
              </w:rPr>
              <w:br/>
              <w:t>(без урахування поділу класу на групи)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D853BE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</w:tr>
      <w:tr w:rsidR="00D853BE" w:rsidRPr="00D853BE" w:rsidTr="00D853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D853BE" w:rsidRPr="00D853BE" w:rsidRDefault="00D853BE" w:rsidP="00D853BE">
            <w:pPr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Фінансується по школі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853BE" w:rsidRPr="00D853BE" w:rsidRDefault="00D853BE" w:rsidP="00D853BE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D853BE">
              <w:rPr>
                <w:rFonts w:eastAsia="Calibri"/>
                <w:b/>
                <w:lang w:val="uk-UA" w:eastAsia="uk-UA"/>
              </w:rPr>
              <w:t>38</w:t>
            </w:r>
          </w:p>
        </w:tc>
      </w:tr>
    </w:tbl>
    <w:p w:rsidR="00D853BE" w:rsidRPr="00D853BE" w:rsidRDefault="00D853BE" w:rsidP="00D853BE">
      <w:pPr>
        <w:shd w:val="clear" w:color="auto" w:fill="FFFFFF"/>
        <w:jc w:val="both"/>
        <w:rPr>
          <w:rFonts w:eastAsia="Calibri"/>
          <w:lang w:val="uk-UA" w:eastAsia="en-US"/>
        </w:rPr>
      </w:pPr>
      <w:r w:rsidRPr="00D853BE">
        <w:rPr>
          <w:lang w:val="uk-UA"/>
        </w:rPr>
        <w:t xml:space="preserve">**Години, </w:t>
      </w:r>
      <w:r w:rsidRPr="00D853BE">
        <w:t>передбачені для фізичної не враховуються під час визначення гранично допустимого навчального навантаження учнів, але обов’язково фінансуються</w:t>
      </w:r>
      <w:r w:rsidRPr="00D853BE">
        <w:rPr>
          <w:lang w:val="uk-UA"/>
        </w:rPr>
        <w:t>.</w:t>
      </w:r>
    </w:p>
    <w:p w:rsidR="00D853BE" w:rsidRDefault="00D853BE" w:rsidP="00D853BE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D853BE" w:rsidRPr="00D853BE" w:rsidRDefault="00D853BE" w:rsidP="00D853BE">
      <w:pPr>
        <w:shd w:val="clear" w:color="auto" w:fill="FFFFFF"/>
        <w:jc w:val="center"/>
        <w:rPr>
          <w:rFonts w:eastAsia="Calibri"/>
          <w:lang w:val="uk-UA" w:eastAsia="en-US"/>
        </w:rPr>
      </w:pPr>
      <w:r w:rsidRPr="00D853BE">
        <w:rPr>
          <w:rFonts w:eastAsia="Calibri"/>
          <w:lang w:val="uk-UA" w:eastAsia="en-US"/>
        </w:rPr>
        <w:t>Директор                    Наталія ДРАГАН</w:t>
      </w:r>
    </w:p>
    <w:p w:rsidR="00D853BE" w:rsidRDefault="00D853BE" w:rsidP="00D853BE">
      <w:pPr>
        <w:shd w:val="clear" w:color="auto" w:fill="FFFFFF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lastRenderedPageBreak/>
        <w:t>Таблиця 11</w:t>
      </w:r>
    </w:p>
    <w:p w:rsidR="00C47A54" w:rsidRPr="00C47A54" w:rsidRDefault="00D853BE" w:rsidP="00D853BE">
      <w:pPr>
        <w:shd w:val="clear" w:color="auto" w:fill="FFFFFF"/>
        <w:jc w:val="center"/>
        <w:rPr>
          <w:rFonts w:eastAsia="Calibri"/>
          <w:b/>
          <w:lang w:val="uk-UA" w:eastAsia="en-US"/>
        </w:rPr>
      </w:pPr>
      <w:r w:rsidRPr="00C47A54">
        <w:rPr>
          <w:rFonts w:eastAsia="Calibri"/>
          <w:b/>
          <w:lang w:val="uk-UA" w:eastAsia="en-US"/>
        </w:rPr>
        <w:t xml:space="preserve">Розподіл годин на дистанційне навчання в онлайн школі </w:t>
      </w:r>
    </w:p>
    <w:p w:rsidR="00D853BE" w:rsidRPr="00C47A54" w:rsidRDefault="00D853BE" w:rsidP="00C47A54">
      <w:pPr>
        <w:shd w:val="clear" w:color="auto" w:fill="FFFFFF"/>
        <w:jc w:val="center"/>
        <w:rPr>
          <w:rFonts w:eastAsia="Calibri"/>
          <w:b/>
          <w:lang w:val="uk-UA" w:eastAsia="en-US"/>
        </w:rPr>
      </w:pPr>
      <w:r w:rsidRPr="00C47A54">
        <w:rPr>
          <w:rFonts w:eastAsia="Calibri"/>
          <w:b/>
          <w:lang w:val="uk-UA" w:eastAsia="en-US"/>
        </w:rPr>
        <w:t>на базі Сокальської загальноосвітньої школи І-ІІІ ступенів №4 на 2024- 2025 н.р.</w:t>
      </w:r>
    </w:p>
    <w:p w:rsidR="00C47A54" w:rsidRPr="00C47A54" w:rsidRDefault="00C47A54" w:rsidP="00C47A54">
      <w:pPr>
        <w:shd w:val="clear" w:color="auto" w:fill="FFFFFF"/>
        <w:jc w:val="center"/>
        <w:rPr>
          <w:rFonts w:eastAsia="Calibri"/>
          <w:lang w:val="uk-UA"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95"/>
        <w:gridCol w:w="850"/>
        <w:gridCol w:w="851"/>
        <w:gridCol w:w="1090"/>
        <w:gridCol w:w="956"/>
        <w:gridCol w:w="1312"/>
        <w:gridCol w:w="1418"/>
      </w:tblGrid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b/>
                <w:sz w:val="28"/>
                <w:szCs w:val="28"/>
                <w:lang w:val="uk-UA" w:eastAsia="en-US"/>
              </w:rPr>
              <w:t>Предмет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b/>
                <w:sz w:val="28"/>
                <w:szCs w:val="28"/>
                <w:lang w:val="uk-UA" w:eastAsia="en-US"/>
              </w:rPr>
              <w:t>5 кл</w:t>
            </w: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b/>
                <w:sz w:val="28"/>
                <w:szCs w:val="28"/>
                <w:lang w:val="uk-UA" w:eastAsia="en-US"/>
              </w:rPr>
              <w:t>6 кл.</w:t>
            </w: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b/>
                <w:sz w:val="28"/>
                <w:szCs w:val="28"/>
                <w:lang w:val="uk-UA" w:eastAsia="en-US"/>
              </w:rPr>
              <w:t>7 кл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b/>
                <w:sz w:val="28"/>
                <w:szCs w:val="28"/>
                <w:lang w:val="uk-UA" w:eastAsia="en-US"/>
              </w:rPr>
              <w:t>8кл.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9 кл 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b/>
                <w:sz w:val="28"/>
                <w:szCs w:val="28"/>
                <w:lang w:val="uk-UA" w:eastAsia="en-US"/>
              </w:rPr>
              <w:t>10 кл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b/>
                <w:sz w:val="28"/>
                <w:szCs w:val="28"/>
                <w:lang w:val="uk-UA" w:eastAsia="en-US"/>
              </w:rPr>
              <w:t>11 кл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Українська мова та література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Українська література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1,5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Іноземна мова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Історія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правознавство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Громадянська освіта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Пізнаємо природу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Географія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0,75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1,5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Біологія і екологія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Фізика і астрономія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0,75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хімія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B736C2" w:rsidRPr="00B736C2" w:rsidTr="00B736C2">
        <w:tc>
          <w:tcPr>
            <w:tcW w:w="283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895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5 год</w:t>
            </w:r>
          </w:p>
        </w:tc>
        <w:tc>
          <w:tcPr>
            <w:tcW w:w="85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6 год</w:t>
            </w:r>
          </w:p>
        </w:tc>
        <w:tc>
          <w:tcPr>
            <w:tcW w:w="851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6 год</w:t>
            </w:r>
          </w:p>
        </w:tc>
        <w:tc>
          <w:tcPr>
            <w:tcW w:w="1090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6 год</w:t>
            </w:r>
          </w:p>
        </w:tc>
        <w:tc>
          <w:tcPr>
            <w:tcW w:w="956" w:type="dxa"/>
            <w:shd w:val="clear" w:color="auto" w:fill="auto"/>
          </w:tcPr>
          <w:p w:rsidR="00C47A54" w:rsidRPr="00B736C2" w:rsidRDefault="00C47A54" w:rsidP="00B736C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6 год</w:t>
            </w:r>
          </w:p>
        </w:tc>
        <w:tc>
          <w:tcPr>
            <w:tcW w:w="1312" w:type="dxa"/>
            <w:shd w:val="clear" w:color="auto" w:fill="auto"/>
          </w:tcPr>
          <w:p w:rsidR="00C47A54" w:rsidRPr="00B736C2" w:rsidRDefault="00C47A54" w:rsidP="00C47A5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7,5 год</w:t>
            </w:r>
          </w:p>
        </w:tc>
        <w:tc>
          <w:tcPr>
            <w:tcW w:w="1418" w:type="dxa"/>
            <w:shd w:val="clear" w:color="auto" w:fill="auto"/>
          </w:tcPr>
          <w:p w:rsidR="00C47A54" w:rsidRPr="00B736C2" w:rsidRDefault="00C47A54" w:rsidP="00C47A5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B736C2">
              <w:rPr>
                <w:rFonts w:eastAsia="Calibri"/>
                <w:sz w:val="28"/>
                <w:szCs w:val="28"/>
                <w:lang w:val="uk-UA" w:eastAsia="en-US"/>
              </w:rPr>
              <w:t>13,5 год</w:t>
            </w:r>
          </w:p>
        </w:tc>
      </w:tr>
    </w:tbl>
    <w:p w:rsidR="00D853BE" w:rsidRPr="00D853BE" w:rsidRDefault="00D853BE" w:rsidP="00D853BE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D564B1" w:rsidRPr="00C47A54" w:rsidRDefault="00C47A54" w:rsidP="00C47A54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C47A54">
        <w:rPr>
          <w:b/>
          <w:bCs/>
          <w:sz w:val="28"/>
          <w:szCs w:val="28"/>
          <w:lang w:val="uk-UA" w:eastAsia="en-US"/>
        </w:rPr>
        <w:t>Директор                                  Наталія ДРАГАН</w:t>
      </w:r>
    </w:p>
    <w:p w:rsidR="00D564B1" w:rsidRPr="00D564B1" w:rsidRDefault="00D564B1" w:rsidP="00D564B1">
      <w:pPr>
        <w:rPr>
          <w:lang w:val="uk-UA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067F2E" w:rsidRDefault="00067F2E" w:rsidP="00067F2E">
      <w:pPr>
        <w:keepNext/>
        <w:outlineLvl w:val="1"/>
        <w:rPr>
          <w:b/>
          <w:sz w:val="20"/>
          <w:szCs w:val="20"/>
          <w:lang w:val="uk-UA"/>
        </w:rPr>
      </w:pPr>
    </w:p>
    <w:p w:rsidR="009A7FDD" w:rsidRPr="009A7FDD" w:rsidRDefault="009A7FDD" w:rsidP="009A7FD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A323F1" w:rsidRDefault="00A323F1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C47A54" w:rsidRDefault="00C47A54" w:rsidP="00A323F1">
      <w:pPr>
        <w:rPr>
          <w:lang w:val="uk-UA"/>
        </w:rPr>
      </w:pPr>
    </w:p>
    <w:p w:rsidR="00A323F1" w:rsidRPr="00A323F1" w:rsidRDefault="00A323F1" w:rsidP="00A323F1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Default="0003322D" w:rsidP="0003322D">
      <w:pPr>
        <w:keepNext/>
        <w:jc w:val="right"/>
        <w:outlineLvl w:val="3"/>
        <w:rPr>
          <w:sz w:val="26"/>
          <w:szCs w:val="26"/>
          <w:lang w:val="uk-UA"/>
        </w:rPr>
      </w:pPr>
    </w:p>
    <w:p w:rsidR="0003322D" w:rsidRPr="0003322D" w:rsidRDefault="0003322D" w:rsidP="0003322D">
      <w:pPr>
        <w:keepNext/>
        <w:jc w:val="right"/>
        <w:outlineLvl w:val="3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Таблиця 12</w:t>
      </w: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keepNext/>
        <w:jc w:val="center"/>
        <w:outlineLvl w:val="3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Індивідуальний навчальний план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учениці 8-го класу Галус Вероніки Олегівни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на 20</w:t>
      </w:r>
      <w:r w:rsidRPr="0003322D">
        <w:rPr>
          <w:sz w:val="26"/>
          <w:szCs w:val="26"/>
        </w:rPr>
        <w:t>2</w:t>
      </w:r>
      <w:r w:rsidRPr="0003322D">
        <w:rPr>
          <w:sz w:val="26"/>
          <w:szCs w:val="26"/>
          <w:lang w:val="uk-UA"/>
        </w:rPr>
        <w:t>4-2025 н.р.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 xml:space="preserve">за модифікованими програмами загальноосвітньої школи з врахуванням нозології 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(для дітей з інтелектуальними порушеннями)</w:t>
      </w:r>
    </w:p>
    <w:p w:rsidR="0003322D" w:rsidRPr="0003322D" w:rsidRDefault="0003322D" w:rsidP="0003322D">
      <w:pPr>
        <w:keepNext/>
        <w:outlineLvl w:val="1"/>
        <w:rPr>
          <w:b/>
          <w:sz w:val="20"/>
          <w:szCs w:val="20"/>
          <w:lang w:val="uk-UA"/>
        </w:rPr>
      </w:pPr>
      <w:r w:rsidRPr="0003322D">
        <w:rPr>
          <w:rFonts w:eastAsia="Calibri"/>
          <w:sz w:val="16"/>
          <w:szCs w:val="16"/>
          <w:lang w:val="uk-UA" w:eastAsia="en-US"/>
        </w:rPr>
        <w:t xml:space="preserve"> (складений на основі </w:t>
      </w:r>
      <w:r w:rsidRPr="0003322D">
        <w:rPr>
          <w:sz w:val="16"/>
          <w:szCs w:val="16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29" w:tgtFrame="_blank" w:tooltip="Про затвердження Типових навчальних планів загальноосвітніх навчальних закладів ІІ ступеня" w:history="1">
        <w:r w:rsidRPr="0003322D">
          <w:rPr>
            <w:rFonts w:eastAsia="Calibri"/>
            <w:color w:val="0000FF"/>
            <w:sz w:val="16"/>
            <w:szCs w:val="16"/>
            <w:u w:val="single"/>
            <w:lang w:val="uk-UA"/>
          </w:rPr>
          <w:t>№ 409</w:t>
        </w:r>
      </w:hyperlink>
      <w:r w:rsidRPr="0003322D">
        <w:rPr>
          <w:sz w:val="16"/>
          <w:szCs w:val="16"/>
          <w:lang w:val="uk-UA"/>
        </w:rPr>
        <w:t> (в редакції наказу МОН України від 29.05.2014 </w:t>
      </w:r>
      <w:hyperlink r:id="rId30" w:tgtFrame="_blank" w:history="1">
        <w:r w:rsidRPr="0003322D">
          <w:rPr>
            <w:rFonts w:eastAsia="Calibri"/>
            <w:color w:val="0000FF"/>
            <w:sz w:val="16"/>
            <w:szCs w:val="16"/>
            <w:u w:val="single"/>
            <w:lang w:val="uk-UA"/>
          </w:rPr>
          <w:t>№ 664</w:t>
        </w:r>
      </w:hyperlink>
      <w:r w:rsidRPr="0003322D">
        <w:rPr>
          <w:sz w:val="16"/>
          <w:szCs w:val="16"/>
          <w:lang w:val="uk-UA"/>
        </w:rPr>
        <w:t>), із змінами згідно з наказами МОН України від 12.12.2014 № 1465 та від 07.08.2015р. №855; додаток 1)</w:t>
      </w:r>
      <w:r w:rsidRPr="0003322D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tbl>
      <w:tblPr>
        <w:tblW w:w="8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2976"/>
      </w:tblGrid>
      <w:tr w:rsidR="0003322D" w:rsidRPr="0003322D" w:rsidTr="0003322D">
        <w:trPr>
          <w:trHeight w:val="3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ind w:left="33" w:hanging="33"/>
              <w:rPr>
                <w:rFonts w:eastAsia="Calibri"/>
                <w:lang w:val="uk-UA" w:eastAsia="en-US"/>
              </w:rPr>
            </w:pPr>
            <w:r w:rsidRPr="0003322D">
              <w:rPr>
                <w:rFonts w:eastAsia="Calibri"/>
                <w:lang w:val="uk-UA" w:eastAsia="en-US"/>
              </w:rPr>
              <w:t>Освітні галузі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en-US"/>
              </w:rPr>
            </w:pPr>
            <w:r w:rsidRPr="0003322D">
              <w:rPr>
                <w:rFonts w:eastAsia="Calibri"/>
                <w:lang w:val="uk-UA" w:eastAsia="en-US"/>
              </w:rPr>
              <w:t>Навчальні предмети</w:t>
            </w:r>
          </w:p>
        </w:tc>
        <w:tc>
          <w:tcPr>
            <w:tcW w:w="2976" w:type="dxa"/>
            <w:shd w:val="clear" w:color="auto" w:fill="auto"/>
          </w:tcPr>
          <w:p w:rsidR="0003322D" w:rsidRPr="0003322D" w:rsidRDefault="0003322D" w:rsidP="0003322D">
            <w:pPr>
              <w:spacing w:after="200" w:line="276" w:lineRule="auto"/>
              <w:rPr>
                <w:lang w:val="uk-UA"/>
              </w:rPr>
            </w:pPr>
            <w:r w:rsidRPr="0003322D">
              <w:rPr>
                <w:lang w:val="uk-UA"/>
              </w:rPr>
              <w:t>Кількість годин в тиждень</w:t>
            </w:r>
          </w:p>
        </w:tc>
      </w:tr>
      <w:tr w:rsidR="0003322D" w:rsidRPr="0003322D" w:rsidTr="0003322D">
        <w:trPr>
          <w:trHeight w:val="31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03322D">
              <w:rPr>
                <w:rFonts w:eastAsia="Calibri"/>
                <w:b/>
                <w:lang w:val="uk-UA" w:eastAsia="en-US"/>
              </w:rPr>
              <w:t>8 КЛАС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Мови і літератури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 xml:space="preserve">Українська мова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1,5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Українська література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Іноземна мова (англ. м.)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Зарубіжна література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Суспільствознавство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Історія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Всесвітня історія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 xml:space="preserve">Осн. правознавства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Мистецтво*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Музичне мистецтво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Образ.мистецтво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Мистецтво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Геометрія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Природознавство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Природознавство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Біологія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Географія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Фізика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Хімія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Технології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Трудове навчання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Інформатика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Здоров’я і 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Основи здоров’я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Фізична культура**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03322D" w:rsidRPr="0003322D" w:rsidRDefault="0003322D" w:rsidP="0003322D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b/>
                <w:sz w:val="28"/>
                <w:szCs w:val="28"/>
                <w:lang w:val="uk-UA" w:eastAsia="en-US"/>
              </w:rPr>
              <w:t>Разом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b/>
                <w:sz w:val="28"/>
                <w:szCs w:val="28"/>
                <w:lang w:val="uk-UA" w:eastAsia="en-US"/>
              </w:rPr>
              <w:t>14 годин</w:t>
            </w:r>
          </w:p>
        </w:tc>
      </w:tr>
    </w:tbl>
    <w:p w:rsidR="0003322D" w:rsidRPr="0003322D" w:rsidRDefault="0003322D" w:rsidP="0003322D">
      <w:pPr>
        <w:jc w:val="center"/>
        <w:rPr>
          <w:sz w:val="28"/>
          <w:szCs w:val="28"/>
          <w:lang w:val="uk-UA"/>
        </w:rPr>
      </w:pPr>
    </w:p>
    <w:p w:rsidR="0003322D" w:rsidRPr="0003322D" w:rsidRDefault="0003322D" w:rsidP="0003322D">
      <w:pPr>
        <w:spacing w:line="156" w:lineRule="exact"/>
        <w:rPr>
          <w:rFonts w:cs="Arial"/>
          <w:sz w:val="20"/>
          <w:szCs w:val="20"/>
          <w:lang w:val="uk-UA"/>
        </w:rPr>
      </w:pPr>
    </w:p>
    <w:p w:rsidR="0003322D" w:rsidRPr="0003322D" w:rsidRDefault="0003322D" w:rsidP="0003322D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  <w:r w:rsidRPr="0003322D">
        <w:rPr>
          <w:rFonts w:eastAsia="Calibri"/>
          <w:b/>
          <w:lang w:val="uk-UA" w:eastAsia="en-US"/>
        </w:rPr>
        <w:t>Дир</w:t>
      </w:r>
      <w:r w:rsidRPr="0003322D">
        <w:rPr>
          <w:rFonts w:eastAsia="Calibri"/>
          <w:lang w:val="uk-UA" w:eastAsia="en-US"/>
        </w:rPr>
        <w:t>ектор                    Наталія ДРАГАН</w:t>
      </w:r>
    </w:p>
    <w:p w:rsidR="0003322D" w:rsidRPr="0003322D" w:rsidRDefault="0003322D" w:rsidP="0003322D">
      <w:pPr>
        <w:keepNext/>
        <w:jc w:val="right"/>
        <w:outlineLvl w:val="3"/>
        <w:rPr>
          <w:rFonts w:eastAsia="Calibri"/>
          <w:lang w:val="uk-UA" w:eastAsia="en-US"/>
        </w:rPr>
      </w:pPr>
    </w:p>
    <w:p w:rsidR="0003322D" w:rsidRPr="0003322D" w:rsidRDefault="0003322D" w:rsidP="0003322D">
      <w:pPr>
        <w:keepNext/>
        <w:jc w:val="right"/>
        <w:outlineLvl w:val="3"/>
        <w:rPr>
          <w:noProof/>
          <w:lang w:val="uk-UA" w:eastAsia="uk-UA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Default="0003322D" w:rsidP="0003322D">
      <w:pPr>
        <w:shd w:val="clear" w:color="auto" w:fill="FFFFFF"/>
        <w:jc w:val="right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right"/>
        <w:rPr>
          <w:rFonts w:eastAsia="Calibri"/>
          <w:lang w:val="uk-UA" w:eastAsia="en-US"/>
        </w:rPr>
      </w:pPr>
      <w:r w:rsidRPr="0003322D">
        <w:rPr>
          <w:rFonts w:eastAsia="Calibri"/>
          <w:lang w:val="uk-UA" w:eastAsia="en-US"/>
        </w:rPr>
        <w:lastRenderedPageBreak/>
        <w:t>Таблиця 13</w:t>
      </w:r>
    </w:p>
    <w:p w:rsidR="0003322D" w:rsidRPr="0003322D" w:rsidRDefault="0003322D" w:rsidP="0003322D">
      <w:pPr>
        <w:keepNext/>
        <w:outlineLvl w:val="3"/>
        <w:rPr>
          <w:rFonts w:eastAsia="Calibri"/>
          <w:lang w:val="uk-UA" w:eastAsia="en-US"/>
        </w:rPr>
      </w:pPr>
    </w:p>
    <w:p w:rsidR="0003322D" w:rsidRPr="0003322D" w:rsidRDefault="0003322D" w:rsidP="0003322D">
      <w:pPr>
        <w:keepNext/>
        <w:jc w:val="center"/>
        <w:outlineLvl w:val="3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Індивідуальний навчальний план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 xml:space="preserve">учня 9-го класу Климчука Арсенія Ігоровича 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на 2024-2025 н.р.</w:t>
      </w:r>
    </w:p>
    <w:p w:rsidR="0003322D" w:rsidRPr="0003322D" w:rsidRDefault="0003322D" w:rsidP="0003322D">
      <w:pPr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 xml:space="preserve">за модифікованими програмами загальноосвітньої школи з врахуванням нозології 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(для дітей із затримкою психічного розвитку)</w:t>
      </w:r>
    </w:p>
    <w:p w:rsidR="0003322D" w:rsidRPr="0003322D" w:rsidRDefault="0003322D" w:rsidP="0003322D">
      <w:pPr>
        <w:keepNext/>
        <w:outlineLvl w:val="1"/>
        <w:rPr>
          <w:b/>
          <w:sz w:val="20"/>
          <w:szCs w:val="20"/>
          <w:lang w:val="uk-UA"/>
        </w:rPr>
      </w:pPr>
      <w:r w:rsidRPr="0003322D">
        <w:rPr>
          <w:rFonts w:eastAsia="Calibri"/>
          <w:sz w:val="16"/>
          <w:szCs w:val="16"/>
          <w:lang w:val="uk-UA" w:eastAsia="en-US"/>
        </w:rPr>
        <w:t xml:space="preserve"> (складений на основі </w:t>
      </w:r>
      <w:r w:rsidRPr="0003322D">
        <w:rPr>
          <w:sz w:val="16"/>
          <w:szCs w:val="16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31" w:tgtFrame="_blank" w:tooltip="Про затвердження Типових навчальних планів загальноосвітніх навчальних закладів ІІ ступеня" w:history="1">
        <w:r w:rsidRPr="0003322D">
          <w:rPr>
            <w:rFonts w:eastAsia="Calibri"/>
            <w:color w:val="0000FF"/>
            <w:sz w:val="16"/>
            <w:szCs w:val="16"/>
            <w:u w:val="single"/>
            <w:lang w:val="uk-UA"/>
          </w:rPr>
          <w:t>№ 409</w:t>
        </w:r>
      </w:hyperlink>
      <w:r w:rsidRPr="0003322D">
        <w:rPr>
          <w:sz w:val="16"/>
          <w:szCs w:val="16"/>
          <w:lang w:val="uk-UA"/>
        </w:rPr>
        <w:t> (в редакції наказу МОН України від 29.05.2014 </w:t>
      </w:r>
      <w:hyperlink r:id="rId32" w:tgtFrame="_blank" w:history="1">
        <w:r w:rsidRPr="0003322D">
          <w:rPr>
            <w:rFonts w:eastAsia="Calibri"/>
            <w:color w:val="0000FF"/>
            <w:sz w:val="16"/>
            <w:szCs w:val="16"/>
            <w:u w:val="single"/>
            <w:lang w:val="uk-UA"/>
          </w:rPr>
          <w:t>№ 664</w:t>
        </w:r>
      </w:hyperlink>
      <w:r w:rsidRPr="0003322D">
        <w:rPr>
          <w:sz w:val="16"/>
          <w:szCs w:val="16"/>
          <w:lang w:val="uk-UA"/>
        </w:rPr>
        <w:t>), із змінами згідно з наказами МОН України від 12.12.2014 № 1465 та від 07.08.2015р. №855; додаток 1)</w:t>
      </w:r>
      <w:r w:rsidRPr="0003322D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p w:rsidR="0003322D" w:rsidRPr="0003322D" w:rsidRDefault="0003322D" w:rsidP="0003322D">
      <w:pPr>
        <w:keepNext/>
        <w:outlineLvl w:val="1"/>
        <w:rPr>
          <w:b/>
          <w:sz w:val="20"/>
          <w:szCs w:val="20"/>
          <w:lang w:val="uk-UA"/>
        </w:rPr>
      </w:pPr>
      <w:r w:rsidRPr="0003322D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261"/>
      </w:tblGrid>
      <w:tr w:rsidR="0003322D" w:rsidRPr="0003322D" w:rsidTr="0003322D">
        <w:trPr>
          <w:trHeight w:val="3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ind w:left="33" w:hanging="33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03322D">
              <w:rPr>
                <w:rFonts w:eastAsia="Calibri"/>
                <w:b/>
                <w:sz w:val="20"/>
                <w:szCs w:val="20"/>
                <w:lang w:val="uk-UA" w:eastAsia="en-US"/>
              </w:rPr>
              <w:t>Освітні галузі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03322D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3261" w:type="dxa"/>
            <w:shd w:val="clear" w:color="auto" w:fill="auto"/>
          </w:tcPr>
          <w:p w:rsidR="0003322D" w:rsidRPr="0003322D" w:rsidRDefault="0003322D" w:rsidP="0003322D">
            <w:pPr>
              <w:spacing w:after="200" w:line="276" w:lineRule="auto"/>
              <w:rPr>
                <w:lang w:val="uk-UA"/>
              </w:rPr>
            </w:pPr>
            <w:r w:rsidRPr="0003322D">
              <w:rPr>
                <w:lang w:val="uk-UA"/>
              </w:rPr>
              <w:t>Кількість годин в тиждень</w:t>
            </w:r>
          </w:p>
        </w:tc>
      </w:tr>
      <w:tr w:rsidR="0003322D" w:rsidRPr="0003322D" w:rsidTr="0003322D">
        <w:trPr>
          <w:trHeight w:val="31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03322D">
              <w:rPr>
                <w:rFonts w:eastAsia="Calibri"/>
                <w:b/>
                <w:sz w:val="20"/>
                <w:szCs w:val="20"/>
                <w:lang w:val="uk-UA" w:eastAsia="en-US"/>
              </w:rPr>
              <w:t>9-ий клас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Мови і літератури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 xml:space="preserve">Українська мова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Українська література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Іноземна мова (англ. м.)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Зарубіжна література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Суспільствознавство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Історія України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Всесвітня історія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 xml:space="preserve">Осн. правознавства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0,25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Мистецтво*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Музичне 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Образ.мистецтво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0,25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Алгебра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Геометрія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Природознавство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Природознавство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Біологія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Географія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Фізика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Хімія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Технології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Трудове навчання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Інформатика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03322D" w:rsidRPr="0003322D" w:rsidTr="0003322D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Здоров’я і 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Основи здоров’я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2D" w:rsidRPr="0003322D" w:rsidRDefault="0003322D" w:rsidP="0003322D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Фізична культура**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2D" w:rsidRPr="0003322D" w:rsidRDefault="0003322D" w:rsidP="0003322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03322D" w:rsidRPr="0003322D" w:rsidTr="0003322D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03322D" w:rsidRPr="0003322D" w:rsidRDefault="0003322D" w:rsidP="0003322D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b/>
                <w:sz w:val="28"/>
                <w:szCs w:val="28"/>
                <w:lang w:val="uk-UA" w:eastAsia="en-US"/>
              </w:rPr>
              <w:t>Разом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03322D">
              <w:rPr>
                <w:rFonts w:eastAsia="Calibri"/>
                <w:b/>
                <w:sz w:val="28"/>
                <w:szCs w:val="28"/>
                <w:lang w:val="uk-UA" w:eastAsia="en-US"/>
              </w:rPr>
              <w:t>14 годин</w:t>
            </w:r>
          </w:p>
        </w:tc>
      </w:tr>
    </w:tbl>
    <w:p w:rsidR="0003322D" w:rsidRPr="0003322D" w:rsidRDefault="0003322D" w:rsidP="0003322D">
      <w:pPr>
        <w:rPr>
          <w:sz w:val="20"/>
          <w:szCs w:val="20"/>
          <w:lang w:val="uk-UA"/>
        </w:rPr>
      </w:pPr>
    </w:p>
    <w:p w:rsidR="0003322D" w:rsidRPr="0003322D" w:rsidRDefault="0003322D" w:rsidP="0003322D">
      <w:pPr>
        <w:rPr>
          <w:sz w:val="20"/>
          <w:szCs w:val="20"/>
          <w:lang w:val="uk-UA"/>
        </w:rPr>
      </w:pPr>
    </w:p>
    <w:p w:rsidR="0003322D" w:rsidRPr="0003322D" w:rsidRDefault="0003322D" w:rsidP="0003322D">
      <w:pPr>
        <w:rPr>
          <w:sz w:val="20"/>
          <w:szCs w:val="20"/>
          <w:lang w:val="uk-UA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  <w:r w:rsidRPr="0003322D">
        <w:rPr>
          <w:rFonts w:eastAsia="Calibri"/>
          <w:lang w:val="uk-UA" w:eastAsia="en-US"/>
        </w:rPr>
        <w:t>Директор                   Наталія ДРАГАН</w:t>
      </w: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03322D" w:rsidRPr="0003322D" w:rsidRDefault="0003322D" w:rsidP="0003322D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keepNext/>
        <w:jc w:val="right"/>
        <w:outlineLvl w:val="3"/>
        <w:rPr>
          <w:noProof/>
          <w:sz w:val="26"/>
          <w:szCs w:val="26"/>
          <w:lang w:val="uk-UA"/>
        </w:rPr>
      </w:pPr>
      <w:r w:rsidRPr="0003322D">
        <w:rPr>
          <w:noProof/>
          <w:sz w:val="26"/>
          <w:szCs w:val="26"/>
          <w:lang w:val="uk-UA"/>
        </w:rPr>
        <w:lastRenderedPageBreak/>
        <w:t>Таблиця  14</w:t>
      </w:r>
    </w:p>
    <w:p w:rsidR="0003322D" w:rsidRPr="0003322D" w:rsidRDefault="0003322D" w:rsidP="0003322D">
      <w:pPr>
        <w:keepNext/>
        <w:outlineLvl w:val="3"/>
        <w:rPr>
          <w:noProof/>
          <w:sz w:val="16"/>
          <w:szCs w:val="16"/>
          <w:lang w:val="uk-UA"/>
        </w:rPr>
      </w:pPr>
    </w:p>
    <w:p w:rsidR="0003322D" w:rsidRPr="0003322D" w:rsidRDefault="0003322D" w:rsidP="0003322D">
      <w:pPr>
        <w:keepNext/>
        <w:jc w:val="center"/>
        <w:outlineLvl w:val="3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Індивідуальний навчальний план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учениці 10-го класу Яськів Надії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на 2024-2025 н.р.</w:t>
      </w:r>
    </w:p>
    <w:p w:rsidR="0003322D" w:rsidRPr="0003322D" w:rsidRDefault="0003322D" w:rsidP="0003322D">
      <w:pPr>
        <w:jc w:val="both"/>
        <w:rPr>
          <w:b/>
          <w:color w:val="C00000"/>
          <w:sz w:val="32"/>
          <w:szCs w:val="28"/>
          <w:lang w:val="uk-UA" w:eastAsia="en-US"/>
        </w:rPr>
      </w:pPr>
      <w:r w:rsidRPr="0003322D">
        <w:rPr>
          <w:rFonts w:eastAsia="Calibri"/>
          <w:bCs/>
          <w:lang w:val="uk-UA" w:eastAsia="en-US"/>
        </w:rPr>
        <w:t xml:space="preserve"> складений за Типовою освітньою  програмою для   закладів </w:t>
      </w:r>
      <w:r w:rsidRPr="0003322D">
        <w:rPr>
          <w:rFonts w:eastAsia="Calibri"/>
          <w:lang w:val="uk-UA" w:eastAsia="en-US"/>
        </w:rPr>
        <w:t xml:space="preserve">загальної середньої освіти </w:t>
      </w:r>
      <w:r w:rsidRPr="0003322D">
        <w:rPr>
          <w:rFonts w:eastAsia="Calibri"/>
          <w:bCs/>
          <w:lang w:val="uk-UA" w:eastAsia="en-US"/>
        </w:rPr>
        <w:t xml:space="preserve">ІІІ ступеня (затверджена </w:t>
      </w:r>
      <w:r w:rsidRPr="0003322D">
        <w:rPr>
          <w:rFonts w:eastAsia="Calibri"/>
          <w:lang w:val="uk-UA" w:eastAsia="en-US"/>
        </w:rPr>
        <w:t>наказом Міністерства освіти і науки України від 20.04.2018 № 408(у редакції наказу МОН від 28.11.2019 №1493 зі змінами, внесеними наказом МОН від 31.03.2020 №464))</w:t>
      </w:r>
    </w:p>
    <w:p w:rsidR="0003322D" w:rsidRPr="0003322D" w:rsidRDefault="0003322D" w:rsidP="0003322D">
      <w:pPr>
        <w:spacing w:line="206" w:lineRule="auto"/>
        <w:jc w:val="center"/>
        <w:rPr>
          <w:rFonts w:ascii="Arial" w:eastAsia="Calibri" w:hAnsi="Arial"/>
          <w:b/>
          <w:color w:val="000000"/>
          <w:sz w:val="20"/>
          <w:szCs w:val="22"/>
          <w:lang w:val="uk-UA" w:eastAsia="en-US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444"/>
      </w:tblGrid>
      <w:tr w:rsidR="0003322D" w:rsidRPr="0003322D" w:rsidTr="0003322D">
        <w:trPr>
          <w:trHeight w:val="27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03322D">
              <w:rPr>
                <w:rFonts w:eastAsia="Calibri"/>
                <w:b/>
                <w:lang w:val="uk-UA" w:eastAsia="uk-UA"/>
              </w:rPr>
              <w:t>Навчальні предмети</w:t>
            </w:r>
          </w:p>
        </w:tc>
        <w:tc>
          <w:tcPr>
            <w:tcW w:w="2444" w:type="dxa"/>
            <w:shd w:val="clear" w:color="auto" w:fill="auto"/>
          </w:tcPr>
          <w:p w:rsidR="0003322D" w:rsidRPr="0003322D" w:rsidRDefault="0003322D" w:rsidP="0003322D">
            <w:pPr>
              <w:rPr>
                <w:lang w:val="uk-UA"/>
              </w:rPr>
            </w:pPr>
            <w:r w:rsidRPr="0003322D">
              <w:rPr>
                <w:lang w:val="uk-UA"/>
              </w:rPr>
              <w:t>Кількість годин на тиждень</w:t>
            </w:r>
          </w:p>
        </w:tc>
      </w:tr>
      <w:tr w:rsidR="0003322D" w:rsidRPr="0003322D" w:rsidTr="0003322D"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rPr>
                <w:b/>
                <w:lang w:val="uk-UA" w:eastAsia="uk-UA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03322D">
              <w:rPr>
                <w:rFonts w:eastAsia="Calibri"/>
                <w:b/>
                <w:lang w:val="uk-UA" w:eastAsia="uk-UA"/>
              </w:rPr>
              <w:t>10  клас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b/>
                <w:lang w:val="uk-UA" w:eastAsia="uk-UA"/>
              </w:rPr>
              <w:t>Базові предмети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2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lang w:val="uk-UA" w:eastAsia="uk-UA"/>
              </w:rPr>
            </w:pPr>
            <w:r w:rsidRPr="0003322D">
              <w:rPr>
                <w:lang w:val="uk-UA" w:eastAsia="uk-UA"/>
              </w:rPr>
              <w:t>Історія: Україна і світ</w:t>
            </w:r>
            <w:r w:rsidRPr="0003322D">
              <w:rPr>
                <w:lang w:val="uk-UA" w:eastAsia="uk-UA"/>
              </w:rPr>
              <w:br/>
            </w:r>
            <w:r w:rsidRPr="0003322D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lang w:val="uk-UA" w:eastAsia="uk-UA"/>
              </w:rPr>
            </w:pPr>
            <w:r w:rsidRPr="0003322D">
              <w:rPr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 xml:space="preserve">Математика (алгебра і початки аналізу та геометрія)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2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Алгебра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Геометрія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Фізична культура</w:t>
            </w:r>
            <w:r w:rsidRPr="0003322D">
              <w:rPr>
                <w:rFonts w:eastAsia="Calibri"/>
                <w:vertAlign w:val="superscript"/>
                <w:lang w:val="uk-UA" w:eastAsia="uk-UA"/>
              </w:rPr>
              <w:t>*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0,5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Захист України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0,5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b/>
                <w:lang w:val="uk-UA" w:eastAsia="uk-UA"/>
              </w:rPr>
              <w:t xml:space="preserve">Вибірково-обов’язкові предмети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 xml:space="preserve">Мистецтво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-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Технології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03322D" w:rsidRPr="0003322D" w:rsidRDefault="0003322D" w:rsidP="0003322D">
            <w:pPr>
              <w:rPr>
                <w:rFonts w:eastAsia="Calibri"/>
                <w:b/>
                <w:i/>
                <w:lang w:val="uk-UA" w:eastAsia="uk-UA"/>
              </w:rPr>
            </w:pPr>
            <w:r w:rsidRPr="0003322D">
              <w:rPr>
                <w:rFonts w:eastAsia="Calibri"/>
                <w:b/>
                <w:i/>
                <w:lang w:val="uk-UA" w:eastAsia="uk-UA"/>
              </w:rPr>
              <w:t xml:space="preserve">Разом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03322D">
              <w:rPr>
                <w:rFonts w:eastAsia="Calibri"/>
                <w:b/>
                <w:i/>
                <w:lang w:val="uk-UA" w:eastAsia="uk-UA"/>
              </w:rPr>
              <w:t>16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03322D" w:rsidRPr="0003322D" w:rsidRDefault="0003322D" w:rsidP="0003322D">
            <w:pPr>
              <w:rPr>
                <w:rFonts w:eastAsia="Calibri"/>
                <w:b/>
                <w:i/>
                <w:lang w:val="uk-UA" w:eastAsia="uk-UA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</w:p>
        </w:tc>
      </w:tr>
    </w:tbl>
    <w:p w:rsidR="0003322D" w:rsidRPr="0003322D" w:rsidRDefault="0003322D" w:rsidP="0003322D">
      <w:pPr>
        <w:shd w:val="clear" w:color="auto" w:fill="FFFFFF"/>
        <w:rPr>
          <w:sz w:val="26"/>
          <w:szCs w:val="26"/>
          <w:lang w:val="uk-UA"/>
        </w:rPr>
      </w:pPr>
    </w:p>
    <w:p w:rsidR="0003322D" w:rsidRPr="0003322D" w:rsidRDefault="0003322D" w:rsidP="0003322D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03322D" w:rsidRPr="0003322D" w:rsidRDefault="0003322D" w:rsidP="0003322D">
      <w:pPr>
        <w:shd w:val="clear" w:color="auto" w:fill="FFFFFF"/>
        <w:jc w:val="center"/>
        <w:rPr>
          <w:sz w:val="26"/>
          <w:szCs w:val="26"/>
          <w:lang w:val="uk-UA"/>
        </w:rPr>
      </w:pPr>
      <w:r w:rsidRPr="0003322D">
        <w:rPr>
          <w:rFonts w:eastAsia="Calibri"/>
          <w:lang w:val="uk-UA" w:eastAsia="en-US"/>
        </w:rPr>
        <w:t>Директор                    Наталія ДРАГАН</w:t>
      </w:r>
    </w:p>
    <w:p w:rsidR="0003322D" w:rsidRPr="0003322D" w:rsidRDefault="0003322D" w:rsidP="0003322D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03322D" w:rsidRPr="0003322D" w:rsidRDefault="0003322D" w:rsidP="0003322D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03322D" w:rsidRPr="0003322D" w:rsidRDefault="0003322D" w:rsidP="0003322D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03322D" w:rsidRPr="0003322D" w:rsidRDefault="0003322D" w:rsidP="0003322D">
      <w:pPr>
        <w:shd w:val="clear" w:color="auto" w:fill="FFFFFF"/>
        <w:rPr>
          <w:rFonts w:eastAsia="Calibri"/>
          <w:lang w:val="uk-UA" w:eastAsia="en-US"/>
        </w:rPr>
      </w:pPr>
    </w:p>
    <w:p w:rsidR="0003322D" w:rsidRPr="0003322D" w:rsidRDefault="0003322D" w:rsidP="0003322D">
      <w:pPr>
        <w:jc w:val="right"/>
        <w:rPr>
          <w:sz w:val="26"/>
          <w:szCs w:val="26"/>
          <w:lang w:val="uk-UA"/>
        </w:rPr>
      </w:pP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Default="0003322D" w:rsidP="0003322D">
      <w:pPr>
        <w:keepNext/>
        <w:jc w:val="right"/>
        <w:outlineLvl w:val="3"/>
        <w:rPr>
          <w:sz w:val="26"/>
          <w:szCs w:val="26"/>
          <w:lang w:val="uk-UA"/>
        </w:rPr>
      </w:pPr>
    </w:p>
    <w:p w:rsidR="0003322D" w:rsidRDefault="0003322D" w:rsidP="0003322D">
      <w:pPr>
        <w:keepNext/>
        <w:jc w:val="right"/>
        <w:outlineLvl w:val="3"/>
        <w:rPr>
          <w:sz w:val="26"/>
          <w:szCs w:val="26"/>
          <w:lang w:val="uk-UA"/>
        </w:rPr>
      </w:pPr>
    </w:p>
    <w:p w:rsidR="0003322D" w:rsidRPr="0003322D" w:rsidRDefault="0003322D" w:rsidP="0003322D">
      <w:pPr>
        <w:keepNext/>
        <w:jc w:val="right"/>
        <w:outlineLvl w:val="3"/>
        <w:rPr>
          <w:noProof/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Таблиця 15</w:t>
      </w:r>
    </w:p>
    <w:p w:rsidR="0003322D" w:rsidRPr="0003322D" w:rsidRDefault="0003322D" w:rsidP="0003322D">
      <w:pPr>
        <w:keepNext/>
        <w:outlineLvl w:val="3"/>
        <w:rPr>
          <w:noProof/>
          <w:sz w:val="16"/>
          <w:szCs w:val="16"/>
          <w:lang w:val="uk-UA"/>
        </w:rPr>
      </w:pPr>
    </w:p>
    <w:p w:rsidR="0003322D" w:rsidRPr="0003322D" w:rsidRDefault="0003322D" w:rsidP="0003322D">
      <w:pPr>
        <w:keepNext/>
        <w:jc w:val="center"/>
        <w:outlineLvl w:val="3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Індивідуальний навчальний план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учня 11-го класу Копейки Олександра</w:t>
      </w:r>
    </w:p>
    <w:p w:rsidR="0003322D" w:rsidRPr="0003322D" w:rsidRDefault="0003322D" w:rsidP="0003322D">
      <w:pPr>
        <w:jc w:val="center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на 2024-2025 н.р.</w:t>
      </w:r>
    </w:p>
    <w:p w:rsidR="0003322D" w:rsidRPr="0003322D" w:rsidRDefault="0003322D" w:rsidP="0003322D">
      <w:pPr>
        <w:jc w:val="both"/>
        <w:rPr>
          <w:rFonts w:eastAsia="Calibri"/>
          <w:sz w:val="22"/>
          <w:szCs w:val="22"/>
          <w:lang w:val="uk-UA" w:eastAsia="en-US"/>
        </w:rPr>
      </w:pPr>
      <w:r w:rsidRPr="0003322D">
        <w:rPr>
          <w:rFonts w:eastAsia="Calibri"/>
          <w:bCs/>
          <w:sz w:val="22"/>
          <w:szCs w:val="22"/>
          <w:lang w:val="uk-UA" w:eastAsia="en-US"/>
        </w:rPr>
        <w:t xml:space="preserve"> складений за Типовою освітньою  програмою для   закладів </w:t>
      </w:r>
      <w:r w:rsidRPr="0003322D">
        <w:rPr>
          <w:rFonts w:eastAsia="Calibri"/>
          <w:sz w:val="22"/>
          <w:szCs w:val="22"/>
          <w:lang w:val="uk-UA" w:eastAsia="en-US"/>
        </w:rPr>
        <w:t xml:space="preserve">загальної середньої освіти </w:t>
      </w:r>
      <w:r w:rsidRPr="0003322D">
        <w:rPr>
          <w:rFonts w:eastAsia="Calibri"/>
          <w:bCs/>
          <w:sz w:val="22"/>
          <w:szCs w:val="22"/>
          <w:lang w:val="uk-UA" w:eastAsia="en-US"/>
        </w:rPr>
        <w:t xml:space="preserve">ІІІ ступеня (затверджена </w:t>
      </w:r>
      <w:r w:rsidRPr="0003322D">
        <w:rPr>
          <w:rFonts w:eastAsia="Calibri"/>
          <w:sz w:val="22"/>
          <w:szCs w:val="22"/>
          <w:lang w:val="uk-UA" w:eastAsia="en-US"/>
        </w:rPr>
        <w:t>наказом Міністерства освіти і науки України від 20.04.2018 № 408(у редакції наказу МОН від 28.11.2019 №1493 зі змінами, внесеними наказом МОН від 31.03.2020 №464))</w:t>
      </w:r>
    </w:p>
    <w:p w:rsidR="0003322D" w:rsidRPr="0003322D" w:rsidRDefault="0003322D" w:rsidP="0003322D">
      <w:pPr>
        <w:jc w:val="both"/>
        <w:rPr>
          <w:sz w:val="22"/>
          <w:szCs w:val="22"/>
          <w:lang w:val="uk-UA"/>
        </w:rPr>
      </w:pPr>
      <w:r w:rsidRPr="0003322D">
        <w:rPr>
          <w:sz w:val="22"/>
          <w:szCs w:val="22"/>
          <w:lang w:val="uk-UA"/>
        </w:rPr>
        <w:t xml:space="preserve">за модифікованими програмами загальноосвітньої школи з врахуванням нозології </w:t>
      </w:r>
    </w:p>
    <w:p w:rsidR="0003322D" w:rsidRPr="0003322D" w:rsidRDefault="0003322D" w:rsidP="0003322D">
      <w:pPr>
        <w:jc w:val="both"/>
        <w:rPr>
          <w:sz w:val="22"/>
          <w:szCs w:val="22"/>
          <w:lang w:val="uk-UA"/>
        </w:rPr>
      </w:pPr>
      <w:r w:rsidRPr="0003322D">
        <w:rPr>
          <w:sz w:val="22"/>
          <w:szCs w:val="22"/>
          <w:lang w:val="uk-UA"/>
        </w:rPr>
        <w:t xml:space="preserve">(для дітей із затримкою психічного розвитку), </w:t>
      </w:r>
      <w:r w:rsidRPr="0003322D">
        <w:rPr>
          <w:rFonts w:eastAsia="Calibri"/>
          <w:sz w:val="22"/>
          <w:szCs w:val="22"/>
          <w:lang w:val="uk-UA" w:eastAsia="en-US"/>
        </w:rPr>
        <w:t xml:space="preserve">складений на основі </w:t>
      </w:r>
      <w:r w:rsidRPr="0003322D">
        <w:rPr>
          <w:sz w:val="22"/>
          <w:szCs w:val="22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33" w:tgtFrame="_blank" w:tooltip="Про затвердження Типових навчальних планів загальноосвітніх навчальних закладів ІІ ступеня" w:history="1">
        <w:r w:rsidRPr="0003322D">
          <w:rPr>
            <w:rFonts w:eastAsia="Calibri"/>
            <w:color w:val="0000FF"/>
            <w:sz w:val="22"/>
            <w:szCs w:val="22"/>
            <w:u w:val="single"/>
            <w:lang w:val="uk-UA"/>
          </w:rPr>
          <w:t>№ 409</w:t>
        </w:r>
      </w:hyperlink>
      <w:r w:rsidRPr="0003322D">
        <w:rPr>
          <w:sz w:val="22"/>
          <w:szCs w:val="22"/>
          <w:lang w:val="uk-UA"/>
        </w:rPr>
        <w:t> (в редакції наказу МОН України від 29.05.2014 </w:t>
      </w:r>
      <w:hyperlink r:id="rId34" w:tgtFrame="_blank" w:history="1">
        <w:r w:rsidRPr="0003322D">
          <w:rPr>
            <w:rFonts w:eastAsia="Calibri"/>
            <w:color w:val="0000FF"/>
            <w:sz w:val="22"/>
            <w:szCs w:val="22"/>
            <w:u w:val="single"/>
            <w:lang w:val="uk-UA"/>
          </w:rPr>
          <w:t>№ 664</w:t>
        </w:r>
      </w:hyperlink>
      <w:r w:rsidRPr="0003322D">
        <w:rPr>
          <w:sz w:val="22"/>
          <w:szCs w:val="22"/>
          <w:lang w:val="uk-UA"/>
        </w:rPr>
        <w:t>), із змінами згідно з наказами МОН України від 12.12.2014 № 1465 та від 07.08.2015р. №855; додаток 1)</w:t>
      </w:r>
      <w:r w:rsidRPr="0003322D">
        <w:rPr>
          <w:rFonts w:eastAsia="Calibri"/>
          <w:b/>
          <w:bCs/>
          <w:sz w:val="22"/>
          <w:szCs w:val="22"/>
          <w:lang w:val="uk-UA" w:eastAsia="en-US"/>
        </w:rPr>
        <w:t xml:space="preserve"> </w:t>
      </w:r>
    </w:p>
    <w:p w:rsidR="0003322D" w:rsidRPr="0003322D" w:rsidRDefault="0003322D" w:rsidP="0003322D">
      <w:pPr>
        <w:jc w:val="both"/>
        <w:rPr>
          <w:b/>
          <w:color w:val="C00000"/>
          <w:sz w:val="22"/>
          <w:szCs w:val="22"/>
          <w:lang w:val="uk-UA" w:eastAsia="en-US"/>
        </w:rPr>
      </w:pPr>
    </w:p>
    <w:p w:rsidR="0003322D" w:rsidRPr="0003322D" w:rsidRDefault="0003322D" w:rsidP="0003322D">
      <w:pPr>
        <w:spacing w:line="206" w:lineRule="auto"/>
        <w:jc w:val="center"/>
        <w:rPr>
          <w:rFonts w:ascii="Arial" w:eastAsia="Calibri" w:hAnsi="Arial"/>
          <w:b/>
          <w:color w:val="000000"/>
          <w:sz w:val="20"/>
          <w:szCs w:val="22"/>
          <w:lang w:val="uk-UA" w:eastAsia="en-US"/>
        </w:rPr>
      </w:pPr>
    </w:p>
    <w:tbl>
      <w:tblPr>
        <w:tblW w:w="7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10"/>
        <w:gridCol w:w="12"/>
      </w:tblGrid>
      <w:tr w:rsidR="0003322D" w:rsidRPr="0003322D" w:rsidTr="0003322D">
        <w:trPr>
          <w:gridAfter w:val="1"/>
          <w:wAfter w:w="12" w:type="dxa"/>
          <w:trHeight w:val="276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03322D">
              <w:rPr>
                <w:rFonts w:eastAsia="Calibri"/>
                <w:b/>
                <w:lang w:val="uk-UA" w:eastAsia="uk-UA"/>
              </w:rPr>
              <w:t>Навчальні предмети</w:t>
            </w:r>
          </w:p>
        </w:tc>
        <w:tc>
          <w:tcPr>
            <w:tcW w:w="1810" w:type="dxa"/>
            <w:shd w:val="clear" w:color="auto" w:fill="auto"/>
          </w:tcPr>
          <w:p w:rsidR="0003322D" w:rsidRPr="0003322D" w:rsidRDefault="0003322D" w:rsidP="0003322D">
            <w:pPr>
              <w:rPr>
                <w:lang w:val="uk-UA"/>
              </w:rPr>
            </w:pPr>
            <w:r w:rsidRPr="0003322D">
              <w:rPr>
                <w:lang w:val="uk-UA"/>
              </w:rPr>
              <w:t>Кількість годин на тиждень</w:t>
            </w:r>
          </w:p>
        </w:tc>
      </w:tr>
      <w:tr w:rsidR="0003322D" w:rsidRPr="0003322D" w:rsidTr="0003322D"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rPr>
                <w:b/>
                <w:lang w:val="uk-UA" w:eastAsia="uk-UA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03322D">
              <w:rPr>
                <w:rFonts w:eastAsia="Calibri"/>
                <w:b/>
                <w:lang w:val="uk-UA" w:eastAsia="uk-UA"/>
              </w:rPr>
              <w:t>11 клас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b/>
                <w:lang w:val="uk-UA" w:eastAsia="uk-UA"/>
              </w:rPr>
              <w:t>Базові предмети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2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lang w:val="uk-UA" w:eastAsia="uk-UA"/>
              </w:rPr>
            </w:pPr>
            <w:r w:rsidRPr="0003322D">
              <w:rPr>
                <w:lang w:val="uk-UA" w:eastAsia="uk-UA"/>
              </w:rPr>
              <w:t>Історія: Україна і світ</w:t>
            </w:r>
            <w:r w:rsidRPr="0003322D">
              <w:rPr>
                <w:lang w:val="uk-UA" w:eastAsia="uk-UA"/>
              </w:rPr>
              <w:br/>
            </w:r>
            <w:r w:rsidRPr="0003322D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lang w:val="uk-UA" w:eastAsia="uk-UA"/>
              </w:rPr>
            </w:pPr>
            <w:r w:rsidRPr="0003322D">
              <w:rPr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-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 xml:space="preserve">Математика (алгебра і початки аналізу та геометрія)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Алгебра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Геометрія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Фізична культура</w:t>
            </w:r>
            <w:r w:rsidRPr="0003322D">
              <w:rPr>
                <w:rFonts w:eastAsia="Calibri"/>
                <w:vertAlign w:val="superscript"/>
                <w:lang w:val="uk-UA" w:eastAsia="uk-UA"/>
              </w:rPr>
              <w:t>*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2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Захист України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b/>
                <w:lang w:val="uk-UA" w:eastAsia="uk-UA"/>
              </w:rPr>
              <w:t xml:space="preserve">Вибірково-обов’язкові предмети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 xml:space="preserve">Мистецтво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-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22D" w:rsidRPr="0003322D" w:rsidRDefault="0003322D" w:rsidP="0003322D">
            <w:pPr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Технології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lang w:val="uk-UA" w:eastAsia="uk-UA"/>
              </w:rPr>
            </w:pPr>
            <w:r w:rsidRPr="0003322D">
              <w:rPr>
                <w:rFonts w:eastAsia="Calibri"/>
                <w:lang w:val="uk-UA" w:eastAsia="uk-UA"/>
              </w:rPr>
              <w:t>1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03322D" w:rsidRPr="0003322D" w:rsidRDefault="0003322D" w:rsidP="0003322D">
            <w:pPr>
              <w:rPr>
                <w:rFonts w:eastAsia="Calibri"/>
                <w:b/>
                <w:i/>
                <w:lang w:val="uk-UA" w:eastAsia="uk-UA"/>
              </w:rPr>
            </w:pPr>
            <w:r w:rsidRPr="0003322D">
              <w:rPr>
                <w:rFonts w:eastAsia="Calibri"/>
                <w:b/>
                <w:i/>
                <w:lang w:val="uk-UA" w:eastAsia="uk-UA"/>
              </w:rPr>
              <w:t xml:space="preserve">Разом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03322D">
              <w:rPr>
                <w:rFonts w:eastAsia="Calibri"/>
                <w:b/>
                <w:i/>
                <w:lang w:val="uk-UA" w:eastAsia="uk-UA"/>
              </w:rPr>
              <w:t>16</w:t>
            </w:r>
          </w:p>
        </w:tc>
      </w:tr>
      <w:tr w:rsidR="0003322D" w:rsidRPr="0003322D" w:rsidTr="0003322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03322D" w:rsidRPr="0003322D" w:rsidRDefault="0003322D" w:rsidP="0003322D">
            <w:pPr>
              <w:rPr>
                <w:rFonts w:eastAsia="Calibri"/>
                <w:b/>
                <w:i/>
                <w:lang w:val="uk-UA" w:eastAsia="uk-UA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3322D" w:rsidRPr="0003322D" w:rsidRDefault="0003322D" w:rsidP="0003322D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</w:p>
        </w:tc>
      </w:tr>
    </w:tbl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shd w:val="clear" w:color="auto" w:fill="FFFFFF"/>
        <w:jc w:val="center"/>
        <w:rPr>
          <w:sz w:val="26"/>
          <w:szCs w:val="26"/>
          <w:lang w:val="uk-UA"/>
        </w:rPr>
      </w:pPr>
      <w:r w:rsidRPr="0003322D">
        <w:rPr>
          <w:rFonts w:eastAsia="Calibri"/>
          <w:lang w:val="uk-UA" w:eastAsia="en-US"/>
        </w:rPr>
        <w:t>Директор                    Наталія ДРАГАН</w:t>
      </w: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>
      <w:pPr>
        <w:rPr>
          <w:sz w:val="26"/>
          <w:szCs w:val="26"/>
          <w:lang w:val="uk-UA"/>
        </w:rPr>
      </w:pPr>
    </w:p>
    <w:p w:rsidR="0003322D" w:rsidRPr="0003322D" w:rsidRDefault="0003322D" w:rsidP="0003322D"/>
    <w:p w:rsidR="00C47A54" w:rsidRDefault="00C47A54" w:rsidP="00A323F1">
      <w:pPr>
        <w:keepNext/>
        <w:jc w:val="right"/>
        <w:outlineLvl w:val="3"/>
        <w:rPr>
          <w:sz w:val="26"/>
          <w:szCs w:val="26"/>
          <w:lang w:val="uk-UA"/>
        </w:rPr>
      </w:pPr>
    </w:p>
    <w:p w:rsidR="00C47A54" w:rsidRDefault="00C47A54" w:rsidP="00A323F1">
      <w:pPr>
        <w:keepNext/>
        <w:jc w:val="right"/>
        <w:outlineLvl w:val="3"/>
        <w:rPr>
          <w:sz w:val="26"/>
          <w:szCs w:val="26"/>
          <w:lang w:val="uk-UA"/>
        </w:rPr>
      </w:pPr>
    </w:p>
    <w:p w:rsidR="00937BBC" w:rsidRDefault="00937BBC" w:rsidP="00A323F1">
      <w:pPr>
        <w:rPr>
          <w:sz w:val="26"/>
          <w:szCs w:val="26"/>
          <w:lang w:val="uk-UA"/>
        </w:rPr>
      </w:pPr>
    </w:p>
    <w:p w:rsidR="00927246" w:rsidRDefault="00927246" w:rsidP="00A323F1">
      <w:pPr>
        <w:rPr>
          <w:sz w:val="26"/>
          <w:szCs w:val="26"/>
          <w:lang w:val="uk-UA"/>
        </w:rPr>
      </w:pPr>
    </w:p>
    <w:p w:rsidR="00927246" w:rsidRPr="00A323F1" w:rsidRDefault="00927246" w:rsidP="00A323F1">
      <w:pPr>
        <w:rPr>
          <w:sz w:val="26"/>
          <w:szCs w:val="26"/>
          <w:lang w:val="uk-UA"/>
        </w:rPr>
      </w:pPr>
    </w:p>
    <w:p w:rsidR="00937BBC" w:rsidRPr="0003322D" w:rsidRDefault="00937BBC" w:rsidP="003666B7">
      <w:pPr>
        <w:shd w:val="clear" w:color="auto" w:fill="FFFFFF"/>
        <w:ind w:right="141"/>
        <w:jc w:val="right"/>
        <w:textAlignment w:val="baseline"/>
        <w:rPr>
          <w:b/>
          <w:i/>
          <w:color w:val="C00000"/>
          <w:bdr w:val="none" w:sz="0" w:space="0" w:color="auto" w:frame="1"/>
          <w:lang w:val="uk-UA"/>
        </w:rPr>
      </w:pPr>
      <w:r w:rsidRPr="0003322D">
        <w:rPr>
          <w:b/>
          <w:i/>
          <w:color w:val="C00000"/>
          <w:bdr w:val="none" w:sz="0" w:space="0" w:color="auto" w:frame="1"/>
          <w:lang w:val="uk-UA"/>
        </w:rPr>
        <w:lastRenderedPageBreak/>
        <w:t>Та</w:t>
      </w:r>
      <w:r w:rsidR="0003322D" w:rsidRPr="0003322D">
        <w:rPr>
          <w:b/>
          <w:i/>
          <w:color w:val="C00000"/>
          <w:bdr w:val="none" w:sz="0" w:space="0" w:color="auto" w:frame="1"/>
          <w:lang w:val="uk-UA"/>
        </w:rPr>
        <w:t>блиця 16</w:t>
      </w:r>
    </w:p>
    <w:p w:rsidR="00937BBC" w:rsidRPr="0003322D" w:rsidRDefault="00937BBC" w:rsidP="00937BBC">
      <w:pPr>
        <w:shd w:val="clear" w:color="auto" w:fill="FFFFFF"/>
        <w:ind w:right="-284"/>
        <w:jc w:val="center"/>
        <w:textAlignment w:val="baseline"/>
        <w:rPr>
          <w:b/>
          <w:i/>
          <w:color w:val="C00000"/>
          <w:bdr w:val="none" w:sz="0" w:space="0" w:color="auto" w:frame="1"/>
          <w:lang w:val="uk-UA"/>
        </w:rPr>
      </w:pPr>
      <w:r w:rsidRPr="0003322D">
        <w:rPr>
          <w:b/>
          <w:i/>
          <w:color w:val="C00000"/>
          <w:bdr w:val="none" w:sz="0" w:space="0" w:color="auto" w:frame="1"/>
          <w:lang w:val="uk-UA"/>
        </w:rPr>
        <w:t>Мережа класів та форма навчання  у Сокальській загальноосвітній школі І-ІІІ ступенів №4</w:t>
      </w:r>
    </w:p>
    <w:p w:rsidR="00937BBC" w:rsidRPr="0003322D" w:rsidRDefault="00937BBC" w:rsidP="00937BBC">
      <w:pPr>
        <w:shd w:val="clear" w:color="auto" w:fill="FFFFFF"/>
        <w:jc w:val="center"/>
        <w:textAlignment w:val="baseline"/>
        <w:rPr>
          <w:b/>
          <w:i/>
          <w:color w:val="C00000"/>
          <w:bdr w:val="none" w:sz="0" w:space="0" w:color="auto" w:frame="1"/>
          <w:lang w:val="uk-UA"/>
        </w:rPr>
      </w:pPr>
      <w:r w:rsidRPr="0003322D">
        <w:rPr>
          <w:b/>
          <w:i/>
          <w:color w:val="C00000"/>
          <w:bdr w:val="none" w:sz="0" w:space="0" w:color="auto" w:frame="1"/>
          <w:lang w:val="uk-UA"/>
        </w:rPr>
        <w:t xml:space="preserve">на </w:t>
      </w:r>
      <w:r w:rsidR="00A52B41" w:rsidRPr="0003322D">
        <w:rPr>
          <w:b/>
          <w:i/>
          <w:color w:val="C00000"/>
          <w:bdr w:val="none" w:sz="0" w:space="0" w:color="auto" w:frame="1"/>
          <w:lang w:val="uk-UA"/>
        </w:rPr>
        <w:t>01.092023 року (2023-2024</w:t>
      </w:r>
      <w:r w:rsidRPr="0003322D">
        <w:rPr>
          <w:b/>
          <w:i/>
          <w:color w:val="C00000"/>
          <w:bdr w:val="none" w:sz="0" w:space="0" w:color="auto" w:frame="1"/>
          <w:lang w:val="uk-UA"/>
        </w:rPr>
        <w:t xml:space="preserve"> навчальний рік)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354"/>
        <w:gridCol w:w="3158"/>
        <w:gridCol w:w="3526"/>
      </w:tblGrid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A52B41" w:rsidRDefault="00937BBC" w:rsidP="00937BBC">
            <w:pPr>
              <w:rPr>
                <w:sz w:val="18"/>
                <w:szCs w:val="18"/>
                <w:bdr w:val="none" w:sz="0" w:space="0" w:color="auto" w:frame="1"/>
                <w:lang w:val="uk-UA"/>
              </w:rPr>
            </w:pPr>
            <w:r w:rsidRPr="00A52B41">
              <w:rPr>
                <w:sz w:val="18"/>
                <w:szCs w:val="18"/>
                <w:bdr w:val="none" w:sz="0" w:space="0" w:color="auto" w:frame="1"/>
                <w:lang w:val="uk-UA"/>
              </w:rPr>
              <w:t>№з/п</w:t>
            </w:r>
          </w:p>
        </w:tc>
        <w:tc>
          <w:tcPr>
            <w:tcW w:w="2354" w:type="dxa"/>
            <w:shd w:val="clear" w:color="auto" w:fill="auto"/>
          </w:tcPr>
          <w:p w:rsidR="00937BBC" w:rsidRPr="00A52B41" w:rsidRDefault="00937BBC" w:rsidP="00937BBC">
            <w:pPr>
              <w:rPr>
                <w:sz w:val="18"/>
                <w:szCs w:val="18"/>
                <w:bdr w:val="none" w:sz="0" w:space="0" w:color="auto" w:frame="1"/>
                <w:lang w:val="uk-UA"/>
              </w:rPr>
            </w:pPr>
            <w:r w:rsidRPr="00A52B41">
              <w:rPr>
                <w:sz w:val="18"/>
                <w:szCs w:val="18"/>
                <w:bdr w:val="none" w:sz="0" w:space="0" w:color="auto" w:frame="1"/>
                <w:lang w:val="uk-UA"/>
              </w:rPr>
              <w:t>Клас</w:t>
            </w:r>
          </w:p>
        </w:tc>
        <w:tc>
          <w:tcPr>
            <w:tcW w:w="3158" w:type="dxa"/>
            <w:shd w:val="clear" w:color="auto" w:fill="auto"/>
          </w:tcPr>
          <w:p w:rsidR="00937BBC" w:rsidRPr="00A52B41" w:rsidRDefault="00937BBC" w:rsidP="00937BBC">
            <w:pPr>
              <w:rPr>
                <w:sz w:val="18"/>
                <w:szCs w:val="18"/>
                <w:bdr w:val="none" w:sz="0" w:space="0" w:color="auto" w:frame="1"/>
                <w:lang w:val="uk-UA"/>
              </w:rPr>
            </w:pPr>
            <w:r w:rsidRPr="00A52B41">
              <w:rPr>
                <w:sz w:val="18"/>
                <w:szCs w:val="18"/>
                <w:bdr w:val="none" w:sz="0" w:space="0" w:color="auto" w:frame="1"/>
                <w:lang w:val="uk-UA"/>
              </w:rPr>
              <w:t>К-сть учнів відповідно мережі</w:t>
            </w:r>
          </w:p>
        </w:tc>
        <w:tc>
          <w:tcPr>
            <w:tcW w:w="3526" w:type="dxa"/>
            <w:shd w:val="clear" w:color="auto" w:fill="auto"/>
          </w:tcPr>
          <w:p w:rsidR="00937BBC" w:rsidRPr="00A52B41" w:rsidRDefault="00937BBC" w:rsidP="00937BBC">
            <w:pPr>
              <w:rPr>
                <w:sz w:val="18"/>
                <w:szCs w:val="18"/>
                <w:bdr w:val="none" w:sz="0" w:space="0" w:color="auto" w:frame="1"/>
                <w:lang w:val="uk-UA"/>
              </w:rPr>
            </w:pPr>
            <w:r w:rsidRPr="00A52B41">
              <w:rPr>
                <w:sz w:val="18"/>
                <w:szCs w:val="18"/>
                <w:bdr w:val="none" w:sz="0" w:space="0" w:color="auto" w:frame="1"/>
                <w:lang w:val="uk-UA"/>
              </w:rPr>
              <w:t>Форма навчання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1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4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937BBC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5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6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2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7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8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9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3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10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4А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11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4Б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12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4В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4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6329" w:type="dxa"/>
            <w:gridSpan w:val="3"/>
            <w:shd w:val="clear" w:color="auto" w:fill="auto"/>
          </w:tcPr>
          <w:p w:rsidR="00937BBC" w:rsidRPr="00937BBC" w:rsidRDefault="00937BBC" w:rsidP="00A52B41">
            <w:pPr>
              <w:rPr>
                <w:rFonts w:eastAsia="Calibri"/>
                <w:b/>
                <w:lang w:val="uk-UA" w:eastAsia="en-US"/>
              </w:rPr>
            </w:pPr>
            <w:r w:rsidRPr="00937BBC">
              <w:rPr>
                <w:rFonts w:eastAsia="Calibri"/>
                <w:b/>
                <w:lang w:val="uk-UA" w:eastAsia="en-US"/>
              </w:rPr>
              <w:t xml:space="preserve">ВСЬОГО:  1-4 класи - класів 12; </w:t>
            </w:r>
            <w:r w:rsidR="00A52B41">
              <w:rPr>
                <w:b/>
                <w:lang w:val="uk-UA"/>
              </w:rPr>
              <w:t>298</w:t>
            </w:r>
            <w:r w:rsidRPr="00937BBC">
              <w:rPr>
                <w:b/>
                <w:lang w:val="uk-UA"/>
              </w:rPr>
              <w:t xml:space="preserve">  учні</w:t>
            </w:r>
            <w:r w:rsidR="00A52B41">
              <w:rPr>
                <w:b/>
                <w:lang w:val="uk-UA"/>
              </w:rPr>
              <w:t>в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13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5А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14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5Б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15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5В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5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16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6А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17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6Б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18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6В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6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19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7А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20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7Б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937BBC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24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21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7В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7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22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8А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23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8Б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24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8В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8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25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9А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A52B41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26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9Б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27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9В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9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5512" w:type="dxa"/>
            <w:gridSpan w:val="2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</w:t>
            </w:r>
            <w:r w:rsidR="00A52B41">
              <w:rPr>
                <w:rFonts w:eastAsia="Calibri"/>
                <w:b/>
                <w:i/>
                <w:lang w:val="uk-UA" w:eastAsia="en-US"/>
              </w:rPr>
              <w:t xml:space="preserve">ОГО 5-9 класи – класів 15 ; 411 </w:t>
            </w:r>
            <w:r w:rsidRPr="00937BBC">
              <w:rPr>
                <w:rFonts w:eastAsia="Calibri"/>
                <w:b/>
                <w:i/>
                <w:lang w:val="uk-UA" w:eastAsia="en-US"/>
              </w:rPr>
              <w:t>учнів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28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10А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30352A">
              <w:rPr>
                <w:lang w:val="uk-UA"/>
              </w:rPr>
              <w:t>+2 екстернат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29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10Б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30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10В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A52B41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Всього 10 класи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30352A" w:rsidP="00937BB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31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11А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4C5910" w:rsidP="00937BB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30352A">
              <w:rPr>
                <w:lang w:val="uk-UA"/>
              </w:rPr>
              <w:t>+ 2 екстернат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bdr w:val="none" w:sz="0" w:space="0" w:color="auto" w:frame="1"/>
                <w:lang w:val="uk-UA"/>
              </w:rPr>
              <w:t>Групова (клас)</w:t>
            </w: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32</w:t>
            </w:r>
          </w:p>
        </w:tc>
        <w:tc>
          <w:tcPr>
            <w:tcW w:w="2354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>11Б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4C5910" w:rsidP="00937BBC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A52B41" w:rsidRPr="00937BBC" w:rsidTr="00927246">
        <w:tc>
          <w:tcPr>
            <w:tcW w:w="817" w:type="dxa"/>
            <w:shd w:val="clear" w:color="auto" w:fill="auto"/>
          </w:tcPr>
          <w:p w:rsidR="00A52B41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33</w:t>
            </w:r>
          </w:p>
        </w:tc>
        <w:tc>
          <w:tcPr>
            <w:tcW w:w="2354" w:type="dxa"/>
            <w:shd w:val="clear" w:color="auto" w:fill="auto"/>
          </w:tcPr>
          <w:p w:rsidR="00A52B41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11В</w:t>
            </w:r>
          </w:p>
        </w:tc>
        <w:tc>
          <w:tcPr>
            <w:tcW w:w="3158" w:type="dxa"/>
            <w:shd w:val="clear" w:color="auto" w:fill="auto"/>
          </w:tcPr>
          <w:p w:rsidR="00A52B41" w:rsidRPr="00937BBC" w:rsidRDefault="004C5910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26" w:type="dxa"/>
            <w:shd w:val="clear" w:color="auto" w:fill="auto"/>
          </w:tcPr>
          <w:p w:rsidR="00A52B41" w:rsidRPr="00937BBC" w:rsidRDefault="00A52B41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817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5512" w:type="dxa"/>
            <w:gridSpan w:val="2"/>
            <w:shd w:val="clear" w:color="auto" w:fill="auto"/>
          </w:tcPr>
          <w:p w:rsidR="00937BBC" w:rsidRPr="00937BBC" w:rsidRDefault="00937BBC" w:rsidP="004C5910">
            <w:pPr>
              <w:rPr>
                <w:lang w:val="uk-UA"/>
              </w:rPr>
            </w:pPr>
            <w:r w:rsidRPr="00937BBC">
              <w:rPr>
                <w:rFonts w:eastAsia="Calibri"/>
                <w:b/>
                <w:i/>
                <w:lang w:val="uk-UA" w:eastAsia="en-US"/>
              </w:rPr>
              <w:t xml:space="preserve">Всього 11 класи    </w:t>
            </w:r>
            <w:r w:rsidR="0030352A">
              <w:rPr>
                <w:rFonts w:eastAsia="Calibri"/>
                <w:b/>
                <w:i/>
                <w:lang w:val="uk-UA" w:eastAsia="en-US"/>
              </w:rPr>
              <w:t>657</w:t>
            </w:r>
            <w:r w:rsidRPr="00937BBC">
              <w:rPr>
                <w:rFonts w:eastAsia="Calibri"/>
                <w:b/>
                <w:i/>
                <w:lang w:val="uk-UA" w:eastAsia="en-US"/>
              </w:rPr>
              <w:t>учнів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6329" w:type="dxa"/>
            <w:gridSpan w:val="3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 xml:space="preserve">Всього  10-11 класи – 6 </w:t>
            </w:r>
            <w:r w:rsidR="00937BBC" w:rsidRPr="00937BBC">
              <w:rPr>
                <w:rFonts w:eastAsia="Calibri"/>
                <w:b/>
                <w:i/>
                <w:lang w:val="uk-UA" w:eastAsia="en-US"/>
              </w:rPr>
              <w:t xml:space="preserve">класів;   </w:t>
            </w:r>
            <w:r w:rsidR="0030352A">
              <w:rPr>
                <w:b/>
                <w:lang w:val="uk-UA"/>
              </w:rPr>
              <w:t>133</w:t>
            </w:r>
            <w:r w:rsidR="00937BBC" w:rsidRPr="00937BBC">
              <w:rPr>
                <w:b/>
                <w:lang w:val="uk-UA"/>
              </w:rPr>
              <w:t xml:space="preserve">  учні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3171" w:type="dxa"/>
            <w:gridSpan w:val="2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ВСЬОГО 5-11 : класів  21</w:t>
            </w:r>
          </w:p>
        </w:tc>
        <w:tc>
          <w:tcPr>
            <w:tcW w:w="3158" w:type="dxa"/>
            <w:shd w:val="clear" w:color="auto" w:fill="auto"/>
          </w:tcPr>
          <w:p w:rsidR="00937BBC" w:rsidRPr="00937BBC" w:rsidRDefault="00937BBC" w:rsidP="00937BBC">
            <w:pPr>
              <w:rPr>
                <w:lang w:val="uk-UA"/>
              </w:rPr>
            </w:pP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bdr w:val="none" w:sz="0" w:space="0" w:color="auto" w:frame="1"/>
                <w:lang w:val="uk-UA"/>
              </w:rPr>
            </w:pPr>
          </w:p>
        </w:tc>
      </w:tr>
      <w:tr w:rsidR="00937BBC" w:rsidRPr="00937BBC" w:rsidTr="00927246">
        <w:tc>
          <w:tcPr>
            <w:tcW w:w="6329" w:type="dxa"/>
            <w:gridSpan w:val="3"/>
            <w:shd w:val="clear" w:color="auto" w:fill="auto"/>
          </w:tcPr>
          <w:p w:rsidR="00937BBC" w:rsidRPr="00937BBC" w:rsidRDefault="00A52B41" w:rsidP="00937BBC">
            <w:pPr>
              <w:rPr>
                <w:rFonts w:eastAsia="Calibri"/>
                <w:b/>
                <w:i/>
                <w:lang w:val="uk-UA" w:eastAsia="en-US"/>
              </w:rPr>
            </w:pPr>
            <w:r>
              <w:rPr>
                <w:rFonts w:eastAsia="Calibri"/>
                <w:b/>
                <w:i/>
                <w:lang w:val="uk-UA" w:eastAsia="en-US"/>
              </w:rPr>
              <w:t>ВСЬОГО: Класів – 33</w:t>
            </w:r>
            <w:r w:rsidR="0030352A">
              <w:rPr>
                <w:rFonts w:eastAsia="Calibri"/>
                <w:b/>
                <w:i/>
                <w:lang w:val="uk-UA" w:eastAsia="en-US"/>
              </w:rPr>
              <w:t>; 842</w:t>
            </w:r>
            <w:r w:rsidR="004C5910">
              <w:rPr>
                <w:rFonts w:eastAsia="Calibri"/>
                <w:b/>
                <w:i/>
                <w:lang w:val="uk-UA" w:eastAsia="en-US"/>
              </w:rPr>
              <w:t xml:space="preserve"> </w:t>
            </w:r>
            <w:r w:rsidR="00937BBC" w:rsidRPr="00937BBC">
              <w:rPr>
                <w:rFonts w:eastAsia="Calibri"/>
                <w:b/>
                <w:i/>
                <w:lang w:val="uk-UA" w:eastAsia="en-US"/>
              </w:rPr>
              <w:t>учні</w:t>
            </w:r>
          </w:p>
        </w:tc>
        <w:tc>
          <w:tcPr>
            <w:tcW w:w="3526" w:type="dxa"/>
            <w:shd w:val="clear" w:color="auto" w:fill="auto"/>
          </w:tcPr>
          <w:p w:rsidR="00937BBC" w:rsidRPr="00937BBC" w:rsidRDefault="00937BBC" w:rsidP="00937BBC">
            <w:pPr>
              <w:rPr>
                <w:rFonts w:eastAsia="Calibri"/>
                <w:b/>
                <w:i/>
                <w:lang w:val="uk-UA" w:eastAsia="en-US"/>
              </w:rPr>
            </w:pPr>
          </w:p>
        </w:tc>
      </w:tr>
    </w:tbl>
    <w:p w:rsidR="00937BBC" w:rsidRPr="00937BBC" w:rsidRDefault="00937BBC" w:rsidP="002D4F99">
      <w:pPr>
        <w:spacing w:after="200" w:line="276" w:lineRule="auto"/>
        <w:rPr>
          <w:rFonts w:eastAsia="Calibri"/>
          <w:lang w:val="uk-UA" w:eastAsia="en-US"/>
        </w:rPr>
      </w:pPr>
      <w:r w:rsidRPr="00937BBC">
        <w:rPr>
          <w:rFonts w:eastAsia="Calibri"/>
          <w:lang w:val="uk-UA" w:eastAsia="en-US"/>
        </w:rPr>
        <w:t>Директор                       Наталія ДРАГАН</w:t>
      </w:r>
    </w:p>
    <w:p w:rsidR="0080307D" w:rsidRDefault="00937BBC" w:rsidP="00937BBC">
      <w:pPr>
        <w:pStyle w:val="a8"/>
        <w:jc w:val="right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Таблиця 16</w:t>
      </w:r>
    </w:p>
    <w:p w:rsidR="00937BBC" w:rsidRPr="002D4F99" w:rsidRDefault="00937BBC" w:rsidP="00937BBC">
      <w:pPr>
        <w:jc w:val="center"/>
        <w:rPr>
          <w:b/>
          <w:sz w:val="28"/>
          <w:szCs w:val="28"/>
          <w:lang w:val="uk-UA"/>
        </w:rPr>
      </w:pPr>
      <w:r w:rsidRPr="002D4F99">
        <w:rPr>
          <w:b/>
          <w:sz w:val="28"/>
          <w:szCs w:val="28"/>
          <w:lang w:val="uk-UA"/>
        </w:rPr>
        <w:t>Додаткові години на поділ при вивченні окремих предметів</w:t>
      </w:r>
    </w:p>
    <w:p w:rsidR="00937BBC" w:rsidRPr="002D4F99" w:rsidRDefault="0003322D" w:rsidP="00937BBC">
      <w:pPr>
        <w:jc w:val="center"/>
        <w:rPr>
          <w:b/>
          <w:sz w:val="28"/>
          <w:szCs w:val="28"/>
          <w:lang w:val="uk-UA"/>
        </w:rPr>
      </w:pPr>
      <w:r w:rsidRPr="002D4F99">
        <w:rPr>
          <w:b/>
          <w:sz w:val="28"/>
          <w:szCs w:val="28"/>
          <w:lang w:val="uk-UA"/>
        </w:rPr>
        <w:t>на 2024-2025</w:t>
      </w:r>
      <w:r w:rsidR="00937BBC" w:rsidRPr="002D4F99">
        <w:rPr>
          <w:b/>
          <w:sz w:val="28"/>
          <w:szCs w:val="28"/>
          <w:lang w:val="uk-UA"/>
        </w:rPr>
        <w:t xml:space="preserve"> н.р.</w:t>
      </w:r>
    </w:p>
    <w:tbl>
      <w:tblPr>
        <w:tblW w:w="100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488"/>
        <w:gridCol w:w="1371"/>
        <w:gridCol w:w="1525"/>
        <w:gridCol w:w="1548"/>
      </w:tblGrid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класи</w:t>
            </w: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Кількість учнів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Українська мова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Англійська мова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інформатика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Трудове навчання/</w:t>
            </w:r>
          </w:p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Технології</w:t>
            </w:r>
          </w:p>
        </w:tc>
      </w:tr>
      <w:tr w:rsidR="00647212" w:rsidRPr="00937BBC" w:rsidTr="00670362">
        <w:trPr>
          <w:trHeight w:val="182"/>
        </w:trPr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2-В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3А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3-Б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3-В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4-А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4-Б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79421B" w:rsidP="00937BB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79421B" w:rsidP="00937BB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4-В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4111" w:type="dxa"/>
            <w:gridSpan w:val="2"/>
            <w:shd w:val="clear" w:color="auto" w:fill="auto"/>
          </w:tcPr>
          <w:p w:rsidR="00647212" w:rsidRPr="00937BBC" w:rsidRDefault="00647212" w:rsidP="007942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Всього годин на поділ- </w:t>
            </w:r>
            <w:r w:rsidR="0079421B">
              <w:rPr>
                <w:b/>
                <w:lang w:val="uk-UA"/>
              </w:rPr>
              <w:t>18</w:t>
            </w:r>
            <w:r w:rsidRPr="00937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79421B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647212" w:rsidRPr="00937BBC">
              <w:rPr>
                <w:b/>
                <w:lang w:val="uk-UA"/>
              </w:rPr>
              <w:t xml:space="preserve"> години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79421B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647212" w:rsidRPr="00937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  <w:r w:rsidRPr="00937BBC">
              <w:rPr>
                <w:b/>
                <w:lang w:val="uk-UA"/>
              </w:rPr>
              <w:t xml:space="preserve"> 8 годин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2977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Кількість учнів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Українська мова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Англійська мова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інформатика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Трудове навчання/Технології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5-А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5-Б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5-В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6-А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6-Б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6-В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7-А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7-Б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7-В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8-А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8-Б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8_В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9-А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9-Б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9-В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4111" w:type="dxa"/>
            <w:gridSpan w:val="2"/>
            <w:shd w:val="clear" w:color="auto" w:fill="auto"/>
          </w:tcPr>
          <w:p w:rsidR="00647212" w:rsidRPr="00937BBC" w:rsidRDefault="00647212" w:rsidP="00626573">
            <w:pPr>
              <w:rPr>
                <w:b/>
                <w:lang w:val="uk-UA"/>
              </w:rPr>
            </w:pPr>
            <w:r w:rsidRPr="00937BBC">
              <w:rPr>
                <w:b/>
                <w:lang w:val="uk-UA"/>
              </w:rPr>
              <w:t xml:space="preserve">Всього  годин на поділ  </w:t>
            </w:r>
            <w:r w:rsidR="00626573">
              <w:rPr>
                <w:b/>
                <w:lang w:val="uk-UA"/>
              </w:rPr>
              <w:t>36</w:t>
            </w:r>
            <w:r w:rsidR="00670362">
              <w:rPr>
                <w:b/>
                <w:lang w:val="uk-UA"/>
              </w:rPr>
              <w:t xml:space="preserve"> </w:t>
            </w:r>
            <w:r w:rsidRPr="00937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2D4F99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647212" w:rsidRPr="00937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371" w:type="dxa"/>
            <w:shd w:val="clear" w:color="auto" w:fill="auto"/>
          </w:tcPr>
          <w:p w:rsidR="00647212" w:rsidRPr="00937BBC" w:rsidRDefault="002D4F99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647212" w:rsidRPr="00937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 годин</w:t>
            </w:r>
          </w:p>
        </w:tc>
        <w:tc>
          <w:tcPr>
            <w:tcW w:w="1548" w:type="dxa"/>
          </w:tcPr>
          <w:p w:rsidR="00647212" w:rsidRPr="00937BBC" w:rsidRDefault="002D4F99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647212" w:rsidRPr="00937BBC">
              <w:rPr>
                <w:b/>
                <w:lang w:val="uk-UA"/>
              </w:rPr>
              <w:t xml:space="preserve"> годин</w:t>
            </w:r>
            <w:r>
              <w:rPr>
                <w:b/>
                <w:lang w:val="uk-UA"/>
              </w:rPr>
              <w:t>и</w:t>
            </w: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10-А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10-Б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10-В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11-А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 w:rsidRPr="00937BBC">
              <w:rPr>
                <w:lang w:val="uk-UA"/>
              </w:rPr>
              <w:t>11-Б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1134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  <w:r>
              <w:rPr>
                <w:lang w:val="uk-UA"/>
              </w:rPr>
              <w:t>11-В</w:t>
            </w:r>
          </w:p>
        </w:tc>
        <w:tc>
          <w:tcPr>
            <w:tcW w:w="2977" w:type="dxa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2D4F99" w:rsidP="00937BBC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lang w:val="uk-UA"/>
              </w:rPr>
            </w:pPr>
          </w:p>
        </w:tc>
      </w:tr>
      <w:tr w:rsidR="00647212" w:rsidRPr="00937BBC" w:rsidTr="00670362">
        <w:tc>
          <w:tcPr>
            <w:tcW w:w="4111" w:type="dxa"/>
            <w:gridSpan w:val="2"/>
            <w:shd w:val="clear" w:color="auto" w:fill="auto"/>
          </w:tcPr>
          <w:p w:rsidR="00647212" w:rsidRPr="00937BBC" w:rsidRDefault="00647212" w:rsidP="00670362">
            <w:pPr>
              <w:rPr>
                <w:b/>
                <w:lang w:val="uk-UA"/>
              </w:rPr>
            </w:pPr>
            <w:r w:rsidRPr="00937BBC">
              <w:rPr>
                <w:b/>
                <w:lang w:val="uk-UA"/>
              </w:rPr>
              <w:t xml:space="preserve">Всього </w:t>
            </w:r>
            <w:r w:rsidR="00670362">
              <w:rPr>
                <w:b/>
                <w:lang w:val="uk-UA"/>
              </w:rPr>
              <w:t>7,5 годин</w:t>
            </w:r>
            <w:r w:rsidRPr="00937BBC">
              <w:rPr>
                <w:b/>
                <w:lang w:val="uk-UA"/>
              </w:rPr>
              <w:t xml:space="preserve"> на поділ</w:t>
            </w:r>
          </w:p>
        </w:tc>
        <w:tc>
          <w:tcPr>
            <w:tcW w:w="1488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371" w:type="dxa"/>
            <w:shd w:val="clear" w:color="auto" w:fill="auto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47212" w:rsidRPr="00937BBC" w:rsidRDefault="00670362" w:rsidP="00937BB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7,5 </w:t>
            </w:r>
            <w:r w:rsidR="00647212" w:rsidRPr="00937BBC">
              <w:rPr>
                <w:b/>
                <w:lang w:val="uk-UA"/>
              </w:rPr>
              <w:t xml:space="preserve"> години</w:t>
            </w:r>
          </w:p>
        </w:tc>
        <w:tc>
          <w:tcPr>
            <w:tcW w:w="1548" w:type="dxa"/>
          </w:tcPr>
          <w:p w:rsidR="00647212" w:rsidRPr="00937BBC" w:rsidRDefault="00647212" w:rsidP="00937BBC">
            <w:pPr>
              <w:rPr>
                <w:b/>
                <w:lang w:val="uk-UA"/>
              </w:rPr>
            </w:pPr>
          </w:p>
        </w:tc>
      </w:tr>
    </w:tbl>
    <w:p w:rsidR="00937BBC" w:rsidRDefault="00937BBC" w:rsidP="00937BBC">
      <w:pPr>
        <w:rPr>
          <w:sz w:val="28"/>
          <w:szCs w:val="28"/>
          <w:lang w:val="uk-UA"/>
        </w:rPr>
      </w:pPr>
    </w:p>
    <w:p w:rsidR="00937BBC" w:rsidRPr="00937BBC" w:rsidRDefault="00937BBC" w:rsidP="00937BBC">
      <w:pPr>
        <w:jc w:val="center"/>
        <w:rPr>
          <w:sz w:val="28"/>
          <w:szCs w:val="28"/>
          <w:lang w:val="uk-UA"/>
        </w:rPr>
      </w:pPr>
      <w:r w:rsidRPr="00937BBC">
        <w:rPr>
          <w:sz w:val="28"/>
          <w:szCs w:val="28"/>
          <w:lang w:val="uk-UA"/>
        </w:rPr>
        <w:t>Директор                                 Наталія ДРАГАН</w:t>
      </w:r>
    </w:p>
    <w:p w:rsidR="00937BBC" w:rsidRPr="00937BBC" w:rsidRDefault="00937BBC" w:rsidP="00937BBC"/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7F383D" w:rsidRDefault="007F383D" w:rsidP="007F383D">
      <w:pPr>
        <w:spacing w:after="200" w:line="276" w:lineRule="auto"/>
        <w:jc w:val="right"/>
        <w:rPr>
          <w:rFonts w:eastAsia="Calibri"/>
          <w:b/>
          <w:sz w:val="28"/>
          <w:szCs w:val="22"/>
          <w:lang w:val="uk-UA" w:eastAsia="en-US"/>
        </w:rPr>
      </w:pPr>
    </w:p>
    <w:sectPr w:rsidR="007F383D" w:rsidSect="00407A50">
      <w:footerReference w:type="default" r:id="rId35"/>
      <w:pgSz w:w="11906" w:h="16838"/>
      <w:pgMar w:top="340" w:right="42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4E6" w:rsidRDefault="00CA04E6" w:rsidP="00B6179F">
      <w:r>
        <w:separator/>
      </w:r>
    </w:p>
  </w:endnote>
  <w:endnote w:type="continuationSeparator" w:id="0">
    <w:p w:rsidR="00CA04E6" w:rsidRDefault="00CA04E6" w:rsidP="00B6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C9" w:rsidRPr="002957C6" w:rsidRDefault="00306BC9" w:rsidP="00CD0297">
    <w:pPr>
      <w:pStyle w:val="ad"/>
      <w:jc w:val="center"/>
    </w:pPr>
    <w:r w:rsidRPr="002957C6">
      <w:fldChar w:fldCharType="begin"/>
    </w:r>
    <w:r w:rsidRPr="002957C6">
      <w:instrText xml:space="preserve"> PAGE   \* MERGEFORMAT </w:instrText>
    </w:r>
    <w:r w:rsidRPr="002957C6">
      <w:fldChar w:fldCharType="separate"/>
    </w:r>
    <w:r w:rsidR="00956FA7">
      <w:rPr>
        <w:noProof/>
      </w:rPr>
      <w:t>28</w:t>
    </w:r>
    <w:r w:rsidRPr="002957C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4E6" w:rsidRDefault="00CA04E6" w:rsidP="00B6179F">
      <w:r>
        <w:separator/>
      </w:r>
    </w:p>
  </w:footnote>
  <w:footnote w:type="continuationSeparator" w:id="0">
    <w:p w:rsidR="00CA04E6" w:rsidRDefault="00CA04E6" w:rsidP="00B6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2FB5"/>
    <w:multiLevelType w:val="hybridMultilevel"/>
    <w:tmpl w:val="DD14F296"/>
    <w:lvl w:ilvl="0" w:tplc="14242B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044E9"/>
    <w:multiLevelType w:val="hybridMultilevel"/>
    <w:tmpl w:val="C5783B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9E1B6A"/>
    <w:multiLevelType w:val="multilevel"/>
    <w:tmpl w:val="C68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612AB"/>
    <w:multiLevelType w:val="multilevel"/>
    <w:tmpl w:val="9FF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2288F"/>
    <w:multiLevelType w:val="multilevel"/>
    <w:tmpl w:val="7C3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14AB0"/>
    <w:multiLevelType w:val="hybridMultilevel"/>
    <w:tmpl w:val="40CADEA6"/>
    <w:lvl w:ilvl="0" w:tplc="9E5CCD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357E7"/>
    <w:multiLevelType w:val="multilevel"/>
    <w:tmpl w:val="0190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419B0"/>
    <w:multiLevelType w:val="multilevel"/>
    <w:tmpl w:val="31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909B0"/>
    <w:multiLevelType w:val="multilevel"/>
    <w:tmpl w:val="A58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45A09"/>
    <w:multiLevelType w:val="multilevel"/>
    <w:tmpl w:val="BE18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9D5243"/>
    <w:multiLevelType w:val="multilevel"/>
    <w:tmpl w:val="46CE9D2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-%2"/>
      <w:lvlJc w:val="left"/>
      <w:pPr>
        <w:ind w:left="786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1">
    <w:nsid w:val="3C6B052E"/>
    <w:multiLevelType w:val="hybridMultilevel"/>
    <w:tmpl w:val="A8A4442C"/>
    <w:lvl w:ilvl="0" w:tplc="A948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D681B"/>
    <w:multiLevelType w:val="multilevel"/>
    <w:tmpl w:val="078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696D16"/>
    <w:multiLevelType w:val="multilevel"/>
    <w:tmpl w:val="488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7E6538"/>
    <w:multiLevelType w:val="hybridMultilevel"/>
    <w:tmpl w:val="C62C30E6"/>
    <w:lvl w:ilvl="0" w:tplc="E6782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51DEF"/>
    <w:multiLevelType w:val="multilevel"/>
    <w:tmpl w:val="024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3B51D6"/>
    <w:multiLevelType w:val="hybridMultilevel"/>
    <w:tmpl w:val="D7765126"/>
    <w:lvl w:ilvl="0" w:tplc="68781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11E01"/>
    <w:multiLevelType w:val="hybridMultilevel"/>
    <w:tmpl w:val="96C0EFB6"/>
    <w:lvl w:ilvl="0" w:tplc="4B9ADD3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8673F61"/>
    <w:multiLevelType w:val="multilevel"/>
    <w:tmpl w:val="560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01A4E"/>
    <w:multiLevelType w:val="hybridMultilevel"/>
    <w:tmpl w:val="2E90A10E"/>
    <w:lvl w:ilvl="0" w:tplc="3190DBA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476598D"/>
    <w:multiLevelType w:val="multilevel"/>
    <w:tmpl w:val="6BB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655278"/>
    <w:multiLevelType w:val="multilevel"/>
    <w:tmpl w:val="0952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23640A"/>
    <w:multiLevelType w:val="multilevel"/>
    <w:tmpl w:val="4EE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C803E5"/>
    <w:multiLevelType w:val="hybridMultilevel"/>
    <w:tmpl w:val="09C6548E"/>
    <w:lvl w:ilvl="0" w:tplc="5056548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3FB3292"/>
    <w:multiLevelType w:val="hybridMultilevel"/>
    <w:tmpl w:val="93BE4D94"/>
    <w:lvl w:ilvl="0" w:tplc="83188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00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49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AAF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65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A89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CC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E7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D45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6"/>
  </w:num>
  <w:num w:numId="5">
    <w:abstractNumId w:val="14"/>
  </w:num>
  <w:num w:numId="6">
    <w:abstractNumId w:val="11"/>
  </w:num>
  <w:num w:numId="7">
    <w:abstractNumId w:val="5"/>
  </w:num>
  <w:num w:numId="8">
    <w:abstractNumId w:val="12"/>
  </w:num>
  <w:num w:numId="9">
    <w:abstractNumId w:val="13"/>
  </w:num>
  <w:num w:numId="10">
    <w:abstractNumId w:val="19"/>
  </w:num>
  <w:num w:numId="11">
    <w:abstractNumId w:val="17"/>
  </w:num>
  <w:num w:numId="12">
    <w:abstractNumId w:val="0"/>
  </w:num>
  <w:num w:numId="13">
    <w:abstractNumId w:val="21"/>
  </w:num>
  <w:num w:numId="14">
    <w:abstractNumId w:val="15"/>
  </w:num>
  <w:num w:numId="15">
    <w:abstractNumId w:val="23"/>
  </w:num>
  <w:num w:numId="16">
    <w:abstractNumId w:val="2"/>
  </w:num>
  <w:num w:numId="17">
    <w:abstractNumId w:val="8"/>
  </w:num>
  <w:num w:numId="18">
    <w:abstractNumId w:val="22"/>
  </w:num>
  <w:num w:numId="19">
    <w:abstractNumId w:val="4"/>
  </w:num>
  <w:num w:numId="20">
    <w:abstractNumId w:val="3"/>
  </w:num>
  <w:num w:numId="21">
    <w:abstractNumId w:val="18"/>
  </w:num>
  <w:num w:numId="22">
    <w:abstractNumId w:val="9"/>
  </w:num>
  <w:num w:numId="23">
    <w:abstractNumId w:val="7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GrammaticalError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65E"/>
    <w:rsid w:val="000219CF"/>
    <w:rsid w:val="000331A5"/>
    <w:rsid w:val="0003322D"/>
    <w:rsid w:val="0004427E"/>
    <w:rsid w:val="0004438B"/>
    <w:rsid w:val="00045FE7"/>
    <w:rsid w:val="000509D4"/>
    <w:rsid w:val="00050EB5"/>
    <w:rsid w:val="00062F9B"/>
    <w:rsid w:val="00067F2E"/>
    <w:rsid w:val="00076C1F"/>
    <w:rsid w:val="00084208"/>
    <w:rsid w:val="000A397C"/>
    <w:rsid w:val="000A46B8"/>
    <w:rsid w:val="000A6A2A"/>
    <w:rsid w:val="000B21EB"/>
    <w:rsid w:val="000C1768"/>
    <w:rsid w:val="000C19B9"/>
    <w:rsid w:val="000D7791"/>
    <w:rsid w:val="000E18B7"/>
    <w:rsid w:val="000F4724"/>
    <w:rsid w:val="000F5E12"/>
    <w:rsid w:val="000F6EE5"/>
    <w:rsid w:val="0010003E"/>
    <w:rsid w:val="00112B52"/>
    <w:rsid w:val="00124723"/>
    <w:rsid w:val="00126451"/>
    <w:rsid w:val="00132117"/>
    <w:rsid w:val="001321A9"/>
    <w:rsid w:val="00155B9F"/>
    <w:rsid w:val="001841AE"/>
    <w:rsid w:val="00184797"/>
    <w:rsid w:val="00190579"/>
    <w:rsid w:val="001928D9"/>
    <w:rsid w:val="00195AB7"/>
    <w:rsid w:val="001A24A3"/>
    <w:rsid w:val="001B21A3"/>
    <w:rsid w:val="001B5AF7"/>
    <w:rsid w:val="001C072B"/>
    <w:rsid w:val="001C35B2"/>
    <w:rsid w:val="001C7D52"/>
    <w:rsid w:val="001D065E"/>
    <w:rsid w:val="001D3812"/>
    <w:rsid w:val="001D4B61"/>
    <w:rsid w:val="001E0AC8"/>
    <w:rsid w:val="001E6645"/>
    <w:rsid w:val="001F4D64"/>
    <w:rsid w:val="0021748B"/>
    <w:rsid w:val="002310D4"/>
    <w:rsid w:val="00235020"/>
    <w:rsid w:val="00240E63"/>
    <w:rsid w:val="00244EB6"/>
    <w:rsid w:val="00246BF0"/>
    <w:rsid w:val="002545F6"/>
    <w:rsid w:val="0025586F"/>
    <w:rsid w:val="00257649"/>
    <w:rsid w:val="0026066C"/>
    <w:rsid w:val="002630B3"/>
    <w:rsid w:val="002633BF"/>
    <w:rsid w:val="00264C4C"/>
    <w:rsid w:val="00277FAF"/>
    <w:rsid w:val="002902FA"/>
    <w:rsid w:val="00296158"/>
    <w:rsid w:val="002B17A1"/>
    <w:rsid w:val="002B5F12"/>
    <w:rsid w:val="002C7E2C"/>
    <w:rsid w:val="002D3F59"/>
    <w:rsid w:val="002D4A32"/>
    <w:rsid w:val="002D4F99"/>
    <w:rsid w:val="002E2805"/>
    <w:rsid w:val="002E4CB0"/>
    <w:rsid w:val="002F11B6"/>
    <w:rsid w:val="0030352A"/>
    <w:rsid w:val="003037D5"/>
    <w:rsid w:val="00306BC9"/>
    <w:rsid w:val="00307660"/>
    <w:rsid w:val="003203EC"/>
    <w:rsid w:val="00331BD0"/>
    <w:rsid w:val="0034646B"/>
    <w:rsid w:val="003467D6"/>
    <w:rsid w:val="00356C95"/>
    <w:rsid w:val="00361C3A"/>
    <w:rsid w:val="00365DB9"/>
    <w:rsid w:val="003666B7"/>
    <w:rsid w:val="003753D9"/>
    <w:rsid w:val="003826C5"/>
    <w:rsid w:val="00385360"/>
    <w:rsid w:val="0038747A"/>
    <w:rsid w:val="00387D90"/>
    <w:rsid w:val="003909A2"/>
    <w:rsid w:val="003937DD"/>
    <w:rsid w:val="003A354F"/>
    <w:rsid w:val="003B40E9"/>
    <w:rsid w:val="003C161A"/>
    <w:rsid w:val="003D3EFE"/>
    <w:rsid w:val="003D61D9"/>
    <w:rsid w:val="003E5876"/>
    <w:rsid w:val="003F30F3"/>
    <w:rsid w:val="003F6CD5"/>
    <w:rsid w:val="00400E48"/>
    <w:rsid w:val="00403507"/>
    <w:rsid w:val="00406D44"/>
    <w:rsid w:val="00407A50"/>
    <w:rsid w:val="004106F0"/>
    <w:rsid w:val="0041183F"/>
    <w:rsid w:val="0041601A"/>
    <w:rsid w:val="00424B5E"/>
    <w:rsid w:val="00431A62"/>
    <w:rsid w:val="004362DE"/>
    <w:rsid w:val="00443E5C"/>
    <w:rsid w:val="0045093D"/>
    <w:rsid w:val="004538C0"/>
    <w:rsid w:val="00454A91"/>
    <w:rsid w:val="00460742"/>
    <w:rsid w:val="004617F9"/>
    <w:rsid w:val="004626B5"/>
    <w:rsid w:val="00472A93"/>
    <w:rsid w:val="00472E3D"/>
    <w:rsid w:val="004758A1"/>
    <w:rsid w:val="00475A94"/>
    <w:rsid w:val="00485848"/>
    <w:rsid w:val="00486DAB"/>
    <w:rsid w:val="004A6688"/>
    <w:rsid w:val="004A6E0C"/>
    <w:rsid w:val="004B3A2B"/>
    <w:rsid w:val="004C3745"/>
    <w:rsid w:val="004C572D"/>
    <w:rsid w:val="004C5910"/>
    <w:rsid w:val="004C6B25"/>
    <w:rsid w:val="004D394E"/>
    <w:rsid w:val="004D6218"/>
    <w:rsid w:val="004D6FA0"/>
    <w:rsid w:val="00503623"/>
    <w:rsid w:val="00505F5B"/>
    <w:rsid w:val="00515CAB"/>
    <w:rsid w:val="00517960"/>
    <w:rsid w:val="005210CB"/>
    <w:rsid w:val="00532A42"/>
    <w:rsid w:val="00541883"/>
    <w:rsid w:val="00542328"/>
    <w:rsid w:val="005508CE"/>
    <w:rsid w:val="00551677"/>
    <w:rsid w:val="005543DB"/>
    <w:rsid w:val="00554927"/>
    <w:rsid w:val="005664A7"/>
    <w:rsid w:val="00572D23"/>
    <w:rsid w:val="0057320E"/>
    <w:rsid w:val="005734B9"/>
    <w:rsid w:val="00574A0C"/>
    <w:rsid w:val="00575D9D"/>
    <w:rsid w:val="00581EC9"/>
    <w:rsid w:val="00583804"/>
    <w:rsid w:val="005843EA"/>
    <w:rsid w:val="0059707B"/>
    <w:rsid w:val="005A0AA4"/>
    <w:rsid w:val="005A2FB7"/>
    <w:rsid w:val="005C1490"/>
    <w:rsid w:val="005C5B0B"/>
    <w:rsid w:val="005D6A9A"/>
    <w:rsid w:val="005E05FB"/>
    <w:rsid w:val="005E4E11"/>
    <w:rsid w:val="005E5D58"/>
    <w:rsid w:val="005E5E03"/>
    <w:rsid w:val="005F0E68"/>
    <w:rsid w:val="00600B72"/>
    <w:rsid w:val="006033C9"/>
    <w:rsid w:val="0060790E"/>
    <w:rsid w:val="00607E7E"/>
    <w:rsid w:val="00617217"/>
    <w:rsid w:val="00620991"/>
    <w:rsid w:val="00624E6C"/>
    <w:rsid w:val="00626573"/>
    <w:rsid w:val="0063556D"/>
    <w:rsid w:val="00637306"/>
    <w:rsid w:val="00644E1E"/>
    <w:rsid w:val="00647212"/>
    <w:rsid w:val="0065052D"/>
    <w:rsid w:val="00655993"/>
    <w:rsid w:val="006648A2"/>
    <w:rsid w:val="00670362"/>
    <w:rsid w:val="0067071F"/>
    <w:rsid w:val="00674897"/>
    <w:rsid w:val="006805AC"/>
    <w:rsid w:val="006833CC"/>
    <w:rsid w:val="00695FD3"/>
    <w:rsid w:val="00697AD2"/>
    <w:rsid w:val="006A4B74"/>
    <w:rsid w:val="006B4B63"/>
    <w:rsid w:val="006B7F48"/>
    <w:rsid w:val="006C0AAA"/>
    <w:rsid w:val="006F516E"/>
    <w:rsid w:val="006F658E"/>
    <w:rsid w:val="00703158"/>
    <w:rsid w:val="007076CD"/>
    <w:rsid w:val="00712FCB"/>
    <w:rsid w:val="0071304A"/>
    <w:rsid w:val="007143CB"/>
    <w:rsid w:val="00720215"/>
    <w:rsid w:val="0072656F"/>
    <w:rsid w:val="00732166"/>
    <w:rsid w:val="0073465D"/>
    <w:rsid w:val="00734E05"/>
    <w:rsid w:val="00752ADE"/>
    <w:rsid w:val="007556B1"/>
    <w:rsid w:val="00762FD5"/>
    <w:rsid w:val="00763844"/>
    <w:rsid w:val="00763FB8"/>
    <w:rsid w:val="0076478A"/>
    <w:rsid w:val="00764CDE"/>
    <w:rsid w:val="00766874"/>
    <w:rsid w:val="00767347"/>
    <w:rsid w:val="0077504C"/>
    <w:rsid w:val="007757F8"/>
    <w:rsid w:val="00781799"/>
    <w:rsid w:val="00782779"/>
    <w:rsid w:val="0079421B"/>
    <w:rsid w:val="007A0BC9"/>
    <w:rsid w:val="007A384B"/>
    <w:rsid w:val="007A3E17"/>
    <w:rsid w:val="007A722C"/>
    <w:rsid w:val="007B502B"/>
    <w:rsid w:val="007B5442"/>
    <w:rsid w:val="007B5B0F"/>
    <w:rsid w:val="007B762C"/>
    <w:rsid w:val="007C0C78"/>
    <w:rsid w:val="007C2E5C"/>
    <w:rsid w:val="007C5BD1"/>
    <w:rsid w:val="007D73D2"/>
    <w:rsid w:val="007E2E41"/>
    <w:rsid w:val="007F0BF5"/>
    <w:rsid w:val="007F383D"/>
    <w:rsid w:val="0080307D"/>
    <w:rsid w:val="0080547F"/>
    <w:rsid w:val="008210A3"/>
    <w:rsid w:val="00823A99"/>
    <w:rsid w:val="008249D5"/>
    <w:rsid w:val="0083165B"/>
    <w:rsid w:val="00833C1E"/>
    <w:rsid w:val="00835E04"/>
    <w:rsid w:val="008363EA"/>
    <w:rsid w:val="00836D59"/>
    <w:rsid w:val="00840FA2"/>
    <w:rsid w:val="0084270D"/>
    <w:rsid w:val="00842839"/>
    <w:rsid w:val="00844939"/>
    <w:rsid w:val="0084611A"/>
    <w:rsid w:val="008523A1"/>
    <w:rsid w:val="008650FD"/>
    <w:rsid w:val="008716C5"/>
    <w:rsid w:val="00875E7D"/>
    <w:rsid w:val="008766A9"/>
    <w:rsid w:val="00892369"/>
    <w:rsid w:val="008969BC"/>
    <w:rsid w:val="008A5CAB"/>
    <w:rsid w:val="008A621F"/>
    <w:rsid w:val="008B1A59"/>
    <w:rsid w:val="008C0782"/>
    <w:rsid w:val="008C2F63"/>
    <w:rsid w:val="008D42CB"/>
    <w:rsid w:val="008E261A"/>
    <w:rsid w:val="008E3747"/>
    <w:rsid w:val="008E4B77"/>
    <w:rsid w:val="008E7E9C"/>
    <w:rsid w:val="008F2CDE"/>
    <w:rsid w:val="008F54B7"/>
    <w:rsid w:val="00900118"/>
    <w:rsid w:val="00900E18"/>
    <w:rsid w:val="00920DF1"/>
    <w:rsid w:val="00927246"/>
    <w:rsid w:val="00931739"/>
    <w:rsid w:val="00937BBC"/>
    <w:rsid w:val="00943EA6"/>
    <w:rsid w:val="00944771"/>
    <w:rsid w:val="00950686"/>
    <w:rsid w:val="00952024"/>
    <w:rsid w:val="00956FA7"/>
    <w:rsid w:val="00957063"/>
    <w:rsid w:val="009579A2"/>
    <w:rsid w:val="00961977"/>
    <w:rsid w:val="00962A68"/>
    <w:rsid w:val="00963D8A"/>
    <w:rsid w:val="0096678E"/>
    <w:rsid w:val="0097109F"/>
    <w:rsid w:val="00984645"/>
    <w:rsid w:val="00992F6F"/>
    <w:rsid w:val="00993750"/>
    <w:rsid w:val="00995E60"/>
    <w:rsid w:val="009A0CF2"/>
    <w:rsid w:val="009A11E9"/>
    <w:rsid w:val="009A2B55"/>
    <w:rsid w:val="009A33EE"/>
    <w:rsid w:val="009A7FDD"/>
    <w:rsid w:val="009B41C6"/>
    <w:rsid w:val="009B66E8"/>
    <w:rsid w:val="009C160E"/>
    <w:rsid w:val="009C7F49"/>
    <w:rsid w:val="009D1825"/>
    <w:rsid w:val="009E1015"/>
    <w:rsid w:val="009E26E4"/>
    <w:rsid w:val="009E6AE0"/>
    <w:rsid w:val="009E792B"/>
    <w:rsid w:val="009F2B79"/>
    <w:rsid w:val="00A07AF3"/>
    <w:rsid w:val="00A07AF4"/>
    <w:rsid w:val="00A20FF6"/>
    <w:rsid w:val="00A2330A"/>
    <w:rsid w:val="00A323F1"/>
    <w:rsid w:val="00A32C37"/>
    <w:rsid w:val="00A36E34"/>
    <w:rsid w:val="00A37EC1"/>
    <w:rsid w:val="00A45089"/>
    <w:rsid w:val="00A45E60"/>
    <w:rsid w:val="00A4679A"/>
    <w:rsid w:val="00A52B41"/>
    <w:rsid w:val="00A54739"/>
    <w:rsid w:val="00A568EB"/>
    <w:rsid w:val="00A6011D"/>
    <w:rsid w:val="00A62182"/>
    <w:rsid w:val="00A63F35"/>
    <w:rsid w:val="00A7416A"/>
    <w:rsid w:val="00A74AE9"/>
    <w:rsid w:val="00A8189C"/>
    <w:rsid w:val="00A83C72"/>
    <w:rsid w:val="00A97CA9"/>
    <w:rsid w:val="00AB1B6D"/>
    <w:rsid w:val="00AB5DF8"/>
    <w:rsid w:val="00AB7D5A"/>
    <w:rsid w:val="00AC462A"/>
    <w:rsid w:val="00AC73A2"/>
    <w:rsid w:val="00AC7ECD"/>
    <w:rsid w:val="00AD21F7"/>
    <w:rsid w:val="00AD663C"/>
    <w:rsid w:val="00AF3BC5"/>
    <w:rsid w:val="00AF50B0"/>
    <w:rsid w:val="00B00BE7"/>
    <w:rsid w:val="00B02E8A"/>
    <w:rsid w:val="00B14BA7"/>
    <w:rsid w:val="00B15484"/>
    <w:rsid w:val="00B15E42"/>
    <w:rsid w:val="00B23582"/>
    <w:rsid w:val="00B27204"/>
    <w:rsid w:val="00B35A2B"/>
    <w:rsid w:val="00B4198A"/>
    <w:rsid w:val="00B4556A"/>
    <w:rsid w:val="00B532C3"/>
    <w:rsid w:val="00B53FD2"/>
    <w:rsid w:val="00B6179F"/>
    <w:rsid w:val="00B64953"/>
    <w:rsid w:val="00B701C4"/>
    <w:rsid w:val="00B736C2"/>
    <w:rsid w:val="00B77252"/>
    <w:rsid w:val="00B85F57"/>
    <w:rsid w:val="00B8680E"/>
    <w:rsid w:val="00B92374"/>
    <w:rsid w:val="00B9287C"/>
    <w:rsid w:val="00B93D44"/>
    <w:rsid w:val="00B9434A"/>
    <w:rsid w:val="00BA51FC"/>
    <w:rsid w:val="00BA698B"/>
    <w:rsid w:val="00BA720F"/>
    <w:rsid w:val="00BA783E"/>
    <w:rsid w:val="00BB5889"/>
    <w:rsid w:val="00BC1566"/>
    <w:rsid w:val="00BC4F1E"/>
    <w:rsid w:val="00BD3FB7"/>
    <w:rsid w:val="00BD43B9"/>
    <w:rsid w:val="00BD60CF"/>
    <w:rsid w:val="00BD7E08"/>
    <w:rsid w:val="00BE3B66"/>
    <w:rsid w:val="00BE4224"/>
    <w:rsid w:val="00BE4A4F"/>
    <w:rsid w:val="00BE721D"/>
    <w:rsid w:val="00C05CB9"/>
    <w:rsid w:val="00C25496"/>
    <w:rsid w:val="00C267EB"/>
    <w:rsid w:val="00C462E2"/>
    <w:rsid w:val="00C47386"/>
    <w:rsid w:val="00C47A54"/>
    <w:rsid w:val="00C503A4"/>
    <w:rsid w:val="00C50F56"/>
    <w:rsid w:val="00C57FD6"/>
    <w:rsid w:val="00C632A6"/>
    <w:rsid w:val="00C703F3"/>
    <w:rsid w:val="00C70AC4"/>
    <w:rsid w:val="00C7324B"/>
    <w:rsid w:val="00C74D6D"/>
    <w:rsid w:val="00C83A0D"/>
    <w:rsid w:val="00C87874"/>
    <w:rsid w:val="00C9561D"/>
    <w:rsid w:val="00CA04E6"/>
    <w:rsid w:val="00CA0730"/>
    <w:rsid w:val="00CA0915"/>
    <w:rsid w:val="00CA7BB8"/>
    <w:rsid w:val="00CB18A0"/>
    <w:rsid w:val="00CB3035"/>
    <w:rsid w:val="00CB438E"/>
    <w:rsid w:val="00CC1514"/>
    <w:rsid w:val="00CD0297"/>
    <w:rsid w:val="00CE0F25"/>
    <w:rsid w:val="00CE1125"/>
    <w:rsid w:val="00CE236A"/>
    <w:rsid w:val="00CE3779"/>
    <w:rsid w:val="00CE79AC"/>
    <w:rsid w:val="00CF1079"/>
    <w:rsid w:val="00CF175C"/>
    <w:rsid w:val="00CF3E79"/>
    <w:rsid w:val="00CF4F7C"/>
    <w:rsid w:val="00CF69CD"/>
    <w:rsid w:val="00D01BFF"/>
    <w:rsid w:val="00D0372D"/>
    <w:rsid w:val="00D10F41"/>
    <w:rsid w:val="00D153B3"/>
    <w:rsid w:val="00D201E3"/>
    <w:rsid w:val="00D252E3"/>
    <w:rsid w:val="00D314FD"/>
    <w:rsid w:val="00D32196"/>
    <w:rsid w:val="00D37888"/>
    <w:rsid w:val="00D46571"/>
    <w:rsid w:val="00D47849"/>
    <w:rsid w:val="00D564B1"/>
    <w:rsid w:val="00D70573"/>
    <w:rsid w:val="00D72FDD"/>
    <w:rsid w:val="00D73D40"/>
    <w:rsid w:val="00D853BE"/>
    <w:rsid w:val="00D91861"/>
    <w:rsid w:val="00D966B1"/>
    <w:rsid w:val="00DA4C5E"/>
    <w:rsid w:val="00DB2C7A"/>
    <w:rsid w:val="00DC1B10"/>
    <w:rsid w:val="00DC39CE"/>
    <w:rsid w:val="00DD15F2"/>
    <w:rsid w:val="00DE0041"/>
    <w:rsid w:val="00DE391A"/>
    <w:rsid w:val="00DF4E04"/>
    <w:rsid w:val="00E00C22"/>
    <w:rsid w:val="00E13BA0"/>
    <w:rsid w:val="00E144D0"/>
    <w:rsid w:val="00E160D9"/>
    <w:rsid w:val="00E17A22"/>
    <w:rsid w:val="00E223D2"/>
    <w:rsid w:val="00E250D9"/>
    <w:rsid w:val="00E25440"/>
    <w:rsid w:val="00E26C75"/>
    <w:rsid w:val="00E34136"/>
    <w:rsid w:val="00E41F46"/>
    <w:rsid w:val="00E42592"/>
    <w:rsid w:val="00E60D80"/>
    <w:rsid w:val="00E61D76"/>
    <w:rsid w:val="00E678B9"/>
    <w:rsid w:val="00EA27A5"/>
    <w:rsid w:val="00EA3F6E"/>
    <w:rsid w:val="00EB683C"/>
    <w:rsid w:val="00EF6915"/>
    <w:rsid w:val="00EF6EE7"/>
    <w:rsid w:val="00F116B0"/>
    <w:rsid w:val="00F124FA"/>
    <w:rsid w:val="00F25C97"/>
    <w:rsid w:val="00F2684A"/>
    <w:rsid w:val="00F35C62"/>
    <w:rsid w:val="00F41E38"/>
    <w:rsid w:val="00F52000"/>
    <w:rsid w:val="00F543F0"/>
    <w:rsid w:val="00F63F20"/>
    <w:rsid w:val="00F64FC1"/>
    <w:rsid w:val="00F73450"/>
    <w:rsid w:val="00F73EAB"/>
    <w:rsid w:val="00F82855"/>
    <w:rsid w:val="00F96121"/>
    <w:rsid w:val="00F97641"/>
    <w:rsid w:val="00FA08E7"/>
    <w:rsid w:val="00FA44CD"/>
    <w:rsid w:val="00FA599C"/>
    <w:rsid w:val="00FB3D2F"/>
    <w:rsid w:val="00FF0AC9"/>
    <w:rsid w:val="00FF0C65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1E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D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72D2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table" w:styleId="a3">
    <w:name w:val="Table Grid"/>
    <w:basedOn w:val="a1"/>
    <w:uiPriority w:val="59"/>
    <w:rsid w:val="001D0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6179F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B6179F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B6179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C83A0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A33EE"/>
    <w:pPr>
      <w:ind w:left="720"/>
      <w:contextualSpacing/>
    </w:pPr>
  </w:style>
  <w:style w:type="paragraph" w:styleId="a8">
    <w:name w:val="No Spacing"/>
    <w:uiPriority w:val="1"/>
    <w:qFormat/>
    <w:rsid w:val="009A33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4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26451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1748B"/>
    <w:pPr>
      <w:spacing w:before="100" w:beforeAutospacing="1" w:after="100" w:afterAutospacing="1"/>
    </w:pPr>
    <w:rPr>
      <w:lang w:val="uk-UA" w:eastAsia="uk-UA"/>
    </w:rPr>
  </w:style>
  <w:style w:type="character" w:styleId="ac">
    <w:name w:val="Strong"/>
    <w:uiPriority w:val="22"/>
    <w:qFormat/>
    <w:rsid w:val="0021748B"/>
    <w:rPr>
      <w:b/>
      <w:bCs/>
    </w:rPr>
  </w:style>
  <w:style w:type="paragraph" w:styleId="ad">
    <w:name w:val="footer"/>
    <w:basedOn w:val="a"/>
    <w:link w:val="ae"/>
    <w:uiPriority w:val="99"/>
    <w:unhideWhenUsed/>
    <w:rsid w:val="00734E0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734E05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85848"/>
    <w:rPr>
      <w:color w:val="0000FF"/>
      <w:u w:val="single"/>
    </w:rPr>
  </w:style>
  <w:style w:type="table" w:customStyle="1" w:styleId="21">
    <w:name w:val="Сетка таблицы2"/>
    <w:basedOn w:val="a1"/>
    <w:next w:val="a3"/>
    <w:uiPriority w:val="59"/>
    <w:rsid w:val="007A72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F41E3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F41E38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A323F1"/>
  </w:style>
  <w:style w:type="numbering" w:customStyle="1" w:styleId="110">
    <w:name w:val="Нет списка11"/>
    <w:next w:val="a2"/>
    <w:uiPriority w:val="99"/>
    <w:semiHidden/>
    <w:unhideWhenUsed/>
    <w:rsid w:val="00A323F1"/>
  </w:style>
  <w:style w:type="table" w:customStyle="1" w:styleId="TableNormal">
    <w:name w:val="Table Normal"/>
    <w:uiPriority w:val="2"/>
    <w:semiHidden/>
    <w:unhideWhenUsed/>
    <w:qFormat/>
    <w:rsid w:val="00A323F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A323F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1183F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link w:val="af0"/>
    <w:uiPriority w:val="99"/>
    <w:rsid w:val="0041183F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4">
    <w:name w:val="Сетка таблицы4"/>
    <w:basedOn w:val="a1"/>
    <w:next w:val="a3"/>
    <w:uiPriority w:val="39"/>
    <w:rsid w:val="00443E5C"/>
    <w:rPr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564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853B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3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6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lada.pp.ua/goto/aHR0cHM6Ly9vc3ZpdGEudWEvbGVnaXNsYXRpb24vU2VyX29zdi85MjcxNC8=/" TargetMode="External"/><Relationship Id="rId18" Type="http://schemas.openxmlformats.org/officeDocument/2006/relationships/hyperlink" Target="http://vlada.pp.ua/goto/aHR0cHM6Ly9vc3ZpdGEudWEvbGVnaXNsYXRpb24vU2VyX29zdi85MjE1NC8=/" TargetMode="External"/><Relationship Id="rId26" Type="http://schemas.openxmlformats.org/officeDocument/2006/relationships/hyperlink" Target="http://idcir.com.ua/kultura-dobrosusidstva/metodichna-pidtrimk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da.info/upload/users_files/43944875/0d7aa95e1b459eb34dba1de93659a1cd.pdf" TargetMode="External"/><Relationship Id="rId34" Type="http://schemas.openxmlformats.org/officeDocument/2006/relationships/hyperlink" Target="http://osvita.ua/legislation/Ser_osv/41572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sr-vokmc.gov.ua/wp-content/uploads/2024/08/%D0%9D%D0%B0%D0%BA%D0%B0%D0%B7-%D0%9C%D0%9E%D0%9D-%D0%B2%D1%96%D0%B4-07.08.2024-%D1%80.-%E2%84%96-1112.pdf" TargetMode="External"/><Relationship Id="rId17" Type="http://schemas.openxmlformats.org/officeDocument/2006/relationships/hyperlink" Target="http://vlada.pp.ua/goto/aHR0cHM6Ly93d3cuc2Nob29sbGlmZS5vcmcudWEvZGV5YWtpLXB5dGFubnlhLW9yZ2FuaXphdHNpeWktZHlzdGFudHNpam5vZ28tbmF2Y2hhbm55YS8=/" TargetMode="External"/><Relationship Id="rId25" Type="http://schemas.openxmlformats.org/officeDocument/2006/relationships/hyperlink" Target="https://imzo.gov.ua/pidruchniki/pereliki/" TargetMode="External"/><Relationship Id="rId33" Type="http://schemas.openxmlformats.org/officeDocument/2006/relationships/hyperlink" Target="http://osvita.ua/legislation/Ser_osv/2876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ua/npa/pro-zatverdzhennya-metodichnih-rekomendacij-shodo-ocinyuvannya-rezultativ-navchannya-uchniv-1-4-klasiv-zakladiv-zagalnoyi-serednoyi-osviti" TargetMode="External"/><Relationship Id="rId20" Type="http://schemas.openxmlformats.org/officeDocument/2006/relationships/hyperlink" Target="https://rada.info/upload/users_files/43944875/7fc64f7e0ba40e588a66c78aea8f10fc.pdf" TargetMode="External"/><Relationship Id="rId29" Type="http://schemas.openxmlformats.org/officeDocument/2006/relationships/hyperlink" Target="http://osvita.ua/legislation/Ser_osv/2876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lada.pp.ua/goto/aHR0cHM6Ly9kcml2ZS5nb29nbGUuY29tL2ZpbGUvZC8xb1dIaE5TTVJOQ1N1MDU1ckhJSGlUTmZiLXFUUkxjUDcvdmlldw==/" TargetMode="External"/><Relationship Id="rId24" Type="http://schemas.openxmlformats.org/officeDocument/2006/relationships/hyperlink" Target="https://intellect-ukraine.org/osvitianam" TargetMode="External"/><Relationship Id="rId32" Type="http://schemas.openxmlformats.org/officeDocument/2006/relationships/hyperlink" Target="http://osvita.ua/legislation/Ser_osv/41572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vlada.pp.ua/goto/aHR0cHM6Ly9kcml2ZS5nb29nbGUuY29tL2ZpbGUvZC8xQmVaQ2ZKaXRGUVBiYXRBeUlqdEhuVHJuRjA1SGZOTDcvdmlldw==/" TargetMode="External"/><Relationship Id="rId23" Type="http://schemas.openxmlformats.org/officeDocument/2006/relationships/hyperlink" Target="https://intellect-ukraine.org/osvitianam" TargetMode="External"/><Relationship Id="rId28" Type="http://schemas.openxmlformats.org/officeDocument/2006/relationships/hyperlink" Target="http://osvita.ua/legislation/Ser_osv/41572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vlada.pp.ua/goto/aHR0cHM6Ly9vc3ZpdGEudWEvbGVnaXNsYXRpb24vU2VyX29zdi85MjM0OC8=/" TargetMode="External"/><Relationship Id="rId19" Type="http://schemas.openxmlformats.org/officeDocument/2006/relationships/hyperlink" Target="https://rada.info/upload/users_files/43944875/ee17c1e0330a272fc9e51f5b4d07544f.pdf" TargetMode="External"/><Relationship Id="rId31" Type="http://schemas.openxmlformats.org/officeDocument/2006/relationships/hyperlink" Target="http://osvita.ua/legislation/Ser_osv/2876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lada.pp.ua/goto/aHR0cHM6Ly9vc3ZpdGEudWEvbGVnaXNsYXRpb24vU2VyX29zdi85MjYxOS8=/" TargetMode="External"/><Relationship Id="rId14" Type="http://schemas.openxmlformats.org/officeDocument/2006/relationships/hyperlink" Target="http://vlada.pp.ua/goto/aHR0cHM6Ly9kcml2ZS5nb29nbGUuY29tL2ZpbGUvZC8xUW8xOURtODdVRU9VbEtkZE9UT3NLVFRSdHdBU3RhYzgvdmlldw==/" TargetMode="External"/><Relationship Id="rId22" Type="http://schemas.openxmlformats.org/officeDocument/2006/relationships/hyperlink" Target="https://lib.imzo.gov.ua/yelektronn-vers-pdruchnikv" TargetMode="External"/><Relationship Id="rId27" Type="http://schemas.openxmlformats.org/officeDocument/2006/relationships/hyperlink" Target="http://osvita.ua/legislation/Ser_osv/28761/" TargetMode="External"/><Relationship Id="rId30" Type="http://schemas.openxmlformats.org/officeDocument/2006/relationships/hyperlink" Target="http://osvita.ua/legislation/Ser_osv/41572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D5AF-3A05-446E-9BE1-9A964BA2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7158</TotalTime>
  <Pages>1</Pages>
  <Words>62850</Words>
  <Characters>35826</Characters>
  <Application>Microsoft Office Word</Application>
  <DocSecurity>0</DocSecurity>
  <Lines>298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98480</CharactersWithSpaces>
  <SharedDoc>false</SharedDoc>
  <HLinks>
    <vt:vector size="24" baseType="variant">
      <vt:variant>
        <vt:i4>4784198</vt:i4>
      </vt:variant>
      <vt:variant>
        <vt:i4>9</vt:i4>
      </vt:variant>
      <vt:variant>
        <vt:i4>0</vt:i4>
      </vt:variant>
      <vt:variant>
        <vt:i4>5</vt:i4>
      </vt:variant>
      <vt:variant>
        <vt:lpwstr>https://www.pedrada.com.ua/article/1653-nova-redaktsya-tipovogo-navchalnogo-planu-dlya-starsho-shkoli</vt:lpwstr>
      </vt:variant>
      <vt:variant>
        <vt:lpwstr/>
      </vt:variant>
      <vt:variant>
        <vt:i4>3932188</vt:i4>
      </vt:variant>
      <vt:variant>
        <vt:i4>6</vt:i4>
      </vt:variant>
      <vt:variant>
        <vt:i4>0</vt:i4>
      </vt:variant>
      <vt:variant>
        <vt:i4>5</vt:i4>
      </vt:variant>
      <vt:variant>
        <vt:lpwstr>http://osvita.ua/legislation/Ser_osv/41572/</vt:lpwstr>
      </vt:variant>
      <vt:variant>
        <vt:lpwstr/>
      </vt:variant>
      <vt:variant>
        <vt:i4>3866644</vt:i4>
      </vt:variant>
      <vt:variant>
        <vt:i4>3</vt:i4>
      </vt:variant>
      <vt:variant>
        <vt:i4>0</vt:i4>
      </vt:variant>
      <vt:variant>
        <vt:i4>5</vt:i4>
      </vt:variant>
      <vt:variant>
        <vt:lpwstr>http://osvita.ua/legislation/Ser_osv/28761/</vt:lpwstr>
      </vt:variant>
      <vt:variant>
        <vt:lpwstr/>
      </vt:variant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http://osvita.ua/legislation/Ser_osv/19403/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Acer</cp:lastModifiedBy>
  <cp:revision>117</cp:revision>
  <cp:lastPrinted>2024-09-05T10:13:00Z</cp:lastPrinted>
  <dcterms:created xsi:type="dcterms:W3CDTF">2018-08-22T08:20:00Z</dcterms:created>
  <dcterms:modified xsi:type="dcterms:W3CDTF">2024-09-05T10:14:00Z</dcterms:modified>
</cp:coreProperties>
</file>