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054C" w:rsidRPr="00426B59" w:rsidRDefault="00426B59" w:rsidP="00426B59">
      <w:pPr>
        <w:ind w:firstLine="709"/>
        <w:jc w:val="center"/>
        <w:rPr>
          <w:rFonts w:ascii="Times New Roman" w:hAnsi="Times New Roman"/>
          <w:b/>
          <w:bCs/>
          <w:sz w:val="56"/>
          <w:szCs w:val="56"/>
        </w:rPr>
      </w:pPr>
      <w:bookmarkStart w:id="0" w:name="_GoBack"/>
      <w:bookmarkEnd w:id="0"/>
      <w:r w:rsidRPr="006275D4">
        <w:rPr>
          <w:rFonts w:ascii="Times New Roman" w:hAnsi="Times New Roman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25400</wp:posOffset>
            </wp:positionH>
            <wp:positionV relativeFrom="paragraph">
              <wp:posOffset>655955</wp:posOffset>
            </wp:positionV>
            <wp:extent cx="9598025" cy="4821555"/>
            <wp:effectExtent l="76200" t="0" r="98425" b="0"/>
            <wp:wrapSquare wrapText="bothSides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275D4">
        <w:rPr>
          <w:rFonts w:ascii="Times New Roman" w:hAnsi="Times New Roman"/>
          <w:b/>
          <w:bCs/>
          <w:color w:val="FF0000"/>
          <w:sz w:val="56"/>
          <w:szCs w:val="56"/>
        </w:rPr>
        <w:t>Центри УРС «Лідер»</w:t>
      </w:r>
    </w:p>
    <w:p w:rsidR="00426B59" w:rsidRPr="00426B59" w:rsidRDefault="00426B59" w:rsidP="00426B59">
      <w:pPr>
        <w:ind w:firstLine="709"/>
        <w:jc w:val="center"/>
        <w:rPr>
          <w:rFonts w:ascii="Times New Roman" w:hAnsi="Times New Roman"/>
          <w:b/>
          <w:bCs/>
          <w:sz w:val="36"/>
          <w:szCs w:val="36"/>
        </w:rPr>
      </w:pPr>
    </w:p>
    <w:sectPr w:rsidR="00426B59" w:rsidRPr="00426B59" w:rsidSect="00426B59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autoHyphenation/>
  <w:hyphenationZone w:val="14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B59"/>
    <w:rsid w:val="00426B59"/>
    <w:rsid w:val="006275D4"/>
    <w:rsid w:val="006F6FB3"/>
    <w:rsid w:val="00921052"/>
    <w:rsid w:val="00D0171B"/>
    <w:rsid w:val="00D02FDC"/>
    <w:rsid w:val="00FC0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4FC2B"/>
  <w15:chartTrackingRefBased/>
  <w15:docId w15:val="{929718B6-3A82-42D9-A4E3-2B4F4C01F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02FDC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02FD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2FD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2FD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2FD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2FD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2FD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2FDC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2FDC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2FD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2FD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02FD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02FD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02FDC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02FDC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02FDC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02FDC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02FDC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02FDC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D02FD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 Знак"/>
    <w:basedOn w:val="a0"/>
    <w:link w:val="a3"/>
    <w:uiPriority w:val="10"/>
    <w:rsid w:val="00D02FD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D02FD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ідзаголовок Знак"/>
    <w:basedOn w:val="a0"/>
    <w:link w:val="a5"/>
    <w:uiPriority w:val="11"/>
    <w:rsid w:val="00D02FDC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D02FDC"/>
    <w:rPr>
      <w:b/>
      <w:bCs/>
    </w:rPr>
  </w:style>
  <w:style w:type="character" w:styleId="a8">
    <w:name w:val="Emphasis"/>
    <w:basedOn w:val="a0"/>
    <w:uiPriority w:val="20"/>
    <w:qFormat/>
    <w:rsid w:val="00D02FDC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D02FDC"/>
    <w:rPr>
      <w:szCs w:val="32"/>
    </w:rPr>
  </w:style>
  <w:style w:type="paragraph" w:styleId="aa">
    <w:name w:val="List Paragraph"/>
    <w:basedOn w:val="a"/>
    <w:uiPriority w:val="34"/>
    <w:qFormat/>
    <w:rsid w:val="00D02FDC"/>
    <w:pPr>
      <w:ind w:left="720"/>
      <w:contextualSpacing/>
    </w:pPr>
  </w:style>
  <w:style w:type="paragraph" w:styleId="ab">
    <w:name w:val="Quote"/>
    <w:basedOn w:val="a"/>
    <w:next w:val="a"/>
    <w:link w:val="ac"/>
    <w:uiPriority w:val="29"/>
    <w:qFormat/>
    <w:rsid w:val="00D02FDC"/>
    <w:rPr>
      <w:i/>
    </w:rPr>
  </w:style>
  <w:style w:type="character" w:customStyle="1" w:styleId="ac">
    <w:name w:val="Цитата Знак"/>
    <w:basedOn w:val="a0"/>
    <w:link w:val="ab"/>
    <w:uiPriority w:val="29"/>
    <w:rsid w:val="00D02FDC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D02FDC"/>
    <w:pPr>
      <w:ind w:left="720" w:right="720"/>
    </w:pPr>
    <w:rPr>
      <w:b/>
      <w:i/>
      <w:szCs w:val="22"/>
    </w:rPr>
  </w:style>
  <w:style w:type="character" w:customStyle="1" w:styleId="ae">
    <w:name w:val="Насичена цитата Знак"/>
    <w:basedOn w:val="a0"/>
    <w:link w:val="ad"/>
    <w:uiPriority w:val="30"/>
    <w:rsid w:val="00D02FDC"/>
    <w:rPr>
      <w:b/>
      <w:i/>
      <w:sz w:val="24"/>
    </w:rPr>
  </w:style>
  <w:style w:type="character" w:styleId="af">
    <w:name w:val="Subtle Emphasis"/>
    <w:uiPriority w:val="19"/>
    <w:qFormat/>
    <w:rsid w:val="00D02FDC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D02FDC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D02FDC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D02FDC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D02FDC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D02FD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AB800EB-AE17-432B-8228-7AF02713F3D5}" type="doc">
      <dgm:prSet loTypeId="urn:microsoft.com/office/officeart/2005/8/layout/hList1" loCatId="list" qsTypeId="urn:microsoft.com/office/officeart/2005/8/quickstyle/3d1" qsCatId="3D" csTypeId="urn:microsoft.com/office/officeart/2005/8/colors/colorful1" csCatId="colorful" phldr="1"/>
      <dgm:spPr/>
      <dgm:t>
        <a:bodyPr/>
        <a:lstStyle/>
        <a:p>
          <a:endParaRPr lang="uk-UA"/>
        </a:p>
      </dgm:t>
    </dgm:pt>
    <dgm:pt modelId="{981C6572-AA0F-47B0-8944-63CAA87A9F46}">
      <dgm:prSet phldrT="[Текст]" custT="1"/>
      <dgm:spPr/>
      <dgm:t>
        <a:bodyPr/>
        <a:lstStyle/>
        <a:p>
          <a:r>
            <a:rPr lang="uk-UA" sz="2400">
              <a:latin typeface="Times New Roman" panose="02020603050405020304" pitchFamily="18" charset="0"/>
              <a:cs typeface="Times New Roman" panose="02020603050405020304" pitchFamily="18" charset="0"/>
            </a:rPr>
            <a:t>Прес-центр</a:t>
          </a:r>
        </a:p>
      </dgm:t>
    </dgm:pt>
    <dgm:pt modelId="{22399055-CA14-41BE-AF46-2E0336F8D4F1}" type="parTrans" cxnId="{2D11A4EB-628E-4A64-8C19-7E5DB26A0B9E}">
      <dgm:prSet/>
      <dgm:spPr/>
      <dgm:t>
        <a:bodyPr/>
        <a:lstStyle/>
        <a:p>
          <a:endParaRPr lang="uk-UA"/>
        </a:p>
      </dgm:t>
    </dgm:pt>
    <dgm:pt modelId="{C9EA42CF-17BC-49BE-AFF3-14C1783222AA}" type="sibTrans" cxnId="{2D11A4EB-628E-4A64-8C19-7E5DB26A0B9E}">
      <dgm:prSet/>
      <dgm:spPr/>
      <dgm:t>
        <a:bodyPr/>
        <a:lstStyle/>
        <a:p>
          <a:endParaRPr lang="uk-UA"/>
        </a:p>
      </dgm:t>
    </dgm:pt>
    <dgm:pt modelId="{72DAAF32-2EF7-4AB9-A85B-AAE713402C4B}">
      <dgm:prSet phldrT="[Текст]" custT="1"/>
      <dgm:spPr/>
      <dgm:t>
        <a:bodyPr/>
        <a:lstStyle/>
        <a:p>
          <a:r>
            <a:rPr lang="uk-UA" sz="1600">
              <a:latin typeface="Times New Roman" panose="02020603050405020304" pitchFamily="18" charset="0"/>
              <a:cs typeface="Times New Roman" panose="02020603050405020304" pitchFamily="18" charset="0"/>
            </a:rPr>
            <a:t>забезпечення роботи радіовузла;</a:t>
          </a:r>
          <a:endParaRPr lang="uk-UA" sz="1600"/>
        </a:p>
      </dgm:t>
    </dgm:pt>
    <dgm:pt modelId="{CF11AFF6-9AA3-4712-9DBD-D827A9CF6905}" type="parTrans" cxnId="{E9C74577-0A69-4DEB-A7A4-CC6D4A268C28}">
      <dgm:prSet/>
      <dgm:spPr/>
      <dgm:t>
        <a:bodyPr/>
        <a:lstStyle/>
        <a:p>
          <a:endParaRPr lang="uk-UA"/>
        </a:p>
      </dgm:t>
    </dgm:pt>
    <dgm:pt modelId="{7069C531-F192-44A9-9E47-634E1D4E84FF}" type="sibTrans" cxnId="{E9C74577-0A69-4DEB-A7A4-CC6D4A268C28}">
      <dgm:prSet/>
      <dgm:spPr/>
      <dgm:t>
        <a:bodyPr/>
        <a:lstStyle/>
        <a:p>
          <a:endParaRPr lang="uk-UA"/>
        </a:p>
      </dgm:t>
    </dgm:pt>
    <dgm:pt modelId="{215800CE-39A1-436A-A8ED-3E6198DF1778}">
      <dgm:prSet phldrT="[Текст]" custT="1"/>
      <dgm:spPr/>
      <dgm:t>
        <a:bodyPr/>
        <a:lstStyle/>
        <a:p>
          <a:r>
            <a:rPr lang="uk-UA" sz="2800">
              <a:latin typeface="Times New Roman" panose="02020603050405020304" pitchFamily="18" charset="0"/>
              <a:cs typeface="Times New Roman" panose="02020603050405020304" pitchFamily="18" charset="0"/>
            </a:rPr>
            <a:t>Оберіг</a:t>
          </a:r>
        </a:p>
      </dgm:t>
    </dgm:pt>
    <dgm:pt modelId="{34356B33-819D-4209-B9D2-F22E0B6AD8D9}" type="parTrans" cxnId="{157FACC5-4687-40BA-9273-06AA09BF1CED}">
      <dgm:prSet/>
      <dgm:spPr/>
      <dgm:t>
        <a:bodyPr/>
        <a:lstStyle/>
        <a:p>
          <a:endParaRPr lang="uk-UA"/>
        </a:p>
      </dgm:t>
    </dgm:pt>
    <dgm:pt modelId="{7CE3D508-8BC7-4304-B7C0-8100533ABF9C}" type="sibTrans" cxnId="{157FACC5-4687-40BA-9273-06AA09BF1CED}">
      <dgm:prSet/>
      <dgm:spPr/>
      <dgm:t>
        <a:bodyPr/>
        <a:lstStyle/>
        <a:p>
          <a:endParaRPr lang="uk-UA"/>
        </a:p>
      </dgm:t>
    </dgm:pt>
    <dgm:pt modelId="{7F64750A-1B03-411C-BC79-1246B0659748}">
      <dgm:prSet phldrT="[Текст]" custT="1"/>
      <dgm:spPr/>
      <dgm:t>
        <a:bodyPr/>
        <a:lstStyle/>
        <a:p>
          <a:r>
            <a:rPr lang="uk-UA" sz="1600">
              <a:latin typeface="Times New Roman" panose="02020603050405020304" pitchFamily="18" charset="0"/>
              <a:cs typeface="Times New Roman" panose="02020603050405020304" pitchFamily="18" charset="0"/>
            </a:rPr>
            <a:t>організація дозвілля учнів 1-4 класів;</a:t>
          </a:r>
          <a:endParaRPr lang="uk-UA" sz="1600"/>
        </a:p>
      </dgm:t>
    </dgm:pt>
    <dgm:pt modelId="{B37A8FD6-E6A4-466F-8C12-1E67B00211CD}" type="parTrans" cxnId="{0436CBBC-51E8-413B-A89B-2ED13A77EEE4}">
      <dgm:prSet/>
      <dgm:spPr/>
      <dgm:t>
        <a:bodyPr/>
        <a:lstStyle/>
        <a:p>
          <a:endParaRPr lang="uk-UA"/>
        </a:p>
      </dgm:t>
    </dgm:pt>
    <dgm:pt modelId="{331503F8-AE75-4D44-A05F-BE0D8A889401}" type="sibTrans" cxnId="{0436CBBC-51E8-413B-A89B-2ED13A77EEE4}">
      <dgm:prSet/>
      <dgm:spPr/>
      <dgm:t>
        <a:bodyPr/>
        <a:lstStyle/>
        <a:p>
          <a:endParaRPr lang="uk-UA"/>
        </a:p>
      </dgm:t>
    </dgm:pt>
    <dgm:pt modelId="{901B236D-9034-4395-8CF2-5B5BE26A2406}">
      <dgm:prSet phldrT="[Текст]" custT="1"/>
      <dgm:spPr/>
      <dgm:t>
        <a:bodyPr/>
        <a:lstStyle/>
        <a:p>
          <a:r>
            <a:rPr lang="uk-UA" sz="2400">
              <a:latin typeface="Times New Roman" panose="02020603050405020304" pitchFamily="18" charset="0"/>
              <a:cs typeface="Times New Roman" panose="02020603050405020304" pitchFamily="18" charset="0"/>
            </a:rPr>
            <a:t>Дозвілля</a:t>
          </a:r>
          <a:endParaRPr lang="uk-UA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24059E2-A0DB-4AD5-966E-664FC60C68AE}" type="parTrans" cxnId="{E51B16DE-0B05-45F2-9423-9F3674ED4DBE}">
      <dgm:prSet/>
      <dgm:spPr/>
      <dgm:t>
        <a:bodyPr/>
        <a:lstStyle/>
        <a:p>
          <a:endParaRPr lang="uk-UA"/>
        </a:p>
      </dgm:t>
    </dgm:pt>
    <dgm:pt modelId="{17A69353-2997-4C9C-A353-93B21D90D4DC}" type="sibTrans" cxnId="{E51B16DE-0B05-45F2-9423-9F3674ED4DBE}">
      <dgm:prSet/>
      <dgm:spPr/>
      <dgm:t>
        <a:bodyPr/>
        <a:lstStyle/>
        <a:p>
          <a:endParaRPr lang="uk-UA"/>
        </a:p>
      </dgm:t>
    </dgm:pt>
    <dgm:pt modelId="{18FBA53B-DCF9-43A7-AA1E-70BA08E12397}">
      <dgm:prSet phldrT="[Текст]" custT="1"/>
      <dgm:spPr/>
      <dgm:t>
        <a:bodyPr/>
        <a:lstStyle/>
        <a:p>
          <a:r>
            <a:rPr lang="uk-UA" sz="1600">
              <a:latin typeface="Times New Roman" panose="02020603050405020304" pitchFamily="18" charset="0"/>
              <a:cs typeface="Times New Roman" panose="02020603050405020304" pitchFamily="18" charset="0"/>
            </a:rPr>
            <a:t>допомога в організації шкільних заходів;</a:t>
          </a:r>
          <a:endParaRPr lang="uk-UA" sz="1600"/>
        </a:p>
      </dgm:t>
    </dgm:pt>
    <dgm:pt modelId="{4F66BC49-9DD5-4AAB-841E-13D88EB449A6}" type="parTrans" cxnId="{D5325780-0F3D-4FD9-A2F5-C423AD16FBB1}">
      <dgm:prSet/>
      <dgm:spPr/>
      <dgm:t>
        <a:bodyPr/>
        <a:lstStyle/>
        <a:p>
          <a:endParaRPr lang="uk-UA"/>
        </a:p>
      </dgm:t>
    </dgm:pt>
    <dgm:pt modelId="{B4AAD55C-1FC0-4B8E-A5F8-883B5B726AE1}" type="sibTrans" cxnId="{D5325780-0F3D-4FD9-A2F5-C423AD16FBB1}">
      <dgm:prSet/>
      <dgm:spPr/>
      <dgm:t>
        <a:bodyPr/>
        <a:lstStyle/>
        <a:p>
          <a:endParaRPr lang="uk-UA"/>
        </a:p>
      </dgm:t>
    </dgm:pt>
    <dgm:pt modelId="{340A702F-0850-4B2B-B235-EE72FCF05C3C}">
      <dgm:prSet custT="1"/>
      <dgm:spPr/>
      <dgm:t>
        <a:bodyPr/>
        <a:lstStyle/>
        <a:p>
          <a:r>
            <a:rPr lang="uk-UA" sz="2400">
              <a:latin typeface="Times New Roman" panose="02020603050405020304" pitchFamily="18" charset="0"/>
              <a:cs typeface="Times New Roman" panose="02020603050405020304" pitchFamily="18" charset="0"/>
            </a:rPr>
            <a:t>Спорт і здоров'я</a:t>
          </a:r>
        </a:p>
      </dgm:t>
    </dgm:pt>
    <dgm:pt modelId="{E90EE3A5-800A-4267-95F6-92EECC8BE396}" type="parTrans" cxnId="{0B7287F7-7DFD-4434-BCE9-F8BAFEB4152D}">
      <dgm:prSet/>
      <dgm:spPr/>
      <dgm:t>
        <a:bodyPr/>
        <a:lstStyle/>
        <a:p>
          <a:endParaRPr lang="uk-UA"/>
        </a:p>
      </dgm:t>
    </dgm:pt>
    <dgm:pt modelId="{54BEE95E-C93C-45D2-8D3D-A2EFCFB064DF}" type="sibTrans" cxnId="{0B7287F7-7DFD-4434-BCE9-F8BAFEB4152D}">
      <dgm:prSet/>
      <dgm:spPr/>
      <dgm:t>
        <a:bodyPr/>
        <a:lstStyle/>
        <a:p>
          <a:endParaRPr lang="uk-UA"/>
        </a:p>
      </dgm:t>
    </dgm:pt>
    <dgm:pt modelId="{748842DA-E4CD-4B86-82A5-97779329DE60}">
      <dgm:prSet custT="1"/>
      <dgm:spPr/>
      <dgm:t>
        <a:bodyPr/>
        <a:lstStyle/>
        <a:p>
          <a:r>
            <a:rPr lang="uk-UA" sz="2400">
              <a:latin typeface="Times New Roman" panose="02020603050405020304" pitchFamily="18" charset="0"/>
              <a:cs typeface="Times New Roman" panose="02020603050405020304" pitchFamily="18" charset="0"/>
            </a:rPr>
            <a:t>Наукова студія</a:t>
          </a:r>
        </a:p>
      </dgm:t>
    </dgm:pt>
    <dgm:pt modelId="{9B05ADF1-AF2F-45DA-8D0C-249A8352666B}" type="parTrans" cxnId="{29A55666-A218-461F-BF66-8E7C248DB4A2}">
      <dgm:prSet/>
      <dgm:spPr/>
      <dgm:t>
        <a:bodyPr/>
        <a:lstStyle/>
        <a:p>
          <a:endParaRPr lang="uk-UA"/>
        </a:p>
      </dgm:t>
    </dgm:pt>
    <dgm:pt modelId="{244EBBF4-0A0E-4CCD-9086-6B0DD085DD1D}" type="sibTrans" cxnId="{29A55666-A218-461F-BF66-8E7C248DB4A2}">
      <dgm:prSet/>
      <dgm:spPr/>
      <dgm:t>
        <a:bodyPr/>
        <a:lstStyle/>
        <a:p>
          <a:endParaRPr lang="uk-UA"/>
        </a:p>
      </dgm:t>
    </dgm:pt>
    <dgm:pt modelId="{1735C205-2BB7-4781-856D-A545DEEE2602}">
      <dgm:prSet custT="1"/>
      <dgm:spPr/>
      <dgm:t>
        <a:bodyPr/>
        <a:lstStyle/>
        <a:p>
          <a:r>
            <a:rPr lang="uk-UA" sz="1600">
              <a:latin typeface="Times New Roman" panose="02020603050405020304" pitchFamily="18" charset="0"/>
              <a:cs typeface="Times New Roman" panose="02020603050405020304" pitchFamily="18" charset="0"/>
            </a:rPr>
            <a:t>написання статей, створення відео;</a:t>
          </a:r>
        </a:p>
      </dgm:t>
    </dgm:pt>
    <dgm:pt modelId="{7568B08D-4BCC-4FC9-A9D6-ACBA5FF4FFC9}" type="parTrans" cxnId="{A98FA57D-5210-4CC4-B8A2-013BC4785781}">
      <dgm:prSet/>
      <dgm:spPr/>
      <dgm:t>
        <a:bodyPr/>
        <a:lstStyle/>
        <a:p>
          <a:endParaRPr lang="uk-UA"/>
        </a:p>
      </dgm:t>
    </dgm:pt>
    <dgm:pt modelId="{CA08631C-318B-4E93-A6AD-679C71F59833}" type="sibTrans" cxnId="{A98FA57D-5210-4CC4-B8A2-013BC4785781}">
      <dgm:prSet/>
      <dgm:spPr/>
      <dgm:t>
        <a:bodyPr/>
        <a:lstStyle/>
        <a:p>
          <a:endParaRPr lang="uk-UA"/>
        </a:p>
      </dgm:t>
    </dgm:pt>
    <dgm:pt modelId="{CCD4FC58-5DE8-46AF-9118-A69B66634A4E}">
      <dgm:prSet custT="1"/>
      <dgm:spPr/>
      <dgm:t>
        <a:bodyPr/>
        <a:lstStyle/>
        <a:p>
          <a:r>
            <a:rPr lang="uk-UA" sz="1600">
              <a:latin typeface="Times New Roman" panose="02020603050405020304" pitchFamily="18" charset="0"/>
              <a:cs typeface="Times New Roman" panose="02020603050405020304" pitchFamily="18" charset="0"/>
            </a:rPr>
            <a:t>інформаційне наповнення сторінки школи в </a:t>
          </a:r>
          <a:r>
            <a:rPr lang="en-US" sz="1600">
              <a:latin typeface="Times New Roman" panose="02020603050405020304" pitchFamily="18" charset="0"/>
              <a:cs typeface="Times New Roman" panose="02020603050405020304" pitchFamily="18" charset="0"/>
            </a:rPr>
            <a:t>Instagram</a:t>
          </a:r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.</a:t>
          </a:r>
        </a:p>
      </dgm:t>
    </dgm:pt>
    <dgm:pt modelId="{D3F0F16B-F656-4A42-93F2-C3DEA774E65C}" type="parTrans" cxnId="{C13A8B34-B6BD-4169-949E-C0180E90974D}">
      <dgm:prSet/>
      <dgm:spPr/>
      <dgm:t>
        <a:bodyPr/>
        <a:lstStyle/>
        <a:p>
          <a:endParaRPr lang="uk-UA"/>
        </a:p>
      </dgm:t>
    </dgm:pt>
    <dgm:pt modelId="{99335FDD-F356-4A50-A82B-2071EF40B142}" type="sibTrans" cxnId="{C13A8B34-B6BD-4169-949E-C0180E90974D}">
      <dgm:prSet/>
      <dgm:spPr/>
      <dgm:t>
        <a:bodyPr/>
        <a:lstStyle/>
        <a:p>
          <a:endParaRPr lang="uk-UA"/>
        </a:p>
      </dgm:t>
    </dgm:pt>
    <dgm:pt modelId="{CF4BA9FF-343D-4C74-A710-6B2DA189DAD9}">
      <dgm:prSet custT="1"/>
      <dgm:spPr/>
      <dgm:t>
        <a:bodyPr/>
        <a:lstStyle/>
        <a:p>
          <a:r>
            <a:rPr lang="uk-UA" sz="1600">
              <a:latin typeface="Times New Roman" panose="02020603050405020304" pitchFamily="18" charset="0"/>
              <a:cs typeface="Times New Roman" panose="02020603050405020304" pitchFamily="18" charset="0"/>
            </a:rPr>
            <a:t>проведення гри "Всезнайко";</a:t>
          </a:r>
        </a:p>
      </dgm:t>
    </dgm:pt>
    <dgm:pt modelId="{46DF7080-0ECC-4A95-9D40-C14090AE4A77}" type="parTrans" cxnId="{ED96C8BB-2C66-4E49-B3DA-E75DB2A77B58}">
      <dgm:prSet/>
      <dgm:spPr/>
      <dgm:t>
        <a:bodyPr/>
        <a:lstStyle/>
        <a:p>
          <a:endParaRPr lang="uk-UA"/>
        </a:p>
      </dgm:t>
    </dgm:pt>
    <dgm:pt modelId="{92ABA2DE-7A68-4434-BB55-FD765D0DD1CF}" type="sibTrans" cxnId="{ED96C8BB-2C66-4E49-B3DA-E75DB2A77B58}">
      <dgm:prSet/>
      <dgm:spPr/>
      <dgm:t>
        <a:bodyPr/>
        <a:lstStyle/>
        <a:p>
          <a:endParaRPr lang="uk-UA"/>
        </a:p>
      </dgm:t>
    </dgm:pt>
    <dgm:pt modelId="{1B3794A6-3AFA-446D-B3FC-D46D2B259E50}">
      <dgm:prSet custT="1"/>
      <dgm:spPr/>
      <dgm:t>
        <a:bodyPr/>
        <a:lstStyle/>
        <a:p>
          <a:r>
            <a:rPr lang="uk-UA" sz="1600">
              <a:latin typeface="Times New Roman" panose="02020603050405020304" pitchFamily="18" charset="0"/>
              <a:cs typeface="Times New Roman" panose="02020603050405020304" pitchFamily="18" charset="0"/>
            </a:rPr>
            <a:t>проведення спортивних та наукових квестів, конкурсів</a:t>
          </a:r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.</a:t>
          </a:r>
          <a:endParaRPr lang="uk-UA" sz="1400"/>
        </a:p>
      </dgm:t>
    </dgm:pt>
    <dgm:pt modelId="{B8B31D7B-78E0-462D-A36F-CFDF658C4DBB}" type="parTrans" cxnId="{3D10AE27-1CC2-4533-A8F1-01E3D184E541}">
      <dgm:prSet/>
      <dgm:spPr/>
      <dgm:t>
        <a:bodyPr/>
        <a:lstStyle/>
        <a:p>
          <a:endParaRPr lang="uk-UA"/>
        </a:p>
      </dgm:t>
    </dgm:pt>
    <dgm:pt modelId="{19482C94-5279-4D4E-B64A-D398E1A6C6BD}" type="sibTrans" cxnId="{3D10AE27-1CC2-4533-A8F1-01E3D184E541}">
      <dgm:prSet/>
      <dgm:spPr/>
      <dgm:t>
        <a:bodyPr/>
        <a:lstStyle/>
        <a:p>
          <a:endParaRPr lang="uk-UA"/>
        </a:p>
      </dgm:t>
    </dgm:pt>
    <dgm:pt modelId="{0301D79F-EFA7-48B3-9D9C-77FF3090D55D}">
      <dgm:prSet custT="1"/>
      <dgm:spPr/>
      <dgm:t>
        <a:bodyPr/>
        <a:lstStyle/>
        <a:p>
          <a:r>
            <a:rPr lang="uk-UA" sz="1600">
              <a:latin typeface="Times New Roman" panose="02020603050405020304" pitchFamily="18" charset="0"/>
              <a:cs typeface="Times New Roman" panose="02020603050405020304" pitchFamily="18" charset="0"/>
            </a:rPr>
            <a:t>написання сценаріїв;</a:t>
          </a:r>
        </a:p>
      </dgm:t>
    </dgm:pt>
    <dgm:pt modelId="{1968F1A6-475F-4968-94A4-44300AD16B81}" type="parTrans" cxnId="{DEE5CB3A-8934-4ECA-B97E-ADFC881C2E52}">
      <dgm:prSet/>
      <dgm:spPr/>
      <dgm:t>
        <a:bodyPr/>
        <a:lstStyle/>
        <a:p>
          <a:endParaRPr lang="uk-UA"/>
        </a:p>
      </dgm:t>
    </dgm:pt>
    <dgm:pt modelId="{FF9C8E6E-0B09-44AF-86AD-51C5C35EF843}" type="sibTrans" cxnId="{DEE5CB3A-8934-4ECA-B97E-ADFC881C2E52}">
      <dgm:prSet/>
      <dgm:spPr/>
      <dgm:t>
        <a:bodyPr/>
        <a:lstStyle/>
        <a:p>
          <a:endParaRPr lang="uk-UA"/>
        </a:p>
      </dgm:t>
    </dgm:pt>
    <dgm:pt modelId="{8BBCB746-379D-41A2-8793-C85CF8F32F95}">
      <dgm:prSet custT="1"/>
      <dgm:spPr/>
      <dgm:t>
        <a:bodyPr/>
        <a:lstStyle/>
        <a:p>
          <a:r>
            <a:rPr lang="uk-UA" sz="1600">
              <a:latin typeface="Times New Roman" panose="02020603050405020304" pitchFamily="18" charset="0"/>
              <a:cs typeface="Times New Roman" panose="02020603050405020304" pitchFamily="18" charset="0"/>
            </a:rPr>
            <a:t>допомога у проведенні зустрічей із цікавими людьми Сокальського краю. </a:t>
          </a:r>
        </a:p>
      </dgm:t>
    </dgm:pt>
    <dgm:pt modelId="{17A95C03-FB4E-429E-9D08-A68A72D05609}" type="parTrans" cxnId="{14389165-FB5E-4E16-97A9-C985543439AB}">
      <dgm:prSet/>
      <dgm:spPr/>
      <dgm:t>
        <a:bodyPr/>
        <a:lstStyle/>
        <a:p>
          <a:endParaRPr lang="uk-UA"/>
        </a:p>
      </dgm:t>
    </dgm:pt>
    <dgm:pt modelId="{A87ABC16-26B6-424D-B550-04EEBF176BB9}" type="sibTrans" cxnId="{14389165-FB5E-4E16-97A9-C985543439AB}">
      <dgm:prSet/>
      <dgm:spPr/>
      <dgm:t>
        <a:bodyPr/>
        <a:lstStyle/>
        <a:p>
          <a:endParaRPr lang="uk-UA"/>
        </a:p>
      </dgm:t>
    </dgm:pt>
    <dgm:pt modelId="{C0E0500B-E8FF-4AA4-86EB-86A5015F3E5D}">
      <dgm:prSet custT="1"/>
      <dgm:spPr/>
      <dgm:t>
        <a:bodyPr/>
        <a:lstStyle/>
        <a:p>
          <a:r>
            <a:rPr lang="uk-UA" sz="1600">
              <a:latin typeface="Times New Roman" panose="02020603050405020304" pitchFamily="18" charset="0"/>
              <a:cs typeface="Times New Roman" panose="02020603050405020304" pitchFamily="18" charset="0"/>
            </a:rPr>
            <a:t>організація та проведення спортивних змагань та конкурсів;</a:t>
          </a:r>
          <a:endParaRPr lang="uk-UA" sz="1600"/>
        </a:p>
      </dgm:t>
    </dgm:pt>
    <dgm:pt modelId="{09CF7CE9-D02E-489A-A4A0-D4AE4625D4A5}" type="parTrans" cxnId="{547EF280-9677-4EE2-B863-E6D5E75FFAC1}">
      <dgm:prSet/>
      <dgm:spPr/>
      <dgm:t>
        <a:bodyPr/>
        <a:lstStyle/>
        <a:p>
          <a:endParaRPr lang="uk-UA"/>
        </a:p>
      </dgm:t>
    </dgm:pt>
    <dgm:pt modelId="{FCF4F75F-2408-41A7-AC6E-F60EF9E8DB2B}" type="sibTrans" cxnId="{547EF280-9677-4EE2-B863-E6D5E75FFAC1}">
      <dgm:prSet/>
      <dgm:spPr/>
      <dgm:t>
        <a:bodyPr/>
        <a:lstStyle/>
        <a:p>
          <a:endParaRPr lang="uk-UA"/>
        </a:p>
      </dgm:t>
    </dgm:pt>
    <dgm:pt modelId="{E92DB22B-4A16-4139-A084-BA4E03E8348F}">
      <dgm:prSet custT="1"/>
      <dgm:spPr/>
      <dgm:t>
        <a:bodyPr/>
        <a:lstStyle/>
        <a:p>
          <a:r>
            <a:rPr lang="uk-UA" sz="1600">
              <a:latin typeface="Times New Roman" panose="02020603050405020304" pitchFamily="18" charset="0"/>
              <a:cs typeface="Times New Roman" panose="02020603050405020304" pitchFamily="18" charset="0"/>
            </a:rPr>
            <a:t>проведення танцювальних перерв;</a:t>
          </a:r>
        </a:p>
      </dgm:t>
    </dgm:pt>
    <dgm:pt modelId="{10C8CC34-0A13-4042-A830-AA85C3013929}" type="parTrans" cxnId="{BBA570CF-A403-49FF-9BF7-74982E265F85}">
      <dgm:prSet/>
      <dgm:spPr/>
      <dgm:t>
        <a:bodyPr/>
        <a:lstStyle/>
        <a:p>
          <a:endParaRPr lang="uk-UA"/>
        </a:p>
      </dgm:t>
    </dgm:pt>
    <dgm:pt modelId="{1ABF5C93-43A0-40D2-A97E-1FAD08163823}" type="sibTrans" cxnId="{BBA570CF-A403-49FF-9BF7-74982E265F85}">
      <dgm:prSet/>
      <dgm:spPr/>
      <dgm:t>
        <a:bodyPr/>
        <a:lstStyle/>
        <a:p>
          <a:endParaRPr lang="uk-UA"/>
        </a:p>
      </dgm:t>
    </dgm:pt>
    <dgm:pt modelId="{7FB17395-05D5-4DEF-A012-DDB8EAD25391}">
      <dgm:prSet custT="1"/>
      <dgm:spPr/>
      <dgm:t>
        <a:bodyPr/>
        <a:lstStyle/>
        <a:p>
          <a:r>
            <a:rPr lang="uk-UA" sz="1600">
              <a:latin typeface="Times New Roman" panose="02020603050405020304" pitchFamily="18" charset="0"/>
              <a:cs typeface="Times New Roman" panose="02020603050405020304" pitchFamily="18" charset="0"/>
            </a:rPr>
            <a:t>проведення бесід та випуск інформаційних бюлетнів щодо здорових харчування та способу життя.</a:t>
          </a:r>
        </a:p>
      </dgm:t>
    </dgm:pt>
    <dgm:pt modelId="{6DC50BDC-0F31-4588-9A12-629934186673}" type="parTrans" cxnId="{076D079F-7B28-476C-8804-2FDEB82512C1}">
      <dgm:prSet/>
      <dgm:spPr/>
      <dgm:t>
        <a:bodyPr/>
        <a:lstStyle/>
        <a:p>
          <a:endParaRPr lang="uk-UA"/>
        </a:p>
      </dgm:t>
    </dgm:pt>
    <dgm:pt modelId="{D6496DAD-F532-409F-ADA5-D932A44DD1E6}" type="sibTrans" cxnId="{076D079F-7B28-476C-8804-2FDEB82512C1}">
      <dgm:prSet/>
      <dgm:spPr/>
      <dgm:t>
        <a:bodyPr/>
        <a:lstStyle/>
        <a:p>
          <a:endParaRPr lang="uk-UA"/>
        </a:p>
      </dgm:t>
    </dgm:pt>
    <dgm:pt modelId="{0CABFC6A-3CB1-435C-A18C-175357653CA6}">
      <dgm:prSet custT="1"/>
      <dgm:spPr/>
      <dgm:t>
        <a:bodyPr/>
        <a:lstStyle/>
        <a:p>
          <a:r>
            <a:rPr lang="uk-UA" sz="1600">
              <a:latin typeface="Times New Roman" panose="02020603050405020304" pitchFamily="18" charset="0"/>
              <a:cs typeface="Times New Roman" panose="02020603050405020304" pitchFamily="18" charset="0"/>
            </a:rPr>
            <a:t>проведення гри "Що? Де? Коли?";</a:t>
          </a:r>
          <a:endParaRPr lang="uk-UA" sz="1600"/>
        </a:p>
      </dgm:t>
    </dgm:pt>
    <dgm:pt modelId="{73E3B7E8-7479-4090-A961-0E5EDD07CF20}" type="parTrans" cxnId="{1E36956D-EC6A-4898-954C-FBE9F6397136}">
      <dgm:prSet/>
      <dgm:spPr/>
      <dgm:t>
        <a:bodyPr/>
        <a:lstStyle/>
        <a:p>
          <a:endParaRPr lang="uk-UA"/>
        </a:p>
      </dgm:t>
    </dgm:pt>
    <dgm:pt modelId="{D56C90A9-1C0D-4B5F-87F4-116BD4307FCE}" type="sibTrans" cxnId="{1E36956D-EC6A-4898-954C-FBE9F6397136}">
      <dgm:prSet/>
      <dgm:spPr/>
      <dgm:t>
        <a:bodyPr/>
        <a:lstStyle/>
        <a:p>
          <a:endParaRPr lang="uk-UA"/>
        </a:p>
      </dgm:t>
    </dgm:pt>
    <dgm:pt modelId="{11F3B7D4-2A91-49F1-9805-A8846E6D6B49}">
      <dgm:prSet custT="1"/>
      <dgm:spPr/>
      <dgm:t>
        <a:bodyPr/>
        <a:lstStyle/>
        <a:p>
          <a:r>
            <a:rPr lang="uk-UA" sz="1600">
              <a:latin typeface="Times New Roman" panose="02020603050405020304" pitchFamily="18" charset="0"/>
              <a:cs typeface="Times New Roman" panose="02020603050405020304" pitchFamily="18" charset="0"/>
            </a:rPr>
            <a:t>організація та проведення конкурсів, вікторин, турнірів для учнів 5-11 класів</a:t>
          </a:r>
          <a:r>
            <a:rPr lang="uk-UA" sz="500">
              <a:latin typeface="Times New Roman" panose="02020603050405020304" pitchFamily="18" charset="0"/>
              <a:cs typeface="Times New Roman" panose="02020603050405020304" pitchFamily="18" charset="0"/>
            </a:rPr>
            <a:t>.</a:t>
          </a:r>
        </a:p>
      </dgm:t>
    </dgm:pt>
    <dgm:pt modelId="{31C897AD-D8AA-4ACC-9299-5CA71340E0C8}" type="parTrans" cxnId="{8F7F036B-F5A5-40CF-8C61-B92E7C27A3BC}">
      <dgm:prSet/>
      <dgm:spPr/>
      <dgm:t>
        <a:bodyPr/>
        <a:lstStyle/>
        <a:p>
          <a:endParaRPr lang="uk-UA"/>
        </a:p>
      </dgm:t>
    </dgm:pt>
    <dgm:pt modelId="{16CCA9EA-60C5-4A7A-8872-AD280161DE0B}" type="sibTrans" cxnId="{8F7F036B-F5A5-40CF-8C61-B92E7C27A3BC}">
      <dgm:prSet/>
      <dgm:spPr/>
      <dgm:t>
        <a:bodyPr/>
        <a:lstStyle/>
        <a:p>
          <a:endParaRPr lang="uk-UA"/>
        </a:p>
      </dgm:t>
    </dgm:pt>
    <dgm:pt modelId="{6DEBC13E-1EB8-4A06-AB1A-0364AB4BEDE9}" type="pres">
      <dgm:prSet presAssocID="{6AB800EB-AE17-432B-8228-7AF02713F3D5}" presName="Name0" presStyleCnt="0">
        <dgm:presLayoutVars>
          <dgm:dir/>
          <dgm:animLvl val="lvl"/>
          <dgm:resizeHandles val="exact"/>
        </dgm:presLayoutVars>
      </dgm:prSet>
      <dgm:spPr/>
    </dgm:pt>
    <dgm:pt modelId="{33D4B30A-3D92-40DA-AF9C-7D94EFEAF3E2}" type="pres">
      <dgm:prSet presAssocID="{981C6572-AA0F-47B0-8944-63CAA87A9F46}" presName="composite" presStyleCnt="0"/>
      <dgm:spPr/>
    </dgm:pt>
    <dgm:pt modelId="{D25B661C-011A-46F5-A8DB-120265499D55}" type="pres">
      <dgm:prSet presAssocID="{981C6572-AA0F-47B0-8944-63CAA87A9F46}" presName="parTx" presStyleLbl="alignNode1" presStyleIdx="0" presStyleCnt="5">
        <dgm:presLayoutVars>
          <dgm:chMax val="0"/>
          <dgm:chPref val="0"/>
          <dgm:bulletEnabled val="1"/>
        </dgm:presLayoutVars>
      </dgm:prSet>
      <dgm:spPr/>
    </dgm:pt>
    <dgm:pt modelId="{2DDA657F-A90E-4DBD-8F27-98C3F0A62FE7}" type="pres">
      <dgm:prSet presAssocID="{981C6572-AA0F-47B0-8944-63CAA87A9F46}" presName="desTx" presStyleLbl="alignAccFollowNode1" presStyleIdx="0" presStyleCnt="5">
        <dgm:presLayoutVars>
          <dgm:bulletEnabled val="1"/>
        </dgm:presLayoutVars>
      </dgm:prSet>
      <dgm:spPr/>
    </dgm:pt>
    <dgm:pt modelId="{A2EEE78F-AA8F-4911-84A1-2168C0D70E14}" type="pres">
      <dgm:prSet presAssocID="{C9EA42CF-17BC-49BE-AFF3-14C1783222AA}" presName="space" presStyleCnt="0"/>
      <dgm:spPr/>
    </dgm:pt>
    <dgm:pt modelId="{2C9FC76F-F527-465C-87EF-9ABE0615B202}" type="pres">
      <dgm:prSet presAssocID="{215800CE-39A1-436A-A8ED-3E6198DF1778}" presName="composite" presStyleCnt="0"/>
      <dgm:spPr/>
    </dgm:pt>
    <dgm:pt modelId="{EF929921-2EB8-4A82-8AB0-886C0B539A76}" type="pres">
      <dgm:prSet presAssocID="{215800CE-39A1-436A-A8ED-3E6198DF1778}" presName="parTx" presStyleLbl="alignNode1" presStyleIdx="1" presStyleCnt="5">
        <dgm:presLayoutVars>
          <dgm:chMax val="0"/>
          <dgm:chPref val="0"/>
          <dgm:bulletEnabled val="1"/>
        </dgm:presLayoutVars>
      </dgm:prSet>
      <dgm:spPr/>
    </dgm:pt>
    <dgm:pt modelId="{59F8CDD9-30F5-475E-AE9C-2AC657D57E39}" type="pres">
      <dgm:prSet presAssocID="{215800CE-39A1-436A-A8ED-3E6198DF1778}" presName="desTx" presStyleLbl="alignAccFollowNode1" presStyleIdx="1" presStyleCnt="5">
        <dgm:presLayoutVars>
          <dgm:bulletEnabled val="1"/>
        </dgm:presLayoutVars>
      </dgm:prSet>
      <dgm:spPr/>
    </dgm:pt>
    <dgm:pt modelId="{3AF79495-3702-4F8F-9702-502EDFF40690}" type="pres">
      <dgm:prSet presAssocID="{7CE3D508-8BC7-4304-B7C0-8100533ABF9C}" presName="space" presStyleCnt="0"/>
      <dgm:spPr/>
    </dgm:pt>
    <dgm:pt modelId="{71BE6C19-1FC2-42D2-92DF-911550FC3DB3}" type="pres">
      <dgm:prSet presAssocID="{901B236D-9034-4395-8CF2-5B5BE26A2406}" presName="composite" presStyleCnt="0"/>
      <dgm:spPr/>
    </dgm:pt>
    <dgm:pt modelId="{2D7DBFF5-EFD1-4960-9AFB-79292E16ED48}" type="pres">
      <dgm:prSet presAssocID="{901B236D-9034-4395-8CF2-5B5BE26A2406}" presName="parTx" presStyleLbl="alignNode1" presStyleIdx="2" presStyleCnt="5">
        <dgm:presLayoutVars>
          <dgm:chMax val="0"/>
          <dgm:chPref val="0"/>
          <dgm:bulletEnabled val="1"/>
        </dgm:presLayoutVars>
      </dgm:prSet>
      <dgm:spPr/>
    </dgm:pt>
    <dgm:pt modelId="{333302D8-B6E0-41F8-A933-048510D53562}" type="pres">
      <dgm:prSet presAssocID="{901B236D-9034-4395-8CF2-5B5BE26A2406}" presName="desTx" presStyleLbl="alignAccFollowNode1" presStyleIdx="2" presStyleCnt="5">
        <dgm:presLayoutVars>
          <dgm:bulletEnabled val="1"/>
        </dgm:presLayoutVars>
      </dgm:prSet>
      <dgm:spPr/>
    </dgm:pt>
    <dgm:pt modelId="{4FDD52AE-6D72-42EE-B446-872E2FF48AFD}" type="pres">
      <dgm:prSet presAssocID="{17A69353-2997-4C9C-A353-93B21D90D4DC}" presName="space" presStyleCnt="0"/>
      <dgm:spPr/>
    </dgm:pt>
    <dgm:pt modelId="{46BFADD8-045E-4ECC-84F0-804496DA2E5D}" type="pres">
      <dgm:prSet presAssocID="{340A702F-0850-4B2B-B235-EE72FCF05C3C}" presName="composite" presStyleCnt="0"/>
      <dgm:spPr/>
    </dgm:pt>
    <dgm:pt modelId="{7956B366-5182-439A-BD40-A3A74F5A82D8}" type="pres">
      <dgm:prSet presAssocID="{340A702F-0850-4B2B-B235-EE72FCF05C3C}" presName="parTx" presStyleLbl="alignNode1" presStyleIdx="3" presStyleCnt="5">
        <dgm:presLayoutVars>
          <dgm:chMax val="0"/>
          <dgm:chPref val="0"/>
          <dgm:bulletEnabled val="1"/>
        </dgm:presLayoutVars>
      </dgm:prSet>
      <dgm:spPr/>
    </dgm:pt>
    <dgm:pt modelId="{307294CB-4D7B-4807-8616-4D6880D23993}" type="pres">
      <dgm:prSet presAssocID="{340A702F-0850-4B2B-B235-EE72FCF05C3C}" presName="desTx" presStyleLbl="alignAccFollowNode1" presStyleIdx="3" presStyleCnt="5">
        <dgm:presLayoutVars>
          <dgm:bulletEnabled val="1"/>
        </dgm:presLayoutVars>
      </dgm:prSet>
      <dgm:spPr/>
    </dgm:pt>
    <dgm:pt modelId="{79212A6C-94A9-40A1-A0D0-6BCEE64660BD}" type="pres">
      <dgm:prSet presAssocID="{54BEE95E-C93C-45D2-8D3D-A2EFCFB064DF}" presName="space" presStyleCnt="0"/>
      <dgm:spPr/>
    </dgm:pt>
    <dgm:pt modelId="{DE58DA9D-F7E0-48D9-9F7C-67CA1CFB88D2}" type="pres">
      <dgm:prSet presAssocID="{748842DA-E4CD-4B86-82A5-97779329DE60}" presName="composite" presStyleCnt="0"/>
      <dgm:spPr/>
    </dgm:pt>
    <dgm:pt modelId="{4E370EB5-FAF4-4234-9CDB-8863E957704E}" type="pres">
      <dgm:prSet presAssocID="{748842DA-E4CD-4B86-82A5-97779329DE60}" presName="parTx" presStyleLbl="alignNode1" presStyleIdx="4" presStyleCnt="5">
        <dgm:presLayoutVars>
          <dgm:chMax val="0"/>
          <dgm:chPref val="0"/>
          <dgm:bulletEnabled val="1"/>
        </dgm:presLayoutVars>
      </dgm:prSet>
      <dgm:spPr/>
    </dgm:pt>
    <dgm:pt modelId="{6574667D-2BF4-4022-821B-5F098038B844}" type="pres">
      <dgm:prSet presAssocID="{748842DA-E4CD-4B86-82A5-97779329DE60}" presName="desTx" presStyleLbl="alignAccFollowNode1" presStyleIdx="4" presStyleCnt="5">
        <dgm:presLayoutVars>
          <dgm:bulletEnabled val="1"/>
        </dgm:presLayoutVars>
      </dgm:prSet>
      <dgm:spPr/>
    </dgm:pt>
  </dgm:ptLst>
  <dgm:cxnLst>
    <dgm:cxn modelId="{08C40A08-0324-4052-9F1C-2B6F1E7BC0EC}" type="presOf" srcId="{340A702F-0850-4B2B-B235-EE72FCF05C3C}" destId="{7956B366-5182-439A-BD40-A3A74F5A82D8}" srcOrd="0" destOrd="0" presId="urn:microsoft.com/office/officeart/2005/8/layout/hList1"/>
    <dgm:cxn modelId="{5AC8C90A-D091-4702-B063-7DA8D6E47C5F}" type="presOf" srcId="{CCD4FC58-5DE8-46AF-9118-A69B66634A4E}" destId="{2DDA657F-A90E-4DBD-8F27-98C3F0A62FE7}" srcOrd="0" destOrd="2" presId="urn:microsoft.com/office/officeart/2005/8/layout/hList1"/>
    <dgm:cxn modelId="{9E115A19-9DD1-45C3-8D80-6CE878021390}" type="presOf" srcId="{1735C205-2BB7-4781-856D-A545DEEE2602}" destId="{2DDA657F-A90E-4DBD-8F27-98C3F0A62FE7}" srcOrd="0" destOrd="1" presId="urn:microsoft.com/office/officeart/2005/8/layout/hList1"/>
    <dgm:cxn modelId="{3D10AE27-1CC2-4533-A8F1-01E3D184E541}" srcId="{215800CE-39A1-436A-A8ED-3E6198DF1778}" destId="{1B3794A6-3AFA-446D-B3FC-D46D2B259E50}" srcOrd="2" destOrd="0" parTransId="{B8B31D7B-78E0-462D-A36F-CFDF658C4DBB}" sibTransId="{19482C94-5279-4D4E-B64A-D398E1A6C6BD}"/>
    <dgm:cxn modelId="{BEF8F72A-7084-4E5C-8747-1435FEDFAE04}" type="presOf" srcId="{E92DB22B-4A16-4139-A084-BA4E03E8348F}" destId="{307294CB-4D7B-4807-8616-4D6880D23993}" srcOrd="0" destOrd="1" presId="urn:microsoft.com/office/officeart/2005/8/layout/hList1"/>
    <dgm:cxn modelId="{C13A8B34-B6BD-4169-949E-C0180E90974D}" srcId="{981C6572-AA0F-47B0-8944-63CAA87A9F46}" destId="{CCD4FC58-5DE8-46AF-9118-A69B66634A4E}" srcOrd="2" destOrd="0" parTransId="{D3F0F16B-F656-4A42-93F2-C3DEA774E65C}" sibTransId="{99335FDD-F356-4A50-A82B-2071EF40B142}"/>
    <dgm:cxn modelId="{DEE5CB3A-8934-4ECA-B97E-ADFC881C2E52}" srcId="{901B236D-9034-4395-8CF2-5B5BE26A2406}" destId="{0301D79F-EFA7-48B3-9D9C-77FF3090D55D}" srcOrd="1" destOrd="0" parTransId="{1968F1A6-475F-4968-94A4-44300AD16B81}" sibTransId="{FF9C8E6E-0B09-44AF-86AD-51C5C35EF843}"/>
    <dgm:cxn modelId="{2FDE763C-8AE4-4B1E-8509-51BC3FAFDED0}" type="presOf" srcId="{6AB800EB-AE17-432B-8228-7AF02713F3D5}" destId="{6DEBC13E-1EB8-4A06-AB1A-0364AB4BEDE9}" srcOrd="0" destOrd="0" presId="urn:microsoft.com/office/officeart/2005/8/layout/hList1"/>
    <dgm:cxn modelId="{3F4A085B-CF4F-40AF-92A4-F2D115C83C72}" type="presOf" srcId="{8BBCB746-379D-41A2-8793-C85CF8F32F95}" destId="{333302D8-B6E0-41F8-A933-048510D53562}" srcOrd="0" destOrd="2" presId="urn:microsoft.com/office/officeart/2005/8/layout/hList1"/>
    <dgm:cxn modelId="{14389165-FB5E-4E16-97A9-C985543439AB}" srcId="{901B236D-9034-4395-8CF2-5B5BE26A2406}" destId="{8BBCB746-379D-41A2-8793-C85CF8F32F95}" srcOrd="2" destOrd="0" parTransId="{17A95C03-FB4E-429E-9D08-A68A72D05609}" sibTransId="{A87ABC16-26B6-424D-B550-04EEBF176BB9}"/>
    <dgm:cxn modelId="{29A55666-A218-461F-BF66-8E7C248DB4A2}" srcId="{6AB800EB-AE17-432B-8228-7AF02713F3D5}" destId="{748842DA-E4CD-4B86-82A5-97779329DE60}" srcOrd="4" destOrd="0" parTransId="{9B05ADF1-AF2F-45DA-8D0C-249A8352666B}" sibTransId="{244EBBF4-0A0E-4CCD-9086-6B0DD085DD1D}"/>
    <dgm:cxn modelId="{DEC20F69-53AB-4AFC-B08C-EC904E781E7C}" type="presOf" srcId="{215800CE-39A1-436A-A8ED-3E6198DF1778}" destId="{EF929921-2EB8-4A82-8AB0-886C0B539A76}" srcOrd="0" destOrd="0" presId="urn:microsoft.com/office/officeart/2005/8/layout/hList1"/>
    <dgm:cxn modelId="{8F7F036B-F5A5-40CF-8C61-B92E7C27A3BC}" srcId="{748842DA-E4CD-4B86-82A5-97779329DE60}" destId="{11F3B7D4-2A91-49F1-9805-A8846E6D6B49}" srcOrd="1" destOrd="0" parTransId="{31C897AD-D8AA-4ACC-9299-5CA71340E0C8}" sibTransId="{16CCA9EA-60C5-4A7A-8872-AD280161DE0B}"/>
    <dgm:cxn modelId="{1E36956D-EC6A-4898-954C-FBE9F6397136}" srcId="{748842DA-E4CD-4B86-82A5-97779329DE60}" destId="{0CABFC6A-3CB1-435C-A18C-175357653CA6}" srcOrd="0" destOrd="0" parTransId="{73E3B7E8-7479-4090-A961-0E5EDD07CF20}" sibTransId="{D56C90A9-1C0D-4B5F-87F4-116BD4307FCE}"/>
    <dgm:cxn modelId="{97DA3B4F-6523-4AB3-8843-2689A14FD71A}" type="presOf" srcId="{7FB17395-05D5-4DEF-A012-DDB8EAD25391}" destId="{307294CB-4D7B-4807-8616-4D6880D23993}" srcOrd="0" destOrd="2" presId="urn:microsoft.com/office/officeart/2005/8/layout/hList1"/>
    <dgm:cxn modelId="{2388924F-FF04-4B43-B8C5-9468B00A6302}" type="presOf" srcId="{11F3B7D4-2A91-49F1-9805-A8846E6D6B49}" destId="{6574667D-2BF4-4022-821B-5F098038B844}" srcOrd="0" destOrd="1" presId="urn:microsoft.com/office/officeart/2005/8/layout/hList1"/>
    <dgm:cxn modelId="{F4D69F51-F369-4F14-B021-9B0E9D2B1014}" type="presOf" srcId="{981C6572-AA0F-47B0-8944-63CAA87A9F46}" destId="{D25B661C-011A-46F5-A8DB-120265499D55}" srcOrd="0" destOrd="0" presId="urn:microsoft.com/office/officeart/2005/8/layout/hList1"/>
    <dgm:cxn modelId="{E89A7C72-A9D2-40E9-AD4A-1AEFC6D9BF21}" type="presOf" srcId="{1B3794A6-3AFA-446D-B3FC-D46D2B259E50}" destId="{59F8CDD9-30F5-475E-AE9C-2AC657D57E39}" srcOrd="0" destOrd="2" presId="urn:microsoft.com/office/officeart/2005/8/layout/hList1"/>
    <dgm:cxn modelId="{0A3C0F57-9E80-4EAA-8C1F-4C736E78BFBC}" type="presOf" srcId="{901B236D-9034-4395-8CF2-5B5BE26A2406}" destId="{2D7DBFF5-EFD1-4960-9AFB-79292E16ED48}" srcOrd="0" destOrd="0" presId="urn:microsoft.com/office/officeart/2005/8/layout/hList1"/>
    <dgm:cxn modelId="{E9C74577-0A69-4DEB-A7A4-CC6D4A268C28}" srcId="{981C6572-AA0F-47B0-8944-63CAA87A9F46}" destId="{72DAAF32-2EF7-4AB9-A85B-AAE713402C4B}" srcOrd="0" destOrd="0" parTransId="{CF11AFF6-9AA3-4712-9DBD-D827A9CF6905}" sibTransId="{7069C531-F192-44A9-9E47-634E1D4E84FF}"/>
    <dgm:cxn modelId="{A98FA57D-5210-4CC4-B8A2-013BC4785781}" srcId="{981C6572-AA0F-47B0-8944-63CAA87A9F46}" destId="{1735C205-2BB7-4781-856D-A545DEEE2602}" srcOrd="1" destOrd="0" parTransId="{7568B08D-4BCC-4FC9-A9D6-ACBA5FF4FFC9}" sibTransId="{CA08631C-318B-4E93-A6AD-679C71F59833}"/>
    <dgm:cxn modelId="{D5325780-0F3D-4FD9-A2F5-C423AD16FBB1}" srcId="{901B236D-9034-4395-8CF2-5B5BE26A2406}" destId="{18FBA53B-DCF9-43A7-AA1E-70BA08E12397}" srcOrd="0" destOrd="0" parTransId="{4F66BC49-9DD5-4AAB-841E-13D88EB449A6}" sibTransId="{B4AAD55C-1FC0-4B8E-A5F8-883B5B726AE1}"/>
    <dgm:cxn modelId="{547EF280-9677-4EE2-B863-E6D5E75FFAC1}" srcId="{340A702F-0850-4B2B-B235-EE72FCF05C3C}" destId="{C0E0500B-E8FF-4AA4-86EB-86A5015F3E5D}" srcOrd="0" destOrd="0" parTransId="{09CF7CE9-D02E-489A-A4A0-D4AE4625D4A5}" sibTransId="{FCF4F75F-2408-41A7-AC6E-F60EF9E8DB2B}"/>
    <dgm:cxn modelId="{DB03C98B-F246-4804-BC49-72071A388509}" type="presOf" srcId="{748842DA-E4CD-4B86-82A5-97779329DE60}" destId="{4E370EB5-FAF4-4234-9CDB-8863E957704E}" srcOrd="0" destOrd="0" presId="urn:microsoft.com/office/officeart/2005/8/layout/hList1"/>
    <dgm:cxn modelId="{F7196B9C-0DBB-4001-A638-9DC3BA30EA7A}" type="presOf" srcId="{CF4BA9FF-343D-4C74-A710-6B2DA189DAD9}" destId="{59F8CDD9-30F5-475E-AE9C-2AC657D57E39}" srcOrd="0" destOrd="1" presId="urn:microsoft.com/office/officeart/2005/8/layout/hList1"/>
    <dgm:cxn modelId="{076D079F-7B28-476C-8804-2FDEB82512C1}" srcId="{340A702F-0850-4B2B-B235-EE72FCF05C3C}" destId="{7FB17395-05D5-4DEF-A012-DDB8EAD25391}" srcOrd="2" destOrd="0" parTransId="{6DC50BDC-0F31-4588-9A12-629934186673}" sibTransId="{D6496DAD-F532-409F-ADA5-D932A44DD1E6}"/>
    <dgm:cxn modelId="{8F6CD3A9-2536-4E16-A02D-35E025BD46E3}" type="presOf" srcId="{C0E0500B-E8FF-4AA4-86EB-86A5015F3E5D}" destId="{307294CB-4D7B-4807-8616-4D6880D23993}" srcOrd="0" destOrd="0" presId="urn:microsoft.com/office/officeart/2005/8/layout/hList1"/>
    <dgm:cxn modelId="{701086B5-BA5B-41C1-BC2D-14F20D3292E0}" type="presOf" srcId="{0301D79F-EFA7-48B3-9D9C-77FF3090D55D}" destId="{333302D8-B6E0-41F8-A933-048510D53562}" srcOrd="0" destOrd="1" presId="urn:microsoft.com/office/officeart/2005/8/layout/hList1"/>
    <dgm:cxn modelId="{C1D449B8-2696-4098-9B4A-654C7DD217D0}" type="presOf" srcId="{0CABFC6A-3CB1-435C-A18C-175357653CA6}" destId="{6574667D-2BF4-4022-821B-5F098038B844}" srcOrd="0" destOrd="0" presId="urn:microsoft.com/office/officeart/2005/8/layout/hList1"/>
    <dgm:cxn modelId="{ED96C8BB-2C66-4E49-B3DA-E75DB2A77B58}" srcId="{215800CE-39A1-436A-A8ED-3E6198DF1778}" destId="{CF4BA9FF-343D-4C74-A710-6B2DA189DAD9}" srcOrd="1" destOrd="0" parTransId="{46DF7080-0ECC-4A95-9D40-C14090AE4A77}" sibTransId="{92ABA2DE-7A68-4434-BB55-FD765D0DD1CF}"/>
    <dgm:cxn modelId="{0436CBBC-51E8-413B-A89B-2ED13A77EEE4}" srcId="{215800CE-39A1-436A-A8ED-3E6198DF1778}" destId="{7F64750A-1B03-411C-BC79-1246B0659748}" srcOrd="0" destOrd="0" parTransId="{B37A8FD6-E6A4-466F-8C12-1E67B00211CD}" sibTransId="{331503F8-AE75-4D44-A05F-BE0D8A889401}"/>
    <dgm:cxn modelId="{36ADC5C3-264C-4F35-B08A-2F927608627B}" type="presOf" srcId="{7F64750A-1B03-411C-BC79-1246B0659748}" destId="{59F8CDD9-30F5-475E-AE9C-2AC657D57E39}" srcOrd="0" destOrd="0" presId="urn:microsoft.com/office/officeart/2005/8/layout/hList1"/>
    <dgm:cxn modelId="{26FADCC3-AC7C-4DA6-8B6F-686345701054}" type="presOf" srcId="{72DAAF32-2EF7-4AB9-A85B-AAE713402C4B}" destId="{2DDA657F-A90E-4DBD-8F27-98C3F0A62FE7}" srcOrd="0" destOrd="0" presId="urn:microsoft.com/office/officeart/2005/8/layout/hList1"/>
    <dgm:cxn modelId="{157FACC5-4687-40BA-9273-06AA09BF1CED}" srcId="{6AB800EB-AE17-432B-8228-7AF02713F3D5}" destId="{215800CE-39A1-436A-A8ED-3E6198DF1778}" srcOrd="1" destOrd="0" parTransId="{34356B33-819D-4209-B9D2-F22E0B6AD8D9}" sibTransId="{7CE3D508-8BC7-4304-B7C0-8100533ABF9C}"/>
    <dgm:cxn modelId="{DC4161C8-813F-4357-A3EC-13AD2955C158}" type="presOf" srcId="{18FBA53B-DCF9-43A7-AA1E-70BA08E12397}" destId="{333302D8-B6E0-41F8-A933-048510D53562}" srcOrd="0" destOrd="0" presId="urn:microsoft.com/office/officeart/2005/8/layout/hList1"/>
    <dgm:cxn modelId="{BBA570CF-A403-49FF-9BF7-74982E265F85}" srcId="{340A702F-0850-4B2B-B235-EE72FCF05C3C}" destId="{E92DB22B-4A16-4139-A084-BA4E03E8348F}" srcOrd="1" destOrd="0" parTransId="{10C8CC34-0A13-4042-A830-AA85C3013929}" sibTransId="{1ABF5C93-43A0-40D2-A97E-1FAD08163823}"/>
    <dgm:cxn modelId="{E51B16DE-0B05-45F2-9423-9F3674ED4DBE}" srcId="{6AB800EB-AE17-432B-8228-7AF02713F3D5}" destId="{901B236D-9034-4395-8CF2-5B5BE26A2406}" srcOrd="2" destOrd="0" parTransId="{F24059E2-A0DB-4AD5-966E-664FC60C68AE}" sibTransId="{17A69353-2997-4C9C-A353-93B21D90D4DC}"/>
    <dgm:cxn modelId="{2D11A4EB-628E-4A64-8C19-7E5DB26A0B9E}" srcId="{6AB800EB-AE17-432B-8228-7AF02713F3D5}" destId="{981C6572-AA0F-47B0-8944-63CAA87A9F46}" srcOrd="0" destOrd="0" parTransId="{22399055-CA14-41BE-AF46-2E0336F8D4F1}" sibTransId="{C9EA42CF-17BC-49BE-AFF3-14C1783222AA}"/>
    <dgm:cxn modelId="{0B7287F7-7DFD-4434-BCE9-F8BAFEB4152D}" srcId="{6AB800EB-AE17-432B-8228-7AF02713F3D5}" destId="{340A702F-0850-4B2B-B235-EE72FCF05C3C}" srcOrd="3" destOrd="0" parTransId="{E90EE3A5-800A-4267-95F6-92EECC8BE396}" sibTransId="{54BEE95E-C93C-45D2-8D3D-A2EFCFB064DF}"/>
    <dgm:cxn modelId="{2FE83D8A-2CB3-4744-937E-082DF614223B}" type="presParOf" srcId="{6DEBC13E-1EB8-4A06-AB1A-0364AB4BEDE9}" destId="{33D4B30A-3D92-40DA-AF9C-7D94EFEAF3E2}" srcOrd="0" destOrd="0" presId="urn:microsoft.com/office/officeart/2005/8/layout/hList1"/>
    <dgm:cxn modelId="{7F8E3875-8283-464A-97CA-13DDA41798DA}" type="presParOf" srcId="{33D4B30A-3D92-40DA-AF9C-7D94EFEAF3E2}" destId="{D25B661C-011A-46F5-A8DB-120265499D55}" srcOrd="0" destOrd="0" presId="urn:microsoft.com/office/officeart/2005/8/layout/hList1"/>
    <dgm:cxn modelId="{AF78BFE7-7D23-40AB-8F85-E0655F3E9120}" type="presParOf" srcId="{33D4B30A-3D92-40DA-AF9C-7D94EFEAF3E2}" destId="{2DDA657F-A90E-4DBD-8F27-98C3F0A62FE7}" srcOrd="1" destOrd="0" presId="urn:microsoft.com/office/officeart/2005/8/layout/hList1"/>
    <dgm:cxn modelId="{64A9F046-538D-4557-8292-635EBFB23479}" type="presParOf" srcId="{6DEBC13E-1EB8-4A06-AB1A-0364AB4BEDE9}" destId="{A2EEE78F-AA8F-4911-84A1-2168C0D70E14}" srcOrd="1" destOrd="0" presId="urn:microsoft.com/office/officeart/2005/8/layout/hList1"/>
    <dgm:cxn modelId="{8A47B239-E259-4361-B12A-0EFC235F48A1}" type="presParOf" srcId="{6DEBC13E-1EB8-4A06-AB1A-0364AB4BEDE9}" destId="{2C9FC76F-F527-465C-87EF-9ABE0615B202}" srcOrd="2" destOrd="0" presId="urn:microsoft.com/office/officeart/2005/8/layout/hList1"/>
    <dgm:cxn modelId="{7BCADC52-53E7-4A58-B180-180AA4353F8D}" type="presParOf" srcId="{2C9FC76F-F527-465C-87EF-9ABE0615B202}" destId="{EF929921-2EB8-4A82-8AB0-886C0B539A76}" srcOrd="0" destOrd="0" presId="urn:microsoft.com/office/officeart/2005/8/layout/hList1"/>
    <dgm:cxn modelId="{8220F4FF-DE21-4D0A-B5DB-87D7A91F1983}" type="presParOf" srcId="{2C9FC76F-F527-465C-87EF-9ABE0615B202}" destId="{59F8CDD9-30F5-475E-AE9C-2AC657D57E39}" srcOrd="1" destOrd="0" presId="urn:microsoft.com/office/officeart/2005/8/layout/hList1"/>
    <dgm:cxn modelId="{6E8C15D1-6C6C-47F1-B32F-3021A8537492}" type="presParOf" srcId="{6DEBC13E-1EB8-4A06-AB1A-0364AB4BEDE9}" destId="{3AF79495-3702-4F8F-9702-502EDFF40690}" srcOrd="3" destOrd="0" presId="urn:microsoft.com/office/officeart/2005/8/layout/hList1"/>
    <dgm:cxn modelId="{C4D125FB-D47C-47BD-B33D-F6E2DE75771F}" type="presParOf" srcId="{6DEBC13E-1EB8-4A06-AB1A-0364AB4BEDE9}" destId="{71BE6C19-1FC2-42D2-92DF-911550FC3DB3}" srcOrd="4" destOrd="0" presId="urn:microsoft.com/office/officeart/2005/8/layout/hList1"/>
    <dgm:cxn modelId="{DFF7CD1D-B11C-4FCC-BE66-3EC08250404F}" type="presParOf" srcId="{71BE6C19-1FC2-42D2-92DF-911550FC3DB3}" destId="{2D7DBFF5-EFD1-4960-9AFB-79292E16ED48}" srcOrd="0" destOrd="0" presId="urn:microsoft.com/office/officeart/2005/8/layout/hList1"/>
    <dgm:cxn modelId="{5C84ED45-252C-44C2-A9C9-E600832D8BD5}" type="presParOf" srcId="{71BE6C19-1FC2-42D2-92DF-911550FC3DB3}" destId="{333302D8-B6E0-41F8-A933-048510D53562}" srcOrd="1" destOrd="0" presId="urn:microsoft.com/office/officeart/2005/8/layout/hList1"/>
    <dgm:cxn modelId="{495A0D09-C8DE-42D7-BB22-78456C2C9806}" type="presParOf" srcId="{6DEBC13E-1EB8-4A06-AB1A-0364AB4BEDE9}" destId="{4FDD52AE-6D72-42EE-B446-872E2FF48AFD}" srcOrd="5" destOrd="0" presId="urn:microsoft.com/office/officeart/2005/8/layout/hList1"/>
    <dgm:cxn modelId="{42FFCDEE-D454-4E6C-A009-19FE3B25F0CC}" type="presParOf" srcId="{6DEBC13E-1EB8-4A06-AB1A-0364AB4BEDE9}" destId="{46BFADD8-045E-4ECC-84F0-804496DA2E5D}" srcOrd="6" destOrd="0" presId="urn:microsoft.com/office/officeart/2005/8/layout/hList1"/>
    <dgm:cxn modelId="{F3595D48-0C97-4148-9092-4C25723A4934}" type="presParOf" srcId="{46BFADD8-045E-4ECC-84F0-804496DA2E5D}" destId="{7956B366-5182-439A-BD40-A3A74F5A82D8}" srcOrd="0" destOrd="0" presId="urn:microsoft.com/office/officeart/2005/8/layout/hList1"/>
    <dgm:cxn modelId="{FBF460EB-57C3-444B-BFDD-80FE536B5287}" type="presParOf" srcId="{46BFADD8-045E-4ECC-84F0-804496DA2E5D}" destId="{307294CB-4D7B-4807-8616-4D6880D23993}" srcOrd="1" destOrd="0" presId="urn:microsoft.com/office/officeart/2005/8/layout/hList1"/>
    <dgm:cxn modelId="{6614C983-41F2-4DCC-8C1D-E3A0D9DE386B}" type="presParOf" srcId="{6DEBC13E-1EB8-4A06-AB1A-0364AB4BEDE9}" destId="{79212A6C-94A9-40A1-A0D0-6BCEE64660BD}" srcOrd="7" destOrd="0" presId="urn:microsoft.com/office/officeart/2005/8/layout/hList1"/>
    <dgm:cxn modelId="{E5701FAD-FB1F-47EB-B59E-E112B320DF48}" type="presParOf" srcId="{6DEBC13E-1EB8-4A06-AB1A-0364AB4BEDE9}" destId="{DE58DA9D-F7E0-48D9-9F7C-67CA1CFB88D2}" srcOrd="8" destOrd="0" presId="urn:microsoft.com/office/officeart/2005/8/layout/hList1"/>
    <dgm:cxn modelId="{F41E680E-64DB-4F42-B6D8-1FD308C1F8A1}" type="presParOf" srcId="{DE58DA9D-F7E0-48D9-9F7C-67CA1CFB88D2}" destId="{4E370EB5-FAF4-4234-9CDB-8863E957704E}" srcOrd="0" destOrd="0" presId="urn:microsoft.com/office/officeart/2005/8/layout/hList1"/>
    <dgm:cxn modelId="{F67A6D75-0A1A-4910-8F55-01190D376CB1}" type="presParOf" srcId="{DE58DA9D-F7E0-48D9-9F7C-67CA1CFB88D2}" destId="{6574667D-2BF4-4022-821B-5F098038B844}" srcOrd="1" destOrd="0" presId="urn:microsoft.com/office/officeart/2005/8/layout/hList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25B661C-011A-46F5-A8DB-120265499D55}">
      <dsp:nvSpPr>
        <dsp:cNvPr id="0" name=""/>
        <dsp:cNvSpPr/>
      </dsp:nvSpPr>
      <dsp:spPr>
        <a:xfrm>
          <a:off x="4499" y="312265"/>
          <a:ext cx="1724645" cy="689858"/>
        </a:xfrm>
        <a:prstGeom prst="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70688" tIns="97536" rIns="170688" bIns="97536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2400" kern="1200">
              <a:latin typeface="Times New Roman" panose="02020603050405020304" pitchFamily="18" charset="0"/>
              <a:cs typeface="Times New Roman" panose="02020603050405020304" pitchFamily="18" charset="0"/>
            </a:rPr>
            <a:t>Прес-центр</a:t>
          </a:r>
        </a:p>
      </dsp:txBody>
      <dsp:txXfrm>
        <a:off x="4499" y="312265"/>
        <a:ext cx="1724645" cy="689858"/>
      </dsp:txXfrm>
    </dsp:sp>
    <dsp:sp modelId="{2DDA657F-A90E-4DBD-8F27-98C3F0A62FE7}">
      <dsp:nvSpPr>
        <dsp:cNvPr id="0" name=""/>
        <dsp:cNvSpPr/>
      </dsp:nvSpPr>
      <dsp:spPr>
        <a:xfrm>
          <a:off x="4499" y="1002123"/>
          <a:ext cx="1724645" cy="3507166"/>
        </a:xfrm>
        <a:prstGeom prst="rect">
          <a:avLst/>
        </a:prstGeom>
        <a:solidFill>
          <a:schemeClr val="accent2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85344" tIns="85344" rIns="113792" bIns="128016" numCol="1" spcCol="1270" anchor="t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uk-UA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забезпечення роботи радіовузла;</a:t>
          </a:r>
          <a:endParaRPr lang="uk-UA" sz="1600" kern="1200"/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uk-UA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написання статей, створення відео;</a:t>
          </a:r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uk-UA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інформаційне наповнення сторінки школи в </a:t>
          </a:r>
          <a:r>
            <a:rPr lang="en-US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Instagram</a:t>
          </a: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.</a:t>
          </a:r>
        </a:p>
      </dsp:txBody>
      <dsp:txXfrm>
        <a:off x="4499" y="1002123"/>
        <a:ext cx="1724645" cy="3507166"/>
      </dsp:txXfrm>
    </dsp:sp>
    <dsp:sp modelId="{EF929921-2EB8-4A82-8AB0-886C0B539A76}">
      <dsp:nvSpPr>
        <dsp:cNvPr id="0" name=""/>
        <dsp:cNvSpPr/>
      </dsp:nvSpPr>
      <dsp:spPr>
        <a:xfrm>
          <a:off x="1970594" y="312265"/>
          <a:ext cx="1724645" cy="689858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99136" tIns="113792" rIns="199136" bIns="113792" numCol="1" spcCol="1270" anchor="ctr" anchorCtr="0">
          <a:noAutofit/>
        </a:bodyPr>
        <a:lstStyle/>
        <a:p>
          <a:pPr marL="0" lvl="0" indent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2800" kern="1200">
              <a:latin typeface="Times New Roman" panose="02020603050405020304" pitchFamily="18" charset="0"/>
              <a:cs typeface="Times New Roman" panose="02020603050405020304" pitchFamily="18" charset="0"/>
            </a:rPr>
            <a:t>Оберіг</a:t>
          </a:r>
        </a:p>
      </dsp:txBody>
      <dsp:txXfrm>
        <a:off x="1970594" y="312265"/>
        <a:ext cx="1724645" cy="689858"/>
      </dsp:txXfrm>
    </dsp:sp>
    <dsp:sp modelId="{59F8CDD9-30F5-475E-AE9C-2AC657D57E39}">
      <dsp:nvSpPr>
        <dsp:cNvPr id="0" name=""/>
        <dsp:cNvSpPr/>
      </dsp:nvSpPr>
      <dsp:spPr>
        <a:xfrm>
          <a:off x="1970594" y="1002123"/>
          <a:ext cx="1724645" cy="3507166"/>
        </a:xfrm>
        <a:prstGeom prst="rect">
          <a:avLst/>
        </a:prstGeom>
        <a:solidFill>
          <a:schemeClr val="accent3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85344" tIns="85344" rIns="113792" bIns="128016" numCol="1" spcCol="1270" anchor="t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uk-UA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організація дозвілля учнів 1-4 класів;</a:t>
          </a:r>
          <a:endParaRPr lang="uk-UA" sz="1600" kern="1200"/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uk-UA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проведення гри "Всезнайко";</a:t>
          </a:r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uk-UA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проведення спортивних та наукових квестів, конкурсів</a:t>
          </a:r>
          <a:r>
            <a:rPr lang="uk-UA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.</a:t>
          </a:r>
          <a:endParaRPr lang="uk-UA" sz="1400" kern="1200"/>
        </a:p>
      </dsp:txBody>
      <dsp:txXfrm>
        <a:off x="1970594" y="1002123"/>
        <a:ext cx="1724645" cy="3507166"/>
      </dsp:txXfrm>
    </dsp:sp>
    <dsp:sp modelId="{2D7DBFF5-EFD1-4960-9AFB-79292E16ED48}">
      <dsp:nvSpPr>
        <dsp:cNvPr id="0" name=""/>
        <dsp:cNvSpPr/>
      </dsp:nvSpPr>
      <dsp:spPr>
        <a:xfrm>
          <a:off x="3936689" y="312265"/>
          <a:ext cx="1724645" cy="689858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4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70688" tIns="97536" rIns="170688" bIns="97536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2400" kern="1200">
              <a:latin typeface="Times New Roman" panose="02020603050405020304" pitchFamily="18" charset="0"/>
              <a:cs typeface="Times New Roman" panose="02020603050405020304" pitchFamily="18" charset="0"/>
            </a:rPr>
            <a:t>Дозвілля</a:t>
          </a:r>
          <a:endParaRPr lang="uk-UA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936689" y="312265"/>
        <a:ext cx="1724645" cy="689858"/>
      </dsp:txXfrm>
    </dsp:sp>
    <dsp:sp modelId="{333302D8-B6E0-41F8-A933-048510D53562}">
      <dsp:nvSpPr>
        <dsp:cNvPr id="0" name=""/>
        <dsp:cNvSpPr/>
      </dsp:nvSpPr>
      <dsp:spPr>
        <a:xfrm>
          <a:off x="3936689" y="1002123"/>
          <a:ext cx="1724645" cy="3507166"/>
        </a:xfrm>
        <a:prstGeom prst="rect">
          <a:avLst/>
        </a:prstGeom>
        <a:solidFill>
          <a:schemeClr val="accent4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4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85344" tIns="85344" rIns="113792" bIns="128016" numCol="1" spcCol="1270" anchor="t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uk-UA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допомога в організації шкільних заходів;</a:t>
          </a:r>
          <a:endParaRPr lang="uk-UA" sz="1600" kern="1200"/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uk-UA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написання сценаріїв;</a:t>
          </a:r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uk-UA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допомога у проведенні зустрічей із цікавими людьми Сокальського краю. </a:t>
          </a:r>
        </a:p>
      </dsp:txBody>
      <dsp:txXfrm>
        <a:off x="3936689" y="1002123"/>
        <a:ext cx="1724645" cy="3507166"/>
      </dsp:txXfrm>
    </dsp:sp>
    <dsp:sp modelId="{7956B366-5182-439A-BD40-A3A74F5A82D8}">
      <dsp:nvSpPr>
        <dsp:cNvPr id="0" name=""/>
        <dsp:cNvSpPr/>
      </dsp:nvSpPr>
      <dsp:spPr>
        <a:xfrm>
          <a:off x="5902785" y="312265"/>
          <a:ext cx="1724645" cy="689858"/>
        </a:xfrm>
        <a:prstGeom prst="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5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70688" tIns="97536" rIns="170688" bIns="97536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2400" kern="1200">
              <a:latin typeface="Times New Roman" panose="02020603050405020304" pitchFamily="18" charset="0"/>
              <a:cs typeface="Times New Roman" panose="02020603050405020304" pitchFamily="18" charset="0"/>
            </a:rPr>
            <a:t>Спорт і здоров'я</a:t>
          </a:r>
        </a:p>
      </dsp:txBody>
      <dsp:txXfrm>
        <a:off x="5902785" y="312265"/>
        <a:ext cx="1724645" cy="689858"/>
      </dsp:txXfrm>
    </dsp:sp>
    <dsp:sp modelId="{307294CB-4D7B-4807-8616-4D6880D23993}">
      <dsp:nvSpPr>
        <dsp:cNvPr id="0" name=""/>
        <dsp:cNvSpPr/>
      </dsp:nvSpPr>
      <dsp:spPr>
        <a:xfrm>
          <a:off x="5902785" y="1002123"/>
          <a:ext cx="1724645" cy="3507166"/>
        </a:xfrm>
        <a:prstGeom prst="rect">
          <a:avLst/>
        </a:prstGeom>
        <a:solidFill>
          <a:schemeClr val="accent5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5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85344" tIns="85344" rIns="113792" bIns="128016" numCol="1" spcCol="1270" anchor="t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uk-UA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організація та проведення спортивних змагань та конкурсів;</a:t>
          </a:r>
          <a:endParaRPr lang="uk-UA" sz="1600" kern="1200"/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uk-UA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проведення танцювальних перерв;</a:t>
          </a:r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uk-UA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проведення бесід та випуск інформаційних бюлетнів щодо здорових харчування та способу життя.</a:t>
          </a:r>
        </a:p>
      </dsp:txBody>
      <dsp:txXfrm>
        <a:off x="5902785" y="1002123"/>
        <a:ext cx="1724645" cy="3507166"/>
      </dsp:txXfrm>
    </dsp:sp>
    <dsp:sp modelId="{4E370EB5-FAF4-4234-9CDB-8863E957704E}">
      <dsp:nvSpPr>
        <dsp:cNvPr id="0" name=""/>
        <dsp:cNvSpPr/>
      </dsp:nvSpPr>
      <dsp:spPr>
        <a:xfrm>
          <a:off x="7868880" y="312265"/>
          <a:ext cx="1724645" cy="689858"/>
        </a:xfrm>
        <a:prstGeom prst="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70688" tIns="97536" rIns="170688" bIns="97536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2400" kern="1200">
              <a:latin typeface="Times New Roman" panose="02020603050405020304" pitchFamily="18" charset="0"/>
              <a:cs typeface="Times New Roman" panose="02020603050405020304" pitchFamily="18" charset="0"/>
            </a:rPr>
            <a:t>Наукова студія</a:t>
          </a:r>
        </a:p>
      </dsp:txBody>
      <dsp:txXfrm>
        <a:off x="7868880" y="312265"/>
        <a:ext cx="1724645" cy="689858"/>
      </dsp:txXfrm>
    </dsp:sp>
    <dsp:sp modelId="{6574667D-2BF4-4022-821B-5F098038B844}">
      <dsp:nvSpPr>
        <dsp:cNvPr id="0" name=""/>
        <dsp:cNvSpPr/>
      </dsp:nvSpPr>
      <dsp:spPr>
        <a:xfrm>
          <a:off x="7868880" y="1002123"/>
          <a:ext cx="1724645" cy="3507166"/>
        </a:xfrm>
        <a:prstGeom prst="rect">
          <a:avLst/>
        </a:prstGeom>
        <a:solidFill>
          <a:schemeClr val="accent6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6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85344" tIns="85344" rIns="113792" bIns="128016" numCol="1" spcCol="1270" anchor="t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uk-UA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проведення гри "Що? Де? Коли?";</a:t>
          </a:r>
          <a:endParaRPr lang="uk-UA" sz="1600" kern="1200"/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uk-UA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організація та проведення конкурсів, вікторин, турнірів для учнів 5-11 класів</a:t>
          </a:r>
          <a:r>
            <a:rPr lang="uk-UA" sz="500" kern="1200">
              <a:latin typeface="Times New Roman" panose="02020603050405020304" pitchFamily="18" charset="0"/>
              <a:cs typeface="Times New Roman" panose="02020603050405020304" pitchFamily="18" charset="0"/>
            </a:rPr>
            <a:t>.</a:t>
          </a:r>
        </a:p>
      </dsp:txBody>
      <dsp:txXfrm>
        <a:off x="7868880" y="1002123"/>
        <a:ext cx="1724645" cy="350716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5587A-603D-4DDE-A648-A6921FB46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</Words>
  <Characters>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Шевчук Наталія  Віталіївна</dc:creator>
  <cp:keywords/>
  <dc:description/>
  <cp:lastModifiedBy>Шевчук Наталія  Віталіївна</cp:lastModifiedBy>
  <cp:revision>3</cp:revision>
  <dcterms:created xsi:type="dcterms:W3CDTF">2023-10-09T09:35:00Z</dcterms:created>
  <dcterms:modified xsi:type="dcterms:W3CDTF">2023-10-09T09:49:00Z</dcterms:modified>
</cp:coreProperties>
</file>