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12" w:rsidRPr="00AF4012" w:rsidRDefault="00AF4012" w:rsidP="00AF4012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01D35"/>
          <w:sz w:val="30"/>
          <w:szCs w:val="30"/>
          <w:lang w:eastAsia="uk-UA"/>
        </w:rPr>
      </w:pPr>
      <w:r w:rsidRPr="00AF4012">
        <w:rPr>
          <w:rFonts w:ascii="Arial" w:eastAsia="Times New Roman" w:hAnsi="Arial" w:cs="Arial"/>
          <w:b/>
          <w:bCs/>
          <w:color w:val="001D35"/>
          <w:sz w:val="30"/>
          <w:szCs w:val="30"/>
          <w:lang w:eastAsia="uk-UA"/>
        </w:rPr>
        <w:t>Основні принципи НУШ для батьків</w:t>
      </w:r>
    </w:p>
    <w:p w:rsidR="00AF4012" w:rsidRPr="00AF4012" w:rsidRDefault="00AF4012" w:rsidP="00AF401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proofErr w:type="spellStart"/>
      <w:r w:rsidRPr="00AF4012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Компетентнісне</w:t>
      </w:r>
      <w:proofErr w:type="spellEnd"/>
      <w:r w:rsidRPr="00AF4012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 xml:space="preserve"> навчання:</w:t>
      </w: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У фокусі – не просто знання, а вміння їх застосовувати, критично мислити, співпрацювати.</w:t>
      </w:r>
    </w:p>
    <w:p w:rsidR="00AF4012" w:rsidRPr="00AF4012" w:rsidRDefault="00AF4012" w:rsidP="00AF401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proofErr w:type="spellStart"/>
      <w:r w:rsidRPr="00AF4012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Дитиноцентризм</w:t>
      </w:r>
      <w:proofErr w:type="spellEnd"/>
      <w:r w:rsidRPr="00AF4012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:</w:t>
      </w: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Школа орієнтується на потреби дитини, робить навчання цікавим, безпечним, дружнім, з урахуванням її думки та почуттів.</w:t>
      </w:r>
    </w:p>
    <w:p w:rsidR="00AF4012" w:rsidRPr="00AF4012" w:rsidRDefault="00AF4012" w:rsidP="00AF401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Партнерство:</w:t>
      </w: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Батьки – активні учасники освітнього процесу, а школа відкрита до співпраці, що полегшує перехід від дитсадка до школи.</w:t>
      </w:r>
    </w:p>
    <w:p w:rsidR="00AF4012" w:rsidRPr="00AF4012" w:rsidRDefault="00AF4012" w:rsidP="00AF401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Навчання через гру та дослідження:</w:t>
      </w: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Переважає ігрова діяльність, самостійне відкриття нового.</w:t>
      </w:r>
    </w:p>
    <w:p w:rsidR="00AF4012" w:rsidRPr="00AF4012" w:rsidRDefault="00AF4012" w:rsidP="00AF401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Відсутність щоденників (у 1-2 класах):</w:t>
      </w: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Замість них – «щоденник вражень» як індивідуальний простір дитини.</w:t>
      </w:r>
    </w:p>
    <w:p w:rsidR="00AF4012" w:rsidRPr="00AF4012" w:rsidRDefault="00AF4012" w:rsidP="00AF401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Нормативне (вербальне) оцінювання:</w:t>
      </w:r>
      <w:proofErr w:type="spellStart"/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Оцінюванн</w:t>
      </w:r>
      <w:proofErr w:type="spellEnd"/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я в 1-2 класах переважно словесне, без оцінок у табелі. </w:t>
      </w:r>
    </w:p>
    <w:p w:rsidR="00AF4012" w:rsidRPr="00AF4012" w:rsidRDefault="00AF4012" w:rsidP="00AF4012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01D35"/>
          <w:sz w:val="30"/>
          <w:szCs w:val="30"/>
          <w:lang w:eastAsia="uk-UA"/>
        </w:rPr>
      </w:pPr>
      <w:r w:rsidRPr="00AF4012">
        <w:rPr>
          <w:rFonts w:ascii="Arial" w:eastAsia="Times New Roman" w:hAnsi="Arial" w:cs="Arial"/>
          <w:b/>
          <w:bCs/>
          <w:color w:val="001D35"/>
          <w:sz w:val="30"/>
          <w:szCs w:val="30"/>
          <w:lang w:eastAsia="uk-UA"/>
        </w:rPr>
        <w:t>Поради батькам від психологів та педагогів</w:t>
      </w:r>
    </w:p>
    <w:p w:rsidR="00AF4012" w:rsidRPr="00AF4012" w:rsidRDefault="00AF4012" w:rsidP="00AF401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Створіть позитивну атмосферу:</w:t>
      </w: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Розбуджуйте дитину з усмішкою, підтримуйте, а не критикуйте.</w:t>
      </w:r>
    </w:p>
    <w:p w:rsidR="00AF4012" w:rsidRPr="00AF4012" w:rsidRDefault="00AF4012" w:rsidP="00AF401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Підтримуйте самостійність:</w:t>
      </w: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Давайте посильні обов'язки, не робіть все за дитину.</w:t>
      </w:r>
    </w:p>
    <w:p w:rsidR="00AF4012" w:rsidRPr="00AF4012" w:rsidRDefault="00AF4012" w:rsidP="00AF401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Спілкуйтеся:</w:t>
      </w: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Говоріть про почуття, обговорюйте проблеми, відповідайте на запитання.</w:t>
      </w:r>
    </w:p>
    <w:p w:rsidR="00AF4012" w:rsidRPr="00AF4012" w:rsidRDefault="00AF4012" w:rsidP="00AF401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Не порівнюйте:</w:t>
      </w: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Кожна дитина унікальна, підкреслюйте її сильні сторони, вірте в неї.</w:t>
      </w:r>
    </w:p>
    <w:p w:rsidR="00AF4012" w:rsidRPr="00AF4012" w:rsidRDefault="00AF4012" w:rsidP="00AF401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Пам'ятайте про відпочинок:</w:t>
      </w: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Після школи дитині потрібен час для відпочинку перед домашніми завданнями.</w:t>
      </w:r>
    </w:p>
    <w:p w:rsidR="00AF4012" w:rsidRPr="00AF4012" w:rsidRDefault="00AF4012" w:rsidP="00AF401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Забудьте про «Як отримав оцінку?»:</w:t>
      </w: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Зосередьтеся на процесі навчання та зусиллях дитини, а не на цифрах.</w:t>
      </w:r>
    </w:p>
    <w:p w:rsidR="00AF4012" w:rsidRPr="00AF4012" w:rsidRDefault="00AF4012" w:rsidP="00AF401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Будьте зразком:</w:t>
      </w: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Діти повторюють поведінку дорослих, показуйте приклад відповідальної поведінки.</w:t>
      </w:r>
    </w:p>
    <w:p w:rsidR="00AF4012" w:rsidRPr="00AF4012" w:rsidRDefault="00AF4012" w:rsidP="00AF401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b/>
          <w:bCs/>
          <w:color w:val="0A0A0A"/>
          <w:sz w:val="24"/>
          <w:szCs w:val="24"/>
          <w:lang w:eastAsia="uk-UA"/>
        </w:rPr>
        <w:t>Дотримуйтесь режиму:</w:t>
      </w: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 Спокійний ранок, сніданок, відпочинок після школи, чергування навантаження та перерв. </w:t>
      </w:r>
    </w:p>
    <w:p w:rsidR="00AF4012" w:rsidRPr="00AF4012" w:rsidRDefault="00AF4012" w:rsidP="00AF4012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001D35"/>
          <w:sz w:val="30"/>
          <w:szCs w:val="30"/>
          <w:lang w:eastAsia="uk-UA"/>
        </w:rPr>
      </w:pPr>
      <w:r w:rsidRPr="00AF4012">
        <w:rPr>
          <w:rFonts w:ascii="Arial" w:eastAsia="Times New Roman" w:hAnsi="Arial" w:cs="Arial"/>
          <w:b/>
          <w:bCs/>
          <w:color w:val="001D35"/>
          <w:sz w:val="30"/>
          <w:szCs w:val="30"/>
          <w:lang w:eastAsia="uk-UA"/>
        </w:rPr>
        <w:t>Що має знати першокласник (базові речі)</w:t>
      </w:r>
    </w:p>
    <w:p w:rsidR="00AF4012" w:rsidRPr="00AF4012" w:rsidRDefault="00AF4012" w:rsidP="00AF401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Своє ім'я, прізвище, адресу, імена батьків.</w:t>
      </w:r>
    </w:p>
    <w:p w:rsidR="00AF4012" w:rsidRPr="00AF4012" w:rsidRDefault="00AF4012" w:rsidP="00AF401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Пори року, дні тижня, місяці.</w:t>
      </w:r>
    </w:p>
    <w:p w:rsidR="00AF4012" w:rsidRPr="00AF4012" w:rsidRDefault="00AF4012" w:rsidP="00AF401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Основні кольори.</w:t>
      </w:r>
    </w:p>
    <w:p w:rsidR="00AF4012" w:rsidRPr="00AF4012" w:rsidRDefault="00AF4012" w:rsidP="00AF4012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lastRenderedPageBreak/>
        <w:t>Розуміння понять «добро», «чесність». </w:t>
      </w:r>
    </w:p>
    <w:p w:rsidR="00AF4012" w:rsidRPr="00AF4012" w:rsidRDefault="00AF4012" w:rsidP="00AF401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uk-UA"/>
        </w:rPr>
      </w:pPr>
      <w:r w:rsidRPr="00AF4012">
        <w:rPr>
          <w:rFonts w:ascii="Arial" w:eastAsia="Times New Roman" w:hAnsi="Arial" w:cs="Arial"/>
          <w:color w:val="0A0A0A"/>
          <w:sz w:val="24"/>
          <w:szCs w:val="24"/>
          <w:lang w:eastAsia="uk-UA"/>
        </w:rPr>
        <w:t>НУШ – це спільна подорож, де школа, вчитель та батьки об'єднують зусилля, щоб виховати впевнену, відповідальну та успішну особистість, готове до викликів життя.</w:t>
      </w:r>
    </w:p>
    <w:p w:rsidR="00D15275" w:rsidRDefault="00D15275">
      <w:bookmarkStart w:id="0" w:name="_GoBack"/>
      <w:bookmarkEnd w:id="0"/>
    </w:p>
    <w:sectPr w:rsidR="00D152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4A04"/>
    <w:multiLevelType w:val="multilevel"/>
    <w:tmpl w:val="8DE2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32E3A"/>
    <w:multiLevelType w:val="multilevel"/>
    <w:tmpl w:val="37C8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6C2505"/>
    <w:multiLevelType w:val="multilevel"/>
    <w:tmpl w:val="C3F8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12"/>
    <w:rsid w:val="00AF4012"/>
    <w:rsid w:val="00D1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89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74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2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3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1171</Words>
  <Characters>668</Characters>
  <Application>Microsoft Office Word</Application>
  <DocSecurity>0</DocSecurity>
  <Lines>5</Lines>
  <Paragraphs>3</Paragraphs>
  <ScaleCrop>false</ScaleCrop>
  <Company>Home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2025-12-19T07:32:00Z</dcterms:created>
  <dcterms:modified xsi:type="dcterms:W3CDTF">2025-12-19T07:34:00Z</dcterms:modified>
</cp:coreProperties>
</file>