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661" w:rsidRPr="005646D2" w:rsidRDefault="001D1661" w:rsidP="001D1661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5646D2">
        <w:rPr>
          <w:rFonts w:ascii="Times New Roman" w:eastAsia="Calibri" w:hAnsi="Times New Roman" w:cs="Times New Roman"/>
          <w:b/>
          <w:sz w:val="28"/>
          <w:szCs w:val="28"/>
        </w:rPr>
        <w:t>Додаток 3</w:t>
      </w:r>
    </w:p>
    <w:p w:rsidR="001D1661" w:rsidRPr="005646D2" w:rsidRDefault="001D1661" w:rsidP="001D16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D1661" w:rsidRPr="005646D2" w:rsidRDefault="001D1661" w:rsidP="001D16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646D2">
        <w:rPr>
          <w:rFonts w:ascii="Times New Roman" w:eastAsia="Calibri" w:hAnsi="Times New Roman" w:cs="Times New Roman"/>
          <w:b/>
          <w:sz w:val="28"/>
          <w:szCs w:val="28"/>
        </w:rPr>
        <w:t>Навчальний план для 6 класу</w:t>
      </w:r>
    </w:p>
    <w:p w:rsidR="00583BD9" w:rsidRDefault="001D1661" w:rsidP="00583BD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646D2">
        <w:rPr>
          <w:rFonts w:ascii="Times New Roman" w:eastAsia="Calibri" w:hAnsi="Times New Roman" w:cs="Times New Roman"/>
          <w:b/>
          <w:sz w:val="28"/>
          <w:szCs w:val="28"/>
        </w:rPr>
        <w:t>Горбківської філії Тар</w:t>
      </w:r>
      <w:r w:rsidR="00583BD9">
        <w:rPr>
          <w:rFonts w:ascii="Times New Roman" w:eastAsia="Calibri" w:hAnsi="Times New Roman" w:cs="Times New Roman"/>
          <w:b/>
          <w:sz w:val="28"/>
          <w:szCs w:val="28"/>
        </w:rPr>
        <w:t>таківської гімназії імені Петра Саноцького</w:t>
      </w:r>
    </w:p>
    <w:p w:rsidR="001D1661" w:rsidRPr="005646D2" w:rsidRDefault="001D1661" w:rsidP="00583BD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646D2">
        <w:rPr>
          <w:rFonts w:ascii="Times New Roman" w:eastAsia="Calibri" w:hAnsi="Times New Roman" w:cs="Times New Roman"/>
          <w:b/>
          <w:sz w:val="28"/>
          <w:szCs w:val="28"/>
        </w:rPr>
        <w:t xml:space="preserve"> на 2026-2027 н.р.</w:t>
      </w:r>
    </w:p>
    <w:p w:rsidR="001D1661" w:rsidRPr="005646D2" w:rsidRDefault="001D1661" w:rsidP="001D1661">
      <w:pPr>
        <w:widowControl w:val="0"/>
        <w:spacing w:after="620"/>
        <w:rPr>
          <w:rFonts w:ascii="Times New Roman" w:eastAsia="Times New Roman" w:hAnsi="Times New Roman" w:cs="Times New Roman"/>
        </w:rPr>
      </w:pPr>
      <w:r w:rsidRPr="005646D2">
        <w:rPr>
          <w:rFonts w:ascii="Times New Roman" w:eastAsia="Times New Roman" w:hAnsi="Times New Roman" w:cs="Times New Roman"/>
        </w:rPr>
        <w:t xml:space="preserve"> (додаток 3 до Типової освітньої програми для 5-9 класів закладів загальної середньої освіти (розділ 4), наказ МОН України від 17.08.2026 р. №1430 «</w:t>
      </w:r>
      <w:r w:rsidRPr="005646D2">
        <w:rPr>
          <w:rFonts w:ascii="Times New Roman" w:eastAsia="Times New Roman" w:hAnsi="Times New Roman" w:cs="Times New Roman"/>
          <w:bCs/>
          <w:color w:val="000000"/>
          <w:lang w:eastAsia="uk-UA" w:bidi="uk-UA"/>
        </w:rPr>
        <w:t>Про внесення змін до типової освітньої програми для 5-9 класів закладів загальної середньої освіти)</w:t>
      </w:r>
    </w:p>
    <w:tbl>
      <w:tblPr>
        <w:tblStyle w:val="2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2552"/>
        <w:gridCol w:w="2551"/>
        <w:gridCol w:w="1134"/>
        <w:gridCol w:w="851"/>
      </w:tblGrid>
      <w:tr w:rsidR="001D1661" w:rsidRPr="005646D2" w:rsidTr="003B7979">
        <w:trPr>
          <w:trHeight w:val="629"/>
        </w:trPr>
        <w:tc>
          <w:tcPr>
            <w:tcW w:w="2518" w:type="dxa"/>
            <w:vMerge w:val="restart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Освітня галузь</w:t>
            </w:r>
          </w:p>
        </w:tc>
        <w:tc>
          <w:tcPr>
            <w:tcW w:w="2552" w:type="dxa"/>
            <w:tcBorders>
              <w:bottom w:val="nil"/>
            </w:tcBorders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Інтегрований курс</w:t>
            </w:r>
          </w:p>
        </w:tc>
        <w:tc>
          <w:tcPr>
            <w:tcW w:w="2551" w:type="dxa"/>
            <w:vMerge w:val="restart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Предмет</w:t>
            </w:r>
          </w:p>
        </w:tc>
        <w:tc>
          <w:tcPr>
            <w:tcW w:w="1134" w:type="dxa"/>
            <w:vMerge w:val="restart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Індекс галузі</w:t>
            </w:r>
          </w:p>
        </w:tc>
        <w:tc>
          <w:tcPr>
            <w:tcW w:w="851" w:type="dxa"/>
            <w:vMerge w:val="restart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6 клас</w:t>
            </w:r>
          </w:p>
        </w:tc>
      </w:tr>
      <w:tr w:rsidR="001D1661" w:rsidRPr="005646D2" w:rsidTr="003B7979">
        <w:trPr>
          <w:trHeight w:val="70"/>
        </w:trPr>
        <w:tc>
          <w:tcPr>
            <w:tcW w:w="2518" w:type="dxa"/>
            <w:vMerge/>
            <w:tcBorders>
              <w:bottom w:val="single" w:sz="18" w:space="0" w:color="auto"/>
            </w:tcBorders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bottom w:val="single" w:sz="18" w:space="0" w:color="auto"/>
            </w:tcBorders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</w:tcBorders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bottom w:val="single" w:sz="18" w:space="0" w:color="auto"/>
            </w:tcBorders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1661" w:rsidRPr="005646D2" w:rsidTr="003B7979">
        <w:trPr>
          <w:trHeight w:val="330"/>
        </w:trPr>
        <w:tc>
          <w:tcPr>
            <w:tcW w:w="2518" w:type="dxa"/>
            <w:vMerge w:val="restart"/>
            <w:tcBorders>
              <w:top w:val="single" w:sz="18" w:space="0" w:color="auto"/>
            </w:tcBorders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Мовно- літературна</w:t>
            </w:r>
          </w:p>
        </w:tc>
        <w:tc>
          <w:tcPr>
            <w:tcW w:w="2552" w:type="dxa"/>
            <w:vMerge w:val="restart"/>
            <w:tcBorders>
              <w:top w:val="single" w:sz="18" w:space="0" w:color="auto"/>
            </w:tcBorders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18" w:space="0" w:color="auto"/>
            </w:tcBorders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Українська мова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МОВ</w:t>
            </w:r>
          </w:p>
        </w:tc>
        <w:tc>
          <w:tcPr>
            <w:tcW w:w="851" w:type="dxa"/>
            <w:tcBorders>
              <w:top w:val="single" w:sz="18" w:space="0" w:color="auto"/>
            </w:tcBorders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1D1661" w:rsidRPr="005646D2" w:rsidTr="003B7979">
        <w:trPr>
          <w:trHeight w:val="96"/>
        </w:trPr>
        <w:tc>
          <w:tcPr>
            <w:tcW w:w="2518" w:type="dxa"/>
            <w:vMerge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Українська література</w:t>
            </w: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МОВ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1D1661" w:rsidRPr="005646D2" w:rsidTr="003B7979">
        <w:trPr>
          <w:trHeight w:val="165"/>
        </w:trPr>
        <w:tc>
          <w:tcPr>
            <w:tcW w:w="2518" w:type="dxa"/>
            <w:vMerge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Зарубіжна література</w:t>
            </w: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МОВ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1D1661" w:rsidRPr="005646D2" w:rsidTr="003B7979">
        <w:trPr>
          <w:trHeight w:val="111"/>
        </w:trPr>
        <w:tc>
          <w:tcPr>
            <w:tcW w:w="2518" w:type="dxa"/>
            <w:vMerge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Англійська мова</w:t>
            </w: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МОВ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1D1661" w:rsidRPr="005646D2" w:rsidTr="003B7979">
        <w:tc>
          <w:tcPr>
            <w:tcW w:w="2518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Математична</w:t>
            </w:r>
          </w:p>
        </w:tc>
        <w:tc>
          <w:tcPr>
            <w:tcW w:w="2552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МАО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1D1661" w:rsidRPr="005646D2" w:rsidTr="003B7979">
        <w:trPr>
          <w:trHeight w:val="267"/>
        </w:trPr>
        <w:tc>
          <w:tcPr>
            <w:tcW w:w="2518" w:type="dxa"/>
            <w:vMerge w:val="restart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Природнича</w:t>
            </w:r>
          </w:p>
        </w:tc>
        <w:tc>
          <w:tcPr>
            <w:tcW w:w="2552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Пізнаємо природу</w:t>
            </w:r>
          </w:p>
        </w:tc>
        <w:tc>
          <w:tcPr>
            <w:tcW w:w="2551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ПРО</w:t>
            </w:r>
          </w:p>
        </w:tc>
        <w:tc>
          <w:tcPr>
            <w:tcW w:w="851" w:type="dxa"/>
          </w:tcPr>
          <w:p w:rsidR="001D1661" w:rsidRPr="005646D2" w:rsidRDefault="007A2AF0" w:rsidP="007A2A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2,5</w:t>
            </w:r>
          </w:p>
        </w:tc>
      </w:tr>
      <w:tr w:rsidR="001D1661" w:rsidRPr="005646D2" w:rsidTr="003B7979">
        <w:trPr>
          <w:trHeight w:val="112"/>
        </w:trPr>
        <w:tc>
          <w:tcPr>
            <w:tcW w:w="2518" w:type="dxa"/>
            <w:vMerge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Географі</w:t>
            </w:r>
            <w:r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ПРО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1D1661" w:rsidRPr="005646D2" w:rsidTr="003B7979">
        <w:tc>
          <w:tcPr>
            <w:tcW w:w="2518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Громадянська та історична</w:t>
            </w:r>
          </w:p>
        </w:tc>
        <w:tc>
          <w:tcPr>
            <w:tcW w:w="2552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Інтегрований курс історії та громадянської освіти «Досліджуємо історію та суспільство»</w:t>
            </w:r>
          </w:p>
        </w:tc>
        <w:tc>
          <w:tcPr>
            <w:tcW w:w="2551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ГІО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2,5</w:t>
            </w:r>
          </w:p>
        </w:tc>
      </w:tr>
      <w:tr w:rsidR="001D1661" w:rsidRPr="005646D2" w:rsidTr="003B7979">
        <w:trPr>
          <w:trHeight w:val="421"/>
        </w:trPr>
        <w:tc>
          <w:tcPr>
            <w:tcW w:w="2518" w:type="dxa"/>
            <w:vMerge w:val="restart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Соціальна і здоров</w:t>
            </w:r>
            <w:r w:rsidRPr="005646D2">
              <w:rPr>
                <w:rFonts w:ascii="Times New Roman" w:hAnsi="Times New Roman" w:cs="Times New Roman"/>
                <w:lang w:val="en-US"/>
              </w:rPr>
              <w:t>’</w:t>
            </w:r>
            <w:r w:rsidRPr="005646D2">
              <w:rPr>
                <w:rFonts w:ascii="Times New Roman" w:hAnsi="Times New Roman" w:cs="Times New Roman"/>
              </w:rPr>
              <w:t>язбережувальна</w:t>
            </w:r>
          </w:p>
        </w:tc>
        <w:tc>
          <w:tcPr>
            <w:tcW w:w="2552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Здоров</w:t>
            </w:r>
            <w:r w:rsidRPr="005646D2">
              <w:rPr>
                <w:rFonts w:ascii="Times New Roman" w:hAnsi="Times New Roman" w:cs="Times New Roman"/>
                <w:lang w:val="ru-RU"/>
              </w:rPr>
              <w:t>’</w:t>
            </w:r>
            <w:r w:rsidRPr="005646D2">
              <w:rPr>
                <w:rFonts w:ascii="Times New Roman" w:hAnsi="Times New Roman" w:cs="Times New Roman"/>
              </w:rPr>
              <w:t>я, безпека та добробут</w:t>
            </w:r>
          </w:p>
        </w:tc>
        <w:tc>
          <w:tcPr>
            <w:tcW w:w="2551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СЗО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1D1661" w:rsidRPr="005646D2" w:rsidTr="003B7979">
        <w:trPr>
          <w:trHeight w:val="285"/>
        </w:trPr>
        <w:tc>
          <w:tcPr>
            <w:tcW w:w="2518" w:type="dxa"/>
            <w:vMerge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Етика</w:t>
            </w: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СЗО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1D1661" w:rsidRPr="005646D2" w:rsidTr="003B7979">
        <w:tc>
          <w:tcPr>
            <w:tcW w:w="2518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Інформатична</w:t>
            </w:r>
          </w:p>
        </w:tc>
        <w:tc>
          <w:tcPr>
            <w:tcW w:w="2552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Інформатика</w:t>
            </w: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ІФО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1D1661" w:rsidRPr="005646D2" w:rsidTr="003B7979">
        <w:tc>
          <w:tcPr>
            <w:tcW w:w="2518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Технологічна</w:t>
            </w:r>
          </w:p>
        </w:tc>
        <w:tc>
          <w:tcPr>
            <w:tcW w:w="2552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Технологічна</w:t>
            </w: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ТЕО</w:t>
            </w:r>
          </w:p>
        </w:tc>
        <w:tc>
          <w:tcPr>
            <w:tcW w:w="851" w:type="dxa"/>
          </w:tcPr>
          <w:p w:rsidR="001D1661" w:rsidRPr="005646D2" w:rsidRDefault="00EE43EC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1D1661" w:rsidRPr="005646D2" w:rsidTr="003B7979">
        <w:tc>
          <w:tcPr>
            <w:tcW w:w="2518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Мистецька</w:t>
            </w:r>
          </w:p>
        </w:tc>
        <w:tc>
          <w:tcPr>
            <w:tcW w:w="2552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Мистецтво</w:t>
            </w:r>
          </w:p>
        </w:tc>
        <w:tc>
          <w:tcPr>
            <w:tcW w:w="2551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МИО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1D1661" w:rsidRPr="005646D2" w:rsidTr="003B7979">
        <w:tc>
          <w:tcPr>
            <w:tcW w:w="2518" w:type="dxa"/>
            <w:tcBorders>
              <w:bottom w:val="single" w:sz="18" w:space="0" w:color="auto"/>
            </w:tcBorders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Фізична культура</w:t>
            </w: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bottom w:val="single" w:sz="18" w:space="0" w:color="auto"/>
            </w:tcBorders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Фізична культура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ФІО</w:t>
            </w:r>
          </w:p>
        </w:tc>
        <w:tc>
          <w:tcPr>
            <w:tcW w:w="851" w:type="dxa"/>
            <w:tcBorders>
              <w:bottom w:val="single" w:sz="18" w:space="0" w:color="auto"/>
            </w:tcBorders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1D1661" w:rsidRPr="005646D2" w:rsidTr="003B7979">
        <w:trPr>
          <w:trHeight w:val="260"/>
        </w:trPr>
        <w:tc>
          <w:tcPr>
            <w:tcW w:w="8755" w:type="dxa"/>
            <w:gridSpan w:val="4"/>
            <w:tcBorders>
              <w:top w:val="single" w:sz="18" w:space="0" w:color="auto"/>
            </w:tcBorders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</w:t>
            </w:r>
            <w:r w:rsidRPr="005646D2">
              <w:rPr>
                <w:rFonts w:ascii="Times New Roman" w:hAnsi="Times New Roman" w:cs="Times New Roman"/>
                <w:b/>
              </w:rPr>
              <w:t>сього</w:t>
            </w:r>
          </w:p>
        </w:tc>
        <w:tc>
          <w:tcPr>
            <w:tcW w:w="851" w:type="dxa"/>
            <w:tcBorders>
              <w:top w:val="single" w:sz="18" w:space="0" w:color="auto"/>
            </w:tcBorders>
          </w:tcPr>
          <w:p w:rsidR="001D1661" w:rsidRPr="005646D2" w:rsidRDefault="001D1661" w:rsidP="003B7979">
            <w:pPr>
              <w:ind w:left="102"/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34</w:t>
            </w:r>
          </w:p>
        </w:tc>
      </w:tr>
      <w:tr w:rsidR="001D1661" w:rsidRPr="005646D2" w:rsidTr="003B7979">
        <w:trPr>
          <w:trHeight w:val="225"/>
        </w:trPr>
        <w:tc>
          <w:tcPr>
            <w:tcW w:w="8755" w:type="dxa"/>
            <w:gridSpan w:val="4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Додаткові години для вивчення предметів освітніх галузей, вибіркових освітніх компонентів, проведення індивідуальних консультацій та групових занять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1D1661" w:rsidRPr="005646D2" w:rsidTr="003B7979">
        <w:trPr>
          <w:trHeight w:val="150"/>
        </w:trPr>
        <w:tc>
          <w:tcPr>
            <w:tcW w:w="8755" w:type="dxa"/>
            <w:gridSpan w:val="4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Міжгалузеві інтегровані курси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1D1661" w:rsidRPr="005646D2" w:rsidTr="003B7979">
        <w:trPr>
          <w:trHeight w:val="595"/>
        </w:trPr>
        <w:tc>
          <w:tcPr>
            <w:tcW w:w="8755" w:type="dxa"/>
            <w:gridSpan w:val="4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</w:rPr>
              <w:t>Кількість навчальних годин, що фінансується з бюджету (без урахування поділу класів на групи)</w:t>
            </w:r>
            <w:r w:rsidRPr="005646D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34</w:t>
            </w:r>
          </w:p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D1661" w:rsidRPr="005646D2" w:rsidTr="003B7979">
        <w:trPr>
          <w:trHeight w:val="210"/>
        </w:trPr>
        <w:tc>
          <w:tcPr>
            <w:tcW w:w="8755" w:type="dxa"/>
            <w:gridSpan w:val="4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Гранично допустиме тижневе навчальне навантаження на учня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31</w:t>
            </w:r>
          </w:p>
        </w:tc>
      </w:tr>
      <w:tr w:rsidR="001D1661" w:rsidRPr="005646D2" w:rsidTr="003B7979">
        <w:trPr>
          <w:trHeight w:val="266"/>
        </w:trPr>
        <w:tc>
          <w:tcPr>
            <w:tcW w:w="8755" w:type="dxa"/>
            <w:gridSpan w:val="4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 xml:space="preserve">Усього </w:t>
            </w:r>
            <w:r w:rsidRPr="005646D2">
              <w:rPr>
                <w:rFonts w:ascii="Times New Roman" w:hAnsi="Times New Roman" w:cs="Times New Roman"/>
              </w:rPr>
              <w:t>( без фізичної культури +</w:t>
            </w:r>
            <w:r w:rsidRPr="005646D2">
              <w:rPr>
                <w:rFonts w:ascii="Times New Roman" w:hAnsi="Times New Roman" w:cs="Times New Roman"/>
                <w:b/>
              </w:rPr>
              <w:t xml:space="preserve"> </w:t>
            </w:r>
            <w:r w:rsidRPr="005646D2">
              <w:rPr>
                <w:rFonts w:ascii="Times New Roman" w:hAnsi="Times New Roman" w:cs="Times New Roman"/>
              </w:rPr>
              <w:t>фізична культура; без урахування поділу класів на групи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31+3</w:t>
            </w:r>
          </w:p>
        </w:tc>
      </w:tr>
    </w:tbl>
    <w:p w:rsidR="001D1661" w:rsidRDefault="001D1661" w:rsidP="001D1661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1D1661" w:rsidRDefault="001D1661" w:rsidP="001D1661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1D1661" w:rsidRDefault="001D1661" w:rsidP="001D1661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1D1661" w:rsidRDefault="001D1661" w:rsidP="001D1661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1D1661" w:rsidRDefault="001D1661" w:rsidP="001D1661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1D1661" w:rsidRDefault="001D1661" w:rsidP="001D1661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1D1661" w:rsidRPr="005646D2" w:rsidRDefault="001D1661" w:rsidP="001D1661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5646D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Додаток 4</w:t>
      </w:r>
    </w:p>
    <w:p w:rsidR="001D1661" w:rsidRPr="005646D2" w:rsidRDefault="001D1661" w:rsidP="001D16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646D2">
        <w:rPr>
          <w:rFonts w:ascii="Times New Roman" w:eastAsia="Calibri" w:hAnsi="Times New Roman" w:cs="Times New Roman"/>
          <w:b/>
          <w:sz w:val="28"/>
          <w:szCs w:val="28"/>
        </w:rPr>
        <w:t>Навчальний план для 7 класу</w:t>
      </w:r>
    </w:p>
    <w:p w:rsidR="00583BD9" w:rsidRDefault="001D1661" w:rsidP="00583BD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646D2">
        <w:rPr>
          <w:rFonts w:ascii="Times New Roman" w:eastAsia="Calibri" w:hAnsi="Times New Roman" w:cs="Times New Roman"/>
          <w:b/>
          <w:sz w:val="28"/>
          <w:szCs w:val="28"/>
        </w:rPr>
        <w:t>Горбківської філії Тар</w:t>
      </w:r>
      <w:r w:rsidR="00583BD9">
        <w:rPr>
          <w:rFonts w:ascii="Times New Roman" w:eastAsia="Calibri" w:hAnsi="Times New Roman" w:cs="Times New Roman"/>
          <w:b/>
          <w:sz w:val="28"/>
          <w:szCs w:val="28"/>
        </w:rPr>
        <w:t>таківської гімназії імені Петра Саноцького</w:t>
      </w:r>
    </w:p>
    <w:p w:rsidR="001D1661" w:rsidRPr="005646D2" w:rsidRDefault="001D1661" w:rsidP="00583BD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5646D2">
        <w:rPr>
          <w:rFonts w:ascii="Times New Roman" w:eastAsia="Calibri" w:hAnsi="Times New Roman" w:cs="Times New Roman"/>
          <w:b/>
          <w:sz w:val="28"/>
          <w:szCs w:val="28"/>
        </w:rPr>
        <w:t xml:space="preserve"> на 2026-2027 н.р.</w:t>
      </w:r>
    </w:p>
    <w:p w:rsidR="001D1661" w:rsidRPr="005646D2" w:rsidRDefault="001D1661" w:rsidP="001D1661">
      <w:pPr>
        <w:widowControl w:val="0"/>
        <w:spacing w:after="620"/>
        <w:rPr>
          <w:rFonts w:ascii="Times New Roman" w:eastAsia="Times New Roman" w:hAnsi="Times New Roman" w:cs="Times New Roman"/>
        </w:rPr>
      </w:pPr>
      <w:r w:rsidRPr="005646D2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(додаток 3 до Типової освітньої програми для 5-9 класів закладів загальної середньої освіти (розділ 4), наказ МОН України від 17.08.2026 р. №1430 «</w:t>
      </w:r>
      <w:r w:rsidRPr="005646D2">
        <w:rPr>
          <w:rFonts w:ascii="Times New Roman" w:eastAsia="Times New Roman" w:hAnsi="Times New Roman" w:cs="Times New Roman"/>
          <w:bCs/>
          <w:color w:val="000000"/>
          <w:lang w:eastAsia="uk-UA" w:bidi="uk-UA"/>
        </w:rPr>
        <w:t>Про внесення змін до типової освітньої програми для 5-9 класів закладів загальної середньої освіти)</w:t>
      </w:r>
    </w:p>
    <w:tbl>
      <w:tblPr>
        <w:tblStyle w:val="2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2268"/>
        <w:gridCol w:w="2835"/>
        <w:gridCol w:w="1134"/>
        <w:gridCol w:w="851"/>
      </w:tblGrid>
      <w:tr w:rsidR="001D1661" w:rsidRPr="005646D2" w:rsidTr="003B7979">
        <w:trPr>
          <w:trHeight w:val="629"/>
        </w:trPr>
        <w:tc>
          <w:tcPr>
            <w:tcW w:w="2518" w:type="dxa"/>
            <w:vMerge w:val="restart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Освітня галузь</w:t>
            </w:r>
          </w:p>
        </w:tc>
        <w:tc>
          <w:tcPr>
            <w:tcW w:w="2268" w:type="dxa"/>
            <w:tcBorders>
              <w:bottom w:val="nil"/>
            </w:tcBorders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Інтегрований курс</w:t>
            </w:r>
          </w:p>
        </w:tc>
        <w:tc>
          <w:tcPr>
            <w:tcW w:w="2835" w:type="dxa"/>
            <w:vMerge w:val="restart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Предмет</w:t>
            </w:r>
          </w:p>
        </w:tc>
        <w:tc>
          <w:tcPr>
            <w:tcW w:w="1134" w:type="dxa"/>
            <w:vMerge w:val="restart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Індекс галузі</w:t>
            </w:r>
          </w:p>
        </w:tc>
        <w:tc>
          <w:tcPr>
            <w:tcW w:w="851" w:type="dxa"/>
            <w:vMerge w:val="restart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7 клас</w:t>
            </w:r>
          </w:p>
        </w:tc>
      </w:tr>
      <w:tr w:rsidR="001D1661" w:rsidRPr="005646D2" w:rsidTr="003B7979">
        <w:trPr>
          <w:trHeight w:val="70"/>
        </w:trPr>
        <w:tc>
          <w:tcPr>
            <w:tcW w:w="2518" w:type="dxa"/>
            <w:vMerge/>
            <w:tcBorders>
              <w:bottom w:val="single" w:sz="18" w:space="0" w:color="auto"/>
            </w:tcBorders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bottom w:val="single" w:sz="18" w:space="0" w:color="auto"/>
            </w:tcBorders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bottom w:val="single" w:sz="18" w:space="0" w:color="auto"/>
            </w:tcBorders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bottom w:val="single" w:sz="18" w:space="0" w:color="auto"/>
            </w:tcBorders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1661" w:rsidRPr="005646D2" w:rsidTr="003B7979">
        <w:trPr>
          <w:trHeight w:val="330"/>
        </w:trPr>
        <w:tc>
          <w:tcPr>
            <w:tcW w:w="2518" w:type="dxa"/>
            <w:vMerge w:val="restart"/>
            <w:tcBorders>
              <w:top w:val="single" w:sz="18" w:space="0" w:color="auto"/>
            </w:tcBorders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Мовно- літературна</w:t>
            </w:r>
          </w:p>
        </w:tc>
        <w:tc>
          <w:tcPr>
            <w:tcW w:w="2268" w:type="dxa"/>
            <w:vMerge w:val="restart"/>
            <w:tcBorders>
              <w:top w:val="single" w:sz="18" w:space="0" w:color="auto"/>
            </w:tcBorders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18" w:space="0" w:color="auto"/>
            </w:tcBorders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Українська мова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МОВ</w:t>
            </w:r>
          </w:p>
        </w:tc>
        <w:tc>
          <w:tcPr>
            <w:tcW w:w="851" w:type="dxa"/>
            <w:tcBorders>
              <w:top w:val="single" w:sz="18" w:space="0" w:color="auto"/>
            </w:tcBorders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1D1661" w:rsidRPr="005646D2" w:rsidTr="003B7979">
        <w:trPr>
          <w:trHeight w:val="96"/>
        </w:trPr>
        <w:tc>
          <w:tcPr>
            <w:tcW w:w="2518" w:type="dxa"/>
            <w:vMerge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Українська література</w:t>
            </w: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МОВ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1D1661" w:rsidRPr="005646D2" w:rsidTr="003B7979">
        <w:trPr>
          <w:trHeight w:val="165"/>
        </w:trPr>
        <w:tc>
          <w:tcPr>
            <w:tcW w:w="2518" w:type="dxa"/>
            <w:vMerge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Зарубіжна література</w:t>
            </w: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МОВ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1D1661" w:rsidRPr="005646D2" w:rsidTr="003B7979">
        <w:trPr>
          <w:trHeight w:val="111"/>
        </w:trPr>
        <w:tc>
          <w:tcPr>
            <w:tcW w:w="2518" w:type="dxa"/>
            <w:vMerge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Англійська мова</w:t>
            </w: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МОВ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1D1661" w:rsidRPr="005646D2" w:rsidTr="003B7979">
        <w:trPr>
          <w:trHeight w:val="256"/>
        </w:trPr>
        <w:tc>
          <w:tcPr>
            <w:tcW w:w="2518" w:type="dxa"/>
            <w:vMerge w:val="restart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Математична</w:t>
            </w:r>
          </w:p>
        </w:tc>
        <w:tc>
          <w:tcPr>
            <w:tcW w:w="2268" w:type="dxa"/>
            <w:vMerge w:val="restart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Алгебра</w:t>
            </w: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МАО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2,5</w:t>
            </w:r>
          </w:p>
        </w:tc>
      </w:tr>
      <w:tr w:rsidR="001D1661" w:rsidRPr="005646D2" w:rsidTr="003B7979">
        <w:trPr>
          <w:trHeight w:val="150"/>
        </w:trPr>
        <w:tc>
          <w:tcPr>
            <w:tcW w:w="2518" w:type="dxa"/>
            <w:vMerge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Геометрія</w:t>
            </w: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МАО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1,5</w:t>
            </w:r>
          </w:p>
        </w:tc>
      </w:tr>
      <w:tr w:rsidR="001D1661" w:rsidRPr="005646D2" w:rsidTr="003B7979">
        <w:trPr>
          <w:trHeight w:val="300"/>
        </w:trPr>
        <w:tc>
          <w:tcPr>
            <w:tcW w:w="2518" w:type="dxa"/>
            <w:vMerge w:val="restart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Природнича</w:t>
            </w:r>
          </w:p>
        </w:tc>
        <w:tc>
          <w:tcPr>
            <w:tcW w:w="2268" w:type="dxa"/>
            <w:vMerge w:val="restart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Географія</w:t>
            </w: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ПРО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2,5</w:t>
            </w:r>
          </w:p>
        </w:tc>
      </w:tr>
      <w:tr w:rsidR="001D1661" w:rsidRPr="005646D2" w:rsidTr="003B7979">
        <w:trPr>
          <w:trHeight w:val="135"/>
        </w:trPr>
        <w:tc>
          <w:tcPr>
            <w:tcW w:w="2518" w:type="dxa"/>
            <w:vMerge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Біологія</w:t>
            </w: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ПРО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1D1661" w:rsidRPr="005646D2" w:rsidTr="003B7979">
        <w:trPr>
          <w:trHeight w:val="141"/>
        </w:trPr>
        <w:tc>
          <w:tcPr>
            <w:tcW w:w="2518" w:type="dxa"/>
            <w:vMerge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Хімія</w:t>
            </w: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ПРО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1D1661" w:rsidRPr="005646D2" w:rsidTr="003B7979">
        <w:trPr>
          <w:trHeight w:val="194"/>
        </w:trPr>
        <w:tc>
          <w:tcPr>
            <w:tcW w:w="2518" w:type="dxa"/>
            <w:vMerge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Фізика</w:t>
            </w: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ПРО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1D1661" w:rsidRPr="005646D2" w:rsidTr="003B7979">
        <w:trPr>
          <w:trHeight w:val="240"/>
        </w:trPr>
        <w:tc>
          <w:tcPr>
            <w:tcW w:w="2518" w:type="dxa"/>
            <w:vMerge w:val="restart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Громадянська та історична</w:t>
            </w:r>
          </w:p>
        </w:tc>
        <w:tc>
          <w:tcPr>
            <w:tcW w:w="2268" w:type="dxa"/>
            <w:vMerge w:val="restart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 xml:space="preserve">Історія України </w:t>
            </w: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ГІО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1D1661" w:rsidRPr="005646D2" w:rsidTr="003B7979">
        <w:trPr>
          <w:trHeight w:val="120"/>
        </w:trPr>
        <w:tc>
          <w:tcPr>
            <w:tcW w:w="2518" w:type="dxa"/>
            <w:vMerge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Всесвітня історія</w:t>
            </w: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ГІО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1D1661" w:rsidRPr="005646D2" w:rsidTr="003B7979">
        <w:trPr>
          <w:trHeight w:val="195"/>
        </w:trPr>
        <w:tc>
          <w:tcPr>
            <w:tcW w:w="2518" w:type="dxa"/>
            <w:vMerge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Громадянська освіта</w:t>
            </w: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ГІО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0,5</w:t>
            </w:r>
          </w:p>
        </w:tc>
      </w:tr>
      <w:tr w:rsidR="001D1661" w:rsidRPr="005646D2" w:rsidTr="003B7979">
        <w:trPr>
          <w:trHeight w:val="566"/>
        </w:trPr>
        <w:tc>
          <w:tcPr>
            <w:tcW w:w="2518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Соціальна і здоров</w:t>
            </w:r>
            <w:r w:rsidRPr="005646D2">
              <w:rPr>
                <w:rFonts w:ascii="Times New Roman" w:hAnsi="Times New Roman" w:cs="Times New Roman"/>
                <w:lang w:val="en-US"/>
              </w:rPr>
              <w:t>’</w:t>
            </w:r>
            <w:r w:rsidRPr="005646D2">
              <w:rPr>
                <w:rFonts w:ascii="Times New Roman" w:hAnsi="Times New Roman" w:cs="Times New Roman"/>
              </w:rPr>
              <w:t>язбережувальна</w:t>
            </w:r>
          </w:p>
        </w:tc>
        <w:tc>
          <w:tcPr>
            <w:tcW w:w="2268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Здоров</w:t>
            </w:r>
            <w:r w:rsidRPr="005646D2">
              <w:rPr>
                <w:rFonts w:ascii="Times New Roman" w:hAnsi="Times New Roman" w:cs="Times New Roman"/>
                <w:lang w:val="ru-RU"/>
              </w:rPr>
              <w:t>’</w:t>
            </w:r>
            <w:r w:rsidRPr="005646D2">
              <w:rPr>
                <w:rFonts w:ascii="Times New Roman" w:hAnsi="Times New Roman" w:cs="Times New Roman"/>
              </w:rPr>
              <w:t>я, безпека та добробут</w:t>
            </w:r>
          </w:p>
        </w:tc>
        <w:tc>
          <w:tcPr>
            <w:tcW w:w="2835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СЗО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1D1661" w:rsidRPr="005646D2" w:rsidTr="003B7979">
        <w:tc>
          <w:tcPr>
            <w:tcW w:w="2518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Інформатична</w:t>
            </w:r>
          </w:p>
        </w:tc>
        <w:tc>
          <w:tcPr>
            <w:tcW w:w="2268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Інформатика</w:t>
            </w: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ІФО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1D1661" w:rsidRPr="005646D2" w:rsidTr="003B7979">
        <w:tc>
          <w:tcPr>
            <w:tcW w:w="2518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Технологічна</w:t>
            </w:r>
          </w:p>
        </w:tc>
        <w:tc>
          <w:tcPr>
            <w:tcW w:w="2268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Технологічна</w:t>
            </w: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ТЕО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1D1661" w:rsidRPr="005646D2" w:rsidTr="003B7979">
        <w:tc>
          <w:tcPr>
            <w:tcW w:w="2518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Мистецька</w:t>
            </w:r>
          </w:p>
        </w:tc>
        <w:tc>
          <w:tcPr>
            <w:tcW w:w="2268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Мистецтво</w:t>
            </w:r>
          </w:p>
        </w:tc>
        <w:tc>
          <w:tcPr>
            <w:tcW w:w="2835" w:type="dxa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МИО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1D1661" w:rsidRPr="005646D2" w:rsidTr="003B7979">
        <w:tc>
          <w:tcPr>
            <w:tcW w:w="2518" w:type="dxa"/>
            <w:tcBorders>
              <w:bottom w:val="single" w:sz="18" w:space="0" w:color="auto"/>
            </w:tcBorders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Фізична культура</w:t>
            </w:r>
          </w:p>
        </w:tc>
        <w:tc>
          <w:tcPr>
            <w:tcW w:w="2268" w:type="dxa"/>
            <w:tcBorders>
              <w:bottom w:val="single" w:sz="18" w:space="0" w:color="auto"/>
            </w:tcBorders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18" w:space="0" w:color="auto"/>
            </w:tcBorders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Фізична культура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</w:rPr>
            </w:pPr>
            <w:r w:rsidRPr="005646D2">
              <w:rPr>
                <w:rFonts w:ascii="Times New Roman" w:hAnsi="Times New Roman" w:cs="Times New Roman"/>
              </w:rPr>
              <w:t>ФІО</w:t>
            </w:r>
          </w:p>
        </w:tc>
        <w:tc>
          <w:tcPr>
            <w:tcW w:w="851" w:type="dxa"/>
            <w:tcBorders>
              <w:bottom w:val="single" w:sz="18" w:space="0" w:color="auto"/>
            </w:tcBorders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1D1661" w:rsidRPr="005646D2" w:rsidTr="003B7979">
        <w:trPr>
          <w:trHeight w:val="279"/>
        </w:trPr>
        <w:tc>
          <w:tcPr>
            <w:tcW w:w="8755" w:type="dxa"/>
            <w:gridSpan w:val="4"/>
            <w:tcBorders>
              <w:top w:val="single" w:sz="18" w:space="0" w:color="auto"/>
            </w:tcBorders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Усього</w:t>
            </w:r>
          </w:p>
        </w:tc>
        <w:tc>
          <w:tcPr>
            <w:tcW w:w="851" w:type="dxa"/>
            <w:tcBorders>
              <w:top w:val="single" w:sz="18" w:space="0" w:color="auto"/>
            </w:tcBorders>
          </w:tcPr>
          <w:p w:rsidR="001D1661" w:rsidRPr="005646D2" w:rsidRDefault="001D1661" w:rsidP="003B7979">
            <w:pPr>
              <w:ind w:left="102"/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35</w:t>
            </w:r>
          </w:p>
        </w:tc>
      </w:tr>
      <w:tr w:rsidR="001D1661" w:rsidRPr="005646D2" w:rsidTr="003B7979">
        <w:trPr>
          <w:trHeight w:val="225"/>
        </w:trPr>
        <w:tc>
          <w:tcPr>
            <w:tcW w:w="8755" w:type="dxa"/>
            <w:gridSpan w:val="4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Додаткові години для вивчення предметів освітніх галузей, вибіркових освітніх компонентів, проведення індивідуальних консультацій та групових занять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1D1661" w:rsidRPr="005646D2" w:rsidTr="003B7979">
        <w:trPr>
          <w:trHeight w:val="150"/>
        </w:trPr>
        <w:tc>
          <w:tcPr>
            <w:tcW w:w="8755" w:type="dxa"/>
            <w:gridSpan w:val="4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Міжгалузеві інтегровані курси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1D1661" w:rsidRPr="005646D2" w:rsidTr="003B7979">
        <w:trPr>
          <w:trHeight w:val="505"/>
        </w:trPr>
        <w:tc>
          <w:tcPr>
            <w:tcW w:w="8755" w:type="dxa"/>
            <w:gridSpan w:val="4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</w:rPr>
              <w:t>Кількість навчальних годин, що фінансується з бюджету (без урахування поділу класів на групи)</w:t>
            </w:r>
            <w:r w:rsidRPr="005646D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35</w:t>
            </w:r>
          </w:p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D1661" w:rsidRPr="005646D2" w:rsidTr="003B7979">
        <w:trPr>
          <w:trHeight w:val="300"/>
        </w:trPr>
        <w:tc>
          <w:tcPr>
            <w:tcW w:w="8755" w:type="dxa"/>
            <w:gridSpan w:val="4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Гранично допустиме тижневе навчальне навантаження на учня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32</w:t>
            </w:r>
          </w:p>
        </w:tc>
      </w:tr>
      <w:tr w:rsidR="001D1661" w:rsidRPr="005646D2" w:rsidTr="003B7979">
        <w:trPr>
          <w:trHeight w:val="267"/>
        </w:trPr>
        <w:tc>
          <w:tcPr>
            <w:tcW w:w="8755" w:type="dxa"/>
            <w:gridSpan w:val="4"/>
          </w:tcPr>
          <w:p w:rsidR="001D1661" w:rsidRPr="005646D2" w:rsidRDefault="001D1661" w:rsidP="003B7979">
            <w:pPr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 xml:space="preserve">Усього </w:t>
            </w:r>
            <w:r w:rsidRPr="005646D2">
              <w:rPr>
                <w:rFonts w:ascii="Times New Roman" w:hAnsi="Times New Roman" w:cs="Times New Roman"/>
              </w:rPr>
              <w:t>( без фізичної культури +</w:t>
            </w:r>
            <w:r w:rsidRPr="005646D2">
              <w:rPr>
                <w:rFonts w:ascii="Times New Roman" w:hAnsi="Times New Roman" w:cs="Times New Roman"/>
                <w:b/>
              </w:rPr>
              <w:t xml:space="preserve"> </w:t>
            </w:r>
            <w:r w:rsidRPr="005646D2">
              <w:rPr>
                <w:rFonts w:ascii="Times New Roman" w:hAnsi="Times New Roman" w:cs="Times New Roman"/>
              </w:rPr>
              <w:t>фізична культура; без урахування поділу клас. на групи</w:t>
            </w:r>
          </w:p>
        </w:tc>
        <w:tc>
          <w:tcPr>
            <w:tcW w:w="851" w:type="dxa"/>
          </w:tcPr>
          <w:p w:rsidR="001D1661" w:rsidRPr="005646D2" w:rsidRDefault="001D1661" w:rsidP="003B79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6D2">
              <w:rPr>
                <w:rFonts w:ascii="Times New Roman" w:hAnsi="Times New Roman" w:cs="Times New Roman"/>
                <w:b/>
              </w:rPr>
              <w:t>32+3</w:t>
            </w:r>
          </w:p>
        </w:tc>
      </w:tr>
    </w:tbl>
    <w:p w:rsidR="001D1661" w:rsidRDefault="001D1661" w:rsidP="001D1661">
      <w:pPr>
        <w:rPr>
          <w:rFonts w:ascii="Times New Roman" w:hAnsi="Times New Roman" w:cs="Times New Roman"/>
          <w:b/>
          <w:sz w:val="28"/>
          <w:szCs w:val="28"/>
        </w:rPr>
      </w:pPr>
    </w:p>
    <w:p w:rsidR="001D1661" w:rsidRPr="00BA663E" w:rsidRDefault="001D1661" w:rsidP="001D1661"/>
    <w:p w:rsidR="00ED0C1C" w:rsidRPr="001D1661" w:rsidRDefault="00ED0C1C" w:rsidP="001D1661"/>
    <w:sectPr w:rsidR="00ED0C1C" w:rsidRPr="001D1661" w:rsidSect="0069092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22C67"/>
    <w:rsid w:val="0009203C"/>
    <w:rsid w:val="000F40E3"/>
    <w:rsid w:val="0017220A"/>
    <w:rsid w:val="001D1661"/>
    <w:rsid w:val="00240C1F"/>
    <w:rsid w:val="002F0CAA"/>
    <w:rsid w:val="00320724"/>
    <w:rsid w:val="003751ED"/>
    <w:rsid w:val="003F1523"/>
    <w:rsid w:val="003F78C5"/>
    <w:rsid w:val="00480B78"/>
    <w:rsid w:val="0049489A"/>
    <w:rsid w:val="0050313E"/>
    <w:rsid w:val="0051408E"/>
    <w:rsid w:val="00563946"/>
    <w:rsid w:val="005646D2"/>
    <w:rsid w:val="00583BD9"/>
    <w:rsid w:val="00591CA5"/>
    <w:rsid w:val="005B19BF"/>
    <w:rsid w:val="005B4356"/>
    <w:rsid w:val="005C13A6"/>
    <w:rsid w:val="00614B8F"/>
    <w:rsid w:val="00690926"/>
    <w:rsid w:val="006D727B"/>
    <w:rsid w:val="007A2AF0"/>
    <w:rsid w:val="00835B12"/>
    <w:rsid w:val="0086222F"/>
    <w:rsid w:val="00883DF9"/>
    <w:rsid w:val="0088704E"/>
    <w:rsid w:val="008A58E2"/>
    <w:rsid w:val="008B532E"/>
    <w:rsid w:val="008D6A46"/>
    <w:rsid w:val="009D1FEC"/>
    <w:rsid w:val="009E02A3"/>
    <w:rsid w:val="00A53A4E"/>
    <w:rsid w:val="00AE44EC"/>
    <w:rsid w:val="00B117A1"/>
    <w:rsid w:val="00B22C67"/>
    <w:rsid w:val="00B979BF"/>
    <w:rsid w:val="00BA663E"/>
    <w:rsid w:val="00BC6C73"/>
    <w:rsid w:val="00BD6F9A"/>
    <w:rsid w:val="00BF6D66"/>
    <w:rsid w:val="00C314C5"/>
    <w:rsid w:val="00C54766"/>
    <w:rsid w:val="00C7496B"/>
    <w:rsid w:val="00D1505F"/>
    <w:rsid w:val="00D20E0E"/>
    <w:rsid w:val="00D879A4"/>
    <w:rsid w:val="00DF39B7"/>
    <w:rsid w:val="00E12B21"/>
    <w:rsid w:val="00E23EF4"/>
    <w:rsid w:val="00E36063"/>
    <w:rsid w:val="00E40361"/>
    <w:rsid w:val="00E672A9"/>
    <w:rsid w:val="00EB66E3"/>
    <w:rsid w:val="00ED0C1C"/>
    <w:rsid w:val="00EE43EC"/>
    <w:rsid w:val="00F32F58"/>
    <w:rsid w:val="00F87317"/>
    <w:rsid w:val="00F935B6"/>
    <w:rsid w:val="00FA0997"/>
    <w:rsid w:val="00FF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5C81A0-22BB-478D-8400-E7B783133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09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58E2"/>
    <w:pPr>
      <w:spacing w:after="0" w:line="240" w:lineRule="auto"/>
    </w:pPr>
  </w:style>
  <w:style w:type="character" w:customStyle="1" w:styleId="a4">
    <w:name w:val="Основний текст_"/>
    <w:basedOn w:val="a0"/>
    <w:link w:val="1"/>
    <w:rsid w:val="00F8731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ий текст1"/>
    <w:basedOn w:val="a"/>
    <w:link w:val="a4"/>
    <w:rsid w:val="00F87317"/>
    <w:pPr>
      <w:widowControl w:val="0"/>
      <w:shd w:val="clear" w:color="auto" w:fill="FFFFFF"/>
      <w:spacing w:after="0" w:line="29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table" w:styleId="a5">
    <w:name w:val="Table Grid"/>
    <w:basedOn w:val="a1"/>
    <w:uiPriority w:val="59"/>
    <w:rsid w:val="00F873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ітка таблиці2"/>
    <w:basedOn w:val="a1"/>
    <w:next w:val="a5"/>
    <w:uiPriority w:val="59"/>
    <w:rsid w:val="005646D2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ітка таблиці1"/>
    <w:basedOn w:val="a1"/>
    <w:next w:val="a5"/>
    <w:uiPriority w:val="59"/>
    <w:rsid w:val="008B532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96E77-C6A4-4BAB-A800-D29031404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1981</Words>
  <Characters>1130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69</cp:revision>
  <cp:lastPrinted>2005-06-09T08:58:00Z</cp:lastPrinted>
  <dcterms:created xsi:type="dcterms:W3CDTF">2026-08-23T05:11:00Z</dcterms:created>
  <dcterms:modified xsi:type="dcterms:W3CDTF">2026-09-02T10:38:00Z</dcterms:modified>
</cp:coreProperties>
</file>