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108" w:rsidRPr="001B3D85" w:rsidRDefault="001C0108" w:rsidP="001C0108">
      <w:pPr>
        <w:widowControl w:val="0"/>
        <w:autoSpaceDE w:val="0"/>
        <w:autoSpaceDN w:val="0"/>
        <w:adjustRightInd w:val="0"/>
        <w:spacing w:before="60" w:after="60" w:line="28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1B3D85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60F228E" wp14:editId="7DAD6611">
            <wp:extent cx="3810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108" w:rsidRPr="001B3D85" w:rsidRDefault="001C0108" w:rsidP="001C0108">
      <w:pPr>
        <w:widowControl w:val="0"/>
        <w:autoSpaceDE w:val="0"/>
        <w:autoSpaceDN w:val="0"/>
        <w:adjustRightInd w:val="0"/>
        <w:spacing w:before="60" w:after="60" w:line="288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3D85">
        <w:rPr>
          <w:rFonts w:ascii="Times New Roman" w:eastAsia="Times New Roman" w:hAnsi="Times New Roman" w:cs="Times New Roman"/>
          <w:b/>
          <w:lang w:eastAsia="ru-RU"/>
        </w:rPr>
        <w:t>УКРАЇНА</w:t>
      </w:r>
    </w:p>
    <w:p w:rsidR="001C0108" w:rsidRPr="001B3D85" w:rsidRDefault="001C0108" w:rsidP="001C01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B3D85">
        <w:rPr>
          <w:rFonts w:ascii="Times New Roman" w:eastAsia="Times New Roman" w:hAnsi="Times New Roman" w:cs="Times New Roman"/>
          <w:b/>
          <w:lang w:eastAsia="ru-RU"/>
        </w:rPr>
        <w:t>МІНІСТЕРСТВО  ОСВІТИ  І  НАУКИ УКРАЇНИ</w:t>
      </w:r>
    </w:p>
    <w:p w:rsidR="001C0108" w:rsidRPr="001B3D85" w:rsidRDefault="001C0108" w:rsidP="001C0108">
      <w:pPr>
        <w:widowControl w:val="0"/>
        <w:autoSpaceDE w:val="0"/>
        <w:autoSpaceDN w:val="0"/>
        <w:adjustRightInd w:val="0"/>
        <w:spacing w:after="0" w:line="240" w:lineRule="auto"/>
        <w:ind w:left="-180" w:right="-1414" w:hanging="1260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1B3D85">
        <w:rPr>
          <w:rFonts w:ascii="Times New Roman" w:eastAsia="Times New Roman" w:hAnsi="Times New Roman" w:cs="Times New Roman"/>
          <w:b/>
          <w:noProof/>
          <w:lang w:eastAsia="ru-RU"/>
        </w:rPr>
        <w:t>КЗ «СОКАЛЬСЬКА МАЛА АКАДЕМІЯ НАУК УЧНІВСЬКОЇ МОЛОДІ</w:t>
      </w:r>
    </w:p>
    <w:p w:rsidR="001C0108" w:rsidRPr="001B3D85" w:rsidRDefault="001C0108" w:rsidP="001C0108">
      <w:pPr>
        <w:widowControl w:val="0"/>
        <w:autoSpaceDE w:val="0"/>
        <w:autoSpaceDN w:val="0"/>
        <w:adjustRightInd w:val="0"/>
        <w:spacing w:after="0" w:line="240" w:lineRule="auto"/>
        <w:ind w:left="-180" w:right="-1414" w:hanging="1260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1B3D85">
        <w:rPr>
          <w:rFonts w:ascii="Times New Roman" w:eastAsia="Times New Roman" w:hAnsi="Times New Roman" w:cs="Times New Roman"/>
          <w:b/>
          <w:noProof/>
          <w:lang w:eastAsia="ru-RU"/>
        </w:rPr>
        <w:t>ІМЕНІ ІГОРЯ БОГАЧЕВСЬКОГО»</w:t>
      </w:r>
    </w:p>
    <w:p w:rsidR="001C0108" w:rsidRPr="001B3D85" w:rsidRDefault="001C0108" w:rsidP="001C0108">
      <w:pPr>
        <w:widowControl w:val="0"/>
        <w:autoSpaceDE w:val="0"/>
        <w:autoSpaceDN w:val="0"/>
        <w:adjustRightInd w:val="0"/>
        <w:spacing w:after="0" w:line="240" w:lineRule="auto"/>
        <w:ind w:left="-180" w:right="-1414" w:hanging="1260"/>
        <w:jc w:val="center"/>
        <w:rPr>
          <w:rFonts w:ascii="Times New Roman" w:eastAsia="Times New Roman" w:hAnsi="Times New Roman" w:cs="Times New Roman"/>
          <w:b/>
          <w:noProof/>
          <w:lang w:eastAsia="ru-RU"/>
        </w:rPr>
      </w:pPr>
      <w:r w:rsidRPr="001B3D85">
        <w:rPr>
          <w:rFonts w:ascii="Times New Roman" w:eastAsia="Times New Roman" w:hAnsi="Times New Roman" w:cs="Times New Roman"/>
          <w:b/>
          <w:noProof/>
          <w:lang w:eastAsia="ru-RU"/>
        </w:rPr>
        <w:t xml:space="preserve"> СОКАЛЬСЬКОЇ МІСЬКОЇ РАДИ ЛЬВІВСЬКОЇ ОБЛАСТІ</w:t>
      </w:r>
    </w:p>
    <w:p w:rsidR="001C0108" w:rsidRPr="001B3D85" w:rsidRDefault="001C0108" w:rsidP="001C0108">
      <w:pPr>
        <w:widowControl w:val="0"/>
        <w:shd w:val="clear" w:color="auto" w:fill="FFFFFF"/>
        <w:autoSpaceDE w:val="0"/>
        <w:autoSpaceDN w:val="0"/>
        <w:adjustRightInd w:val="0"/>
        <w:spacing w:before="62"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pacing w:val="-4"/>
          <w:u w:val="single"/>
          <w:lang w:eastAsia="ru-RU"/>
        </w:rPr>
      </w:pPr>
      <w:r w:rsidRPr="001B3D85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sym w:font="Webdings" w:char="009C"/>
      </w:r>
      <w:r w:rsidRPr="001B3D85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80000, </w:t>
      </w:r>
      <w:proofErr w:type="spellStart"/>
      <w:r w:rsidRPr="001B3D85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м.Сокаль</w:t>
      </w:r>
      <w:proofErr w:type="spellEnd"/>
      <w:r w:rsidRPr="001B3D85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, </w:t>
      </w:r>
      <w:proofErr w:type="spellStart"/>
      <w:r w:rsidRPr="001B3D85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вул.Шептицького</w:t>
      </w:r>
      <w:proofErr w:type="spellEnd"/>
      <w:r w:rsidRPr="001B3D85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 90, </w:t>
      </w:r>
      <w:r w:rsidRPr="001B3D85">
        <w:rPr>
          <w:rFonts w:ascii="Times New Roman" w:eastAsia="Times New Roman" w:hAnsi="Times New Roman" w:cs="Times New Roman"/>
          <w:color w:val="000000"/>
          <w:spacing w:val="-4"/>
          <w:lang w:val="en-US" w:eastAsia="ru-RU"/>
        </w:rPr>
        <w:t>e</w:t>
      </w:r>
      <w:r w:rsidRPr="001B3D85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-</w:t>
      </w:r>
      <w:r w:rsidRPr="001B3D85">
        <w:rPr>
          <w:rFonts w:ascii="Times New Roman" w:eastAsia="Times New Roman" w:hAnsi="Times New Roman" w:cs="Times New Roman"/>
          <w:color w:val="000000"/>
          <w:spacing w:val="-4"/>
          <w:lang w:val="en-US" w:eastAsia="ru-RU"/>
        </w:rPr>
        <w:t>mail</w:t>
      </w:r>
      <w:r w:rsidRPr="001B3D85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: </w:t>
      </w:r>
      <w:hyperlink r:id="rId6" w:history="1">
        <w:r w:rsidRPr="001B3D85">
          <w:rPr>
            <w:rFonts w:ascii="Times New Roman" w:eastAsia="Times New Roman" w:hAnsi="Times New Roman" w:cs="Times New Roman"/>
            <w:color w:val="0563C1"/>
            <w:spacing w:val="-4"/>
            <w:u w:val="single"/>
            <w:lang w:val="en-US" w:eastAsia="ru-RU"/>
          </w:rPr>
          <w:t>mansokal</w:t>
        </w:r>
        <w:r w:rsidRPr="001B3D85">
          <w:rPr>
            <w:rFonts w:ascii="Times New Roman" w:eastAsia="Times New Roman" w:hAnsi="Times New Roman" w:cs="Times New Roman"/>
            <w:color w:val="0563C1"/>
            <w:spacing w:val="-4"/>
            <w:u w:val="single"/>
            <w:lang w:eastAsia="ru-RU"/>
          </w:rPr>
          <w:t>@</w:t>
        </w:r>
        <w:r w:rsidRPr="001B3D85">
          <w:rPr>
            <w:rFonts w:ascii="Times New Roman" w:eastAsia="Times New Roman" w:hAnsi="Times New Roman" w:cs="Times New Roman"/>
            <w:color w:val="0563C1"/>
            <w:spacing w:val="-4"/>
            <w:u w:val="single"/>
            <w:lang w:val="en-US" w:eastAsia="ru-RU"/>
          </w:rPr>
          <w:t>ukr</w:t>
        </w:r>
        <w:r w:rsidRPr="001B3D85">
          <w:rPr>
            <w:rFonts w:ascii="Times New Roman" w:eastAsia="Times New Roman" w:hAnsi="Times New Roman" w:cs="Times New Roman"/>
            <w:color w:val="0563C1"/>
            <w:spacing w:val="-4"/>
            <w:u w:val="single"/>
            <w:lang w:eastAsia="ru-RU"/>
          </w:rPr>
          <w:t>.</w:t>
        </w:r>
        <w:r w:rsidRPr="001B3D85">
          <w:rPr>
            <w:rFonts w:ascii="Times New Roman" w:eastAsia="Times New Roman" w:hAnsi="Times New Roman" w:cs="Times New Roman"/>
            <w:color w:val="0563C1"/>
            <w:spacing w:val="-4"/>
            <w:u w:val="single"/>
            <w:lang w:val="en-US" w:eastAsia="ru-RU"/>
          </w:rPr>
          <w:t>net</w:t>
        </w:r>
      </w:hyperlink>
      <w:r w:rsidRPr="001B3D85">
        <w:rPr>
          <w:rFonts w:ascii="Times New Roman" w:eastAsia="Times New Roman" w:hAnsi="Times New Roman" w:cs="Times New Roman"/>
          <w:color w:val="000000"/>
          <w:spacing w:val="-4"/>
          <w:u w:val="single"/>
          <w:lang w:eastAsia="ru-RU"/>
        </w:rPr>
        <w:t>,</w:t>
      </w:r>
    </w:p>
    <w:p w:rsidR="001C0108" w:rsidRPr="001B3D85" w:rsidRDefault="001C0108" w:rsidP="001C0108">
      <w:pPr>
        <w:widowControl w:val="0"/>
        <w:shd w:val="clear" w:color="auto" w:fill="FFFFFF"/>
        <w:autoSpaceDE w:val="0"/>
        <w:autoSpaceDN w:val="0"/>
        <w:adjustRightInd w:val="0"/>
        <w:spacing w:before="62"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pacing w:val="-4"/>
          <w:lang w:eastAsia="ru-RU"/>
        </w:rPr>
      </w:pPr>
      <w:r w:rsidRPr="001B3D85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 код ЄДРПОУ  32863149</w:t>
      </w:r>
    </w:p>
    <w:p w:rsidR="001C0108" w:rsidRPr="001B3D85" w:rsidRDefault="001C0108" w:rsidP="001C0108">
      <w:pPr>
        <w:widowControl w:val="0"/>
        <w:shd w:val="clear" w:color="auto" w:fill="FFFFFF"/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D85">
        <w:rPr>
          <w:rFonts w:ascii="Calibri" w:eastAsia="Calibri" w:hAnsi="Calibri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0319B22" wp14:editId="0A190BB2">
                <wp:simplePos x="0" y="0"/>
                <wp:positionH relativeFrom="column">
                  <wp:posOffset>-304165</wp:posOffset>
                </wp:positionH>
                <wp:positionV relativeFrom="paragraph">
                  <wp:posOffset>40004</wp:posOffset>
                </wp:positionV>
                <wp:extent cx="7696200" cy="0"/>
                <wp:effectExtent l="0" t="3810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962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EFB85" id="Пряма сполучна ліні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3.95pt,3.15pt" to="582.0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" strokeweight="6pt">
                <v:stroke linestyle="thickBetweenThin"/>
              </v:line>
            </w:pict>
          </mc:Fallback>
        </mc:AlternateContent>
      </w:r>
      <w:r w:rsidRPr="001B3D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</w:p>
    <w:p w:rsidR="001C0108" w:rsidRPr="001B3D85" w:rsidRDefault="001C0108" w:rsidP="001C01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3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Н А К А З</w:t>
      </w:r>
    </w:p>
    <w:p w:rsidR="001C0108" w:rsidRPr="001B3D85" w:rsidRDefault="001C0108" w:rsidP="001C01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C0108" w:rsidRPr="001B3D85" w:rsidRDefault="001C0108" w:rsidP="001C01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D8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1C0108" w:rsidRPr="001B3D85" w:rsidRDefault="001C0108" w:rsidP="001C0108">
      <w:pPr>
        <w:widowControl w:val="0"/>
        <w:shd w:val="clear" w:color="auto" w:fill="FFFFFF"/>
        <w:autoSpaceDE w:val="0"/>
        <w:autoSpaceDN w:val="0"/>
        <w:adjustRightInd w:val="0"/>
        <w:spacing w:before="62" w:after="0" w:line="240" w:lineRule="auto"/>
        <w:ind w:hanging="142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</w:pPr>
      <w:r w:rsidRPr="001B3D85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            </w:t>
      </w:r>
      <w:r w:rsidR="00151D81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27</w:t>
      </w:r>
      <w:r w:rsidRPr="001B3D85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. 1</w:t>
      </w:r>
      <w:r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val="ru-RU" w:eastAsia="ru-RU"/>
        </w:rPr>
        <w:t>2</w:t>
      </w:r>
      <w:r w:rsidRPr="001B3D85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. 202</w:t>
      </w:r>
      <w:r w:rsidRPr="001B3D85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val="ru-RU" w:eastAsia="ru-RU"/>
        </w:rPr>
        <w:t xml:space="preserve">2 </w:t>
      </w:r>
      <w:r w:rsidRPr="001B3D85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р.                                                                                                    </w:t>
      </w:r>
      <w:r w:rsidR="00151D81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                            № 73</w:t>
      </w:r>
      <w:r w:rsidRPr="001B3D85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 /ОД  </w:t>
      </w:r>
    </w:p>
    <w:p w:rsidR="001C0108" w:rsidRPr="001B3D85" w:rsidRDefault="001C0108" w:rsidP="001C0108">
      <w:pPr>
        <w:widowControl w:val="0"/>
        <w:tabs>
          <w:tab w:val="left" w:pos="40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108" w:rsidRPr="002A1EB4" w:rsidRDefault="001C0108" w:rsidP="001C010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1E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проведення р</w:t>
      </w:r>
      <w:r w:rsidR="006A7734" w:rsidRPr="002A1E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егіонального конкурсу</w:t>
      </w:r>
      <w:r w:rsidR="00B656BA" w:rsidRPr="002A1E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6A7734" w:rsidRPr="002A1E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проєктів</w:t>
      </w:r>
      <w:proofErr w:type="spellEnd"/>
      <w:r w:rsidRPr="002A1E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C0108" w:rsidRPr="002A1EB4" w:rsidRDefault="006A7734" w:rsidP="001C010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1E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фольклорно-етнографічного спрямування</w:t>
      </w:r>
    </w:p>
    <w:p w:rsidR="001C0108" w:rsidRPr="002A1EB4" w:rsidRDefault="001C0108" w:rsidP="001C01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1E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«Звичаї, обряди та традиції </w:t>
      </w:r>
      <w:r w:rsidR="00911557" w:rsidRPr="002A1E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рідного </w:t>
      </w:r>
      <w:r w:rsidRPr="002A1E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краю»  </w:t>
      </w:r>
    </w:p>
    <w:p w:rsidR="001C0108" w:rsidRPr="002A1EB4" w:rsidRDefault="001C0108" w:rsidP="001C01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0108" w:rsidRPr="002A1EB4" w:rsidRDefault="001C0108" w:rsidP="001C010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="00BD2611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наказу МОН України від 06.06.2022 №527 «Про заходи щодо реалізації Концепції національно-патріотичного виховання в системі освіти України до 2025 року»</w:t>
      </w:r>
      <w:r w:rsidR="00B606B6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="00BD2611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виконання листа Міністерства освіти і науки від 10 серпня 2022 року № 1/9105-22 «Щодо організації виховного процесу в зак</w:t>
      </w:r>
      <w:r w:rsidR="00911557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ладах освіти у 2022/2023 н. р.»</w:t>
      </w:r>
      <w:r w:rsidR="00B606B6" w:rsidRPr="002A1EB4">
        <w:rPr>
          <w:rFonts w:ascii="Times New Roman" w:hAnsi="Times New Roman" w:cs="Times New Roman"/>
          <w:sz w:val="24"/>
          <w:szCs w:val="24"/>
        </w:rPr>
        <w:t xml:space="preserve">, </w:t>
      </w:r>
      <w:r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регіональної цільової соціальної програми «</w:t>
      </w:r>
      <w:r w:rsidRPr="002A1EB4">
        <w:rPr>
          <w:rFonts w:ascii="Times New Roman" w:hAnsi="Times New Roman" w:cs="Times New Roman"/>
          <w:sz w:val="24"/>
          <w:szCs w:val="24"/>
        </w:rPr>
        <w:t>Програма розвитку освіти Львівської області на 2021-2025 роки»</w:t>
      </w:r>
      <w:r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606B6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r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метою піднесення рівня й формування громадянського, національного, патріотичного виховання дітей та учнівської молоді та  вивчення етнографічних зразків, обрядів та традицій рідного краю, фольклорних зразків мистецтва краю. На підставі вищезазначеного </w:t>
      </w:r>
    </w:p>
    <w:p w:rsidR="001C0108" w:rsidRPr="0026165C" w:rsidRDefault="001C0108" w:rsidP="001C0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108" w:rsidRPr="00084290" w:rsidRDefault="001C0108" w:rsidP="001C010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НАКАЗУЮ: </w:t>
      </w:r>
    </w:p>
    <w:p w:rsidR="001C0108" w:rsidRPr="00A1651A" w:rsidRDefault="001C0108" w:rsidP="001C01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734" w:rsidRPr="002A1EB4" w:rsidRDefault="00A930DF" w:rsidP="00A930D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11557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Оголосити у 2023</w:t>
      </w:r>
      <w:r w:rsidR="006A7734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році Конкурс </w:t>
      </w:r>
      <w:proofErr w:type="spellStart"/>
      <w:r w:rsidR="006A7734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проєктів</w:t>
      </w:r>
      <w:proofErr w:type="spellEnd"/>
      <w:r w:rsidR="006A7734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фольклорно</w:t>
      </w:r>
      <w:r w:rsidR="00B656BA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A7734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етнографічного спрямування «Звичаї, обряди та традиції </w:t>
      </w:r>
      <w:r w:rsidR="002A1EB4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рідного</w:t>
      </w:r>
      <w:r w:rsidR="006A7734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краю»(далі – Конкурс). </w:t>
      </w:r>
    </w:p>
    <w:p w:rsidR="001C0108" w:rsidRPr="002A1EB4" w:rsidRDefault="00A930DF" w:rsidP="001C01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C0108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Затвердити Положення про </w:t>
      </w:r>
      <w:r w:rsidR="006A7734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 регіонального</w:t>
      </w:r>
      <w:r w:rsidR="001C0108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="006A7734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ольклорно-етнографічного</w:t>
      </w:r>
      <w:r w:rsidR="001C0108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 w:rsidR="006A7734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C0108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E0A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проектів </w:t>
      </w:r>
      <w:r w:rsidR="00F96FC9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 учнівської молоді</w:t>
      </w:r>
      <w:r w:rsidR="001C0108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(додаток1).  </w:t>
      </w:r>
    </w:p>
    <w:p w:rsidR="001C0108" w:rsidRPr="002A1EB4" w:rsidRDefault="00A930DF" w:rsidP="00A930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C0108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Затвердити склад </w:t>
      </w:r>
      <w:r w:rsidR="00F96FC9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організаційного комітету</w:t>
      </w:r>
      <w:r w:rsidR="004711E4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склад журі</w:t>
      </w:r>
      <w:r w:rsidR="00F96FC9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0108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711E4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егіональ</w:t>
      </w:r>
      <w:r w:rsidR="001C0108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фольклорно-етнографічного конкурсу </w:t>
      </w:r>
      <w:proofErr w:type="spellStart"/>
      <w:r w:rsidR="001C0108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проєктів</w:t>
      </w:r>
      <w:proofErr w:type="spellEnd"/>
      <w:r w:rsidR="001C0108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«Звичаї, обряди та традиції </w:t>
      </w:r>
      <w:r w:rsidR="002A1EB4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рідного</w:t>
      </w:r>
      <w:r w:rsidR="001C0108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краю» (додаток 2). </w:t>
      </w:r>
    </w:p>
    <w:p w:rsidR="00E439FC" w:rsidRPr="002A1EB4" w:rsidRDefault="00E439FC" w:rsidP="00A930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Конкурс провести на базі КЗ «Сокальська МАНУМ імені Ігоря </w:t>
      </w:r>
      <w:proofErr w:type="spellStart"/>
      <w:r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Богачевського</w:t>
      </w:r>
      <w:proofErr w:type="spellEnd"/>
      <w:r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96FC9" w:rsidRPr="002A1EB4" w:rsidRDefault="00E439FC" w:rsidP="00A930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930DF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6FC9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КЗ «Сокальська МАНУМ імені Ігоря </w:t>
      </w:r>
      <w:proofErr w:type="spellStart"/>
      <w:r w:rsidR="00F96FC9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Богачевського</w:t>
      </w:r>
      <w:proofErr w:type="spellEnd"/>
      <w:r w:rsidR="00F96FC9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A1E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96FC9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 організацію та проведення Конкурсу.</w:t>
      </w:r>
    </w:p>
    <w:p w:rsidR="00F96FC9" w:rsidRPr="002A1EB4" w:rsidRDefault="0033397E" w:rsidP="00A930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930DF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6FC9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провести з </w:t>
      </w:r>
      <w:r w:rsidR="002A1EB4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25 лютого</w:t>
      </w:r>
      <w:r w:rsidR="00F96FC9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A930DF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232E0A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r w:rsidR="00A930DF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року.</w:t>
      </w:r>
    </w:p>
    <w:p w:rsidR="001C0108" w:rsidRPr="002A1EB4" w:rsidRDefault="0033397E" w:rsidP="00A930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930DF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C0108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Керівникам закладів освіти </w:t>
      </w:r>
      <w:r w:rsidR="002A1EB4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Червоноградського району Львівської області</w:t>
      </w:r>
      <w:r w:rsidR="001C0108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C0108" w:rsidRPr="002A1EB4" w:rsidRDefault="0033397E" w:rsidP="00A930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930DF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1C0108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Забезпечити </w:t>
      </w:r>
      <w:r w:rsidR="00A930DF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методичний та організаційний супровід</w:t>
      </w:r>
      <w:r w:rsidR="00E439FC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участі у Конкурсі.</w:t>
      </w:r>
    </w:p>
    <w:p w:rsidR="001C0108" w:rsidRPr="002A1EB4" w:rsidRDefault="0033397E" w:rsidP="003339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439FC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Забезпечити подання конкурсних робіт згідно з вимогами Положення та </w:t>
      </w:r>
      <w:r w:rsidR="001C0108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надіслати</w:t>
      </w:r>
      <w:r w:rsidR="001C0108" w:rsidRPr="002A1EB4">
        <w:rPr>
          <w:sz w:val="24"/>
          <w:szCs w:val="24"/>
        </w:rPr>
        <w:t xml:space="preserve"> </w:t>
      </w:r>
      <w:r w:rsidR="00E439FC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07</w:t>
      </w:r>
      <w:r w:rsidR="001C0108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E0A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r w:rsidR="001C0108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E439FC" w:rsidRPr="002A1E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23</w:t>
      </w:r>
      <w:r w:rsidR="001C0108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в електронній формі на адресу Оргкомітету</w:t>
      </w:r>
      <w:r w:rsidR="001C0108" w:rsidRPr="002A1E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1C0108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E439FC" w:rsidRPr="002A1EB4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mansokal@ukr.net</w:t>
        </w:r>
      </w:hyperlink>
      <w:r w:rsidR="001C0108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39FC" w:rsidRPr="002A1EB4" w:rsidRDefault="0033397E" w:rsidP="003339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КЗ </w:t>
      </w:r>
      <w:r w:rsidR="00E439FC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«Сокальська МАНУМ імені Ігоря </w:t>
      </w:r>
      <w:proofErr w:type="spellStart"/>
      <w:r w:rsidR="00E439FC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Богачевського</w:t>
      </w:r>
      <w:proofErr w:type="spellEnd"/>
      <w:r w:rsidR="00E439FC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39FC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результатами проведеного конкурсу</w:t>
      </w:r>
      <w:r w:rsidR="00232E0A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09 квітня до Ор</w:t>
      </w:r>
      <w:r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гкомітету подати пропозиції для визначення переможців.</w:t>
      </w:r>
    </w:p>
    <w:p w:rsidR="001C0108" w:rsidRPr="002A1EB4" w:rsidRDefault="0033397E" w:rsidP="003339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1C0108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виконанням даного наказу покласти на методиста КЗ «Сокальська Мала академія наук учнівської молоді імені Ігоря </w:t>
      </w:r>
      <w:proofErr w:type="spellStart"/>
      <w:r w:rsidR="001C0108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Богачевського</w:t>
      </w:r>
      <w:proofErr w:type="spellEnd"/>
      <w:r w:rsidR="001C0108" w:rsidRPr="002A1EB4">
        <w:rPr>
          <w:rFonts w:ascii="Times New Roman" w:eastAsia="Times New Roman" w:hAnsi="Times New Roman" w:cs="Times New Roman"/>
          <w:sz w:val="24"/>
          <w:szCs w:val="24"/>
          <w:lang w:eastAsia="ru-RU"/>
        </w:rPr>
        <w:t>» Багрій М. С.</w:t>
      </w:r>
    </w:p>
    <w:p w:rsidR="0033397E" w:rsidRPr="002A1EB4" w:rsidRDefault="0033397E" w:rsidP="003339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97E" w:rsidRPr="0033397E" w:rsidRDefault="0033397E" w:rsidP="003339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3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                                          Світлана МУСІЙ</w:t>
      </w:r>
    </w:p>
    <w:p w:rsidR="002A1EB4" w:rsidRDefault="002A1EB4" w:rsidP="002A1E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1C0108" w:rsidRPr="000D7818" w:rsidRDefault="001C0108" w:rsidP="002A1E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0D78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lastRenderedPageBreak/>
        <w:t>Додаток</w:t>
      </w:r>
      <w:r w:rsidR="006C66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№1</w:t>
      </w:r>
    </w:p>
    <w:p w:rsidR="001C0108" w:rsidRPr="000D7818" w:rsidRDefault="001C0108" w:rsidP="001C01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0D78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до наказу</w:t>
      </w:r>
    </w:p>
    <w:p w:rsidR="001C0108" w:rsidRPr="00313F3E" w:rsidRDefault="00151D81" w:rsidP="001C01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від  27</w:t>
      </w:r>
      <w:r w:rsidR="001C0108" w:rsidRPr="000D78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.</w:t>
      </w:r>
      <w:r w:rsidR="001C0108" w:rsidRPr="003835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uk-UA"/>
        </w:rPr>
        <w:t>12</w:t>
      </w:r>
      <w:r w:rsidR="001C0108" w:rsidRPr="000D78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.202</w:t>
      </w:r>
      <w:r w:rsidR="001C0108" w:rsidRPr="003835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uk-UA"/>
        </w:rPr>
        <w:t>2</w:t>
      </w:r>
      <w:r w:rsidR="001C0108" w:rsidRPr="000D78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№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73</w:t>
      </w:r>
      <w:r w:rsidR="001C0108" w:rsidRPr="00313F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D61203" w:rsidRPr="00D612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/ОД</w:t>
      </w:r>
    </w:p>
    <w:p w:rsidR="001C0108" w:rsidRPr="00313F3E" w:rsidRDefault="001C0108" w:rsidP="001C0108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313F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ПОЛОЖЕННЯ</w:t>
      </w:r>
    </w:p>
    <w:p w:rsidR="0033397E" w:rsidRPr="0033397E" w:rsidRDefault="001C0108" w:rsidP="0033397E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313F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регіональний </w:t>
      </w:r>
      <w:r w:rsidR="003339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конкурс проектів </w:t>
      </w:r>
      <w:r w:rsidR="0033397E" w:rsidRPr="003339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фольклорно-етнографічного спрямування</w:t>
      </w:r>
    </w:p>
    <w:p w:rsidR="001C0108" w:rsidRPr="006907FA" w:rsidRDefault="0033397E" w:rsidP="0033397E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3339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«Звичаї, обряди та традиції </w:t>
      </w:r>
      <w:r w:rsidR="002A1E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рідного </w:t>
      </w:r>
      <w:r w:rsidRPr="003339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краю»  </w:t>
      </w:r>
    </w:p>
    <w:p w:rsidR="001C0108" w:rsidRPr="00313F3E" w:rsidRDefault="001C0108" w:rsidP="001C0108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06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1. Загальні положення</w:t>
      </w:r>
    </w:p>
    <w:p w:rsidR="001C0108" w:rsidRPr="00313F3E" w:rsidRDefault="001C0108" w:rsidP="001C0108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1.1. Це Положення визначає порядок організації та проведення регіонального фольклорно-етнографічного конкурсу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проєктів</w:t>
      </w:r>
      <w:proofErr w:type="spellEnd"/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учнівської молоді </w:t>
      </w:r>
      <w:r w:rsidR="002A1E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Червоноградського району </w:t>
      </w: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Львівської області (далі – Конкурс). </w:t>
      </w:r>
    </w:p>
    <w:p w:rsidR="001C0108" w:rsidRPr="00313F3E" w:rsidRDefault="001C0108" w:rsidP="001C0108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1.2. Конкурс проводиться відповідно до Законів України «Про освіту», «Про позашкільну освіту», інших нормативно-правових документів, що регламентують наукову діяльність здобувачів базової та профільної середньої освіти.</w:t>
      </w:r>
    </w:p>
    <w:p w:rsidR="001C0108" w:rsidRPr="00313F3E" w:rsidRDefault="001C0108" w:rsidP="001C0108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1.3. Мета Конкурсу – пошук і підтримання розвитку талановитої учнівської молоді,</w:t>
      </w:r>
      <w:r w:rsidRPr="00313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пошук та підтримка обдарованих дітей та молоді; залучення учнівської молоді до пошуково-дослідницької діяльності, розвитку здатності до творчого самовираження в процесі знайомства та вивчення етнографічних зразків, обрядів та традицій народу України, фольклорних зразків мистецтва; формування національної свідомості, інтересу, любові до народного мистецтва та фольклору і етнографії рідного краю; виховання національної свідомості у підростаючого покоління та залучення до вивчення та збереження фольклору, як першооснови національної спадщини; дослідження, вивчення і відтворення найкращих зразків фольклорно-етнографічної спадщини свого краю. </w:t>
      </w:r>
    </w:p>
    <w:p w:rsidR="001C0108" w:rsidRPr="00313F3E" w:rsidRDefault="002A1EB4" w:rsidP="001C0108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1.4. Організатор</w:t>
      </w:r>
      <w:r w:rsidR="001C0108"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Конкурсу –</w:t>
      </w:r>
      <w:r w:rsidR="00890F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="001C0108"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Комунальний заклад «Сокальська Мала академія наук учнівської молоді імені Ігоря </w:t>
      </w:r>
      <w:proofErr w:type="spellStart"/>
      <w:r w:rsidR="001C0108"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Богачевського</w:t>
      </w:r>
      <w:proofErr w:type="spellEnd"/>
      <w:r w:rsidR="001C0108"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» (далі – МАНУМ).</w:t>
      </w:r>
    </w:p>
    <w:p w:rsidR="001C0108" w:rsidRPr="00313F3E" w:rsidRDefault="001C0108" w:rsidP="001C0108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1.5. Конкурс оголошується спільним наказом Організаторів. У наказі визначаються строки проведення Конкурсу, затверджується склад Організаційного комітету. Інформація про умови проведення Конк</w:t>
      </w:r>
      <w:r w:rsidR="002A1E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урсу оприлюднюється на офіційному сайті</w:t>
      </w: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Орган</w:t>
      </w:r>
      <w:r w:rsidR="002A1E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ізатора</w:t>
      </w: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. </w:t>
      </w:r>
    </w:p>
    <w:p w:rsidR="001C0108" w:rsidRDefault="001C0108" w:rsidP="001C0108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1.6. Конкурс проводиться на базі МАНУМ, яка забезпечує поточну організацію Конкурсу </w:t>
      </w:r>
    </w:p>
    <w:p w:rsidR="001C0108" w:rsidRPr="00313F3E" w:rsidRDefault="001C0108" w:rsidP="001C0108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1.7.</w:t>
      </w:r>
      <w:r w:rsidRPr="002311D5">
        <w:t xml:space="preserve"> </w:t>
      </w:r>
      <w:r w:rsidRPr="002311D5">
        <w:rPr>
          <w:rFonts w:ascii="Times New Roman" w:hAnsi="Times New Roman" w:cs="Times New Roman"/>
          <w:sz w:val="28"/>
          <w:szCs w:val="28"/>
        </w:rPr>
        <w:t>Термін та час проведення.</w:t>
      </w:r>
      <w: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У</w:t>
      </w:r>
      <w:r w:rsidRPr="002311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часникам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Конкурсу </w:t>
      </w:r>
      <w:r w:rsidRPr="002311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необхідно до </w:t>
      </w:r>
      <w:r w:rsidR="003339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07 </w:t>
      </w:r>
      <w:r w:rsidR="00232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березня</w:t>
      </w:r>
      <w:r w:rsidR="003339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2023</w:t>
      </w:r>
      <w:r w:rsidRPr="002311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року надіслати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проєкти</w:t>
      </w:r>
      <w:proofErr w:type="spellEnd"/>
      <w:r w:rsidRPr="002311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з метою формування збірника робіт учасників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конкурсу</w:t>
      </w:r>
      <w:r w:rsidRPr="002311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Роботи</w:t>
      </w:r>
      <w:r w:rsidRPr="002311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надсилати на електронну адресу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КЗ «Сокальська Мала академія наук учнівської молоді імені Ігоря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Богачевського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»</w:t>
      </w:r>
      <w:r w:rsidRPr="002311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: </w:t>
      </w:r>
      <w:r w:rsidRPr="000D78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mansokal@ukr.net</w:t>
      </w:r>
      <w:r w:rsidRPr="002311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з поміткою (кон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курс</w:t>
      </w:r>
      <w:r w:rsidRPr="002311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).</w:t>
      </w:r>
    </w:p>
    <w:p w:rsidR="001C0108" w:rsidRDefault="001C0108" w:rsidP="001C0108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1.7.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Умови участі в Конкурсі.</w:t>
      </w:r>
    </w:p>
    <w:p w:rsidR="001C0108" w:rsidRDefault="001C0108" w:rsidP="001C0108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FB1D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До участі в Конкурсі запрошуються учні 8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–11 класів закладів освіти </w:t>
      </w:r>
      <w:r w:rsidR="00890F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Червоноградського району Львівської області.</w:t>
      </w:r>
    </w:p>
    <w:p w:rsidR="001C0108" w:rsidRPr="00313F3E" w:rsidRDefault="001C0108" w:rsidP="001C0108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FC38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lastRenderedPageBreak/>
        <w:t xml:space="preserve">Конкурс передбачає написання учасником (учасниками)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фольклорно-етнографічного спрямування.</w:t>
      </w:r>
      <w:r w:rsidRPr="00FC386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</w:p>
    <w:p w:rsidR="001C0108" w:rsidRPr="00106FB6" w:rsidRDefault="001C0108" w:rsidP="001C0108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06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2. Організація та проведення конкурсу</w:t>
      </w:r>
    </w:p>
    <w:p w:rsidR="001C0108" w:rsidRPr="00313F3E" w:rsidRDefault="001C0108" w:rsidP="006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2.1. Конкурс проводиться в один тур дистанційно у такій послідовності: </w:t>
      </w:r>
    </w:p>
    <w:p w:rsidR="001C0108" w:rsidRPr="00313F3E" w:rsidRDefault="001C0108" w:rsidP="006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2.1.1. учасники Конкурсу</w:t>
      </w:r>
      <w:r w:rsidRPr="001C01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uk-UA"/>
        </w:rPr>
        <w:t>:</w:t>
      </w: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</w:p>
    <w:p w:rsidR="001C0108" w:rsidRPr="00313F3E" w:rsidRDefault="001C0108" w:rsidP="006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- готують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проєкт</w:t>
      </w:r>
      <w:proofErr w:type="spellEnd"/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самостійно або під керівництвом педагогічних  працівників за місцем навчання,</w:t>
      </w:r>
    </w:p>
    <w:p w:rsidR="001C0108" w:rsidRPr="006907FA" w:rsidRDefault="001C0108" w:rsidP="006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uk-UA"/>
        </w:rPr>
      </w:pP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- надсилають наукові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проєкти</w:t>
      </w:r>
      <w:proofErr w:type="spellEnd"/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в електронній формі на адресу Оргкомітету </w:t>
      </w:r>
      <w:r w:rsidRPr="006907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uk-UA"/>
        </w:rPr>
        <w:t>mansokal@ukr.net</w:t>
      </w:r>
    </w:p>
    <w:p w:rsidR="001C0108" w:rsidRPr="00313F3E" w:rsidRDefault="001C0108" w:rsidP="006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2.1.2. Оргкомітет Конкурсу </w:t>
      </w:r>
    </w:p>
    <w:p w:rsidR="001C0108" w:rsidRPr="00313F3E" w:rsidRDefault="001C0108" w:rsidP="006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- здійснює перевірку поданих наукових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проєктів</w:t>
      </w:r>
      <w:proofErr w:type="spellEnd"/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,</w:t>
      </w:r>
    </w:p>
    <w:p w:rsidR="001C0108" w:rsidRPr="00313F3E" w:rsidRDefault="001C0108" w:rsidP="006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- визначає переможців,</w:t>
      </w:r>
    </w:p>
    <w:p w:rsidR="001C0108" w:rsidRDefault="001C0108" w:rsidP="006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- оголошує результати Конкурсу на</w:t>
      </w:r>
      <w:r w:rsidR="00890F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офіційних сайті Організатора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,</w:t>
      </w:r>
    </w:p>
    <w:p w:rsidR="001C0108" w:rsidRPr="00313F3E" w:rsidRDefault="001C0108" w:rsidP="006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- укладає збірник із проектів учасників Конкурсу</w:t>
      </w:r>
    </w:p>
    <w:p w:rsidR="001C0108" w:rsidRPr="00313F3E" w:rsidRDefault="00890F32" w:rsidP="006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2.1.3. Організатор Конкурсу відзначає</w:t>
      </w:r>
      <w:r w:rsidR="001C0108"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переможців відповідно до  </w:t>
      </w:r>
      <w:r w:rsidR="001C010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розділу </w:t>
      </w:r>
      <w:r w:rsidR="001C0108" w:rsidRPr="003835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uk-UA"/>
        </w:rPr>
        <w:t>3</w:t>
      </w:r>
      <w:r w:rsidR="001C0108"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цього Положення. </w:t>
      </w:r>
    </w:p>
    <w:p w:rsidR="001C0108" w:rsidRPr="00106FB6" w:rsidRDefault="001C0108" w:rsidP="001C0108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06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3. Вимоги до оформлення наукових </w:t>
      </w:r>
      <w:proofErr w:type="spellStart"/>
      <w:r w:rsidRPr="00106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проєктів</w:t>
      </w:r>
      <w:proofErr w:type="spellEnd"/>
    </w:p>
    <w:p w:rsidR="001C0108" w:rsidRPr="00313F3E" w:rsidRDefault="001C0108" w:rsidP="006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3.1. Авторство наукового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проєкту</w:t>
      </w:r>
      <w:proofErr w:type="spellEnd"/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– одноосібне</w:t>
      </w:r>
    </w:p>
    <w:p w:rsidR="001C0108" w:rsidRPr="001C0108" w:rsidRDefault="001C0108" w:rsidP="006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Проєкти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фольклорно-етнографічного спрямування </w:t>
      </w: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виконуються українською мовою. </w:t>
      </w:r>
    </w:p>
    <w:p w:rsidR="001C0108" w:rsidRPr="00106FB6" w:rsidRDefault="001C0108" w:rsidP="006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3.2. На Конкурс приймаю</w:t>
      </w: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ться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роботи, виконані</w:t>
      </w: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Уч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асником самостійно  та оформлені</w:t>
      </w: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відповідно до таких вимог</w:t>
      </w:r>
      <w:r w:rsidRPr="00106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: </w:t>
      </w:r>
    </w:p>
    <w:p w:rsidR="001C0108" w:rsidRPr="00106FB6" w:rsidRDefault="001C0108" w:rsidP="006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–перша сторінка містить</w:t>
      </w:r>
      <w:r w:rsidRPr="00106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назву теми, </w:t>
      </w:r>
      <w:r w:rsidRPr="00171B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інформацію про автора та його наукового керівника </w:t>
      </w:r>
      <w:r w:rsidR="005C7F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(Додаток 3</w:t>
      </w:r>
      <w:r w:rsidRPr="00106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); </w:t>
      </w:r>
    </w:p>
    <w:p w:rsidR="001C0108" w:rsidRPr="00232E0A" w:rsidRDefault="00232E0A" w:rsidP="00232E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232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–</w:t>
      </w:r>
      <w:r w:rsidR="001C0108" w:rsidRPr="00232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вступ обсягом до1сторінки містить обґрунтування актуальності теми; </w:t>
      </w:r>
    </w:p>
    <w:p w:rsidR="001C0108" w:rsidRPr="00106FB6" w:rsidRDefault="001C0108" w:rsidP="006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–</w:t>
      </w:r>
      <w:r w:rsidRPr="00106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основна частина обсягом 3 – 5 сторінок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передбачає розкриття проблеми 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проєкту</w:t>
      </w:r>
      <w:proofErr w:type="spellEnd"/>
      <w:r w:rsidRPr="00106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за темою; </w:t>
      </w:r>
    </w:p>
    <w:p w:rsidR="001C0108" w:rsidRPr="00106FB6" w:rsidRDefault="001C0108" w:rsidP="006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–</w:t>
      </w:r>
      <w:r w:rsidRPr="00106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висновки обсягом до 1 сторінки міс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тять власні оцінні судження та  </w:t>
      </w:r>
      <w:r w:rsidRPr="00106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обґрунтування авторської позиції щодо сформульованого у темі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проєкту</w:t>
      </w:r>
      <w:proofErr w:type="spellEnd"/>
      <w:r w:rsidRPr="00106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питання</w:t>
      </w:r>
      <w:r w:rsidR="00C03804" w:rsidRPr="00C038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: [5, c. 8].   </w:t>
      </w:r>
      <w:r w:rsidRPr="00106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; </w:t>
      </w:r>
    </w:p>
    <w:p w:rsidR="001C0108" w:rsidRPr="00106FB6" w:rsidRDefault="001C0108" w:rsidP="006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– </w:t>
      </w:r>
      <w:r w:rsidRPr="00171B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список використаних джерел оформлений у вигляді пронумерованого  переліку джерел, що відповідають посторінковим по</w:t>
      </w:r>
      <w:r w:rsidR="00C038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клик</w:t>
      </w:r>
      <w:r w:rsidRPr="00171B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анням, наводиться в </w:t>
      </w:r>
      <w:r w:rsidRPr="00106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алфавітному порядку після тексту;</w:t>
      </w:r>
    </w:p>
    <w:p w:rsidR="001C0108" w:rsidRPr="00106FB6" w:rsidRDefault="001C0108" w:rsidP="006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–</w:t>
      </w:r>
      <w:r w:rsidRPr="00106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формат тексту А4;</w:t>
      </w:r>
    </w:p>
    <w:p w:rsidR="001C0108" w:rsidRPr="00106FB6" w:rsidRDefault="001C0108" w:rsidP="006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–</w:t>
      </w:r>
      <w:r w:rsidRPr="00106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набір тексту здійснюється у текстовому редакторі Microsoft Word</w:t>
      </w:r>
    </w:p>
    <w:p w:rsidR="006C66E6" w:rsidRDefault="001C0108" w:rsidP="006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106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шрифтом </w:t>
      </w:r>
      <w:proofErr w:type="spellStart"/>
      <w:r w:rsidRPr="00106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Times</w:t>
      </w:r>
      <w:proofErr w:type="spellEnd"/>
      <w:r w:rsidRPr="00106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106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New</w:t>
      </w:r>
      <w:proofErr w:type="spellEnd"/>
      <w:r w:rsidRPr="00106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106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Roman</w:t>
      </w:r>
      <w:proofErr w:type="spellEnd"/>
      <w:r w:rsidRPr="00106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, розмір кегля – 14, між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рядковий інтервал – 1,5, абзац </w:t>
      </w:r>
      <w:r w:rsidRPr="00106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– 10 мм, поля – по 20 мм;</w:t>
      </w:r>
    </w:p>
    <w:p w:rsidR="006C66E6" w:rsidRDefault="001C0108" w:rsidP="006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–</w:t>
      </w:r>
      <w:r w:rsidRPr="00106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нумерація сторінок тексту наводиться у правому верхньому кутку;</w:t>
      </w:r>
    </w:p>
    <w:p w:rsidR="001C0108" w:rsidRPr="00171B5D" w:rsidRDefault="001C0108" w:rsidP="006C66E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–</w:t>
      </w:r>
      <w:r w:rsidRPr="00106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назва файлу відтворює прізвище ав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тора </w:t>
      </w:r>
      <w:r w:rsidR="00C038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проекту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українськими літерами </w:t>
      </w:r>
      <w:r w:rsidRPr="00106FB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(наприклад: Іваненко.doc)</w:t>
      </w:r>
    </w:p>
    <w:p w:rsidR="00151D81" w:rsidRDefault="001C0108" w:rsidP="00151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проєкті</w:t>
      </w:r>
      <w:proofErr w:type="spellEnd"/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розкривається актуальність та оригінальність теми, різноманітність та доцільність використаних джерел, методів пошуку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та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lastRenderedPageBreak/>
        <w:t>дослідження</w:t>
      </w:r>
      <w:r w:rsidRPr="00FF1F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;</w:t>
      </w: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обґрунтовується су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спільно-корисне значення роботи</w:t>
      </w:r>
      <w:r w:rsidRPr="00FF1F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;</w:t>
      </w: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описуються результати по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шуково-дослідницької діяльності</w:t>
      </w:r>
      <w:r w:rsidRPr="00FF1F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;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FF1F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роботи можуть бути різноманітними за тематикою зібран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ого матеріалу (традиційні свята</w:t>
      </w:r>
      <w:r w:rsidRPr="00FF1F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, обряди, побутова культура, народні ремесла, народна пісенна творчість, народна педагогіка, дитячий фольклор</w:t>
      </w:r>
      <w:r w:rsidRPr="000D78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;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усна народна творчість</w:t>
      </w:r>
      <w:r w:rsidRPr="000D78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;</w:t>
      </w:r>
      <w:r w:rsidRPr="00FF1F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календарна обрядовість (зима, весна, літо, осінь).</w:t>
      </w:r>
    </w:p>
    <w:p w:rsidR="001C0108" w:rsidRPr="00313F3E" w:rsidRDefault="001C0108" w:rsidP="00151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Кількість наданих матеріалів від </w:t>
      </w:r>
      <w:r w:rsidR="00232E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закладу освіти</w:t>
      </w:r>
      <w:r w:rsidRPr="00313F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не обмежена.</w:t>
      </w:r>
    </w:p>
    <w:p w:rsidR="00002E35" w:rsidRDefault="0033397E" w:rsidP="003339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97E">
        <w:rPr>
          <w:rFonts w:ascii="Times New Roman" w:hAnsi="Times New Roman" w:cs="Times New Roman"/>
          <w:b/>
          <w:sz w:val="28"/>
          <w:szCs w:val="28"/>
        </w:rPr>
        <w:t xml:space="preserve">4. Оцінювання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проєктів</w:t>
      </w:r>
      <w:proofErr w:type="spellEnd"/>
      <w:r w:rsidRPr="0033397E">
        <w:rPr>
          <w:rFonts w:ascii="Times New Roman" w:hAnsi="Times New Roman" w:cs="Times New Roman"/>
          <w:b/>
          <w:sz w:val="28"/>
          <w:szCs w:val="28"/>
        </w:rPr>
        <w:t xml:space="preserve"> та визначення переможц</w:t>
      </w:r>
      <w:r>
        <w:rPr>
          <w:rFonts w:ascii="Times New Roman" w:hAnsi="Times New Roman" w:cs="Times New Roman"/>
          <w:b/>
          <w:sz w:val="28"/>
          <w:szCs w:val="28"/>
        </w:rPr>
        <w:t>ів</w:t>
      </w:r>
    </w:p>
    <w:p w:rsidR="0033397E" w:rsidRDefault="00D60E6A" w:rsidP="006B1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33397E" w:rsidRPr="0033397E">
        <w:rPr>
          <w:rFonts w:ascii="Times New Roman" w:hAnsi="Times New Roman" w:cs="Times New Roman"/>
          <w:sz w:val="28"/>
          <w:szCs w:val="28"/>
        </w:rPr>
        <w:t xml:space="preserve">. Оцінювання </w:t>
      </w:r>
      <w:proofErr w:type="spellStart"/>
      <w:r w:rsidR="0033397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33397E" w:rsidRPr="0033397E">
        <w:rPr>
          <w:rFonts w:ascii="Times New Roman" w:hAnsi="Times New Roman" w:cs="Times New Roman"/>
          <w:sz w:val="28"/>
          <w:szCs w:val="28"/>
        </w:rPr>
        <w:t xml:space="preserve"> здійснює спеціально створена комісія</w:t>
      </w:r>
      <w:r w:rsidR="00232E0A">
        <w:rPr>
          <w:rFonts w:ascii="Times New Roman" w:hAnsi="Times New Roman" w:cs="Times New Roman"/>
          <w:sz w:val="28"/>
          <w:szCs w:val="28"/>
        </w:rPr>
        <w:t>(журі конкурсу</w:t>
      </w:r>
      <w:r w:rsidR="004711E4">
        <w:rPr>
          <w:rFonts w:ascii="Times New Roman" w:hAnsi="Times New Roman" w:cs="Times New Roman"/>
          <w:sz w:val="28"/>
          <w:szCs w:val="28"/>
        </w:rPr>
        <w:t xml:space="preserve"> Додаток 2 </w:t>
      </w:r>
      <w:r w:rsidR="00232E0A">
        <w:rPr>
          <w:rFonts w:ascii="Times New Roman" w:hAnsi="Times New Roman" w:cs="Times New Roman"/>
          <w:sz w:val="28"/>
          <w:szCs w:val="28"/>
        </w:rPr>
        <w:t>)</w:t>
      </w:r>
      <w:r w:rsidR="0033397E" w:rsidRPr="0033397E">
        <w:rPr>
          <w:rFonts w:ascii="Times New Roman" w:hAnsi="Times New Roman" w:cs="Times New Roman"/>
          <w:sz w:val="28"/>
          <w:szCs w:val="28"/>
        </w:rPr>
        <w:t xml:space="preserve">, до складу якої входять педагогічні працівники </w:t>
      </w:r>
      <w:r>
        <w:rPr>
          <w:rFonts w:ascii="Times New Roman" w:hAnsi="Times New Roman" w:cs="Times New Roman"/>
          <w:sz w:val="28"/>
          <w:szCs w:val="28"/>
        </w:rPr>
        <w:t xml:space="preserve">Сокальської МАНУМ імені Ігоря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Богачевського</w:t>
      </w:r>
      <w:proofErr w:type="spellEnd"/>
      <w:r w:rsidR="0033397E" w:rsidRPr="0033397E">
        <w:rPr>
          <w:rFonts w:ascii="Times New Roman" w:hAnsi="Times New Roman" w:cs="Times New Roman"/>
          <w:sz w:val="28"/>
          <w:szCs w:val="28"/>
        </w:rPr>
        <w:t>, а також запрошені фахівці, діяльність яких відповідає проблематиці Конкурс</w:t>
      </w:r>
      <w:r>
        <w:rPr>
          <w:rFonts w:ascii="Times New Roman" w:hAnsi="Times New Roman" w:cs="Times New Roman"/>
          <w:sz w:val="28"/>
          <w:szCs w:val="28"/>
        </w:rPr>
        <w:t>у (на запрошення Організатор</w:t>
      </w:r>
      <w:r w:rsidR="00890F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B504EC">
        <w:rPr>
          <w:rFonts w:ascii="Times New Roman" w:hAnsi="Times New Roman" w:cs="Times New Roman"/>
          <w:sz w:val="28"/>
          <w:szCs w:val="28"/>
        </w:rPr>
        <w:t>.</w:t>
      </w:r>
    </w:p>
    <w:p w:rsidR="006C66E6" w:rsidRDefault="00D60E6A" w:rsidP="006B1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Кожен</w:t>
      </w:r>
      <w:r w:rsidRPr="00D60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D60E6A">
        <w:rPr>
          <w:rFonts w:ascii="Times New Roman" w:hAnsi="Times New Roman" w:cs="Times New Roman"/>
          <w:sz w:val="28"/>
          <w:szCs w:val="28"/>
        </w:rPr>
        <w:t xml:space="preserve"> оцінюється всіма членами </w:t>
      </w:r>
      <w:r>
        <w:rPr>
          <w:rFonts w:ascii="Times New Roman" w:hAnsi="Times New Roman" w:cs="Times New Roman"/>
          <w:sz w:val="28"/>
          <w:szCs w:val="28"/>
        </w:rPr>
        <w:t>комісії</w:t>
      </w:r>
      <w:r w:rsidRPr="00D60E6A">
        <w:rPr>
          <w:rFonts w:ascii="Times New Roman" w:hAnsi="Times New Roman" w:cs="Times New Roman"/>
          <w:sz w:val="28"/>
          <w:szCs w:val="28"/>
        </w:rPr>
        <w:t xml:space="preserve"> шляхом виставлення балів за визначеними критеріями: обґрунтування актуальності теми до 15 балів; додержання вимог щодо оформлення до 10 балів; наявність власних оцінних суджень до 30 балів; обґрунтування авторської позиції до 30 балів; використання сучасних джерел до 15 балів (максимальна кількість – до 100 балів).</w:t>
      </w:r>
    </w:p>
    <w:p w:rsidR="00D60E6A" w:rsidRDefault="00D60E6A" w:rsidP="006B1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D60E6A">
        <w:rPr>
          <w:rFonts w:ascii="Times New Roman" w:hAnsi="Times New Roman" w:cs="Times New Roman"/>
          <w:sz w:val="28"/>
          <w:szCs w:val="28"/>
        </w:rPr>
        <w:t>Усі учасники Конкурсу отримують Сертифікат.</w:t>
      </w:r>
    </w:p>
    <w:p w:rsidR="00D60E6A" w:rsidRDefault="00D60E6A" w:rsidP="006B1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Pr="00D60E6A">
        <w:t xml:space="preserve"> </w:t>
      </w:r>
      <w:r w:rsidRPr="00D60E6A">
        <w:rPr>
          <w:rFonts w:ascii="Times New Roman" w:hAnsi="Times New Roman" w:cs="Times New Roman"/>
          <w:sz w:val="28"/>
          <w:szCs w:val="28"/>
        </w:rPr>
        <w:t xml:space="preserve">Науковим керівникам </w:t>
      </w:r>
      <w:r>
        <w:rPr>
          <w:rFonts w:ascii="Times New Roman" w:hAnsi="Times New Roman" w:cs="Times New Roman"/>
          <w:sz w:val="28"/>
          <w:szCs w:val="28"/>
        </w:rPr>
        <w:t>учасників Конкурсу</w:t>
      </w:r>
      <w:r w:rsidRPr="00D60E6A">
        <w:rPr>
          <w:rFonts w:ascii="Times New Roman" w:hAnsi="Times New Roman" w:cs="Times New Roman"/>
          <w:sz w:val="28"/>
          <w:szCs w:val="28"/>
        </w:rPr>
        <w:t xml:space="preserve"> оголошується Подяка.</w:t>
      </w:r>
    </w:p>
    <w:p w:rsidR="00D60E6A" w:rsidRDefault="00D60E6A" w:rsidP="006B1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Кращі роботи учасників конкурсу ввійдуть у фольклорно-етнографічний збірник «</w:t>
      </w:r>
      <w:r w:rsidRPr="00D60E6A">
        <w:rPr>
          <w:rFonts w:ascii="Times New Roman" w:hAnsi="Times New Roman" w:cs="Times New Roman"/>
          <w:sz w:val="28"/>
          <w:szCs w:val="28"/>
        </w:rPr>
        <w:t xml:space="preserve">«Звичаї, обряди </w:t>
      </w:r>
      <w:r>
        <w:rPr>
          <w:rFonts w:ascii="Times New Roman" w:hAnsi="Times New Roman" w:cs="Times New Roman"/>
          <w:sz w:val="28"/>
          <w:szCs w:val="28"/>
        </w:rPr>
        <w:t xml:space="preserve">та традиції </w:t>
      </w:r>
      <w:r w:rsidR="00890F32">
        <w:rPr>
          <w:rFonts w:ascii="Times New Roman" w:hAnsi="Times New Roman" w:cs="Times New Roman"/>
          <w:sz w:val="28"/>
          <w:szCs w:val="28"/>
        </w:rPr>
        <w:t>рідно</w:t>
      </w:r>
      <w:r>
        <w:rPr>
          <w:rFonts w:ascii="Times New Roman" w:hAnsi="Times New Roman" w:cs="Times New Roman"/>
          <w:sz w:val="28"/>
          <w:szCs w:val="28"/>
        </w:rPr>
        <w:t>го краю».</w:t>
      </w:r>
    </w:p>
    <w:p w:rsidR="00D60E6A" w:rsidRDefault="00D60E6A" w:rsidP="006B1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D60E6A">
        <w:rPr>
          <w:rFonts w:ascii="Times New Roman" w:hAnsi="Times New Roman" w:cs="Times New Roman"/>
          <w:sz w:val="28"/>
          <w:szCs w:val="28"/>
        </w:rPr>
        <w:t>Вручення відзнак здійснює Оргк</w:t>
      </w:r>
      <w:r w:rsidR="00151D81">
        <w:rPr>
          <w:rFonts w:ascii="Times New Roman" w:hAnsi="Times New Roman" w:cs="Times New Roman"/>
          <w:sz w:val="28"/>
          <w:szCs w:val="28"/>
        </w:rPr>
        <w:t>омітет за сприяння Організатора</w:t>
      </w:r>
      <w:r w:rsidRPr="00D60E6A">
        <w:rPr>
          <w:rFonts w:ascii="Times New Roman" w:hAnsi="Times New Roman" w:cs="Times New Roman"/>
          <w:sz w:val="28"/>
          <w:szCs w:val="28"/>
        </w:rPr>
        <w:t>.</w:t>
      </w:r>
    </w:p>
    <w:p w:rsidR="00D60E6A" w:rsidRPr="00D60E6A" w:rsidRDefault="00D60E6A" w:rsidP="00D60E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E6A">
        <w:rPr>
          <w:rFonts w:ascii="Times New Roman" w:hAnsi="Times New Roman" w:cs="Times New Roman"/>
          <w:b/>
          <w:sz w:val="28"/>
          <w:szCs w:val="28"/>
        </w:rPr>
        <w:t>5. Прикінцеві положення</w:t>
      </w:r>
    </w:p>
    <w:p w:rsidR="00D60E6A" w:rsidRDefault="00D60E6A" w:rsidP="006B1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E6A">
        <w:rPr>
          <w:rFonts w:ascii="Times New Roman" w:hAnsi="Times New Roman" w:cs="Times New Roman"/>
          <w:sz w:val="28"/>
          <w:szCs w:val="28"/>
        </w:rPr>
        <w:t>5.1.Зміни та/або доповнення до цього Положення</w:t>
      </w:r>
      <w:r w:rsidR="00151D81">
        <w:rPr>
          <w:rFonts w:ascii="Times New Roman" w:hAnsi="Times New Roman" w:cs="Times New Roman"/>
          <w:sz w:val="28"/>
          <w:szCs w:val="28"/>
        </w:rPr>
        <w:t xml:space="preserve"> можуть вноситися Організатором</w:t>
      </w:r>
      <w:r w:rsidRPr="00D60E6A">
        <w:rPr>
          <w:rFonts w:ascii="Times New Roman" w:hAnsi="Times New Roman" w:cs="Times New Roman"/>
          <w:sz w:val="28"/>
          <w:szCs w:val="28"/>
        </w:rPr>
        <w:t xml:space="preserve"> щороку до оголошення Конкурсу.</w:t>
      </w:r>
    </w:p>
    <w:p w:rsidR="006C66E6" w:rsidRDefault="006C66E6" w:rsidP="006B11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66E6" w:rsidRDefault="006C66E6" w:rsidP="003339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6E6" w:rsidRDefault="006C66E6" w:rsidP="003339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6E6" w:rsidRDefault="006C66E6" w:rsidP="003339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6E6" w:rsidRDefault="006C66E6" w:rsidP="003339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6E6" w:rsidRDefault="006C66E6" w:rsidP="003339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6E6" w:rsidRDefault="006C66E6" w:rsidP="003339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6E6" w:rsidRDefault="006C66E6" w:rsidP="003339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6E6" w:rsidRDefault="006C66E6" w:rsidP="003339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1171" w:rsidRDefault="006B1171" w:rsidP="006C66E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</w:p>
    <w:p w:rsidR="006B1171" w:rsidRDefault="006B1171" w:rsidP="006C66E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</w:p>
    <w:p w:rsidR="006B1171" w:rsidRDefault="006B1171" w:rsidP="006C66E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</w:p>
    <w:p w:rsidR="006B1171" w:rsidRDefault="006B1171" w:rsidP="006C66E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</w:p>
    <w:p w:rsidR="00B504EC" w:rsidRDefault="00B504EC" w:rsidP="006C66E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</w:p>
    <w:p w:rsidR="006C66E6" w:rsidRPr="000D7818" w:rsidRDefault="006C66E6" w:rsidP="006C66E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0D78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lastRenderedPageBreak/>
        <w:t>Додаток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№2</w:t>
      </w:r>
    </w:p>
    <w:p w:rsidR="006C66E6" w:rsidRPr="000D7818" w:rsidRDefault="006C66E6" w:rsidP="006C66E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0D78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до наказу</w:t>
      </w:r>
    </w:p>
    <w:p w:rsidR="006C66E6" w:rsidRPr="00313F3E" w:rsidRDefault="00B504EC" w:rsidP="006C66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від  27</w:t>
      </w:r>
      <w:r w:rsidR="006C66E6" w:rsidRPr="000D78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.</w:t>
      </w:r>
      <w:r w:rsidR="006C66E6" w:rsidRPr="003835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uk-UA"/>
        </w:rPr>
        <w:t>12</w:t>
      </w:r>
      <w:r w:rsidR="006C66E6" w:rsidRPr="000D78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.202</w:t>
      </w:r>
      <w:r w:rsidR="006C66E6" w:rsidRPr="003835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uk-UA"/>
        </w:rPr>
        <w:t>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№  73</w:t>
      </w:r>
      <w:r w:rsidR="00D61203" w:rsidRPr="00D612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/ОД</w:t>
      </w:r>
      <w:r w:rsidR="006C66E6" w:rsidRPr="00313F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</w:p>
    <w:p w:rsidR="006C66E6" w:rsidRDefault="006C66E6" w:rsidP="006C66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6E6" w:rsidRPr="006C66E6" w:rsidRDefault="006C66E6" w:rsidP="006C66E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 організаційного комітету</w:t>
      </w:r>
    </w:p>
    <w:p w:rsidR="006C66E6" w:rsidRDefault="006C66E6" w:rsidP="006C66E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471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егіональ</w:t>
      </w:r>
      <w:r w:rsidRPr="006C6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ного фольклорно-етнографічного конкурсу </w:t>
      </w:r>
      <w:proofErr w:type="spellStart"/>
      <w:r w:rsidRPr="006C6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проєктів</w:t>
      </w:r>
      <w:proofErr w:type="spellEnd"/>
      <w:r w:rsidRPr="006C6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«Звичаї, обряди та традиції </w:t>
      </w:r>
      <w:r w:rsidR="00890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рідно</w:t>
      </w:r>
      <w:r w:rsidRPr="006C6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краю»</w:t>
      </w:r>
    </w:p>
    <w:p w:rsidR="00CB5685" w:rsidRPr="00CB5685" w:rsidRDefault="00CB5685" w:rsidP="00CB56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Світлана МУСІЙ ― голова Оргкомітету, директор КЗ «Сокальська Мала академія наук учнівської молоді імені Ігоря </w:t>
      </w:r>
      <w:proofErr w:type="spellStart"/>
      <w:r w:rsidRPr="00CB568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Богачевського</w:t>
      </w:r>
      <w:proofErr w:type="spellEnd"/>
    </w:p>
    <w:p w:rsidR="00CB5685" w:rsidRPr="00CB5685" w:rsidRDefault="00232E0A" w:rsidP="00CB568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Оксана РЯБОВА </w:t>
      </w:r>
      <w:r w:rsidR="00CB5685" w:rsidRPr="00CB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― заступник голови Оргкомітету, методист КЗ «Сокальська Мала академія наук учнівської молоді імені Ігоря </w:t>
      </w:r>
      <w:proofErr w:type="spellStart"/>
      <w:r w:rsidR="00CB5685" w:rsidRPr="00CB568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Богачевського</w:t>
      </w:r>
      <w:proofErr w:type="spellEnd"/>
    </w:p>
    <w:p w:rsidR="00232E0A" w:rsidRPr="00232E0A" w:rsidRDefault="00232E0A" w:rsidP="00232E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E0A">
        <w:rPr>
          <w:rFonts w:ascii="Times New Roman" w:hAnsi="Times New Roman" w:cs="Times New Roman"/>
          <w:b/>
          <w:sz w:val="28"/>
          <w:szCs w:val="28"/>
        </w:rPr>
        <w:t xml:space="preserve">Склад </w:t>
      </w:r>
      <w:r>
        <w:rPr>
          <w:rFonts w:ascii="Times New Roman" w:hAnsi="Times New Roman" w:cs="Times New Roman"/>
          <w:b/>
          <w:sz w:val="28"/>
          <w:szCs w:val="28"/>
        </w:rPr>
        <w:t>журі</w:t>
      </w:r>
    </w:p>
    <w:p w:rsidR="00232E0A" w:rsidRDefault="00232E0A" w:rsidP="00232E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E0A">
        <w:rPr>
          <w:rFonts w:ascii="Times New Roman" w:hAnsi="Times New Roman" w:cs="Times New Roman"/>
          <w:b/>
          <w:sz w:val="28"/>
          <w:szCs w:val="28"/>
        </w:rPr>
        <w:t>р</w:t>
      </w:r>
      <w:r w:rsidR="004711E4">
        <w:rPr>
          <w:rFonts w:ascii="Times New Roman" w:hAnsi="Times New Roman" w:cs="Times New Roman"/>
          <w:b/>
          <w:sz w:val="28"/>
          <w:szCs w:val="28"/>
        </w:rPr>
        <w:t>егіональн</w:t>
      </w:r>
      <w:r w:rsidRPr="00232E0A">
        <w:rPr>
          <w:rFonts w:ascii="Times New Roman" w:hAnsi="Times New Roman" w:cs="Times New Roman"/>
          <w:b/>
          <w:sz w:val="28"/>
          <w:szCs w:val="28"/>
        </w:rPr>
        <w:t xml:space="preserve">ого фольклорно-етнографічного конкурсу </w:t>
      </w:r>
      <w:proofErr w:type="spellStart"/>
      <w:r w:rsidRPr="00232E0A">
        <w:rPr>
          <w:rFonts w:ascii="Times New Roman" w:hAnsi="Times New Roman" w:cs="Times New Roman"/>
          <w:b/>
          <w:sz w:val="28"/>
          <w:szCs w:val="28"/>
        </w:rPr>
        <w:t>проєктів</w:t>
      </w:r>
      <w:proofErr w:type="spellEnd"/>
      <w:r w:rsidRPr="00232E0A">
        <w:rPr>
          <w:rFonts w:ascii="Times New Roman" w:hAnsi="Times New Roman" w:cs="Times New Roman"/>
          <w:b/>
          <w:sz w:val="28"/>
          <w:szCs w:val="28"/>
        </w:rPr>
        <w:t xml:space="preserve"> «Звичаї, обряди та традиції </w:t>
      </w:r>
      <w:r w:rsidR="00890F32">
        <w:rPr>
          <w:rFonts w:ascii="Times New Roman" w:hAnsi="Times New Roman" w:cs="Times New Roman"/>
          <w:b/>
          <w:sz w:val="28"/>
          <w:szCs w:val="28"/>
        </w:rPr>
        <w:t>рідн</w:t>
      </w:r>
      <w:r w:rsidRPr="00232E0A">
        <w:rPr>
          <w:rFonts w:ascii="Times New Roman" w:hAnsi="Times New Roman" w:cs="Times New Roman"/>
          <w:b/>
          <w:sz w:val="28"/>
          <w:szCs w:val="28"/>
        </w:rPr>
        <w:t>ого краю»</w:t>
      </w:r>
    </w:p>
    <w:p w:rsidR="00232E0A" w:rsidRPr="00232E0A" w:rsidRDefault="00232E0A" w:rsidP="00232E0A">
      <w:pPr>
        <w:jc w:val="both"/>
        <w:rPr>
          <w:rFonts w:ascii="Times New Roman" w:hAnsi="Times New Roman" w:cs="Times New Roman"/>
          <w:sz w:val="28"/>
          <w:szCs w:val="28"/>
        </w:rPr>
      </w:pPr>
      <w:r w:rsidRPr="00232E0A">
        <w:rPr>
          <w:rFonts w:ascii="Times New Roman" w:hAnsi="Times New Roman" w:cs="Times New Roman"/>
          <w:sz w:val="28"/>
          <w:szCs w:val="28"/>
        </w:rPr>
        <w:t xml:space="preserve">Мирослава БАГРІЙ ― голова журі, методист КЗ «Сокальська Мала академія наук учнівської молоді імені Ігоря </w:t>
      </w:r>
      <w:proofErr w:type="spellStart"/>
      <w:r w:rsidRPr="00232E0A">
        <w:rPr>
          <w:rFonts w:ascii="Times New Roman" w:hAnsi="Times New Roman" w:cs="Times New Roman"/>
          <w:sz w:val="28"/>
          <w:szCs w:val="28"/>
        </w:rPr>
        <w:t>Богачевського</w:t>
      </w:r>
      <w:proofErr w:type="spellEnd"/>
    </w:p>
    <w:p w:rsidR="00232E0A" w:rsidRPr="00232E0A" w:rsidRDefault="00232E0A" w:rsidP="00232E0A">
      <w:pPr>
        <w:jc w:val="both"/>
        <w:rPr>
          <w:rFonts w:ascii="Times New Roman" w:hAnsi="Times New Roman" w:cs="Times New Roman"/>
          <w:sz w:val="28"/>
          <w:szCs w:val="28"/>
        </w:rPr>
      </w:pPr>
      <w:r w:rsidRPr="00232E0A">
        <w:rPr>
          <w:rFonts w:ascii="Times New Roman" w:hAnsi="Times New Roman" w:cs="Times New Roman"/>
          <w:sz w:val="28"/>
          <w:szCs w:val="28"/>
        </w:rPr>
        <w:t xml:space="preserve">Марія ФЕДЧУН ― член журі, вчитель психології КЗ «Сокальська Мала академія наук учнівської молоді імені Ігоря </w:t>
      </w:r>
      <w:proofErr w:type="spellStart"/>
      <w:r w:rsidRPr="00232E0A">
        <w:rPr>
          <w:rFonts w:ascii="Times New Roman" w:hAnsi="Times New Roman" w:cs="Times New Roman"/>
          <w:sz w:val="28"/>
          <w:szCs w:val="28"/>
        </w:rPr>
        <w:t>Богачевського</w:t>
      </w:r>
      <w:proofErr w:type="spellEnd"/>
    </w:p>
    <w:p w:rsidR="00232E0A" w:rsidRPr="00232E0A" w:rsidRDefault="00232E0A" w:rsidP="00232E0A">
      <w:pPr>
        <w:jc w:val="both"/>
        <w:rPr>
          <w:rFonts w:ascii="Times New Roman" w:hAnsi="Times New Roman" w:cs="Times New Roman"/>
          <w:sz w:val="28"/>
          <w:szCs w:val="28"/>
        </w:rPr>
      </w:pPr>
      <w:r w:rsidRPr="00232E0A">
        <w:rPr>
          <w:rFonts w:ascii="Times New Roman" w:hAnsi="Times New Roman" w:cs="Times New Roman"/>
          <w:sz w:val="28"/>
          <w:szCs w:val="28"/>
        </w:rPr>
        <w:t xml:space="preserve">Мар’яна ЦАРИНСЬКА ― член журі, вчитель історії КЗ «Сокальська Мала академія наук учнівської молоді імені Ігоря </w:t>
      </w:r>
      <w:proofErr w:type="spellStart"/>
      <w:r w:rsidRPr="00232E0A">
        <w:rPr>
          <w:rFonts w:ascii="Times New Roman" w:hAnsi="Times New Roman" w:cs="Times New Roman"/>
          <w:sz w:val="28"/>
          <w:szCs w:val="28"/>
        </w:rPr>
        <w:t>Богачевського</w:t>
      </w:r>
      <w:proofErr w:type="spellEnd"/>
    </w:p>
    <w:p w:rsidR="00232E0A" w:rsidRPr="00232E0A" w:rsidRDefault="00232E0A" w:rsidP="00232E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804" w:rsidRDefault="00C03804" w:rsidP="00232E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3804" w:rsidRDefault="00C03804" w:rsidP="00CB5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804" w:rsidRDefault="00C03804" w:rsidP="00CB5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804" w:rsidRDefault="00C03804" w:rsidP="00CB5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804" w:rsidRDefault="00C03804" w:rsidP="00CB5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804" w:rsidRDefault="00C03804" w:rsidP="00CB5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804" w:rsidRDefault="00C03804" w:rsidP="00CB5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3804" w:rsidRDefault="00C03804" w:rsidP="00CB56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203" w:rsidRDefault="00D61203" w:rsidP="00D61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1203" w:rsidRDefault="00D61203" w:rsidP="00D61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804" w:rsidRPr="000D7818" w:rsidRDefault="00C03804" w:rsidP="00D612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0D78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lastRenderedPageBreak/>
        <w:t>Додаток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№3</w:t>
      </w:r>
    </w:p>
    <w:p w:rsidR="00C03804" w:rsidRPr="000D7818" w:rsidRDefault="00C03804" w:rsidP="00C0380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0D78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до наказу</w:t>
      </w:r>
    </w:p>
    <w:p w:rsidR="00C03804" w:rsidRPr="00313F3E" w:rsidRDefault="00D61203" w:rsidP="00C038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від  27</w:t>
      </w:r>
      <w:r w:rsidR="00C03804" w:rsidRPr="000D78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.</w:t>
      </w:r>
      <w:r w:rsidR="00C03804" w:rsidRPr="003835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uk-UA"/>
        </w:rPr>
        <w:t>12</w:t>
      </w:r>
      <w:r w:rsidR="00C03804" w:rsidRPr="000D781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.202</w:t>
      </w:r>
      <w:r w:rsidR="00C03804" w:rsidRPr="003835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uk-UA"/>
        </w:rPr>
        <w:t>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№  73/ОД</w:t>
      </w:r>
      <w:r w:rsidR="00C03804" w:rsidRPr="00313F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</w:t>
      </w:r>
    </w:p>
    <w:p w:rsidR="00C03804" w:rsidRDefault="00C03804" w:rsidP="00C03804">
      <w:pPr>
        <w:keepLines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03804" w:rsidRPr="00C03804" w:rsidRDefault="00C03804" w:rsidP="00C03804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0380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Зразок оформлення проєкту</w:t>
      </w:r>
    </w:p>
    <w:p w:rsidR="00C03804" w:rsidRPr="00C03804" w:rsidRDefault="00C03804" w:rsidP="00C03804">
      <w:pPr>
        <w:keepLine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C03804" w:rsidRDefault="00C03804" w:rsidP="00C03804">
      <w:pPr>
        <w:keepLines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03804" w:rsidRDefault="00C03804" w:rsidP="00C03804">
      <w:pPr>
        <w:keepLines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03804" w:rsidRDefault="00C03804" w:rsidP="00C03804">
      <w:pPr>
        <w:keepLines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03804" w:rsidRPr="007D10AD" w:rsidRDefault="00C03804" w:rsidP="00C03804">
      <w:pPr>
        <w:keepLines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Гаївки</w:t>
      </w:r>
      <w:r w:rsidRPr="007D10A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ЯК ІНДИКАТОР</w:t>
      </w:r>
    </w:p>
    <w:p w:rsidR="00C03804" w:rsidRDefault="00C03804" w:rsidP="00C03804">
      <w:pPr>
        <w:keepLines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D10A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КАЛЕНДАРНОЇ ЗВИЧАЄВОСТІ 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сокальщини</w:t>
      </w:r>
    </w:p>
    <w:p w:rsidR="00C03804" w:rsidRPr="00A963BD" w:rsidRDefault="00C03804" w:rsidP="00C03804">
      <w:pPr>
        <w:keepLine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Сольвар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Анастасія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учениця</w:t>
      </w:r>
      <w:r w:rsidRPr="00A963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11</w:t>
      </w:r>
      <w:r w:rsidRPr="00A963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963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класу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,слухачка</w:t>
      </w:r>
      <w:proofErr w:type="spellEnd"/>
      <w:r w:rsidRPr="00A963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F17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КЗ «Сокальська Мала академія наук учнівської молоді імені Ігоря </w:t>
      </w:r>
      <w:proofErr w:type="spellStart"/>
      <w:r w:rsidRPr="00FF17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Богачевського»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Сокаль</w:t>
      </w:r>
      <w:r w:rsidRPr="00A963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ської</w:t>
      </w:r>
      <w:proofErr w:type="spellEnd"/>
      <w:r w:rsidRPr="00A963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міської ради.</w:t>
      </w:r>
    </w:p>
    <w:p w:rsidR="00C03804" w:rsidRPr="00A963BD" w:rsidRDefault="00C03804" w:rsidP="00C03804">
      <w:pPr>
        <w:keepLine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63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Керівник: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Багрій Мирослава Степанівна, методист КЗ «Сокальська Мала академія наук учнівської молоді імені Ігоря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Богачевського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A963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Сокальської</w:t>
      </w:r>
      <w:r w:rsidRPr="00A963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міської ради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Львівської області</w:t>
      </w:r>
      <w:r w:rsidRPr="00A963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C03804" w:rsidRPr="00A963BD" w:rsidRDefault="00C03804" w:rsidP="00C03804">
      <w:pPr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804" w:rsidRDefault="00C03804" w:rsidP="00CB56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роботи……</w:t>
      </w:r>
    </w:p>
    <w:p w:rsidR="00F37F56" w:rsidRPr="00F37F56" w:rsidRDefault="00F37F56" w:rsidP="00F37F56">
      <w:pPr>
        <w:jc w:val="both"/>
        <w:rPr>
          <w:rFonts w:ascii="Times New Roman" w:hAnsi="Times New Roman" w:cs="Times New Roman"/>
          <w:sz w:val="28"/>
          <w:szCs w:val="28"/>
        </w:rPr>
      </w:pPr>
      <w:r w:rsidRPr="00F37F56">
        <w:rPr>
          <w:rFonts w:ascii="Times New Roman" w:hAnsi="Times New Roman" w:cs="Times New Roman"/>
          <w:sz w:val="28"/>
          <w:szCs w:val="28"/>
        </w:rPr>
        <w:t>СПИСОК ЛІТЕРАТУРИ</w:t>
      </w:r>
    </w:p>
    <w:p w:rsidR="00F37F56" w:rsidRPr="00CB5685" w:rsidRDefault="00F37F56" w:rsidP="00F37F56">
      <w:pPr>
        <w:jc w:val="both"/>
        <w:rPr>
          <w:rFonts w:ascii="Times New Roman" w:hAnsi="Times New Roman" w:cs="Times New Roman"/>
          <w:sz w:val="28"/>
          <w:szCs w:val="28"/>
        </w:rPr>
      </w:pPr>
      <w:r w:rsidRPr="00F37F5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37F56">
        <w:rPr>
          <w:rFonts w:ascii="Times New Roman" w:hAnsi="Times New Roman" w:cs="Times New Roman"/>
          <w:sz w:val="28"/>
          <w:szCs w:val="28"/>
        </w:rPr>
        <w:t>Воропай</w:t>
      </w:r>
      <w:proofErr w:type="spellEnd"/>
      <w:r w:rsidRPr="00F37F56">
        <w:rPr>
          <w:rFonts w:ascii="Times New Roman" w:hAnsi="Times New Roman" w:cs="Times New Roman"/>
          <w:sz w:val="28"/>
          <w:szCs w:val="28"/>
        </w:rPr>
        <w:t xml:space="preserve"> О. Звичаї нашого народу : </w:t>
      </w:r>
      <w:proofErr w:type="spellStart"/>
      <w:r w:rsidRPr="00F37F56">
        <w:rPr>
          <w:rFonts w:ascii="Times New Roman" w:hAnsi="Times New Roman" w:cs="Times New Roman"/>
          <w:sz w:val="28"/>
          <w:szCs w:val="28"/>
        </w:rPr>
        <w:t>етногр</w:t>
      </w:r>
      <w:proofErr w:type="spellEnd"/>
      <w:r w:rsidRPr="00F37F56">
        <w:rPr>
          <w:rFonts w:ascii="Times New Roman" w:hAnsi="Times New Roman" w:cs="Times New Roman"/>
          <w:sz w:val="28"/>
          <w:szCs w:val="28"/>
        </w:rPr>
        <w:t xml:space="preserve">. нарис : [у 2 т.] / О. </w:t>
      </w:r>
      <w:proofErr w:type="spellStart"/>
      <w:r w:rsidRPr="00F37F56">
        <w:rPr>
          <w:rFonts w:ascii="Times New Roman" w:hAnsi="Times New Roman" w:cs="Times New Roman"/>
          <w:sz w:val="28"/>
          <w:szCs w:val="28"/>
        </w:rPr>
        <w:t>Воропай</w:t>
      </w:r>
      <w:proofErr w:type="spellEnd"/>
      <w:r w:rsidRPr="00F37F56">
        <w:rPr>
          <w:rFonts w:ascii="Times New Roman" w:hAnsi="Times New Roman" w:cs="Times New Roman"/>
          <w:sz w:val="28"/>
          <w:szCs w:val="28"/>
        </w:rPr>
        <w:t>. - Київ: Мале видавниче підприємство «Оберіг», 1991.Т. 1 449</w:t>
      </w:r>
    </w:p>
    <w:sectPr w:rsidR="00F37F56" w:rsidRPr="00CB5685" w:rsidSect="00A930DF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16E22"/>
    <w:multiLevelType w:val="hybridMultilevel"/>
    <w:tmpl w:val="B3CE5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52238"/>
    <w:multiLevelType w:val="hybridMultilevel"/>
    <w:tmpl w:val="7DDAB9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7502B"/>
    <w:multiLevelType w:val="hybridMultilevel"/>
    <w:tmpl w:val="94D88C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E05F1"/>
    <w:multiLevelType w:val="hybridMultilevel"/>
    <w:tmpl w:val="4434D37C"/>
    <w:lvl w:ilvl="0" w:tplc="32B6F8E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B0238"/>
    <w:multiLevelType w:val="hybridMultilevel"/>
    <w:tmpl w:val="2250B552"/>
    <w:lvl w:ilvl="0" w:tplc="6148932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C8"/>
    <w:rsid w:val="00002E35"/>
    <w:rsid w:val="00151D81"/>
    <w:rsid w:val="00171EC8"/>
    <w:rsid w:val="001C0108"/>
    <w:rsid w:val="00232E0A"/>
    <w:rsid w:val="002A1EB4"/>
    <w:rsid w:val="0033397E"/>
    <w:rsid w:val="004711E4"/>
    <w:rsid w:val="005C7F00"/>
    <w:rsid w:val="006A7734"/>
    <w:rsid w:val="006B1171"/>
    <w:rsid w:val="006C66E6"/>
    <w:rsid w:val="00890F32"/>
    <w:rsid w:val="008A365B"/>
    <w:rsid w:val="00911557"/>
    <w:rsid w:val="00A930DF"/>
    <w:rsid w:val="00B504EC"/>
    <w:rsid w:val="00B606B6"/>
    <w:rsid w:val="00B656BA"/>
    <w:rsid w:val="00BD2611"/>
    <w:rsid w:val="00C03804"/>
    <w:rsid w:val="00CB5685"/>
    <w:rsid w:val="00D60E6A"/>
    <w:rsid w:val="00D61203"/>
    <w:rsid w:val="00E439FC"/>
    <w:rsid w:val="00F20537"/>
    <w:rsid w:val="00F37F56"/>
    <w:rsid w:val="00F53697"/>
    <w:rsid w:val="00F9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F37389-7831-417F-905F-6757BD4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1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C010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439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sokal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sokal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1532</Words>
  <Characters>8733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MAN-1</dc:creator>
  <cp:keywords/>
  <dc:description/>
  <cp:lastModifiedBy>Svitlana M</cp:lastModifiedBy>
  <cp:revision>2</cp:revision>
  <dcterms:created xsi:type="dcterms:W3CDTF">2022-12-27T20:29:00Z</dcterms:created>
  <dcterms:modified xsi:type="dcterms:W3CDTF">2022-12-27T20:29:00Z</dcterms:modified>
</cp:coreProperties>
</file>