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DF" w:rsidRPr="006206F8" w:rsidRDefault="006206F8" w:rsidP="00630588">
      <w:pPr>
        <w:pStyle w:val="a3"/>
        <w:tabs>
          <w:tab w:val="left" w:pos="6946"/>
        </w:tabs>
        <w:spacing w:line="360" w:lineRule="auto"/>
        <w:ind w:left="1280"/>
        <w:rPr>
          <w:lang w:val="ru-RU"/>
        </w:rPr>
      </w:pPr>
      <w:r>
        <w:t>СХВАЛЕНО</w:t>
      </w:r>
      <w:r>
        <w:tab/>
        <w:t>ЗАТВЕРДЖ</w:t>
      </w:r>
      <w:r>
        <w:rPr>
          <w:lang w:val="ru-RU"/>
        </w:rPr>
        <w:t>ЕНО</w:t>
      </w:r>
    </w:p>
    <w:p w:rsidR="00D16FC5" w:rsidRDefault="00D80023" w:rsidP="00D16FC5">
      <w:pPr>
        <w:pStyle w:val="a3"/>
        <w:tabs>
          <w:tab w:val="left" w:pos="6946"/>
          <w:tab w:val="left" w:pos="7711"/>
        </w:tabs>
        <w:spacing w:line="360" w:lineRule="auto"/>
        <w:ind w:left="1280" w:right="794"/>
      </w:pPr>
      <w:r>
        <w:t>Рішення</w:t>
      </w:r>
      <w:r>
        <w:rPr>
          <w:spacing w:val="-3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ради</w:t>
      </w:r>
      <w:r>
        <w:rPr>
          <w:spacing w:val="-2"/>
        </w:rPr>
        <w:t xml:space="preserve"> </w:t>
      </w:r>
      <w:r w:rsidR="00630588">
        <w:rPr>
          <w:spacing w:val="-2"/>
        </w:rPr>
        <w:t xml:space="preserve">                                   </w:t>
      </w:r>
      <w:r w:rsidR="00630588">
        <w:t>Директор</w:t>
      </w:r>
      <w:r w:rsidR="00D16FC5" w:rsidRPr="00D16FC5">
        <w:t xml:space="preserve"> </w:t>
      </w:r>
      <w:r w:rsidR="00D16FC5">
        <w:t>ЗЗСО</w:t>
      </w:r>
    </w:p>
    <w:p w:rsidR="00D16FC5" w:rsidRDefault="00D16FC5" w:rsidP="00774698">
      <w:pPr>
        <w:pStyle w:val="a3"/>
        <w:tabs>
          <w:tab w:val="left" w:pos="6946"/>
          <w:tab w:val="left" w:pos="7711"/>
        </w:tabs>
        <w:spacing w:line="360" w:lineRule="auto"/>
        <w:ind w:right="794"/>
      </w:pPr>
      <w:r>
        <w:t xml:space="preserve">                  Спасівської гімназії                                              __________Мединська С. І.</w:t>
      </w:r>
    </w:p>
    <w:p w:rsidR="00630588" w:rsidRDefault="00D16FC5" w:rsidP="00774698">
      <w:pPr>
        <w:pStyle w:val="a3"/>
        <w:tabs>
          <w:tab w:val="left" w:pos="6946"/>
          <w:tab w:val="left" w:pos="7711"/>
        </w:tabs>
        <w:spacing w:line="360" w:lineRule="auto"/>
        <w:ind w:right="794"/>
      </w:pPr>
      <w:r>
        <w:t xml:space="preserve">                  ім. В. Сидора Шелеста СМР ЛО</w:t>
      </w:r>
      <w:r w:rsidR="006D7AB3">
        <w:t xml:space="preserve">                         </w:t>
      </w:r>
      <w:r>
        <w:t xml:space="preserve">___________2022 р.                                                    </w:t>
      </w:r>
    </w:p>
    <w:p w:rsidR="00630588" w:rsidRDefault="00630588" w:rsidP="00630588">
      <w:pPr>
        <w:pStyle w:val="a3"/>
        <w:tabs>
          <w:tab w:val="left" w:pos="6946"/>
          <w:tab w:val="left" w:pos="7711"/>
        </w:tabs>
        <w:spacing w:line="360" w:lineRule="auto"/>
        <w:ind w:right="794"/>
      </w:pPr>
      <w:r>
        <w:t xml:space="preserve"> </w:t>
      </w:r>
      <w:r w:rsidR="00D16FC5">
        <w:t xml:space="preserve">                </w:t>
      </w:r>
      <w:r w:rsidR="00774698">
        <w:t xml:space="preserve"> </w:t>
      </w:r>
      <w:r w:rsidR="00D16FC5">
        <w:t xml:space="preserve">    </w:t>
      </w:r>
      <w:r>
        <w:t xml:space="preserve">                                    </w:t>
      </w:r>
      <w:r w:rsidR="00774698">
        <w:t xml:space="preserve">        </w:t>
      </w:r>
      <w:r w:rsidR="00D16FC5">
        <w:t xml:space="preserve">                       </w:t>
      </w:r>
    </w:p>
    <w:p w:rsidR="00630588" w:rsidRPr="00AC15E3" w:rsidRDefault="00630588" w:rsidP="00630588">
      <w:pPr>
        <w:pStyle w:val="a3"/>
        <w:spacing w:line="360" w:lineRule="auto"/>
      </w:pPr>
      <w:r>
        <w:t xml:space="preserve">                (протокол № </w:t>
      </w:r>
      <w:r w:rsidR="006D7AB3">
        <w:t>____</w:t>
      </w:r>
      <w:r>
        <w:t xml:space="preserve">   від</w:t>
      </w:r>
      <w:r>
        <w:rPr>
          <w:spacing w:val="2"/>
        </w:rPr>
        <w:t xml:space="preserve"> </w:t>
      </w:r>
      <w:r w:rsidR="006D7AB3">
        <w:rPr>
          <w:spacing w:val="2"/>
        </w:rPr>
        <w:t>______</w:t>
      </w:r>
      <w:r w:rsidR="008E6965">
        <w:rPr>
          <w:lang w:val="ru-RU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р.)</w:t>
      </w:r>
      <w:r w:rsidR="00D80023">
        <w:tab/>
      </w:r>
      <w:r w:rsidR="006D7AB3" w:rsidRPr="00AC15E3">
        <w:t xml:space="preserve">   </w:t>
      </w:r>
      <w:r w:rsidR="006206F8" w:rsidRPr="00AC15E3">
        <w:t xml:space="preserve">   </w:t>
      </w:r>
      <w:r w:rsidR="00AC15E3" w:rsidRPr="00AC15E3">
        <w:rPr>
          <w:lang w:val="ru-RU"/>
        </w:rPr>
        <w:t>Наказ №_____від ________</w:t>
      </w:r>
      <w:r w:rsidRPr="00AC15E3">
        <w:t>2022</w:t>
      </w:r>
      <w:r w:rsidRPr="00AC15E3">
        <w:rPr>
          <w:spacing w:val="-1"/>
        </w:rPr>
        <w:t xml:space="preserve"> </w:t>
      </w:r>
      <w:r w:rsidRPr="00AC15E3">
        <w:t>р.</w:t>
      </w:r>
    </w:p>
    <w:p w:rsidR="00993FDF" w:rsidRDefault="00993FDF" w:rsidP="00630588">
      <w:pPr>
        <w:pStyle w:val="a3"/>
        <w:tabs>
          <w:tab w:val="left" w:pos="6946"/>
          <w:tab w:val="left" w:pos="7711"/>
        </w:tabs>
        <w:spacing w:line="360" w:lineRule="auto"/>
        <w:ind w:left="1280" w:right="794"/>
      </w:pPr>
    </w:p>
    <w:p w:rsidR="00993FDF" w:rsidRDefault="00993FDF" w:rsidP="00630588">
      <w:pPr>
        <w:pStyle w:val="a3"/>
        <w:spacing w:line="360" w:lineRule="auto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spacing w:before="8"/>
        <w:rPr>
          <w:sz w:val="27"/>
        </w:rPr>
      </w:pPr>
    </w:p>
    <w:p w:rsidR="00993FDF" w:rsidRDefault="00D80023">
      <w:pPr>
        <w:spacing w:before="1"/>
        <w:ind w:left="1356" w:right="831"/>
        <w:jc w:val="center"/>
        <w:rPr>
          <w:b/>
          <w:sz w:val="32"/>
        </w:rPr>
      </w:pPr>
      <w:r>
        <w:rPr>
          <w:b/>
          <w:sz w:val="32"/>
        </w:rPr>
        <w:t>ПОЛОЖЕННЯ</w:t>
      </w:r>
    </w:p>
    <w:p w:rsidR="00993FDF" w:rsidRPr="00D16FC5" w:rsidRDefault="00D80023" w:rsidP="00D16FC5">
      <w:pPr>
        <w:spacing w:before="192" w:line="362" w:lineRule="auto"/>
        <w:ind w:left="2972" w:right="2443" w:hanging="4"/>
        <w:jc w:val="center"/>
        <w:rPr>
          <w:b/>
          <w:sz w:val="32"/>
        </w:rPr>
      </w:pPr>
      <w:r>
        <w:rPr>
          <w:b/>
          <w:sz w:val="32"/>
        </w:rPr>
        <w:t>ПРО АКАДЕМІЧНУ ДОБРОЧЕСНІСТЬ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УЧАСНИКІВ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ОСВІТНЬОГО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ПРОЦЕСУ</w:t>
      </w:r>
      <w:r w:rsidR="00D16FC5">
        <w:rPr>
          <w:b/>
          <w:sz w:val="32"/>
        </w:rPr>
        <w:t xml:space="preserve"> СПАСІВСЬКОЇ ГІМНАЗІЇ                     ІМЕНІ ВАСИЛЯ СИДОРА-ШЕЛЕСТА</w:t>
      </w:r>
      <w:r w:rsidR="006D7AB3">
        <w:rPr>
          <w:b/>
          <w:sz w:val="32"/>
        </w:rPr>
        <w:t xml:space="preserve"> СМР ЛО</w:t>
      </w:r>
    </w:p>
    <w:p w:rsidR="00993FDF" w:rsidRDefault="00993FDF" w:rsidP="00630588">
      <w:pPr>
        <w:spacing w:before="1"/>
        <w:ind w:right="831"/>
        <w:rPr>
          <w:b/>
          <w:sz w:val="32"/>
        </w:rPr>
      </w:pPr>
    </w:p>
    <w:p w:rsidR="00993FDF" w:rsidRDefault="00993FDF">
      <w:pPr>
        <w:spacing w:before="184"/>
        <w:ind w:left="1360" w:right="831"/>
        <w:jc w:val="center"/>
        <w:rPr>
          <w:i/>
          <w:sz w:val="32"/>
        </w:rPr>
      </w:pPr>
      <w:bookmarkStart w:id="0" w:name="_GoBack"/>
      <w:bookmarkEnd w:id="0"/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993FDF">
      <w:pPr>
        <w:pStyle w:val="a3"/>
        <w:rPr>
          <w:i/>
          <w:sz w:val="20"/>
        </w:rPr>
      </w:pPr>
    </w:p>
    <w:p w:rsidR="00993FDF" w:rsidRDefault="00D80023" w:rsidP="006D7AB3">
      <w:pPr>
        <w:spacing w:before="56"/>
        <w:ind w:right="746"/>
        <w:jc w:val="right"/>
        <w:rPr>
          <w:rFonts w:ascii="Calibri"/>
        </w:rPr>
      </w:pPr>
      <w:r>
        <w:rPr>
          <w:rFonts w:ascii="Calibri"/>
        </w:rPr>
        <w:t>1</w:t>
      </w:r>
    </w:p>
    <w:p w:rsidR="00993FDF" w:rsidRDefault="00993FDF">
      <w:pPr>
        <w:jc w:val="right"/>
        <w:rPr>
          <w:rFonts w:ascii="Calibri"/>
        </w:rPr>
        <w:sectPr w:rsidR="00993FDF">
          <w:type w:val="continuous"/>
          <w:pgSz w:w="11910" w:h="16840"/>
          <w:pgMar w:top="1040" w:right="100" w:bottom="0" w:left="420" w:header="708" w:footer="708" w:gutter="0"/>
          <w:cols w:space="708"/>
        </w:sectPr>
      </w:pPr>
    </w:p>
    <w:p w:rsidR="00993FDF" w:rsidRDefault="00D80023">
      <w:pPr>
        <w:pStyle w:val="1"/>
        <w:spacing w:before="75"/>
        <w:ind w:left="1360"/>
      </w:pPr>
      <w:r>
        <w:lastRenderedPageBreak/>
        <w:t>ПРЕАМБУЛА</w:t>
      </w:r>
    </w:p>
    <w:p w:rsidR="00993FDF" w:rsidRDefault="00D80023" w:rsidP="00C57716">
      <w:pPr>
        <w:pStyle w:val="a3"/>
        <w:spacing w:before="202" w:line="276" w:lineRule="auto"/>
        <w:ind w:left="1280" w:right="754" w:firstLine="567"/>
        <w:jc w:val="both"/>
      </w:pPr>
      <w:r>
        <w:t>Це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58"/>
        </w:rPr>
        <w:t xml:space="preserve"> </w:t>
      </w:r>
      <w:r>
        <w:t>у</w:t>
      </w:r>
      <w:r w:rsidR="006D7AB3">
        <w:rPr>
          <w:spacing w:val="54"/>
        </w:rPr>
        <w:t xml:space="preserve"> </w:t>
      </w:r>
      <w:r w:rsidR="006D7AB3" w:rsidRPr="006D7AB3">
        <w:rPr>
          <w:b/>
          <w:spacing w:val="54"/>
        </w:rPr>
        <w:t>Спасівській гімназії ім. В. Сидора-Шелеста СМР ЛО</w:t>
      </w:r>
      <w:r>
        <w:t>.</w:t>
      </w:r>
    </w:p>
    <w:p w:rsidR="00993FDF" w:rsidRDefault="00D80023">
      <w:pPr>
        <w:pStyle w:val="a3"/>
        <w:spacing w:before="210" w:line="276" w:lineRule="auto"/>
        <w:ind w:left="1280" w:right="754" w:firstLine="567"/>
        <w:jc w:val="both"/>
      </w:pPr>
      <w:r>
        <w:t>Положення</w:t>
      </w:r>
      <w:r>
        <w:rPr>
          <w:spacing w:val="1"/>
        </w:rPr>
        <w:t xml:space="preserve"> </w:t>
      </w:r>
      <w:r>
        <w:t>спирається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загальноприйняті</w:t>
      </w:r>
      <w:r>
        <w:rPr>
          <w:spacing w:val="1"/>
        </w:rPr>
        <w:t xml:space="preserve"> </w:t>
      </w:r>
      <w:r>
        <w:t>світовою</w:t>
      </w:r>
      <w:r>
        <w:rPr>
          <w:spacing w:val="1"/>
        </w:rPr>
        <w:t xml:space="preserve"> </w:t>
      </w:r>
      <w:r>
        <w:t>спільнотою</w:t>
      </w:r>
      <w:r>
        <w:rPr>
          <w:spacing w:val="1"/>
        </w:rPr>
        <w:t xml:space="preserve"> </w:t>
      </w:r>
      <w:r>
        <w:t>стандарти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чесності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порядності,</w:t>
      </w:r>
      <w:r>
        <w:rPr>
          <w:spacing w:val="1"/>
        </w:rPr>
        <w:t xml:space="preserve"> </w:t>
      </w:r>
      <w:r>
        <w:t>об’єктивності,</w:t>
      </w:r>
      <w:r>
        <w:rPr>
          <w:spacing w:val="1"/>
        </w:rPr>
        <w:t xml:space="preserve"> </w:t>
      </w:r>
      <w:r>
        <w:t>професіоналізму,</w:t>
      </w:r>
      <w:r>
        <w:rPr>
          <w:spacing w:val="1"/>
        </w:rPr>
        <w:t xml:space="preserve"> </w:t>
      </w:r>
      <w:r>
        <w:t>взаємної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довіри,</w:t>
      </w:r>
      <w:r>
        <w:rPr>
          <w:spacing w:val="1"/>
        </w:rPr>
        <w:t xml:space="preserve"> </w:t>
      </w:r>
      <w:r>
        <w:t>нульової</w:t>
      </w:r>
      <w:r>
        <w:rPr>
          <w:spacing w:val="1"/>
        </w:rPr>
        <w:t xml:space="preserve"> </w:t>
      </w:r>
      <w:r>
        <w:t>толерантності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будь</w:t>
      </w:r>
      <w:r w:rsidR="00C57716">
        <w:t>-</w:t>
      </w:r>
      <w:r>
        <w:t>яких</w:t>
      </w:r>
      <w:r>
        <w:rPr>
          <w:spacing w:val="1"/>
        </w:rPr>
        <w:t xml:space="preserve"> </w:t>
      </w:r>
      <w:r>
        <w:t>проявів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-67"/>
        </w:rPr>
        <w:t xml:space="preserve"> </w:t>
      </w:r>
      <w:r>
        <w:t>прозорості та публічності, законності, справедливості, академічної свободи,</w:t>
      </w:r>
      <w:r>
        <w:rPr>
          <w:spacing w:val="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глузду</w:t>
      </w:r>
      <w:r>
        <w:rPr>
          <w:spacing w:val="-7"/>
        </w:rPr>
        <w:t xml:space="preserve"> </w:t>
      </w:r>
      <w:r>
        <w:t>тощо,</w:t>
      </w:r>
      <w:r>
        <w:rPr>
          <w:spacing w:val="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визначаються</w:t>
      </w:r>
      <w:r>
        <w:rPr>
          <w:spacing w:val="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цьому</w:t>
      </w:r>
      <w:r>
        <w:rPr>
          <w:spacing w:val="6"/>
        </w:rPr>
        <w:t xml:space="preserve"> </w:t>
      </w:r>
      <w:r>
        <w:t>Положенні.</w:t>
      </w: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spacing w:before="6"/>
        <w:rPr>
          <w:sz w:val="32"/>
        </w:rPr>
      </w:pPr>
    </w:p>
    <w:p w:rsidR="00993FDF" w:rsidRDefault="00D80023">
      <w:pPr>
        <w:pStyle w:val="1"/>
        <w:ind w:left="1357"/>
      </w:pPr>
      <w:r>
        <w:t>І.</w:t>
      </w:r>
      <w:r>
        <w:rPr>
          <w:spacing w:val="-2"/>
        </w:rPr>
        <w:t xml:space="preserve"> </w:t>
      </w:r>
      <w:r>
        <w:t>ЗАГАЛЬНІ</w:t>
      </w:r>
      <w:r>
        <w:rPr>
          <w:spacing w:val="-5"/>
        </w:rPr>
        <w:t xml:space="preserve"> </w:t>
      </w:r>
      <w:r>
        <w:t>ПОЛОЖЕННЯ</w:t>
      </w:r>
    </w:p>
    <w:p w:rsidR="00993FDF" w:rsidRDefault="00993FDF">
      <w:pPr>
        <w:pStyle w:val="a3"/>
        <w:spacing w:before="9"/>
        <w:rPr>
          <w:b/>
          <w:sz w:val="29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9" w:lineRule="auto"/>
        <w:ind w:right="746" w:firstLine="0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академічну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доброчесність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68"/>
          <w:sz w:val="28"/>
        </w:rPr>
        <w:t xml:space="preserve"> </w:t>
      </w:r>
      <w:r w:rsidR="006D7AB3" w:rsidRPr="006D7AB3">
        <w:rPr>
          <w:b/>
          <w:i/>
          <w:sz w:val="28"/>
          <w:szCs w:val="28"/>
        </w:rPr>
        <w:t>Спасівської гімназії ім. В. Сидора-Шелеста</w:t>
      </w:r>
      <w:r w:rsidR="00C57716" w:rsidRPr="00C57716">
        <w:rPr>
          <w:sz w:val="28"/>
          <w:szCs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Положення)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внутрішнім</w:t>
      </w:r>
      <w:r>
        <w:rPr>
          <w:spacing w:val="1"/>
          <w:sz w:val="28"/>
        </w:rPr>
        <w:t xml:space="preserve"> </w:t>
      </w:r>
      <w:r>
        <w:rPr>
          <w:sz w:val="28"/>
        </w:rPr>
        <w:t>підзаконним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нормативним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спрямований на забезпечення якісних освітніх послуг наданих здобувачам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правових,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всіма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процесу.</w:t>
      </w:r>
    </w:p>
    <w:p w:rsidR="00993FDF" w:rsidRDefault="00993FDF">
      <w:pPr>
        <w:pStyle w:val="a3"/>
        <w:spacing w:before="1"/>
        <w:rPr>
          <w:sz w:val="30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ind w:left="1989"/>
        <w:jc w:val="both"/>
        <w:rPr>
          <w:sz w:val="28"/>
        </w:rPr>
      </w:pPr>
      <w:r>
        <w:rPr>
          <w:sz w:val="28"/>
        </w:rPr>
        <w:t>Положення</w:t>
      </w:r>
      <w:r>
        <w:rPr>
          <w:spacing w:val="3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3"/>
          <w:sz w:val="28"/>
        </w:rPr>
        <w:t xml:space="preserve"> </w:t>
      </w:r>
      <w:r>
        <w:rPr>
          <w:sz w:val="28"/>
        </w:rPr>
        <w:t>Конституції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6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5"/>
          <w:sz w:val="28"/>
        </w:rPr>
        <w:t xml:space="preserve"> </w:t>
      </w:r>
      <w:r>
        <w:rPr>
          <w:sz w:val="28"/>
        </w:rPr>
        <w:t>України</w:t>
      </w:r>
    </w:p>
    <w:p w:rsidR="00993FDF" w:rsidRDefault="00D80023">
      <w:pPr>
        <w:pStyle w:val="a3"/>
        <w:spacing w:before="26" w:line="259" w:lineRule="auto"/>
        <w:ind w:left="1280" w:right="752"/>
        <w:jc w:val="both"/>
      </w:pPr>
      <w:r>
        <w:t>«Про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корупції»,</w:t>
      </w:r>
      <w:r>
        <w:rPr>
          <w:spacing w:val="1"/>
        </w:rPr>
        <w:t xml:space="preserve"> </w:t>
      </w:r>
      <w:r>
        <w:t>«Про авторські та суміжні права»,</w:t>
      </w:r>
      <w:r>
        <w:rPr>
          <w:spacing w:val="1"/>
        </w:rPr>
        <w:t xml:space="preserve"> </w:t>
      </w:r>
      <w:r>
        <w:t>Конвенції ООН</w:t>
      </w:r>
      <w:r>
        <w:rPr>
          <w:spacing w:val="1"/>
        </w:rPr>
        <w:t xml:space="preserve"> </w:t>
      </w:r>
      <w:r>
        <w:t>«Про права</w:t>
      </w:r>
      <w:r>
        <w:rPr>
          <w:spacing w:val="1"/>
        </w:rPr>
        <w:t xml:space="preserve"> </w:t>
      </w:r>
      <w:r>
        <w:t>дитини»</w:t>
      </w:r>
      <w:r>
        <w:rPr>
          <w:spacing w:val="1"/>
        </w:rPr>
        <w:t xml:space="preserve"> </w:t>
      </w:r>
      <w:r>
        <w:t>(1989),</w:t>
      </w:r>
      <w:r>
        <w:rPr>
          <w:spacing w:val="1"/>
        </w:rPr>
        <w:t xml:space="preserve"> </w:t>
      </w:r>
      <w:r>
        <w:t>Статуту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розпорядку,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6D7AB3" w:rsidRPr="006D7AB3">
        <w:rPr>
          <w:b/>
          <w:i/>
        </w:rPr>
        <w:t>Спасівської гімназії ім. В. Сидора-Шелеста</w:t>
      </w:r>
      <w:r>
        <w:t>.</w:t>
      </w:r>
    </w:p>
    <w:p w:rsidR="00993FDF" w:rsidRDefault="00993FDF">
      <w:pPr>
        <w:pStyle w:val="a3"/>
        <w:spacing w:before="1"/>
        <w:rPr>
          <w:sz w:val="30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9" w:lineRule="auto"/>
        <w:ind w:right="751" w:firstLine="0"/>
        <w:jc w:val="both"/>
        <w:rPr>
          <w:sz w:val="28"/>
        </w:rPr>
      </w:pPr>
      <w:r>
        <w:rPr>
          <w:sz w:val="28"/>
        </w:rPr>
        <w:t xml:space="preserve">Положення визначає </w:t>
      </w:r>
      <w:r>
        <w:rPr>
          <w:i/>
          <w:sz w:val="28"/>
        </w:rPr>
        <w:t>систему та механізми забезпечення 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</w:t>
      </w:r>
      <w:r w:rsidR="006D7AB3" w:rsidRPr="006D7AB3">
        <w:rPr>
          <w:b/>
          <w:i/>
          <w:sz w:val="28"/>
          <w:szCs w:val="28"/>
        </w:rPr>
        <w:t xml:space="preserve"> </w:t>
      </w:r>
      <w:r w:rsidR="006D7AB3" w:rsidRPr="006D7AB3">
        <w:rPr>
          <w:b/>
          <w:i/>
          <w:sz w:val="28"/>
        </w:rPr>
        <w:t>С</w:t>
      </w:r>
      <w:r w:rsidR="006D7AB3">
        <w:rPr>
          <w:b/>
          <w:i/>
          <w:sz w:val="28"/>
        </w:rPr>
        <w:t>пасівській</w:t>
      </w:r>
      <w:r w:rsidR="006D7AB3" w:rsidRPr="006D7AB3">
        <w:rPr>
          <w:b/>
          <w:i/>
          <w:sz w:val="28"/>
        </w:rPr>
        <w:t xml:space="preserve"> гімназії ім. В. Сидора-Шелеста</w:t>
      </w:r>
      <w:r w:rsidR="006D7AB3">
        <w:rPr>
          <w:i/>
          <w:spacing w:val="50"/>
          <w:sz w:val="28"/>
        </w:rPr>
        <w:t xml:space="preserve"> </w:t>
      </w:r>
      <w:r w:rsidR="00774698">
        <w:rPr>
          <w:sz w:val="28"/>
          <w:szCs w:val="28"/>
        </w:rPr>
        <w:t xml:space="preserve"> </w:t>
      </w:r>
      <w:r w:rsidR="00C57716" w:rsidRPr="00C57716">
        <w:rPr>
          <w:sz w:val="28"/>
          <w:szCs w:val="28"/>
        </w:rPr>
        <w:t>.</w:t>
      </w:r>
    </w:p>
    <w:p w:rsidR="00993FDF" w:rsidRDefault="00993FDF">
      <w:pPr>
        <w:pStyle w:val="a3"/>
        <w:ind w:left="1280"/>
      </w:pPr>
    </w:p>
    <w:p w:rsidR="00993FDF" w:rsidRDefault="00993FDF">
      <w:pPr>
        <w:pStyle w:val="a3"/>
        <w:spacing w:before="1"/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9" w:lineRule="auto"/>
        <w:ind w:right="742" w:firstLine="0"/>
        <w:jc w:val="both"/>
        <w:rPr>
          <w:sz w:val="28"/>
        </w:rPr>
      </w:pP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 на основі сукупності 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 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 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керуватися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 викладання та провадження наукової (творчої) діяльності з 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(творчих)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2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>«Про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-16"/>
          <w:sz w:val="28"/>
        </w:rPr>
        <w:t xml:space="preserve"> </w:t>
      </w:r>
      <w:r>
        <w:rPr>
          <w:sz w:val="28"/>
        </w:rPr>
        <w:t>(Розділ</w:t>
      </w:r>
      <w:r>
        <w:rPr>
          <w:spacing w:val="-8"/>
          <w:sz w:val="28"/>
        </w:rPr>
        <w:t xml:space="preserve"> </w:t>
      </w:r>
      <w:r>
        <w:rPr>
          <w:sz w:val="28"/>
        </w:rPr>
        <w:t>5,</w:t>
      </w:r>
      <w:r>
        <w:rPr>
          <w:spacing w:val="-8"/>
          <w:sz w:val="28"/>
        </w:rPr>
        <w:t xml:space="preserve"> </w:t>
      </w:r>
      <w:r>
        <w:rPr>
          <w:sz w:val="28"/>
        </w:rPr>
        <w:t>ст.42),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6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8"/>
          <w:sz w:val="28"/>
        </w:rPr>
        <w:t xml:space="preserve"> </w:t>
      </w:r>
      <w:r>
        <w:rPr>
          <w:sz w:val="28"/>
        </w:rPr>
        <w:t>«Про</w:t>
      </w:r>
      <w:r>
        <w:rPr>
          <w:spacing w:val="27"/>
          <w:sz w:val="28"/>
        </w:rPr>
        <w:t xml:space="preserve"> </w:t>
      </w:r>
      <w:r>
        <w:rPr>
          <w:sz w:val="28"/>
        </w:rPr>
        <w:t>повну</w:t>
      </w:r>
      <w:r>
        <w:rPr>
          <w:spacing w:val="27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23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34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24"/>
          <w:sz w:val="28"/>
        </w:rPr>
        <w:t xml:space="preserve"> </w:t>
      </w:r>
      <w:r>
        <w:rPr>
          <w:sz w:val="28"/>
        </w:rPr>
        <w:t>(Розділ</w:t>
      </w:r>
      <w:r>
        <w:rPr>
          <w:spacing w:val="31"/>
          <w:sz w:val="28"/>
        </w:rPr>
        <w:t xml:space="preserve"> </w:t>
      </w:r>
      <w:r>
        <w:rPr>
          <w:sz w:val="28"/>
        </w:rPr>
        <w:t>6,</w:t>
      </w:r>
      <w:r>
        <w:rPr>
          <w:spacing w:val="33"/>
          <w:sz w:val="28"/>
        </w:rPr>
        <w:t xml:space="preserve"> </w:t>
      </w:r>
      <w:r>
        <w:rPr>
          <w:sz w:val="28"/>
        </w:rPr>
        <w:t>ст.43),</w:t>
      </w:r>
      <w:r>
        <w:rPr>
          <w:spacing w:val="25"/>
          <w:sz w:val="28"/>
        </w:rPr>
        <w:t xml:space="preserve"> </w:t>
      </w:r>
      <w:r>
        <w:rPr>
          <w:sz w:val="28"/>
        </w:rPr>
        <w:t>Положення</w:t>
      </w:r>
    </w:p>
    <w:p w:rsidR="00993FDF" w:rsidRDefault="00993FDF">
      <w:pPr>
        <w:spacing w:line="259" w:lineRule="auto"/>
        <w:jc w:val="both"/>
        <w:rPr>
          <w:sz w:val="28"/>
        </w:rPr>
        <w:sectPr w:rsidR="00993FDF">
          <w:footerReference w:type="default" r:id="rId7"/>
          <w:pgSz w:w="11910" w:h="16840"/>
          <w:pgMar w:top="1040" w:right="100" w:bottom="400" w:left="420" w:header="0" w:footer="210" w:gutter="0"/>
          <w:pgNumType w:start="2"/>
          <w:cols w:space="708"/>
        </w:sectPr>
      </w:pPr>
    </w:p>
    <w:p w:rsidR="00993FDF" w:rsidRDefault="00D80023">
      <w:pPr>
        <w:pStyle w:val="a3"/>
        <w:tabs>
          <w:tab w:val="left" w:pos="3448"/>
          <w:tab w:val="left" w:pos="6394"/>
          <w:tab w:val="left" w:pos="7326"/>
          <w:tab w:val="left" w:pos="8273"/>
        </w:tabs>
        <w:spacing w:before="67" w:line="259" w:lineRule="auto"/>
        <w:ind w:left="1280" w:right="751"/>
      </w:pPr>
      <w:r>
        <w:lastRenderedPageBreak/>
        <w:t>про</w:t>
      </w:r>
      <w:r>
        <w:rPr>
          <w:spacing w:val="126"/>
        </w:rPr>
        <w:t xml:space="preserve"> </w:t>
      </w:r>
      <w:r>
        <w:t>внутрішню</w:t>
      </w:r>
      <w:r>
        <w:tab/>
        <w:t>систему</w:t>
      </w:r>
      <w:r>
        <w:rPr>
          <w:spacing w:val="125"/>
        </w:rPr>
        <w:t xml:space="preserve"> </w:t>
      </w:r>
      <w:r>
        <w:t>забезпе</w:t>
      </w:r>
      <w:r w:rsidR="00C57716">
        <w:t>чення</w:t>
      </w:r>
      <w:r w:rsidR="00C57716">
        <w:tab/>
        <w:t>якості</w:t>
      </w:r>
      <w:r w:rsidR="00C57716">
        <w:tab/>
        <w:t>освіти</w:t>
      </w:r>
      <w:r w:rsidR="00C57716">
        <w:tab/>
      </w:r>
      <w:r w:rsidR="00C57716" w:rsidRPr="00C57716">
        <w:t xml:space="preserve">ЗЗСО </w:t>
      </w:r>
    </w:p>
    <w:p w:rsidR="00993FDF" w:rsidRDefault="00993FDF">
      <w:pPr>
        <w:pStyle w:val="a3"/>
        <w:spacing w:before="1"/>
        <w:rPr>
          <w:sz w:val="26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6" w:lineRule="auto"/>
        <w:ind w:right="748" w:firstLine="0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доброчесності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</w:t>
      </w:r>
      <w:r w:rsidR="00C57716" w:rsidRPr="00C57716">
        <w:rPr>
          <w:sz w:val="28"/>
          <w:szCs w:val="28"/>
        </w:rPr>
        <w:t xml:space="preserve"> ЗЗСО.</w:t>
      </w:r>
      <w:r w:rsidR="00C57716">
        <w:rPr>
          <w:spacing w:val="1"/>
          <w:sz w:val="28"/>
        </w:rPr>
        <w:t xml:space="preserve"> </w:t>
      </w:r>
      <w:r>
        <w:rPr>
          <w:spacing w:val="-18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покладається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закладу.</w:t>
      </w:r>
    </w:p>
    <w:p w:rsidR="00993FDF" w:rsidRDefault="00993FDF">
      <w:pPr>
        <w:pStyle w:val="a3"/>
        <w:spacing w:before="8"/>
        <w:rPr>
          <w:sz w:val="26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6" w:lineRule="auto"/>
        <w:ind w:right="748" w:firstLine="0"/>
        <w:jc w:val="both"/>
        <w:rPr>
          <w:sz w:val="28"/>
        </w:rPr>
      </w:pP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 w:rsidR="00C57716" w:rsidRPr="00C57716">
        <w:rPr>
          <w:sz w:val="28"/>
          <w:szCs w:val="28"/>
        </w:rPr>
        <w:t xml:space="preserve">ЗЗСО </w:t>
      </w:r>
      <w:r>
        <w:rPr>
          <w:sz w:val="28"/>
        </w:rPr>
        <w:t>забезпечують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своєї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компетенції.</w:t>
      </w:r>
    </w:p>
    <w:p w:rsidR="00993FDF" w:rsidRDefault="00993FDF">
      <w:pPr>
        <w:pStyle w:val="a3"/>
        <w:spacing w:before="8"/>
        <w:rPr>
          <w:sz w:val="26"/>
        </w:rPr>
      </w:pPr>
    </w:p>
    <w:p w:rsidR="00993FDF" w:rsidRPr="0087603D" w:rsidRDefault="00D80023" w:rsidP="0087603D">
      <w:pPr>
        <w:pStyle w:val="a4"/>
        <w:numPr>
          <w:ilvl w:val="1"/>
          <w:numId w:val="20"/>
        </w:numPr>
        <w:tabs>
          <w:tab w:val="left" w:pos="1985"/>
        </w:tabs>
        <w:ind w:left="1985" w:right="758"/>
        <w:jc w:val="both"/>
        <w:rPr>
          <w:sz w:val="28"/>
          <w:szCs w:val="28"/>
        </w:rPr>
      </w:pPr>
      <w:r>
        <w:rPr>
          <w:sz w:val="28"/>
        </w:rPr>
        <w:t>Кожен</w:t>
      </w:r>
      <w:r>
        <w:rPr>
          <w:spacing w:val="54"/>
          <w:sz w:val="28"/>
        </w:rPr>
        <w:t xml:space="preserve"> </w:t>
      </w:r>
      <w:r>
        <w:rPr>
          <w:sz w:val="28"/>
        </w:rPr>
        <w:t>учасник</w:t>
      </w:r>
      <w:r>
        <w:rPr>
          <w:spacing w:val="12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2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20"/>
          <w:sz w:val="28"/>
        </w:rPr>
        <w:t xml:space="preserve"> </w:t>
      </w:r>
      <w:r w:rsidR="00C57716" w:rsidRPr="00C57716">
        <w:rPr>
          <w:sz w:val="28"/>
          <w:szCs w:val="28"/>
        </w:rPr>
        <w:t xml:space="preserve">ЗЗСО </w:t>
      </w:r>
      <w:r w:rsidRPr="0087603D">
        <w:rPr>
          <w:sz w:val="28"/>
          <w:szCs w:val="28"/>
        </w:rPr>
        <w:t>зобов’язаний</w:t>
      </w:r>
      <w:r w:rsidRPr="0087603D">
        <w:rPr>
          <w:spacing w:val="8"/>
          <w:sz w:val="28"/>
          <w:szCs w:val="28"/>
        </w:rPr>
        <w:t xml:space="preserve"> </w:t>
      </w:r>
      <w:r w:rsidRPr="0087603D">
        <w:rPr>
          <w:sz w:val="28"/>
          <w:szCs w:val="28"/>
        </w:rPr>
        <w:t>дотримуватися</w:t>
      </w:r>
      <w:r w:rsidRPr="0087603D">
        <w:rPr>
          <w:spacing w:val="8"/>
          <w:sz w:val="28"/>
          <w:szCs w:val="28"/>
        </w:rPr>
        <w:t xml:space="preserve"> </w:t>
      </w:r>
      <w:r w:rsidRPr="0087603D">
        <w:rPr>
          <w:sz w:val="28"/>
          <w:szCs w:val="28"/>
        </w:rPr>
        <w:t>норм</w:t>
      </w:r>
      <w:r w:rsidRPr="0087603D">
        <w:rPr>
          <w:spacing w:val="8"/>
          <w:sz w:val="28"/>
          <w:szCs w:val="28"/>
        </w:rPr>
        <w:t xml:space="preserve"> </w:t>
      </w:r>
      <w:r w:rsidRPr="0087603D">
        <w:rPr>
          <w:sz w:val="28"/>
          <w:szCs w:val="28"/>
        </w:rPr>
        <w:t>Положення</w:t>
      </w:r>
      <w:r w:rsidRPr="0087603D">
        <w:rPr>
          <w:spacing w:val="-67"/>
          <w:sz w:val="28"/>
          <w:szCs w:val="28"/>
        </w:rPr>
        <w:t xml:space="preserve"> </w:t>
      </w:r>
      <w:r w:rsidRPr="0087603D">
        <w:rPr>
          <w:sz w:val="28"/>
          <w:szCs w:val="28"/>
        </w:rPr>
        <w:t>під</w:t>
      </w:r>
      <w:r w:rsidRPr="0087603D">
        <w:rPr>
          <w:spacing w:val="-2"/>
          <w:sz w:val="28"/>
          <w:szCs w:val="28"/>
        </w:rPr>
        <w:t xml:space="preserve"> </w:t>
      </w:r>
      <w:r w:rsidRPr="0087603D">
        <w:rPr>
          <w:sz w:val="28"/>
          <w:szCs w:val="28"/>
        </w:rPr>
        <w:t>час</w:t>
      </w:r>
      <w:r w:rsidRPr="0087603D">
        <w:rPr>
          <w:spacing w:val="-2"/>
          <w:sz w:val="28"/>
          <w:szCs w:val="28"/>
        </w:rPr>
        <w:t xml:space="preserve"> </w:t>
      </w:r>
      <w:r w:rsidRPr="0087603D">
        <w:rPr>
          <w:sz w:val="28"/>
          <w:szCs w:val="28"/>
        </w:rPr>
        <w:t>навчання,</w:t>
      </w:r>
      <w:r w:rsidRPr="0087603D">
        <w:rPr>
          <w:spacing w:val="-1"/>
          <w:sz w:val="28"/>
          <w:szCs w:val="28"/>
        </w:rPr>
        <w:t xml:space="preserve"> </w:t>
      </w:r>
      <w:r w:rsidRPr="0087603D">
        <w:rPr>
          <w:sz w:val="28"/>
          <w:szCs w:val="28"/>
        </w:rPr>
        <w:t>викладання</w:t>
      </w:r>
      <w:r w:rsidRPr="0087603D">
        <w:rPr>
          <w:spacing w:val="-3"/>
          <w:sz w:val="28"/>
          <w:szCs w:val="28"/>
        </w:rPr>
        <w:t xml:space="preserve"> </w:t>
      </w:r>
      <w:r w:rsidRPr="0087603D">
        <w:rPr>
          <w:sz w:val="28"/>
          <w:szCs w:val="28"/>
        </w:rPr>
        <w:t>та</w:t>
      </w:r>
      <w:r w:rsidRPr="0087603D">
        <w:rPr>
          <w:spacing w:val="-2"/>
          <w:sz w:val="28"/>
          <w:szCs w:val="28"/>
        </w:rPr>
        <w:t xml:space="preserve"> </w:t>
      </w:r>
      <w:r w:rsidRPr="0087603D">
        <w:rPr>
          <w:sz w:val="28"/>
          <w:szCs w:val="28"/>
        </w:rPr>
        <w:t>провадження</w:t>
      </w:r>
      <w:r w:rsidRPr="0087603D">
        <w:rPr>
          <w:spacing w:val="-3"/>
          <w:sz w:val="28"/>
          <w:szCs w:val="28"/>
        </w:rPr>
        <w:t xml:space="preserve"> </w:t>
      </w:r>
      <w:r w:rsidRPr="0087603D">
        <w:rPr>
          <w:sz w:val="28"/>
          <w:szCs w:val="28"/>
        </w:rPr>
        <w:t>наукової</w:t>
      </w:r>
      <w:r w:rsidRPr="0087603D">
        <w:rPr>
          <w:spacing w:val="-4"/>
          <w:sz w:val="28"/>
          <w:szCs w:val="28"/>
        </w:rPr>
        <w:t xml:space="preserve"> </w:t>
      </w:r>
      <w:r w:rsidRPr="0087603D">
        <w:rPr>
          <w:sz w:val="28"/>
          <w:szCs w:val="28"/>
        </w:rPr>
        <w:t>(творчої)</w:t>
      </w:r>
      <w:r w:rsidRPr="0087603D">
        <w:rPr>
          <w:spacing w:val="-3"/>
          <w:sz w:val="28"/>
          <w:szCs w:val="28"/>
        </w:rPr>
        <w:t xml:space="preserve"> </w:t>
      </w:r>
      <w:r w:rsidRPr="0087603D">
        <w:rPr>
          <w:sz w:val="28"/>
          <w:szCs w:val="28"/>
        </w:rPr>
        <w:t>діяльності.</w:t>
      </w:r>
    </w:p>
    <w:p w:rsidR="00993FDF" w:rsidRDefault="00993FDF">
      <w:pPr>
        <w:pStyle w:val="a3"/>
        <w:rPr>
          <w:sz w:val="30"/>
        </w:rPr>
      </w:pPr>
    </w:p>
    <w:p w:rsidR="00993FDF" w:rsidRDefault="00D80023">
      <w:pPr>
        <w:pStyle w:val="a4"/>
        <w:numPr>
          <w:ilvl w:val="1"/>
          <w:numId w:val="20"/>
        </w:numPr>
        <w:tabs>
          <w:tab w:val="left" w:pos="1989"/>
        </w:tabs>
        <w:spacing w:line="259" w:lineRule="auto"/>
        <w:ind w:right="750" w:firstLine="0"/>
        <w:jc w:val="both"/>
        <w:rPr>
          <w:sz w:val="28"/>
        </w:rPr>
      </w:pPr>
      <w:r>
        <w:rPr>
          <w:sz w:val="28"/>
        </w:rPr>
        <w:t>Процедурою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є внутрішній</w:t>
      </w:r>
      <w:r>
        <w:rPr>
          <w:spacing w:val="-2"/>
          <w:sz w:val="28"/>
        </w:rPr>
        <w:t xml:space="preserve"> </w:t>
      </w:r>
      <w:r>
        <w:rPr>
          <w:sz w:val="28"/>
        </w:rPr>
        <w:t>моніторинг.</w:t>
      </w:r>
    </w:p>
    <w:p w:rsidR="00993FDF" w:rsidRDefault="00993FDF">
      <w:pPr>
        <w:spacing w:line="259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DF4541" w:rsidRDefault="00D80023">
      <w:pPr>
        <w:pStyle w:val="1"/>
        <w:spacing w:before="75" w:line="259" w:lineRule="auto"/>
        <w:ind w:left="1356"/>
      </w:pPr>
      <w:r>
        <w:lastRenderedPageBreak/>
        <w:t xml:space="preserve">ІІ. СИСТЕМА ТА МЕХАНІЗМИ ЗАБЕЗПЕЧЕННЯ </w:t>
      </w:r>
    </w:p>
    <w:p w:rsidR="00DF4541" w:rsidRDefault="00D80023">
      <w:pPr>
        <w:pStyle w:val="1"/>
        <w:spacing w:before="75" w:line="259" w:lineRule="auto"/>
        <w:ind w:left="1356"/>
        <w:rPr>
          <w:spacing w:val="5"/>
        </w:rPr>
      </w:pPr>
      <w:r>
        <w:t>АКАДЕМІЧНОЇ</w:t>
      </w:r>
      <w:r>
        <w:rPr>
          <w:spacing w:val="-67"/>
        </w:rPr>
        <w:t xml:space="preserve"> </w:t>
      </w:r>
      <w:r>
        <w:t>ДОБРОЧЕСНОСТІ</w:t>
      </w:r>
      <w:r>
        <w:rPr>
          <w:spacing w:val="5"/>
        </w:rPr>
        <w:t xml:space="preserve"> </w:t>
      </w:r>
    </w:p>
    <w:p w:rsidR="00993FDF" w:rsidRDefault="006D7AB3">
      <w:pPr>
        <w:pStyle w:val="1"/>
        <w:spacing w:before="75" w:line="259" w:lineRule="auto"/>
        <w:ind w:left="1356"/>
      </w:pPr>
      <w:r>
        <w:t>СПАСІВСЬКОЇ ГІМНАЗІЇ ІМ. В. СИДОРА-ШЕЛЕСТА</w:t>
      </w:r>
    </w:p>
    <w:p w:rsidR="00993FDF" w:rsidRDefault="00993FDF">
      <w:pPr>
        <w:ind w:left="1351" w:right="831"/>
        <w:jc w:val="center"/>
        <w:rPr>
          <w:b/>
          <w:sz w:val="28"/>
        </w:rPr>
      </w:pPr>
    </w:p>
    <w:p w:rsidR="00993FDF" w:rsidRDefault="00993FDF">
      <w:pPr>
        <w:pStyle w:val="a3"/>
        <w:spacing w:before="6"/>
        <w:rPr>
          <w:b/>
          <w:sz w:val="32"/>
        </w:rPr>
      </w:pPr>
    </w:p>
    <w:p w:rsidR="00993FDF" w:rsidRDefault="00D80023">
      <w:pPr>
        <w:pStyle w:val="1"/>
        <w:numPr>
          <w:ilvl w:val="1"/>
          <w:numId w:val="19"/>
        </w:numPr>
        <w:tabs>
          <w:tab w:val="left" w:pos="1777"/>
        </w:tabs>
        <w:ind w:right="0" w:hanging="497"/>
        <w:jc w:val="both"/>
      </w:pPr>
      <w:r>
        <w:t>Правові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етичні</w:t>
      </w:r>
      <w:r>
        <w:rPr>
          <w:spacing w:val="-5"/>
        </w:rPr>
        <w:t xml:space="preserve"> </w:t>
      </w:r>
      <w:r>
        <w:t>принципи</w:t>
      </w:r>
      <w:r>
        <w:rPr>
          <w:spacing w:val="-4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закладі</w:t>
      </w:r>
    </w:p>
    <w:p w:rsidR="00993FDF" w:rsidRDefault="00993FDF">
      <w:pPr>
        <w:pStyle w:val="a3"/>
        <w:spacing w:before="10"/>
        <w:rPr>
          <w:b/>
          <w:sz w:val="31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15"/>
        </w:tabs>
        <w:spacing w:line="259" w:lineRule="auto"/>
        <w:ind w:right="750" w:firstLine="0"/>
        <w:jc w:val="both"/>
        <w:rPr>
          <w:sz w:val="26"/>
        </w:rPr>
      </w:pPr>
      <w:r>
        <w:rPr>
          <w:sz w:val="28"/>
        </w:rPr>
        <w:t>Академічна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доброчесність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 законом правил, якими мають керуватися учасники 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(творчої)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процесу.</w:t>
      </w:r>
    </w:p>
    <w:p w:rsidR="00993FDF" w:rsidRDefault="00993FDF">
      <w:pPr>
        <w:pStyle w:val="a3"/>
        <w:spacing w:before="1"/>
        <w:rPr>
          <w:sz w:val="30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2168"/>
          <w:tab w:val="left" w:pos="2169"/>
          <w:tab w:val="left" w:pos="3881"/>
          <w:tab w:val="left" w:pos="5869"/>
          <w:tab w:val="left" w:pos="6469"/>
          <w:tab w:val="left" w:pos="7866"/>
          <w:tab w:val="left" w:pos="9216"/>
        </w:tabs>
        <w:spacing w:line="259" w:lineRule="auto"/>
        <w:ind w:right="752" w:firstLine="0"/>
        <w:rPr>
          <w:i/>
          <w:sz w:val="28"/>
        </w:rPr>
      </w:pPr>
      <w:r>
        <w:rPr>
          <w:i/>
          <w:sz w:val="28"/>
        </w:rPr>
        <w:t>Суб’єктами</w:t>
      </w:r>
      <w:r>
        <w:rPr>
          <w:i/>
          <w:sz w:val="28"/>
        </w:rPr>
        <w:tab/>
        <w:t>впровадження</w:t>
      </w:r>
      <w:r>
        <w:rPr>
          <w:i/>
          <w:sz w:val="28"/>
        </w:rPr>
        <w:tab/>
        <w:t>та</w:t>
      </w:r>
      <w:r>
        <w:rPr>
          <w:i/>
          <w:sz w:val="28"/>
        </w:rPr>
        <w:tab/>
        <w:t>реалізації</w:t>
      </w:r>
      <w:r>
        <w:rPr>
          <w:i/>
          <w:sz w:val="28"/>
        </w:rPr>
        <w:tab/>
        <w:t>політики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академічної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закладі 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керівництво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педагогічні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працівники.</w:t>
      </w:r>
    </w:p>
    <w:p w:rsidR="00993FDF" w:rsidRDefault="00993FDF">
      <w:pPr>
        <w:pStyle w:val="a3"/>
        <w:rPr>
          <w:i/>
          <w:sz w:val="30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205"/>
        </w:tabs>
        <w:spacing w:line="259" w:lineRule="auto"/>
        <w:ind w:right="751" w:firstLine="0"/>
        <w:rPr>
          <w:sz w:val="28"/>
        </w:rPr>
      </w:pPr>
      <w:r>
        <w:rPr>
          <w:sz w:val="28"/>
        </w:rPr>
        <w:t>Керівництво</w:t>
      </w:r>
      <w:r>
        <w:rPr>
          <w:spacing w:val="8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4"/>
          <w:sz w:val="28"/>
        </w:rPr>
        <w:t xml:space="preserve"> </w:t>
      </w:r>
      <w:r>
        <w:rPr>
          <w:sz w:val="28"/>
        </w:rPr>
        <w:t>впроваджує</w:t>
      </w:r>
      <w:r>
        <w:rPr>
          <w:spacing w:val="13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8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9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шляхом:</w:t>
      </w:r>
    </w:p>
    <w:p w:rsidR="00993FDF" w:rsidRDefault="00D80023">
      <w:pPr>
        <w:pStyle w:val="a4"/>
        <w:numPr>
          <w:ilvl w:val="0"/>
          <w:numId w:val="18"/>
        </w:numPr>
        <w:tabs>
          <w:tab w:val="left" w:pos="1605"/>
        </w:tabs>
        <w:spacing w:line="278" w:lineRule="auto"/>
        <w:ind w:right="751" w:firstLine="0"/>
        <w:rPr>
          <w:sz w:val="28"/>
        </w:rPr>
      </w:pPr>
      <w:r>
        <w:rPr>
          <w:sz w:val="28"/>
        </w:rPr>
        <w:t>створення</w:t>
      </w:r>
      <w:r>
        <w:rPr>
          <w:spacing w:val="15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21"/>
          <w:sz w:val="28"/>
        </w:rPr>
        <w:t xml:space="preserve"> </w:t>
      </w:r>
      <w:r>
        <w:rPr>
          <w:sz w:val="28"/>
        </w:rPr>
        <w:t>що</w:t>
      </w:r>
      <w:r>
        <w:rPr>
          <w:spacing w:val="13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5"/>
          <w:sz w:val="28"/>
        </w:rPr>
        <w:t xml:space="preserve"> </w:t>
      </w:r>
      <w:r>
        <w:rPr>
          <w:sz w:val="28"/>
        </w:rPr>
        <w:t>дотриманню</w:t>
      </w:r>
      <w:r>
        <w:rPr>
          <w:spacing w:val="15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4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4"/>
        <w:numPr>
          <w:ilvl w:val="0"/>
          <w:numId w:val="18"/>
        </w:numPr>
        <w:tabs>
          <w:tab w:val="left" w:pos="1613"/>
        </w:tabs>
        <w:spacing w:line="278" w:lineRule="auto"/>
        <w:ind w:right="757" w:firstLine="0"/>
        <w:rPr>
          <w:sz w:val="28"/>
        </w:rPr>
      </w:pPr>
      <w:r>
        <w:rPr>
          <w:sz w:val="28"/>
        </w:rPr>
        <w:t>впровадження</w:t>
      </w:r>
      <w:r>
        <w:rPr>
          <w:spacing w:val="19"/>
          <w:sz w:val="28"/>
        </w:rPr>
        <w:t xml:space="preserve"> </w:t>
      </w:r>
      <w:r>
        <w:rPr>
          <w:sz w:val="28"/>
        </w:rPr>
        <w:t>механізмів</w:t>
      </w:r>
      <w:r>
        <w:rPr>
          <w:spacing w:val="2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20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20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9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та притягнення до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відповідальності.</w:t>
      </w:r>
    </w:p>
    <w:p w:rsidR="00993FDF" w:rsidRDefault="00993FDF">
      <w:pPr>
        <w:pStyle w:val="a3"/>
        <w:spacing w:before="2"/>
        <w:rPr>
          <w:sz w:val="31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517"/>
        </w:tabs>
        <w:spacing w:before="1" w:line="278" w:lineRule="auto"/>
        <w:ind w:right="749" w:firstLine="0"/>
        <w:jc w:val="both"/>
        <w:rPr>
          <w:sz w:val="28"/>
        </w:rPr>
      </w:pP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політику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шляхом: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621"/>
        </w:tabs>
        <w:spacing w:line="259" w:lineRule="auto"/>
        <w:ind w:right="758" w:firstLine="0"/>
        <w:jc w:val="both"/>
        <w:rPr>
          <w:sz w:val="28"/>
        </w:rPr>
      </w:pPr>
      <w:r>
        <w:rPr>
          <w:sz w:val="28"/>
        </w:rPr>
        <w:t>Неухильного дотримання норм академічної доброчесності у педагогічній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 демонструючи власним прикладом здобувачам освіти важливість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 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865"/>
        </w:tabs>
        <w:spacing w:line="259" w:lineRule="auto"/>
        <w:ind w:right="750" w:firstLine="0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під час проведення навчальних занять, у позаурочних заходах,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за допомогою наочної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681"/>
        </w:tabs>
        <w:spacing w:line="259" w:lineRule="auto"/>
        <w:ind w:right="757" w:firstLine="0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657"/>
        </w:tabs>
        <w:spacing w:line="259" w:lineRule="auto"/>
        <w:ind w:right="753" w:firstLine="0"/>
        <w:jc w:val="both"/>
        <w:rPr>
          <w:sz w:val="28"/>
        </w:rPr>
      </w:pPr>
      <w:r>
        <w:rPr>
          <w:sz w:val="28"/>
        </w:rPr>
        <w:t>Спрямовання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 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аналітичну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573"/>
        </w:tabs>
        <w:spacing w:line="259" w:lineRule="auto"/>
        <w:ind w:right="754" w:firstLine="0"/>
        <w:jc w:val="both"/>
        <w:rPr>
          <w:sz w:val="28"/>
        </w:rPr>
      </w:pPr>
      <w:r>
        <w:rPr>
          <w:spacing w:val="-1"/>
          <w:sz w:val="28"/>
        </w:rPr>
        <w:t>Використання</w:t>
      </w:r>
      <w:r>
        <w:rPr>
          <w:spacing w:val="42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15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15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спонукають</w:t>
      </w:r>
      <w:r>
        <w:rPr>
          <w:spacing w:val="-13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-17"/>
          <w:sz w:val="28"/>
        </w:rPr>
        <w:t xml:space="preserve"> </w:t>
      </w:r>
      <w:r>
        <w:rPr>
          <w:sz w:val="28"/>
        </w:rPr>
        <w:t>мислити,</w:t>
      </w:r>
      <w:r>
        <w:rPr>
          <w:spacing w:val="-68"/>
          <w:sz w:val="28"/>
        </w:rPr>
        <w:t xml:space="preserve"> </w:t>
      </w:r>
      <w:r>
        <w:rPr>
          <w:sz w:val="28"/>
        </w:rPr>
        <w:t>досліджувати,</w:t>
      </w:r>
      <w:r>
        <w:rPr>
          <w:spacing w:val="2"/>
          <w:sz w:val="28"/>
        </w:rPr>
        <w:t xml:space="preserve"> </w:t>
      </w:r>
      <w:r>
        <w:rPr>
          <w:sz w:val="28"/>
        </w:rPr>
        <w:t>аналізувати.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629"/>
        </w:tabs>
        <w:spacing w:line="256" w:lineRule="auto"/>
        <w:ind w:right="747" w:firstLine="0"/>
        <w:jc w:val="both"/>
        <w:rPr>
          <w:sz w:val="28"/>
        </w:rPr>
      </w:pPr>
      <w:r>
        <w:rPr>
          <w:sz w:val="28"/>
        </w:rPr>
        <w:t>Практикування в освітньому процесі написання тематичних творчих есе</w:t>
      </w:r>
      <w:r>
        <w:rPr>
          <w:spacing w:val="1"/>
          <w:sz w:val="28"/>
        </w:rPr>
        <w:t xml:space="preserve"> </w:t>
      </w:r>
      <w:r>
        <w:rPr>
          <w:sz w:val="28"/>
        </w:rPr>
        <w:t>замість</w:t>
      </w:r>
      <w:r>
        <w:rPr>
          <w:spacing w:val="-1"/>
          <w:sz w:val="28"/>
        </w:rPr>
        <w:t xml:space="preserve"> </w:t>
      </w:r>
      <w:r>
        <w:rPr>
          <w:sz w:val="28"/>
        </w:rPr>
        <w:t>рефератів із скомпільованою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-1"/>
          <w:sz w:val="28"/>
        </w:rPr>
        <w:t xml:space="preserve"> </w:t>
      </w:r>
      <w:r>
        <w:rPr>
          <w:sz w:val="28"/>
        </w:rPr>
        <w:t>з інших джерел.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749"/>
        </w:tabs>
        <w:spacing w:line="259" w:lineRule="auto"/>
        <w:ind w:right="756" w:firstLine="0"/>
        <w:jc w:val="both"/>
        <w:rPr>
          <w:sz w:val="28"/>
        </w:rPr>
      </w:pP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 здобувачів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освіти.</w:t>
      </w:r>
    </w:p>
    <w:p w:rsidR="00993FDF" w:rsidRDefault="00D80023">
      <w:pPr>
        <w:pStyle w:val="a4"/>
        <w:numPr>
          <w:ilvl w:val="0"/>
          <w:numId w:val="17"/>
        </w:numPr>
        <w:tabs>
          <w:tab w:val="left" w:pos="1585"/>
        </w:tabs>
        <w:ind w:left="1584" w:hanging="305"/>
        <w:jc w:val="both"/>
        <w:rPr>
          <w:sz w:val="28"/>
        </w:rPr>
      </w:pPr>
      <w:r>
        <w:rPr>
          <w:sz w:val="28"/>
        </w:rPr>
        <w:t>Виявлення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-4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5"/>
        </w:tabs>
        <w:spacing w:before="75"/>
        <w:ind w:left="1985" w:hanging="705"/>
        <w:jc w:val="both"/>
        <w:rPr>
          <w:sz w:val="28"/>
        </w:rPr>
      </w:pPr>
      <w:r>
        <w:rPr>
          <w:sz w:val="28"/>
        </w:rPr>
        <w:lastRenderedPageBreak/>
        <w:t>Принципи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6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забезпечуються:</w:t>
      </w:r>
    </w:p>
    <w:p w:rsidR="00993FDF" w:rsidRDefault="00993FDF">
      <w:pPr>
        <w:pStyle w:val="a3"/>
        <w:spacing w:before="6"/>
        <w:rPr>
          <w:sz w:val="32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264"/>
        </w:tabs>
        <w:ind w:left="2263" w:hanging="912"/>
        <w:jc w:val="both"/>
        <w:rPr>
          <w:i/>
          <w:sz w:val="28"/>
        </w:rPr>
      </w:pPr>
      <w:r>
        <w:rPr>
          <w:i/>
          <w:sz w:val="28"/>
        </w:rPr>
        <w:t>учасниками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шляхом</w:t>
      </w:r>
      <w:r>
        <w:rPr>
          <w:i/>
          <w:sz w:val="28"/>
        </w:rPr>
        <w:t>: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26" w:line="276" w:lineRule="auto"/>
        <w:ind w:right="751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дитини»,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Конституції,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-67"/>
          <w:sz w:val="28"/>
        </w:rPr>
        <w:t xml:space="preserve"> </w:t>
      </w:r>
      <w:r>
        <w:rPr>
          <w:sz w:val="28"/>
        </w:rPr>
        <w:t>України, Положення про внутрішню систему забезпечення якості 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 Положення про академічну доброчесність учасників 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line="273" w:lineRule="auto"/>
        <w:ind w:right="754"/>
        <w:rPr>
          <w:sz w:val="28"/>
        </w:rPr>
      </w:pPr>
      <w:r>
        <w:rPr>
          <w:sz w:val="28"/>
        </w:rPr>
        <w:t>утвердження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іміджу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примноження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line="273" w:lineRule="auto"/>
        <w:ind w:right="755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взаємоповаги,</w:t>
      </w:r>
      <w:r>
        <w:rPr>
          <w:spacing w:val="2"/>
          <w:sz w:val="28"/>
        </w:rPr>
        <w:t xml:space="preserve"> </w:t>
      </w:r>
      <w:r>
        <w:rPr>
          <w:sz w:val="28"/>
        </w:rPr>
        <w:t>толерантності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стосунків;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3"/>
        <w:ind w:hanging="361"/>
        <w:rPr>
          <w:sz w:val="28"/>
        </w:rPr>
      </w:pPr>
      <w:r>
        <w:rPr>
          <w:sz w:val="28"/>
        </w:rPr>
        <w:t>запобігання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корупції,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хабарництву;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45" w:line="273" w:lineRule="auto"/>
        <w:ind w:right="749"/>
        <w:rPr>
          <w:sz w:val="28"/>
        </w:rPr>
      </w:pPr>
      <w:r>
        <w:rPr>
          <w:sz w:val="28"/>
        </w:rPr>
        <w:t>збереження,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2" w:line="273" w:lineRule="auto"/>
        <w:ind w:right="756"/>
        <w:rPr>
          <w:sz w:val="28"/>
        </w:rPr>
      </w:pPr>
      <w:r>
        <w:rPr>
          <w:sz w:val="28"/>
        </w:rPr>
        <w:t>дотримання спеціальних законів за порушення академічної 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 даного Положення, зокрема, посилання на джерела інформації у 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ідей,</w:t>
      </w:r>
      <w:r>
        <w:rPr>
          <w:spacing w:val="3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8"/>
        <w:ind w:hanging="361"/>
        <w:rPr>
          <w:sz w:val="28"/>
        </w:rPr>
      </w:pPr>
      <w:r>
        <w:rPr>
          <w:sz w:val="28"/>
        </w:rPr>
        <w:t>дотримання</w:t>
      </w:r>
      <w:r>
        <w:rPr>
          <w:spacing w:val="68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авторські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48" w:line="271" w:lineRule="auto"/>
        <w:ind w:right="750"/>
        <w:rPr>
          <w:sz w:val="28"/>
        </w:rPr>
      </w:pPr>
      <w:r>
        <w:rPr>
          <w:sz w:val="28"/>
        </w:rPr>
        <w:t>надання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правдивої</w:t>
      </w:r>
      <w:r>
        <w:rPr>
          <w:spacing w:val="-1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16"/>
          <w:sz w:val="28"/>
        </w:rPr>
        <w:t xml:space="preserve"> </w:t>
      </w:r>
      <w:r>
        <w:rPr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6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-16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(наукової,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творчої)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9" w:line="273" w:lineRule="auto"/>
        <w:ind w:right="750"/>
        <w:rPr>
          <w:sz w:val="28"/>
        </w:rPr>
      </w:pPr>
      <w:r>
        <w:rPr>
          <w:sz w:val="28"/>
        </w:rPr>
        <w:t>невідворотності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 України «Про освіту», «Про повну загальну середню освіту»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законами.</w:t>
      </w:r>
    </w:p>
    <w:p w:rsidR="00993FDF" w:rsidRDefault="00993FDF">
      <w:pPr>
        <w:pStyle w:val="a3"/>
        <w:spacing w:before="7"/>
        <w:rPr>
          <w:sz w:val="32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125"/>
        </w:tabs>
        <w:spacing w:before="1"/>
        <w:ind w:left="2124" w:hanging="845"/>
        <w:jc w:val="both"/>
        <w:rPr>
          <w:i/>
          <w:sz w:val="26"/>
        </w:rPr>
      </w:pPr>
      <w:r>
        <w:rPr>
          <w:i/>
          <w:sz w:val="28"/>
        </w:rPr>
        <w:t>здобувачами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освіти шляхом: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before="26" w:line="276" w:lineRule="auto"/>
        <w:ind w:right="752"/>
        <w:rPr>
          <w:sz w:val="28"/>
        </w:rPr>
      </w:pPr>
      <w:r>
        <w:rPr>
          <w:sz w:val="28"/>
        </w:rPr>
        <w:t>самостійного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навчальних завдань поточного та 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7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-6"/>
          <w:sz w:val="28"/>
        </w:rPr>
        <w:t xml:space="preserve"> </w:t>
      </w:r>
      <w:r>
        <w:rPr>
          <w:sz w:val="28"/>
        </w:rPr>
        <w:t>крім</w:t>
      </w:r>
      <w:r>
        <w:rPr>
          <w:spacing w:val="-3"/>
          <w:sz w:val="28"/>
        </w:rPr>
        <w:t xml:space="preserve"> </w:t>
      </w:r>
      <w:r>
        <w:rPr>
          <w:sz w:val="28"/>
        </w:rPr>
        <w:t>дозволених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(самостійні,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контрольні,</w:t>
      </w:r>
      <w:r>
        <w:rPr>
          <w:spacing w:val="3"/>
          <w:sz w:val="28"/>
        </w:rPr>
        <w:t xml:space="preserve"> </w:t>
      </w:r>
      <w:r>
        <w:rPr>
          <w:sz w:val="28"/>
        </w:rPr>
        <w:t>ДПА);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1"/>
        </w:tabs>
        <w:spacing w:line="273" w:lineRule="auto"/>
        <w:ind w:right="758"/>
        <w:rPr>
          <w:sz w:val="28"/>
        </w:rPr>
      </w:pPr>
      <w:r>
        <w:rPr>
          <w:sz w:val="28"/>
        </w:rPr>
        <w:t>особистою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присутністю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заняттях,</w:t>
      </w:r>
      <w:r>
        <w:rPr>
          <w:spacing w:val="1"/>
          <w:sz w:val="28"/>
        </w:rPr>
        <w:t xml:space="preserve"> </w:t>
      </w:r>
      <w:r>
        <w:rPr>
          <w:sz w:val="28"/>
        </w:rPr>
        <w:t>окрім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випадків,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поважними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причинами.</w:t>
      </w:r>
    </w:p>
    <w:p w:rsidR="00993FDF" w:rsidRDefault="00993FDF">
      <w:pPr>
        <w:pStyle w:val="a3"/>
        <w:spacing w:before="1"/>
        <w:rPr>
          <w:sz w:val="32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197"/>
        </w:tabs>
        <w:ind w:left="2197" w:hanging="917"/>
        <w:rPr>
          <w:i/>
          <w:sz w:val="28"/>
        </w:rPr>
      </w:pPr>
      <w:r>
        <w:rPr>
          <w:i/>
          <w:sz w:val="28"/>
        </w:rPr>
        <w:t>педагогічними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працівниками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шляхом: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</w:tabs>
        <w:spacing w:before="26" w:line="271" w:lineRule="auto"/>
        <w:ind w:right="751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-15"/>
          <w:sz w:val="28"/>
        </w:rPr>
        <w:t xml:space="preserve"> </w:t>
      </w:r>
      <w:r>
        <w:rPr>
          <w:sz w:val="28"/>
        </w:rPr>
        <w:t>якісних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практичній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професійній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здобутків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</w:tabs>
        <w:spacing w:before="9" w:line="273" w:lineRule="auto"/>
        <w:ind w:right="753"/>
        <w:jc w:val="left"/>
        <w:rPr>
          <w:sz w:val="28"/>
        </w:rPr>
      </w:pPr>
      <w:r>
        <w:rPr>
          <w:sz w:val="28"/>
        </w:rPr>
        <w:t>обов’язкової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присутності,</w:t>
      </w:r>
      <w:r>
        <w:rPr>
          <w:spacing w:val="6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засіданнях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2"/>
          <w:sz w:val="28"/>
        </w:rPr>
        <w:t xml:space="preserve"> </w:t>
      </w:r>
      <w:r>
        <w:rPr>
          <w:sz w:val="28"/>
        </w:rPr>
        <w:t>ради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колегіальної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прийняті</w:t>
      </w:r>
      <w:r>
        <w:rPr>
          <w:spacing w:val="2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-3"/>
          <w:sz w:val="28"/>
        </w:rPr>
        <w:t xml:space="preserve"> </w:t>
      </w:r>
      <w:r>
        <w:rPr>
          <w:sz w:val="28"/>
        </w:rPr>
        <w:t>рішення;</w:t>
      </w:r>
    </w:p>
    <w:p w:rsidR="00993FDF" w:rsidRDefault="00993FDF">
      <w:pPr>
        <w:spacing w:line="273" w:lineRule="auto"/>
        <w:rPr>
          <w:sz w:val="28"/>
        </w:rPr>
        <w:sectPr w:rsidR="00993FDF">
          <w:pgSz w:w="11910" w:h="16840"/>
          <w:pgMar w:top="138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</w:tabs>
        <w:spacing w:before="87" w:line="273" w:lineRule="auto"/>
        <w:ind w:right="759"/>
        <w:jc w:val="left"/>
        <w:rPr>
          <w:sz w:val="28"/>
        </w:rPr>
      </w:pPr>
      <w:r>
        <w:rPr>
          <w:sz w:val="28"/>
        </w:rPr>
        <w:lastRenderedPageBreak/>
        <w:t>незалежності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>
        <w:rPr>
          <w:sz w:val="28"/>
        </w:rPr>
        <w:t>політичних партій,</w:t>
      </w:r>
      <w:r>
        <w:rPr>
          <w:spacing w:val="3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релігійних організацій;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  <w:tab w:val="left" w:pos="3379"/>
          <w:tab w:val="left" w:pos="5326"/>
          <w:tab w:val="left" w:pos="6277"/>
          <w:tab w:val="left" w:pos="7537"/>
          <w:tab w:val="left" w:pos="9488"/>
        </w:tabs>
        <w:spacing w:before="5" w:line="271" w:lineRule="auto"/>
        <w:ind w:right="756"/>
        <w:jc w:val="left"/>
        <w:rPr>
          <w:sz w:val="28"/>
        </w:rPr>
      </w:pPr>
      <w:r>
        <w:rPr>
          <w:sz w:val="28"/>
        </w:rPr>
        <w:t>підвищення</w:t>
      </w:r>
      <w:r>
        <w:rPr>
          <w:sz w:val="28"/>
        </w:rPr>
        <w:tab/>
        <w:t>професійного</w:t>
      </w:r>
      <w:r>
        <w:rPr>
          <w:sz w:val="28"/>
        </w:rPr>
        <w:tab/>
        <w:t>рівня</w:t>
      </w:r>
      <w:r>
        <w:rPr>
          <w:sz w:val="28"/>
        </w:rPr>
        <w:tab/>
        <w:t>шляхом</w:t>
      </w:r>
      <w:r>
        <w:rPr>
          <w:sz w:val="28"/>
        </w:rPr>
        <w:tab/>
        <w:t>професійного</w:t>
      </w:r>
      <w:r>
        <w:rPr>
          <w:sz w:val="28"/>
        </w:rPr>
        <w:tab/>
      </w:r>
      <w:r>
        <w:rPr>
          <w:spacing w:val="-1"/>
          <w:sz w:val="28"/>
        </w:rPr>
        <w:t>розвитку,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самовдосконалення;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  <w:tab w:val="left" w:pos="3295"/>
          <w:tab w:val="left" w:pos="4359"/>
          <w:tab w:val="left" w:pos="6242"/>
          <w:tab w:val="left" w:pos="7908"/>
          <w:tab w:val="left" w:pos="9175"/>
        </w:tabs>
        <w:spacing w:before="9" w:line="271" w:lineRule="auto"/>
        <w:ind w:right="757"/>
        <w:jc w:val="left"/>
        <w:rPr>
          <w:sz w:val="28"/>
        </w:rPr>
      </w:pPr>
      <w:r>
        <w:rPr>
          <w:sz w:val="28"/>
        </w:rPr>
        <w:t>дотримання</w:t>
      </w:r>
      <w:r>
        <w:rPr>
          <w:sz w:val="28"/>
        </w:rPr>
        <w:tab/>
        <w:t>правил</w:t>
      </w:r>
      <w:r>
        <w:rPr>
          <w:sz w:val="28"/>
        </w:rPr>
        <w:tab/>
        <w:t>внутрішнього</w:t>
      </w:r>
      <w:r>
        <w:rPr>
          <w:sz w:val="28"/>
        </w:rPr>
        <w:tab/>
        <w:t>розпорядку,</w:t>
      </w:r>
      <w:r>
        <w:rPr>
          <w:sz w:val="28"/>
        </w:rPr>
        <w:tab/>
        <w:t>трудової</w:t>
      </w:r>
      <w:r>
        <w:rPr>
          <w:sz w:val="28"/>
        </w:rPr>
        <w:tab/>
      </w:r>
      <w:r>
        <w:rPr>
          <w:spacing w:val="-1"/>
          <w:sz w:val="28"/>
        </w:rPr>
        <w:t>дисципліни,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корпоративної</w:t>
      </w:r>
      <w:r>
        <w:rPr>
          <w:spacing w:val="-2"/>
          <w:sz w:val="28"/>
        </w:rPr>
        <w:t xml:space="preserve"> </w:t>
      </w:r>
      <w:r>
        <w:rPr>
          <w:sz w:val="28"/>
        </w:rPr>
        <w:t>етики;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  <w:tab w:val="left" w:pos="3519"/>
          <w:tab w:val="left" w:pos="3899"/>
          <w:tab w:val="left" w:pos="6158"/>
          <w:tab w:val="left" w:pos="7869"/>
          <w:tab w:val="left" w:pos="9532"/>
        </w:tabs>
        <w:spacing w:before="9" w:line="273" w:lineRule="auto"/>
        <w:ind w:right="757"/>
        <w:jc w:val="left"/>
        <w:rPr>
          <w:sz w:val="28"/>
        </w:rPr>
      </w:pPr>
      <w:r>
        <w:rPr>
          <w:sz w:val="28"/>
        </w:rPr>
        <w:t>об’єктивного</w:t>
      </w:r>
      <w:r>
        <w:rPr>
          <w:sz w:val="28"/>
        </w:rPr>
        <w:tab/>
        <w:t>і</w:t>
      </w:r>
      <w:r>
        <w:rPr>
          <w:sz w:val="28"/>
        </w:rPr>
        <w:tab/>
        <w:t>неупередженого</w:t>
      </w:r>
      <w:r>
        <w:rPr>
          <w:sz w:val="28"/>
        </w:rPr>
        <w:tab/>
        <w:t>оцінювання</w:t>
      </w:r>
      <w:r>
        <w:rPr>
          <w:sz w:val="28"/>
        </w:rPr>
        <w:tab/>
        <w:t>результатів</w:t>
      </w:r>
      <w:r>
        <w:rPr>
          <w:sz w:val="28"/>
        </w:rPr>
        <w:tab/>
      </w:r>
      <w:r>
        <w:rPr>
          <w:spacing w:val="-1"/>
          <w:sz w:val="28"/>
        </w:rPr>
        <w:t>навчання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  <w:tab w:val="left" w:pos="3255"/>
          <w:tab w:val="left" w:pos="4742"/>
          <w:tab w:val="left" w:pos="5289"/>
          <w:tab w:val="left" w:pos="7197"/>
          <w:tab w:val="left" w:pos="8920"/>
        </w:tabs>
        <w:spacing w:before="2" w:line="273" w:lineRule="auto"/>
        <w:ind w:right="756"/>
        <w:jc w:val="left"/>
        <w:rPr>
          <w:sz w:val="28"/>
        </w:rPr>
      </w:pPr>
      <w:r>
        <w:rPr>
          <w:sz w:val="28"/>
        </w:rPr>
        <w:t>здійснення</w:t>
      </w:r>
      <w:r>
        <w:rPr>
          <w:sz w:val="28"/>
        </w:rPr>
        <w:tab/>
        <w:t>контролю</w:t>
      </w:r>
      <w:r>
        <w:rPr>
          <w:sz w:val="28"/>
        </w:rPr>
        <w:tab/>
        <w:t>за</w:t>
      </w:r>
      <w:r>
        <w:rPr>
          <w:sz w:val="28"/>
        </w:rPr>
        <w:tab/>
        <w:t>дотриманням</w:t>
      </w:r>
      <w:r>
        <w:rPr>
          <w:sz w:val="28"/>
        </w:rPr>
        <w:tab/>
        <w:t>академічної</w:t>
      </w:r>
      <w:r>
        <w:rPr>
          <w:sz w:val="28"/>
        </w:rPr>
        <w:tab/>
      </w:r>
      <w:r>
        <w:rPr>
          <w:spacing w:val="-1"/>
          <w:sz w:val="28"/>
        </w:rPr>
        <w:t>доброчесності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4"/>
        <w:numPr>
          <w:ilvl w:val="0"/>
          <w:numId w:val="16"/>
        </w:numPr>
        <w:tabs>
          <w:tab w:val="left" w:pos="1640"/>
          <w:tab w:val="left" w:pos="1641"/>
          <w:tab w:val="left" w:pos="3547"/>
          <w:tab w:val="left" w:pos="5049"/>
          <w:tab w:val="left" w:pos="6017"/>
          <w:tab w:val="left" w:pos="6664"/>
          <w:tab w:val="left" w:pos="7656"/>
          <w:tab w:val="left" w:pos="9211"/>
        </w:tabs>
        <w:spacing w:before="2" w:line="273" w:lineRule="auto"/>
        <w:ind w:right="753"/>
        <w:jc w:val="left"/>
        <w:rPr>
          <w:sz w:val="28"/>
        </w:rPr>
      </w:pPr>
      <w:r>
        <w:rPr>
          <w:sz w:val="28"/>
        </w:rPr>
        <w:t>інформування</w:t>
      </w:r>
      <w:r>
        <w:rPr>
          <w:sz w:val="28"/>
        </w:rPr>
        <w:tab/>
        <w:t>здобувачів</w:t>
      </w:r>
      <w:r>
        <w:rPr>
          <w:sz w:val="28"/>
        </w:rPr>
        <w:tab/>
        <w:t>освіти</w:t>
      </w:r>
      <w:r>
        <w:rPr>
          <w:sz w:val="28"/>
        </w:rPr>
        <w:tab/>
        <w:t>про</w:t>
      </w:r>
      <w:r>
        <w:rPr>
          <w:sz w:val="28"/>
        </w:rPr>
        <w:tab/>
        <w:t>типові</w:t>
      </w:r>
      <w:r>
        <w:rPr>
          <w:sz w:val="28"/>
        </w:rPr>
        <w:tab/>
        <w:t>порушення</w:t>
      </w:r>
      <w:r>
        <w:rPr>
          <w:sz w:val="28"/>
        </w:rPr>
        <w:tab/>
        <w:t>академічної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та види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порушення.</w:t>
      </w: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spacing w:before="2"/>
        <w:rPr>
          <w:sz w:val="26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5"/>
        </w:tabs>
        <w:ind w:left="1985" w:hanging="705"/>
        <w:rPr>
          <w:sz w:val="28"/>
        </w:rPr>
      </w:pPr>
      <w:r>
        <w:rPr>
          <w:sz w:val="28"/>
        </w:rPr>
        <w:t>Основні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D80023">
      <w:pPr>
        <w:pStyle w:val="a4"/>
        <w:numPr>
          <w:ilvl w:val="3"/>
          <w:numId w:val="19"/>
        </w:numPr>
        <w:tabs>
          <w:tab w:val="left" w:pos="2213"/>
        </w:tabs>
        <w:spacing w:before="211" w:line="278" w:lineRule="auto"/>
        <w:ind w:right="754" w:firstLine="0"/>
        <w:rPr>
          <w:i/>
          <w:sz w:val="28"/>
        </w:rPr>
      </w:pPr>
      <w:r>
        <w:rPr>
          <w:i/>
          <w:sz w:val="28"/>
        </w:rPr>
        <w:t>Дотримання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педагогічними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працівниками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передбачає: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0"/>
          <w:tab w:val="left" w:pos="2001"/>
        </w:tabs>
        <w:spacing w:before="153" w:line="278" w:lineRule="auto"/>
        <w:ind w:right="750" w:hanging="361"/>
        <w:jc w:val="left"/>
        <w:rPr>
          <w:sz w:val="28"/>
        </w:rPr>
      </w:pPr>
      <w:r>
        <w:rPr>
          <w:sz w:val="28"/>
        </w:rPr>
        <w:t>посилання на 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у разі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ідей,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розробок,</w:t>
      </w:r>
      <w:r>
        <w:rPr>
          <w:spacing w:val="-67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0"/>
          <w:tab w:val="left" w:pos="2001"/>
        </w:tabs>
        <w:spacing w:line="315" w:lineRule="exact"/>
        <w:ind w:hanging="361"/>
        <w:jc w:val="left"/>
        <w:rPr>
          <w:sz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0"/>
          <w:tab w:val="left" w:pos="2001"/>
        </w:tabs>
        <w:spacing w:before="50" w:line="273" w:lineRule="auto"/>
        <w:ind w:right="757" w:hanging="361"/>
        <w:jc w:val="left"/>
        <w:rPr>
          <w:sz w:val="28"/>
        </w:rPr>
      </w:pPr>
      <w:r>
        <w:rPr>
          <w:sz w:val="28"/>
        </w:rPr>
        <w:t>надання</w:t>
      </w:r>
      <w:r>
        <w:rPr>
          <w:spacing w:val="12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1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2"/>
          <w:sz w:val="28"/>
        </w:rPr>
        <w:t xml:space="preserve"> </w:t>
      </w:r>
      <w:r>
        <w:rPr>
          <w:sz w:val="28"/>
        </w:rPr>
        <w:t>про</w:t>
      </w:r>
      <w:r>
        <w:rPr>
          <w:spacing w:val="9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1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використаної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0"/>
          <w:tab w:val="left" w:pos="2001"/>
          <w:tab w:val="left" w:pos="3304"/>
          <w:tab w:val="left" w:pos="3753"/>
          <w:tab w:val="left" w:pos="5564"/>
          <w:tab w:val="left" w:pos="7187"/>
          <w:tab w:val="left" w:pos="9105"/>
        </w:tabs>
        <w:spacing w:before="6" w:line="278" w:lineRule="auto"/>
        <w:ind w:right="755" w:hanging="361"/>
        <w:jc w:val="left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дотриманням</w:t>
      </w:r>
      <w:r>
        <w:rPr>
          <w:sz w:val="28"/>
        </w:rPr>
        <w:tab/>
        <w:t>академічної</w:t>
      </w:r>
      <w:r>
        <w:rPr>
          <w:sz w:val="28"/>
        </w:rPr>
        <w:tab/>
        <w:t>доброчесності</w:t>
      </w:r>
      <w:r>
        <w:rPr>
          <w:sz w:val="28"/>
        </w:rPr>
        <w:tab/>
      </w:r>
      <w:r>
        <w:rPr>
          <w:spacing w:val="-1"/>
          <w:sz w:val="28"/>
        </w:rPr>
        <w:t>здобувачами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0"/>
          <w:tab w:val="left" w:pos="2001"/>
        </w:tabs>
        <w:spacing w:line="315" w:lineRule="exact"/>
        <w:ind w:hanging="361"/>
        <w:jc w:val="left"/>
        <w:rPr>
          <w:sz w:val="28"/>
        </w:rPr>
      </w:pPr>
      <w:r>
        <w:rPr>
          <w:sz w:val="28"/>
        </w:rPr>
        <w:t>об’єктивне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 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993FDF" w:rsidRDefault="00D80023">
      <w:pPr>
        <w:pStyle w:val="a4"/>
        <w:numPr>
          <w:ilvl w:val="3"/>
          <w:numId w:val="19"/>
        </w:numPr>
        <w:tabs>
          <w:tab w:val="left" w:pos="2413"/>
        </w:tabs>
        <w:spacing w:before="250" w:line="273" w:lineRule="auto"/>
        <w:ind w:right="753" w:firstLine="0"/>
        <w:jc w:val="both"/>
        <w:rPr>
          <w:i/>
          <w:sz w:val="28"/>
        </w:rPr>
      </w:pPr>
      <w:r>
        <w:rPr>
          <w:i/>
          <w:sz w:val="28"/>
        </w:rPr>
        <w:t>Дотримання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здобувачами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передбачає: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1"/>
        </w:tabs>
        <w:spacing w:before="166" w:line="276" w:lineRule="auto"/>
        <w:ind w:right="746" w:hanging="361"/>
        <w:rPr>
          <w:sz w:val="28"/>
        </w:rPr>
      </w:pP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підсумкового контролю результатів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(для осіб з 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потреб</w:t>
      </w:r>
      <w:r>
        <w:rPr>
          <w:spacing w:val="2"/>
          <w:sz w:val="28"/>
        </w:rPr>
        <w:t xml:space="preserve"> </w:t>
      </w:r>
      <w:r>
        <w:rPr>
          <w:sz w:val="28"/>
        </w:rPr>
        <w:t>та можливостей);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1"/>
        </w:tabs>
        <w:spacing w:line="278" w:lineRule="auto"/>
        <w:ind w:right="756" w:hanging="361"/>
        <w:rPr>
          <w:sz w:val="28"/>
        </w:rPr>
      </w:pPr>
      <w:r>
        <w:rPr>
          <w:sz w:val="28"/>
        </w:rPr>
        <w:t>посилання на джерела інформації у разі використання ідей, розробок,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1"/>
        </w:tabs>
        <w:spacing w:line="315" w:lineRule="exact"/>
        <w:ind w:hanging="361"/>
        <w:rPr>
          <w:sz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993FDF" w:rsidRDefault="00D80023">
      <w:pPr>
        <w:pStyle w:val="a4"/>
        <w:numPr>
          <w:ilvl w:val="4"/>
          <w:numId w:val="19"/>
        </w:numPr>
        <w:tabs>
          <w:tab w:val="left" w:pos="2001"/>
        </w:tabs>
        <w:spacing w:before="50" w:line="276" w:lineRule="auto"/>
        <w:ind w:right="749" w:hanging="361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(творчої)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інформації.</w:t>
      </w:r>
    </w:p>
    <w:p w:rsidR="00993FDF" w:rsidRDefault="00993FDF">
      <w:pPr>
        <w:spacing w:line="276" w:lineRule="auto"/>
        <w:jc w:val="both"/>
        <w:rPr>
          <w:sz w:val="28"/>
        </w:rPr>
        <w:sectPr w:rsidR="00993FDF">
          <w:pgSz w:w="11910" w:h="16840"/>
          <w:pgMar w:top="102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193"/>
        </w:tabs>
        <w:spacing w:before="67"/>
        <w:ind w:left="2193" w:hanging="913"/>
        <w:rPr>
          <w:i/>
          <w:sz w:val="28"/>
        </w:rPr>
      </w:pPr>
      <w:r>
        <w:rPr>
          <w:i/>
          <w:sz w:val="28"/>
        </w:rPr>
        <w:lastRenderedPageBreak/>
        <w:t>Дотримання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вимог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оцінювання</w:t>
      </w:r>
    </w:p>
    <w:p w:rsidR="00993FDF" w:rsidRDefault="00D80023">
      <w:pPr>
        <w:pStyle w:val="a4"/>
        <w:numPr>
          <w:ilvl w:val="0"/>
          <w:numId w:val="15"/>
        </w:numPr>
        <w:tabs>
          <w:tab w:val="left" w:pos="1604"/>
        </w:tabs>
        <w:spacing w:before="250" w:line="276" w:lineRule="auto"/>
        <w:ind w:right="757" w:firstLine="0"/>
        <w:jc w:val="both"/>
        <w:rPr>
          <w:sz w:val="28"/>
        </w:rPr>
      </w:pPr>
      <w:r>
        <w:rPr>
          <w:sz w:val="28"/>
        </w:rPr>
        <w:t>Оцінювання результатів навчання здобувачів освіти повинно відповідати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-1"/>
          <w:sz w:val="28"/>
        </w:rPr>
        <w:t xml:space="preserve"> </w:t>
      </w:r>
      <w:r>
        <w:rPr>
          <w:sz w:val="28"/>
        </w:rPr>
        <w:t>об’єктивності,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валідності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та справедливості.</w:t>
      </w:r>
    </w:p>
    <w:p w:rsidR="00993FDF" w:rsidRDefault="00D80023">
      <w:pPr>
        <w:pStyle w:val="a4"/>
        <w:numPr>
          <w:ilvl w:val="0"/>
          <w:numId w:val="15"/>
        </w:numPr>
        <w:tabs>
          <w:tab w:val="left" w:pos="1712"/>
        </w:tabs>
        <w:spacing w:before="199" w:line="276" w:lineRule="auto"/>
        <w:ind w:right="756" w:firstLine="0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об’єктивним,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заздалегідь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чітких</w:t>
      </w:r>
      <w:r>
        <w:rPr>
          <w:spacing w:val="2"/>
          <w:sz w:val="28"/>
        </w:rPr>
        <w:t xml:space="preserve"> </w:t>
      </w:r>
      <w:r>
        <w:rPr>
          <w:sz w:val="28"/>
        </w:rPr>
        <w:t>критеріях.</w:t>
      </w:r>
    </w:p>
    <w:p w:rsidR="00993FDF" w:rsidRDefault="00D80023">
      <w:pPr>
        <w:pStyle w:val="a4"/>
        <w:numPr>
          <w:ilvl w:val="0"/>
          <w:numId w:val="15"/>
        </w:numPr>
        <w:tabs>
          <w:tab w:val="left" w:pos="1592"/>
        </w:tabs>
        <w:spacing w:before="200" w:line="276" w:lineRule="auto"/>
        <w:ind w:right="747" w:firstLine="0"/>
        <w:jc w:val="both"/>
        <w:rPr>
          <w:sz w:val="28"/>
        </w:rPr>
      </w:pPr>
      <w:r>
        <w:rPr>
          <w:sz w:val="28"/>
        </w:rPr>
        <w:t>Оцінювання є валідним, якщо воно здійснюється відповідно до критеріїв,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якості освіти – педагогічними працівниками закладу – на основі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адаптованих критеріїв</w:t>
      </w:r>
      <w:r>
        <w:rPr>
          <w:spacing w:val="5"/>
          <w:sz w:val="28"/>
        </w:rPr>
        <w:t xml:space="preserve"> </w:t>
      </w:r>
      <w:r>
        <w:rPr>
          <w:sz w:val="28"/>
        </w:rPr>
        <w:t>оцінювання.</w:t>
      </w:r>
    </w:p>
    <w:p w:rsidR="00993FDF" w:rsidRDefault="00D80023">
      <w:pPr>
        <w:pStyle w:val="a4"/>
        <w:numPr>
          <w:ilvl w:val="0"/>
          <w:numId w:val="15"/>
        </w:numPr>
        <w:tabs>
          <w:tab w:val="left" w:pos="1680"/>
        </w:tabs>
        <w:spacing w:before="203" w:line="273" w:lineRule="auto"/>
        <w:ind w:right="757" w:firstLine="0"/>
        <w:jc w:val="both"/>
        <w:rPr>
          <w:sz w:val="28"/>
        </w:rPr>
      </w:pP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справедливим,</w:t>
      </w:r>
      <w:r>
        <w:rPr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воно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конфлікту</w:t>
      </w:r>
      <w:r>
        <w:rPr>
          <w:spacing w:val="-6"/>
          <w:sz w:val="28"/>
        </w:rPr>
        <w:t xml:space="preserve"> </w:t>
      </w:r>
      <w:r>
        <w:rPr>
          <w:sz w:val="28"/>
        </w:rPr>
        <w:t>інтересів,</w:t>
      </w:r>
      <w:r>
        <w:rPr>
          <w:spacing w:val="-1"/>
          <w:sz w:val="28"/>
        </w:rPr>
        <w:t xml:space="preserve"> </w:t>
      </w:r>
      <w:r>
        <w:rPr>
          <w:sz w:val="28"/>
        </w:rPr>
        <w:t>дискримінації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неправомірного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оцінювача.</w:t>
      </w:r>
    </w:p>
    <w:p w:rsidR="00993FDF" w:rsidRDefault="00993FDF">
      <w:pPr>
        <w:pStyle w:val="a3"/>
        <w:rPr>
          <w:sz w:val="30"/>
        </w:rPr>
      </w:pPr>
    </w:p>
    <w:p w:rsidR="00993FDF" w:rsidRDefault="00993FDF">
      <w:pPr>
        <w:pStyle w:val="a3"/>
        <w:spacing w:before="1"/>
        <w:rPr>
          <w:sz w:val="38"/>
        </w:rPr>
      </w:pPr>
    </w:p>
    <w:p w:rsidR="00993FDF" w:rsidRDefault="00D80023">
      <w:pPr>
        <w:pStyle w:val="1"/>
        <w:numPr>
          <w:ilvl w:val="1"/>
          <w:numId w:val="19"/>
        </w:numPr>
        <w:tabs>
          <w:tab w:val="left" w:pos="1757"/>
        </w:tabs>
        <w:ind w:left="1756" w:right="0" w:hanging="477"/>
      </w:pPr>
      <w:r>
        <w:rPr>
          <w:spacing w:val="-1"/>
        </w:rPr>
        <w:t>Порушення</w:t>
      </w:r>
      <w:r>
        <w:rPr>
          <w:spacing w:val="-14"/>
        </w:rPr>
        <w:t xml:space="preserve"> </w:t>
      </w:r>
      <w:r>
        <w:rPr>
          <w:spacing w:val="-1"/>
        </w:rPr>
        <w:t>академічної</w:t>
      </w:r>
      <w:r>
        <w:rPr>
          <w:spacing w:val="-15"/>
        </w:rPr>
        <w:t xml:space="preserve"> </w:t>
      </w:r>
      <w:r>
        <w:rPr>
          <w:spacing w:val="-1"/>
        </w:rPr>
        <w:t>доброчесності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академічна</w:t>
      </w:r>
      <w:r>
        <w:rPr>
          <w:spacing w:val="-13"/>
        </w:rPr>
        <w:t xml:space="preserve"> </w:t>
      </w:r>
      <w:r>
        <w:t>відповідальність</w:t>
      </w:r>
    </w:p>
    <w:p w:rsidR="00993FDF" w:rsidRDefault="00D80023">
      <w:pPr>
        <w:pStyle w:val="a4"/>
        <w:numPr>
          <w:ilvl w:val="2"/>
          <w:numId w:val="19"/>
        </w:numPr>
        <w:tabs>
          <w:tab w:val="left" w:pos="1985"/>
        </w:tabs>
        <w:spacing w:before="202"/>
        <w:ind w:left="1985" w:hanging="705"/>
        <w:rPr>
          <w:i/>
          <w:sz w:val="28"/>
        </w:rPr>
      </w:pPr>
      <w:r>
        <w:rPr>
          <w:i/>
          <w:sz w:val="28"/>
        </w:rPr>
        <w:t>Порушенням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вважається: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  <w:tab w:val="left" w:pos="3865"/>
        </w:tabs>
        <w:spacing w:before="206" w:line="276" w:lineRule="auto"/>
        <w:ind w:right="752"/>
        <w:rPr>
          <w:sz w:val="28"/>
        </w:rPr>
      </w:pPr>
      <w:r>
        <w:rPr>
          <w:sz w:val="28"/>
          <w:u w:val="single"/>
        </w:rPr>
        <w:t>академічний плагіат</w:t>
      </w:r>
      <w:r>
        <w:rPr>
          <w:sz w:val="28"/>
        </w:rPr>
        <w:t xml:space="preserve"> – оприлюднення (частково або повністю) наукових</w:t>
      </w:r>
      <w:r>
        <w:rPr>
          <w:spacing w:val="-67"/>
          <w:sz w:val="28"/>
        </w:rPr>
        <w:t xml:space="preserve"> </w:t>
      </w:r>
      <w:r>
        <w:rPr>
          <w:sz w:val="28"/>
        </w:rPr>
        <w:t>(творчих)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67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 (творчості) та /або відтворення опублікованих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текстів</w:t>
      </w:r>
      <w:r>
        <w:rPr>
          <w:sz w:val="28"/>
        </w:rPr>
        <w:tab/>
        <w:t>(оприлюднених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1"/>
          <w:sz w:val="28"/>
        </w:rPr>
        <w:t xml:space="preserve"> </w:t>
      </w:r>
      <w:r>
        <w:rPr>
          <w:sz w:val="28"/>
        </w:rPr>
        <w:t>мистецтва)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авторства;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before="1" w:line="278" w:lineRule="auto"/>
        <w:ind w:right="752"/>
        <w:rPr>
          <w:sz w:val="28"/>
        </w:rPr>
      </w:pPr>
      <w:r>
        <w:rPr>
          <w:sz w:val="28"/>
          <w:u w:val="single"/>
        </w:rPr>
        <w:t>самоплагіат</w:t>
      </w:r>
      <w:r>
        <w:rPr>
          <w:sz w:val="28"/>
        </w:rPr>
        <w:t xml:space="preserve"> – оприлюднення (частково або повністю) власних раніше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опублікованих 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6" w:lineRule="auto"/>
        <w:ind w:right="753"/>
        <w:rPr>
          <w:sz w:val="28"/>
        </w:rPr>
      </w:pPr>
      <w:r>
        <w:rPr>
          <w:sz w:val="28"/>
          <w:u w:val="single"/>
        </w:rPr>
        <w:t>фабрикація</w:t>
      </w:r>
      <w:r>
        <w:rPr>
          <w:sz w:val="28"/>
        </w:rPr>
        <w:t xml:space="preserve"> –</w:t>
      </w:r>
      <w:r>
        <w:rPr>
          <w:spacing w:val="1"/>
          <w:sz w:val="28"/>
        </w:rPr>
        <w:t xml:space="preserve"> </w:t>
      </w:r>
      <w:r>
        <w:rPr>
          <w:sz w:val="28"/>
        </w:rPr>
        <w:t>вигадування даних чи фактів,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 використовуються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 дослідженнях;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3" w:lineRule="auto"/>
        <w:ind w:right="749"/>
        <w:rPr>
          <w:sz w:val="28"/>
        </w:rPr>
      </w:pPr>
      <w:r>
        <w:rPr>
          <w:sz w:val="28"/>
          <w:u w:val="single"/>
        </w:rPr>
        <w:t>фальсифікація</w:t>
      </w:r>
      <w:r>
        <w:rPr>
          <w:sz w:val="28"/>
        </w:rPr>
        <w:t xml:space="preserve"> – свідома зміна чи модифікація вже наявних даних, 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 досліджень;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before="3" w:line="276" w:lineRule="auto"/>
        <w:ind w:right="754"/>
        <w:rPr>
          <w:sz w:val="28"/>
        </w:rPr>
      </w:pPr>
      <w:r>
        <w:rPr>
          <w:sz w:val="28"/>
          <w:u w:val="single"/>
        </w:rPr>
        <w:t>списування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робіт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 інформації, крім дозволених для використання, зокрема під час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6" w:lineRule="auto"/>
        <w:ind w:right="745"/>
        <w:rPr>
          <w:sz w:val="28"/>
        </w:rPr>
      </w:pPr>
      <w:r>
        <w:rPr>
          <w:sz w:val="28"/>
          <w:u w:val="single"/>
        </w:rPr>
        <w:t>обман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завідомо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неправдивої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(наукової,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творчої)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процесу; формами обману є, зокрема, академічний плагіат, самоплагіат,</w:t>
      </w:r>
      <w:r>
        <w:rPr>
          <w:spacing w:val="-67"/>
          <w:sz w:val="28"/>
        </w:rPr>
        <w:t xml:space="preserve"> </w:t>
      </w:r>
      <w:r>
        <w:rPr>
          <w:sz w:val="28"/>
        </w:rPr>
        <w:t>фабрикація,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фальсифікація та списування;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before="1" w:line="273" w:lineRule="auto"/>
        <w:ind w:right="753"/>
        <w:rPr>
          <w:sz w:val="28"/>
        </w:rPr>
      </w:pPr>
      <w:r>
        <w:rPr>
          <w:sz w:val="28"/>
          <w:u w:val="single"/>
        </w:rPr>
        <w:t>хабарництво</w:t>
      </w:r>
      <w:r>
        <w:rPr>
          <w:sz w:val="28"/>
        </w:rPr>
        <w:t xml:space="preserve"> – надання (отримання) учасником освітнього процесу 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20"/>
          <w:sz w:val="28"/>
        </w:rPr>
        <w:t xml:space="preserve"> </w:t>
      </w:r>
      <w:r>
        <w:rPr>
          <w:sz w:val="28"/>
        </w:rPr>
        <w:t>щодо</w:t>
      </w:r>
      <w:r>
        <w:rPr>
          <w:spacing w:val="1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21"/>
          <w:sz w:val="28"/>
        </w:rPr>
        <w:t xml:space="preserve"> </w:t>
      </w:r>
      <w:r>
        <w:rPr>
          <w:sz w:val="28"/>
        </w:rPr>
        <w:t>(отримання)</w:t>
      </w:r>
      <w:r>
        <w:rPr>
          <w:spacing w:val="19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23"/>
          <w:sz w:val="28"/>
        </w:rPr>
        <w:t xml:space="preserve"> </w:t>
      </w:r>
      <w:r>
        <w:rPr>
          <w:sz w:val="28"/>
        </w:rPr>
        <w:t>майна,</w:t>
      </w:r>
      <w:r>
        <w:rPr>
          <w:spacing w:val="24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23"/>
          <w:sz w:val="28"/>
        </w:rPr>
        <w:t xml:space="preserve"> </w:t>
      </w:r>
      <w:r>
        <w:rPr>
          <w:sz w:val="28"/>
        </w:rPr>
        <w:t>пільг</w:t>
      </w:r>
      <w:r>
        <w:rPr>
          <w:spacing w:val="22"/>
          <w:sz w:val="28"/>
        </w:rPr>
        <w:t xml:space="preserve"> </w:t>
      </w:r>
      <w:r>
        <w:rPr>
          <w:sz w:val="28"/>
        </w:rPr>
        <w:t>чи</w:t>
      </w:r>
    </w:p>
    <w:p w:rsidR="00993FDF" w:rsidRDefault="00993FDF">
      <w:pPr>
        <w:spacing w:line="273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3"/>
        <w:spacing w:before="67" w:line="278" w:lineRule="auto"/>
        <w:ind w:left="2001"/>
      </w:pPr>
      <w:r>
        <w:lastRenderedPageBreak/>
        <w:t>будь-яких</w:t>
      </w:r>
      <w:r>
        <w:rPr>
          <w:spacing w:val="36"/>
        </w:rPr>
        <w:t xml:space="preserve"> </w:t>
      </w:r>
      <w:r>
        <w:t>благ</w:t>
      </w:r>
      <w:r>
        <w:rPr>
          <w:spacing w:val="38"/>
        </w:rPr>
        <w:t xml:space="preserve"> </w:t>
      </w:r>
      <w:r>
        <w:t>матеріального</w:t>
      </w:r>
      <w:r>
        <w:rPr>
          <w:spacing w:val="32"/>
        </w:rPr>
        <w:t xml:space="preserve"> </w:t>
      </w:r>
      <w:r>
        <w:t>або</w:t>
      </w:r>
      <w:r>
        <w:rPr>
          <w:spacing w:val="33"/>
        </w:rPr>
        <w:t xml:space="preserve"> </w:t>
      </w:r>
      <w:r>
        <w:t>нематеріального</w:t>
      </w:r>
      <w:r>
        <w:rPr>
          <w:spacing w:val="32"/>
        </w:rPr>
        <w:t xml:space="preserve"> </w:t>
      </w:r>
      <w:r>
        <w:t>характеру</w:t>
      </w:r>
      <w:r>
        <w:rPr>
          <w:spacing w:val="33"/>
        </w:rPr>
        <w:t xml:space="preserve"> </w:t>
      </w:r>
      <w:r>
        <w:t>з</w:t>
      </w:r>
      <w:r>
        <w:rPr>
          <w:spacing w:val="38"/>
        </w:rPr>
        <w:t xml:space="preserve"> </w:t>
      </w:r>
      <w:r>
        <w:t>метою</w:t>
      </w:r>
      <w:r>
        <w:rPr>
          <w:spacing w:val="-67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неправомірної</w:t>
      </w:r>
      <w:r>
        <w:rPr>
          <w:spacing w:val="-2"/>
        </w:rPr>
        <w:t xml:space="preserve"> </w:t>
      </w:r>
      <w:r>
        <w:t>переваги</w:t>
      </w:r>
      <w:r>
        <w:rPr>
          <w:spacing w:val="-2"/>
        </w:rPr>
        <w:t xml:space="preserve"> </w:t>
      </w:r>
      <w:r>
        <w:t>в освітньому</w:t>
      </w:r>
      <w:r>
        <w:rPr>
          <w:spacing w:val="-3"/>
        </w:rPr>
        <w:t xml:space="preserve"> </w:t>
      </w:r>
      <w:r>
        <w:t>процесі;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3" w:lineRule="auto"/>
        <w:ind w:right="753"/>
        <w:rPr>
          <w:sz w:val="28"/>
        </w:rPr>
      </w:pPr>
      <w:r>
        <w:rPr>
          <w:sz w:val="28"/>
          <w:u w:val="single"/>
        </w:rPr>
        <w:t>необ’єктивне оцінювання</w:t>
      </w:r>
      <w:r>
        <w:rPr>
          <w:sz w:val="28"/>
        </w:rPr>
        <w:t xml:space="preserve"> – свідоме завищення або заниження 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 здобувачів</w:t>
      </w:r>
      <w:r>
        <w:rPr>
          <w:spacing w:val="4"/>
          <w:sz w:val="28"/>
        </w:rPr>
        <w:t xml:space="preserve"> </w:t>
      </w:r>
      <w:r>
        <w:rPr>
          <w:sz w:val="28"/>
        </w:rPr>
        <w:t>освіти;</w:t>
      </w:r>
    </w:p>
    <w:p w:rsidR="00993FDF" w:rsidRDefault="00D80023">
      <w:pPr>
        <w:pStyle w:val="a3"/>
        <w:spacing w:before="203"/>
        <w:ind w:left="1640"/>
      </w:pP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форми</w:t>
      </w:r>
      <w:r>
        <w:rPr>
          <w:spacing w:val="-3"/>
        </w:rPr>
        <w:t xml:space="preserve"> </w:t>
      </w:r>
      <w:r>
        <w:t>обману,</w:t>
      </w:r>
      <w:r>
        <w:rPr>
          <w:spacing w:val="1"/>
        </w:rPr>
        <w:t xml:space="preserve"> </w:t>
      </w:r>
      <w:r>
        <w:t>як: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before="246" w:line="276" w:lineRule="auto"/>
        <w:ind w:right="750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учням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(семестрового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річного),</w:t>
      </w:r>
      <w:r>
        <w:rPr>
          <w:spacing w:val="-12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5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-16"/>
          <w:sz w:val="28"/>
        </w:rPr>
        <w:t xml:space="preserve"> </w:t>
      </w:r>
      <w:r>
        <w:rPr>
          <w:sz w:val="28"/>
        </w:rPr>
        <w:t>атестації,</w:t>
      </w:r>
      <w:r>
        <w:rPr>
          <w:spacing w:val="-11"/>
          <w:sz w:val="28"/>
        </w:rPr>
        <w:t xml:space="preserve"> </w:t>
      </w:r>
      <w:r>
        <w:rPr>
          <w:sz w:val="28"/>
        </w:rPr>
        <w:t>зовнішнього</w:t>
      </w:r>
      <w:r>
        <w:rPr>
          <w:spacing w:val="-68"/>
          <w:sz w:val="28"/>
        </w:rPr>
        <w:t xml:space="preserve"> </w:t>
      </w:r>
      <w:r>
        <w:rPr>
          <w:sz w:val="28"/>
        </w:rPr>
        <w:t>незалежного оцінювання, не передбаченої умовами та/або процедурами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їх проходження;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before="1" w:line="278" w:lineRule="auto"/>
        <w:ind w:right="754"/>
        <w:rPr>
          <w:sz w:val="28"/>
        </w:rPr>
      </w:pP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учнем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допоміжних матеріалів та/або</w:t>
      </w:r>
      <w:r>
        <w:rPr>
          <w:spacing w:val="-3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6" w:lineRule="auto"/>
        <w:ind w:right="754"/>
        <w:rPr>
          <w:sz w:val="28"/>
        </w:rPr>
      </w:pP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замість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4"/>
          <w:sz w:val="28"/>
        </w:rPr>
        <w:t xml:space="preserve"> </w:t>
      </w:r>
      <w:r>
        <w:rPr>
          <w:sz w:val="28"/>
        </w:rPr>
        <w:t>осіб;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6" w:lineRule="auto"/>
        <w:ind w:right="756"/>
        <w:rPr>
          <w:sz w:val="28"/>
        </w:rPr>
      </w:pPr>
      <w:r>
        <w:rPr>
          <w:sz w:val="28"/>
        </w:rPr>
        <w:t>необ’єктивне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</w:t>
      </w:r>
      <w:r>
        <w:rPr>
          <w:spacing w:val="-1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сертифікації;</w:t>
      </w:r>
    </w:p>
    <w:p w:rsidR="00993FDF" w:rsidRDefault="00D80023">
      <w:pPr>
        <w:pStyle w:val="a4"/>
        <w:numPr>
          <w:ilvl w:val="0"/>
          <w:numId w:val="14"/>
        </w:numPr>
        <w:tabs>
          <w:tab w:val="left" w:pos="2001"/>
        </w:tabs>
        <w:spacing w:line="276" w:lineRule="auto"/>
        <w:ind w:right="755"/>
        <w:rPr>
          <w:sz w:val="28"/>
        </w:rPr>
      </w:pP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будь-якій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(прохання,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умовляння,</w:t>
      </w:r>
      <w:r>
        <w:rPr>
          <w:spacing w:val="1"/>
          <w:sz w:val="28"/>
        </w:rPr>
        <w:t xml:space="preserve"> </w:t>
      </w:r>
      <w:r>
        <w:rPr>
          <w:sz w:val="28"/>
        </w:rPr>
        <w:t>вказівка,</w:t>
      </w:r>
      <w:r>
        <w:rPr>
          <w:spacing w:val="1"/>
          <w:sz w:val="28"/>
        </w:rPr>
        <w:t xml:space="preserve"> </w:t>
      </w:r>
      <w:r>
        <w:rPr>
          <w:sz w:val="28"/>
        </w:rPr>
        <w:t>погроза,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примушування тощо) на педагогічного працівника з метою 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необ’єктивного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навчання.</w:t>
      </w:r>
    </w:p>
    <w:p w:rsidR="00993FDF" w:rsidRDefault="00993FDF">
      <w:pPr>
        <w:pStyle w:val="a3"/>
        <w:spacing w:before="9"/>
        <w:rPr>
          <w:sz w:val="31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2181"/>
        </w:tabs>
        <w:spacing w:before="1" w:line="276" w:lineRule="auto"/>
        <w:ind w:right="753" w:firstLine="0"/>
        <w:jc w:val="both"/>
        <w:rPr>
          <w:sz w:val="28"/>
        </w:rPr>
      </w:pPr>
      <w:r>
        <w:rPr>
          <w:sz w:val="28"/>
        </w:rPr>
        <w:t>Академічна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формою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</w:p>
    <w:p w:rsidR="00993FDF" w:rsidRDefault="00993FDF">
      <w:pPr>
        <w:pStyle w:val="a3"/>
        <w:spacing w:before="3"/>
        <w:rPr>
          <w:sz w:val="32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1"/>
        </w:tabs>
        <w:spacing w:line="276" w:lineRule="auto"/>
        <w:ind w:right="744" w:firstLine="0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конкретне</w:t>
      </w:r>
      <w:r>
        <w:rPr>
          <w:spacing w:val="-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доброчинності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визначають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спеціальні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внутрішнє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освіти.</w:t>
      </w:r>
    </w:p>
    <w:p w:rsidR="00993FDF" w:rsidRDefault="00D80023">
      <w:pPr>
        <w:pStyle w:val="a4"/>
        <w:numPr>
          <w:ilvl w:val="2"/>
          <w:numId w:val="19"/>
        </w:numPr>
        <w:tabs>
          <w:tab w:val="left" w:pos="2149"/>
        </w:tabs>
        <w:spacing w:before="157" w:line="278" w:lineRule="auto"/>
        <w:ind w:right="756" w:firstLine="0"/>
        <w:jc w:val="both"/>
        <w:rPr>
          <w:sz w:val="28"/>
        </w:rPr>
      </w:pP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закладу.</w:t>
      </w:r>
    </w:p>
    <w:p w:rsidR="00993FDF" w:rsidRDefault="00D80023">
      <w:pPr>
        <w:pStyle w:val="a4"/>
        <w:numPr>
          <w:ilvl w:val="3"/>
          <w:numId w:val="19"/>
        </w:numPr>
        <w:tabs>
          <w:tab w:val="left" w:pos="2193"/>
        </w:tabs>
        <w:spacing w:before="198"/>
        <w:ind w:left="2193" w:hanging="913"/>
        <w:jc w:val="both"/>
        <w:rPr>
          <w:sz w:val="28"/>
        </w:rPr>
      </w:pPr>
      <w:r>
        <w:rPr>
          <w:sz w:val="28"/>
        </w:rPr>
        <w:t>Академічна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</w:t>
      </w:r>
    </w:p>
    <w:p w:rsidR="00993FDF" w:rsidRDefault="00D80023">
      <w:pPr>
        <w:spacing w:before="246" w:line="278" w:lineRule="auto"/>
        <w:ind w:left="1280" w:right="751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порушення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педагогічні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працівники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притягнені 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відповідальності:</w:t>
      </w:r>
    </w:p>
    <w:p w:rsidR="00993FDF" w:rsidRDefault="00D80023">
      <w:pPr>
        <w:pStyle w:val="a4"/>
        <w:numPr>
          <w:ilvl w:val="0"/>
          <w:numId w:val="13"/>
        </w:numPr>
        <w:tabs>
          <w:tab w:val="left" w:pos="1989"/>
        </w:tabs>
        <w:spacing w:before="193" w:line="278" w:lineRule="auto"/>
        <w:ind w:right="754" w:firstLine="0"/>
        <w:jc w:val="both"/>
        <w:rPr>
          <w:sz w:val="28"/>
        </w:rPr>
      </w:pPr>
      <w:r>
        <w:rPr>
          <w:sz w:val="28"/>
        </w:rPr>
        <w:t>відмова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присвоєнні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позбавлення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присвоєного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категорії;</w:t>
      </w:r>
    </w:p>
    <w:p w:rsidR="00993FDF" w:rsidRDefault="00993FDF">
      <w:pPr>
        <w:spacing w:line="278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0"/>
          <w:numId w:val="13"/>
        </w:numPr>
        <w:tabs>
          <w:tab w:val="left" w:pos="1989"/>
        </w:tabs>
        <w:spacing w:before="67" w:line="278" w:lineRule="auto"/>
        <w:ind w:right="751" w:firstLine="0"/>
        <w:jc w:val="both"/>
        <w:rPr>
          <w:sz w:val="28"/>
        </w:rPr>
      </w:pPr>
      <w:r>
        <w:rPr>
          <w:sz w:val="28"/>
        </w:rPr>
        <w:lastRenderedPageBreak/>
        <w:t>позбавлення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брати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6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займати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посади.</w:t>
      </w:r>
    </w:p>
    <w:p w:rsidR="00993FDF" w:rsidRDefault="00993FDF">
      <w:pPr>
        <w:pStyle w:val="a3"/>
        <w:spacing w:before="7"/>
        <w:rPr>
          <w:sz w:val="44"/>
        </w:rPr>
      </w:pPr>
    </w:p>
    <w:p w:rsidR="00993FDF" w:rsidRDefault="00D80023">
      <w:pPr>
        <w:pStyle w:val="a4"/>
        <w:numPr>
          <w:ilvl w:val="3"/>
          <w:numId w:val="19"/>
        </w:numPr>
        <w:tabs>
          <w:tab w:val="left" w:pos="2193"/>
        </w:tabs>
        <w:ind w:left="2193" w:hanging="913"/>
        <w:rPr>
          <w:sz w:val="28"/>
        </w:rPr>
      </w:pPr>
      <w:r>
        <w:rPr>
          <w:sz w:val="28"/>
        </w:rPr>
        <w:t>Академічна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відповідальність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</w:p>
    <w:p w:rsidR="00993FDF" w:rsidRDefault="00D80023">
      <w:pPr>
        <w:spacing w:before="250" w:line="273" w:lineRule="auto"/>
        <w:ind w:left="1280" w:right="751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порушення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учня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застосовано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відповідальності:</w:t>
      </w:r>
    </w:p>
    <w:p w:rsidR="00993FDF" w:rsidRDefault="00D80023">
      <w:pPr>
        <w:pStyle w:val="a4"/>
        <w:numPr>
          <w:ilvl w:val="0"/>
          <w:numId w:val="12"/>
        </w:numPr>
        <w:tabs>
          <w:tab w:val="left" w:pos="1585"/>
        </w:tabs>
        <w:spacing w:before="206"/>
        <w:ind w:hanging="305"/>
        <w:rPr>
          <w:sz w:val="28"/>
        </w:rPr>
      </w:pPr>
      <w:r>
        <w:rPr>
          <w:sz w:val="28"/>
        </w:rPr>
        <w:t>зауваження;</w:t>
      </w:r>
    </w:p>
    <w:p w:rsidR="00993FDF" w:rsidRDefault="00D80023">
      <w:pPr>
        <w:pStyle w:val="a4"/>
        <w:numPr>
          <w:ilvl w:val="0"/>
          <w:numId w:val="12"/>
        </w:numPr>
        <w:tabs>
          <w:tab w:val="left" w:pos="1585"/>
        </w:tabs>
        <w:spacing w:before="246"/>
        <w:ind w:hanging="305"/>
        <w:rPr>
          <w:sz w:val="28"/>
        </w:rPr>
      </w:pPr>
      <w:r>
        <w:rPr>
          <w:sz w:val="28"/>
        </w:rPr>
        <w:t>повторне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оцінювання;</w:t>
      </w:r>
    </w:p>
    <w:p w:rsidR="00993FDF" w:rsidRDefault="00D80023">
      <w:pPr>
        <w:pStyle w:val="a4"/>
        <w:numPr>
          <w:ilvl w:val="0"/>
          <w:numId w:val="12"/>
        </w:numPr>
        <w:tabs>
          <w:tab w:val="left" w:pos="1585"/>
        </w:tabs>
        <w:spacing w:before="250"/>
        <w:ind w:hanging="305"/>
        <w:rPr>
          <w:sz w:val="28"/>
        </w:rPr>
      </w:pPr>
      <w:r>
        <w:rPr>
          <w:sz w:val="28"/>
        </w:rPr>
        <w:t>повторне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5"/>
          <w:sz w:val="28"/>
        </w:rPr>
        <w:t xml:space="preserve"> </w:t>
      </w:r>
      <w:r>
        <w:rPr>
          <w:sz w:val="28"/>
        </w:rPr>
        <w:t>підсумкової</w:t>
      </w:r>
      <w:r>
        <w:rPr>
          <w:spacing w:val="2"/>
          <w:sz w:val="28"/>
        </w:rPr>
        <w:t xml:space="preserve"> </w:t>
      </w:r>
      <w:r>
        <w:rPr>
          <w:sz w:val="28"/>
        </w:rPr>
        <w:t>атестації;</w:t>
      </w:r>
    </w:p>
    <w:p w:rsidR="00993FDF" w:rsidRDefault="00D80023">
      <w:pPr>
        <w:pStyle w:val="a4"/>
        <w:numPr>
          <w:ilvl w:val="0"/>
          <w:numId w:val="12"/>
        </w:numPr>
        <w:tabs>
          <w:tab w:val="left" w:pos="1701"/>
        </w:tabs>
        <w:spacing w:before="247" w:line="278" w:lineRule="auto"/>
        <w:ind w:left="1280" w:right="751" w:firstLine="0"/>
        <w:jc w:val="both"/>
        <w:rPr>
          <w:sz w:val="28"/>
        </w:rPr>
      </w:pPr>
      <w:r>
        <w:rPr>
          <w:sz w:val="28"/>
        </w:rPr>
        <w:t>повторне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програми;</w:t>
      </w:r>
    </w:p>
    <w:p w:rsidR="00993FDF" w:rsidRDefault="00D80023">
      <w:pPr>
        <w:pStyle w:val="a4"/>
        <w:numPr>
          <w:ilvl w:val="0"/>
          <w:numId w:val="12"/>
        </w:numPr>
        <w:tabs>
          <w:tab w:val="left" w:pos="1741"/>
        </w:tabs>
        <w:spacing w:before="197" w:line="276" w:lineRule="auto"/>
        <w:ind w:left="1280" w:right="752" w:firstLine="0"/>
        <w:jc w:val="both"/>
        <w:rPr>
          <w:sz w:val="28"/>
        </w:rPr>
      </w:pPr>
      <w:r>
        <w:rPr>
          <w:sz w:val="28"/>
        </w:rPr>
        <w:t>позбавлення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стипендії,</w:t>
      </w:r>
      <w:r>
        <w:rPr>
          <w:spacing w:val="1"/>
          <w:sz w:val="28"/>
        </w:rPr>
        <w:t xml:space="preserve"> </w:t>
      </w:r>
      <w:r>
        <w:rPr>
          <w:sz w:val="28"/>
        </w:rPr>
        <w:t>призових</w:t>
      </w:r>
      <w:r>
        <w:rPr>
          <w:spacing w:val="1"/>
          <w:sz w:val="28"/>
        </w:rPr>
        <w:t xml:space="preserve"> </w:t>
      </w:r>
      <w:r>
        <w:rPr>
          <w:sz w:val="28"/>
        </w:rPr>
        <w:t>місць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учнівських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змаганнях,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турнірах,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конкурсах.</w:t>
      </w:r>
    </w:p>
    <w:p w:rsidR="00993FDF" w:rsidRDefault="00D80023">
      <w:pPr>
        <w:spacing w:before="198" w:line="278" w:lineRule="auto"/>
        <w:ind w:left="1280" w:right="752"/>
        <w:jc w:val="both"/>
        <w:rPr>
          <w:i/>
          <w:sz w:val="28"/>
        </w:rPr>
      </w:pPr>
      <w:r>
        <w:rPr>
          <w:sz w:val="28"/>
        </w:rPr>
        <w:t xml:space="preserve">2.4.5. </w:t>
      </w:r>
      <w:r>
        <w:rPr>
          <w:i/>
          <w:sz w:val="28"/>
        </w:rPr>
        <w:t>Педагогічні працівники, стосовно яких встановлено факт порушення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доброчесності:</w:t>
      </w:r>
    </w:p>
    <w:p w:rsidR="00993FDF" w:rsidRDefault="00D80023">
      <w:pPr>
        <w:pStyle w:val="a4"/>
        <w:numPr>
          <w:ilvl w:val="0"/>
          <w:numId w:val="11"/>
        </w:numPr>
        <w:tabs>
          <w:tab w:val="left" w:pos="1589"/>
        </w:tabs>
        <w:spacing w:before="193" w:line="278" w:lineRule="auto"/>
        <w:ind w:right="761" w:firstLine="0"/>
        <w:jc w:val="both"/>
        <w:rPr>
          <w:sz w:val="28"/>
        </w:rPr>
      </w:pPr>
      <w:r>
        <w:rPr>
          <w:sz w:val="28"/>
        </w:rPr>
        <w:t>не можуть бути залучені до проведення процедур та заходів забезпечення і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6"/>
          <w:sz w:val="28"/>
        </w:rPr>
        <w:t xml:space="preserve"> </w:t>
      </w:r>
      <w:r>
        <w:rPr>
          <w:sz w:val="28"/>
        </w:rPr>
        <w:t>учнівських олімпіад та інших змагань;</w:t>
      </w:r>
    </w:p>
    <w:p w:rsidR="00993FDF" w:rsidRDefault="00D80023">
      <w:pPr>
        <w:pStyle w:val="a4"/>
        <w:numPr>
          <w:ilvl w:val="0"/>
          <w:numId w:val="11"/>
        </w:numPr>
        <w:tabs>
          <w:tab w:val="left" w:pos="1677"/>
        </w:tabs>
        <w:spacing w:before="193" w:line="278" w:lineRule="auto"/>
        <w:ind w:right="753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позачергової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атестації,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меті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3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присвоєння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звання;</w:t>
      </w:r>
    </w:p>
    <w:p w:rsidR="00993FDF" w:rsidRDefault="00D80023">
      <w:pPr>
        <w:pStyle w:val="a4"/>
        <w:numPr>
          <w:ilvl w:val="0"/>
          <w:numId w:val="11"/>
        </w:numPr>
        <w:tabs>
          <w:tab w:val="left" w:pos="1573"/>
        </w:tabs>
        <w:spacing w:before="197" w:line="276" w:lineRule="auto"/>
        <w:ind w:right="748" w:firstLine="0"/>
        <w:jc w:val="both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можуть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отримувати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будь-які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види</w:t>
      </w:r>
      <w:r>
        <w:rPr>
          <w:spacing w:val="-13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-12"/>
          <w:sz w:val="28"/>
        </w:rPr>
        <w:t xml:space="preserve"> </w:t>
      </w:r>
      <w:r>
        <w:rPr>
          <w:sz w:val="28"/>
        </w:rPr>
        <w:t>(премії,</w:t>
      </w:r>
      <w:r>
        <w:rPr>
          <w:spacing w:val="-7"/>
          <w:sz w:val="28"/>
        </w:rPr>
        <w:t xml:space="preserve"> </w:t>
      </w:r>
      <w:r>
        <w:rPr>
          <w:sz w:val="28"/>
        </w:rPr>
        <w:t>інші</w:t>
      </w:r>
      <w:r>
        <w:rPr>
          <w:spacing w:val="-13"/>
          <w:sz w:val="28"/>
        </w:rPr>
        <w:t xml:space="preserve"> </w:t>
      </w:r>
      <w:r>
        <w:rPr>
          <w:sz w:val="28"/>
        </w:rPr>
        <w:t>заохочувальні</w:t>
      </w:r>
      <w:r>
        <w:rPr>
          <w:spacing w:val="-67"/>
          <w:sz w:val="28"/>
        </w:rPr>
        <w:t xml:space="preserve"> </w:t>
      </w:r>
      <w:r>
        <w:rPr>
          <w:sz w:val="28"/>
        </w:rPr>
        <w:t>виплати, нагороди тощо) протягом одного року з дня ухвалення відповідного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рішення.</w:t>
      </w:r>
    </w:p>
    <w:p w:rsidR="00993FDF" w:rsidRDefault="00D80023">
      <w:pPr>
        <w:pStyle w:val="a4"/>
        <w:numPr>
          <w:ilvl w:val="3"/>
          <w:numId w:val="10"/>
        </w:numPr>
        <w:tabs>
          <w:tab w:val="left" w:pos="2477"/>
        </w:tabs>
        <w:spacing w:before="197" w:line="278" w:lineRule="auto"/>
        <w:ind w:right="758" w:firstLine="0"/>
        <w:jc w:val="both"/>
        <w:rPr>
          <w:i/>
          <w:sz w:val="28"/>
        </w:rPr>
      </w:pPr>
      <w:r>
        <w:rPr>
          <w:i/>
          <w:sz w:val="28"/>
        </w:rPr>
        <w:t>Факт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порушення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педагогічним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працівником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враховується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під час:</w:t>
      </w:r>
    </w:p>
    <w:p w:rsidR="00993FDF" w:rsidRDefault="00D80023">
      <w:pPr>
        <w:pStyle w:val="a4"/>
        <w:numPr>
          <w:ilvl w:val="0"/>
          <w:numId w:val="9"/>
        </w:numPr>
        <w:tabs>
          <w:tab w:val="left" w:pos="1749"/>
        </w:tabs>
        <w:spacing w:before="194" w:line="278" w:lineRule="auto"/>
        <w:ind w:right="747" w:firstLine="0"/>
        <w:jc w:val="both"/>
        <w:rPr>
          <w:sz w:val="28"/>
        </w:rPr>
      </w:pP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дисциплінарної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відповідальності;</w:t>
      </w:r>
    </w:p>
    <w:p w:rsidR="00993FDF" w:rsidRDefault="00D80023">
      <w:pPr>
        <w:pStyle w:val="a4"/>
        <w:numPr>
          <w:ilvl w:val="0"/>
          <w:numId w:val="9"/>
        </w:numPr>
        <w:tabs>
          <w:tab w:val="left" w:pos="1585"/>
        </w:tabs>
        <w:spacing w:before="197"/>
        <w:ind w:left="1584" w:hanging="305"/>
        <w:rPr>
          <w:sz w:val="28"/>
        </w:rPr>
      </w:pPr>
      <w:r>
        <w:rPr>
          <w:sz w:val="28"/>
        </w:rPr>
        <w:t>конкурсного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відбору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-1"/>
          <w:sz w:val="28"/>
        </w:rPr>
        <w:t xml:space="preserve"> </w:t>
      </w:r>
      <w:r>
        <w:rPr>
          <w:sz w:val="28"/>
        </w:rPr>
        <w:t>керівника 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освіти.</w:t>
      </w:r>
    </w:p>
    <w:p w:rsidR="00993FDF" w:rsidRDefault="00993FDF">
      <w:pPr>
        <w:pStyle w:val="a3"/>
        <w:spacing w:before="4"/>
      </w:pPr>
    </w:p>
    <w:p w:rsidR="00993FDF" w:rsidRDefault="00D80023">
      <w:pPr>
        <w:pStyle w:val="a4"/>
        <w:numPr>
          <w:ilvl w:val="3"/>
          <w:numId w:val="10"/>
        </w:numPr>
        <w:tabs>
          <w:tab w:val="left" w:pos="2313"/>
        </w:tabs>
        <w:spacing w:before="1" w:line="278" w:lineRule="auto"/>
        <w:ind w:right="755" w:firstLine="0"/>
        <w:jc w:val="both"/>
        <w:rPr>
          <w:sz w:val="28"/>
        </w:rPr>
      </w:pPr>
      <w:r>
        <w:rPr>
          <w:sz w:val="28"/>
        </w:rPr>
        <w:t>Процедурою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є внутрішній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моніторинг.</w:t>
      </w:r>
    </w:p>
    <w:p w:rsidR="00993FDF" w:rsidRDefault="00993FDF">
      <w:pPr>
        <w:spacing w:line="278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1"/>
        <w:numPr>
          <w:ilvl w:val="1"/>
          <w:numId w:val="19"/>
        </w:numPr>
        <w:tabs>
          <w:tab w:val="left" w:pos="1965"/>
        </w:tabs>
        <w:spacing w:before="75" w:line="278" w:lineRule="auto"/>
        <w:ind w:left="1280" w:right="757" w:firstLine="0"/>
        <w:jc w:val="both"/>
      </w:pPr>
      <w:r>
        <w:lastRenderedPageBreak/>
        <w:t>Інформаційні заходи із формування академічної доброчесності та</w:t>
      </w:r>
      <w:r>
        <w:rPr>
          <w:spacing w:val="1"/>
        </w:rPr>
        <w:t xml:space="preserve"> </w:t>
      </w:r>
      <w:r>
        <w:t>попередження</w:t>
      </w:r>
      <w:r>
        <w:rPr>
          <w:spacing w:val="1"/>
        </w:rPr>
        <w:t xml:space="preserve"> </w:t>
      </w:r>
      <w:r>
        <w:t>фактів</w:t>
      </w:r>
      <w:r>
        <w:rPr>
          <w:spacing w:val="5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порушення</w:t>
      </w:r>
    </w:p>
    <w:p w:rsidR="00993FDF" w:rsidRDefault="00993FDF">
      <w:pPr>
        <w:pStyle w:val="a3"/>
        <w:spacing w:before="6"/>
        <w:rPr>
          <w:b/>
          <w:sz w:val="26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4"/>
        </w:tabs>
        <w:spacing w:line="276" w:lineRule="auto"/>
        <w:ind w:right="753" w:firstLine="0"/>
        <w:jc w:val="both"/>
        <w:rPr>
          <w:sz w:val="28"/>
        </w:rPr>
      </w:pPr>
      <w:r>
        <w:rPr>
          <w:sz w:val="28"/>
        </w:rPr>
        <w:t>Керівництво закладу на початку начального року складає план заходів з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формування та реалізації політики академічної доброчесності у закладі, що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просвітницьку роботу серед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 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 дотримання принципів академічної доброчесності та протидії 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порушення,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включає:</w:t>
      </w:r>
    </w:p>
    <w:p w:rsidR="00993FDF" w:rsidRDefault="00D80023">
      <w:pPr>
        <w:pStyle w:val="a4"/>
        <w:numPr>
          <w:ilvl w:val="0"/>
          <w:numId w:val="8"/>
        </w:numPr>
        <w:tabs>
          <w:tab w:val="left" w:pos="1569"/>
        </w:tabs>
        <w:spacing w:before="1" w:line="273" w:lineRule="auto"/>
        <w:ind w:right="753" w:firstLine="0"/>
        <w:jc w:val="both"/>
        <w:rPr>
          <w:sz w:val="28"/>
        </w:rPr>
      </w:pPr>
      <w:r>
        <w:rPr>
          <w:spacing w:val="-1"/>
          <w:sz w:val="28"/>
        </w:rPr>
        <w:t>ознайомлення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усіх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учасників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освітнього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8"/>
          <w:sz w:val="28"/>
        </w:rPr>
        <w:t xml:space="preserve"> </w:t>
      </w:r>
      <w:r>
        <w:rPr>
          <w:sz w:val="28"/>
        </w:rPr>
        <w:t>із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академічну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доброчесність</w:t>
      </w:r>
      <w:r>
        <w:rPr>
          <w:spacing w:val="5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закладу;</w:t>
      </w:r>
    </w:p>
    <w:p w:rsidR="00993FDF" w:rsidRDefault="00D80023">
      <w:pPr>
        <w:pStyle w:val="a4"/>
        <w:numPr>
          <w:ilvl w:val="0"/>
          <w:numId w:val="8"/>
        </w:numPr>
        <w:tabs>
          <w:tab w:val="left" w:pos="1597"/>
        </w:tabs>
        <w:spacing w:before="6" w:line="276" w:lineRule="auto"/>
        <w:ind w:right="742" w:firstLine="0"/>
        <w:jc w:val="both"/>
        <w:rPr>
          <w:sz w:val="28"/>
        </w:rPr>
      </w:pPr>
      <w:r>
        <w:rPr>
          <w:sz w:val="28"/>
        </w:rPr>
        <w:t>методичні заходи для педагогічних працівників з питань дотримання 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 освіти;</w:t>
      </w:r>
    </w:p>
    <w:p w:rsidR="00993FDF" w:rsidRDefault="00D80023">
      <w:pPr>
        <w:pStyle w:val="a4"/>
        <w:numPr>
          <w:ilvl w:val="0"/>
          <w:numId w:val="8"/>
        </w:numPr>
        <w:tabs>
          <w:tab w:val="left" w:pos="1681"/>
        </w:tabs>
        <w:spacing w:before="1" w:line="276" w:lineRule="auto"/>
        <w:ind w:right="751" w:firstLine="0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під час батьківських зборів, зустрічей з керівником, через інші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комунікації;</w:t>
      </w:r>
    </w:p>
    <w:p w:rsidR="00993FDF" w:rsidRDefault="00D80023">
      <w:pPr>
        <w:pStyle w:val="a4"/>
        <w:numPr>
          <w:ilvl w:val="0"/>
          <w:numId w:val="8"/>
        </w:numPr>
        <w:tabs>
          <w:tab w:val="left" w:pos="1749"/>
        </w:tabs>
        <w:spacing w:line="278" w:lineRule="auto"/>
        <w:ind w:right="753" w:firstLine="0"/>
        <w:jc w:val="both"/>
        <w:rPr>
          <w:sz w:val="28"/>
        </w:rPr>
      </w:pPr>
      <w:r>
        <w:rPr>
          <w:sz w:val="28"/>
        </w:rPr>
        <w:t>практичні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години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норм 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D80023">
      <w:pPr>
        <w:pStyle w:val="a4"/>
        <w:numPr>
          <w:ilvl w:val="0"/>
          <w:numId w:val="8"/>
        </w:numPr>
        <w:tabs>
          <w:tab w:val="left" w:pos="1585"/>
        </w:tabs>
        <w:spacing w:line="315" w:lineRule="exact"/>
        <w:ind w:left="1584" w:hanging="305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навчання.</w:t>
      </w:r>
    </w:p>
    <w:p w:rsidR="00993FDF" w:rsidRDefault="00993FDF">
      <w:pPr>
        <w:pStyle w:val="a3"/>
        <w:spacing w:before="7"/>
        <w:rPr>
          <w:sz w:val="31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1"/>
        </w:tabs>
        <w:spacing w:line="278" w:lineRule="auto"/>
        <w:ind w:right="749" w:firstLine="0"/>
        <w:jc w:val="both"/>
        <w:rPr>
          <w:sz w:val="28"/>
        </w:rPr>
      </w:pPr>
      <w:r>
        <w:rPr>
          <w:sz w:val="28"/>
        </w:rPr>
        <w:t>Інформаційні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попередження фактів її порушення у закладі проводять: керівництво 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працівники, класні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керівники, соціально-психологічна</w:t>
      </w:r>
      <w:r>
        <w:rPr>
          <w:spacing w:val="2"/>
          <w:sz w:val="28"/>
        </w:rPr>
        <w:t xml:space="preserve"> </w:t>
      </w:r>
      <w:r>
        <w:rPr>
          <w:sz w:val="28"/>
        </w:rPr>
        <w:t>служба.</w:t>
      </w:r>
    </w:p>
    <w:p w:rsidR="00993FDF" w:rsidRDefault="00993FDF">
      <w:pPr>
        <w:pStyle w:val="a3"/>
        <w:spacing w:before="9"/>
        <w:rPr>
          <w:sz w:val="26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2105"/>
        </w:tabs>
        <w:spacing w:line="278" w:lineRule="auto"/>
        <w:ind w:right="749" w:firstLine="0"/>
        <w:jc w:val="both"/>
        <w:rPr>
          <w:sz w:val="28"/>
        </w:rPr>
      </w:pPr>
      <w:r>
        <w:rPr>
          <w:sz w:val="28"/>
        </w:rPr>
        <w:t>Хід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щорічно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 ради, методичної ради, нарадах при директорі, фахових спільнот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узагальнюється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наказі</w:t>
      </w:r>
      <w:r>
        <w:rPr>
          <w:spacing w:val="-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закладу.</w:t>
      </w:r>
    </w:p>
    <w:p w:rsidR="00993FDF" w:rsidRDefault="00993FDF">
      <w:pPr>
        <w:pStyle w:val="a3"/>
        <w:spacing w:before="9"/>
        <w:rPr>
          <w:sz w:val="26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1985"/>
        </w:tabs>
        <w:ind w:left="1985" w:hanging="705"/>
        <w:jc w:val="both"/>
        <w:rPr>
          <w:sz w:val="28"/>
        </w:rPr>
      </w:pPr>
      <w:r>
        <w:rPr>
          <w:sz w:val="28"/>
        </w:rPr>
        <w:t>Заступник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-2"/>
          <w:sz w:val="28"/>
        </w:rPr>
        <w:t xml:space="preserve"> </w:t>
      </w:r>
      <w:r>
        <w:rPr>
          <w:sz w:val="28"/>
        </w:rPr>
        <w:t>яка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методичну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роботу:</w:t>
      </w:r>
    </w:p>
    <w:p w:rsidR="00993FDF" w:rsidRDefault="00D80023">
      <w:pPr>
        <w:pStyle w:val="a4"/>
        <w:numPr>
          <w:ilvl w:val="3"/>
          <w:numId w:val="19"/>
        </w:numPr>
        <w:tabs>
          <w:tab w:val="left" w:pos="2360"/>
        </w:tabs>
        <w:spacing w:before="26" w:line="259" w:lineRule="auto"/>
        <w:ind w:right="754" w:firstLine="0"/>
        <w:jc w:val="both"/>
        <w:rPr>
          <w:sz w:val="28"/>
        </w:rPr>
      </w:pP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 практикумів, консультацій та інших колективних та індивідуальних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навчання з педагогічними працівниками щодо створення, 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розробок</w:t>
      </w:r>
      <w:r>
        <w:rPr>
          <w:spacing w:val="60"/>
          <w:sz w:val="28"/>
        </w:rPr>
        <w:t xml:space="preserve"> </w:t>
      </w:r>
      <w:r>
        <w:rPr>
          <w:sz w:val="28"/>
        </w:rPr>
        <w:t>(робіт)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публікацій,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конкурси</w:t>
      </w:r>
      <w:r>
        <w:rPr>
          <w:spacing w:val="-8"/>
          <w:sz w:val="28"/>
        </w:rPr>
        <w:t xml:space="preserve"> </w:t>
      </w:r>
      <w:r>
        <w:rPr>
          <w:sz w:val="28"/>
        </w:rPr>
        <w:t>різного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рівня;</w:t>
      </w:r>
    </w:p>
    <w:p w:rsidR="00993FDF" w:rsidRDefault="00D80023">
      <w:pPr>
        <w:pStyle w:val="a4"/>
        <w:numPr>
          <w:ilvl w:val="3"/>
          <w:numId w:val="19"/>
        </w:numPr>
        <w:tabs>
          <w:tab w:val="left" w:pos="2248"/>
        </w:tabs>
        <w:spacing w:before="2" w:line="259" w:lineRule="auto"/>
        <w:ind w:right="749" w:firstLine="0"/>
        <w:jc w:val="both"/>
        <w:rPr>
          <w:sz w:val="28"/>
        </w:rPr>
      </w:pPr>
      <w:r>
        <w:rPr>
          <w:sz w:val="28"/>
        </w:rPr>
        <w:t>Використовує у своїй діяльності (рецензування робіт</w:t>
      </w:r>
      <w:r>
        <w:rPr>
          <w:spacing w:val="1"/>
          <w:sz w:val="28"/>
        </w:rPr>
        <w:t xml:space="preserve"> </w:t>
      </w:r>
      <w:r>
        <w:rPr>
          <w:sz w:val="28"/>
        </w:rPr>
        <w:t>на конкурси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різного рівня, на присвоєння педагогічного звання) та рекомендує 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сервіси</w:t>
      </w:r>
      <w:r>
        <w:rPr>
          <w:spacing w:val="-2"/>
          <w:sz w:val="28"/>
        </w:rPr>
        <w:t xml:space="preserve"> </w:t>
      </w:r>
      <w:r>
        <w:rPr>
          <w:sz w:val="28"/>
        </w:rPr>
        <w:t>безкоштовної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"/>
          <w:sz w:val="28"/>
        </w:rPr>
        <w:t xml:space="preserve"> </w:t>
      </w:r>
      <w:r>
        <w:rPr>
          <w:sz w:val="28"/>
        </w:rPr>
        <w:t>робіт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антиплагіат.</w:t>
      </w:r>
    </w:p>
    <w:p w:rsidR="00993FDF" w:rsidRDefault="00993FDF">
      <w:pPr>
        <w:pStyle w:val="a3"/>
        <w:spacing w:before="9"/>
        <w:rPr>
          <w:sz w:val="25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2181"/>
        </w:tabs>
        <w:spacing w:line="276" w:lineRule="auto"/>
        <w:ind w:right="749" w:firstLine="0"/>
        <w:jc w:val="both"/>
        <w:rPr>
          <w:sz w:val="28"/>
        </w:rPr>
      </w:pP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дотримуються етики та 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 умов 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проводять</w:t>
      </w:r>
      <w:r>
        <w:rPr>
          <w:spacing w:val="14"/>
          <w:sz w:val="28"/>
        </w:rPr>
        <w:t xml:space="preserve"> </w:t>
      </w:r>
      <w:r>
        <w:rPr>
          <w:sz w:val="28"/>
        </w:rPr>
        <w:t>роз’яснювальну</w:t>
      </w:r>
      <w:r>
        <w:rPr>
          <w:spacing w:val="1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1"/>
          <w:sz w:val="28"/>
        </w:rPr>
        <w:t xml:space="preserve"> </w:t>
      </w:r>
      <w:r>
        <w:rPr>
          <w:sz w:val="28"/>
        </w:rPr>
        <w:t>із</w:t>
      </w:r>
      <w:r>
        <w:rPr>
          <w:spacing w:val="16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3"/>
          <w:sz w:val="28"/>
        </w:rPr>
        <w:t xml:space="preserve"> </w:t>
      </w:r>
      <w:r>
        <w:rPr>
          <w:sz w:val="28"/>
        </w:rPr>
        <w:t>щодо</w:t>
      </w:r>
      <w:r>
        <w:rPr>
          <w:spacing w:val="11"/>
          <w:sz w:val="28"/>
        </w:rPr>
        <w:t xml:space="preserve"> </w:t>
      </w:r>
      <w:r>
        <w:rPr>
          <w:sz w:val="28"/>
        </w:rPr>
        <w:t>норм</w:t>
      </w:r>
      <w:r>
        <w:rPr>
          <w:spacing w:val="39"/>
          <w:sz w:val="28"/>
        </w:rPr>
        <w:t xml:space="preserve"> </w:t>
      </w:r>
      <w:r>
        <w:rPr>
          <w:sz w:val="28"/>
        </w:rPr>
        <w:t>етичної</w:t>
      </w:r>
    </w:p>
    <w:p w:rsidR="00993FDF" w:rsidRDefault="00993FDF">
      <w:pPr>
        <w:spacing w:line="276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3"/>
        <w:spacing w:before="67" w:line="278" w:lineRule="auto"/>
        <w:ind w:left="1280" w:right="751"/>
        <w:jc w:val="both"/>
      </w:pPr>
      <w:r>
        <w:lastRenderedPageBreak/>
        <w:t>поведінки</w:t>
      </w:r>
      <w:r>
        <w:rPr>
          <w:spacing w:val="-8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неприпустимості</w:t>
      </w:r>
      <w:r>
        <w:rPr>
          <w:spacing w:val="-9"/>
        </w:rPr>
        <w:t xml:space="preserve"> </w:t>
      </w:r>
      <w:r>
        <w:t>порушення</w:t>
      </w:r>
      <w:r>
        <w:rPr>
          <w:spacing w:val="-8"/>
        </w:rPr>
        <w:t xml:space="preserve"> </w:t>
      </w:r>
      <w:r>
        <w:t>академічної</w:t>
      </w:r>
      <w:r>
        <w:rPr>
          <w:spacing w:val="-9"/>
        </w:rPr>
        <w:t xml:space="preserve"> </w:t>
      </w:r>
      <w:r>
        <w:t>доброчесності</w:t>
      </w:r>
      <w:r>
        <w:rPr>
          <w:spacing w:val="-9"/>
        </w:rPr>
        <w:t xml:space="preserve"> </w:t>
      </w:r>
      <w:r>
        <w:t>(плагіат,</w:t>
      </w:r>
      <w:r>
        <w:rPr>
          <w:spacing w:val="-67"/>
        </w:rPr>
        <w:t xml:space="preserve"> </w:t>
      </w:r>
      <w:r>
        <w:t>порушення правил оформлення цитування, посилання на джерела інформації,</w:t>
      </w:r>
      <w:r>
        <w:rPr>
          <w:spacing w:val="-67"/>
        </w:rPr>
        <w:t xml:space="preserve"> </w:t>
      </w:r>
      <w:r>
        <w:t>списування).</w:t>
      </w:r>
    </w:p>
    <w:p w:rsidR="00993FDF" w:rsidRDefault="00993FDF">
      <w:pPr>
        <w:pStyle w:val="a3"/>
        <w:spacing w:before="1"/>
        <w:rPr>
          <w:sz w:val="27"/>
        </w:rPr>
      </w:pPr>
    </w:p>
    <w:p w:rsidR="00993FDF" w:rsidRDefault="00D80023">
      <w:pPr>
        <w:pStyle w:val="a4"/>
        <w:numPr>
          <w:ilvl w:val="2"/>
          <w:numId w:val="19"/>
        </w:numPr>
        <w:tabs>
          <w:tab w:val="left" w:pos="2065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моніторингу: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публікацій педагогічних працівників, опитувань педагогічних працівників та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2"/>
          <w:sz w:val="28"/>
        </w:rPr>
        <w:t xml:space="preserve"> </w:t>
      </w:r>
      <w:r>
        <w:rPr>
          <w:sz w:val="28"/>
        </w:rPr>
        <w:t>спостереження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 проведенням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занять.</w:t>
      </w:r>
    </w:p>
    <w:p w:rsidR="00993FDF" w:rsidRDefault="00993FDF">
      <w:pPr>
        <w:spacing w:line="276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1"/>
        <w:spacing w:before="75" w:line="278" w:lineRule="auto"/>
        <w:ind w:left="2000" w:right="1471" w:hanging="5"/>
      </w:pPr>
      <w:r>
        <w:lastRenderedPageBreak/>
        <w:t>ІІІ. ПОРЯДОК РЕАГУВАННЯ НА ФАКТИ ПОРУШЕННЯ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-4"/>
        </w:rPr>
        <w:t xml:space="preserve"> </w:t>
      </w:r>
      <w:r>
        <w:t>ДОБРОЧЕСНОСТІ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ПРИТЯГНЕННЯ</w:t>
      </w:r>
      <w:r>
        <w:rPr>
          <w:spacing w:val="-3"/>
        </w:rPr>
        <w:t xml:space="preserve"> </w:t>
      </w:r>
      <w:r>
        <w:t>ДО</w:t>
      </w:r>
    </w:p>
    <w:p w:rsidR="00DF4541" w:rsidRDefault="00D80023">
      <w:pPr>
        <w:spacing w:line="319" w:lineRule="exact"/>
        <w:ind w:left="1364" w:right="831"/>
        <w:jc w:val="center"/>
        <w:rPr>
          <w:b/>
          <w:spacing w:val="2"/>
          <w:sz w:val="28"/>
        </w:rPr>
      </w:pPr>
      <w:r>
        <w:rPr>
          <w:b/>
          <w:sz w:val="28"/>
        </w:rPr>
        <w:t>АКАДЕМІЧНОЇ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ВІДПОВІДАЛЬНОСТІ</w:t>
      </w:r>
      <w:r>
        <w:rPr>
          <w:b/>
          <w:spacing w:val="2"/>
          <w:sz w:val="28"/>
        </w:rPr>
        <w:t xml:space="preserve"> </w:t>
      </w:r>
    </w:p>
    <w:p w:rsidR="00993FDF" w:rsidRDefault="00DF4541">
      <w:pPr>
        <w:spacing w:line="319" w:lineRule="exact"/>
        <w:ind w:left="1364" w:right="831"/>
        <w:jc w:val="center"/>
        <w:rPr>
          <w:b/>
          <w:sz w:val="28"/>
        </w:rPr>
      </w:pPr>
      <w:r>
        <w:rPr>
          <w:b/>
          <w:sz w:val="28"/>
        </w:rPr>
        <w:t>СПАСІВСЬКОЇ ГІМНАЗІЇ ІМ. В. СИДОРА-ШЕЛЕСТА</w:t>
      </w:r>
    </w:p>
    <w:p w:rsidR="00993FDF" w:rsidRDefault="00993FDF">
      <w:pPr>
        <w:pStyle w:val="1"/>
        <w:spacing w:before="46"/>
      </w:pPr>
    </w:p>
    <w:p w:rsidR="00993FDF" w:rsidRDefault="00993FDF">
      <w:pPr>
        <w:pStyle w:val="a3"/>
        <w:rPr>
          <w:b/>
        </w:rPr>
      </w:pPr>
    </w:p>
    <w:p w:rsidR="00993FDF" w:rsidRDefault="00D80023">
      <w:pPr>
        <w:pStyle w:val="a4"/>
        <w:numPr>
          <w:ilvl w:val="1"/>
          <w:numId w:val="7"/>
        </w:numPr>
        <w:tabs>
          <w:tab w:val="left" w:pos="1784"/>
        </w:tabs>
        <w:spacing w:line="276" w:lineRule="auto"/>
        <w:ind w:right="749" w:firstLine="0"/>
        <w:jc w:val="both"/>
        <w:rPr>
          <w:sz w:val="28"/>
        </w:rPr>
      </w:pPr>
      <w:r>
        <w:rPr>
          <w:sz w:val="28"/>
        </w:rPr>
        <w:t>Реагування на факти порушення академічної доброчесності 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реагування.</w:t>
      </w:r>
    </w:p>
    <w:p w:rsidR="00993FDF" w:rsidRDefault="00993FDF">
      <w:pPr>
        <w:pStyle w:val="a3"/>
        <w:spacing w:before="3"/>
        <w:rPr>
          <w:sz w:val="24"/>
        </w:rPr>
      </w:pPr>
    </w:p>
    <w:p w:rsidR="00993FDF" w:rsidRDefault="00D80023">
      <w:pPr>
        <w:pStyle w:val="a4"/>
        <w:numPr>
          <w:ilvl w:val="1"/>
          <w:numId w:val="7"/>
        </w:numPr>
        <w:tabs>
          <w:tab w:val="left" w:pos="1776"/>
        </w:tabs>
        <w:ind w:left="1775" w:hanging="496"/>
        <w:jc w:val="both"/>
        <w:rPr>
          <w:sz w:val="28"/>
        </w:rPr>
      </w:pPr>
      <w:r>
        <w:rPr>
          <w:sz w:val="28"/>
        </w:rPr>
        <w:t>Встановлення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pStyle w:val="a3"/>
        <w:spacing w:before="8"/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1915"/>
        </w:tabs>
        <w:spacing w:line="276" w:lineRule="auto"/>
        <w:ind w:right="746" w:firstLine="0"/>
        <w:jc w:val="both"/>
        <w:rPr>
          <w:sz w:val="28"/>
        </w:rPr>
      </w:pPr>
      <w:r>
        <w:rPr>
          <w:sz w:val="28"/>
        </w:rPr>
        <w:t>Рішення про встановлення факту порушення педагогічним 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 доброчесності та визначення виду академічної 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рада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 з питань академічної доброчесності у закладі – за участю 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4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представника.</w:t>
      </w:r>
    </w:p>
    <w:p w:rsidR="00993FDF" w:rsidRDefault="00993FDF">
      <w:pPr>
        <w:pStyle w:val="a3"/>
        <w:spacing w:before="1"/>
        <w:rPr>
          <w:sz w:val="24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2021"/>
        </w:tabs>
        <w:spacing w:before="1" w:line="278" w:lineRule="auto"/>
        <w:ind w:right="750" w:firstLine="0"/>
        <w:jc w:val="both"/>
        <w:rPr>
          <w:sz w:val="28"/>
        </w:rPr>
      </w:pPr>
      <w:r>
        <w:rPr>
          <w:sz w:val="28"/>
        </w:rPr>
        <w:t>Рішення про академічну відповідальність учнів приймає педагогічний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(атестаційна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комісія,</w:t>
      </w:r>
      <w:r>
        <w:rPr>
          <w:spacing w:val="1"/>
          <w:sz w:val="28"/>
        </w:rPr>
        <w:t xml:space="preserve"> </w:t>
      </w:r>
      <w:r>
        <w:rPr>
          <w:sz w:val="28"/>
        </w:rPr>
        <w:t>журі)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виявив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pStyle w:val="a3"/>
        <w:spacing w:before="7"/>
        <w:rPr>
          <w:sz w:val="23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1993"/>
        </w:tabs>
        <w:spacing w:line="276" w:lineRule="auto"/>
        <w:ind w:right="754" w:firstLine="0"/>
        <w:jc w:val="both"/>
        <w:rPr>
          <w:sz w:val="28"/>
        </w:rPr>
      </w:pPr>
      <w:r>
        <w:rPr>
          <w:sz w:val="28"/>
        </w:rPr>
        <w:t>Рішення про позбавлення учня стипендії, призових місць на учнівських</w:t>
      </w:r>
      <w:r>
        <w:rPr>
          <w:spacing w:val="-67"/>
          <w:sz w:val="28"/>
        </w:rPr>
        <w:t xml:space="preserve"> </w:t>
      </w:r>
      <w:r>
        <w:rPr>
          <w:sz w:val="28"/>
        </w:rPr>
        <w:t>змаганнях,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турнірах,</w:t>
      </w:r>
      <w:r>
        <w:rPr>
          <w:spacing w:val="1"/>
          <w:sz w:val="28"/>
        </w:rPr>
        <w:t xml:space="preserve"> </w:t>
      </w:r>
      <w:r>
        <w:rPr>
          <w:sz w:val="28"/>
        </w:rPr>
        <w:t>олімпіадах,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 доброчесності, приймає орган (посадова особа), який їх надав</w:t>
      </w:r>
      <w:r>
        <w:rPr>
          <w:spacing w:val="1"/>
          <w:sz w:val="28"/>
        </w:rPr>
        <w:t xml:space="preserve"> </w:t>
      </w:r>
      <w:r>
        <w:rPr>
          <w:sz w:val="28"/>
        </w:rPr>
        <w:t>(присвоїв)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3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законодавством.</w:t>
      </w:r>
    </w:p>
    <w:p w:rsidR="00993FDF" w:rsidRDefault="00993FDF">
      <w:pPr>
        <w:pStyle w:val="a3"/>
        <w:spacing w:before="3"/>
        <w:rPr>
          <w:sz w:val="24"/>
        </w:rPr>
      </w:pPr>
    </w:p>
    <w:p w:rsidR="00993FDF" w:rsidRDefault="00D80023">
      <w:pPr>
        <w:pStyle w:val="a4"/>
        <w:numPr>
          <w:ilvl w:val="1"/>
          <w:numId w:val="7"/>
        </w:numPr>
        <w:tabs>
          <w:tab w:val="left" w:pos="1772"/>
        </w:tabs>
        <w:spacing w:before="1"/>
        <w:ind w:left="1771" w:hanging="492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-6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pStyle w:val="a3"/>
        <w:spacing w:before="7"/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2181"/>
        </w:tabs>
        <w:spacing w:before="1" w:line="276" w:lineRule="auto"/>
        <w:ind w:right="747" w:firstLine="0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1"/>
          <w:sz w:val="28"/>
        </w:rPr>
        <w:t xml:space="preserve"> </w:t>
      </w:r>
      <w:r>
        <w:rPr>
          <w:sz w:val="28"/>
        </w:rPr>
        <w:t>враховує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68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4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факту</w:t>
      </w:r>
      <w:r>
        <w:rPr>
          <w:spacing w:val="-1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8"/>
          <w:sz w:val="28"/>
        </w:rPr>
        <w:t xml:space="preserve"> </w:t>
      </w:r>
      <w:r>
        <w:rPr>
          <w:sz w:val="28"/>
        </w:rPr>
        <w:t>(додаток 1),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включає:</w:t>
      </w:r>
    </w:p>
    <w:p w:rsidR="00993FDF" w:rsidRDefault="00993FDF">
      <w:pPr>
        <w:pStyle w:val="a3"/>
        <w:spacing w:before="3"/>
        <w:rPr>
          <w:sz w:val="32"/>
        </w:rPr>
      </w:pPr>
    </w:p>
    <w:p w:rsidR="00993FDF" w:rsidRDefault="00D80023">
      <w:pPr>
        <w:pStyle w:val="a4"/>
        <w:numPr>
          <w:ilvl w:val="0"/>
          <w:numId w:val="6"/>
        </w:numPr>
        <w:tabs>
          <w:tab w:val="left" w:pos="1713"/>
          <w:tab w:val="left" w:pos="9258"/>
        </w:tabs>
        <w:spacing w:line="273" w:lineRule="auto"/>
        <w:ind w:right="756" w:firstLine="0"/>
        <w:rPr>
          <w:sz w:val="28"/>
        </w:rPr>
      </w:pPr>
      <w:r>
        <w:rPr>
          <w:sz w:val="28"/>
        </w:rPr>
        <w:t>порядок</w:t>
      </w:r>
      <w:r>
        <w:rPr>
          <w:spacing w:val="126"/>
          <w:sz w:val="28"/>
        </w:rPr>
        <w:t xml:space="preserve"> </w:t>
      </w:r>
      <w:r>
        <w:rPr>
          <w:sz w:val="28"/>
        </w:rPr>
        <w:t>ініціювання</w:t>
      </w:r>
      <w:r>
        <w:rPr>
          <w:spacing w:val="125"/>
          <w:sz w:val="28"/>
        </w:rPr>
        <w:t xml:space="preserve"> </w:t>
      </w:r>
      <w:r>
        <w:rPr>
          <w:sz w:val="28"/>
        </w:rPr>
        <w:t>та</w:t>
      </w:r>
      <w:r>
        <w:rPr>
          <w:spacing w:val="126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124"/>
          <w:sz w:val="28"/>
        </w:rPr>
        <w:t xml:space="preserve"> </w:t>
      </w:r>
      <w:r>
        <w:rPr>
          <w:sz w:val="28"/>
        </w:rPr>
        <w:t>до</w:t>
      </w:r>
      <w:r>
        <w:rPr>
          <w:spacing w:val="123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25"/>
          <w:sz w:val="28"/>
        </w:rPr>
        <w:t xml:space="preserve"> </w:t>
      </w:r>
      <w:r>
        <w:rPr>
          <w:sz w:val="28"/>
        </w:rPr>
        <w:t>(звернення,</w:t>
      </w:r>
      <w:r>
        <w:rPr>
          <w:sz w:val="28"/>
        </w:rPr>
        <w:tab/>
        <w:t>заяви)</w:t>
      </w:r>
      <w:r>
        <w:rPr>
          <w:spacing w:val="47"/>
          <w:sz w:val="28"/>
        </w:rPr>
        <w:t xml:space="preserve"> </w:t>
      </w:r>
      <w:r>
        <w:rPr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D80023">
      <w:pPr>
        <w:pStyle w:val="a4"/>
        <w:numPr>
          <w:ilvl w:val="0"/>
          <w:numId w:val="6"/>
        </w:numPr>
        <w:tabs>
          <w:tab w:val="left" w:pos="1569"/>
        </w:tabs>
        <w:spacing w:before="6" w:line="278" w:lineRule="auto"/>
        <w:ind w:right="757" w:firstLine="0"/>
        <w:rPr>
          <w:sz w:val="28"/>
        </w:rPr>
      </w:pPr>
      <w:r>
        <w:rPr>
          <w:spacing w:val="-1"/>
          <w:sz w:val="28"/>
        </w:rPr>
        <w:t>стадії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розгляду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вирішення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питання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наявність</w:t>
      </w:r>
      <w:r>
        <w:rPr>
          <w:spacing w:val="-14"/>
          <w:sz w:val="28"/>
        </w:rPr>
        <w:t xml:space="preserve"> </w:t>
      </w:r>
      <w:r>
        <w:rPr>
          <w:sz w:val="28"/>
        </w:rPr>
        <w:t>(відсутність)</w:t>
      </w:r>
      <w:r>
        <w:rPr>
          <w:spacing w:val="-14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D80023">
      <w:pPr>
        <w:pStyle w:val="a4"/>
        <w:numPr>
          <w:ilvl w:val="0"/>
          <w:numId w:val="6"/>
        </w:numPr>
        <w:tabs>
          <w:tab w:val="left" w:pos="1748"/>
          <w:tab w:val="left" w:pos="1749"/>
          <w:tab w:val="left" w:pos="2791"/>
          <w:tab w:val="left" w:pos="4291"/>
          <w:tab w:val="left" w:pos="5502"/>
          <w:tab w:val="left" w:pos="6162"/>
          <w:tab w:val="left" w:pos="7533"/>
          <w:tab w:val="left" w:pos="9292"/>
        </w:tabs>
        <w:spacing w:line="278" w:lineRule="auto"/>
        <w:ind w:right="757" w:firstLine="0"/>
        <w:rPr>
          <w:sz w:val="28"/>
        </w:rPr>
      </w:pPr>
      <w:r>
        <w:rPr>
          <w:sz w:val="28"/>
        </w:rPr>
        <w:t>строки</w:t>
      </w:r>
      <w:r>
        <w:rPr>
          <w:sz w:val="28"/>
        </w:rPr>
        <w:tab/>
        <w:t>вирішення</w:t>
      </w:r>
      <w:r>
        <w:rPr>
          <w:sz w:val="28"/>
        </w:rPr>
        <w:tab/>
        <w:t>питання</w:t>
      </w:r>
      <w:r>
        <w:rPr>
          <w:sz w:val="28"/>
        </w:rPr>
        <w:tab/>
        <w:t>про</w:t>
      </w:r>
      <w:r>
        <w:rPr>
          <w:sz w:val="28"/>
        </w:rPr>
        <w:tab/>
        <w:t>наявність</w:t>
      </w:r>
      <w:r>
        <w:rPr>
          <w:sz w:val="28"/>
        </w:rPr>
        <w:tab/>
        <w:t>(відсутність)</w:t>
      </w:r>
      <w:r>
        <w:rPr>
          <w:sz w:val="28"/>
        </w:rPr>
        <w:tab/>
      </w:r>
      <w:r>
        <w:rPr>
          <w:spacing w:val="-1"/>
          <w:sz w:val="28"/>
        </w:rPr>
        <w:t>порушення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993FDF">
      <w:pPr>
        <w:spacing w:line="278" w:lineRule="auto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0"/>
          <w:numId w:val="6"/>
        </w:numPr>
        <w:tabs>
          <w:tab w:val="left" w:pos="1621"/>
        </w:tabs>
        <w:spacing w:before="67" w:line="278" w:lineRule="auto"/>
        <w:ind w:right="748" w:firstLine="0"/>
        <w:jc w:val="both"/>
        <w:rPr>
          <w:sz w:val="28"/>
        </w:rPr>
      </w:pPr>
      <w:r>
        <w:rPr>
          <w:sz w:val="28"/>
        </w:rPr>
        <w:lastRenderedPageBreak/>
        <w:t>формування складу компетентного органу – комісії з питань 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закладу –</w:t>
      </w:r>
      <w:r>
        <w:rPr>
          <w:spacing w:val="1"/>
          <w:sz w:val="28"/>
        </w:rPr>
        <w:t xml:space="preserve"> </w:t>
      </w:r>
      <w:r>
        <w:rPr>
          <w:sz w:val="28"/>
        </w:rPr>
        <w:t>та дотримання прав особи, що звинувачується 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D80023">
      <w:pPr>
        <w:pStyle w:val="a4"/>
        <w:numPr>
          <w:ilvl w:val="0"/>
          <w:numId w:val="6"/>
        </w:numPr>
        <w:tabs>
          <w:tab w:val="left" w:pos="1665"/>
        </w:tabs>
        <w:spacing w:line="276" w:lineRule="auto"/>
        <w:ind w:right="753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(голосування)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"/>
          <w:sz w:val="28"/>
        </w:rPr>
        <w:t xml:space="preserve"> </w:t>
      </w:r>
      <w:r>
        <w:rPr>
          <w:sz w:val="28"/>
        </w:rPr>
        <w:t>оскарження прийнятого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рішення.</w:t>
      </w:r>
    </w:p>
    <w:p w:rsidR="00993FDF" w:rsidRDefault="00993FDF">
      <w:pPr>
        <w:pStyle w:val="a3"/>
        <w:spacing w:before="7"/>
        <w:rPr>
          <w:sz w:val="23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2040"/>
        </w:tabs>
        <w:spacing w:line="276" w:lineRule="auto"/>
        <w:ind w:right="750" w:firstLine="0"/>
        <w:jc w:val="both"/>
        <w:rPr>
          <w:sz w:val="28"/>
        </w:rPr>
      </w:pPr>
      <w:r>
        <w:rPr>
          <w:sz w:val="28"/>
        </w:rPr>
        <w:t>У випадку виявлення факту академічної доброчесності педагогічним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особа/орган,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виявила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звернутися до педагогічної ради в усній або письмовій формі з ініціативою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(відсутність)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pStyle w:val="a3"/>
        <w:spacing w:before="5"/>
        <w:rPr>
          <w:sz w:val="24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2044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Педагогічна рада, до якої надійшло звернення про виявлення 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5-ти</w:t>
      </w:r>
      <w:r>
        <w:rPr>
          <w:spacing w:val="1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розслідування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(відсутність)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pStyle w:val="a3"/>
        <w:spacing w:before="5"/>
        <w:rPr>
          <w:sz w:val="24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1984"/>
        </w:tabs>
        <w:ind w:left="1983" w:hanging="704"/>
        <w:jc w:val="both"/>
        <w:rPr>
          <w:sz w:val="28"/>
        </w:rPr>
      </w:pPr>
      <w:r>
        <w:rPr>
          <w:sz w:val="28"/>
        </w:rPr>
        <w:t>Комісія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</w:t>
      </w:r>
    </w:p>
    <w:p w:rsidR="00993FDF" w:rsidRDefault="00993FDF">
      <w:pPr>
        <w:pStyle w:val="a3"/>
        <w:spacing w:before="8"/>
      </w:pPr>
    </w:p>
    <w:p w:rsidR="00993FDF" w:rsidRDefault="00D80023">
      <w:pPr>
        <w:pStyle w:val="a4"/>
        <w:numPr>
          <w:ilvl w:val="3"/>
          <w:numId w:val="7"/>
        </w:numPr>
        <w:tabs>
          <w:tab w:val="left" w:pos="2192"/>
        </w:tabs>
        <w:spacing w:line="276" w:lineRule="auto"/>
        <w:ind w:right="746" w:firstLine="0"/>
        <w:jc w:val="both"/>
        <w:rPr>
          <w:sz w:val="28"/>
        </w:rPr>
      </w:pPr>
      <w:r>
        <w:rPr>
          <w:sz w:val="28"/>
        </w:rPr>
        <w:t>Комісія з питань академічної доброчесності закладу (далі – Комісія) –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71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 та моніторингу щодо взаємного дотримання усіма 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морально-етичних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поведінки та правових норм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Положення.</w:t>
      </w:r>
    </w:p>
    <w:p w:rsidR="00993FDF" w:rsidRDefault="00993FDF">
      <w:pPr>
        <w:pStyle w:val="a3"/>
        <w:spacing w:before="1"/>
        <w:rPr>
          <w:sz w:val="24"/>
        </w:rPr>
      </w:pPr>
    </w:p>
    <w:p w:rsidR="00993FDF" w:rsidRDefault="00D80023">
      <w:pPr>
        <w:pStyle w:val="a4"/>
        <w:numPr>
          <w:ilvl w:val="3"/>
          <w:numId w:val="7"/>
        </w:numPr>
        <w:tabs>
          <w:tab w:val="left" w:pos="2313"/>
        </w:tabs>
        <w:spacing w:before="1" w:line="276" w:lineRule="auto"/>
        <w:ind w:right="754" w:firstLine="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батьківської</w:t>
      </w:r>
      <w:r>
        <w:rPr>
          <w:spacing w:val="3"/>
          <w:sz w:val="28"/>
        </w:rPr>
        <w:t xml:space="preserve"> </w:t>
      </w:r>
      <w:r>
        <w:rPr>
          <w:sz w:val="28"/>
        </w:rPr>
        <w:t>громади.</w:t>
      </w:r>
    </w:p>
    <w:p w:rsidR="00993FDF" w:rsidRDefault="00993FDF">
      <w:pPr>
        <w:pStyle w:val="a3"/>
        <w:spacing w:before="7"/>
        <w:rPr>
          <w:sz w:val="24"/>
        </w:rPr>
      </w:pPr>
    </w:p>
    <w:p w:rsidR="00993FDF" w:rsidRDefault="00D80023">
      <w:pPr>
        <w:pStyle w:val="a4"/>
        <w:numPr>
          <w:ilvl w:val="3"/>
          <w:numId w:val="7"/>
        </w:numPr>
        <w:tabs>
          <w:tab w:val="left" w:pos="2227"/>
        </w:tabs>
        <w:ind w:right="758" w:firstLine="0"/>
        <w:jc w:val="both"/>
        <w:rPr>
          <w:sz w:val="28"/>
        </w:rPr>
      </w:pPr>
      <w:r>
        <w:rPr>
          <w:sz w:val="28"/>
        </w:rPr>
        <w:t>Персональний склад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 затверджується рішенням 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ради.</w:t>
      </w:r>
    </w:p>
    <w:p w:rsidR="00993FDF" w:rsidRDefault="00993FDF">
      <w:pPr>
        <w:pStyle w:val="a3"/>
        <w:spacing w:before="4"/>
        <w:rPr>
          <w:sz w:val="24"/>
        </w:rPr>
      </w:pPr>
    </w:p>
    <w:p w:rsidR="00993FDF" w:rsidRDefault="00D80023">
      <w:pPr>
        <w:pStyle w:val="a4"/>
        <w:numPr>
          <w:ilvl w:val="3"/>
          <w:numId w:val="7"/>
        </w:numPr>
        <w:tabs>
          <w:tab w:val="left" w:pos="2228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Комісія проводить розслідування та приймає рішення про 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(відсутність)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10-денний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направляє рішення педагогічній</w:t>
      </w:r>
      <w:r>
        <w:rPr>
          <w:spacing w:val="-1"/>
          <w:sz w:val="28"/>
        </w:rPr>
        <w:t xml:space="preserve"> </w:t>
      </w:r>
      <w:r>
        <w:rPr>
          <w:sz w:val="28"/>
        </w:rPr>
        <w:t>раді.</w:t>
      </w:r>
    </w:p>
    <w:p w:rsidR="00993FDF" w:rsidRDefault="00993FDF">
      <w:pPr>
        <w:pStyle w:val="a3"/>
        <w:spacing w:before="2"/>
        <w:rPr>
          <w:sz w:val="24"/>
        </w:rPr>
      </w:pPr>
    </w:p>
    <w:p w:rsidR="00993FDF" w:rsidRDefault="00D80023">
      <w:pPr>
        <w:pStyle w:val="a4"/>
        <w:numPr>
          <w:ilvl w:val="2"/>
          <w:numId w:val="7"/>
        </w:numPr>
        <w:tabs>
          <w:tab w:val="left" w:pos="2044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Педагогічна рада на підставі висновків Комісії у 5-ти денний 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 рішення (шляхом голосування) про встановлення факту 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відома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особи,</w:t>
      </w:r>
      <w:r>
        <w:rPr>
          <w:spacing w:val="-5"/>
          <w:sz w:val="28"/>
        </w:rPr>
        <w:t xml:space="preserve"> </w:t>
      </w:r>
      <w:r>
        <w:rPr>
          <w:sz w:val="28"/>
        </w:rPr>
        <w:t>стосовно</w:t>
      </w:r>
      <w:r>
        <w:rPr>
          <w:spacing w:val="-10"/>
          <w:sz w:val="28"/>
        </w:rPr>
        <w:t xml:space="preserve"> </w:t>
      </w:r>
      <w:r>
        <w:rPr>
          <w:sz w:val="28"/>
        </w:rPr>
        <w:t>якої</w:t>
      </w:r>
      <w:r>
        <w:rPr>
          <w:spacing w:val="-68"/>
          <w:sz w:val="28"/>
        </w:rPr>
        <w:t xml:space="preserve"> </w:t>
      </w:r>
      <w:r>
        <w:rPr>
          <w:sz w:val="28"/>
        </w:rPr>
        <w:t>надійшло</w:t>
      </w:r>
      <w:r>
        <w:rPr>
          <w:spacing w:val="-4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доброчесності.</w:t>
      </w:r>
    </w:p>
    <w:p w:rsidR="00993FDF" w:rsidRDefault="00993FDF">
      <w:pPr>
        <w:spacing w:line="276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a4"/>
        <w:numPr>
          <w:ilvl w:val="2"/>
          <w:numId w:val="5"/>
        </w:numPr>
        <w:tabs>
          <w:tab w:val="left" w:pos="2025"/>
        </w:tabs>
        <w:spacing w:before="67" w:line="278" w:lineRule="auto"/>
        <w:ind w:right="757" w:firstLine="0"/>
        <w:jc w:val="both"/>
        <w:rPr>
          <w:sz w:val="28"/>
        </w:rPr>
      </w:pPr>
      <w:r>
        <w:rPr>
          <w:sz w:val="28"/>
        </w:rPr>
        <w:lastRenderedPageBreak/>
        <w:t>Рішення про притягнення до академічної відповідальності може бути</w:t>
      </w:r>
      <w:r>
        <w:rPr>
          <w:spacing w:val="1"/>
          <w:sz w:val="28"/>
        </w:rPr>
        <w:t xml:space="preserve"> </w:t>
      </w:r>
      <w:r>
        <w:rPr>
          <w:sz w:val="28"/>
        </w:rPr>
        <w:t>оскаржене у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визначеному</w:t>
      </w:r>
      <w:r>
        <w:rPr>
          <w:spacing w:val="2"/>
          <w:sz w:val="28"/>
        </w:rPr>
        <w:t xml:space="preserve"> </w:t>
      </w:r>
      <w:r>
        <w:rPr>
          <w:sz w:val="28"/>
        </w:rPr>
        <w:t>цим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Положенням.</w:t>
      </w:r>
    </w:p>
    <w:p w:rsidR="00993FDF" w:rsidRDefault="00993FDF">
      <w:pPr>
        <w:pStyle w:val="a3"/>
        <w:spacing w:before="1"/>
        <w:rPr>
          <w:sz w:val="24"/>
        </w:rPr>
      </w:pPr>
    </w:p>
    <w:p w:rsidR="00993FDF" w:rsidRDefault="00D80023">
      <w:pPr>
        <w:pStyle w:val="a4"/>
        <w:numPr>
          <w:ilvl w:val="3"/>
          <w:numId w:val="5"/>
        </w:numPr>
        <w:tabs>
          <w:tab w:val="left" w:pos="2297"/>
        </w:tabs>
        <w:spacing w:line="276" w:lineRule="auto"/>
        <w:ind w:right="752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оскарження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радою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 та притягнення до певного виду академічної 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педагогічна</w:t>
      </w:r>
      <w:r>
        <w:rPr>
          <w:spacing w:val="-1"/>
          <w:sz w:val="28"/>
        </w:rPr>
        <w:t xml:space="preserve"> </w:t>
      </w:r>
      <w:r>
        <w:rPr>
          <w:sz w:val="28"/>
        </w:rPr>
        <w:t>рада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5-ти</w:t>
      </w:r>
      <w:r>
        <w:rPr>
          <w:spacing w:val="-3"/>
          <w:sz w:val="28"/>
        </w:rPr>
        <w:t xml:space="preserve"> </w:t>
      </w:r>
      <w:r>
        <w:rPr>
          <w:sz w:val="28"/>
        </w:rPr>
        <w:t>денний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формує апеляційну</w:t>
      </w:r>
      <w:r>
        <w:rPr>
          <w:spacing w:val="-5"/>
          <w:sz w:val="28"/>
        </w:rPr>
        <w:t xml:space="preserve"> </w:t>
      </w:r>
      <w:r>
        <w:rPr>
          <w:sz w:val="28"/>
        </w:rPr>
        <w:t>комісію</w:t>
      </w:r>
      <w:r>
        <w:rPr>
          <w:spacing w:val="3"/>
          <w:sz w:val="28"/>
        </w:rPr>
        <w:t xml:space="preserve"> </w:t>
      </w:r>
      <w:r>
        <w:rPr>
          <w:sz w:val="28"/>
        </w:rPr>
        <w:t>закладу.</w:t>
      </w:r>
    </w:p>
    <w:p w:rsidR="00993FDF" w:rsidRDefault="00993FDF">
      <w:pPr>
        <w:pStyle w:val="a3"/>
        <w:spacing w:before="3"/>
        <w:rPr>
          <w:sz w:val="24"/>
        </w:rPr>
      </w:pPr>
    </w:p>
    <w:p w:rsidR="00993FDF" w:rsidRDefault="00D80023">
      <w:pPr>
        <w:pStyle w:val="a4"/>
        <w:numPr>
          <w:ilvl w:val="3"/>
          <w:numId w:val="5"/>
        </w:numPr>
        <w:tabs>
          <w:tab w:val="left" w:pos="2316"/>
        </w:tabs>
        <w:spacing w:line="276" w:lineRule="auto"/>
        <w:ind w:right="749" w:firstLine="72"/>
        <w:jc w:val="both"/>
        <w:rPr>
          <w:sz w:val="28"/>
        </w:rPr>
      </w:pPr>
      <w:r>
        <w:rPr>
          <w:sz w:val="28"/>
        </w:rPr>
        <w:t>Апеляційна комісія переглядає рішення Комісії та у 10-ти 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направляє</w:t>
      </w:r>
      <w:r>
        <w:rPr>
          <w:spacing w:val="1"/>
          <w:sz w:val="28"/>
        </w:rPr>
        <w:t xml:space="preserve"> </w:t>
      </w:r>
      <w:r>
        <w:rPr>
          <w:sz w:val="28"/>
        </w:rPr>
        <w:t>своє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педагогічній</w:t>
      </w:r>
      <w:r>
        <w:rPr>
          <w:spacing w:val="1"/>
          <w:sz w:val="28"/>
        </w:rPr>
        <w:t xml:space="preserve"> </w:t>
      </w:r>
      <w:r>
        <w:rPr>
          <w:sz w:val="28"/>
        </w:rPr>
        <w:t>раді,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відповідне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 доводить його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відома педагогічного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працівника.</w:t>
      </w:r>
    </w:p>
    <w:p w:rsidR="00993FDF" w:rsidRDefault="00993FDF">
      <w:pPr>
        <w:pStyle w:val="a3"/>
        <w:spacing w:before="5"/>
        <w:rPr>
          <w:sz w:val="24"/>
        </w:rPr>
      </w:pPr>
    </w:p>
    <w:p w:rsidR="00993FDF" w:rsidRDefault="00D80023">
      <w:pPr>
        <w:pStyle w:val="a4"/>
        <w:numPr>
          <w:ilvl w:val="1"/>
          <w:numId w:val="4"/>
        </w:numPr>
        <w:tabs>
          <w:tab w:val="left" w:pos="1776"/>
        </w:tabs>
        <w:spacing w:before="1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особи, яка</w:t>
      </w:r>
      <w:r>
        <w:rPr>
          <w:spacing w:val="-6"/>
          <w:sz w:val="28"/>
        </w:rPr>
        <w:t xml:space="preserve"> </w:t>
      </w:r>
      <w:r>
        <w:rPr>
          <w:sz w:val="28"/>
        </w:rPr>
        <w:t>може</w:t>
      </w:r>
      <w:r>
        <w:rPr>
          <w:spacing w:val="-6"/>
          <w:sz w:val="28"/>
        </w:rPr>
        <w:t xml:space="preserve"> </w:t>
      </w:r>
      <w:r>
        <w:rPr>
          <w:sz w:val="28"/>
        </w:rPr>
        <w:t>зазнати</w:t>
      </w:r>
      <w:r>
        <w:rPr>
          <w:spacing w:val="-4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2"/>
          <w:sz w:val="28"/>
        </w:rPr>
        <w:t xml:space="preserve"> </w:t>
      </w:r>
      <w:r>
        <w:rPr>
          <w:sz w:val="28"/>
        </w:rPr>
        <w:t>наслідків</w:t>
      </w:r>
    </w:p>
    <w:p w:rsidR="00993FDF" w:rsidRDefault="00993FDF">
      <w:pPr>
        <w:pStyle w:val="a3"/>
        <w:spacing w:before="4"/>
      </w:pPr>
    </w:p>
    <w:p w:rsidR="00993FDF" w:rsidRDefault="00D80023">
      <w:pPr>
        <w:tabs>
          <w:tab w:val="left" w:pos="2368"/>
          <w:tab w:val="left" w:pos="3347"/>
          <w:tab w:val="left" w:pos="4695"/>
          <w:tab w:val="left" w:pos="5393"/>
          <w:tab w:val="left" w:pos="6773"/>
          <w:tab w:val="left" w:pos="8024"/>
          <w:tab w:val="left" w:pos="8664"/>
          <w:tab w:val="left" w:pos="10179"/>
        </w:tabs>
        <w:spacing w:line="278" w:lineRule="auto"/>
        <w:ind w:left="1280" w:right="744"/>
        <w:rPr>
          <w:i/>
          <w:sz w:val="28"/>
        </w:rPr>
      </w:pPr>
      <w:r>
        <w:rPr>
          <w:i/>
          <w:sz w:val="28"/>
        </w:rPr>
        <w:t>Кожна</w:t>
      </w:r>
      <w:r>
        <w:rPr>
          <w:i/>
          <w:sz w:val="28"/>
        </w:rPr>
        <w:tab/>
        <w:t>особа,</w:t>
      </w:r>
      <w:r>
        <w:rPr>
          <w:i/>
          <w:sz w:val="28"/>
        </w:rPr>
        <w:tab/>
        <w:t>стосовно</w:t>
      </w:r>
      <w:r>
        <w:rPr>
          <w:i/>
          <w:sz w:val="28"/>
        </w:rPr>
        <w:tab/>
        <w:t>якої</w:t>
      </w:r>
      <w:r>
        <w:rPr>
          <w:i/>
          <w:sz w:val="28"/>
        </w:rPr>
        <w:tab/>
        <w:t>порушено</w:t>
      </w:r>
      <w:r>
        <w:rPr>
          <w:i/>
          <w:sz w:val="28"/>
        </w:rPr>
        <w:tab/>
        <w:t>питання</w:t>
      </w:r>
      <w:r>
        <w:rPr>
          <w:i/>
          <w:sz w:val="28"/>
        </w:rPr>
        <w:tab/>
        <w:t>про</w:t>
      </w:r>
      <w:r>
        <w:rPr>
          <w:i/>
          <w:sz w:val="28"/>
        </w:rPr>
        <w:tab/>
        <w:t>порушення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нею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доброчесності,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має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права:</w:t>
      </w:r>
    </w:p>
    <w:p w:rsidR="00993FDF" w:rsidRDefault="00993FDF">
      <w:pPr>
        <w:pStyle w:val="a3"/>
        <w:spacing w:before="8"/>
        <w:rPr>
          <w:i/>
          <w:sz w:val="23"/>
        </w:rPr>
      </w:pPr>
    </w:p>
    <w:p w:rsidR="00993FDF" w:rsidRDefault="00D80023">
      <w:pPr>
        <w:pStyle w:val="a4"/>
        <w:numPr>
          <w:ilvl w:val="0"/>
          <w:numId w:val="3"/>
        </w:numPr>
        <w:tabs>
          <w:tab w:val="left" w:pos="1989"/>
        </w:tabs>
        <w:spacing w:before="1" w:line="278" w:lineRule="auto"/>
        <w:ind w:right="757" w:firstLine="0"/>
        <w:jc w:val="both"/>
        <w:rPr>
          <w:sz w:val="28"/>
        </w:rPr>
      </w:pPr>
      <w:r>
        <w:rPr>
          <w:sz w:val="28"/>
        </w:rPr>
        <w:t>ознайомлюватися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1"/>
          <w:sz w:val="28"/>
        </w:rPr>
        <w:t xml:space="preserve"> </w:t>
      </w:r>
      <w:r>
        <w:rPr>
          <w:sz w:val="28"/>
        </w:rPr>
        <w:t>щодо 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-9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них</w:t>
      </w:r>
      <w:r>
        <w:rPr>
          <w:spacing w:val="8"/>
          <w:sz w:val="28"/>
        </w:rPr>
        <w:t xml:space="preserve"> </w:t>
      </w:r>
      <w:r>
        <w:rPr>
          <w:sz w:val="28"/>
        </w:rPr>
        <w:t>зауваження;</w:t>
      </w:r>
    </w:p>
    <w:p w:rsidR="00993FDF" w:rsidRDefault="00D80023">
      <w:pPr>
        <w:pStyle w:val="a4"/>
        <w:numPr>
          <w:ilvl w:val="0"/>
          <w:numId w:val="3"/>
        </w:numPr>
        <w:tabs>
          <w:tab w:val="left" w:pos="1989"/>
        </w:tabs>
        <w:spacing w:line="278" w:lineRule="auto"/>
        <w:ind w:right="756" w:firstLine="0"/>
        <w:jc w:val="both"/>
        <w:rPr>
          <w:sz w:val="28"/>
        </w:rPr>
      </w:pPr>
      <w:r>
        <w:rPr>
          <w:sz w:val="28"/>
        </w:rPr>
        <w:t>особисто або через представника надавати усні та письмові пояснення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 відмовитися від надання будь-яких пояснень, брати участь у дослідженні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доказів порушення 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993FDF" w:rsidRDefault="00D80023">
      <w:pPr>
        <w:pStyle w:val="a4"/>
        <w:numPr>
          <w:ilvl w:val="0"/>
          <w:numId w:val="3"/>
        </w:numPr>
        <w:tabs>
          <w:tab w:val="left" w:pos="1989"/>
        </w:tabs>
        <w:spacing w:line="276" w:lineRule="auto"/>
        <w:ind w:right="751" w:firstLine="0"/>
        <w:jc w:val="both"/>
        <w:rPr>
          <w:sz w:val="28"/>
        </w:rPr>
      </w:pPr>
      <w:r>
        <w:rPr>
          <w:sz w:val="28"/>
        </w:rPr>
        <w:t>знати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дату,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бути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присутньою</w:t>
      </w:r>
      <w:r>
        <w:rPr>
          <w:spacing w:val="-6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9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встановлення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факту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порушення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5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68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відповідальності;</w:t>
      </w:r>
    </w:p>
    <w:p w:rsidR="00993FDF" w:rsidRDefault="00D80023">
      <w:pPr>
        <w:pStyle w:val="a4"/>
        <w:numPr>
          <w:ilvl w:val="0"/>
          <w:numId w:val="3"/>
        </w:numPr>
        <w:tabs>
          <w:tab w:val="left" w:pos="2061"/>
        </w:tabs>
        <w:spacing w:line="273" w:lineRule="auto"/>
        <w:ind w:right="748" w:firstLine="0"/>
        <w:jc w:val="both"/>
        <w:rPr>
          <w:sz w:val="28"/>
        </w:rPr>
      </w:pPr>
      <w:r>
        <w:rPr>
          <w:sz w:val="28"/>
        </w:rPr>
        <w:t>оскаржити</w:t>
      </w:r>
      <w:r>
        <w:rPr>
          <w:spacing w:val="-16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6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6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2"/>
          <w:sz w:val="28"/>
        </w:rPr>
        <w:t xml:space="preserve"> </w:t>
      </w:r>
      <w:r>
        <w:rPr>
          <w:sz w:val="28"/>
        </w:rPr>
        <w:t>апеляції.</w:t>
      </w:r>
    </w:p>
    <w:p w:rsidR="00993FDF" w:rsidRDefault="00993FDF">
      <w:pPr>
        <w:pStyle w:val="a3"/>
        <w:spacing w:before="7"/>
        <w:rPr>
          <w:sz w:val="23"/>
        </w:rPr>
      </w:pPr>
    </w:p>
    <w:p w:rsidR="00993FDF" w:rsidRDefault="00D80023">
      <w:pPr>
        <w:pStyle w:val="a4"/>
        <w:numPr>
          <w:ilvl w:val="1"/>
          <w:numId w:val="4"/>
        </w:numPr>
        <w:tabs>
          <w:tab w:val="left" w:pos="1785"/>
        </w:tabs>
        <w:spacing w:before="1" w:line="276" w:lineRule="auto"/>
        <w:ind w:left="1280" w:right="754" w:firstLine="0"/>
        <w:jc w:val="both"/>
        <w:rPr>
          <w:sz w:val="28"/>
        </w:rPr>
      </w:pPr>
      <w:r>
        <w:rPr>
          <w:sz w:val="28"/>
        </w:rPr>
        <w:t>Види академічної відповідальності, що можуть бути застосовані до 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співмірними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порушеннями. За одне порушення може бути застосовано лише один із 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відповідальності.</w:t>
      </w:r>
    </w:p>
    <w:p w:rsidR="00993FDF" w:rsidRDefault="00993FDF">
      <w:pPr>
        <w:pStyle w:val="a3"/>
        <w:spacing w:before="3"/>
        <w:rPr>
          <w:sz w:val="24"/>
        </w:rPr>
      </w:pPr>
    </w:p>
    <w:p w:rsidR="00993FDF" w:rsidRDefault="00D80023">
      <w:pPr>
        <w:pStyle w:val="a4"/>
        <w:numPr>
          <w:ilvl w:val="1"/>
          <w:numId w:val="4"/>
        </w:numPr>
        <w:tabs>
          <w:tab w:val="left" w:pos="1921"/>
        </w:tabs>
        <w:spacing w:line="276" w:lineRule="auto"/>
        <w:ind w:left="1280" w:right="751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(бездіяльність),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притягнута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 та 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визначених законом.</w:t>
      </w:r>
    </w:p>
    <w:p w:rsidR="00993FDF" w:rsidRDefault="00993FDF">
      <w:pPr>
        <w:spacing w:line="276" w:lineRule="auto"/>
        <w:jc w:val="both"/>
        <w:rPr>
          <w:sz w:val="28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p w:rsidR="00993FDF" w:rsidRDefault="00D80023">
      <w:pPr>
        <w:pStyle w:val="1"/>
        <w:spacing w:before="75"/>
        <w:ind w:left="3797" w:right="0"/>
        <w:jc w:val="left"/>
      </w:pPr>
      <w:r>
        <w:lastRenderedPageBreak/>
        <w:t>IV.</w:t>
      </w:r>
      <w:r>
        <w:rPr>
          <w:spacing w:val="-3"/>
        </w:rPr>
        <w:t xml:space="preserve"> </w:t>
      </w:r>
      <w:r>
        <w:t>ПРИКІНЦЕВІ</w:t>
      </w:r>
      <w:r>
        <w:rPr>
          <w:spacing w:val="-6"/>
        </w:rPr>
        <w:t xml:space="preserve"> </w:t>
      </w:r>
      <w:r>
        <w:t>ПОЛОЖЕННЯ</w:t>
      </w:r>
    </w:p>
    <w:p w:rsidR="00993FDF" w:rsidRDefault="00993FDF">
      <w:pPr>
        <w:pStyle w:val="a3"/>
        <w:rPr>
          <w:b/>
          <w:sz w:val="30"/>
        </w:rPr>
      </w:pPr>
    </w:p>
    <w:p w:rsidR="00993FDF" w:rsidRDefault="00993FDF">
      <w:pPr>
        <w:pStyle w:val="a3"/>
        <w:spacing w:before="7"/>
        <w:rPr>
          <w:b/>
          <w:sz w:val="29"/>
        </w:rPr>
      </w:pPr>
    </w:p>
    <w:p w:rsidR="00993FDF" w:rsidRDefault="00D80023">
      <w:pPr>
        <w:pStyle w:val="a4"/>
        <w:numPr>
          <w:ilvl w:val="1"/>
          <w:numId w:val="2"/>
        </w:numPr>
        <w:tabs>
          <w:tab w:val="left" w:pos="1772"/>
        </w:tabs>
        <w:spacing w:line="278" w:lineRule="auto"/>
        <w:ind w:right="751" w:firstLine="0"/>
        <w:rPr>
          <w:sz w:val="28"/>
        </w:rPr>
      </w:pPr>
      <w:r>
        <w:rPr>
          <w:sz w:val="28"/>
        </w:rPr>
        <w:t>Положення ухвалюється педагогічною радою закладу більшістю голосів і</w:t>
      </w:r>
      <w:r>
        <w:rPr>
          <w:spacing w:val="-67"/>
          <w:sz w:val="28"/>
        </w:rPr>
        <w:t xml:space="preserve"> </w:t>
      </w:r>
      <w:r>
        <w:rPr>
          <w:sz w:val="28"/>
        </w:rPr>
        <w:t>набирає чинності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7"/>
          <w:sz w:val="28"/>
        </w:rPr>
        <w:t xml:space="preserve"> </w:t>
      </w:r>
      <w:r>
        <w:rPr>
          <w:sz w:val="28"/>
        </w:rPr>
        <w:t>схвалення.</w:t>
      </w:r>
    </w:p>
    <w:p w:rsidR="00993FDF" w:rsidRDefault="00993FDF">
      <w:pPr>
        <w:pStyle w:val="a3"/>
        <w:spacing w:before="9"/>
        <w:rPr>
          <w:sz w:val="31"/>
        </w:rPr>
      </w:pPr>
    </w:p>
    <w:p w:rsidR="00993FDF" w:rsidRPr="00DF4541" w:rsidRDefault="00D80023" w:rsidP="00DF4541">
      <w:pPr>
        <w:pStyle w:val="a4"/>
        <w:numPr>
          <w:ilvl w:val="1"/>
          <w:numId w:val="2"/>
        </w:numPr>
        <w:tabs>
          <w:tab w:val="left" w:pos="1852"/>
          <w:tab w:val="left" w:pos="11057"/>
        </w:tabs>
        <w:spacing w:line="273" w:lineRule="auto"/>
        <w:ind w:right="756" w:firstLine="0"/>
        <w:rPr>
          <w:b/>
          <w:i/>
          <w:sz w:val="28"/>
        </w:rPr>
        <w:sectPr w:rsidR="00993FDF" w:rsidRPr="00DF4541">
          <w:pgSz w:w="11910" w:h="16840"/>
          <w:pgMar w:top="1040" w:right="100" w:bottom="480" w:left="420" w:header="0" w:footer="210" w:gutter="0"/>
          <w:cols w:space="708"/>
        </w:sectPr>
      </w:pPr>
      <w:r>
        <w:rPr>
          <w:sz w:val="28"/>
        </w:rPr>
        <w:t>Положення</w:t>
      </w:r>
      <w:r>
        <w:rPr>
          <w:spacing w:val="8"/>
          <w:sz w:val="28"/>
        </w:rPr>
        <w:t xml:space="preserve"> </w:t>
      </w:r>
      <w:r>
        <w:rPr>
          <w:sz w:val="28"/>
        </w:rPr>
        <w:t>оприлюднюється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сайті</w:t>
      </w:r>
      <w:r w:rsidR="003B62BE">
        <w:rPr>
          <w:spacing w:val="3"/>
          <w:sz w:val="28"/>
        </w:rPr>
        <w:t xml:space="preserve"> </w:t>
      </w:r>
      <w:r w:rsidR="00DF4541" w:rsidRPr="00DF4541">
        <w:rPr>
          <w:b/>
          <w:i/>
          <w:sz w:val="28"/>
          <w:szCs w:val="28"/>
        </w:rPr>
        <w:t>Спасівської гімназії ім. В. Сидора-Шелеста</w:t>
      </w:r>
      <w:r w:rsidR="00DF4541">
        <w:rPr>
          <w:b/>
          <w:i/>
          <w:sz w:val="28"/>
          <w:szCs w:val="28"/>
        </w:rPr>
        <w:t>.</w:t>
      </w:r>
    </w:p>
    <w:p w:rsidR="00993FDF" w:rsidRDefault="00D80023">
      <w:pPr>
        <w:pStyle w:val="a3"/>
        <w:spacing w:before="67"/>
        <w:ind w:right="751"/>
        <w:jc w:val="right"/>
      </w:pPr>
      <w:r>
        <w:lastRenderedPageBreak/>
        <w:t>Додаток</w:t>
      </w:r>
      <w:r>
        <w:rPr>
          <w:spacing w:val="-2"/>
        </w:rPr>
        <w:t xml:space="preserve"> </w:t>
      </w:r>
      <w:r>
        <w:t>1</w:t>
      </w:r>
    </w:p>
    <w:p w:rsidR="00993FDF" w:rsidRDefault="00D80023">
      <w:pPr>
        <w:pStyle w:val="a3"/>
        <w:spacing w:before="186"/>
        <w:ind w:left="1360" w:right="831"/>
        <w:jc w:val="center"/>
      </w:pPr>
      <w:r>
        <w:t>ПОРЯДОК</w:t>
      </w:r>
    </w:p>
    <w:p w:rsidR="00993FDF" w:rsidRDefault="00D80023">
      <w:pPr>
        <w:pStyle w:val="a3"/>
        <w:spacing w:before="186"/>
        <w:ind w:left="1354" w:right="831"/>
        <w:jc w:val="center"/>
      </w:pPr>
      <w:r>
        <w:t>виявлення</w:t>
      </w:r>
      <w:r>
        <w:rPr>
          <w:spacing w:val="-3"/>
        </w:rPr>
        <w:t xml:space="preserve"> </w:t>
      </w:r>
      <w:r>
        <w:t>факту</w:t>
      </w:r>
      <w:r>
        <w:rPr>
          <w:spacing w:val="-10"/>
        </w:rPr>
        <w:t xml:space="preserve"> </w:t>
      </w:r>
      <w:r>
        <w:t>порушення</w:t>
      </w:r>
      <w:r>
        <w:rPr>
          <w:spacing w:val="-2"/>
        </w:rPr>
        <w:t xml:space="preserve"> </w:t>
      </w:r>
      <w:r>
        <w:t>академічної</w:t>
      </w:r>
      <w:r>
        <w:rPr>
          <w:spacing w:val="-4"/>
        </w:rPr>
        <w:t xml:space="preserve"> </w:t>
      </w:r>
      <w:r>
        <w:t>доброчесності</w:t>
      </w:r>
    </w:p>
    <w:p w:rsidR="00993FDF" w:rsidRDefault="00993FDF">
      <w:pPr>
        <w:pStyle w:val="a3"/>
        <w:rPr>
          <w:sz w:val="20"/>
        </w:rPr>
      </w:pPr>
    </w:p>
    <w:p w:rsidR="00993FDF" w:rsidRDefault="00993FDF">
      <w:pPr>
        <w:pStyle w:val="a3"/>
        <w:rPr>
          <w:sz w:val="20"/>
        </w:rPr>
      </w:pPr>
    </w:p>
    <w:p w:rsidR="00993FDF" w:rsidRDefault="00993FDF">
      <w:pPr>
        <w:pStyle w:val="a3"/>
        <w:spacing w:before="2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545"/>
        <w:gridCol w:w="2842"/>
        <w:gridCol w:w="2766"/>
        <w:gridCol w:w="2222"/>
      </w:tblGrid>
      <w:tr w:rsidR="00993FDF">
        <w:trPr>
          <w:trHeight w:val="276"/>
        </w:trPr>
        <w:tc>
          <w:tcPr>
            <w:tcW w:w="1785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Порушення</w:t>
            </w:r>
          </w:p>
        </w:tc>
        <w:tc>
          <w:tcPr>
            <w:tcW w:w="1545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Суб’єкти</w:t>
            </w:r>
          </w:p>
        </w:tc>
        <w:tc>
          <w:tcPr>
            <w:tcW w:w="2842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Обставини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умови</w:t>
            </w:r>
          </w:p>
        </w:tc>
        <w:tc>
          <w:tcPr>
            <w:tcW w:w="2766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Наслідки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форма</w:t>
            </w:r>
          </w:p>
        </w:tc>
        <w:tc>
          <w:tcPr>
            <w:tcW w:w="2222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 посадова</w:t>
            </w:r>
          </w:p>
        </w:tc>
      </w:tr>
      <w:tr w:rsidR="00993FDF">
        <w:trPr>
          <w:trHeight w:val="275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академічної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порушення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порушення</w:t>
            </w:r>
          </w:p>
        </w:tc>
        <w:tc>
          <w:tcPr>
            <w:tcW w:w="2766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відповідальності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особа,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який</w:t>
            </w:r>
          </w:p>
        </w:tc>
      </w:tr>
      <w:tr w:rsidR="00993FDF">
        <w:trPr>
          <w:trHeight w:val="276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доброчесності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академічної</w:t>
            </w:r>
          </w:p>
        </w:tc>
        <w:tc>
          <w:tcPr>
            <w:tcW w:w="2766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приймає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рішення</w:t>
            </w:r>
          </w:p>
        </w:tc>
      </w:tr>
      <w:tr w:rsidR="00993FDF">
        <w:trPr>
          <w:trHeight w:val="275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доброчесності</w:t>
            </w:r>
          </w:p>
        </w:tc>
        <w:tc>
          <w:tcPr>
            <w:tcW w:w="2766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призначення</w:t>
            </w:r>
          </w:p>
        </w:tc>
      </w:tr>
      <w:tr w:rsidR="00993FDF">
        <w:trPr>
          <w:trHeight w:val="276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766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tcBorders>
              <w:top w:val="nil"/>
              <w:bottom w:val="nil"/>
            </w:tcBorders>
          </w:tcPr>
          <w:p w:rsidR="00993FDF" w:rsidRDefault="00D80023">
            <w:pPr>
              <w:pStyle w:val="TableParagraph"/>
              <w:spacing w:line="256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виду</w:t>
            </w:r>
          </w:p>
        </w:tc>
      </w:tr>
      <w:tr w:rsidR="00993FDF">
        <w:trPr>
          <w:trHeight w:val="273"/>
        </w:trPr>
        <w:tc>
          <w:tcPr>
            <w:tcW w:w="1785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766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0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:rsidR="00993FDF" w:rsidRDefault="00D80023">
            <w:pPr>
              <w:pStyle w:val="TableParagraph"/>
              <w:spacing w:line="254" w:lineRule="exact"/>
              <w:ind w:lef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відповідальності</w:t>
            </w:r>
          </w:p>
        </w:tc>
      </w:tr>
      <w:tr w:rsidR="00993FDF">
        <w:trPr>
          <w:trHeight w:val="2486"/>
        </w:trPr>
        <w:tc>
          <w:tcPr>
            <w:tcW w:w="1785" w:type="dxa"/>
            <w:tcBorders>
              <w:bottom w:val="nil"/>
            </w:tcBorders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D80023">
            <w:pPr>
              <w:pStyle w:val="TableParagraph"/>
              <w:spacing w:before="18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Списування</w:t>
            </w:r>
          </w:p>
        </w:tc>
        <w:tc>
          <w:tcPr>
            <w:tcW w:w="1545" w:type="dxa"/>
            <w:tcBorders>
              <w:bottom w:val="nil"/>
            </w:tcBorders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D80023">
            <w:pPr>
              <w:pStyle w:val="TableParagraph"/>
              <w:spacing w:before="183"/>
              <w:ind w:left="107" w:right="35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Здобувачі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842" w:type="dxa"/>
          </w:tcPr>
          <w:p w:rsidR="00993FDF" w:rsidRDefault="00D8002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71" w:lineRule="exact"/>
              <w:ind w:left="242"/>
              <w:rPr>
                <w:sz w:val="24"/>
              </w:rPr>
            </w:pPr>
            <w:r>
              <w:rPr>
                <w:sz w:val="24"/>
              </w:rPr>
              <w:t>самостійні роботи;</w:t>
            </w:r>
          </w:p>
          <w:p w:rsidR="00993FDF" w:rsidRDefault="00D8002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контрольні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:rsidR="00993FDF" w:rsidRDefault="00D8002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контрольні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зрізи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знань;</w:t>
            </w:r>
          </w:p>
          <w:p w:rsidR="00993FDF" w:rsidRDefault="00D8002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774" w:hanging="61"/>
              <w:rPr>
                <w:sz w:val="24"/>
              </w:rPr>
            </w:pPr>
            <w:r>
              <w:rPr>
                <w:sz w:val="24"/>
              </w:rPr>
              <w:t>річне 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екстернів)</w:t>
            </w:r>
          </w:p>
          <w:p w:rsidR="00993FDF" w:rsidRDefault="00D80023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2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2766" w:type="dxa"/>
          </w:tcPr>
          <w:p w:rsidR="00993FDF" w:rsidRDefault="00D80023">
            <w:pPr>
              <w:pStyle w:val="TableParagraph"/>
              <w:ind w:left="105" w:right="6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Повторне </w:t>
            </w:r>
            <w:r>
              <w:rPr>
                <w:sz w:val="24"/>
              </w:rPr>
              <w:t>письмове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  <w:p w:rsidR="00993FDF" w:rsidRDefault="00D80023">
            <w:pPr>
              <w:pStyle w:val="TableParagraph"/>
              <w:ind w:left="105" w:right="785"/>
              <w:rPr>
                <w:sz w:val="24"/>
              </w:rPr>
            </w:pPr>
            <w:r>
              <w:rPr>
                <w:sz w:val="24"/>
              </w:rPr>
              <w:t>Термін-1 тиждень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993FDF" w:rsidRDefault="00D80023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повторне 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 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  <w:p w:rsidR="00993FDF" w:rsidRDefault="00D8002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2222" w:type="dxa"/>
          </w:tcPr>
          <w:p w:rsidR="00993FDF" w:rsidRDefault="00D80023">
            <w:pPr>
              <w:pStyle w:val="TableParagraph"/>
              <w:ind w:left="103" w:right="746"/>
              <w:rPr>
                <w:sz w:val="24"/>
              </w:rPr>
            </w:pPr>
            <w:r>
              <w:rPr>
                <w:sz w:val="24"/>
              </w:rPr>
              <w:t>Учителі-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993FDF">
        <w:trPr>
          <w:trHeight w:val="1376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  <w:tcBorders>
              <w:bottom w:val="nil"/>
            </w:tcBorders>
          </w:tcPr>
          <w:p w:rsidR="00993FDF" w:rsidRDefault="00D80023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-екзамен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(ДПА);</w:t>
            </w:r>
          </w:p>
        </w:tc>
        <w:tc>
          <w:tcPr>
            <w:tcW w:w="2766" w:type="dxa"/>
            <w:tcBorders>
              <w:bottom w:val="nil"/>
            </w:tcBorders>
          </w:tcPr>
          <w:p w:rsidR="00993FDF" w:rsidRDefault="00D80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Повторне проходження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графіком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93FDF" w:rsidRDefault="00D80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закладі</w:t>
            </w:r>
          </w:p>
        </w:tc>
        <w:tc>
          <w:tcPr>
            <w:tcW w:w="2222" w:type="dxa"/>
            <w:tcBorders>
              <w:bottom w:val="nil"/>
            </w:tcBorders>
          </w:tcPr>
          <w:p w:rsidR="00993FDF" w:rsidRDefault="00D80023">
            <w:pPr>
              <w:pStyle w:val="TableParagraph"/>
              <w:ind w:left="103" w:right="827"/>
              <w:rPr>
                <w:sz w:val="24"/>
              </w:rPr>
            </w:pPr>
            <w:r>
              <w:rPr>
                <w:sz w:val="24"/>
              </w:rPr>
              <w:t>Атестаційна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</w:p>
        </w:tc>
      </w:tr>
      <w:tr w:rsidR="00993FDF">
        <w:trPr>
          <w:trHeight w:val="3038"/>
        </w:trPr>
        <w:tc>
          <w:tcPr>
            <w:tcW w:w="178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spacing w:before="6"/>
              <w:rPr>
                <w:sz w:val="21"/>
              </w:rPr>
            </w:pPr>
          </w:p>
          <w:p w:rsidR="00993FDF" w:rsidRDefault="00D80023">
            <w:pPr>
              <w:pStyle w:val="TableParagraph"/>
              <w:ind w:left="106" w:right="665"/>
              <w:rPr>
                <w:sz w:val="24"/>
              </w:rPr>
            </w:pPr>
            <w:r>
              <w:rPr>
                <w:sz w:val="24"/>
              </w:rPr>
              <w:t>- річне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екстернів,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сімейною 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766" w:type="dxa"/>
            <w:tcBorders>
              <w:top w:val="nil"/>
            </w:tcBorders>
          </w:tcPr>
          <w:p w:rsidR="00993FDF" w:rsidRDefault="00993FDF">
            <w:pPr>
              <w:pStyle w:val="TableParagraph"/>
              <w:spacing w:before="6"/>
              <w:rPr>
                <w:sz w:val="23"/>
              </w:rPr>
            </w:pPr>
          </w:p>
          <w:p w:rsidR="00993FDF" w:rsidRDefault="00D80023">
            <w:pPr>
              <w:pStyle w:val="TableParagraph"/>
              <w:ind w:left="105" w:right="1050"/>
              <w:rPr>
                <w:sz w:val="24"/>
              </w:rPr>
            </w:pPr>
            <w:r>
              <w:rPr>
                <w:spacing w:val="-1"/>
                <w:sz w:val="24"/>
              </w:rPr>
              <w:t>Не зарахування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</w:tc>
        <w:tc>
          <w:tcPr>
            <w:tcW w:w="2222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</w:tr>
      <w:tr w:rsidR="00993FDF">
        <w:trPr>
          <w:trHeight w:val="2210"/>
        </w:trPr>
        <w:tc>
          <w:tcPr>
            <w:tcW w:w="1785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993FDF" w:rsidRDefault="00D80023">
            <w:pPr>
              <w:pStyle w:val="TableParagraph"/>
              <w:ind w:left="106" w:right="573"/>
              <w:rPr>
                <w:sz w:val="24"/>
              </w:rPr>
            </w:pPr>
            <w:r>
              <w:rPr>
                <w:sz w:val="24"/>
              </w:rPr>
              <w:t>-І етап (шкільний)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учнівських олімпіад,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конкурсів;</w:t>
            </w:r>
          </w:p>
        </w:tc>
        <w:tc>
          <w:tcPr>
            <w:tcW w:w="2766" w:type="dxa"/>
          </w:tcPr>
          <w:p w:rsidR="00993FDF" w:rsidRDefault="00D80023">
            <w:pPr>
              <w:pStyle w:val="TableParagraph"/>
              <w:ind w:left="105" w:right="944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анулюється,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оцінюється.</w:t>
            </w:r>
          </w:p>
          <w:p w:rsidR="00993FDF" w:rsidRDefault="00D80023">
            <w:pPr>
              <w:pStyle w:val="TableParagraph"/>
              <w:ind w:left="105" w:right="113"/>
              <w:rPr>
                <w:sz w:val="24"/>
              </w:rPr>
            </w:pPr>
            <w:r>
              <w:rPr>
                <w:sz w:val="24"/>
              </w:rPr>
              <w:t>У разі повторних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 списування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допускається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участі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</w:p>
          <w:p w:rsidR="00993FDF" w:rsidRDefault="00D8002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олімпіадах,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22" w:type="dxa"/>
          </w:tcPr>
          <w:p w:rsidR="00993FDF" w:rsidRDefault="00D80023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Оргкомітет,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журі</w:t>
            </w:r>
          </w:p>
        </w:tc>
      </w:tr>
      <w:tr w:rsidR="00993FDF">
        <w:trPr>
          <w:trHeight w:val="1378"/>
        </w:trPr>
        <w:tc>
          <w:tcPr>
            <w:tcW w:w="1785" w:type="dxa"/>
          </w:tcPr>
          <w:p w:rsidR="00993FDF" w:rsidRDefault="00D80023">
            <w:pPr>
              <w:pStyle w:val="TableParagraph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Необ’єктивне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993FDF" w:rsidRDefault="00D8002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здобувачів</w:t>
            </w:r>
          </w:p>
        </w:tc>
        <w:tc>
          <w:tcPr>
            <w:tcW w:w="1545" w:type="dxa"/>
          </w:tcPr>
          <w:p w:rsidR="00993FDF" w:rsidRDefault="00D80023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</w:p>
        </w:tc>
        <w:tc>
          <w:tcPr>
            <w:tcW w:w="2842" w:type="dxa"/>
          </w:tcPr>
          <w:p w:rsidR="00993FDF" w:rsidRDefault="00D80023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Свідоме завищення 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заниження 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-усні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відповіді;</w:t>
            </w:r>
          </w:p>
          <w:p w:rsidR="00993FDF" w:rsidRDefault="00D80023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-домашні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</w:tc>
        <w:tc>
          <w:tcPr>
            <w:tcW w:w="2766" w:type="dxa"/>
          </w:tcPr>
          <w:p w:rsidR="00993FDF" w:rsidRDefault="00D80023">
            <w:pPr>
              <w:pStyle w:val="TableParagraph"/>
              <w:ind w:left="105" w:right="1097"/>
              <w:rPr>
                <w:sz w:val="24"/>
              </w:rPr>
            </w:pPr>
            <w:r>
              <w:rPr>
                <w:sz w:val="24"/>
              </w:rPr>
              <w:t>Педагогічному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працівнику</w:t>
            </w:r>
          </w:p>
          <w:p w:rsidR="00993FDF" w:rsidRDefault="00D80023">
            <w:pPr>
              <w:pStyle w:val="TableParagraph"/>
              <w:spacing w:line="270" w:lineRule="atLeast"/>
              <w:ind w:left="105" w:right="505"/>
              <w:rPr>
                <w:sz w:val="24"/>
              </w:rPr>
            </w:pPr>
            <w:r>
              <w:rPr>
                <w:sz w:val="24"/>
              </w:rPr>
              <w:t>рекомендується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опрацювати критерії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  <w:tc>
          <w:tcPr>
            <w:tcW w:w="2222" w:type="dxa"/>
          </w:tcPr>
          <w:p w:rsidR="00993FDF" w:rsidRDefault="00D80023">
            <w:pPr>
              <w:pStyle w:val="TableParagraph"/>
              <w:ind w:left="103" w:right="326"/>
              <w:rPr>
                <w:sz w:val="24"/>
              </w:rPr>
            </w:pPr>
            <w:r>
              <w:rPr>
                <w:sz w:val="24"/>
              </w:rPr>
              <w:t>Педагогічна 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зверненням</w:t>
            </w:r>
          </w:p>
          <w:p w:rsidR="00993FDF" w:rsidRDefault="00993FDF">
            <w:pPr>
              <w:pStyle w:val="TableParagraph"/>
              <w:spacing w:before="1"/>
            </w:pPr>
          </w:p>
          <w:p w:rsidR="00993FDF" w:rsidRDefault="00D80023">
            <w:pPr>
              <w:pStyle w:val="TableParagraph"/>
              <w:spacing w:line="270" w:lineRule="atLeast"/>
              <w:ind w:left="103" w:right="746"/>
              <w:rPr>
                <w:sz w:val="24"/>
              </w:rPr>
            </w:pPr>
            <w:r>
              <w:rPr>
                <w:sz w:val="24"/>
              </w:rPr>
              <w:t>адміністрації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</w:p>
        </w:tc>
      </w:tr>
    </w:tbl>
    <w:p w:rsidR="00993FDF" w:rsidRDefault="00993FDF">
      <w:pPr>
        <w:spacing w:line="270" w:lineRule="atLeast"/>
        <w:rPr>
          <w:sz w:val="24"/>
        </w:rPr>
        <w:sectPr w:rsidR="00993FDF">
          <w:pgSz w:w="11910" w:h="16840"/>
          <w:pgMar w:top="1040" w:right="100" w:bottom="480" w:left="420" w:header="0" w:footer="21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1545"/>
        <w:gridCol w:w="2842"/>
        <w:gridCol w:w="2766"/>
        <w:gridCol w:w="2222"/>
      </w:tblGrid>
      <w:tr w:rsidR="00993FDF">
        <w:trPr>
          <w:trHeight w:val="2486"/>
        </w:trPr>
        <w:tc>
          <w:tcPr>
            <w:tcW w:w="1785" w:type="dxa"/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</w:tcPr>
          <w:p w:rsidR="00993FDF" w:rsidRDefault="00993FDF">
            <w:pPr>
              <w:pStyle w:val="TableParagraph"/>
              <w:rPr>
                <w:sz w:val="24"/>
              </w:rPr>
            </w:pPr>
          </w:p>
        </w:tc>
        <w:tc>
          <w:tcPr>
            <w:tcW w:w="2842" w:type="dxa"/>
          </w:tcPr>
          <w:p w:rsidR="00993FDF" w:rsidRDefault="00D8002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-контрольні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:rsidR="00993FDF" w:rsidRDefault="00D80023">
            <w:pPr>
              <w:pStyle w:val="TableParagraph"/>
              <w:ind w:left="106" w:right="852"/>
              <w:rPr>
                <w:sz w:val="24"/>
              </w:rPr>
            </w:pPr>
            <w:r>
              <w:rPr>
                <w:sz w:val="24"/>
              </w:rPr>
              <w:t>-лабораторні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-ДПА;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-тематичне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моніторинги;</w:t>
            </w:r>
          </w:p>
          <w:p w:rsidR="00993FDF" w:rsidRDefault="00D80023">
            <w:pPr>
              <w:pStyle w:val="TableParagraph"/>
              <w:ind w:left="106" w:right="211"/>
              <w:rPr>
                <w:sz w:val="24"/>
              </w:rPr>
            </w:pPr>
            <w:r>
              <w:rPr>
                <w:sz w:val="24"/>
              </w:rPr>
              <w:t>-олімпіадні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2766" w:type="dxa"/>
          </w:tcPr>
          <w:p w:rsidR="00993FDF" w:rsidRDefault="00D80023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Факти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враховуються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встановленні</w:t>
            </w:r>
          </w:p>
          <w:p w:rsidR="00993FDF" w:rsidRDefault="00D80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</w:p>
          <w:p w:rsidR="00993FDF" w:rsidRDefault="00D80023">
            <w:pPr>
              <w:pStyle w:val="TableParagraph"/>
              <w:ind w:left="105" w:right="417"/>
              <w:rPr>
                <w:sz w:val="24"/>
              </w:rPr>
            </w:pPr>
            <w:r>
              <w:rPr>
                <w:sz w:val="24"/>
              </w:rPr>
              <w:t>категорії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присвоєнні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звань</w:t>
            </w:r>
          </w:p>
        </w:tc>
        <w:tc>
          <w:tcPr>
            <w:tcW w:w="2222" w:type="dxa"/>
          </w:tcPr>
          <w:p w:rsidR="00993FDF" w:rsidRDefault="00D80023">
            <w:pPr>
              <w:pStyle w:val="TableParagraph"/>
              <w:ind w:left="103" w:right="814"/>
              <w:rPr>
                <w:sz w:val="24"/>
              </w:rPr>
            </w:pPr>
            <w:r>
              <w:rPr>
                <w:sz w:val="24"/>
              </w:rPr>
              <w:t>атестаційної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</w:tr>
      <w:tr w:rsidR="00993FDF">
        <w:trPr>
          <w:trHeight w:val="1102"/>
        </w:trPr>
        <w:tc>
          <w:tcPr>
            <w:tcW w:w="1785" w:type="dxa"/>
          </w:tcPr>
          <w:p w:rsidR="00993FDF" w:rsidRDefault="00D8002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Обман:</w:t>
            </w: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spacing w:before="7"/>
              <w:rPr>
                <w:sz w:val="21"/>
              </w:rPr>
            </w:pPr>
          </w:p>
          <w:p w:rsidR="00993FDF" w:rsidRDefault="00D80023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Фальсифікація</w:t>
            </w:r>
          </w:p>
        </w:tc>
        <w:tc>
          <w:tcPr>
            <w:tcW w:w="1545" w:type="dxa"/>
            <w:vMerge w:val="restart"/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D80023">
            <w:pPr>
              <w:pStyle w:val="TableParagraph"/>
              <w:spacing w:before="175"/>
              <w:ind w:left="107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Педагогічні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автори</w:t>
            </w:r>
          </w:p>
        </w:tc>
        <w:tc>
          <w:tcPr>
            <w:tcW w:w="2842" w:type="dxa"/>
            <w:vMerge w:val="restart"/>
          </w:tcPr>
          <w:p w:rsidR="00993FDF" w:rsidRDefault="00D80023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продукти,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працівниками: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-методичні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рекомендації;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посібник;</w:t>
            </w:r>
          </w:p>
          <w:p w:rsidR="00993FDF" w:rsidRDefault="00D80023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spacing w:val="-1"/>
                <w:sz w:val="24"/>
              </w:rPr>
              <w:t>-навчально-методичний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-наочний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посібник;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-практичний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посібник;</w:t>
            </w:r>
          </w:p>
          <w:p w:rsidR="00993FDF" w:rsidRDefault="00D80023">
            <w:pPr>
              <w:pStyle w:val="TableParagraph"/>
              <w:ind w:left="106" w:right="525"/>
              <w:rPr>
                <w:sz w:val="24"/>
              </w:rPr>
            </w:pPr>
            <w:r>
              <w:rPr>
                <w:sz w:val="24"/>
              </w:rPr>
              <w:t>-навчальний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наочний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-збірка;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-методична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збірка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-методичний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вісник;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-стаття;</w:t>
            </w:r>
          </w:p>
          <w:p w:rsidR="00993FDF" w:rsidRDefault="00D800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-методична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розробка</w:t>
            </w:r>
          </w:p>
        </w:tc>
        <w:tc>
          <w:tcPr>
            <w:tcW w:w="2766" w:type="dxa"/>
            <w:vMerge w:val="restart"/>
          </w:tcPr>
          <w:p w:rsidR="00993FDF" w:rsidRDefault="00D80023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порушень 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порядку:</w:t>
            </w:r>
          </w:p>
          <w:p w:rsidR="00993FDF" w:rsidRDefault="00D80023">
            <w:pPr>
              <w:pStyle w:val="TableParagraph"/>
              <w:ind w:left="105" w:right="962"/>
              <w:rPr>
                <w:sz w:val="24"/>
              </w:rPr>
            </w:pPr>
            <w:r>
              <w:rPr>
                <w:sz w:val="24"/>
              </w:rPr>
              <w:t>А) спотворене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93FDF" w:rsidRDefault="00D80023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методичних розробках,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публікаціях чужих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розробок, ідей, синтезу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компіляції чужих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джерел, 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Інтернету без посилань,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фальсифікація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досліджень, неправдива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інформація про 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:rsidR="00993FDF" w:rsidRDefault="00D80023">
            <w:pPr>
              <w:pStyle w:val="TableParagraph"/>
              <w:ind w:left="105" w:right="449" w:firstLine="60"/>
              <w:rPr>
                <w:sz w:val="24"/>
              </w:rPr>
            </w:pPr>
            <w:r>
              <w:rPr>
                <w:sz w:val="24"/>
              </w:rPr>
              <w:t>є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присвоєнні</w:t>
            </w:r>
          </w:p>
          <w:p w:rsidR="00993FDF" w:rsidRDefault="00D80023">
            <w:pPr>
              <w:pStyle w:val="TableParagraph"/>
              <w:ind w:left="105" w:right="342"/>
              <w:rPr>
                <w:sz w:val="24"/>
              </w:rPr>
            </w:pPr>
            <w:r>
              <w:rPr>
                <w:sz w:val="24"/>
              </w:rPr>
              <w:t>або позбавлені раніше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присвоєного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 звання,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</w:p>
          <w:p w:rsidR="00993FDF" w:rsidRDefault="00D8002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категорії</w:t>
            </w:r>
          </w:p>
          <w:p w:rsidR="00993FDF" w:rsidRDefault="00D80023">
            <w:pPr>
              <w:pStyle w:val="TableParagraph"/>
              <w:ind w:left="105" w:right="172"/>
              <w:rPr>
                <w:sz w:val="24"/>
              </w:rPr>
            </w:pPr>
            <w:r>
              <w:rPr>
                <w:sz w:val="24"/>
              </w:rPr>
              <w:t>Б) в разі встановлення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  <w:p w:rsidR="00993FDF" w:rsidRDefault="00D80023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фактів списування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 під 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контрольних зрізів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 фальсифікації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</w:p>
          <w:p w:rsidR="00993FDF" w:rsidRDefault="00D80023">
            <w:pPr>
              <w:pStyle w:val="TableParagraph"/>
              <w:ind w:left="105" w:right="245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позбавлення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І,ІІ</w:t>
            </w:r>
          </w:p>
          <w:p w:rsidR="00993FDF" w:rsidRDefault="00D80023">
            <w:pPr>
              <w:pStyle w:val="TableParagraph"/>
              <w:ind w:left="105" w:right="1024"/>
              <w:rPr>
                <w:sz w:val="24"/>
              </w:rPr>
            </w:pPr>
            <w:r>
              <w:rPr>
                <w:sz w:val="24"/>
              </w:rPr>
              <w:t>кваліфікаційної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</w:p>
        </w:tc>
        <w:tc>
          <w:tcPr>
            <w:tcW w:w="2222" w:type="dxa"/>
            <w:vMerge w:val="restart"/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spacing w:before="10"/>
              <w:rPr>
                <w:sz w:val="20"/>
              </w:rPr>
            </w:pPr>
          </w:p>
          <w:p w:rsidR="00993FDF" w:rsidRDefault="00D80023">
            <w:pPr>
              <w:pStyle w:val="TableParagraph"/>
              <w:ind w:left="103" w:right="326"/>
              <w:rPr>
                <w:sz w:val="24"/>
              </w:rPr>
            </w:pPr>
            <w:r>
              <w:rPr>
                <w:sz w:val="24"/>
              </w:rPr>
              <w:t>Педагогічна рада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зверненням</w:t>
            </w:r>
          </w:p>
          <w:p w:rsidR="00993FDF" w:rsidRDefault="00D80023">
            <w:pPr>
              <w:pStyle w:val="TableParagraph"/>
              <w:ind w:left="103" w:right="326"/>
              <w:rPr>
                <w:sz w:val="24"/>
              </w:rPr>
            </w:pP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</w:p>
          <w:p w:rsidR="00993FDF" w:rsidRDefault="00D80023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комісії</w:t>
            </w:r>
          </w:p>
        </w:tc>
      </w:tr>
      <w:tr w:rsidR="00993FDF">
        <w:trPr>
          <w:trHeight w:val="1658"/>
        </w:trPr>
        <w:tc>
          <w:tcPr>
            <w:tcW w:w="1785" w:type="dxa"/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D80023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>Фабрикація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</w:tr>
      <w:tr w:rsidR="00993FDF">
        <w:trPr>
          <w:trHeight w:val="7707"/>
        </w:trPr>
        <w:tc>
          <w:tcPr>
            <w:tcW w:w="1785" w:type="dxa"/>
          </w:tcPr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rPr>
                <w:sz w:val="26"/>
              </w:rPr>
            </w:pPr>
          </w:p>
          <w:p w:rsidR="00993FDF" w:rsidRDefault="00993FDF">
            <w:pPr>
              <w:pStyle w:val="TableParagraph"/>
              <w:spacing w:before="11"/>
              <w:rPr>
                <w:sz w:val="38"/>
              </w:rPr>
            </w:pPr>
          </w:p>
          <w:p w:rsidR="00993FDF" w:rsidRDefault="00D800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Плагіат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vMerge/>
            <w:tcBorders>
              <w:top w:val="nil"/>
            </w:tcBorders>
          </w:tcPr>
          <w:p w:rsidR="00993FDF" w:rsidRDefault="00993FDF">
            <w:pPr>
              <w:rPr>
                <w:sz w:val="2"/>
                <w:szCs w:val="2"/>
              </w:rPr>
            </w:pPr>
          </w:p>
        </w:tc>
      </w:tr>
    </w:tbl>
    <w:p w:rsidR="00D80023" w:rsidRDefault="00D80023"/>
    <w:sectPr w:rsidR="00D80023" w:rsidSect="007E6B7E">
      <w:pgSz w:w="11910" w:h="16840"/>
      <w:pgMar w:top="1120" w:right="100" w:bottom="400" w:left="420" w:header="0" w:footer="2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991" w:rsidRDefault="00651991">
      <w:r>
        <w:separator/>
      </w:r>
    </w:p>
  </w:endnote>
  <w:endnote w:type="continuationSeparator" w:id="0">
    <w:p w:rsidR="00651991" w:rsidRDefault="0065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FDF" w:rsidRDefault="00651991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816.35pt;width:17.2pt;height:13pt;z-index:-251658752;mso-position-horizontal-relative:page;mso-position-vertical-relative:page" filled="f" stroked="f">
          <v:textbox inset="0,0,0,0">
            <w:txbxContent>
              <w:p w:rsidR="00993FDF" w:rsidRDefault="00447A4E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002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C15E3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991" w:rsidRDefault="00651991">
      <w:r>
        <w:separator/>
      </w:r>
    </w:p>
  </w:footnote>
  <w:footnote w:type="continuationSeparator" w:id="0">
    <w:p w:rsidR="00651991" w:rsidRDefault="0065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C1F"/>
    <w:multiLevelType w:val="multilevel"/>
    <w:tmpl w:val="87E86316"/>
    <w:lvl w:ilvl="0">
      <w:start w:val="3"/>
      <w:numFmt w:val="decimal"/>
      <w:lvlText w:val="%1"/>
      <w:lvlJc w:val="left"/>
      <w:pPr>
        <w:ind w:left="1280" w:hanging="74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280" w:hanging="745"/>
        <w:jc w:val="left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280" w:hanging="7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280" w:hanging="1016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323" w:hanging="10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4" w:hanging="10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4" w:hanging="10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5" w:hanging="10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6" w:hanging="1016"/>
      </w:pPr>
      <w:rPr>
        <w:rFonts w:hint="default"/>
        <w:lang w:val="uk-UA" w:eastAsia="en-US" w:bidi="ar-SA"/>
      </w:rPr>
    </w:lvl>
  </w:abstractNum>
  <w:abstractNum w:abstractNumId="1" w15:restartNumberingAfterBreak="0">
    <w:nsid w:val="01456EB8"/>
    <w:multiLevelType w:val="multilevel"/>
    <w:tmpl w:val="B0DEDF60"/>
    <w:lvl w:ilvl="0">
      <w:start w:val="1"/>
      <w:numFmt w:val="decimal"/>
      <w:lvlText w:val="%1"/>
      <w:lvlJc w:val="left"/>
      <w:pPr>
        <w:ind w:left="1280" w:hanging="70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0" w:hanging="7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12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23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4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4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5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6" w:hanging="709"/>
      </w:pPr>
      <w:rPr>
        <w:rFonts w:hint="default"/>
        <w:lang w:val="uk-UA" w:eastAsia="en-US" w:bidi="ar-SA"/>
      </w:rPr>
    </w:lvl>
  </w:abstractNum>
  <w:abstractNum w:abstractNumId="2" w15:restartNumberingAfterBreak="0">
    <w:nsid w:val="0BD7609C"/>
    <w:multiLevelType w:val="multilevel"/>
    <w:tmpl w:val="0DCCC5D0"/>
    <w:lvl w:ilvl="0">
      <w:start w:val="2"/>
      <w:numFmt w:val="decimal"/>
      <w:lvlText w:val="%1"/>
      <w:lvlJc w:val="left"/>
      <w:pPr>
        <w:ind w:left="1280" w:hanging="119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280" w:hanging="1197"/>
        <w:jc w:val="left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"/>
      <w:lvlJc w:val="left"/>
      <w:pPr>
        <w:ind w:left="1280" w:hanging="1197"/>
        <w:jc w:val="left"/>
      </w:pPr>
      <w:rPr>
        <w:rFonts w:hint="default"/>
        <w:lang w:val="uk-UA" w:eastAsia="en-US" w:bidi="ar-SA"/>
      </w:rPr>
    </w:lvl>
    <w:lvl w:ilvl="3">
      <w:start w:val="6"/>
      <w:numFmt w:val="decimal"/>
      <w:lvlText w:val="%1.%2.%3.%4."/>
      <w:lvlJc w:val="left"/>
      <w:pPr>
        <w:ind w:left="1280" w:hanging="11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323" w:hanging="11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4" w:hanging="11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4" w:hanging="11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5" w:hanging="11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6" w:hanging="1197"/>
      </w:pPr>
      <w:rPr>
        <w:rFonts w:hint="default"/>
        <w:lang w:val="uk-UA" w:eastAsia="en-US" w:bidi="ar-SA"/>
      </w:rPr>
    </w:lvl>
  </w:abstractNum>
  <w:abstractNum w:abstractNumId="3" w15:restartNumberingAfterBreak="0">
    <w:nsid w:val="119667F4"/>
    <w:multiLevelType w:val="hybridMultilevel"/>
    <w:tmpl w:val="77F09E42"/>
    <w:lvl w:ilvl="0" w:tplc="CAE8B2FA">
      <w:start w:val="1"/>
      <w:numFmt w:val="decimal"/>
      <w:lvlText w:val="%1)"/>
      <w:lvlJc w:val="left"/>
      <w:pPr>
        <w:ind w:left="1280" w:hanging="4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042FCA2">
      <w:numFmt w:val="bullet"/>
      <w:lvlText w:val="•"/>
      <w:lvlJc w:val="left"/>
      <w:pPr>
        <w:ind w:left="2290" w:hanging="468"/>
      </w:pPr>
      <w:rPr>
        <w:rFonts w:hint="default"/>
        <w:lang w:val="uk-UA" w:eastAsia="en-US" w:bidi="ar-SA"/>
      </w:rPr>
    </w:lvl>
    <w:lvl w:ilvl="2" w:tplc="81949B86">
      <w:numFmt w:val="bullet"/>
      <w:lvlText w:val="•"/>
      <w:lvlJc w:val="left"/>
      <w:pPr>
        <w:ind w:left="3301" w:hanging="468"/>
      </w:pPr>
      <w:rPr>
        <w:rFonts w:hint="default"/>
        <w:lang w:val="uk-UA" w:eastAsia="en-US" w:bidi="ar-SA"/>
      </w:rPr>
    </w:lvl>
    <w:lvl w:ilvl="3" w:tplc="F64C7112">
      <w:numFmt w:val="bullet"/>
      <w:lvlText w:val="•"/>
      <w:lvlJc w:val="left"/>
      <w:pPr>
        <w:ind w:left="4312" w:hanging="468"/>
      </w:pPr>
      <w:rPr>
        <w:rFonts w:hint="default"/>
        <w:lang w:val="uk-UA" w:eastAsia="en-US" w:bidi="ar-SA"/>
      </w:rPr>
    </w:lvl>
    <w:lvl w:ilvl="4" w:tplc="30CECB96">
      <w:numFmt w:val="bullet"/>
      <w:lvlText w:val="•"/>
      <w:lvlJc w:val="left"/>
      <w:pPr>
        <w:ind w:left="5323" w:hanging="468"/>
      </w:pPr>
      <w:rPr>
        <w:rFonts w:hint="default"/>
        <w:lang w:val="uk-UA" w:eastAsia="en-US" w:bidi="ar-SA"/>
      </w:rPr>
    </w:lvl>
    <w:lvl w:ilvl="5" w:tplc="ADCE5A50">
      <w:numFmt w:val="bullet"/>
      <w:lvlText w:val="•"/>
      <w:lvlJc w:val="left"/>
      <w:pPr>
        <w:ind w:left="6334" w:hanging="468"/>
      </w:pPr>
      <w:rPr>
        <w:rFonts w:hint="default"/>
        <w:lang w:val="uk-UA" w:eastAsia="en-US" w:bidi="ar-SA"/>
      </w:rPr>
    </w:lvl>
    <w:lvl w:ilvl="6" w:tplc="1136B37A">
      <w:numFmt w:val="bullet"/>
      <w:lvlText w:val="•"/>
      <w:lvlJc w:val="left"/>
      <w:pPr>
        <w:ind w:left="7344" w:hanging="468"/>
      </w:pPr>
      <w:rPr>
        <w:rFonts w:hint="default"/>
        <w:lang w:val="uk-UA" w:eastAsia="en-US" w:bidi="ar-SA"/>
      </w:rPr>
    </w:lvl>
    <w:lvl w:ilvl="7" w:tplc="F2B00072">
      <w:numFmt w:val="bullet"/>
      <w:lvlText w:val="•"/>
      <w:lvlJc w:val="left"/>
      <w:pPr>
        <w:ind w:left="8355" w:hanging="468"/>
      </w:pPr>
      <w:rPr>
        <w:rFonts w:hint="default"/>
        <w:lang w:val="uk-UA" w:eastAsia="en-US" w:bidi="ar-SA"/>
      </w:rPr>
    </w:lvl>
    <w:lvl w:ilvl="8" w:tplc="94AE6444">
      <w:numFmt w:val="bullet"/>
      <w:lvlText w:val="•"/>
      <w:lvlJc w:val="left"/>
      <w:pPr>
        <w:ind w:left="9366" w:hanging="46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1F5B"/>
    <w:multiLevelType w:val="hybridMultilevel"/>
    <w:tmpl w:val="3E40AA44"/>
    <w:lvl w:ilvl="0" w:tplc="74569A9C">
      <w:start w:val="1"/>
      <w:numFmt w:val="decimal"/>
      <w:lvlText w:val="%1)"/>
      <w:lvlJc w:val="left"/>
      <w:pPr>
        <w:ind w:left="1280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6224286">
      <w:numFmt w:val="bullet"/>
      <w:lvlText w:val="•"/>
      <w:lvlJc w:val="left"/>
      <w:pPr>
        <w:ind w:left="2290" w:hanging="709"/>
      </w:pPr>
      <w:rPr>
        <w:rFonts w:hint="default"/>
        <w:lang w:val="uk-UA" w:eastAsia="en-US" w:bidi="ar-SA"/>
      </w:rPr>
    </w:lvl>
    <w:lvl w:ilvl="2" w:tplc="95266326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3" w:tplc="40405FE8">
      <w:numFmt w:val="bullet"/>
      <w:lvlText w:val="•"/>
      <w:lvlJc w:val="left"/>
      <w:pPr>
        <w:ind w:left="4312" w:hanging="709"/>
      </w:pPr>
      <w:rPr>
        <w:rFonts w:hint="default"/>
        <w:lang w:val="uk-UA" w:eastAsia="en-US" w:bidi="ar-SA"/>
      </w:rPr>
    </w:lvl>
    <w:lvl w:ilvl="4" w:tplc="ABB84FBC">
      <w:numFmt w:val="bullet"/>
      <w:lvlText w:val="•"/>
      <w:lvlJc w:val="left"/>
      <w:pPr>
        <w:ind w:left="5323" w:hanging="709"/>
      </w:pPr>
      <w:rPr>
        <w:rFonts w:hint="default"/>
        <w:lang w:val="uk-UA" w:eastAsia="en-US" w:bidi="ar-SA"/>
      </w:rPr>
    </w:lvl>
    <w:lvl w:ilvl="5" w:tplc="5A6C7DEC">
      <w:numFmt w:val="bullet"/>
      <w:lvlText w:val="•"/>
      <w:lvlJc w:val="left"/>
      <w:pPr>
        <w:ind w:left="6334" w:hanging="709"/>
      </w:pPr>
      <w:rPr>
        <w:rFonts w:hint="default"/>
        <w:lang w:val="uk-UA" w:eastAsia="en-US" w:bidi="ar-SA"/>
      </w:rPr>
    </w:lvl>
    <w:lvl w:ilvl="6" w:tplc="67326FDE">
      <w:numFmt w:val="bullet"/>
      <w:lvlText w:val="•"/>
      <w:lvlJc w:val="left"/>
      <w:pPr>
        <w:ind w:left="7344" w:hanging="709"/>
      </w:pPr>
      <w:rPr>
        <w:rFonts w:hint="default"/>
        <w:lang w:val="uk-UA" w:eastAsia="en-US" w:bidi="ar-SA"/>
      </w:rPr>
    </w:lvl>
    <w:lvl w:ilvl="7" w:tplc="22183BC0">
      <w:numFmt w:val="bullet"/>
      <w:lvlText w:val="•"/>
      <w:lvlJc w:val="left"/>
      <w:pPr>
        <w:ind w:left="8355" w:hanging="709"/>
      </w:pPr>
      <w:rPr>
        <w:rFonts w:hint="default"/>
        <w:lang w:val="uk-UA" w:eastAsia="en-US" w:bidi="ar-SA"/>
      </w:rPr>
    </w:lvl>
    <w:lvl w:ilvl="8" w:tplc="BE9604A8">
      <w:numFmt w:val="bullet"/>
      <w:lvlText w:val="•"/>
      <w:lvlJc w:val="left"/>
      <w:pPr>
        <w:ind w:left="9366" w:hanging="709"/>
      </w:pPr>
      <w:rPr>
        <w:rFonts w:hint="default"/>
        <w:lang w:val="uk-UA" w:eastAsia="en-US" w:bidi="ar-SA"/>
      </w:rPr>
    </w:lvl>
  </w:abstractNum>
  <w:abstractNum w:abstractNumId="5" w15:restartNumberingAfterBreak="0">
    <w:nsid w:val="19377667"/>
    <w:multiLevelType w:val="multilevel"/>
    <w:tmpl w:val="4C60654C"/>
    <w:lvl w:ilvl="0">
      <w:start w:val="2"/>
      <w:numFmt w:val="decimal"/>
      <w:lvlText w:val="%1"/>
      <w:lvlJc w:val="left"/>
      <w:pPr>
        <w:ind w:left="1776" w:hanging="49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76" w:hanging="49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0" w:hanging="704"/>
        <w:jc w:val="left"/>
      </w:pPr>
      <w:rPr>
        <w:rFonts w:hint="default"/>
        <w:w w:val="100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280" w:hanging="1079"/>
        <w:jc w:val="left"/>
      </w:pPr>
      <w:rPr>
        <w:rFonts w:hint="default"/>
        <w:spacing w:val="-4"/>
        <w:w w:val="100"/>
        <w:lang w:val="uk-UA" w:eastAsia="en-US" w:bidi="ar-SA"/>
      </w:rPr>
    </w:lvl>
    <w:lvl w:ilvl="4">
      <w:numFmt w:val="bullet"/>
      <w:lvlText w:val="-"/>
      <w:lvlJc w:val="left"/>
      <w:pPr>
        <w:ind w:left="2001" w:hanging="10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2260" w:hanging="10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085" w:hanging="10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911" w:hanging="10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6" w:hanging="1079"/>
      </w:pPr>
      <w:rPr>
        <w:rFonts w:hint="default"/>
        <w:lang w:val="uk-UA" w:eastAsia="en-US" w:bidi="ar-SA"/>
      </w:rPr>
    </w:lvl>
  </w:abstractNum>
  <w:abstractNum w:abstractNumId="6" w15:restartNumberingAfterBreak="0">
    <w:nsid w:val="19CE2BDB"/>
    <w:multiLevelType w:val="hybridMultilevel"/>
    <w:tmpl w:val="64A8E830"/>
    <w:lvl w:ilvl="0" w:tplc="3B102D68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480491A">
      <w:numFmt w:val="bullet"/>
      <w:lvlText w:val="•"/>
      <w:lvlJc w:val="left"/>
      <w:pPr>
        <w:ind w:left="2614" w:hanging="360"/>
      </w:pPr>
      <w:rPr>
        <w:rFonts w:hint="default"/>
        <w:lang w:val="uk-UA" w:eastAsia="en-US" w:bidi="ar-SA"/>
      </w:rPr>
    </w:lvl>
    <w:lvl w:ilvl="2" w:tplc="F09C4034">
      <w:numFmt w:val="bullet"/>
      <w:lvlText w:val="•"/>
      <w:lvlJc w:val="left"/>
      <w:pPr>
        <w:ind w:left="3589" w:hanging="360"/>
      </w:pPr>
      <w:rPr>
        <w:rFonts w:hint="default"/>
        <w:lang w:val="uk-UA" w:eastAsia="en-US" w:bidi="ar-SA"/>
      </w:rPr>
    </w:lvl>
    <w:lvl w:ilvl="3" w:tplc="54A6C2BC">
      <w:numFmt w:val="bullet"/>
      <w:lvlText w:val="•"/>
      <w:lvlJc w:val="left"/>
      <w:pPr>
        <w:ind w:left="4564" w:hanging="360"/>
      </w:pPr>
      <w:rPr>
        <w:rFonts w:hint="default"/>
        <w:lang w:val="uk-UA" w:eastAsia="en-US" w:bidi="ar-SA"/>
      </w:rPr>
    </w:lvl>
    <w:lvl w:ilvl="4" w:tplc="30E40A6A">
      <w:numFmt w:val="bullet"/>
      <w:lvlText w:val="•"/>
      <w:lvlJc w:val="left"/>
      <w:pPr>
        <w:ind w:left="5539" w:hanging="360"/>
      </w:pPr>
      <w:rPr>
        <w:rFonts w:hint="default"/>
        <w:lang w:val="uk-UA" w:eastAsia="en-US" w:bidi="ar-SA"/>
      </w:rPr>
    </w:lvl>
    <w:lvl w:ilvl="5" w:tplc="DB9EDBBA">
      <w:numFmt w:val="bullet"/>
      <w:lvlText w:val="•"/>
      <w:lvlJc w:val="left"/>
      <w:pPr>
        <w:ind w:left="6514" w:hanging="360"/>
      </w:pPr>
      <w:rPr>
        <w:rFonts w:hint="default"/>
        <w:lang w:val="uk-UA" w:eastAsia="en-US" w:bidi="ar-SA"/>
      </w:rPr>
    </w:lvl>
    <w:lvl w:ilvl="6" w:tplc="1142896A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7" w:tplc="5198BCFA">
      <w:numFmt w:val="bullet"/>
      <w:lvlText w:val="•"/>
      <w:lvlJc w:val="left"/>
      <w:pPr>
        <w:ind w:left="8463" w:hanging="360"/>
      </w:pPr>
      <w:rPr>
        <w:rFonts w:hint="default"/>
        <w:lang w:val="uk-UA" w:eastAsia="en-US" w:bidi="ar-SA"/>
      </w:rPr>
    </w:lvl>
    <w:lvl w:ilvl="8" w:tplc="329CE9C8">
      <w:numFmt w:val="bullet"/>
      <w:lvlText w:val="•"/>
      <w:lvlJc w:val="left"/>
      <w:pPr>
        <w:ind w:left="943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D8D608D"/>
    <w:multiLevelType w:val="hybridMultilevel"/>
    <w:tmpl w:val="A30A4080"/>
    <w:lvl w:ilvl="0" w:tplc="E2D6C8B8">
      <w:start w:val="1"/>
      <w:numFmt w:val="decimal"/>
      <w:lvlText w:val="%1)"/>
      <w:lvlJc w:val="left"/>
      <w:pPr>
        <w:ind w:left="1280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5981780">
      <w:numFmt w:val="bullet"/>
      <w:lvlText w:val="•"/>
      <w:lvlJc w:val="left"/>
      <w:pPr>
        <w:ind w:left="2290" w:hanging="432"/>
      </w:pPr>
      <w:rPr>
        <w:rFonts w:hint="default"/>
        <w:lang w:val="uk-UA" w:eastAsia="en-US" w:bidi="ar-SA"/>
      </w:rPr>
    </w:lvl>
    <w:lvl w:ilvl="2" w:tplc="FBE29B0E">
      <w:numFmt w:val="bullet"/>
      <w:lvlText w:val="•"/>
      <w:lvlJc w:val="left"/>
      <w:pPr>
        <w:ind w:left="3301" w:hanging="432"/>
      </w:pPr>
      <w:rPr>
        <w:rFonts w:hint="default"/>
        <w:lang w:val="uk-UA" w:eastAsia="en-US" w:bidi="ar-SA"/>
      </w:rPr>
    </w:lvl>
    <w:lvl w:ilvl="3" w:tplc="F3140372">
      <w:numFmt w:val="bullet"/>
      <w:lvlText w:val="•"/>
      <w:lvlJc w:val="left"/>
      <w:pPr>
        <w:ind w:left="4312" w:hanging="432"/>
      </w:pPr>
      <w:rPr>
        <w:rFonts w:hint="default"/>
        <w:lang w:val="uk-UA" w:eastAsia="en-US" w:bidi="ar-SA"/>
      </w:rPr>
    </w:lvl>
    <w:lvl w:ilvl="4" w:tplc="A840323A">
      <w:numFmt w:val="bullet"/>
      <w:lvlText w:val="•"/>
      <w:lvlJc w:val="left"/>
      <w:pPr>
        <w:ind w:left="5323" w:hanging="432"/>
      </w:pPr>
      <w:rPr>
        <w:rFonts w:hint="default"/>
        <w:lang w:val="uk-UA" w:eastAsia="en-US" w:bidi="ar-SA"/>
      </w:rPr>
    </w:lvl>
    <w:lvl w:ilvl="5" w:tplc="4DBA4E96">
      <w:numFmt w:val="bullet"/>
      <w:lvlText w:val="•"/>
      <w:lvlJc w:val="left"/>
      <w:pPr>
        <w:ind w:left="6334" w:hanging="432"/>
      </w:pPr>
      <w:rPr>
        <w:rFonts w:hint="default"/>
        <w:lang w:val="uk-UA" w:eastAsia="en-US" w:bidi="ar-SA"/>
      </w:rPr>
    </w:lvl>
    <w:lvl w:ilvl="6" w:tplc="48985FA8">
      <w:numFmt w:val="bullet"/>
      <w:lvlText w:val="•"/>
      <w:lvlJc w:val="left"/>
      <w:pPr>
        <w:ind w:left="7344" w:hanging="432"/>
      </w:pPr>
      <w:rPr>
        <w:rFonts w:hint="default"/>
        <w:lang w:val="uk-UA" w:eastAsia="en-US" w:bidi="ar-SA"/>
      </w:rPr>
    </w:lvl>
    <w:lvl w:ilvl="7" w:tplc="1D2679F8">
      <w:numFmt w:val="bullet"/>
      <w:lvlText w:val="•"/>
      <w:lvlJc w:val="left"/>
      <w:pPr>
        <w:ind w:left="8355" w:hanging="432"/>
      </w:pPr>
      <w:rPr>
        <w:rFonts w:hint="default"/>
        <w:lang w:val="uk-UA" w:eastAsia="en-US" w:bidi="ar-SA"/>
      </w:rPr>
    </w:lvl>
    <w:lvl w:ilvl="8" w:tplc="BAD40D62">
      <w:numFmt w:val="bullet"/>
      <w:lvlText w:val="•"/>
      <w:lvlJc w:val="left"/>
      <w:pPr>
        <w:ind w:left="9366" w:hanging="432"/>
      </w:pPr>
      <w:rPr>
        <w:rFonts w:hint="default"/>
        <w:lang w:val="uk-UA" w:eastAsia="en-US" w:bidi="ar-SA"/>
      </w:rPr>
    </w:lvl>
  </w:abstractNum>
  <w:abstractNum w:abstractNumId="8" w15:restartNumberingAfterBreak="0">
    <w:nsid w:val="26B3617D"/>
    <w:multiLevelType w:val="hybridMultilevel"/>
    <w:tmpl w:val="9528B782"/>
    <w:lvl w:ilvl="0" w:tplc="8B9EAB5E">
      <w:start w:val="1"/>
      <w:numFmt w:val="decimal"/>
      <w:lvlText w:val="%1)"/>
      <w:lvlJc w:val="left"/>
      <w:pPr>
        <w:ind w:left="1280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56648FE">
      <w:numFmt w:val="bullet"/>
      <w:lvlText w:val="•"/>
      <w:lvlJc w:val="left"/>
      <w:pPr>
        <w:ind w:left="2290" w:hanging="288"/>
      </w:pPr>
      <w:rPr>
        <w:rFonts w:hint="default"/>
        <w:lang w:val="uk-UA" w:eastAsia="en-US" w:bidi="ar-SA"/>
      </w:rPr>
    </w:lvl>
    <w:lvl w:ilvl="2" w:tplc="D0A61B16">
      <w:numFmt w:val="bullet"/>
      <w:lvlText w:val="•"/>
      <w:lvlJc w:val="left"/>
      <w:pPr>
        <w:ind w:left="3301" w:hanging="288"/>
      </w:pPr>
      <w:rPr>
        <w:rFonts w:hint="default"/>
        <w:lang w:val="uk-UA" w:eastAsia="en-US" w:bidi="ar-SA"/>
      </w:rPr>
    </w:lvl>
    <w:lvl w:ilvl="3" w:tplc="7CAA0056">
      <w:numFmt w:val="bullet"/>
      <w:lvlText w:val="•"/>
      <w:lvlJc w:val="left"/>
      <w:pPr>
        <w:ind w:left="4312" w:hanging="288"/>
      </w:pPr>
      <w:rPr>
        <w:rFonts w:hint="default"/>
        <w:lang w:val="uk-UA" w:eastAsia="en-US" w:bidi="ar-SA"/>
      </w:rPr>
    </w:lvl>
    <w:lvl w:ilvl="4" w:tplc="585E71FA">
      <w:numFmt w:val="bullet"/>
      <w:lvlText w:val="•"/>
      <w:lvlJc w:val="left"/>
      <w:pPr>
        <w:ind w:left="5323" w:hanging="288"/>
      </w:pPr>
      <w:rPr>
        <w:rFonts w:hint="default"/>
        <w:lang w:val="uk-UA" w:eastAsia="en-US" w:bidi="ar-SA"/>
      </w:rPr>
    </w:lvl>
    <w:lvl w:ilvl="5" w:tplc="21DEA440">
      <w:numFmt w:val="bullet"/>
      <w:lvlText w:val="•"/>
      <w:lvlJc w:val="left"/>
      <w:pPr>
        <w:ind w:left="6334" w:hanging="288"/>
      </w:pPr>
      <w:rPr>
        <w:rFonts w:hint="default"/>
        <w:lang w:val="uk-UA" w:eastAsia="en-US" w:bidi="ar-SA"/>
      </w:rPr>
    </w:lvl>
    <w:lvl w:ilvl="6" w:tplc="CA605968">
      <w:numFmt w:val="bullet"/>
      <w:lvlText w:val="•"/>
      <w:lvlJc w:val="left"/>
      <w:pPr>
        <w:ind w:left="7344" w:hanging="288"/>
      </w:pPr>
      <w:rPr>
        <w:rFonts w:hint="default"/>
        <w:lang w:val="uk-UA" w:eastAsia="en-US" w:bidi="ar-SA"/>
      </w:rPr>
    </w:lvl>
    <w:lvl w:ilvl="7" w:tplc="5EE875B4">
      <w:numFmt w:val="bullet"/>
      <w:lvlText w:val="•"/>
      <w:lvlJc w:val="left"/>
      <w:pPr>
        <w:ind w:left="8355" w:hanging="288"/>
      </w:pPr>
      <w:rPr>
        <w:rFonts w:hint="default"/>
        <w:lang w:val="uk-UA" w:eastAsia="en-US" w:bidi="ar-SA"/>
      </w:rPr>
    </w:lvl>
    <w:lvl w:ilvl="8" w:tplc="E1B6B89E">
      <w:numFmt w:val="bullet"/>
      <w:lvlText w:val="•"/>
      <w:lvlJc w:val="left"/>
      <w:pPr>
        <w:ind w:left="9366" w:hanging="288"/>
      </w:pPr>
      <w:rPr>
        <w:rFonts w:hint="default"/>
        <w:lang w:val="uk-UA" w:eastAsia="en-US" w:bidi="ar-SA"/>
      </w:rPr>
    </w:lvl>
  </w:abstractNum>
  <w:abstractNum w:abstractNumId="9" w15:restartNumberingAfterBreak="0">
    <w:nsid w:val="29B82F68"/>
    <w:multiLevelType w:val="hybridMultilevel"/>
    <w:tmpl w:val="C8866E98"/>
    <w:lvl w:ilvl="0" w:tplc="2C0C4C2A">
      <w:start w:val="1"/>
      <w:numFmt w:val="decimal"/>
      <w:lvlText w:val="%1)"/>
      <w:lvlJc w:val="left"/>
      <w:pPr>
        <w:ind w:left="158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28E5CC">
      <w:numFmt w:val="bullet"/>
      <w:lvlText w:val="•"/>
      <w:lvlJc w:val="left"/>
      <w:pPr>
        <w:ind w:left="2560" w:hanging="304"/>
      </w:pPr>
      <w:rPr>
        <w:rFonts w:hint="default"/>
        <w:lang w:val="uk-UA" w:eastAsia="en-US" w:bidi="ar-SA"/>
      </w:rPr>
    </w:lvl>
    <w:lvl w:ilvl="2" w:tplc="54E413E0">
      <w:numFmt w:val="bullet"/>
      <w:lvlText w:val="•"/>
      <w:lvlJc w:val="left"/>
      <w:pPr>
        <w:ind w:left="3541" w:hanging="304"/>
      </w:pPr>
      <w:rPr>
        <w:rFonts w:hint="default"/>
        <w:lang w:val="uk-UA" w:eastAsia="en-US" w:bidi="ar-SA"/>
      </w:rPr>
    </w:lvl>
    <w:lvl w:ilvl="3" w:tplc="CB60A160">
      <w:numFmt w:val="bullet"/>
      <w:lvlText w:val="•"/>
      <w:lvlJc w:val="left"/>
      <w:pPr>
        <w:ind w:left="4522" w:hanging="304"/>
      </w:pPr>
      <w:rPr>
        <w:rFonts w:hint="default"/>
        <w:lang w:val="uk-UA" w:eastAsia="en-US" w:bidi="ar-SA"/>
      </w:rPr>
    </w:lvl>
    <w:lvl w:ilvl="4" w:tplc="93049C20">
      <w:numFmt w:val="bullet"/>
      <w:lvlText w:val="•"/>
      <w:lvlJc w:val="left"/>
      <w:pPr>
        <w:ind w:left="5503" w:hanging="304"/>
      </w:pPr>
      <w:rPr>
        <w:rFonts w:hint="default"/>
        <w:lang w:val="uk-UA" w:eastAsia="en-US" w:bidi="ar-SA"/>
      </w:rPr>
    </w:lvl>
    <w:lvl w:ilvl="5" w:tplc="DF6CF4B4">
      <w:numFmt w:val="bullet"/>
      <w:lvlText w:val="•"/>
      <w:lvlJc w:val="left"/>
      <w:pPr>
        <w:ind w:left="6484" w:hanging="304"/>
      </w:pPr>
      <w:rPr>
        <w:rFonts w:hint="default"/>
        <w:lang w:val="uk-UA" w:eastAsia="en-US" w:bidi="ar-SA"/>
      </w:rPr>
    </w:lvl>
    <w:lvl w:ilvl="6" w:tplc="220C8D6A">
      <w:numFmt w:val="bullet"/>
      <w:lvlText w:val="•"/>
      <w:lvlJc w:val="left"/>
      <w:pPr>
        <w:ind w:left="7464" w:hanging="304"/>
      </w:pPr>
      <w:rPr>
        <w:rFonts w:hint="default"/>
        <w:lang w:val="uk-UA" w:eastAsia="en-US" w:bidi="ar-SA"/>
      </w:rPr>
    </w:lvl>
    <w:lvl w:ilvl="7" w:tplc="950A10FC">
      <w:numFmt w:val="bullet"/>
      <w:lvlText w:val="•"/>
      <w:lvlJc w:val="left"/>
      <w:pPr>
        <w:ind w:left="8445" w:hanging="304"/>
      </w:pPr>
      <w:rPr>
        <w:rFonts w:hint="default"/>
        <w:lang w:val="uk-UA" w:eastAsia="en-US" w:bidi="ar-SA"/>
      </w:rPr>
    </w:lvl>
    <w:lvl w:ilvl="8" w:tplc="F8961810">
      <w:numFmt w:val="bullet"/>
      <w:lvlText w:val="•"/>
      <w:lvlJc w:val="left"/>
      <w:pPr>
        <w:ind w:left="9426" w:hanging="304"/>
      </w:pPr>
      <w:rPr>
        <w:rFonts w:hint="default"/>
        <w:lang w:val="uk-UA" w:eastAsia="en-US" w:bidi="ar-SA"/>
      </w:rPr>
    </w:lvl>
  </w:abstractNum>
  <w:abstractNum w:abstractNumId="10" w15:restartNumberingAfterBreak="0">
    <w:nsid w:val="2ABC22ED"/>
    <w:multiLevelType w:val="hybridMultilevel"/>
    <w:tmpl w:val="3A02DC58"/>
    <w:lvl w:ilvl="0" w:tplc="C2B04ED0">
      <w:start w:val="1"/>
      <w:numFmt w:val="decimal"/>
      <w:lvlText w:val="%1."/>
      <w:lvlJc w:val="left"/>
      <w:pPr>
        <w:ind w:left="1280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58DBCE">
      <w:numFmt w:val="bullet"/>
      <w:lvlText w:val="•"/>
      <w:lvlJc w:val="left"/>
      <w:pPr>
        <w:ind w:left="2290" w:hanging="324"/>
      </w:pPr>
      <w:rPr>
        <w:rFonts w:hint="default"/>
        <w:lang w:val="uk-UA" w:eastAsia="en-US" w:bidi="ar-SA"/>
      </w:rPr>
    </w:lvl>
    <w:lvl w:ilvl="2" w:tplc="1E5AA6A4">
      <w:numFmt w:val="bullet"/>
      <w:lvlText w:val="•"/>
      <w:lvlJc w:val="left"/>
      <w:pPr>
        <w:ind w:left="3301" w:hanging="324"/>
      </w:pPr>
      <w:rPr>
        <w:rFonts w:hint="default"/>
        <w:lang w:val="uk-UA" w:eastAsia="en-US" w:bidi="ar-SA"/>
      </w:rPr>
    </w:lvl>
    <w:lvl w:ilvl="3" w:tplc="68AC040A">
      <w:numFmt w:val="bullet"/>
      <w:lvlText w:val="•"/>
      <w:lvlJc w:val="left"/>
      <w:pPr>
        <w:ind w:left="4312" w:hanging="324"/>
      </w:pPr>
      <w:rPr>
        <w:rFonts w:hint="default"/>
        <w:lang w:val="uk-UA" w:eastAsia="en-US" w:bidi="ar-SA"/>
      </w:rPr>
    </w:lvl>
    <w:lvl w:ilvl="4" w:tplc="70141EA2">
      <w:numFmt w:val="bullet"/>
      <w:lvlText w:val="•"/>
      <w:lvlJc w:val="left"/>
      <w:pPr>
        <w:ind w:left="5323" w:hanging="324"/>
      </w:pPr>
      <w:rPr>
        <w:rFonts w:hint="default"/>
        <w:lang w:val="uk-UA" w:eastAsia="en-US" w:bidi="ar-SA"/>
      </w:rPr>
    </w:lvl>
    <w:lvl w:ilvl="5" w:tplc="7CDEB2CA">
      <w:numFmt w:val="bullet"/>
      <w:lvlText w:val="•"/>
      <w:lvlJc w:val="left"/>
      <w:pPr>
        <w:ind w:left="6334" w:hanging="324"/>
      </w:pPr>
      <w:rPr>
        <w:rFonts w:hint="default"/>
        <w:lang w:val="uk-UA" w:eastAsia="en-US" w:bidi="ar-SA"/>
      </w:rPr>
    </w:lvl>
    <w:lvl w:ilvl="6" w:tplc="5EB0F6C0">
      <w:numFmt w:val="bullet"/>
      <w:lvlText w:val="•"/>
      <w:lvlJc w:val="left"/>
      <w:pPr>
        <w:ind w:left="7344" w:hanging="324"/>
      </w:pPr>
      <w:rPr>
        <w:rFonts w:hint="default"/>
        <w:lang w:val="uk-UA" w:eastAsia="en-US" w:bidi="ar-SA"/>
      </w:rPr>
    </w:lvl>
    <w:lvl w:ilvl="7" w:tplc="D116F190">
      <w:numFmt w:val="bullet"/>
      <w:lvlText w:val="•"/>
      <w:lvlJc w:val="left"/>
      <w:pPr>
        <w:ind w:left="8355" w:hanging="324"/>
      </w:pPr>
      <w:rPr>
        <w:rFonts w:hint="default"/>
        <w:lang w:val="uk-UA" w:eastAsia="en-US" w:bidi="ar-SA"/>
      </w:rPr>
    </w:lvl>
    <w:lvl w:ilvl="8" w:tplc="BA306E12">
      <w:numFmt w:val="bullet"/>
      <w:lvlText w:val="•"/>
      <w:lvlJc w:val="left"/>
      <w:pPr>
        <w:ind w:left="9366" w:hanging="324"/>
      </w:pPr>
      <w:rPr>
        <w:rFonts w:hint="default"/>
        <w:lang w:val="uk-UA" w:eastAsia="en-US" w:bidi="ar-SA"/>
      </w:rPr>
    </w:lvl>
  </w:abstractNum>
  <w:abstractNum w:abstractNumId="11" w15:restartNumberingAfterBreak="0">
    <w:nsid w:val="2F882B72"/>
    <w:multiLevelType w:val="hybridMultilevel"/>
    <w:tmpl w:val="D8FA7584"/>
    <w:lvl w:ilvl="0" w:tplc="BADC1840">
      <w:start w:val="1"/>
      <w:numFmt w:val="decimal"/>
      <w:lvlText w:val="%1)"/>
      <w:lvlJc w:val="left"/>
      <w:pPr>
        <w:ind w:left="1280" w:hanging="3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2AC384">
      <w:numFmt w:val="bullet"/>
      <w:lvlText w:val="•"/>
      <w:lvlJc w:val="left"/>
      <w:pPr>
        <w:ind w:left="2290" w:hanging="340"/>
      </w:pPr>
      <w:rPr>
        <w:rFonts w:hint="default"/>
        <w:lang w:val="uk-UA" w:eastAsia="en-US" w:bidi="ar-SA"/>
      </w:rPr>
    </w:lvl>
    <w:lvl w:ilvl="2" w:tplc="29448580">
      <w:numFmt w:val="bullet"/>
      <w:lvlText w:val="•"/>
      <w:lvlJc w:val="left"/>
      <w:pPr>
        <w:ind w:left="3301" w:hanging="340"/>
      </w:pPr>
      <w:rPr>
        <w:rFonts w:hint="default"/>
        <w:lang w:val="uk-UA" w:eastAsia="en-US" w:bidi="ar-SA"/>
      </w:rPr>
    </w:lvl>
    <w:lvl w:ilvl="3" w:tplc="070801DE">
      <w:numFmt w:val="bullet"/>
      <w:lvlText w:val="•"/>
      <w:lvlJc w:val="left"/>
      <w:pPr>
        <w:ind w:left="4312" w:hanging="340"/>
      </w:pPr>
      <w:rPr>
        <w:rFonts w:hint="default"/>
        <w:lang w:val="uk-UA" w:eastAsia="en-US" w:bidi="ar-SA"/>
      </w:rPr>
    </w:lvl>
    <w:lvl w:ilvl="4" w:tplc="EB108BB8">
      <w:numFmt w:val="bullet"/>
      <w:lvlText w:val="•"/>
      <w:lvlJc w:val="left"/>
      <w:pPr>
        <w:ind w:left="5323" w:hanging="340"/>
      </w:pPr>
      <w:rPr>
        <w:rFonts w:hint="default"/>
        <w:lang w:val="uk-UA" w:eastAsia="en-US" w:bidi="ar-SA"/>
      </w:rPr>
    </w:lvl>
    <w:lvl w:ilvl="5" w:tplc="B6CAF6C8">
      <w:numFmt w:val="bullet"/>
      <w:lvlText w:val="•"/>
      <w:lvlJc w:val="left"/>
      <w:pPr>
        <w:ind w:left="6334" w:hanging="340"/>
      </w:pPr>
      <w:rPr>
        <w:rFonts w:hint="default"/>
        <w:lang w:val="uk-UA" w:eastAsia="en-US" w:bidi="ar-SA"/>
      </w:rPr>
    </w:lvl>
    <w:lvl w:ilvl="6" w:tplc="F3BE5C8A">
      <w:numFmt w:val="bullet"/>
      <w:lvlText w:val="•"/>
      <w:lvlJc w:val="left"/>
      <w:pPr>
        <w:ind w:left="7344" w:hanging="340"/>
      </w:pPr>
      <w:rPr>
        <w:rFonts w:hint="default"/>
        <w:lang w:val="uk-UA" w:eastAsia="en-US" w:bidi="ar-SA"/>
      </w:rPr>
    </w:lvl>
    <w:lvl w:ilvl="7" w:tplc="AF48D87A">
      <w:numFmt w:val="bullet"/>
      <w:lvlText w:val="•"/>
      <w:lvlJc w:val="left"/>
      <w:pPr>
        <w:ind w:left="8355" w:hanging="340"/>
      </w:pPr>
      <w:rPr>
        <w:rFonts w:hint="default"/>
        <w:lang w:val="uk-UA" w:eastAsia="en-US" w:bidi="ar-SA"/>
      </w:rPr>
    </w:lvl>
    <w:lvl w:ilvl="8" w:tplc="70E803AE">
      <w:numFmt w:val="bullet"/>
      <w:lvlText w:val="•"/>
      <w:lvlJc w:val="left"/>
      <w:pPr>
        <w:ind w:left="9366" w:hanging="340"/>
      </w:pPr>
      <w:rPr>
        <w:rFonts w:hint="default"/>
        <w:lang w:val="uk-UA" w:eastAsia="en-US" w:bidi="ar-SA"/>
      </w:rPr>
    </w:lvl>
  </w:abstractNum>
  <w:abstractNum w:abstractNumId="12" w15:restartNumberingAfterBreak="0">
    <w:nsid w:val="307D6308"/>
    <w:multiLevelType w:val="hybridMultilevel"/>
    <w:tmpl w:val="E6FCD1A0"/>
    <w:lvl w:ilvl="0" w:tplc="9D101150">
      <w:start w:val="1"/>
      <w:numFmt w:val="decimal"/>
      <w:lvlText w:val="%1)"/>
      <w:lvlJc w:val="left"/>
      <w:pPr>
        <w:ind w:left="1280" w:hanging="70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DCEB1C">
      <w:numFmt w:val="bullet"/>
      <w:lvlText w:val="•"/>
      <w:lvlJc w:val="left"/>
      <w:pPr>
        <w:ind w:left="2290" w:hanging="709"/>
      </w:pPr>
      <w:rPr>
        <w:rFonts w:hint="default"/>
        <w:lang w:val="uk-UA" w:eastAsia="en-US" w:bidi="ar-SA"/>
      </w:rPr>
    </w:lvl>
    <w:lvl w:ilvl="2" w:tplc="27344C08">
      <w:numFmt w:val="bullet"/>
      <w:lvlText w:val="•"/>
      <w:lvlJc w:val="left"/>
      <w:pPr>
        <w:ind w:left="3301" w:hanging="709"/>
      </w:pPr>
      <w:rPr>
        <w:rFonts w:hint="default"/>
        <w:lang w:val="uk-UA" w:eastAsia="en-US" w:bidi="ar-SA"/>
      </w:rPr>
    </w:lvl>
    <w:lvl w:ilvl="3" w:tplc="49BC21B4">
      <w:numFmt w:val="bullet"/>
      <w:lvlText w:val="•"/>
      <w:lvlJc w:val="left"/>
      <w:pPr>
        <w:ind w:left="4312" w:hanging="709"/>
      </w:pPr>
      <w:rPr>
        <w:rFonts w:hint="default"/>
        <w:lang w:val="uk-UA" w:eastAsia="en-US" w:bidi="ar-SA"/>
      </w:rPr>
    </w:lvl>
    <w:lvl w:ilvl="4" w:tplc="46FEE748">
      <w:numFmt w:val="bullet"/>
      <w:lvlText w:val="•"/>
      <w:lvlJc w:val="left"/>
      <w:pPr>
        <w:ind w:left="5323" w:hanging="709"/>
      </w:pPr>
      <w:rPr>
        <w:rFonts w:hint="default"/>
        <w:lang w:val="uk-UA" w:eastAsia="en-US" w:bidi="ar-SA"/>
      </w:rPr>
    </w:lvl>
    <w:lvl w:ilvl="5" w:tplc="4C6C1B8A">
      <w:numFmt w:val="bullet"/>
      <w:lvlText w:val="•"/>
      <w:lvlJc w:val="left"/>
      <w:pPr>
        <w:ind w:left="6334" w:hanging="709"/>
      </w:pPr>
      <w:rPr>
        <w:rFonts w:hint="default"/>
        <w:lang w:val="uk-UA" w:eastAsia="en-US" w:bidi="ar-SA"/>
      </w:rPr>
    </w:lvl>
    <w:lvl w:ilvl="6" w:tplc="FBBE2A56">
      <w:numFmt w:val="bullet"/>
      <w:lvlText w:val="•"/>
      <w:lvlJc w:val="left"/>
      <w:pPr>
        <w:ind w:left="7344" w:hanging="709"/>
      </w:pPr>
      <w:rPr>
        <w:rFonts w:hint="default"/>
        <w:lang w:val="uk-UA" w:eastAsia="en-US" w:bidi="ar-SA"/>
      </w:rPr>
    </w:lvl>
    <w:lvl w:ilvl="7" w:tplc="865E5ED2">
      <w:numFmt w:val="bullet"/>
      <w:lvlText w:val="•"/>
      <w:lvlJc w:val="left"/>
      <w:pPr>
        <w:ind w:left="8355" w:hanging="709"/>
      </w:pPr>
      <w:rPr>
        <w:rFonts w:hint="default"/>
        <w:lang w:val="uk-UA" w:eastAsia="en-US" w:bidi="ar-SA"/>
      </w:rPr>
    </w:lvl>
    <w:lvl w:ilvl="8" w:tplc="FE221F64">
      <w:numFmt w:val="bullet"/>
      <w:lvlText w:val="•"/>
      <w:lvlJc w:val="left"/>
      <w:pPr>
        <w:ind w:left="9366" w:hanging="709"/>
      </w:pPr>
      <w:rPr>
        <w:rFonts w:hint="default"/>
        <w:lang w:val="uk-UA" w:eastAsia="en-US" w:bidi="ar-SA"/>
      </w:rPr>
    </w:lvl>
  </w:abstractNum>
  <w:abstractNum w:abstractNumId="13" w15:restartNumberingAfterBreak="0">
    <w:nsid w:val="37D11D5C"/>
    <w:multiLevelType w:val="hybridMultilevel"/>
    <w:tmpl w:val="FA5661D4"/>
    <w:lvl w:ilvl="0" w:tplc="9034A268">
      <w:start w:val="1"/>
      <w:numFmt w:val="decimal"/>
      <w:lvlText w:val="%1)"/>
      <w:lvlJc w:val="left"/>
      <w:pPr>
        <w:ind w:left="1280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0BA437A">
      <w:numFmt w:val="bullet"/>
      <w:lvlText w:val="•"/>
      <w:lvlJc w:val="left"/>
      <w:pPr>
        <w:ind w:left="2290" w:hanging="324"/>
      </w:pPr>
      <w:rPr>
        <w:rFonts w:hint="default"/>
        <w:lang w:val="uk-UA" w:eastAsia="en-US" w:bidi="ar-SA"/>
      </w:rPr>
    </w:lvl>
    <w:lvl w:ilvl="2" w:tplc="F89E7CCE">
      <w:numFmt w:val="bullet"/>
      <w:lvlText w:val="•"/>
      <w:lvlJc w:val="left"/>
      <w:pPr>
        <w:ind w:left="3301" w:hanging="324"/>
      </w:pPr>
      <w:rPr>
        <w:rFonts w:hint="default"/>
        <w:lang w:val="uk-UA" w:eastAsia="en-US" w:bidi="ar-SA"/>
      </w:rPr>
    </w:lvl>
    <w:lvl w:ilvl="3" w:tplc="52E8F776">
      <w:numFmt w:val="bullet"/>
      <w:lvlText w:val="•"/>
      <w:lvlJc w:val="left"/>
      <w:pPr>
        <w:ind w:left="4312" w:hanging="324"/>
      </w:pPr>
      <w:rPr>
        <w:rFonts w:hint="default"/>
        <w:lang w:val="uk-UA" w:eastAsia="en-US" w:bidi="ar-SA"/>
      </w:rPr>
    </w:lvl>
    <w:lvl w:ilvl="4" w:tplc="EC82B6DE">
      <w:numFmt w:val="bullet"/>
      <w:lvlText w:val="•"/>
      <w:lvlJc w:val="left"/>
      <w:pPr>
        <w:ind w:left="5323" w:hanging="324"/>
      </w:pPr>
      <w:rPr>
        <w:rFonts w:hint="default"/>
        <w:lang w:val="uk-UA" w:eastAsia="en-US" w:bidi="ar-SA"/>
      </w:rPr>
    </w:lvl>
    <w:lvl w:ilvl="5" w:tplc="EFA4F22C">
      <w:numFmt w:val="bullet"/>
      <w:lvlText w:val="•"/>
      <w:lvlJc w:val="left"/>
      <w:pPr>
        <w:ind w:left="6334" w:hanging="324"/>
      </w:pPr>
      <w:rPr>
        <w:rFonts w:hint="default"/>
        <w:lang w:val="uk-UA" w:eastAsia="en-US" w:bidi="ar-SA"/>
      </w:rPr>
    </w:lvl>
    <w:lvl w:ilvl="6" w:tplc="4B5A46D0">
      <w:numFmt w:val="bullet"/>
      <w:lvlText w:val="•"/>
      <w:lvlJc w:val="left"/>
      <w:pPr>
        <w:ind w:left="7344" w:hanging="324"/>
      </w:pPr>
      <w:rPr>
        <w:rFonts w:hint="default"/>
        <w:lang w:val="uk-UA" w:eastAsia="en-US" w:bidi="ar-SA"/>
      </w:rPr>
    </w:lvl>
    <w:lvl w:ilvl="7" w:tplc="2AE01EF4">
      <w:numFmt w:val="bullet"/>
      <w:lvlText w:val="•"/>
      <w:lvlJc w:val="left"/>
      <w:pPr>
        <w:ind w:left="8355" w:hanging="324"/>
      </w:pPr>
      <w:rPr>
        <w:rFonts w:hint="default"/>
        <w:lang w:val="uk-UA" w:eastAsia="en-US" w:bidi="ar-SA"/>
      </w:rPr>
    </w:lvl>
    <w:lvl w:ilvl="8" w:tplc="E6FE3770">
      <w:numFmt w:val="bullet"/>
      <w:lvlText w:val="•"/>
      <w:lvlJc w:val="left"/>
      <w:pPr>
        <w:ind w:left="9366" w:hanging="324"/>
      </w:pPr>
      <w:rPr>
        <w:rFonts w:hint="default"/>
        <w:lang w:val="uk-UA" w:eastAsia="en-US" w:bidi="ar-SA"/>
      </w:rPr>
    </w:lvl>
  </w:abstractNum>
  <w:abstractNum w:abstractNumId="14" w15:restartNumberingAfterBreak="0">
    <w:nsid w:val="3FFB3A7C"/>
    <w:multiLevelType w:val="hybridMultilevel"/>
    <w:tmpl w:val="E9A4EAD0"/>
    <w:lvl w:ilvl="0" w:tplc="E1F2A4EE">
      <w:numFmt w:val="bullet"/>
      <w:lvlText w:val="-"/>
      <w:lvlJc w:val="left"/>
      <w:pPr>
        <w:ind w:left="16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698BB48">
      <w:numFmt w:val="bullet"/>
      <w:lvlText w:val="•"/>
      <w:lvlJc w:val="left"/>
      <w:pPr>
        <w:ind w:left="427" w:hanging="137"/>
      </w:pPr>
      <w:rPr>
        <w:rFonts w:hint="default"/>
        <w:lang w:val="uk-UA" w:eastAsia="en-US" w:bidi="ar-SA"/>
      </w:rPr>
    </w:lvl>
    <w:lvl w:ilvl="2" w:tplc="54887928">
      <w:numFmt w:val="bullet"/>
      <w:lvlText w:val="•"/>
      <w:lvlJc w:val="left"/>
      <w:pPr>
        <w:ind w:left="694" w:hanging="137"/>
      </w:pPr>
      <w:rPr>
        <w:rFonts w:hint="default"/>
        <w:lang w:val="uk-UA" w:eastAsia="en-US" w:bidi="ar-SA"/>
      </w:rPr>
    </w:lvl>
    <w:lvl w:ilvl="3" w:tplc="5DB68364">
      <w:numFmt w:val="bullet"/>
      <w:lvlText w:val="•"/>
      <w:lvlJc w:val="left"/>
      <w:pPr>
        <w:ind w:left="961" w:hanging="137"/>
      </w:pPr>
      <w:rPr>
        <w:rFonts w:hint="default"/>
        <w:lang w:val="uk-UA" w:eastAsia="en-US" w:bidi="ar-SA"/>
      </w:rPr>
    </w:lvl>
    <w:lvl w:ilvl="4" w:tplc="0164B66A">
      <w:numFmt w:val="bullet"/>
      <w:lvlText w:val="•"/>
      <w:lvlJc w:val="left"/>
      <w:pPr>
        <w:ind w:left="1228" w:hanging="137"/>
      </w:pPr>
      <w:rPr>
        <w:rFonts w:hint="default"/>
        <w:lang w:val="uk-UA" w:eastAsia="en-US" w:bidi="ar-SA"/>
      </w:rPr>
    </w:lvl>
    <w:lvl w:ilvl="5" w:tplc="913C3F74">
      <w:numFmt w:val="bullet"/>
      <w:lvlText w:val="•"/>
      <w:lvlJc w:val="left"/>
      <w:pPr>
        <w:ind w:left="1496" w:hanging="137"/>
      </w:pPr>
      <w:rPr>
        <w:rFonts w:hint="default"/>
        <w:lang w:val="uk-UA" w:eastAsia="en-US" w:bidi="ar-SA"/>
      </w:rPr>
    </w:lvl>
    <w:lvl w:ilvl="6" w:tplc="A0706FB4">
      <w:numFmt w:val="bullet"/>
      <w:lvlText w:val="•"/>
      <w:lvlJc w:val="left"/>
      <w:pPr>
        <w:ind w:left="1763" w:hanging="137"/>
      </w:pPr>
      <w:rPr>
        <w:rFonts w:hint="default"/>
        <w:lang w:val="uk-UA" w:eastAsia="en-US" w:bidi="ar-SA"/>
      </w:rPr>
    </w:lvl>
    <w:lvl w:ilvl="7" w:tplc="CBAAE850">
      <w:numFmt w:val="bullet"/>
      <w:lvlText w:val="•"/>
      <w:lvlJc w:val="left"/>
      <w:pPr>
        <w:ind w:left="2030" w:hanging="137"/>
      </w:pPr>
      <w:rPr>
        <w:rFonts w:hint="default"/>
        <w:lang w:val="uk-UA" w:eastAsia="en-US" w:bidi="ar-SA"/>
      </w:rPr>
    </w:lvl>
    <w:lvl w:ilvl="8" w:tplc="F4A4BEC2">
      <w:numFmt w:val="bullet"/>
      <w:lvlText w:val="•"/>
      <w:lvlJc w:val="left"/>
      <w:pPr>
        <w:ind w:left="2297" w:hanging="137"/>
      </w:pPr>
      <w:rPr>
        <w:rFonts w:hint="default"/>
        <w:lang w:val="uk-UA" w:eastAsia="en-US" w:bidi="ar-SA"/>
      </w:rPr>
    </w:lvl>
  </w:abstractNum>
  <w:abstractNum w:abstractNumId="15" w15:restartNumberingAfterBreak="0">
    <w:nsid w:val="496B64A0"/>
    <w:multiLevelType w:val="hybridMultilevel"/>
    <w:tmpl w:val="2CB6B8DE"/>
    <w:lvl w:ilvl="0" w:tplc="8FDEA76A">
      <w:start w:val="1"/>
      <w:numFmt w:val="decimal"/>
      <w:lvlText w:val="%1)"/>
      <w:lvlJc w:val="left"/>
      <w:pPr>
        <w:ind w:left="1280" w:hanging="3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852856E">
      <w:numFmt w:val="bullet"/>
      <w:lvlText w:val="•"/>
      <w:lvlJc w:val="left"/>
      <w:pPr>
        <w:ind w:left="2290" w:hanging="308"/>
      </w:pPr>
      <w:rPr>
        <w:rFonts w:hint="default"/>
        <w:lang w:val="uk-UA" w:eastAsia="en-US" w:bidi="ar-SA"/>
      </w:rPr>
    </w:lvl>
    <w:lvl w:ilvl="2" w:tplc="4834836E">
      <w:numFmt w:val="bullet"/>
      <w:lvlText w:val="•"/>
      <w:lvlJc w:val="left"/>
      <w:pPr>
        <w:ind w:left="3301" w:hanging="308"/>
      </w:pPr>
      <w:rPr>
        <w:rFonts w:hint="default"/>
        <w:lang w:val="uk-UA" w:eastAsia="en-US" w:bidi="ar-SA"/>
      </w:rPr>
    </w:lvl>
    <w:lvl w:ilvl="3" w:tplc="AA7A742E">
      <w:numFmt w:val="bullet"/>
      <w:lvlText w:val="•"/>
      <w:lvlJc w:val="left"/>
      <w:pPr>
        <w:ind w:left="4312" w:hanging="308"/>
      </w:pPr>
      <w:rPr>
        <w:rFonts w:hint="default"/>
        <w:lang w:val="uk-UA" w:eastAsia="en-US" w:bidi="ar-SA"/>
      </w:rPr>
    </w:lvl>
    <w:lvl w:ilvl="4" w:tplc="6628999C">
      <w:numFmt w:val="bullet"/>
      <w:lvlText w:val="•"/>
      <w:lvlJc w:val="left"/>
      <w:pPr>
        <w:ind w:left="5323" w:hanging="308"/>
      </w:pPr>
      <w:rPr>
        <w:rFonts w:hint="default"/>
        <w:lang w:val="uk-UA" w:eastAsia="en-US" w:bidi="ar-SA"/>
      </w:rPr>
    </w:lvl>
    <w:lvl w:ilvl="5" w:tplc="68ACF388">
      <w:numFmt w:val="bullet"/>
      <w:lvlText w:val="•"/>
      <w:lvlJc w:val="left"/>
      <w:pPr>
        <w:ind w:left="6334" w:hanging="308"/>
      </w:pPr>
      <w:rPr>
        <w:rFonts w:hint="default"/>
        <w:lang w:val="uk-UA" w:eastAsia="en-US" w:bidi="ar-SA"/>
      </w:rPr>
    </w:lvl>
    <w:lvl w:ilvl="6" w:tplc="4BB036EC">
      <w:numFmt w:val="bullet"/>
      <w:lvlText w:val="•"/>
      <w:lvlJc w:val="left"/>
      <w:pPr>
        <w:ind w:left="7344" w:hanging="308"/>
      </w:pPr>
      <w:rPr>
        <w:rFonts w:hint="default"/>
        <w:lang w:val="uk-UA" w:eastAsia="en-US" w:bidi="ar-SA"/>
      </w:rPr>
    </w:lvl>
    <w:lvl w:ilvl="7" w:tplc="4EBAC912">
      <w:numFmt w:val="bullet"/>
      <w:lvlText w:val="•"/>
      <w:lvlJc w:val="left"/>
      <w:pPr>
        <w:ind w:left="8355" w:hanging="308"/>
      </w:pPr>
      <w:rPr>
        <w:rFonts w:hint="default"/>
        <w:lang w:val="uk-UA" w:eastAsia="en-US" w:bidi="ar-SA"/>
      </w:rPr>
    </w:lvl>
    <w:lvl w:ilvl="8" w:tplc="6CB0F6EC">
      <w:numFmt w:val="bullet"/>
      <w:lvlText w:val="•"/>
      <w:lvlJc w:val="left"/>
      <w:pPr>
        <w:ind w:left="9366" w:hanging="308"/>
      </w:pPr>
      <w:rPr>
        <w:rFonts w:hint="default"/>
        <w:lang w:val="uk-UA" w:eastAsia="en-US" w:bidi="ar-SA"/>
      </w:rPr>
    </w:lvl>
  </w:abstractNum>
  <w:abstractNum w:abstractNumId="16" w15:restartNumberingAfterBreak="0">
    <w:nsid w:val="4DAD322C"/>
    <w:multiLevelType w:val="hybridMultilevel"/>
    <w:tmpl w:val="003EA37A"/>
    <w:lvl w:ilvl="0" w:tplc="10A03B60">
      <w:numFmt w:val="bullet"/>
      <w:lvlText w:val="-"/>
      <w:lvlJc w:val="left"/>
      <w:pPr>
        <w:ind w:left="200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FEDF0E">
      <w:numFmt w:val="bullet"/>
      <w:lvlText w:val="•"/>
      <w:lvlJc w:val="left"/>
      <w:pPr>
        <w:ind w:left="2938" w:hanging="361"/>
      </w:pPr>
      <w:rPr>
        <w:rFonts w:hint="default"/>
        <w:lang w:val="uk-UA" w:eastAsia="en-US" w:bidi="ar-SA"/>
      </w:rPr>
    </w:lvl>
    <w:lvl w:ilvl="2" w:tplc="B9186D56">
      <w:numFmt w:val="bullet"/>
      <w:lvlText w:val="•"/>
      <w:lvlJc w:val="left"/>
      <w:pPr>
        <w:ind w:left="3877" w:hanging="361"/>
      </w:pPr>
      <w:rPr>
        <w:rFonts w:hint="default"/>
        <w:lang w:val="uk-UA" w:eastAsia="en-US" w:bidi="ar-SA"/>
      </w:rPr>
    </w:lvl>
    <w:lvl w:ilvl="3" w:tplc="F99EDC32">
      <w:numFmt w:val="bullet"/>
      <w:lvlText w:val="•"/>
      <w:lvlJc w:val="left"/>
      <w:pPr>
        <w:ind w:left="4816" w:hanging="361"/>
      </w:pPr>
      <w:rPr>
        <w:rFonts w:hint="default"/>
        <w:lang w:val="uk-UA" w:eastAsia="en-US" w:bidi="ar-SA"/>
      </w:rPr>
    </w:lvl>
    <w:lvl w:ilvl="4" w:tplc="EE829A64">
      <w:numFmt w:val="bullet"/>
      <w:lvlText w:val="•"/>
      <w:lvlJc w:val="left"/>
      <w:pPr>
        <w:ind w:left="5755" w:hanging="361"/>
      </w:pPr>
      <w:rPr>
        <w:rFonts w:hint="default"/>
        <w:lang w:val="uk-UA" w:eastAsia="en-US" w:bidi="ar-SA"/>
      </w:rPr>
    </w:lvl>
    <w:lvl w:ilvl="5" w:tplc="92404554">
      <w:numFmt w:val="bullet"/>
      <w:lvlText w:val="•"/>
      <w:lvlJc w:val="left"/>
      <w:pPr>
        <w:ind w:left="6694" w:hanging="361"/>
      </w:pPr>
      <w:rPr>
        <w:rFonts w:hint="default"/>
        <w:lang w:val="uk-UA" w:eastAsia="en-US" w:bidi="ar-SA"/>
      </w:rPr>
    </w:lvl>
    <w:lvl w:ilvl="6" w:tplc="2FE84ACE">
      <w:numFmt w:val="bullet"/>
      <w:lvlText w:val="•"/>
      <w:lvlJc w:val="left"/>
      <w:pPr>
        <w:ind w:left="7632" w:hanging="361"/>
      </w:pPr>
      <w:rPr>
        <w:rFonts w:hint="default"/>
        <w:lang w:val="uk-UA" w:eastAsia="en-US" w:bidi="ar-SA"/>
      </w:rPr>
    </w:lvl>
    <w:lvl w:ilvl="7" w:tplc="0FACB51A">
      <w:numFmt w:val="bullet"/>
      <w:lvlText w:val="•"/>
      <w:lvlJc w:val="left"/>
      <w:pPr>
        <w:ind w:left="8571" w:hanging="361"/>
      </w:pPr>
      <w:rPr>
        <w:rFonts w:hint="default"/>
        <w:lang w:val="uk-UA" w:eastAsia="en-US" w:bidi="ar-SA"/>
      </w:rPr>
    </w:lvl>
    <w:lvl w:ilvl="8" w:tplc="401CE8D8">
      <w:numFmt w:val="bullet"/>
      <w:lvlText w:val="•"/>
      <w:lvlJc w:val="left"/>
      <w:pPr>
        <w:ind w:left="9510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5D803108"/>
    <w:multiLevelType w:val="multilevel"/>
    <w:tmpl w:val="74A44506"/>
    <w:lvl w:ilvl="0">
      <w:start w:val="4"/>
      <w:numFmt w:val="decimal"/>
      <w:lvlText w:val="%1"/>
      <w:lvlJc w:val="left"/>
      <w:pPr>
        <w:ind w:left="1280" w:hanging="49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0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30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12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23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4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5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6" w:hanging="492"/>
      </w:pPr>
      <w:rPr>
        <w:rFonts w:hint="default"/>
        <w:lang w:val="uk-UA" w:eastAsia="en-US" w:bidi="ar-SA"/>
      </w:rPr>
    </w:lvl>
  </w:abstractNum>
  <w:abstractNum w:abstractNumId="18" w15:restartNumberingAfterBreak="0">
    <w:nsid w:val="5DE7214F"/>
    <w:multiLevelType w:val="multilevel"/>
    <w:tmpl w:val="5BC85F72"/>
    <w:lvl w:ilvl="0">
      <w:start w:val="3"/>
      <w:numFmt w:val="decimal"/>
      <w:lvlText w:val="%1"/>
      <w:lvlJc w:val="left"/>
      <w:pPr>
        <w:ind w:left="1280" w:hanging="5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0" w:hanging="5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280" w:hanging="6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280" w:hanging="9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323" w:hanging="9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4" w:hanging="9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4" w:hanging="9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5" w:hanging="9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66" w:hanging="911"/>
      </w:pPr>
      <w:rPr>
        <w:rFonts w:hint="default"/>
        <w:lang w:val="uk-UA" w:eastAsia="en-US" w:bidi="ar-SA"/>
      </w:rPr>
    </w:lvl>
  </w:abstractNum>
  <w:abstractNum w:abstractNumId="19" w15:restartNumberingAfterBreak="0">
    <w:nsid w:val="70E55022"/>
    <w:multiLevelType w:val="multilevel"/>
    <w:tmpl w:val="102CE2AA"/>
    <w:lvl w:ilvl="0">
      <w:start w:val="3"/>
      <w:numFmt w:val="decimal"/>
      <w:lvlText w:val="%1"/>
      <w:lvlJc w:val="left"/>
      <w:pPr>
        <w:ind w:left="1775" w:hanging="496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775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34" w:hanging="4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828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22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416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11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05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99" w:hanging="496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9"/>
  </w:num>
  <w:num w:numId="5">
    <w:abstractNumId w:val="0"/>
  </w:num>
  <w:num w:numId="6">
    <w:abstractNumId w:val="7"/>
  </w:num>
  <w:num w:numId="7">
    <w:abstractNumId w:val="18"/>
  </w:num>
  <w:num w:numId="8">
    <w:abstractNumId w:val="8"/>
  </w:num>
  <w:num w:numId="9">
    <w:abstractNumId w:val="3"/>
  </w:num>
  <w:num w:numId="10">
    <w:abstractNumId w:val="2"/>
  </w:num>
  <w:num w:numId="11">
    <w:abstractNumId w:val="15"/>
  </w:num>
  <w:num w:numId="12">
    <w:abstractNumId w:val="9"/>
  </w:num>
  <w:num w:numId="13">
    <w:abstractNumId w:val="12"/>
  </w:num>
  <w:num w:numId="14">
    <w:abstractNumId w:val="16"/>
  </w:num>
  <w:num w:numId="15">
    <w:abstractNumId w:val="10"/>
  </w:num>
  <w:num w:numId="16">
    <w:abstractNumId w:val="6"/>
  </w:num>
  <w:num w:numId="17">
    <w:abstractNumId w:val="11"/>
  </w:num>
  <w:num w:numId="18">
    <w:abstractNumId w:val="13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93FDF"/>
    <w:rsid w:val="001D5E5E"/>
    <w:rsid w:val="002433CC"/>
    <w:rsid w:val="003B62BE"/>
    <w:rsid w:val="00447A4E"/>
    <w:rsid w:val="004C0D89"/>
    <w:rsid w:val="006206F8"/>
    <w:rsid w:val="00630588"/>
    <w:rsid w:val="00651991"/>
    <w:rsid w:val="00675E7F"/>
    <w:rsid w:val="006D7AB3"/>
    <w:rsid w:val="00774698"/>
    <w:rsid w:val="007E6B7E"/>
    <w:rsid w:val="0087603D"/>
    <w:rsid w:val="008E6965"/>
    <w:rsid w:val="00993FDF"/>
    <w:rsid w:val="00AC15E3"/>
    <w:rsid w:val="00AE7EF7"/>
    <w:rsid w:val="00C57716"/>
    <w:rsid w:val="00CF70E5"/>
    <w:rsid w:val="00D16FC5"/>
    <w:rsid w:val="00D80023"/>
    <w:rsid w:val="00D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8CCAD9"/>
  <w15:docId w15:val="{F420537D-B918-448A-B8CF-6F470D75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6B7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7E6B7E"/>
    <w:pPr>
      <w:ind w:left="1351" w:right="83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B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6B7E"/>
    <w:rPr>
      <w:sz w:val="28"/>
      <w:szCs w:val="28"/>
    </w:rPr>
  </w:style>
  <w:style w:type="paragraph" w:styleId="a4">
    <w:name w:val="List Paragraph"/>
    <w:basedOn w:val="a"/>
    <w:uiPriority w:val="1"/>
    <w:qFormat/>
    <w:rsid w:val="007E6B7E"/>
    <w:pPr>
      <w:ind w:left="1280"/>
      <w:jc w:val="both"/>
    </w:pPr>
  </w:style>
  <w:style w:type="paragraph" w:customStyle="1" w:styleId="TableParagraph">
    <w:name w:val="Table Paragraph"/>
    <w:basedOn w:val="a"/>
    <w:uiPriority w:val="1"/>
    <w:qFormat/>
    <w:rsid w:val="007E6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15967</Words>
  <Characters>9102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Грисюк</cp:lastModifiedBy>
  <cp:revision>13</cp:revision>
  <cp:lastPrinted>2023-02-04T18:29:00Z</cp:lastPrinted>
  <dcterms:created xsi:type="dcterms:W3CDTF">2022-08-03T10:00:00Z</dcterms:created>
  <dcterms:modified xsi:type="dcterms:W3CDTF">2023-02-04T18:29:00Z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2022-08-03T00:00:00Z</vt:filetime>
  </property>
</Properties>
</file>