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15B" w:rsidRPr="005A2FFF" w:rsidRDefault="0040515B" w:rsidP="0040515B">
      <w:pPr>
        <w:pStyle w:val="a3"/>
        <w:spacing w:before="0" w:beforeAutospacing="0" w:after="0" w:afterAutospacing="0"/>
        <w:jc w:val="right"/>
        <w:rPr>
          <w:lang w:val="uk-UA"/>
        </w:rPr>
      </w:pPr>
      <w:r w:rsidRPr="005A2FFF">
        <w:rPr>
          <w:b/>
          <w:bCs/>
          <w:lang w:val="uk-UA"/>
        </w:rPr>
        <w:t>ЗАТВЕРДЖЕНО</w:t>
      </w:r>
    </w:p>
    <w:p w:rsidR="0040515B" w:rsidRPr="005A2FFF" w:rsidRDefault="0040515B" w:rsidP="0040515B">
      <w:pPr>
        <w:pStyle w:val="a3"/>
        <w:spacing w:before="0" w:beforeAutospacing="0" w:after="0" w:afterAutospacing="0"/>
        <w:jc w:val="right"/>
        <w:rPr>
          <w:lang w:val="uk-UA"/>
        </w:rPr>
      </w:pPr>
      <w:r w:rsidRPr="005A2FFF">
        <w:rPr>
          <w:lang w:val="uk-UA"/>
        </w:rPr>
        <w:t>Наказом директора</w:t>
      </w:r>
    </w:p>
    <w:p w:rsidR="0040515B" w:rsidRPr="005A2FFF" w:rsidRDefault="0040515B" w:rsidP="0040515B">
      <w:pPr>
        <w:pStyle w:val="a3"/>
        <w:spacing w:before="0" w:beforeAutospacing="0" w:after="0" w:afterAutospacing="0"/>
        <w:jc w:val="right"/>
        <w:rPr>
          <w:lang w:val="uk-UA"/>
        </w:rPr>
      </w:pPr>
      <w:proofErr w:type="spellStart"/>
      <w:r>
        <w:rPr>
          <w:lang w:val="uk-UA"/>
        </w:rPr>
        <w:t>Поторицької</w:t>
      </w:r>
      <w:proofErr w:type="spellEnd"/>
      <w:r>
        <w:rPr>
          <w:lang w:val="uk-UA"/>
        </w:rPr>
        <w:t xml:space="preserve"> гімназії</w:t>
      </w:r>
    </w:p>
    <w:p w:rsidR="0040515B" w:rsidRPr="005A2FFF" w:rsidRDefault="0040515B" w:rsidP="0040515B">
      <w:pPr>
        <w:pStyle w:val="a3"/>
        <w:spacing w:before="0" w:beforeAutospacing="0" w:after="0" w:afterAutospacing="0"/>
        <w:jc w:val="right"/>
        <w:rPr>
          <w:lang w:val="uk-UA"/>
        </w:rPr>
      </w:pPr>
      <w:r w:rsidRPr="005A2FFF">
        <w:rPr>
          <w:lang w:val="uk-UA"/>
        </w:rPr>
        <w:t xml:space="preserve">від </w:t>
      </w:r>
      <w:r w:rsidR="006001D4">
        <w:rPr>
          <w:b/>
          <w:bCs/>
          <w:lang w:val="uk-UA"/>
        </w:rPr>
        <w:t xml:space="preserve"> 31 серпня 2026 </w:t>
      </w:r>
      <w:r w:rsidRPr="005A2FFF">
        <w:rPr>
          <w:lang w:val="uk-UA"/>
        </w:rPr>
        <w:t>р. № ____</w:t>
      </w:r>
    </w:p>
    <w:p w:rsidR="0040515B" w:rsidRPr="005A2FFF" w:rsidRDefault="0040515B" w:rsidP="0040515B">
      <w:pPr>
        <w:pStyle w:val="3"/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ПОЛОЖЕННЯ</w:t>
      </w:r>
    </w:p>
    <w:p w:rsidR="0040515B" w:rsidRPr="005A2FFF" w:rsidRDefault="0040515B" w:rsidP="0040515B">
      <w:pPr>
        <w:pStyle w:val="a3"/>
        <w:spacing w:before="0" w:beforeAutospacing="0" w:after="0" w:afterAutospacing="0"/>
        <w:jc w:val="center"/>
        <w:rPr>
          <w:lang w:val="uk-UA"/>
        </w:rPr>
      </w:pPr>
      <w:r w:rsidRPr="005A2FFF">
        <w:rPr>
          <w:b/>
          <w:bCs/>
          <w:lang w:val="uk-UA"/>
        </w:rPr>
        <w:t>про порядок застосування заходів виховного впливу до здобувачів освіти</w:t>
      </w:r>
    </w:p>
    <w:p w:rsidR="0040515B" w:rsidRPr="005A2FFF" w:rsidRDefault="0040515B" w:rsidP="0040515B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1. Загальні положення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1.1. Це Положення визначає порядок, принципи та умови застосування заходів виховного впливу до </w:t>
      </w:r>
      <w:r>
        <w:rPr>
          <w:lang w:val="uk-UA"/>
        </w:rPr>
        <w:t xml:space="preserve">здобувачів освіти </w:t>
      </w:r>
      <w:proofErr w:type="spellStart"/>
      <w:r>
        <w:rPr>
          <w:lang w:val="uk-UA"/>
        </w:rPr>
        <w:t>Поторицької</w:t>
      </w:r>
      <w:proofErr w:type="spellEnd"/>
      <w:r>
        <w:rPr>
          <w:lang w:val="uk-UA"/>
        </w:rPr>
        <w:t xml:space="preserve"> гімназії</w:t>
      </w:r>
      <w:r w:rsidRPr="005A2FFF">
        <w:rPr>
          <w:lang w:val="uk-UA"/>
        </w:rPr>
        <w:t xml:space="preserve"> у разі порушення ними Правил поведінки здобувачів освіти, вчинення дій, що містять ознаки </w:t>
      </w:r>
      <w:proofErr w:type="spellStart"/>
      <w:r w:rsidRPr="005A2FFF">
        <w:rPr>
          <w:lang w:val="uk-UA"/>
        </w:rPr>
        <w:t>булінгу</w:t>
      </w:r>
      <w:proofErr w:type="spellEnd"/>
      <w:r w:rsidRPr="005A2FFF">
        <w:rPr>
          <w:lang w:val="uk-UA"/>
        </w:rPr>
        <w:t xml:space="preserve"> (цькування), насильства, або інших девіантних проявів.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1.2. Метою застосування заходів виховного впливу є формування усвідомленої дисципліни, відповідальності за власні вчинки, коригування поведінки дитини, її соціалізація та відновлення доброзичливих взаємин в освітньому колективі .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1.3. Положення розроблене відповідно до Конституції України, Законів України «Про освіту», «Про повну загальну середню освіту», «Про охорону дитинства», нормативно-правових актів МОН України та Статуту школи.</w:t>
      </w:r>
    </w:p>
    <w:p w:rsidR="0040515B" w:rsidRPr="005A2FFF" w:rsidRDefault="0040515B" w:rsidP="0040515B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2. Основні принципи застосування заходів виховного впливу</w:t>
      </w:r>
    </w:p>
    <w:p w:rsidR="0040515B" w:rsidRPr="005A2FFF" w:rsidRDefault="0040515B" w:rsidP="0040515B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Найкращі інтереси дитини:</w:t>
      </w:r>
      <w:r w:rsidRPr="005A2FFF">
        <w:rPr>
          <w:lang w:val="uk-UA"/>
        </w:rPr>
        <w:t xml:space="preserve"> Перевага виховних, </w:t>
      </w:r>
      <w:proofErr w:type="spellStart"/>
      <w:r w:rsidRPr="005A2FFF">
        <w:rPr>
          <w:lang w:val="uk-UA"/>
        </w:rPr>
        <w:t>корекційних</w:t>
      </w:r>
      <w:proofErr w:type="spellEnd"/>
      <w:r w:rsidRPr="005A2FFF">
        <w:rPr>
          <w:lang w:val="uk-UA"/>
        </w:rPr>
        <w:t xml:space="preserve"> та розвивальних заходів над каральними.</w:t>
      </w:r>
    </w:p>
    <w:p w:rsidR="0040515B" w:rsidRPr="005A2FFF" w:rsidRDefault="0040515B" w:rsidP="0040515B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Законність та об'єктивність:</w:t>
      </w:r>
      <w:r w:rsidRPr="005A2FFF">
        <w:rPr>
          <w:lang w:val="uk-UA"/>
        </w:rPr>
        <w:t xml:space="preserve"> З’ясування всіх обставин випадку перед прийняттям рішення, неупередженість та повага до особистості дитини.</w:t>
      </w:r>
    </w:p>
    <w:p w:rsidR="0040515B" w:rsidRPr="005A2FFF" w:rsidRDefault="0040515B" w:rsidP="0040515B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Індивідуалізація та пропорційність:</w:t>
      </w:r>
      <w:r w:rsidRPr="005A2FFF">
        <w:rPr>
          <w:lang w:val="uk-UA"/>
        </w:rPr>
        <w:t xml:space="preserve"> Урахування вікових та індивідуальних особливостей, причин поведінки, ступеня тяжкості проступку.</w:t>
      </w:r>
    </w:p>
    <w:p w:rsidR="0040515B" w:rsidRPr="005A2FFF" w:rsidRDefault="0040515B" w:rsidP="0040515B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Заборона фізичного та психологічного насильства:</w:t>
      </w:r>
      <w:r w:rsidRPr="005A2FFF">
        <w:rPr>
          <w:lang w:val="uk-UA"/>
        </w:rPr>
        <w:t xml:space="preserve"> Категорично забороняється застосування заходів, які принижують честь і гідність дитини, передбачають фізичний або психологічний тиск.</w:t>
      </w:r>
    </w:p>
    <w:p w:rsidR="0040515B" w:rsidRPr="005A2FFF" w:rsidRDefault="0040515B" w:rsidP="0040515B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Партнерство з батьками:</w:t>
      </w:r>
      <w:r w:rsidRPr="005A2FFF">
        <w:rPr>
          <w:lang w:val="uk-UA"/>
        </w:rPr>
        <w:t xml:space="preserve"> Обов'язкове залучення батьків або законних представників до процесу коригування поведінки дитини.</w:t>
      </w:r>
    </w:p>
    <w:p w:rsidR="0040515B" w:rsidRPr="005A2FFF" w:rsidRDefault="0040515B" w:rsidP="0040515B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3. Перелік заходів виховного впливу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Залежно від тяжкості та систематичності проступку до здобувача освіти можуть застосовуватися такі види заходів:</w:t>
      </w:r>
    </w:p>
    <w:p w:rsidR="0040515B" w:rsidRPr="005A2FFF" w:rsidRDefault="0040515B" w:rsidP="0040515B">
      <w:pPr>
        <w:pStyle w:val="5"/>
        <w:spacing w:before="0" w:beforeAutospacing="0" w:after="0" w:afterAutospacing="0"/>
        <w:rPr>
          <w:sz w:val="24"/>
          <w:szCs w:val="24"/>
          <w:lang w:val="uk-UA"/>
        </w:rPr>
      </w:pPr>
      <w:r w:rsidRPr="005A2FFF">
        <w:rPr>
          <w:sz w:val="24"/>
          <w:szCs w:val="24"/>
          <w:lang w:val="uk-UA"/>
        </w:rPr>
        <w:t>3.1. Заходи первинного впливу (усні та індивідуальні):</w:t>
      </w:r>
    </w:p>
    <w:p w:rsidR="0040515B" w:rsidRPr="005A2FFF" w:rsidRDefault="0040515B" w:rsidP="0040515B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Індивідуальна виховна бесіда з класним керівником.</w:t>
      </w:r>
    </w:p>
    <w:p w:rsidR="0040515B" w:rsidRPr="005A2FFF" w:rsidRDefault="0040515B" w:rsidP="0040515B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Усне зауваження та роз'яснення норм поведінки.</w:t>
      </w:r>
    </w:p>
    <w:p w:rsidR="0040515B" w:rsidRPr="005A2FFF" w:rsidRDefault="0040515B" w:rsidP="0040515B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Проведення консультації з практичним психологом.</w:t>
      </w:r>
    </w:p>
    <w:p w:rsidR="0040515B" w:rsidRPr="005A2FFF" w:rsidRDefault="0040515B" w:rsidP="0040515B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Залучення дитини до самоаналізу вчинку (написання есе-рефлексії, участь у </w:t>
      </w:r>
      <w:proofErr w:type="spellStart"/>
      <w:r w:rsidRPr="005A2FFF">
        <w:rPr>
          <w:lang w:val="uk-UA"/>
        </w:rPr>
        <w:t>медіаційній</w:t>
      </w:r>
      <w:proofErr w:type="spellEnd"/>
      <w:r w:rsidRPr="005A2FFF">
        <w:rPr>
          <w:lang w:val="uk-UA"/>
        </w:rPr>
        <w:t xml:space="preserve"> бесіді).</w:t>
      </w:r>
    </w:p>
    <w:p w:rsidR="0040515B" w:rsidRPr="005A2FFF" w:rsidRDefault="0040515B" w:rsidP="0040515B">
      <w:pPr>
        <w:pStyle w:val="5"/>
        <w:spacing w:before="0" w:beforeAutospacing="0" w:after="0" w:afterAutospacing="0"/>
        <w:rPr>
          <w:sz w:val="24"/>
          <w:szCs w:val="24"/>
          <w:lang w:val="uk-UA"/>
        </w:rPr>
      </w:pPr>
      <w:r w:rsidRPr="005A2FFF">
        <w:rPr>
          <w:sz w:val="24"/>
          <w:szCs w:val="24"/>
          <w:lang w:val="uk-UA"/>
        </w:rPr>
        <w:t>3.2. Заходи системного впливу (</w:t>
      </w:r>
      <w:proofErr w:type="spellStart"/>
      <w:r w:rsidRPr="005A2FFF">
        <w:rPr>
          <w:sz w:val="24"/>
          <w:szCs w:val="24"/>
          <w:lang w:val="uk-UA"/>
        </w:rPr>
        <w:t>корекційно-відновні</w:t>
      </w:r>
      <w:proofErr w:type="spellEnd"/>
      <w:r w:rsidRPr="005A2FFF">
        <w:rPr>
          <w:sz w:val="24"/>
          <w:szCs w:val="24"/>
          <w:lang w:val="uk-UA"/>
        </w:rPr>
        <w:t>):</w:t>
      </w:r>
    </w:p>
    <w:p w:rsidR="0040515B" w:rsidRPr="005A2FFF" w:rsidRDefault="0040515B" w:rsidP="0040515B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Запрошення батьків (законних представників) на індивідуальну співбесіду з адміністрацією школи чи практичним психологом.</w:t>
      </w:r>
    </w:p>
    <w:p w:rsidR="0040515B" w:rsidRPr="005A2FFF" w:rsidRDefault="0040515B" w:rsidP="0040515B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Розробка та проходження індивідуальної програми психолого-педагогічної корекції поведінки.</w:t>
      </w:r>
    </w:p>
    <w:p w:rsidR="0040515B" w:rsidRPr="005A2FFF" w:rsidRDefault="0040515B" w:rsidP="0040515B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Відшкодування або усунення наслідків проступку (суспільно корисна праця за згодою дитини та батьків — наприклад, впорядкування шкільного майна, прибирання власного робочого місця, вибачення перед постраждалим).</w:t>
      </w:r>
    </w:p>
    <w:p w:rsidR="0040515B" w:rsidRPr="005A2FFF" w:rsidRDefault="0040515B" w:rsidP="0040515B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Залучення здобувача освіти до позитивних позаурочних ініціатив, спортивних секцій, гуртків чи </w:t>
      </w:r>
      <w:proofErr w:type="spellStart"/>
      <w:r w:rsidRPr="005A2FFF">
        <w:rPr>
          <w:lang w:val="uk-UA"/>
        </w:rPr>
        <w:t>проєктів</w:t>
      </w:r>
      <w:proofErr w:type="spellEnd"/>
      <w:r w:rsidRPr="005A2FFF">
        <w:rPr>
          <w:lang w:val="uk-UA"/>
        </w:rPr>
        <w:t xml:space="preserve"> учнівського самоврядування.</w:t>
      </w:r>
    </w:p>
    <w:p w:rsidR="0040515B" w:rsidRPr="005A2FFF" w:rsidRDefault="0040515B" w:rsidP="0040515B">
      <w:pPr>
        <w:pStyle w:val="5"/>
        <w:spacing w:before="0" w:beforeAutospacing="0" w:after="0" w:afterAutospacing="0"/>
        <w:rPr>
          <w:sz w:val="24"/>
          <w:szCs w:val="24"/>
          <w:lang w:val="uk-UA"/>
        </w:rPr>
      </w:pPr>
      <w:r w:rsidRPr="005A2FFF">
        <w:rPr>
          <w:sz w:val="24"/>
          <w:szCs w:val="24"/>
          <w:lang w:val="uk-UA"/>
        </w:rPr>
        <w:t>3.3. Заходи офіційного впливу (колегіальні):</w:t>
      </w:r>
    </w:p>
    <w:p w:rsidR="0040515B" w:rsidRPr="005A2FFF" w:rsidRDefault="0040515B" w:rsidP="0040515B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Заслуховування дитини та її батьків на засіданні Комісії з розгляду випадків насильства/</w:t>
      </w:r>
      <w:proofErr w:type="spellStart"/>
      <w:r w:rsidRPr="005A2FFF">
        <w:rPr>
          <w:lang w:val="uk-UA"/>
        </w:rPr>
        <w:t>булінгу</w:t>
      </w:r>
      <w:proofErr w:type="spellEnd"/>
      <w:r w:rsidRPr="005A2FFF">
        <w:rPr>
          <w:lang w:val="uk-UA"/>
        </w:rPr>
        <w:t xml:space="preserve"> або засіданні Ради профілактики закладу.</w:t>
      </w:r>
    </w:p>
    <w:p w:rsidR="0040515B" w:rsidRPr="005A2FFF" w:rsidRDefault="0040515B" w:rsidP="0040515B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Винесення письмового зауваження або попередження директором закладу освіти.</w:t>
      </w:r>
    </w:p>
    <w:p w:rsidR="0040515B" w:rsidRPr="005A2FFF" w:rsidRDefault="0040515B" w:rsidP="0040515B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Взяття дитини під </w:t>
      </w:r>
      <w:proofErr w:type="spellStart"/>
      <w:r w:rsidRPr="005A2FFF">
        <w:rPr>
          <w:lang w:val="uk-UA"/>
        </w:rPr>
        <w:t>внутрішньошкільний</w:t>
      </w:r>
      <w:proofErr w:type="spellEnd"/>
      <w:r w:rsidRPr="005A2FFF">
        <w:rPr>
          <w:lang w:val="uk-UA"/>
        </w:rPr>
        <w:t xml:space="preserve"> психолого-педагогічний </w:t>
      </w:r>
      <w:proofErr w:type="spellStart"/>
      <w:r w:rsidRPr="005A2FFF">
        <w:rPr>
          <w:lang w:val="uk-UA"/>
        </w:rPr>
        <w:t>спостережувальний</w:t>
      </w:r>
      <w:proofErr w:type="spellEnd"/>
      <w:r w:rsidRPr="005A2FFF">
        <w:rPr>
          <w:lang w:val="uk-UA"/>
        </w:rPr>
        <w:t xml:space="preserve"> облік.</w:t>
      </w:r>
    </w:p>
    <w:p w:rsidR="0040515B" w:rsidRPr="005A2FFF" w:rsidRDefault="0040515B" w:rsidP="0040515B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lastRenderedPageBreak/>
        <w:t>Направлення клопотання до Служби у справах дітей та Ювенальної превенції Національної поліції для вжиття заходів реагування відповідно до законодавства (у разі систематичних грубих порушень або вчинення дій, що містять ознаки правопорушень).</w:t>
      </w:r>
    </w:p>
    <w:p w:rsidR="0040515B" w:rsidRPr="005A2FFF" w:rsidRDefault="0040515B" w:rsidP="0040515B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4. Порядок та процедура застосування заходів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0"/>
        <w:gridCol w:w="7669"/>
      </w:tblGrid>
      <w:tr w:rsidR="0040515B" w:rsidRPr="005A2FFF" w:rsidTr="008D5E2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Етап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Зміст процедури та строки</w:t>
            </w:r>
          </w:p>
        </w:tc>
      </w:tr>
      <w:tr w:rsidR="0040515B" w:rsidRPr="005A2FFF" w:rsidTr="008D5E2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Фіксація вчинків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Виявлення факту порушення, отримання письмового пояснення (або усного в присутності психолога/батьків) від учасників події протягом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 робочого дня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40515B" w:rsidRPr="005A2FFF" w:rsidTr="008D5E2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Аналіз та оцінка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З'ясування причин, оцінка тяжкості вчинку класним керівником, психологом чи Комісією протягом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1–3 робочих днів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  <w:tr w:rsidR="0040515B" w:rsidRPr="005A2FFF" w:rsidTr="008D5E2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Прийняття рішення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Визначення конкретного заходу виховного впливу, укладання угоди або плану дій із коригування поведінки.</w:t>
            </w:r>
          </w:p>
        </w:tc>
      </w:tr>
      <w:tr w:rsidR="0040515B" w:rsidRPr="005A2FFF" w:rsidTr="008D5E2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Інформування батьків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Повідомлення батьків (законних представників) про вчинений випадок та обрані заходи протягом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24 годин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моменту прийняття рішення.</w:t>
            </w:r>
          </w:p>
        </w:tc>
      </w:tr>
      <w:tr w:rsidR="0040515B" w:rsidRPr="005A2FFF" w:rsidTr="008D5E2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Моніторинг результатів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0515B" w:rsidRPr="005A2FFF" w:rsidRDefault="0040515B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Контроль за виконанням та аналіз динаміки поведінки дитини протягом визначеного терміну (від 2 тижнів до семестру).</w:t>
            </w:r>
          </w:p>
        </w:tc>
      </w:tr>
    </w:tbl>
    <w:p w:rsidR="0040515B" w:rsidRPr="005A2FFF" w:rsidRDefault="0040515B" w:rsidP="0040515B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5. Права здобувача освіти та його батьків під час застосування заходів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5.1. Дитина та її батьки мають право знати причини та підстави застосування заходу виховного впливу.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5.2. Дитина має право дати власне пояснення бачення ситуації особисто або за підтримки батьків/психолога.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5.3. Батьки (законні представники) мають право бути присутніми під час обговорення поведінки дитини на будь-якому рівні (нарада, засідання комісії, рада профілактики).</w:t>
      </w:r>
    </w:p>
    <w:p w:rsidR="0040515B" w:rsidRPr="005A2FFF" w:rsidRDefault="0040515B" w:rsidP="0040515B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5.4. Рішення про застосування заходів виховного впливу може бути оскаржене батьками шляхом звернення до директора закладу освіти або до органів управління освітою.</w:t>
      </w:r>
    </w:p>
    <w:p w:rsidR="004071D8" w:rsidRPr="0040515B" w:rsidRDefault="004071D8">
      <w:pPr>
        <w:rPr>
          <w:lang w:val="uk-UA"/>
        </w:rPr>
      </w:pPr>
    </w:p>
    <w:sectPr w:rsidR="004071D8" w:rsidRPr="0040515B" w:rsidSect="00406E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F6658"/>
    <w:multiLevelType w:val="multilevel"/>
    <w:tmpl w:val="0B56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0D032D"/>
    <w:multiLevelType w:val="multilevel"/>
    <w:tmpl w:val="FE6E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43276"/>
    <w:multiLevelType w:val="multilevel"/>
    <w:tmpl w:val="2696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330E63"/>
    <w:multiLevelType w:val="multilevel"/>
    <w:tmpl w:val="519E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515B"/>
    <w:rsid w:val="0040515B"/>
    <w:rsid w:val="00406E60"/>
    <w:rsid w:val="004071D8"/>
    <w:rsid w:val="00600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60"/>
  </w:style>
  <w:style w:type="paragraph" w:styleId="3">
    <w:name w:val="heading 3"/>
    <w:basedOn w:val="a"/>
    <w:next w:val="a"/>
    <w:link w:val="30"/>
    <w:uiPriority w:val="9"/>
    <w:unhideWhenUsed/>
    <w:qFormat/>
    <w:rsid w:val="0040515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15B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40515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051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0515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0515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unhideWhenUsed/>
    <w:rsid w:val="00405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4051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4е</dc:creator>
  <cp:keywords/>
  <dc:description/>
  <cp:lastModifiedBy>4е</cp:lastModifiedBy>
  <cp:revision>3</cp:revision>
  <dcterms:created xsi:type="dcterms:W3CDTF">2026-09-23T05:24:00Z</dcterms:created>
  <dcterms:modified xsi:type="dcterms:W3CDTF">2026-09-23T05:30:00Z</dcterms:modified>
</cp:coreProperties>
</file>