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62D2" w:rsidRPr="005A2FFF" w:rsidRDefault="00E762D2" w:rsidP="00E762D2">
      <w:pPr>
        <w:pStyle w:val="a3"/>
        <w:spacing w:before="0" w:beforeAutospacing="0" w:after="0" w:afterAutospacing="0"/>
        <w:jc w:val="right"/>
        <w:rPr>
          <w:lang w:val="uk-UA"/>
        </w:rPr>
      </w:pPr>
      <w:r w:rsidRPr="005A2FFF">
        <w:rPr>
          <w:b/>
          <w:bCs/>
          <w:lang w:val="uk-UA"/>
        </w:rPr>
        <w:t>ЗАТВЕРДЖЕНО</w:t>
      </w:r>
    </w:p>
    <w:p w:rsidR="00E762D2" w:rsidRPr="005A2FFF" w:rsidRDefault="00E762D2" w:rsidP="00E762D2">
      <w:pPr>
        <w:pStyle w:val="a3"/>
        <w:spacing w:before="0" w:beforeAutospacing="0" w:after="0" w:afterAutospacing="0"/>
        <w:jc w:val="right"/>
        <w:rPr>
          <w:lang w:val="uk-UA"/>
        </w:rPr>
      </w:pPr>
      <w:r w:rsidRPr="005A2FFF">
        <w:rPr>
          <w:lang w:val="uk-UA"/>
        </w:rPr>
        <w:t>Наказом директора</w:t>
      </w:r>
    </w:p>
    <w:p w:rsidR="00E762D2" w:rsidRPr="005A2FFF" w:rsidRDefault="00E762D2" w:rsidP="00E762D2">
      <w:pPr>
        <w:pStyle w:val="a3"/>
        <w:spacing w:before="0" w:beforeAutospacing="0" w:after="0" w:afterAutospacing="0"/>
        <w:jc w:val="right"/>
        <w:rPr>
          <w:lang w:val="uk-UA"/>
        </w:rPr>
      </w:pPr>
      <w:proofErr w:type="spellStart"/>
      <w:r w:rsidRPr="005A2FFF">
        <w:rPr>
          <w:lang w:val="uk-UA"/>
        </w:rPr>
        <w:t>Поторицької</w:t>
      </w:r>
      <w:proofErr w:type="spellEnd"/>
      <w:r w:rsidRPr="005A2FFF">
        <w:rPr>
          <w:lang w:val="uk-UA"/>
        </w:rPr>
        <w:t xml:space="preserve"> </w:t>
      </w:r>
      <w:r>
        <w:rPr>
          <w:lang w:val="uk-UA"/>
        </w:rPr>
        <w:t>гімназії</w:t>
      </w:r>
    </w:p>
    <w:p w:rsidR="00E762D2" w:rsidRDefault="00E762D2" w:rsidP="00E762D2">
      <w:pPr>
        <w:pStyle w:val="a3"/>
        <w:spacing w:before="0" w:beforeAutospacing="0" w:after="0" w:afterAutospacing="0"/>
        <w:jc w:val="right"/>
        <w:rPr>
          <w:lang w:val="uk-UA"/>
        </w:rPr>
      </w:pPr>
      <w:r w:rsidRPr="005A2FFF">
        <w:rPr>
          <w:lang w:val="uk-UA"/>
        </w:rPr>
        <w:t xml:space="preserve">від </w:t>
      </w:r>
      <w:r w:rsidR="00701C0B">
        <w:rPr>
          <w:lang w:val="uk-UA"/>
        </w:rPr>
        <w:t>31 серпня2026р</w:t>
      </w:r>
      <w:r w:rsidRPr="005A2FFF">
        <w:rPr>
          <w:lang w:val="uk-UA"/>
        </w:rPr>
        <w:t>. № ____</w:t>
      </w:r>
    </w:p>
    <w:p w:rsidR="00701C0B" w:rsidRPr="005A2FFF" w:rsidRDefault="00701C0B" w:rsidP="00E762D2">
      <w:pPr>
        <w:pStyle w:val="a3"/>
        <w:spacing w:before="0" w:beforeAutospacing="0" w:after="0" w:afterAutospacing="0"/>
        <w:jc w:val="right"/>
        <w:rPr>
          <w:lang w:val="uk-UA"/>
        </w:rPr>
      </w:pPr>
      <w:r>
        <w:rPr>
          <w:lang w:val="uk-UA"/>
        </w:rPr>
        <w:t>Директор _______ Лариса Фарин</w:t>
      </w:r>
    </w:p>
    <w:p w:rsidR="00E762D2" w:rsidRPr="005A2FFF" w:rsidRDefault="00E762D2" w:rsidP="00E762D2">
      <w:pPr>
        <w:pStyle w:val="3"/>
        <w:spacing w:before="0"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5A2FFF">
        <w:rPr>
          <w:rFonts w:ascii="Times New Roman" w:hAnsi="Times New Roman"/>
          <w:sz w:val="24"/>
          <w:szCs w:val="24"/>
          <w:lang w:val="uk-UA"/>
        </w:rPr>
        <w:t>ПОЛОЖЕННЯ</w:t>
      </w:r>
    </w:p>
    <w:p w:rsidR="00E762D2" w:rsidRPr="005A2FFF" w:rsidRDefault="00E762D2" w:rsidP="00E762D2">
      <w:pPr>
        <w:pStyle w:val="a3"/>
        <w:spacing w:before="0" w:beforeAutospacing="0" w:after="0" w:afterAutospacing="0"/>
        <w:jc w:val="center"/>
        <w:rPr>
          <w:lang w:val="uk-UA"/>
        </w:rPr>
      </w:pPr>
      <w:r w:rsidRPr="005A2FFF">
        <w:rPr>
          <w:b/>
          <w:bCs/>
          <w:lang w:val="uk-UA"/>
        </w:rPr>
        <w:t>про Комісію з розгляду випадків насильства та/або жорстокого поводження з дітьми</w:t>
      </w:r>
    </w:p>
    <w:p w:rsidR="00E762D2" w:rsidRPr="005A2FFF" w:rsidRDefault="00E762D2" w:rsidP="00E762D2">
      <w:pPr>
        <w:pStyle w:val="4"/>
        <w:spacing w:before="0"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5A2FFF">
        <w:rPr>
          <w:rFonts w:ascii="Times New Roman" w:hAnsi="Times New Roman"/>
          <w:sz w:val="24"/>
          <w:szCs w:val="24"/>
          <w:lang w:val="uk-UA"/>
        </w:rPr>
        <w:t>1. Загальні положення</w:t>
      </w:r>
    </w:p>
    <w:p w:rsidR="00E762D2" w:rsidRPr="005A2FFF" w:rsidRDefault="00E762D2" w:rsidP="00E762D2">
      <w:pPr>
        <w:pStyle w:val="a3"/>
        <w:spacing w:before="0" w:beforeAutospacing="0" w:after="0" w:afterAutospacing="0"/>
        <w:rPr>
          <w:lang w:val="uk-UA"/>
        </w:rPr>
      </w:pPr>
      <w:r w:rsidRPr="005A2FFF">
        <w:rPr>
          <w:lang w:val="uk-UA"/>
        </w:rPr>
        <w:t>1.1. Це Положення визначає порядок формування, завдання, права, обов’язки та регламент роботи Комісії з розгляду випадків насильства та/або жорстокого поводження з дітьми (далі — Комісія) в закладі освіти.</w:t>
      </w:r>
    </w:p>
    <w:p w:rsidR="00E762D2" w:rsidRPr="005A2FFF" w:rsidRDefault="00E762D2" w:rsidP="00E762D2">
      <w:pPr>
        <w:pStyle w:val="a3"/>
        <w:spacing w:before="0" w:beforeAutospacing="0" w:after="0" w:afterAutospacing="0"/>
        <w:rPr>
          <w:lang w:val="uk-UA"/>
        </w:rPr>
      </w:pPr>
      <w:r w:rsidRPr="005A2FFF">
        <w:rPr>
          <w:lang w:val="uk-UA"/>
        </w:rPr>
        <w:t xml:space="preserve">1.2. Комісія є постійно діючим колегіальним органом закладу освіти, що створюється для оперативного реагування на випадки насильства, жорстокого поводження з дітьми, </w:t>
      </w:r>
      <w:proofErr w:type="spellStart"/>
      <w:r w:rsidRPr="005A2FFF">
        <w:rPr>
          <w:lang w:val="uk-UA"/>
        </w:rPr>
        <w:t>булінгу</w:t>
      </w:r>
      <w:proofErr w:type="spellEnd"/>
      <w:r w:rsidRPr="005A2FFF">
        <w:rPr>
          <w:lang w:val="uk-UA"/>
        </w:rPr>
        <w:t xml:space="preserve"> (цькування) або загрози їх виникнення.</w:t>
      </w:r>
    </w:p>
    <w:p w:rsidR="00E762D2" w:rsidRPr="005A2FFF" w:rsidRDefault="00E762D2" w:rsidP="00E762D2">
      <w:pPr>
        <w:pStyle w:val="a3"/>
        <w:spacing w:before="0" w:beforeAutospacing="0" w:after="0" w:afterAutospacing="0"/>
        <w:rPr>
          <w:lang w:val="uk-UA"/>
        </w:rPr>
      </w:pPr>
      <w:r w:rsidRPr="005A2FFF">
        <w:rPr>
          <w:lang w:val="uk-UA"/>
        </w:rPr>
        <w:t>1.3. У своїй діяльності Комісія керується Конституцією України, Законами України «Про освіту», «Про охорону дитинства», «Про запобігання та протидію домашньому насильству», нормативно-правовими актами МОН України, МВС України, та цим Положенням.</w:t>
      </w:r>
    </w:p>
    <w:p w:rsidR="00E762D2" w:rsidRPr="005A2FFF" w:rsidRDefault="00E762D2" w:rsidP="00E762D2">
      <w:pPr>
        <w:pStyle w:val="4"/>
        <w:spacing w:before="0"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5A2FFF">
        <w:rPr>
          <w:rFonts w:ascii="Times New Roman" w:hAnsi="Times New Roman"/>
          <w:sz w:val="24"/>
          <w:szCs w:val="24"/>
          <w:lang w:val="uk-UA"/>
        </w:rPr>
        <w:t>2. Склад Комісії</w:t>
      </w:r>
    </w:p>
    <w:p w:rsidR="00E762D2" w:rsidRPr="005A2FFF" w:rsidRDefault="00E762D2" w:rsidP="00E762D2">
      <w:pPr>
        <w:pStyle w:val="a3"/>
        <w:spacing w:before="0" w:beforeAutospacing="0" w:after="0" w:afterAutospacing="0"/>
        <w:rPr>
          <w:lang w:val="uk-UA"/>
        </w:rPr>
      </w:pPr>
      <w:r w:rsidRPr="005A2FFF">
        <w:rPr>
          <w:lang w:val="uk-UA"/>
        </w:rPr>
        <w:t>2.1. Склад Комісії затверджується щорічно наказом керівника закладу освіти на початку навчального року або формується персоніфіковано за фактом надходження повідомлення.</w:t>
      </w:r>
    </w:p>
    <w:p w:rsidR="00E762D2" w:rsidRPr="005A2FFF" w:rsidRDefault="00E762D2" w:rsidP="00E762D2">
      <w:pPr>
        <w:pStyle w:val="a3"/>
        <w:spacing w:before="0" w:beforeAutospacing="0" w:after="0" w:afterAutospacing="0"/>
        <w:rPr>
          <w:lang w:val="uk-UA"/>
        </w:rPr>
      </w:pPr>
      <w:r w:rsidRPr="005A2FFF">
        <w:rPr>
          <w:lang w:val="uk-UA"/>
        </w:rPr>
        <w:t>2.2. До складу Комісії входять:</w:t>
      </w:r>
    </w:p>
    <w:p w:rsidR="00E762D2" w:rsidRPr="005A2FFF" w:rsidRDefault="00E762D2" w:rsidP="00E762D2">
      <w:pPr>
        <w:pStyle w:val="a3"/>
        <w:numPr>
          <w:ilvl w:val="0"/>
          <w:numId w:val="1"/>
        </w:numPr>
        <w:spacing w:before="0" w:beforeAutospacing="0" w:after="0" w:afterAutospacing="0"/>
        <w:rPr>
          <w:lang w:val="uk-UA"/>
        </w:rPr>
      </w:pPr>
      <w:r w:rsidRPr="005A2FFF">
        <w:rPr>
          <w:b/>
          <w:bCs/>
          <w:lang w:val="uk-UA"/>
        </w:rPr>
        <w:t>Голова Комісії</w:t>
      </w:r>
      <w:r w:rsidRPr="005A2FFF">
        <w:rPr>
          <w:lang w:val="uk-UA"/>
        </w:rPr>
        <w:t xml:space="preserve"> — директор закладу освіти або заступник директора з виховної роботи.</w:t>
      </w:r>
    </w:p>
    <w:p w:rsidR="00E762D2" w:rsidRPr="005A2FFF" w:rsidRDefault="00E762D2" w:rsidP="00E762D2">
      <w:pPr>
        <w:pStyle w:val="a3"/>
        <w:numPr>
          <w:ilvl w:val="0"/>
          <w:numId w:val="1"/>
        </w:numPr>
        <w:spacing w:before="0" w:beforeAutospacing="0" w:after="0" w:afterAutospacing="0"/>
        <w:rPr>
          <w:lang w:val="uk-UA"/>
        </w:rPr>
      </w:pPr>
      <w:r w:rsidRPr="005A2FFF">
        <w:rPr>
          <w:b/>
          <w:bCs/>
          <w:lang w:val="uk-UA"/>
        </w:rPr>
        <w:t>Секретар Комісії</w:t>
      </w:r>
      <w:r w:rsidRPr="005A2FFF">
        <w:rPr>
          <w:lang w:val="uk-UA"/>
        </w:rPr>
        <w:t xml:space="preserve"> — практичний психолог або визначений педагогічний працівник.</w:t>
      </w:r>
    </w:p>
    <w:p w:rsidR="00E762D2" w:rsidRPr="005A2FFF" w:rsidRDefault="00E762D2" w:rsidP="00E762D2">
      <w:pPr>
        <w:pStyle w:val="a3"/>
        <w:numPr>
          <w:ilvl w:val="0"/>
          <w:numId w:val="1"/>
        </w:numPr>
        <w:spacing w:before="0" w:beforeAutospacing="0" w:after="0" w:afterAutospacing="0"/>
        <w:rPr>
          <w:lang w:val="uk-UA"/>
        </w:rPr>
      </w:pPr>
      <w:r w:rsidRPr="005A2FFF">
        <w:rPr>
          <w:b/>
          <w:bCs/>
          <w:lang w:val="uk-UA"/>
        </w:rPr>
        <w:t>Члени Комісії:</w:t>
      </w:r>
    </w:p>
    <w:p w:rsidR="00E762D2" w:rsidRPr="005A2FFF" w:rsidRDefault="00E762D2" w:rsidP="00E762D2">
      <w:pPr>
        <w:pStyle w:val="a3"/>
        <w:numPr>
          <w:ilvl w:val="1"/>
          <w:numId w:val="1"/>
        </w:numPr>
        <w:spacing w:before="0" w:beforeAutospacing="0" w:after="0" w:afterAutospacing="0"/>
        <w:rPr>
          <w:lang w:val="uk-UA"/>
        </w:rPr>
      </w:pPr>
      <w:r w:rsidRPr="005A2FFF">
        <w:rPr>
          <w:lang w:val="uk-UA"/>
        </w:rPr>
        <w:t>Заступник директора з навчально-виховної роботи;</w:t>
      </w:r>
    </w:p>
    <w:p w:rsidR="00E762D2" w:rsidRPr="005A2FFF" w:rsidRDefault="00E762D2" w:rsidP="00E762D2">
      <w:pPr>
        <w:pStyle w:val="a3"/>
        <w:numPr>
          <w:ilvl w:val="1"/>
          <w:numId w:val="1"/>
        </w:numPr>
        <w:spacing w:before="0" w:beforeAutospacing="0" w:after="0" w:afterAutospacing="0"/>
        <w:rPr>
          <w:lang w:val="uk-UA"/>
        </w:rPr>
      </w:pPr>
      <w:r w:rsidRPr="005A2FFF">
        <w:rPr>
          <w:lang w:val="uk-UA"/>
        </w:rPr>
        <w:t>Практичний психолог ;</w:t>
      </w:r>
    </w:p>
    <w:p w:rsidR="00E762D2" w:rsidRPr="005A2FFF" w:rsidRDefault="00E762D2" w:rsidP="00E762D2">
      <w:pPr>
        <w:pStyle w:val="a3"/>
        <w:numPr>
          <w:ilvl w:val="1"/>
          <w:numId w:val="1"/>
        </w:numPr>
        <w:spacing w:before="0" w:beforeAutospacing="0" w:after="0" w:afterAutospacing="0"/>
        <w:rPr>
          <w:lang w:val="uk-UA"/>
        </w:rPr>
      </w:pPr>
      <w:r w:rsidRPr="005A2FFF">
        <w:rPr>
          <w:lang w:val="uk-UA"/>
        </w:rPr>
        <w:t>Класний керівник (класу, де навчається дитина-потерпіла та/або дитина-кривдник);</w:t>
      </w:r>
    </w:p>
    <w:p w:rsidR="00E762D2" w:rsidRPr="005A2FFF" w:rsidRDefault="00E762D2" w:rsidP="00E762D2">
      <w:pPr>
        <w:pStyle w:val="a3"/>
        <w:numPr>
          <w:ilvl w:val="1"/>
          <w:numId w:val="1"/>
        </w:numPr>
        <w:spacing w:before="0" w:beforeAutospacing="0" w:after="0" w:afterAutospacing="0"/>
        <w:rPr>
          <w:lang w:val="uk-UA"/>
        </w:rPr>
      </w:pPr>
      <w:r w:rsidRPr="005A2FFF">
        <w:rPr>
          <w:lang w:val="uk-UA"/>
        </w:rPr>
        <w:t>Представник учнівського самоврядування (за потреби та з урахуванням віку дітей);</w:t>
      </w:r>
    </w:p>
    <w:p w:rsidR="00E762D2" w:rsidRPr="005A2FFF" w:rsidRDefault="00E762D2" w:rsidP="00E762D2">
      <w:pPr>
        <w:pStyle w:val="a3"/>
        <w:numPr>
          <w:ilvl w:val="1"/>
          <w:numId w:val="1"/>
        </w:numPr>
        <w:spacing w:before="0" w:beforeAutospacing="0" w:after="0" w:afterAutospacing="0"/>
        <w:rPr>
          <w:lang w:val="uk-UA"/>
        </w:rPr>
      </w:pPr>
      <w:r w:rsidRPr="005A2FFF">
        <w:rPr>
          <w:lang w:val="uk-UA"/>
        </w:rPr>
        <w:t>Представник батьківського комітету або батьківської ради.</w:t>
      </w:r>
    </w:p>
    <w:p w:rsidR="00E762D2" w:rsidRPr="005A2FFF" w:rsidRDefault="00E762D2" w:rsidP="00E762D2">
      <w:pPr>
        <w:pStyle w:val="a3"/>
        <w:spacing w:before="0" w:beforeAutospacing="0" w:after="0" w:afterAutospacing="0"/>
        <w:ind w:left="1440"/>
        <w:rPr>
          <w:lang w:val="uk-UA"/>
        </w:rPr>
      </w:pPr>
      <w:r w:rsidRPr="005A2FFF">
        <w:rPr>
          <w:lang w:val="uk-UA"/>
        </w:rPr>
        <w:t>2.3. До участі в засіданнях Комісії можуть залучатися (за згодою): представники ювенальної превенції Національної поліції, Служби у справах дітей, медичні працівники, фахівці із соціальної роботи, батьки або законні представники дітей.</w:t>
      </w:r>
    </w:p>
    <w:p w:rsidR="00E762D2" w:rsidRPr="005A2FFF" w:rsidRDefault="00E762D2" w:rsidP="00E762D2">
      <w:pPr>
        <w:pStyle w:val="4"/>
        <w:spacing w:before="0"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5A2FFF">
        <w:rPr>
          <w:rFonts w:ascii="Times New Roman" w:hAnsi="Times New Roman"/>
          <w:sz w:val="24"/>
          <w:szCs w:val="24"/>
          <w:lang w:val="uk-UA"/>
        </w:rPr>
        <w:t xml:space="preserve">3. </w:t>
      </w:r>
      <w:proofErr w:type="spellStart"/>
      <w:r w:rsidRPr="005A2FFF">
        <w:rPr>
          <w:rFonts w:ascii="Times New Roman" w:hAnsi="Times New Roman"/>
          <w:sz w:val="24"/>
          <w:szCs w:val="24"/>
          <w:lang w:val="uk-UA"/>
        </w:rPr>
        <w:t>Основни</w:t>
      </w:r>
      <w:proofErr w:type="spellEnd"/>
      <w:r w:rsidRPr="005A2FFF">
        <w:rPr>
          <w:rFonts w:ascii="Times New Roman" w:hAnsi="Times New Roman"/>
          <w:sz w:val="24"/>
          <w:szCs w:val="24"/>
          <w:lang w:val="uk-UA"/>
        </w:rPr>
        <w:t xml:space="preserve"> завдання Комісії</w:t>
      </w:r>
    </w:p>
    <w:p w:rsidR="00E762D2" w:rsidRPr="005A2FFF" w:rsidRDefault="00E762D2" w:rsidP="00E762D2">
      <w:pPr>
        <w:pStyle w:val="a3"/>
        <w:numPr>
          <w:ilvl w:val="0"/>
          <w:numId w:val="2"/>
        </w:numPr>
        <w:spacing w:before="0" w:beforeAutospacing="0" w:after="0" w:afterAutospacing="0"/>
        <w:rPr>
          <w:lang w:val="uk-UA"/>
        </w:rPr>
      </w:pPr>
      <w:r w:rsidRPr="005A2FFF">
        <w:rPr>
          <w:lang w:val="uk-UA"/>
        </w:rPr>
        <w:t xml:space="preserve">Всебічний, об'єктивний та неупереджений розгляд фактів (повідомлень) про застосування насильства, жорстокого поводження або </w:t>
      </w:r>
      <w:proofErr w:type="spellStart"/>
      <w:r w:rsidRPr="005A2FFF">
        <w:rPr>
          <w:lang w:val="uk-UA"/>
        </w:rPr>
        <w:t>булінгу</w:t>
      </w:r>
      <w:proofErr w:type="spellEnd"/>
      <w:r w:rsidRPr="005A2FFF">
        <w:rPr>
          <w:lang w:val="uk-UA"/>
        </w:rPr>
        <w:t xml:space="preserve"> стосовно дітей.</w:t>
      </w:r>
    </w:p>
    <w:p w:rsidR="00E762D2" w:rsidRPr="005A2FFF" w:rsidRDefault="00E762D2" w:rsidP="00E762D2">
      <w:pPr>
        <w:pStyle w:val="a3"/>
        <w:numPr>
          <w:ilvl w:val="0"/>
          <w:numId w:val="2"/>
        </w:numPr>
        <w:spacing w:before="0" w:beforeAutospacing="0" w:after="0" w:afterAutospacing="0"/>
        <w:rPr>
          <w:lang w:val="uk-UA"/>
        </w:rPr>
      </w:pPr>
      <w:r w:rsidRPr="005A2FFF">
        <w:rPr>
          <w:lang w:val="uk-UA"/>
        </w:rPr>
        <w:t>Встановлення причин, обставин та умов, що сприяли виникненню випадку насильства чи жорстокого поводження.</w:t>
      </w:r>
    </w:p>
    <w:p w:rsidR="00E762D2" w:rsidRPr="005A2FFF" w:rsidRDefault="00E762D2" w:rsidP="00E762D2">
      <w:pPr>
        <w:pStyle w:val="a3"/>
        <w:numPr>
          <w:ilvl w:val="0"/>
          <w:numId w:val="2"/>
        </w:numPr>
        <w:spacing w:before="0" w:beforeAutospacing="0" w:after="0" w:afterAutospacing="0"/>
        <w:rPr>
          <w:lang w:val="uk-UA"/>
        </w:rPr>
      </w:pPr>
      <w:r w:rsidRPr="005A2FFF">
        <w:rPr>
          <w:lang w:val="uk-UA"/>
        </w:rPr>
        <w:t>Оцінка потреб дитини, яка постраждала від насильства, та розробка індивідуального плану її підтримки та супроводу.</w:t>
      </w:r>
    </w:p>
    <w:p w:rsidR="00E762D2" w:rsidRPr="005A2FFF" w:rsidRDefault="00E762D2" w:rsidP="00E762D2">
      <w:pPr>
        <w:pStyle w:val="a3"/>
        <w:numPr>
          <w:ilvl w:val="0"/>
          <w:numId w:val="2"/>
        </w:numPr>
        <w:spacing w:before="0" w:beforeAutospacing="0" w:after="0" w:afterAutospacing="0"/>
        <w:rPr>
          <w:lang w:val="uk-UA"/>
        </w:rPr>
      </w:pPr>
      <w:r w:rsidRPr="005A2FFF">
        <w:rPr>
          <w:lang w:val="uk-UA"/>
        </w:rPr>
        <w:t xml:space="preserve">Організація </w:t>
      </w:r>
      <w:proofErr w:type="spellStart"/>
      <w:r w:rsidRPr="005A2FFF">
        <w:rPr>
          <w:lang w:val="uk-UA"/>
        </w:rPr>
        <w:t>корекційної</w:t>
      </w:r>
      <w:proofErr w:type="spellEnd"/>
      <w:r w:rsidRPr="005A2FFF">
        <w:rPr>
          <w:lang w:val="uk-UA"/>
        </w:rPr>
        <w:t xml:space="preserve"> та виховної роботи з дитиною, яка вчинила насильство (кривдником).</w:t>
      </w:r>
    </w:p>
    <w:p w:rsidR="00E762D2" w:rsidRPr="005A2FFF" w:rsidRDefault="00E762D2" w:rsidP="00E762D2">
      <w:pPr>
        <w:pStyle w:val="a3"/>
        <w:numPr>
          <w:ilvl w:val="0"/>
          <w:numId w:val="2"/>
        </w:numPr>
        <w:spacing w:before="0" w:beforeAutospacing="0" w:after="0" w:afterAutospacing="0"/>
        <w:rPr>
          <w:lang w:val="uk-UA"/>
        </w:rPr>
      </w:pPr>
      <w:r w:rsidRPr="005A2FFF">
        <w:rPr>
          <w:lang w:val="uk-UA"/>
        </w:rPr>
        <w:t>Прийняття рішень щодо направлення матеріалів до Національної поліції, Служби у справах дітей чи інших суб'єктів.</w:t>
      </w:r>
    </w:p>
    <w:p w:rsidR="00E762D2" w:rsidRPr="005A2FFF" w:rsidRDefault="00E762D2" w:rsidP="00E762D2">
      <w:pPr>
        <w:pStyle w:val="a3"/>
        <w:numPr>
          <w:ilvl w:val="0"/>
          <w:numId w:val="2"/>
        </w:numPr>
        <w:spacing w:before="0" w:beforeAutospacing="0" w:after="0" w:afterAutospacing="0"/>
        <w:rPr>
          <w:lang w:val="uk-UA"/>
        </w:rPr>
      </w:pPr>
      <w:r w:rsidRPr="005A2FFF">
        <w:rPr>
          <w:lang w:val="uk-UA"/>
        </w:rPr>
        <w:t>Розробка заходів із запобігання насильству та створення безпечного освітнього середовища.</w:t>
      </w:r>
    </w:p>
    <w:p w:rsidR="00E762D2" w:rsidRPr="005A2FFF" w:rsidRDefault="00E762D2" w:rsidP="00E762D2">
      <w:pPr>
        <w:pStyle w:val="4"/>
        <w:spacing w:before="0"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5A2FFF">
        <w:rPr>
          <w:rFonts w:ascii="Times New Roman" w:hAnsi="Times New Roman"/>
          <w:sz w:val="24"/>
          <w:szCs w:val="24"/>
          <w:lang w:val="uk-UA"/>
        </w:rPr>
        <w:t>4. Права та обов'язки членів Комісії</w:t>
      </w:r>
    </w:p>
    <w:p w:rsidR="00E762D2" w:rsidRPr="005A2FFF" w:rsidRDefault="00E762D2" w:rsidP="00E762D2">
      <w:pPr>
        <w:pStyle w:val="a3"/>
        <w:spacing w:before="0" w:beforeAutospacing="0" w:after="0" w:afterAutospacing="0"/>
        <w:rPr>
          <w:lang w:val="uk-UA"/>
        </w:rPr>
      </w:pPr>
      <w:r w:rsidRPr="005A2FFF">
        <w:rPr>
          <w:b/>
          <w:bCs/>
          <w:lang w:val="uk-UA"/>
        </w:rPr>
        <w:t>4.1. Члени Комісії мають право:</w:t>
      </w:r>
    </w:p>
    <w:p w:rsidR="00E762D2" w:rsidRPr="005A2FFF" w:rsidRDefault="00E762D2" w:rsidP="00E762D2">
      <w:pPr>
        <w:pStyle w:val="a3"/>
        <w:numPr>
          <w:ilvl w:val="0"/>
          <w:numId w:val="3"/>
        </w:numPr>
        <w:spacing w:before="0" w:beforeAutospacing="0" w:after="0" w:afterAutospacing="0"/>
        <w:rPr>
          <w:lang w:val="uk-UA"/>
        </w:rPr>
      </w:pPr>
      <w:r w:rsidRPr="005A2FFF">
        <w:rPr>
          <w:lang w:val="uk-UA"/>
        </w:rPr>
        <w:t>Ознайомлюватися з усіма матеріалами, поданими на розгляд Комісії.</w:t>
      </w:r>
    </w:p>
    <w:p w:rsidR="00E762D2" w:rsidRPr="005A2FFF" w:rsidRDefault="00E762D2" w:rsidP="00E762D2">
      <w:pPr>
        <w:pStyle w:val="a3"/>
        <w:numPr>
          <w:ilvl w:val="0"/>
          <w:numId w:val="3"/>
        </w:numPr>
        <w:spacing w:before="0" w:beforeAutospacing="0" w:after="0" w:afterAutospacing="0"/>
        <w:rPr>
          <w:lang w:val="uk-UA"/>
        </w:rPr>
      </w:pPr>
      <w:r w:rsidRPr="005A2FFF">
        <w:rPr>
          <w:lang w:val="uk-UA"/>
        </w:rPr>
        <w:t>Отримувати пояснення від учасників освітнього процесу (педагогів, здобувачів освіти, батьків), причетних до випадку.</w:t>
      </w:r>
    </w:p>
    <w:p w:rsidR="00E762D2" w:rsidRPr="005A2FFF" w:rsidRDefault="00E762D2" w:rsidP="00E762D2">
      <w:pPr>
        <w:pStyle w:val="a3"/>
        <w:numPr>
          <w:ilvl w:val="0"/>
          <w:numId w:val="3"/>
        </w:numPr>
        <w:spacing w:before="0" w:beforeAutospacing="0" w:after="0" w:afterAutospacing="0"/>
        <w:rPr>
          <w:lang w:val="uk-UA"/>
        </w:rPr>
      </w:pPr>
      <w:r w:rsidRPr="005A2FFF">
        <w:rPr>
          <w:lang w:val="uk-UA"/>
        </w:rPr>
        <w:lastRenderedPageBreak/>
        <w:t>Вносити пропозиції щодо вжиття невідкладних заходів безпеки та захисту дитини.</w:t>
      </w:r>
    </w:p>
    <w:p w:rsidR="00E762D2" w:rsidRPr="005A2FFF" w:rsidRDefault="00E762D2" w:rsidP="00E762D2">
      <w:pPr>
        <w:pStyle w:val="a3"/>
        <w:numPr>
          <w:ilvl w:val="0"/>
          <w:numId w:val="3"/>
        </w:numPr>
        <w:spacing w:before="0" w:beforeAutospacing="0" w:after="0" w:afterAutospacing="0"/>
        <w:rPr>
          <w:lang w:val="uk-UA"/>
        </w:rPr>
      </w:pPr>
      <w:r w:rsidRPr="005A2FFF">
        <w:rPr>
          <w:lang w:val="uk-UA"/>
        </w:rPr>
        <w:t>Ініціювати залучення фахівців спеціалізованих служб (психологів, юристів, медиків, працівників поліції) до розгляду випадку.</w:t>
      </w:r>
    </w:p>
    <w:p w:rsidR="00E762D2" w:rsidRPr="005A2FFF" w:rsidRDefault="00E762D2" w:rsidP="00E762D2">
      <w:pPr>
        <w:pStyle w:val="a3"/>
        <w:spacing w:before="0" w:beforeAutospacing="0" w:after="0" w:afterAutospacing="0"/>
        <w:rPr>
          <w:lang w:val="uk-UA"/>
        </w:rPr>
      </w:pPr>
      <w:r w:rsidRPr="005A2FFF">
        <w:rPr>
          <w:b/>
          <w:bCs/>
          <w:lang w:val="uk-UA"/>
        </w:rPr>
        <w:t>4.2. Члени Комісії зобов'язані:</w:t>
      </w:r>
    </w:p>
    <w:p w:rsidR="00E762D2" w:rsidRPr="005A2FFF" w:rsidRDefault="00E762D2" w:rsidP="00E762D2">
      <w:pPr>
        <w:pStyle w:val="a3"/>
        <w:numPr>
          <w:ilvl w:val="0"/>
          <w:numId w:val="4"/>
        </w:numPr>
        <w:spacing w:before="0" w:beforeAutospacing="0" w:after="0" w:afterAutospacing="0"/>
        <w:rPr>
          <w:lang w:val="uk-UA"/>
        </w:rPr>
      </w:pPr>
      <w:r w:rsidRPr="005A2FFF">
        <w:rPr>
          <w:lang w:val="uk-UA"/>
        </w:rPr>
        <w:t>Дотримуватися принципів конфіденційності, захисту персональних даних та поваги до гідності дітей.</w:t>
      </w:r>
    </w:p>
    <w:p w:rsidR="00E762D2" w:rsidRPr="005A2FFF" w:rsidRDefault="00E762D2" w:rsidP="00E762D2">
      <w:pPr>
        <w:pStyle w:val="a3"/>
        <w:numPr>
          <w:ilvl w:val="0"/>
          <w:numId w:val="4"/>
        </w:numPr>
        <w:spacing w:before="0" w:beforeAutospacing="0" w:after="0" w:afterAutospacing="0"/>
        <w:rPr>
          <w:lang w:val="uk-UA"/>
        </w:rPr>
      </w:pPr>
      <w:r w:rsidRPr="005A2FFF">
        <w:rPr>
          <w:lang w:val="uk-UA"/>
        </w:rPr>
        <w:t>Діяти виключно в найкращих інтересах дитини.</w:t>
      </w:r>
    </w:p>
    <w:p w:rsidR="00E762D2" w:rsidRPr="005A2FFF" w:rsidRDefault="00E762D2" w:rsidP="00E762D2">
      <w:pPr>
        <w:pStyle w:val="a3"/>
        <w:numPr>
          <w:ilvl w:val="0"/>
          <w:numId w:val="4"/>
        </w:numPr>
        <w:spacing w:before="0" w:beforeAutospacing="0" w:after="0" w:afterAutospacing="0"/>
        <w:rPr>
          <w:lang w:val="uk-UA"/>
        </w:rPr>
      </w:pPr>
      <w:r w:rsidRPr="005A2FFF">
        <w:rPr>
          <w:lang w:val="uk-UA"/>
        </w:rPr>
        <w:t>Брати участь у засіданнях Комісії та виконувати ухвалені рішення.</w:t>
      </w:r>
    </w:p>
    <w:p w:rsidR="00E762D2" w:rsidRPr="005A2FFF" w:rsidRDefault="00E762D2" w:rsidP="00E762D2">
      <w:pPr>
        <w:pStyle w:val="a3"/>
        <w:numPr>
          <w:ilvl w:val="0"/>
          <w:numId w:val="4"/>
        </w:numPr>
        <w:spacing w:before="0" w:beforeAutospacing="0" w:after="0" w:afterAutospacing="0"/>
        <w:rPr>
          <w:lang w:val="uk-UA"/>
        </w:rPr>
      </w:pPr>
      <w:r w:rsidRPr="005A2FFF">
        <w:rPr>
          <w:lang w:val="uk-UA"/>
        </w:rPr>
        <w:t>Не допускати розголошення інформації про дитину та деталі випадку стороннім особам.</w:t>
      </w:r>
    </w:p>
    <w:p w:rsidR="00E762D2" w:rsidRPr="005A2FFF" w:rsidRDefault="00E762D2" w:rsidP="00E762D2">
      <w:pPr>
        <w:pStyle w:val="4"/>
        <w:spacing w:before="0"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5A2FFF">
        <w:rPr>
          <w:rFonts w:ascii="Times New Roman" w:hAnsi="Times New Roman"/>
          <w:sz w:val="24"/>
          <w:szCs w:val="24"/>
          <w:lang w:val="uk-UA"/>
        </w:rPr>
        <w:t>5. Регламент роботи Комісії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49"/>
        <w:gridCol w:w="7480"/>
      </w:tblGrid>
      <w:tr w:rsidR="00E762D2" w:rsidRPr="005A2FFF" w:rsidTr="008D5E2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E762D2" w:rsidRPr="005A2FFF" w:rsidRDefault="00E762D2" w:rsidP="008D5E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Етап / Процедура</w:t>
            </w:r>
          </w:p>
        </w:tc>
        <w:tc>
          <w:tcPr>
            <w:tcW w:w="0" w:type="auto"/>
            <w:vAlign w:val="center"/>
            <w:hideMark/>
          </w:tcPr>
          <w:p w:rsidR="00E762D2" w:rsidRPr="005A2FFF" w:rsidRDefault="00E762D2" w:rsidP="008D5E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Регламент та строки</w:t>
            </w:r>
          </w:p>
        </w:tc>
      </w:tr>
      <w:tr w:rsidR="00E762D2" w:rsidRPr="005A2FFF" w:rsidTr="008D5E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62D2" w:rsidRPr="005A2FFF" w:rsidRDefault="00E762D2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Привід для засідання</w:t>
            </w:r>
          </w:p>
        </w:tc>
        <w:tc>
          <w:tcPr>
            <w:tcW w:w="0" w:type="auto"/>
            <w:vAlign w:val="center"/>
            <w:hideMark/>
          </w:tcPr>
          <w:p w:rsidR="00E762D2" w:rsidRPr="005A2FFF" w:rsidRDefault="00E762D2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Наявність письмової заяви, усного повідомлення, повідомлення з «Скриньки довіри» або електронної пошти про випадок/загрозу насильства чи жорстокого поводження.</w:t>
            </w:r>
          </w:p>
        </w:tc>
      </w:tr>
      <w:tr w:rsidR="00E762D2" w:rsidRPr="00701C0B" w:rsidTr="008D5E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62D2" w:rsidRPr="005A2FFF" w:rsidRDefault="00E762D2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Термін скликання</w:t>
            </w:r>
          </w:p>
        </w:tc>
        <w:tc>
          <w:tcPr>
            <w:tcW w:w="0" w:type="auto"/>
            <w:vAlign w:val="center"/>
            <w:hideMark/>
          </w:tcPr>
          <w:p w:rsidR="00E762D2" w:rsidRPr="005A2FFF" w:rsidRDefault="00E762D2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Засідання скликається головою Комісії </w:t>
            </w:r>
            <w:r w:rsidRPr="005A2FFF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протягом 3 робочих днів</w:t>
            </w: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 дня отримання повідомлення або реєстрації заяви.</w:t>
            </w:r>
          </w:p>
        </w:tc>
      </w:tr>
      <w:tr w:rsidR="00E762D2" w:rsidRPr="005A2FFF" w:rsidTr="008D5E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62D2" w:rsidRPr="005A2FFF" w:rsidRDefault="00E762D2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Першочергові дії</w:t>
            </w:r>
          </w:p>
        </w:tc>
        <w:tc>
          <w:tcPr>
            <w:tcW w:w="0" w:type="auto"/>
            <w:vAlign w:val="center"/>
            <w:hideMark/>
          </w:tcPr>
          <w:p w:rsidR="00E762D2" w:rsidRPr="005A2FFF" w:rsidRDefault="00E762D2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Невідкладне інформування керівником закладу Національної поліції та Служби у справах дітей (протягом </w:t>
            </w:r>
            <w:r w:rsidRPr="005A2FFF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1 доби</w:t>
            </w: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 моменту отримання інформації).</w:t>
            </w:r>
          </w:p>
        </w:tc>
      </w:tr>
      <w:tr w:rsidR="00E762D2" w:rsidRPr="005A2FFF" w:rsidTr="008D5E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62D2" w:rsidRPr="005A2FFF" w:rsidRDefault="00E762D2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Кворум</w:t>
            </w:r>
          </w:p>
        </w:tc>
        <w:tc>
          <w:tcPr>
            <w:tcW w:w="0" w:type="auto"/>
            <w:vAlign w:val="center"/>
            <w:hideMark/>
          </w:tcPr>
          <w:p w:rsidR="00E762D2" w:rsidRPr="005A2FFF" w:rsidRDefault="00E762D2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Засідання є правочинним, якщо на ньому присутні не менше ніж </w:t>
            </w:r>
            <w:r w:rsidRPr="005A2FFF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2/3</w:t>
            </w: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загального складу Комісії.</w:t>
            </w:r>
          </w:p>
        </w:tc>
      </w:tr>
      <w:tr w:rsidR="00E762D2" w:rsidRPr="005A2FFF" w:rsidTr="008D5E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62D2" w:rsidRPr="005A2FFF" w:rsidRDefault="00E762D2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Прийняття рішень</w:t>
            </w:r>
          </w:p>
        </w:tc>
        <w:tc>
          <w:tcPr>
            <w:tcW w:w="0" w:type="auto"/>
            <w:vAlign w:val="center"/>
            <w:hideMark/>
          </w:tcPr>
          <w:p w:rsidR="00E762D2" w:rsidRPr="005A2FFF" w:rsidRDefault="00E762D2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Рішення приймаються більшістю голосів присутніх членів. У разі рівного розподілу голосів вирішальним є голос голови Комісії.</w:t>
            </w:r>
          </w:p>
        </w:tc>
      </w:tr>
      <w:tr w:rsidR="00E762D2" w:rsidRPr="005A2FFF" w:rsidTr="008D5E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62D2" w:rsidRPr="005A2FFF" w:rsidRDefault="00E762D2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Оформлення документів</w:t>
            </w:r>
          </w:p>
        </w:tc>
        <w:tc>
          <w:tcPr>
            <w:tcW w:w="0" w:type="auto"/>
            <w:vAlign w:val="center"/>
            <w:hideMark/>
          </w:tcPr>
          <w:p w:rsidR="00E762D2" w:rsidRPr="005A2FFF" w:rsidRDefault="00E762D2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Засідання Комісії оформлюється </w:t>
            </w:r>
            <w:r w:rsidRPr="005A2FFF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протоколом</w:t>
            </w: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, який підписують голова та секретар Комісії.</w:t>
            </w:r>
          </w:p>
        </w:tc>
      </w:tr>
      <w:tr w:rsidR="00E762D2" w:rsidRPr="005A2FFF" w:rsidTr="008D5E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62D2" w:rsidRPr="005A2FFF" w:rsidRDefault="00E762D2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Інформування та моніторинг</w:t>
            </w:r>
          </w:p>
        </w:tc>
        <w:tc>
          <w:tcPr>
            <w:tcW w:w="0" w:type="auto"/>
            <w:vAlign w:val="center"/>
            <w:hideMark/>
          </w:tcPr>
          <w:p w:rsidR="00E762D2" w:rsidRPr="005A2FFF" w:rsidRDefault="00E762D2" w:rsidP="008D5E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A2FFF">
              <w:rPr>
                <w:rFonts w:ascii="Times New Roman" w:hAnsi="Times New Roman"/>
                <w:sz w:val="24"/>
                <w:szCs w:val="24"/>
                <w:lang w:val="uk-UA"/>
              </w:rPr>
              <w:t>Про прийняте рішення повідомляються батьки (законні представники) дитини. Комісія здійснює систематичний контроль за виконанням затвердженого плану заходів.</w:t>
            </w:r>
          </w:p>
        </w:tc>
      </w:tr>
    </w:tbl>
    <w:p w:rsidR="00242A00" w:rsidRDefault="00242A00"/>
    <w:sectPr w:rsidR="00242A00" w:rsidSect="00E232D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5E7F8B"/>
    <w:multiLevelType w:val="multilevel"/>
    <w:tmpl w:val="71A8B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8EE0EEC"/>
    <w:multiLevelType w:val="multilevel"/>
    <w:tmpl w:val="55C00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D4C344E"/>
    <w:multiLevelType w:val="multilevel"/>
    <w:tmpl w:val="B0565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69E4A43"/>
    <w:multiLevelType w:val="multilevel"/>
    <w:tmpl w:val="76006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762D2"/>
    <w:rsid w:val="00242A00"/>
    <w:rsid w:val="00701C0B"/>
    <w:rsid w:val="00E232D5"/>
    <w:rsid w:val="00E762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2D5"/>
  </w:style>
  <w:style w:type="paragraph" w:styleId="3">
    <w:name w:val="heading 3"/>
    <w:basedOn w:val="a"/>
    <w:next w:val="a"/>
    <w:link w:val="30"/>
    <w:uiPriority w:val="9"/>
    <w:unhideWhenUsed/>
    <w:qFormat/>
    <w:rsid w:val="00E762D2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62D2"/>
    <w:pPr>
      <w:keepNext/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762D2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762D2"/>
    <w:rPr>
      <w:rFonts w:ascii="Calibri" w:eastAsia="Times New Roman" w:hAnsi="Calibri" w:cs="Times New Roman"/>
      <w:b/>
      <w:bCs/>
      <w:sz w:val="28"/>
      <w:szCs w:val="28"/>
    </w:rPr>
  </w:style>
  <w:style w:type="paragraph" w:styleId="a3">
    <w:name w:val="Normal (Web)"/>
    <w:basedOn w:val="a"/>
    <w:uiPriority w:val="99"/>
    <w:unhideWhenUsed/>
    <w:rsid w:val="00E762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651</Words>
  <Characters>3711</Characters>
  <Application>Microsoft Office Word</Application>
  <DocSecurity>0</DocSecurity>
  <Lines>30</Lines>
  <Paragraphs>8</Paragraphs>
  <ScaleCrop>false</ScaleCrop>
  <Company/>
  <LinksUpToDate>false</LinksUpToDate>
  <CharactersWithSpaces>4354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4е</dc:creator>
  <cp:keywords/>
  <dc:description/>
  <cp:lastModifiedBy>4е</cp:lastModifiedBy>
  <cp:revision>3</cp:revision>
  <dcterms:created xsi:type="dcterms:W3CDTF">2026-09-23T05:23:00Z</dcterms:created>
  <dcterms:modified xsi:type="dcterms:W3CDTF">2026-09-23T05:31:00Z</dcterms:modified>
</cp:coreProperties>
</file>