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34" w:rsidRP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28"/>
          <w:lang w:eastAsia="uk-UA"/>
        </w:rPr>
      </w:pPr>
      <w:r w:rsidRPr="00217334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uk-UA"/>
        </w:rPr>
        <w:t>СЕРПЕНЬ-ВЕРЕСЕНЬ</w:t>
      </w:r>
    </w:p>
    <w:p w:rsidR="00217334" w:rsidRP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uk-UA"/>
        </w:rPr>
      </w:pPr>
    </w:p>
    <w:p w:rsidR="00217334" w:rsidRP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uk-UA"/>
        </w:rPr>
        <w:t xml:space="preserve">     І.ОСВІТНЄ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7"/>
        <w:gridCol w:w="1294"/>
        <w:gridCol w:w="2018"/>
        <w:gridCol w:w="1199"/>
      </w:tblGrid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затвердження розкладу уроків, факультативів, консультацій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Перевірити та здати працевлаштування випускників 9,11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  10.09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затвердження режиму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Скласти і здати звіти ЗНЗ-1, 77-РВК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Узагальнення даних по оздоровленню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гаряче харчування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Оновлення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списків,довідок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школи за 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документів ЦЗ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Штаб ЦЗ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чергування вчителів, адміністрації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фізкультурно-оздоровчої роботи.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інструктажів з БЖД для учнів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інструктажів з ОП,  протипожежної безпеки для працівників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«Увага на дорозі», «Профілактика травматизму»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01-02.09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нормативність ведення «Журналів реєстрації нещасних випадків, що сталися з вихованцями, учнями», а саме: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оформлення повідомлень про нещасні випадки,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оформлення актів розслідування нещасних випадків,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оформлення повідомлень про наслідки нещасних випадків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школу засобами протипожежної  безпеки та дотримуватись заходів протипожежної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Поновити  куточки: ОП,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ЦЗ,пожежної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безпеки,  план евакуації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04.09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Поновити аптечки в кабінетах, майстерні, спортзалі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04.09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 наявності в школі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школи, їдальні миючими засобами,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деззасобами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предметами гігієни та санітарії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Закріплення робочих місць за прибиральницями, вчителями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території школи до Свята першого дзвінка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30-31.08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Цішевська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Г.Г. 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Прачун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Промоніторити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групу здоров’я, стан здоров’я  та розподілити школярів на фізкультурні групи, дати рекомендації дітям з відхиленням стану здоров’я.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Заповнити в класних журналах листки здоров’я.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контроль за фізичним навантаженням школярів, відвідувати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уроки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фізкультури і заняття спортивних секцій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Психологічний супровід адаптації учнів 1 класу до навчання у школі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Вчителі та асистент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учнів підручниками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Борис  І.Г.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кабінетів до роботи у новому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25.08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Перевірка кабінетів, затвердження актів перевірки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Громадський огляд умови проживання дітей з категорійних сімей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соціального паспорту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  <w:gridCol w:w="1275"/>
        <w:gridCol w:w="1985"/>
        <w:gridCol w:w="1276"/>
      </w:tblGrid>
      <w:tr w:rsidR="00217334" w:rsidRPr="00BB48B3" w:rsidTr="00CC372F">
        <w:trPr>
          <w:trHeight w:val="130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30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Обговорення питання протидії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класних батьківських зборах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  <w:gridCol w:w="1275"/>
        <w:gridCol w:w="1985"/>
        <w:gridCol w:w="1276"/>
      </w:tblGrid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Ради профілактики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Обговорення та зат</w:t>
            </w:r>
            <w:r w:rsidR="0029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вердження плану роботи на новий навчальний рік.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підсумки громадського огляду умов проживання дітей-сиріт, дітей під опікою</w:t>
            </w:r>
            <w:r w:rsidR="0029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Наповнення освітнього простору закладу мотивуючими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постерами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з нагоди Дня прапора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з нагоди Дня незалежності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Свято першого дзвоника та Тематичний перший урок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складу учнівського самоврядування, комісій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з «21 вересня – Всесвітній день миру»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«29.09 – Заходи пам’яті трагедії Бабиного яру»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партизанської слави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23.08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24.08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10.09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21.09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29.09</w:t>
            </w:r>
          </w:p>
          <w:p w:rsidR="00217334" w:rsidRPr="00705B59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17-21</w:t>
            </w:r>
            <w:r w:rsidR="0070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Учнівські колективи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 школи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Розподіл доручень, оформлення класних куточків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«Правила та єдині вимоги,  режимом роботи школи»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0815A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815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04-08</w:t>
            </w:r>
            <w:r w:rsidR="000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.09</w:t>
            </w:r>
          </w:p>
          <w:p w:rsidR="00217334" w:rsidRPr="000815A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815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04-08</w:t>
            </w:r>
            <w:r w:rsidR="000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30.09 - Всеукраїнський День бібліотек . Бібліотечний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квест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шкільного сайту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30.09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Борис І.Г.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Екологічна акція «Територія без сміття»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Учком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«10 вересня -  День фізичної культури»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Курман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Акція «Допоможемо тим, хто у складних життєвих ситуаціях»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15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Керівники гуртків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uk-UA"/>
        </w:rPr>
        <w:t>ІІ. СИСТЕМА ОЦІНЮВАННЯ ЗДОБУВАЧІВ ОСВІТИ</w:t>
      </w:r>
    </w:p>
    <w:tbl>
      <w:tblPr>
        <w:tblW w:w="152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  <w:gridCol w:w="1275"/>
        <w:gridCol w:w="1985"/>
        <w:gridCol w:w="1384"/>
      </w:tblGrid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01-05.09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328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«Ознайомлення з критеріями оцінювання»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01-05.09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2.Застосування внутрішньої системи оцінювання роботи закладу освіти.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Тематичний моніторинг. Оформлення та ведення щоденників (НШ)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Тематичний моніторинг. Оформлення та ведення учнівських зошитів  (НШ)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Оглядовий моніторинг. Оформлення класних журналів,  факультативів, журналів інструктажів (ІМО)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Громадський моніторинг. Харчування учнів та робота шкільної їдальні(ІМО)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Тематичний моніторинг. Стан працевлаштування випускників школи (НШ)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використання варіативної складової освітньої програми (інформація)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Персональний моніторинг. Проходження медогляду працівниками закладу (інформація)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>ІІІ. ДІЯЛЬНІСТЬ ПЕДАГОГІЧНИХ ПРАЦІВНИКІВ</w:t>
      </w:r>
    </w:p>
    <w:tbl>
      <w:tblPr>
        <w:tblW w:w="152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  <w:gridCol w:w="1275"/>
        <w:gridCol w:w="1985"/>
        <w:gridCol w:w="1384"/>
      </w:tblGrid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Опрацювання нормативних документів, рекомендаційних листів  щодо  організації освітньої діяльності, викладання предметів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Погодження календарних планів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Погодження виховних  планів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Методичні  консультації педпрацівників з питань ведення шкільної документації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Методична майстерка «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Удосконалення освітнього процесу через сучасні освітні інструменти»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Н.П.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Самоосвітня діяльності вчителів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у  методичних заходах ЦПРПП, Інтернет-заходах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Засідання атестаційної комісії.</w:t>
            </w:r>
          </w:p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1.Розподіл обов’язків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2.Затвердження плану та графіку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1.Про підсумки методичної роботи за минулий навчальний рік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затвердження плану роботи методичної ради  та форм методичної роботи.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методичні рекомендації щодо викладання предметів у новому навчальному році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над науково-методичним питанням школи: вивчення нормативних документів, новинок літератури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батьків, громадськості у Святі першого дзвоника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Відкритий діалог з батьками. </w:t>
            </w:r>
          </w:p>
          <w:p w:rsidR="00217334" w:rsidRPr="00BB48B3" w:rsidRDefault="00D024C9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1.Про роботу закладу у </w:t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/2023</w:t>
            </w:r>
            <w:r w:rsidR="00217334"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17334"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="00217334"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відвідування учнями закладу, відвідування позашкільних закладів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Ради школи</w:t>
            </w:r>
          </w:p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1.Обговорення та затвердження плану роботи</w:t>
            </w:r>
          </w:p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2.Розподіл обов’язків між членами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Обговорення питання академічної доброчесності із здобувачами освіти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D024C9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uk-UA"/>
        </w:rPr>
        <w:t>ІV. УПРАВЛІНСЬКІ ПРОЦЕСИ</w:t>
      </w:r>
    </w:p>
    <w:tbl>
      <w:tblPr>
        <w:tblW w:w="151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  <w:gridCol w:w="1275"/>
        <w:gridCol w:w="1985"/>
        <w:gridCol w:w="1276"/>
      </w:tblGrid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-методична оперативка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організацію гарячого харчування та роботу шкільної їдальні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 Про дотримання Статуту  навчального закладу, Правил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внутрішкільного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розпорядку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3.Про оформлення журналів інструктажів, класних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журналів,факультативів</w:t>
            </w:r>
            <w:proofErr w:type="spellEnd"/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4.Дотримання єдиних вимог до учнів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5.Про проведення Першого уроку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6.Про опрацювання Методичних рекомендацій щодо викладання предметів, організації освітнього процесу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7.Про результати медичного огляду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педради</w:t>
            </w:r>
          </w:p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1.Про підсумки роботи за минулий рік</w:t>
            </w:r>
          </w:p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2.Затвердження річного плану роботи школи</w:t>
            </w:r>
          </w:p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3.Про затвердження списків на безкоштовне харчування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Підготувати та здати списки працівників, звіт 83-РВК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Скласти та здати тарифікаційні списки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допомоги молодим вчителям  в проведенні уроків та веденні шкільної документації(за потреби)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Співбесіда з учителями з питань чергової атестації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Співбесіди з новопризначеними вчителями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4. 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79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  призначення класних керівників, зав кабінетами, керівників гуртків</w:t>
            </w:r>
          </w:p>
          <w:p w:rsidR="00217334" w:rsidRPr="00BB48B3" w:rsidRDefault="008220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школи до нового навчального року.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 організацію освітнього процесу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медичне обстеження учнів та працівників школи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призначення відповідальних за ОП, ПБ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харчування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забезпечення пожежної безпеки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роботи із дорожнього руху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заборону тютюнопаління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</w:t>
            </w:r>
            <w:r w:rsidR="008220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овку спортивних споруд до нового навчального року.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розподіл обов’язків між адміністрацією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обов’язки чергового вчителя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введення ЦЗ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дотримання санітарно – гігієнічних вимог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забезпечення підручниками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оздоровлення учнівської молоді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методичної роботи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створення атестаційної комісії  школи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та організацію роботи з обдарованими учнями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перевірки оформлення та ведення щоденників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перевірки оформлення та ведення зошитів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медичного огляду учнів та розподіл учнів за різними групами здоров’я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громадського огляду умов проживання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працевлаштування випускників школи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розподіл педагогічного навантаження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інвентаризації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гарячого харчування та впровадження НАССР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адаптацію учнів 1 класу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громадського огляду умов проживання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01-30</w:t>
            </w:r>
            <w:r w:rsidR="00822034" w:rsidRPr="00291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</w:t>
            </w:r>
          </w:p>
          <w:p w:rsidR="00217334" w:rsidRPr="00BB48B3" w:rsidRDefault="00217334" w:rsidP="002173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Освітня кампанія «Так академічній доброчесності». Ознайомлення з нормативними документами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</w:p>
    <w:tbl>
      <w:tblPr>
        <w:tblpPr w:leftFromText="180" w:rightFromText="180" w:vertAnchor="page" w:horzAnchor="margin" w:tblpY="10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1273"/>
        <w:gridCol w:w="1882"/>
        <w:gridCol w:w="1199"/>
      </w:tblGrid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23373A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uk-UA"/>
              </w:rPr>
            </w:pPr>
            <w:r w:rsidRPr="0023373A">
              <w:rPr>
                <w:rFonts w:ascii="Times New Roman" w:eastAsia="Times New Roman" w:hAnsi="Times New Roman" w:cs="Times New Roman"/>
                <w:b/>
                <w:color w:val="FFC000"/>
                <w:sz w:val="36"/>
                <w:szCs w:val="36"/>
                <w:lang w:eastAsia="uk-UA"/>
              </w:rPr>
              <w:lastRenderedPageBreak/>
              <w:t xml:space="preserve">                                  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                                                     І.ОСВІТНЄ СЕРЕДОВИЩЕ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школи за 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8220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D4098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фізкультурно-оздоровчої роботи та  ранкової зарядки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 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первинного  інструктажу з БЖД для учнів школи на канікули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21-22.10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Провести бесіди з БЖД «Поводження з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  газообладнанням, вибуховими речовинами  тощо»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Призначення та співбесіда з уповноваженим спеціалістом для проведення заходів  реагування на виявлення фактів насильства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Перевірка дотримання санітарно-гігієнічних норм у шкільних приміщеннях (освітлення, маркування інвентаря та меблів тощо)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Цішевська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Г.Г.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Прачун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контроль за фізичним навантаженням школярів, відвідувати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уроки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фізкультури і заняття спортивних секцій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Психологічний супровід адаптації учнів 5 класу до навчання у базовій школі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Прибирання шкільної території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Техпрацівники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Рейд-перевірка щодо збереження учнівського майна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18-22.10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Уч.парламент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Інвентаризація шкільного майна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Проведення навчання по ЦЗ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Штаб ЦЗ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tbl>
      <w:tblPr>
        <w:tblW w:w="15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8"/>
        <w:gridCol w:w="1276"/>
        <w:gridCol w:w="1843"/>
        <w:gridCol w:w="1276"/>
      </w:tblGrid>
      <w:tr w:rsidR="00217334" w:rsidRPr="00BB48B3" w:rsidTr="0023373A">
        <w:trPr>
          <w:trHeight w:val="13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3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пам’яток «СТОП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3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Анкетування учнів 5-8 класів «Як часто тебе ображали?»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11-15.10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3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в рамках Тижня  правової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8"/>
        <w:gridCol w:w="1276"/>
        <w:gridCol w:w="1843"/>
        <w:gridCol w:w="1276"/>
      </w:tblGrid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шкільних ділянок,  квітників до зимового періоду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Техпрацівники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Наповнення освітнього середовища 1 класу дидактичними матеріалами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6A346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в рамках Всеукраїнського місячника шкільних бібліотек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Борис І.Г.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захисника України, День українського  козацтва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Відеолекторій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«28 жовтня - День вигнання  нацистських окупантів з України»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13.10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Горбань С.І.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 -опитування « Моє відношення до шкідливих звичок»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01-06.10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Конкурс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фотоколажів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Дня українського козацтва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12-14.10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челендж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«Зелений клас».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День  шкільного самоврядування.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Свято до Дня працівника освіти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01.10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 9 класу</w:t>
            </w:r>
          </w:p>
          <w:p w:rsidR="00217334" w:rsidRPr="00BB48B3" w:rsidRDefault="006A346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Борис І.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Привітання вчителів – пенсіонерів з Святом працівника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Уч.парламент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Залучення учнів до гурткової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Керівники гуртків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uk-UA"/>
        </w:rPr>
        <w:t>ІІ. СИСТЕМА ОЦІНЮВАННЯ ЗДОБУВАЧІВ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8"/>
        <w:gridCol w:w="1276"/>
        <w:gridCol w:w="1843"/>
        <w:gridCol w:w="1241"/>
      </w:tblGrid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щодо підвищення результативності у навчанні  з учнями з початковим рівнем знань.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04-05.10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Офлайн-інтенсив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«Кодекс честі у навчанні»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11-15.10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  <w:p w:rsidR="00217334" w:rsidRPr="009165C8" w:rsidRDefault="006A346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D4098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Фронтальний моніторинг. Стан викладання математики   (</w:t>
            </w:r>
            <w:proofErr w:type="spellStart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Дояренко</w:t>
            </w:r>
            <w:proofErr w:type="spellEnd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Г.В..педрада</w:t>
            </w:r>
            <w:proofErr w:type="spellEnd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Класно – узагальнюючий  моніторинг. Адаптація учнів 5 класу (наказ)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Комісія,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Тематичний моніторинг. Стан роботи шкільної їдальні та харчування учнів (наказ)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Комісія,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Тематичний моніторинг. Система роботи класних керівників з батьками (педрада)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Комісія,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моніторинг. Стан позакласної  та спортивно – масової роботи у закладі (наказ)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Комісія 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консультативних пунктів щодо підготовки до Всеукраїнських предметних олімпіад, Всеукраїнських, Міжнародних конкурсів, Інтернет-олімпіад, МАН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здобувач у І етапові Всеукраїнських предметних олімпіад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здобувачів  у Інтернет-олімпіадах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lastRenderedPageBreak/>
        <w:t>ІІІ. ДІЯЛЬНІСТЬ ПЕДАГОГІЧНИХ ПРАЦІВНИКІВ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8"/>
        <w:gridCol w:w="1276"/>
        <w:gridCol w:w="1843"/>
        <w:gridCol w:w="1241"/>
      </w:tblGrid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Опрацювання нормативних документів, рекомендаційних листів  щодо  проведення І етапу Всеукраїнських предметних олімпіад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Затвердження графіку та матеріалів проведення І етапу предметних олімпіад, конкурсу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ім.П.Яцика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Т.Шевченка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 етапу Всеукраїнських предметних олімпіад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заявки на участь у ІІ етапі предметних олімпіад, конкурсів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затвердження плану роботи на канікули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D4098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Відвідування та аналіз  уроків </w:t>
            </w:r>
            <w:proofErr w:type="spellStart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</w:t>
            </w:r>
            <w:proofErr w:type="spellEnd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мови та літератури вчителя </w:t>
            </w:r>
            <w:proofErr w:type="spellStart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Кипибіди</w:t>
            </w:r>
            <w:proofErr w:type="spellEnd"/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D40980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Самоосвітня діяльності вчителів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у міських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Робота над науково-методичним питанням школи. Майстерка «Ефективні рішення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9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15.09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інфографіки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питань проведення атестації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атестаційної комісії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1.Розгляд заяв педпрацівників на  позачергову чи перенесення атестації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2.Затвердження списку та графіку атестації.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Відкритий діалог з батьками 5 класу «Адаптація учнів до навчання у базовій школі»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Класний керівник</w:t>
            </w:r>
          </w:p>
          <w:p w:rsidR="00217334" w:rsidRPr="00BB48B3" w:rsidRDefault="005F4878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Масинник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П.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Розміщення матеріалів для батьків,  учнів на сайті школи, у групі ФБ.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23373A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Kahoot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«Що таке академічна доброчесність»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07-08.10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5F4878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uk-UA"/>
        </w:rPr>
        <w:lastRenderedPageBreak/>
        <w:t>ІV. УПРАВЛІНСЬКІ ПРОЦЕСИ</w:t>
      </w:r>
    </w:p>
    <w:tbl>
      <w:tblPr>
        <w:tblW w:w="15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8"/>
        <w:gridCol w:w="1276"/>
        <w:gridCol w:w="1843"/>
        <w:gridCol w:w="1255"/>
      </w:tblGrid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-методична оперативка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роботу школи в канікулярний час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підсумки участі учнів у І етапі предметних олімпіад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підсумки перевірки класних журналів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Про стан харчування учнів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5.Про участь у конкурсі «Учитель року»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щопонеділка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Перевірка ведення класних журналів (довідка)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2910F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5F4878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1.Про стан викладання та рівень на</w:t>
            </w:r>
            <w:r w:rsidR="002910F3"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вчальних досягнень учнів з  математики (</w:t>
            </w:r>
            <w:proofErr w:type="spellStart"/>
            <w:r w:rsidR="002910F3"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Дояренко</w:t>
            </w:r>
            <w:proofErr w:type="spellEnd"/>
            <w:r w:rsidR="002910F3"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Г. В. ) та української мови (</w:t>
            </w:r>
            <w:proofErr w:type="spellStart"/>
            <w:r w:rsidR="002910F3"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Кипібіда</w:t>
            </w:r>
            <w:proofErr w:type="spellEnd"/>
            <w:r w:rsidR="002910F3" w:rsidRPr="00291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Р.В.)</w:t>
            </w:r>
          </w:p>
          <w:p w:rsidR="00217334" w:rsidRPr="002910F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10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2.Про систему роботи з батьками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CC372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участі та результативності І етапу предметних олімпіад (довідка)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Відвідування уроків малодосвідчених асистента  вчителя  з метою надання </w:t>
            </w: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допомоги (Борис А.Л.)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Персональний контроль за роботою вчителів, що атестуються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Google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-опитування «Підвищення професійного рівня педагога»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власних матеріалів для участі у Інтернет-семінарах, конференціях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9165C8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4. 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79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Тижня безпеки дорожнього руху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шкільного етапу учнівських олімпіад з базових дисциплін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підготовку школи до роботи в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осіньо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зимовий період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харчування учнів, роботу шкільної їдальні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роботи з профілактики злочинності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класно-узагальнюючого контролю за адаптацією учнів 5 класу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Про проведення конкурсу імені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П.Яцика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мовного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конкурсу імені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Т.Шевченка</w:t>
            </w:r>
            <w:proofErr w:type="spellEnd"/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І етапу Всеукраїнських предметних олімпіад, МАН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позакласної  та спортивно – масової роботи у закладі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участь у Всеукраїнському місячнику шкільних бібліотек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інвентаризації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призначення уповноваженого спеціаліста для проведення заходів  реагування на виявлення фактів насильства</w:t>
            </w:r>
          </w:p>
          <w:p w:rsidR="00217334" w:rsidRPr="00BB48B3" w:rsidRDefault="00217334" w:rsidP="002173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6E05A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01-30</w:t>
            </w:r>
            <w:r w:rsidR="009165C8"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10</w:t>
            </w:r>
          </w:p>
          <w:p w:rsidR="00217334" w:rsidRPr="006E05A3" w:rsidRDefault="00217334" w:rsidP="002173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6E05A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Суль</w:t>
            </w:r>
            <w:proofErr w:type="spellEnd"/>
            <w:r w:rsidRPr="006E05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CC372F">
        <w:trPr>
          <w:trHeight w:val="14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-опитування вчителів, батьків, учнів «Дотримання академічної доброчесності»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2499D" w:rsidRPr="00CC372F" w:rsidRDefault="00A2499D" w:rsidP="00CC372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uk-UA"/>
        </w:rPr>
        <w:lastRenderedPageBreak/>
        <w:t>ЛИСТОПАД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                                                        І. 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0"/>
        <w:gridCol w:w="1479"/>
        <w:gridCol w:w="2814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1"/>
              </w:numPr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рейди з перевірки запізнень і відвідування школи здобувачами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дотриманням  протиепідемічного санітарно-гігієнічного режиму у  класних кімнатах 1-11 класів та приміщеннях загального користування у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роботу щодо залучення у проведенні заходів з дітьми співробітників ювенальної превенції; МНС; фахівців інших служб.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Провести бесіди «Правила експлуатації побутових нагрівальних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та газоприладів»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  «Дорожні знаки»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виховні заходи, спрямовані на вироблення навичок здорового харчування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контроль за санітарно-гігієнічними умовами навчання і виховання школярів (санітарний стан приміщення школи, класів, майстерень, санвузлів, температура, освітлення, правильна розстановка парт, станків).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A2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класні керівники, </w:t>
            </w:r>
            <w:r w:rsidR="00A2499D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Формувати в учасників освітнього процесу розуміння необхідності дотримуватися певних правил поведінки в Інтернеті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керівники,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вч.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Семінар-практикум «Компоненти виховання»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методичного об’єднання класних керівників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інформацією сайту школи щодо застосування норм Закону України «Про внесення змін до деяких законодавчих актів України щодо протидії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р.но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 (цькування)» від 18 грудня 2018 року за №2657 – VIII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Масинник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Конкурс класних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постерів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тематикою «У нас тільки ТАК!»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банку даних учнів «Зони ризику» та «групи ризику»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2499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A49B5" w:rsidRDefault="003A49B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Анкетування для учнів </w:t>
            </w:r>
            <w:r w:rsidR="00217334" w:rsidRPr="003A49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«Агресивна поведінка»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16-20.11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A49B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3A49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Здійснити аналіз динаміки розвитку інклюзивного навчання відповідно до освітніх потреб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психологічну діагностику дітей з ООП з метою вивчення сильних і слабких сторін розвитку особистості, виявлення і вирішення проблем, що виникають у процесі інтеграції її в освітній простір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Акція «16 днів проти насильства» до Європейського дня захисту дітей від сексуальної експлуатації та сексуального насильства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 української мови та писемності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Квест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«Наша мова калинова» до Дня Української писемності та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08.-12.11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уч.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мови,</w:t>
            </w:r>
          </w:p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Гідності та Свободи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пам’яті жертв голодоморів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19.11.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25-26.11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щодо відзначення Міжнародного дня толерантності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 здобувачів освіти з критеріями оцінювання навчальних досягнень 5-11 класів з навчальних предметів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Методична нарада «Формувальне оцінювання як засіб визначення індивідуальних досягнень кожного учня»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голови методичних об’єднань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2.Застосування внутрішньої системи оцінювання роботи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Здійснення моніторингу якості оцінювання знань учнів (поточне, тематичне, контрольне оцінювання)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стану ведення та перевірки учнівських зошитів з української мови та літератури, зарубіжної літератури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Практичне заняття з учителями «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-один з основних елементів ефективності сучасного уроку»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Сприяння формуванню у здобувачів освіти відповідального ставлення до результатів навчання шляхом використання прийому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 час перевірки знань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Педагогічна рада з елементами тренінгу «Учнівське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сучасній школі-невід’ємний елемент навчання»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320E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Обмін досвідом «Використання  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iнформацiйно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-комунікаційних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технологiй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вивченнi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предметiв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iнвapiaнтної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варiативної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складових»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Активізувати індивідуальну роботу з обдарованими дітьми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у ІІ етапі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І етапу Міжнародного конкурсу знавців мови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ім.П.Яцика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уч.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 етапу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уч.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укр.мови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циклу семінарів для вчителів, що атестуються «Використання ІКТ у освітньому процесі»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217334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роботу творчих груп вчителів з проблеми «Педагогічна підтримка розвитку самоосвітньої компетентності учнів»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Методична нарада «Психологічні основи уроку, схеми аналізу та самоаналізу уроку»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Інформувати батьків про критерії оцінювання навчальних досягнень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кл.керівники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6E05A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нараду при директорові з питань вивчення документів про академічну доброчесність</w:t>
            </w:r>
            <w:r w:rsidR="006E05A3" w:rsidRPr="006E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підготовки до роботи закладу в зимовий період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зміст і обсяги домашніх завдань на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уроках</w:t>
            </w:r>
            <w:proofErr w:type="spellEnd"/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ведення ділової документації закладу, класні журнали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дотримання учасниками освітнього процесу встановлених протиепідемічних заходів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  <w:p w:rsidR="00E2557C" w:rsidRPr="00BB48B3" w:rsidRDefault="00E2557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3A49B5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 схвалення Порядку визнання документів про підвищення кваліфікації педагогічних працівників закладу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30.11.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A49B5" w:rsidRDefault="00E2557C" w:rsidP="00E2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A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Суль</w:t>
            </w:r>
            <w:proofErr w:type="spellEnd"/>
            <w:r w:rsidRPr="003A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звернень громадян на сайті школи, у соціальних мережах про діяльність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Консультації з підготовки матеріалів до конкурсу </w:t>
            </w:r>
            <w:r w:rsidR="00766542"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«Вчитель року-2023</w:t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р.но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відзначення Дня української писемності та мови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І етапу Міжнародного мовно-літературного конкурсу ім. Т. Шевченка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проведення І етапу Міжнародного конкурсу знавців української мови  ім.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П.Яцика</w:t>
            </w:r>
            <w:proofErr w:type="spellEnd"/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проведення підсумкового контролю знань з навчальних предметі в</w:t>
            </w:r>
            <w:r w:rsidR="00F77A53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946D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1-11-х класах за І семестр 2022/</w:t>
            </w:r>
            <w:r w:rsidR="00F77A53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2023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акції «16 днів проти насильства»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перевірки виконання єдиних вимог до письмових робіт і перевірки зошитів  з української мови та літератури, зарубіжної літератури в 5-9 класах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76654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Опрацювати цикл антикорупційних матеріалів на освітній платформі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EdEra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3A49B5" w:rsidRDefault="003A49B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3A49B5" w:rsidRDefault="003A49B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3A49B5" w:rsidRDefault="003A49B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3A49B5" w:rsidRDefault="003A49B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CC372F" w:rsidRPr="00BB48B3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uk-UA"/>
        </w:rPr>
        <w:lastRenderedPageBreak/>
        <w:t>ГРУДЕНЬ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  І. 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5"/>
        <w:gridCol w:w="1452"/>
        <w:gridCol w:w="2176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02.01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співбесіди з класними керівниками з питання  контролю за відвідуванням занять учнями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бесіди. Пожежонебезпечні об’єкти. Новорічні свята, ялинка, гірлянди; користування пічками, камінами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  «Бути помітним на дорозі – бути у безпеці»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06-10.12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стану адаптації учнів 1 класу до навчання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2"/>
              </w:numPr>
              <w:spacing w:after="0" w:line="240" w:lineRule="auto"/>
              <w:ind w:left="-6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арт-тренінг «Способи формування пізнавального інтересу учнів»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3"/>
              </w:numPr>
              <w:spacing w:after="0" w:line="240" w:lineRule="auto"/>
              <w:ind w:left="-6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приміщень, території школи з метою виявлення місць, які потенційно можуть бути небезпечними та сприятливими для вчинення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(цькування)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Складання порад «Як допомогти дітям упоратися з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булінгом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Участь у Всеукраїнському тижні «Стоп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10-14.12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7A53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використання технологій, методів навчання, викладання, пристосування навчального матеріалу, програм до особистостей розвитку дитини у класах, де є діти з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Розглянути на засіданні педагогічної ради питання організації інклюзивного навчання « Теоретичні аспекти інклюзивної освіти та співвідношення умов її забезпечення з можливостями закладу»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команда супроводу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Міжнародного дня прав людини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6DC" w:rsidRPr="00BB48B3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 </w:t>
            </w:r>
          </w:p>
          <w:p w:rsidR="002946DC" w:rsidRPr="00BB48B3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Горбань С. І.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Благодійна акція до Міжнародного Дня людей з особливими потребами «Твори добро, бо ти – людина»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Акція «Годівничка», конкурс «Найкраща новорічна гірлянда»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у конкурсі «Різдвяні  дзвіночки»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новорічних свят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  <w:p w:rsidR="002946DC" w:rsidRPr="00BB48B3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Місячник національно-патріотичного виховання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Доведення до відома батьків методичних рекомендацій оцінювання навчальних досягнень учнів у Новій українській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 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Затвердження графіку відвідування навчальних занять з метою моніторингу якості знань та системи оцінювання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стану ведення та перевірки учнівських зошитів з математики та англійської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Фронтальний моніто</w:t>
            </w:r>
            <w:r w:rsidR="00F24C5A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ринг. Стан викладання уроків хімії (</w:t>
            </w:r>
            <w:proofErr w:type="spellStart"/>
            <w:r w:rsidR="00F24C5A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Цішевська</w:t>
            </w:r>
            <w:proofErr w:type="spellEnd"/>
            <w:r w:rsidR="00F24C5A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Г.Г.) та початкових класів (</w:t>
            </w:r>
            <w:proofErr w:type="spellStart"/>
            <w:r w:rsidR="00F24C5A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Стащенко</w:t>
            </w:r>
            <w:proofErr w:type="spellEnd"/>
            <w:r w:rsidR="00F24C5A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П.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  <w:p w:rsidR="00217334" w:rsidRPr="00796787" w:rsidRDefault="002946D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зустрічі з представниками центру зайнятості та випускниками школи, які є студентами ВУЗів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Педагогічна онлайн-майстерня «Оцінка і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 контроль чи розвиток?»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моніторинг реалізації індивідуальної освітньої траєкторії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22-24.12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С,І.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Створювати належні умови для якісної самоосвіти вчителів, для підвищення кваліфікації</w:t>
            </w:r>
            <w:r w:rsidR="0004043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педагогічних працівників у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Запровадити  роботу щодо створення Е- Банку педагогічних ідей «Перлини професійної майстерності» вчителів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ярмарку педагогічних ідей та технологій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Майстер -клас «Майстерність педагога, його творча ініціатива, удосконалення методів та форм роботи з вихованцями»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учителі, що атестуються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Батьківський всеобуч «Виховання та розвиток творчої особистості дитини через реалізацію співробітництва з батьками»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моніторинг стану дотримання академічної доброчесності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27-30.12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Учнівська конференція «Чесність починається з тебе»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учнівське самоврядування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навчальні до</w:t>
            </w:r>
            <w:r w:rsidR="0004043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сягнення учнів за І семестр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в</w:t>
            </w:r>
            <w:r w:rsidR="0004043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иховної роботи за І семестр 2022/2022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мет</w:t>
            </w:r>
            <w:r w:rsidR="0004043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одичної роботи за І семестр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аналіз організації ведення діловодства закладу у 2021 році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охорони праці та безпеки життєдіяльності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04043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затвердження Орієнтовного плану підвищення кваліфікації педагог</w:t>
            </w:r>
            <w:r w:rsid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ічних працівників закладу у 2023</w:t>
            </w: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році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 w:rsid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хід атестації педагогічних працівників закладу</w:t>
            </w:r>
            <w:r w:rsid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стан виконання освітніх прогр</w:t>
            </w:r>
            <w:r w:rsidR="00340F86"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ам в І семестрі 2022/2023</w:t>
            </w: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стан обліку</w:t>
            </w:r>
            <w:r w:rsidR="00340F86"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учнів закладу в І семестрі 2022/2023</w:t>
            </w: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стан виконання плану виховної р</w:t>
            </w:r>
            <w:r w:rsidR="00340F86"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оботи закладу в І семестрі 2022/2023</w:t>
            </w: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Затвердж</w:t>
            </w:r>
            <w:r w:rsidR="004F212C"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ення списків учнів нагородження</w:t>
            </w: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свідоцтво</w:t>
            </w:r>
            <w:r w:rsidR="004F212C"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 з відзнакою учнів 9 класу.</w:t>
            </w:r>
          </w:p>
          <w:p w:rsidR="00217334" w:rsidRPr="003A49B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стан відвідування навчальних занять у</w:t>
            </w:r>
            <w:r w:rsidR="00340F86"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чнями закладу в І семестрі 2022/2023</w:t>
            </w: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4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Стан організації інклюзивного навчання « Теоретичні аспекти інклюзивної освіти та співвідношення умов її забезпечення з можливостями закладу»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F8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Інтерактивний семінар «Стратегія налагодження відкритої та довірливої співпраці з усіма учасниками освітнього процесу»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F8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Консультації з питань сертифікації учителів (якщо виявили бажання)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F8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перевірки виконання єдиних вимог до письмових робіт і перевірки зошитів  з англійської мови, математики в 5-9 класах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тижня правових знань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відзначення Дня української писемності та мови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і проведення новорічних свят та Різдвяних свят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підсумки І етапу Міжнародного конкурсу знавців української мови ім.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П.Яцика</w:t>
            </w:r>
            <w:proofErr w:type="spellEnd"/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створення постійно діючої експертної комісії та затвердження Положення про експертну комісію з питань упорядкування та збереження документів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скла</w:t>
            </w:r>
            <w:r w:rsidR="00340F86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дання номенклатури справ на 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Дня цивільного захисту в закладі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номенклатури справ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підсумк</w:t>
            </w:r>
            <w:r w:rsidR="004F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ового контролю знань учнів 5-9 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класів з навчаль</w:t>
            </w:r>
            <w:r w:rsidR="00340F86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них предметів у І семестрі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контрольних робіт 2-4 класах</w:t>
            </w:r>
          </w:p>
          <w:p w:rsidR="004F212C" w:rsidRPr="004F212C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вивчення стану викладання навчальних</w:t>
            </w:r>
            <w:r w:rsidR="004F212C"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предметів «Хімія» </w:t>
            </w:r>
            <w:proofErr w:type="spellStart"/>
            <w:r w:rsidR="004F212C"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Цішевська</w:t>
            </w:r>
            <w:proofErr w:type="spellEnd"/>
            <w:r w:rsidR="004F212C"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Г. та початкових класів </w:t>
            </w:r>
            <w:proofErr w:type="spellStart"/>
            <w:r w:rsidR="004F212C"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Стащенко</w:t>
            </w:r>
            <w:proofErr w:type="spellEnd"/>
            <w:r w:rsidR="004F212C"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П. </w:t>
            </w:r>
            <w:r w:rsidRPr="004F21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навчальних пла</w:t>
            </w:r>
            <w:r w:rsidR="00340F86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нів і програм за І семестр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тижня правових знань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340F8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антикорупційних уроків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CC372F" w:rsidRPr="00BB48B3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  <w:lang w:eastAsia="uk-UA"/>
        </w:rPr>
        <w:lastRenderedPageBreak/>
        <w:t>СІЧЕНЬ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  І. ОСВІТНЄ СЕРЕДОВИЩЕ</w:t>
      </w:r>
    </w:p>
    <w:tbl>
      <w:tblPr>
        <w:tblW w:w="0" w:type="auto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0"/>
        <w:gridCol w:w="1459"/>
        <w:gridCol w:w="2023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Ради профілактики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перевірки стану контролю за відвідуванням учнями навчальних занять.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Продовжити  роботу учнівського самоврядування, шкільних гуртків з питань безпеки життєдіяльності та запобігання всім видам дитячого травматизму.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«Правила пожежної безпеки у вашому домі. Гасіння пожежі в квартирі. Правила поводження під час пожежі»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17-21.01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з учнями, батьками, працівниками школи щодо профілактики гельмінтозів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4"/>
              </w:numPr>
              <w:spacing w:after="0" w:line="240" w:lineRule="auto"/>
              <w:ind w:left="-6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Семіс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семінар -практикум «Методи самоуправління освітнім процесом»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Індивідуальні консультації батьків з питань виховання, навчання сімейних стосунків.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роботи вчителів-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предметників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класних керівників з учнями, які мають низький рівень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Тренінг для учнів 8-9 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класів «Як не стати учасником </w:t>
            </w:r>
            <w:proofErr w:type="spellStart"/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Анкета «Протидія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D057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Забезпечувати консультування батьків дітей з ООП з особливостей навчання і розвитку дитини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06105" w:rsidRDefault="007061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Грисюк О. В.</w:t>
            </w:r>
          </w:p>
          <w:p w:rsidR="00543A3F" w:rsidRPr="00BB48B3" w:rsidRDefault="00543A3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0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Мединська</w:t>
            </w:r>
            <w:proofErr w:type="spellEnd"/>
            <w:r w:rsidRPr="0070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Конкурс на кращий сценарій екологічних агітбригад «Земля-наш спільний дім».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Фольклорне свято  «Різдвяний вертеп»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Години спілкування та виховні заходи до Дня Соборності України. 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«Трагедія Крут: крізь призму минулого і сучасного»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20-21.01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27-28.01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0610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3A3F" w:rsidRPr="0070610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  <w:p w:rsidR="00217334" w:rsidRPr="00706105" w:rsidRDefault="00543A3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Горбань С. І.</w:t>
            </w:r>
            <w:r w:rsidR="00217334" w:rsidRPr="0070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06105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папки «Критерії оцінювання навчальних досягнень учнів»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Науково-педагогічний семінар з теми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підходу в системі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43A3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1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 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Фронтальний монітор</w:t>
            </w:r>
            <w:r w:rsidR="00706105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инг. Стан викладання ЯДС у початкових класах (</w:t>
            </w:r>
            <w:proofErr w:type="spellStart"/>
            <w:r w:rsidR="00706105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Стащенко</w:t>
            </w:r>
            <w:proofErr w:type="spellEnd"/>
            <w:r w:rsidR="00706105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Н.П.) , </w:t>
            </w: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 здоров’я</w:t>
            </w:r>
            <w:r w:rsidR="00706105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706105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Цішевська</w:t>
            </w:r>
            <w:proofErr w:type="spellEnd"/>
            <w:r w:rsidR="00706105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Г.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7061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217334"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омісія</w:t>
            </w:r>
          </w:p>
          <w:p w:rsidR="00706105" w:rsidRPr="00796787" w:rsidRDefault="007061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7967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9F36F6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43A3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Розробити календарно-тематичне планування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аналіз реалізації календарно-тематичних планів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43A3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43A3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Підготовка та публікація матеріалів за темами професійної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Стимулювати роботу вчителів з проведення відкритих уроків, участь в семінарах, конференціях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шкільну виставку педагогічних ідей та технологій вчителів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анкетування серед учнів і батьків з метою виявлення громадської думки за анкетою «Учитель очима дітей»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F36F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23-27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роботу семінару-практикуму: «Сайт школи-як взаємодія учасників освітнього процесу в умовах особистісно-орієнтованого навчання та виховання, інформаційна підтримка та мотивація навчання, організація різних дистанційних заходів для навчання педагогів, учнів та їх батьків»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Розглянути на засіданнях шкільних методичних об’єднань питання дотримання академічної доброчесності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03-06.01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 «Культура академічної доброчесності: проблеми та виклики для здобувачів освіти»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річного плану зак</w:t>
            </w:r>
            <w:r w:rsidR="00DE312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ладу у І семестрі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складання графіку відпу</w:t>
            </w:r>
            <w:r w:rsidR="00DE312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сток працівників закладу на 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  <w:p w:rsidR="00217334" w:rsidRPr="009F36F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роботи з охорони праці та безпеки життєдіяльності учасників освітн</w:t>
            </w:r>
            <w:r w:rsidR="00DE312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ього процесу у ІІ семестрі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Проведення інструктажів</w:t>
            </w:r>
            <w:r w:rsidR="009F36F6" w:rsidRPr="009F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дотримання в закладі законодавства з питань карантину та запровадження посилених протиепідемічних заходів та вжиття заходів із протидії розповсюдженню COVID-19</w:t>
            </w:r>
            <w:r w:rsidR="00DE312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796787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796787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796787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підсумки роботи з обдарованою молоддю (участь у турнірах, олімпіадах, ко</w:t>
            </w:r>
            <w:r w:rsidR="00DE3120"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нкурсах тощо) у І семестрі 2022/2023</w:t>
            </w:r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 та про створення необхідних умов для розвитку у</w:t>
            </w:r>
            <w:r w:rsidR="00DE3120"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чнів закладу у ІІ семестрі 2022/2023</w:t>
            </w:r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796787" w:rsidRDefault="00796787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перегляд</w:t>
            </w:r>
            <w:r w:rsidR="00217334" w:rsidRPr="00796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Правил внутрішнього трудового розпорядку в закладі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 визначення претендентів </w:t>
            </w:r>
            <w:r w:rsidR="009F36F6" w:rsidRPr="0079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 свідоцтво з відзнакою.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E3120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 «Роль педагогів, батьків, дітей у створенні комфортного освітнього середовища»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E312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матеріалів до конкурсу-ярмарки педагогічної творчості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психолого-педагогічного забезпечення процесу адаптації учнів 5 класу до навчання у закладі ІІ ступеня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контролю за адаптаційним періодом учнів 1-их класів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перевірки  стан</w:t>
            </w:r>
            <w:r w:rsidR="00DE312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 ведення класних журналів 1-9 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вивчення стану навчання, виховання та рівня навчальних досяг</w:t>
            </w:r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нень учнів 4 </w:t>
            </w:r>
            <w:r w:rsidR="00DE3120"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</w:t>
            </w:r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 (</w:t>
            </w:r>
            <w:proofErr w:type="spellStart"/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Стащенко</w:t>
            </w:r>
            <w:proofErr w:type="spellEnd"/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П. </w:t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вивчення стану навчання, виховання та рівня навчальних досягнень з </w:t>
            </w:r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хімії та основ здоров’я (</w:t>
            </w:r>
            <w:proofErr w:type="spellStart"/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Цішевська</w:t>
            </w:r>
            <w:proofErr w:type="spellEnd"/>
            <w:r w:rsidR="009F3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Г.Г.)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призначення відповідального за формування комплектів реєстраційних документів осіб, які склад</w:t>
            </w:r>
            <w:r w:rsidR="00DE312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атимуть ДПА у формі ЗНО у 2022/023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49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(для 9 класу)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E3120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C7E" w:rsidRPr="00494C7E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Якщо вчителі мають  методичні доробки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Методична рада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494C7E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7334" w:rsidRPr="00494C7E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Default="00217334" w:rsidP="009F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9F36F6" w:rsidRPr="00BB48B3" w:rsidRDefault="009F36F6" w:rsidP="009F3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uk-UA"/>
        </w:rPr>
        <w:lastRenderedPageBreak/>
        <w:t>ЛЮТИЙ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  І. 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  <w:gridCol w:w="1480"/>
        <w:gridCol w:w="2876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роз’яснювальну роботу  з батьками здобувачів освіти щодо їх відповідальності за відвідуванням учнями занять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EDE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«Запобігання виникненню пожежі від електроструму та правила гасіння пожежі, викликаної електрострумом. Дії учнів при пожежі»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01-04.02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«Пасажир в автомобілі»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7D222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з учнями, батьками, працівниками школи щодо профілактики дифтерії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Розглянути на нараді при директорові питання </w:t>
            </w:r>
            <w:r w:rsidRPr="00A94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цивільного захисту в навчальному закладі, вивчення нормативних документів.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поглиблену діагностику учнів,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з батьками ( консультація) діти, що стоять на обліку, мають сімейні труднощі у вихованні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Психологічна просвіта учнів 9 </w:t>
            </w:r>
            <w:proofErr w:type="spellStart"/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«Майбутня професія»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A94D2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06-10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Залучати педагогічних працівників школи до підвищення кваліфікації з питань профілактики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(цькування) у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Круглий стіл для батьків «Поговоримо про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C4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F73ED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 для педагогів «Конфлікти – це норми життя?»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C4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аналіз психофізичного розвитку учнів з ООП, соціальних умов розвитку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Грисюк О. 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безпечного Інтернету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07-09.02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 предметів художньо-естетичного циклу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Свято «Масляна».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C4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 предметів художньо-естетичного циклу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Пам’яті воїнів-інтернаціоналістів.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Патріотичні заходи «Небесна сотня у наших серцях» до Дня вшанування подвигів учасників Революції гідності й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увінчення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пам’яті Героїв Небесної Сотні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16-17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</w:t>
            </w:r>
            <w:r w:rsidR="00526EFF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Книжкова майстерня до Дня рідної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40C4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340C45" w:rsidRDefault="00340C4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Кипібіда</w:t>
            </w:r>
            <w:proofErr w:type="spellEnd"/>
            <w:r w:rsidRPr="00340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Р.В.,</w:t>
            </w:r>
          </w:p>
          <w:p w:rsidR="00340C45" w:rsidRPr="00BB48B3" w:rsidRDefault="00340C4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C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06-10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психологічні тренінги з питань мотивації до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08-10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Фронтальний моніторинг. Стан викл</w:t>
            </w:r>
            <w:r w:rsidR="00494C7E" w:rsidRP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адання історії.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28.02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494C7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Адмінністрація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Семінар-практикум «Складання кейса вчителя з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здобувачів освіти»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217334" w:rsidRPr="00BB48B3" w:rsidRDefault="00494C7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</w:t>
            </w:r>
            <w:r w:rsidR="00526EFF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</w:t>
            </w:r>
            <w:proofErr w:type="spellEnd"/>
            <w:r w:rsidR="00526EFF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94C7E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shd w:val="clear" w:color="auto" w:fill="FFFFFF"/>
                <w:lang w:eastAsia="uk-UA"/>
              </w:rPr>
              <w:t xml:space="preserve">Підсумки </w:t>
            </w:r>
            <w:r w:rsidR="00217334" w:rsidRPr="00BB48B3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shd w:val="clear" w:color="auto" w:fill="FFFFFF"/>
                <w:lang w:eastAsia="uk-UA"/>
              </w:rPr>
              <w:t>учителів,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shd w:val="clear" w:color="auto" w:fill="FFFFFF"/>
                <w:lang w:eastAsia="uk-UA"/>
              </w:rPr>
              <w:t xml:space="preserve"> які атестуються. Підготовка характеристик вчителів, які атестуються.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shd w:val="clear" w:color="auto" w:fill="FFFFFF"/>
                <w:lang w:eastAsia="uk-UA"/>
              </w:rPr>
              <w:lastRenderedPageBreak/>
              <w:t>Круглий стіл для вчителів з обміну досвідом: «Робота з обдарованими учнями»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shd w:val="clear" w:color="auto" w:fill="FFFFFF"/>
                <w:lang w:eastAsia="uk-UA"/>
              </w:rPr>
              <w:t>Провести педагогічний ринг «Ключові проблеми реформування сучасної школи»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Розміщення матеріалів для батьків, учнів на сайті школи, у групі ФБ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Масинник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Спортивні змагання  між командою вчителів та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526EFF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</w:t>
            </w:r>
            <w:r w:rsidRPr="00BB48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 з елементами тренінгу «Академічна доброчесність-шлях до успіху»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  <w:r w:rsidR="00494C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хід атестації педагогічних працівників.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роботу органів учнівського самоврядування здобувачів освіти  з організації дозвілля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494C7E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494C7E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94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невідкладні заходи, спрямовані на збереження здоров’я дітей та належну організацію освітнього процесу в закладі</w:t>
            </w:r>
            <w:r w:rsidR="00494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49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31D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331D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Педагогічний лекторій «Психологічний клімат-створення комфортних умов для здобувачів освіти та педагогічних працівників»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Обмін думками «Кадрова політика як складова управління персоналом» (за підсумками участі педпрацівників у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вебінарах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результати вивчення системи роботи вчителів</w:t>
            </w:r>
            <w:r w:rsidR="0049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які атестуються.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 «Формування доброчесного освітнього середовища через використання антикорупційних інструментів для роботи з молоддю в освітньому процесі».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35331D" w:rsidRPr="00BB48B3" w:rsidRDefault="0035331D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35331D" w:rsidRDefault="0035331D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Pr="00BB48B3" w:rsidRDefault="00CC372F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35331D" w:rsidRPr="00BB48B3" w:rsidRDefault="0035331D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35331D" w:rsidRDefault="0035331D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FA7E50" w:rsidRPr="00BB48B3" w:rsidRDefault="00FA7E50" w:rsidP="003533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76923C"/>
          <w:sz w:val="36"/>
          <w:szCs w:val="36"/>
          <w:lang w:eastAsia="uk-UA"/>
        </w:rPr>
        <w:lastRenderedPageBreak/>
        <w:t>БЕРЕЗЕНЬ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  І. 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  <w:gridCol w:w="1493"/>
        <w:gridCol w:w="2527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проведення бесід щодо запобігання дитячому травматизму під час  весняних  канікул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20-24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Домедична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допомога постраждалим від пожеж. Шкідливість і небезпечність куріння»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«Основні види ДТП. Поведінка при ДТП»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01-03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з учнями, батьками, працівниками школи щодо профілактики гепатиту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Формувати навички користування правилами безпечної поведінки в Інтернеті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  <w:p w:rsidR="00217334" w:rsidRPr="00BB48B3" w:rsidRDefault="0035331D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чителі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Евакуаційні шляхи утримувати у вільному стані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Відпрацювати з відповідними комісіями питання порядку проведення Дня цивільного захисту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FA7E5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Психологічний тренінг «Критерії вихованості особистості»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 – тренінг «Як навчити дітей безпечної поведінки в Інтернеті»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06-10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вч. інформатики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індивідуальні бесіди з учнями, схильними до правопорушень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моніторинг навчальних досягнень здобувачів освіти, їх динаміки та результативності для підвищення якості освіти у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Заходи до Всесвітнього дня боротьби з туберкульозом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20-24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Цішевська</w:t>
            </w:r>
            <w:proofErr w:type="spellEnd"/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Декада пам’яті Т.Г. Шевченка «Ти син України, ти дух її вічно живий».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 профорієнтаційної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06-10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00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 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 української мови та літератури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Всесвітнього дня поезії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Кайда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С.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Тренінг з теми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підходу в системі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FA7E5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Фронтальний </w:t>
            </w:r>
            <w:r w:rsidR="00FA7E50"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моніторинг. Стан викладання  в 3</w:t>
            </w:r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</w:t>
            </w:r>
            <w:r w:rsidR="00FA7E50"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 ( Дещиця Л. Р.</w:t>
            </w:r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FA7E5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Моніторинг стану ведення та </w:t>
            </w:r>
            <w:r w:rsidR="00FA7E50"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перевірки учнівських зошитів в 3</w:t>
            </w:r>
            <w:r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</w:t>
            </w:r>
            <w:r w:rsidR="00FA7E50"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13-17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Узагальнити результативність роботи обдарованої учнівської молоді  за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 .І.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Воркшоп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«Застосування ІКТ в освітньому процесі»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4E400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</w:t>
            </w:r>
            <w:r w:rsidR="00F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ідання предметних методичних об’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єднань «Формування суспільних цінностей у здобувачів освіти у процесі їх навчання, виховання та розвитку»</w:t>
            </w:r>
            <w:r w:rsidR="00F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(за наявності)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FA7E50" w:rsidRDefault="00FA7E5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методичних об’</w:t>
            </w:r>
            <w:r w:rsidR="00217334" w:rsidRPr="00FA7E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FA7E50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  у конференціях, семінарах, курсах підвищення кваліфікації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Аукціон педагогічних ідей «Удосконалення роботи педагогічного колективу з упровадження педагогічного досвіду»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методичну нараду  «Навчальні заняття, побудовані на особисто-орієнтованій взаємодії, -можливість здійснити індивідуальний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підхід, стимулювати пізнавальну активність дітей з особливими освітніми потребами»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Анкетування «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рефлексія»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організації харчування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дотримання санітарно-гігієнічних норм у закладі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особистого поступу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 звільнення від</w:t>
            </w:r>
            <w:r w:rsidR="00984FDA" w:rsidRPr="00FA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ДПА учнів 4 та 9 класів у 2022/2023</w:t>
            </w:r>
            <w:r w:rsidRPr="00FA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A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н.р</w:t>
            </w:r>
            <w:proofErr w:type="spellEnd"/>
            <w:r w:rsidRPr="00FA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Прохід атестації педагогічних працівників</w:t>
            </w:r>
          </w:p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здійснення профорієнтаційної роботи з учнями 9 класу</w:t>
            </w:r>
          </w:p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вибір предмету для складання ДПА у 9-х класах</w:t>
            </w:r>
            <w:r w:rsid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(за потреби)</w:t>
            </w:r>
          </w:p>
          <w:p w:rsidR="00217334" w:rsidRPr="00FA7E50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стан профілактичної роботи із запобігання правопорушенням серед неповнолітніх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Про стан виконання заходів з протидії </w:t>
            </w:r>
            <w:proofErr w:type="spellStart"/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в закладі</w:t>
            </w:r>
            <w:r w:rsidR="00FA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Воркшоп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«Партнерство та комунікація з батьками»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застосування педагогічними працівниками «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-інструментів»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-31.03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результати </w:t>
            </w:r>
            <w:r w:rsidR="00984FDA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перевірки класних журналів 1-9 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перевірки виконання єдиних вимог до письмових робіт і перевірк</w:t>
            </w:r>
            <w:r w:rsidR="00FA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 зошитів  у початкових класах.</w:t>
            </w:r>
          </w:p>
          <w:p w:rsidR="00217334" w:rsidRPr="00BB48B3" w:rsidRDefault="00FA7E5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атестації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педагогічних працівників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дотримання санітарно-гігієнічних норм під час організації освітнього процесу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профілактичної роботи із запобігання правопорушенням серед неповнолітніх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Тижня Шевченківських днів</w:t>
            </w:r>
            <w:r w:rsidR="00C3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підсумки проведення Тижня Шевченківських днів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вивчення стану навчання, виховання та рівня навчальних досягнень з географії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984FDA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Онлайн- та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офлайн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-опитування педагогів,  адміністрації, батьків, учнівства щодо стану та перспектив партнерських взаємин і практик доброчесності у школі.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28-31.03.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Pr="00BB48B3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D84631" w:rsidRPr="00BB48B3" w:rsidRDefault="00D84631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D84631" w:rsidRPr="00BB48B3" w:rsidRDefault="00D84631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D84631" w:rsidRPr="00BB48B3" w:rsidRDefault="00D84631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D84631" w:rsidRDefault="00D84631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Pr="00BB48B3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76923C"/>
          <w:sz w:val="36"/>
          <w:szCs w:val="36"/>
          <w:lang w:eastAsia="uk-UA"/>
        </w:rPr>
        <w:lastRenderedPageBreak/>
        <w:t>КВІТЕНЬ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  І. 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8"/>
        <w:gridCol w:w="1472"/>
        <w:gridCol w:w="2433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«Основні правила пожежної безпеки під час відпочинку у лісі»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03-07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бесіди «Безпека руху велосипедиста»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10-14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просвітницьку роботу серед батьків про необхідність оздоровлення їхніх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з учнями, батьками, працівниками школи щодо профілактики захворювань органів зору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Психологічна  допомога   учням  у професійному визначенні. Індивідуальні консультації учнів, які мають труднощі у виборі майбутньої професії.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Круглий стіл для педколективу «Безпечна школа. Маски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Години відвертого спілкування за участю представників Національної поліції «Не допускай проявів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над собою. Допоможи другу»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17-21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класні керівники 1-9 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роботу постійно діючих семінарів, тренінгів щодо роботи з дітьми з особливими освітніми потребами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адміністрація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Спільна робота з інклюзивним ресурсним центром по організації навчання дітей з особливими освітніми потребами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 безпеки життєдіяльності. Заходи до Дня  охорони праці. День ЦЗ.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Цішевська</w:t>
            </w:r>
            <w:proofErr w:type="spellEnd"/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 про проведену роботу в класі «Обличчя класу»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Виставка Великодніх композицій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17-21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вчитель трудового навчання </w:t>
            </w:r>
            <w:proofErr w:type="spellStart"/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«Операція посади дерево». Заходи до Міжнародного дня птахів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 .І.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Конкурс на кращу рекламу «Мій клас»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Міжнародного дня пам’яті жертв радіаційних аварій та катастроф та річниці Чорнобильської трагедії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Анкетування учнів та батьків щодо об’єктивності та справедливості системи оцінювання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24-28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Теоретичний моніторинг. Стан харчування учнів у закладі. Робота шкільної їдальні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17-21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Продовжити реалізацію заохочувального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«Бонус+»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D84631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Семінар-практикум «Інноваційні підходи до організації освітнього процесу»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05DA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онлайн-платформ для професійного самовдосконалення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учителі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родинних  пікніків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05DA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Інтерактивний семінар «Академічна доброчесність в дії»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05DA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7616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16" w:rsidRPr="00BB48B3" w:rsidRDefault="00C3761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16" w:rsidRPr="00BB48B3" w:rsidRDefault="00C3761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16" w:rsidRPr="00BB48B3" w:rsidRDefault="00C3761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616" w:rsidRPr="00BB48B3" w:rsidRDefault="00C3761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</w:t>
            </w:r>
            <w:r w:rsidR="00205DA5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овку закладу до закінчення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ведення ділової документації закладу, класних журналів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графіка курсів підвищення кваліфікації педагогі</w:t>
            </w:r>
            <w:r w:rsidR="00205DA5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чними працівниками школи у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навчальному році</w:t>
            </w:r>
            <w:r w:rsidR="00205DA5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205DA5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 організоване закінчення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навчального року та проведення ДПА </w:t>
            </w:r>
            <w:r w:rsidR="00C37616"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учнів 4, 9</w:t>
            </w: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</w:t>
            </w:r>
            <w:r w:rsid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05DA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</w:t>
            </w:r>
            <w:r w:rsidR="00205DA5"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 підготовку до закінчення 2022/2023</w:t>
            </w:r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н.р</w:t>
            </w:r>
            <w:proofErr w:type="spellEnd"/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., організацію повторення вивченого матеріалу та проведення підсумкового контролю знань учнів закладу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 підсумки проведення атестації </w:t>
            </w:r>
            <w:r w:rsidR="00205DA5"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педагогічних працівників у 2022/2023</w:t>
            </w:r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н.р</w:t>
            </w:r>
            <w:proofErr w:type="spellEnd"/>
            <w:r w:rsidRPr="00C37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27.04.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05DA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Психолого-педагогічний семінар  «Створення позитивної атмосфери як чинник підвищення якості освітнього процесу»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05DA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Дня цивільного захисту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вивчення стану викл</w:t>
            </w:r>
            <w:r w:rsidR="00C3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адання навчального предметів у 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</w:t>
            </w:r>
            <w:r w:rsidR="00C3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 ( Дещиці Л. Р</w:t>
            </w:r>
            <w:r w:rsidR="00205DA5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 в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навчальному році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«Положення про внутрішню систему забезпечення якості освіти»</w:t>
            </w:r>
          </w:p>
          <w:p w:rsidR="00217334" w:rsidRPr="00C37616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</w:t>
            </w:r>
            <w:r w:rsidR="00644B05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 організоване закінчення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навчального року та проведення </w:t>
            </w:r>
            <w:r w:rsidR="00C37616"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ДПА для учнів 4, 9</w:t>
            </w: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класів</w:t>
            </w:r>
            <w:r w:rsidR="00C37616"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створення робочих груп з розроблення річного плану роботи закладу освіти на наступний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Поширення власного досвіду роботи учителів з організації дотримання принципів академічної доброчесності у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соцмережах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власних блогах і сайтах.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 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644B05" w:rsidRPr="00BB48B3" w:rsidRDefault="00644B0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644B05" w:rsidRDefault="00644B0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37616" w:rsidRDefault="00C37616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CC372F" w:rsidRPr="00BB48B3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644B05" w:rsidRPr="00BB48B3" w:rsidRDefault="00644B05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Pr="00BB48B3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uk-UA"/>
        </w:rPr>
      </w:pPr>
    </w:p>
    <w:p w:rsidR="00217334" w:rsidRDefault="00217334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/>
          <w:sz w:val="36"/>
          <w:szCs w:val="36"/>
          <w:lang w:eastAsia="uk-UA"/>
        </w:rPr>
      </w:pPr>
      <w:r w:rsidRPr="00CC372F">
        <w:rPr>
          <w:rFonts w:ascii="Times New Roman" w:eastAsia="Times New Roman" w:hAnsi="Times New Roman" w:cs="Times New Roman"/>
          <w:b/>
          <w:bCs/>
          <w:color w:val="76923C"/>
          <w:sz w:val="36"/>
          <w:szCs w:val="36"/>
          <w:lang w:eastAsia="uk-UA"/>
        </w:rPr>
        <w:lastRenderedPageBreak/>
        <w:t>ТРАВЕНЬ</w:t>
      </w:r>
    </w:p>
    <w:p w:rsidR="00CC372F" w:rsidRPr="00CC372F" w:rsidRDefault="00CC372F" w:rsidP="00217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48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                                           І. ОСВІТНЄ СЕРЕДОВИЩЕ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0"/>
        <w:gridCol w:w="1331"/>
        <w:gridCol w:w="1902"/>
        <w:gridCol w:w="1185"/>
      </w:tblGrid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Стащенко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П.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22-26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та провести екскурсії для учнів до пожежної частини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30-31.05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тематичні класні години на тему безпеки дорожнього руху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15-19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санітарно-просвітницьку роботу з учнями, батьками, працівниками школи щодо профілактики захворювань опорно-рухової системи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обстеження школярів на наявність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педикульозу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практичні тренування з учнями  щодо дій у разі виникнення пожежі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09-12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Консультації для батьків майбутніх першокласників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15-26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Розвивальне заняття «Як приборкати власних драконів»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Узагальнення роботи   за індивідуальною та інклюзивною  формою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Двотижневик «Увага, діти на дорозі 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15-26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сім’ї, родини, людей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Пам’яті та примирення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Ціннісне ставлення до праці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у міському «Ярмарку професій»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Свято останнього дзвоника.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День вишиванки.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матері та Всесвітнього дня родини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 національно-патріотичного виховання до Дня пам’яті та примирення. 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до Дня пам’яті жертв політичних репресій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01.-05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Онлайн-курс з теми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підходу в системі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закладу.</w:t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Здійснення моніторингу результатів досягнень учнів у відповідності річний бал/ державна підсумкова атестація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Підготувати звіти про роботу з обдарованими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25.05.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25.05.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Провести урочисте вшанування учасників та переможців Всеукраїнських конкурсів, олімпіад, турнірів «Шкільний олімп»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eastAsia="uk-UA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Провести педраду «Про роль класного керівника у формуванні ключових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особистості»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Скласти план роботи щодо здійснення інноваційної освітньої діяльності на різних рівнях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24.05.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644B05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Створення та оприлюднення авторських розробок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вчителі-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3.Співпраця зі здобувачами освіти, їх батьками, працівниками закладу.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Консультпункт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C80E6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Працівники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C3761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</w:t>
            </w:r>
            <w:r w:rsidR="00217334"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«Виховуємо академічну доброчесність в школі»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22-26</w:t>
            </w:r>
            <w:r w:rsidR="00217334"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C37616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  <w:lang w:eastAsia="uk-UA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Наради при директорові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роботи закладу з питань попередження дитячого травматизму, охорони життя і здоров’я дітей у ІІ семестрі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</w:t>
            </w:r>
            <w:r w:rsidR="00C80E6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виконання річного плану у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оздоровлення учнів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попереднє тижневе нава</w:t>
            </w:r>
            <w:r w:rsidR="00C80E6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нтаження педпрацівників на 2023/2024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що-понеділка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C80E6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педагогічної ради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виконання рішень попередньої педради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виконання освітніх програм, оцінювання учнів закладу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стан виконання плану виховної ро</w:t>
            </w:r>
            <w:r w:rsidR="00C80E6C"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боти закладу у ІІ семестрі 2022/2023</w:t>
            </w: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 w:rsid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(за потреби)</w:t>
            </w:r>
          </w:p>
          <w:p w:rsidR="00217334" w:rsidRPr="00C37616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перевід учнів на наступний рік навчання та випуск учнів з закладу</w:t>
            </w:r>
          </w:p>
          <w:p w:rsidR="00217334" w:rsidRPr="00BB48B3" w:rsidRDefault="00217334" w:rsidP="0021733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7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 роботу пришкільного табору (за потреби)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C80E6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думки батьків щодо якості роботи школи і якості освіти (онлайн анкетування)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15-19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Створення безпечного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емоційно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-психологічного середовища: розвиток в учасників освітнього процесу соціально-емоційної грамотності, толерантності, прийняття різноманітності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адміністрація,  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Нарада «Про підсумки участі педагогів в професійних конкурсах,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проєктах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C80E6C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4.Організація освітнього процесу на засадах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людиноцентризму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Видати накази: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 підсумкового контролю зна</w:t>
            </w:r>
            <w:r w:rsidR="00C80E6C"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нь з навчальних предметів в 5-9-х класах за ІІ семестр 2022/2023</w:t>
            </w:r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17334" w:rsidRPr="00C37616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80E6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 організоване закінчення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та проведення підсумкового оцінювання учнів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підсум</w:t>
            </w:r>
            <w:r w:rsidR="00C80E6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кового контролю знань учнів 5-9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класів з навчальн</w:t>
            </w:r>
            <w:r w:rsidR="00C80E6C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 предметів у ІІ семестрі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освітніх про</w:t>
            </w:r>
            <w:r w:rsidR="0017159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 за ІІ семестр 2022/2023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зарахування учнів до 1-их класів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та проведення Свята останнього дзвоника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закінчення навчання учнями 9-их класів</w:t>
            </w:r>
          </w:p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організації та ефективності методичної роботи з педагогічними кадрами у 2</w:t>
            </w:r>
            <w:r w:rsidR="00171590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022/2023</w:t>
            </w: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17334" w:rsidRPr="00BB48B3" w:rsidRDefault="0017159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Мединська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7334" w:rsidRPr="00BB48B3" w:rsidTr="00D024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  на  веб-сайті  закладу та   в  соціальних  мережах  про  заходи   щодо   забезпечення  принципів та  правил   академічної   доброчесності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EF7252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</w:t>
            </w:r>
            <w:bookmarkStart w:id="0" w:name="_GoBack"/>
            <w:bookmarkEnd w:id="0"/>
            <w:r w:rsidR="00217334"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171590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Масинник</w:t>
            </w:r>
            <w:proofErr w:type="spellEnd"/>
            <w:r w:rsidRPr="00BB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334" w:rsidRPr="00BB48B3" w:rsidRDefault="00217334" w:rsidP="0021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17334" w:rsidRPr="00BB48B3" w:rsidRDefault="00217334" w:rsidP="00217334">
      <w:pPr>
        <w:rPr>
          <w:rFonts w:ascii="Times New Roman" w:eastAsia="Calibri" w:hAnsi="Times New Roman" w:cs="Times New Roman"/>
          <w:sz w:val="24"/>
          <w:szCs w:val="24"/>
        </w:rPr>
      </w:pPr>
    </w:p>
    <w:p w:rsidR="00217334" w:rsidRPr="00BB48B3" w:rsidRDefault="00217334" w:rsidP="0021733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17334" w:rsidRPr="00BB48B3" w:rsidRDefault="00217334" w:rsidP="00217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  <w:lang w:eastAsia="uk-UA"/>
        </w:rPr>
      </w:pPr>
    </w:p>
    <w:p w:rsidR="00EF26F9" w:rsidRPr="00BB48B3" w:rsidRDefault="00EF26F9">
      <w:pPr>
        <w:rPr>
          <w:rFonts w:ascii="Times New Roman" w:hAnsi="Times New Roman" w:cs="Times New Roman"/>
          <w:sz w:val="24"/>
          <w:szCs w:val="24"/>
        </w:rPr>
      </w:pPr>
    </w:p>
    <w:sectPr w:rsidR="00EF26F9" w:rsidRPr="00BB48B3" w:rsidSect="0021733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07FE"/>
    <w:multiLevelType w:val="multilevel"/>
    <w:tmpl w:val="89A2A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936F0"/>
    <w:multiLevelType w:val="multilevel"/>
    <w:tmpl w:val="C25E0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E0623"/>
    <w:multiLevelType w:val="multilevel"/>
    <w:tmpl w:val="2880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E1914"/>
    <w:multiLevelType w:val="multilevel"/>
    <w:tmpl w:val="A39AB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17B0D"/>
    <w:multiLevelType w:val="multilevel"/>
    <w:tmpl w:val="0C98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22F02"/>
    <w:multiLevelType w:val="multilevel"/>
    <w:tmpl w:val="40AA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73BB9"/>
    <w:multiLevelType w:val="multilevel"/>
    <w:tmpl w:val="D1C05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B0ED0"/>
    <w:multiLevelType w:val="multilevel"/>
    <w:tmpl w:val="C620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D52857"/>
    <w:multiLevelType w:val="multilevel"/>
    <w:tmpl w:val="883C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4"/>
    <w:rsid w:val="0004043C"/>
    <w:rsid w:val="000815AE"/>
    <w:rsid w:val="001320E0"/>
    <w:rsid w:val="00171590"/>
    <w:rsid w:val="00205DA5"/>
    <w:rsid w:val="00217334"/>
    <w:rsid w:val="0023373A"/>
    <w:rsid w:val="002910F3"/>
    <w:rsid w:val="002946DC"/>
    <w:rsid w:val="00340C45"/>
    <w:rsid w:val="00340F86"/>
    <w:rsid w:val="0035331D"/>
    <w:rsid w:val="003A49B5"/>
    <w:rsid w:val="00493845"/>
    <w:rsid w:val="00494C7E"/>
    <w:rsid w:val="004E4004"/>
    <w:rsid w:val="004F212C"/>
    <w:rsid w:val="00526EFF"/>
    <w:rsid w:val="00543A3F"/>
    <w:rsid w:val="005F4878"/>
    <w:rsid w:val="00644B05"/>
    <w:rsid w:val="006A346A"/>
    <w:rsid w:val="006E05A3"/>
    <w:rsid w:val="00705B59"/>
    <w:rsid w:val="00706105"/>
    <w:rsid w:val="00766542"/>
    <w:rsid w:val="00796787"/>
    <w:rsid w:val="007D2225"/>
    <w:rsid w:val="00822034"/>
    <w:rsid w:val="009165C8"/>
    <w:rsid w:val="00984FDA"/>
    <w:rsid w:val="009D0576"/>
    <w:rsid w:val="009F36F6"/>
    <w:rsid w:val="00A2499D"/>
    <w:rsid w:val="00A94D2E"/>
    <w:rsid w:val="00BB48B3"/>
    <w:rsid w:val="00C37616"/>
    <w:rsid w:val="00C80E6C"/>
    <w:rsid w:val="00CC372F"/>
    <w:rsid w:val="00D024C9"/>
    <w:rsid w:val="00D40980"/>
    <w:rsid w:val="00D84631"/>
    <w:rsid w:val="00DE3120"/>
    <w:rsid w:val="00E2557C"/>
    <w:rsid w:val="00EF26F9"/>
    <w:rsid w:val="00EF7252"/>
    <w:rsid w:val="00F24C5A"/>
    <w:rsid w:val="00F73EDE"/>
    <w:rsid w:val="00F77A53"/>
    <w:rsid w:val="00F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5D7A"/>
  <w15:chartTrackingRefBased/>
  <w15:docId w15:val="{9F85FB11-A212-46FF-A8C8-BCD3E9FD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7334"/>
  </w:style>
  <w:style w:type="paragraph" w:customStyle="1" w:styleId="msonormal0">
    <w:name w:val="msonormal"/>
    <w:basedOn w:val="a"/>
    <w:rsid w:val="0021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21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17334"/>
  </w:style>
  <w:style w:type="paragraph" w:styleId="a4">
    <w:name w:val="header"/>
    <w:basedOn w:val="a"/>
    <w:link w:val="a5"/>
    <w:uiPriority w:val="99"/>
    <w:unhideWhenUsed/>
    <w:rsid w:val="0021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17334"/>
  </w:style>
  <w:style w:type="paragraph" w:styleId="a6">
    <w:name w:val="footer"/>
    <w:basedOn w:val="a"/>
    <w:link w:val="a7"/>
    <w:uiPriority w:val="99"/>
    <w:unhideWhenUsed/>
    <w:rsid w:val="0021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17334"/>
  </w:style>
  <w:style w:type="paragraph" w:styleId="a8">
    <w:name w:val="Balloon Text"/>
    <w:basedOn w:val="a"/>
    <w:link w:val="a9"/>
    <w:uiPriority w:val="99"/>
    <w:semiHidden/>
    <w:unhideWhenUsed/>
    <w:rsid w:val="0021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17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43</Pages>
  <Words>49428</Words>
  <Characters>28175</Characters>
  <Application>Microsoft Office Word</Application>
  <DocSecurity>0</DocSecurity>
  <Lines>234</Lines>
  <Paragraphs>154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Грисюк</dc:creator>
  <cp:keywords/>
  <dc:description/>
  <cp:lastModifiedBy>Ольга Грисюк</cp:lastModifiedBy>
  <cp:revision>17</cp:revision>
  <dcterms:created xsi:type="dcterms:W3CDTF">2022-10-12T20:32:00Z</dcterms:created>
  <dcterms:modified xsi:type="dcterms:W3CDTF">2023-02-07T17:54:00Z</dcterms:modified>
</cp:coreProperties>
</file>