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296E68FE" wp14:editId="0BBE9B43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3D5DBE" w:rsidRPr="003D5DBE" w:rsidRDefault="007010DC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0143BA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3D5DBE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3D5DBE" w:rsidRPr="00E257E6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E257E6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E257E6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E257E6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E257E6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E257E6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B03BC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3D5DBE" w:rsidRP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D5DBE" w:rsidRPr="001A1C53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AC462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="00AC4622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AC4622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7010D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1A1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№ </w:t>
      </w:r>
      <w:r w:rsidR="007010D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81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1A1C53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1A1C5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8711E0" w:rsidRPr="001A1C53" w:rsidRDefault="003D5DBE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1C5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="00665D1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продовження </w:t>
      </w:r>
      <w:r w:rsidR="008711E0"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>інклюзивного  навчання</w:t>
      </w:r>
    </w:p>
    <w:p w:rsidR="00D5794A" w:rsidRPr="001A1C53" w:rsidRDefault="008711E0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>у 202</w:t>
      </w:r>
      <w:r w:rsidR="007010DC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3D5DBE"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>-202</w:t>
      </w:r>
      <w:r w:rsidR="007010DC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D5794A"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навчальному році</w:t>
      </w:r>
    </w:p>
    <w:p w:rsidR="00D5794A" w:rsidRPr="003D5DBE" w:rsidRDefault="00207C29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</w:t>
      </w:r>
      <w:r w:rsidR="007010DC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Pr="001A1C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класі</w:t>
      </w: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Відповідно </w:t>
      </w:r>
      <w:r w:rsidRPr="003D5DB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Закону України «Про освіту»,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Порядку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інклюзивного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у закладах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15.09.2021 № 957 (у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редакції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постанови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7010DC" w:rsidRPr="007010DC">
        <w:rPr>
          <w:rFonts w:ascii="Times New Roman" w:eastAsia="Times New Roman" w:hAnsi="Times New Roman" w:cs="Times New Roman"/>
          <w:sz w:val="28"/>
          <w:szCs w:val="28"/>
        </w:rPr>
        <w:t xml:space="preserve"> 05.02.2026 № 129)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заяви матері </w:t>
      </w:r>
      <w:r w:rsid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Панас Ірини Іванівни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07C29" w:rsidRP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висновку ІРЦ про повторну комплексну психолого-педагог</w:t>
      </w:r>
      <w:r w:rsid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ічну оцінку розвитку дитини </w:t>
      </w:r>
      <w:r w:rsidR="003D0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№ІРЦ-85601/2022/304089</w:t>
      </w:r>
      <w:r w:rsidR="00207C29" w:rsidRP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</w:t>
      </w:r>
      <w:r w:rsidR="003D0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207C29" w:rsidRP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0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січня 2022</w:t>
      </w:r>
      <w:r w:rsidR="00207C29" w:rsidRPr="00207C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метою реалізації права дітей з особливими освітніми потребами на освіту за місцем проживання, їх соціалізації та інтеграції в загальноосвітній простір, </w:t>
      </w:r>
    </w:p>
    <w:p w:rsidR="008711E0" w:rsidRPr="003D5DBE" w:rsidRDefault="008711E0" w:rsidP="008711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11E0" w:rsidRPr="003D5DBE" w:rsidRDefault="008711E0" w:rsidP="008711E0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Ю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</w:p>
    <w:p w:rsidR="00D5794A" w:rsidRPr="003D5DBE" w:rsidRDefault="00A47855" w:rsidP="00D57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Продовжити </w:t>
      </w:r>
      <w:r w:rsidR="003D04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0143B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3D04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вересня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 w:rsidR="007010D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функціонування класу </w:t>
      </w:r>
      <w:r w:rsidR="00D056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інклюзивним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навчання</w:t>
      </w:r>
      <w:r w:rsidR="00D05642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базі </w:t>
      </w:r>
      <w:r w:rsidR="007010DC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класу.</w:t>
      </w:r>
    </w:p>
    <w:p w:rsidR="008711E0" w:rsidRDefault="00D5794A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Організувати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інклюзивне навчання </w:t>
      </w:r>
      <w:r w:rsidR="00207C29">
        <w:rPr>
          <w:rFonts w:ascii="Times New Roman" w:eastAsia="Times New Roman" w:hAnsi="Times New Roman" w:cs="Times New Roman"/>
          <w:sz w:val="28"/>
          <w:szCs w:val="28"/>
          <w:lang w:val="uk-UA"/>
        </w:rPr>
        <w:t>Панаса Станіслава Івановича,  учня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потребами на підставі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исновку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ІРЦ.</w:t>
      </w:r>
    </w:p>
    <w:p w:rsidR="00207C29" w:rsidRPr="00860DD1" w:rsidRDefault="00207C29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Асистентом вчителя призначити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Бобко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Марію Володимирівну.</w:t>
      </w:r>
    </w:p>
    <w:p w:rsidR="00860DD1" w:rsidRPr="00E257E6" w:rsidRDefault="008711E0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Призначити заступника  директора з 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навчально-виховної роботи </w:t>
      </w:r>
      <w:proofErr w:type="spellStart"/>
      <w:r w:rsidR="003D046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Станько</w:t>
      </w:r>
      <w:proofErr w:type="spellEnd"/>
      <w:r w:rsidR="003D046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Оксану Леонідівну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відповідальною за організацію, стан та якість впровадження інклюзивного навчання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:rsidR="00E257E6" w:rsidRPr="001A1C53" w:rsidRDefault="001A1C53" w:rsidP="00E257E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Створити команду психолого-</w:t>
      </w:r>
      <w:r w:rsidR="00E257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педагогічного  супроводу дитини 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особливими освітніми потребами</w:t>
      </w:r>
      <w:r w:rsidR="00B820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8711E0" w:rsidRPr="00860DD1" w:rsidRDefault="005947E3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Класному керівнику </w:t>
      </w:r>
      <w:r w:rsidR="007010DC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207C2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класу </w:t>
      </w:r>
      <w:proofErr w:type="spellStart"/>
      <w:r w:rsidR="00207C29">
        <w:rPr>
          <w:rFonts w:ascii="Times New Roman" w:eastAsia="Calibri" w:hAnsi="Times New Roman" w:cs="Times New Roman"/>
          <w:sz w:val="28"/>
          <w:szCs w:val="28"/>
          <w:lang w:val="uk-UA"/>
        </w:rPr>
        <w:t>Зеленюк</w:t>
      </w:r>
      <w:proofErr w:type="spellEnd"/>
      <w:r w:rsidR="00207C2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Ганні Ярославівні</w:t>
      </w:r>
      <w:r w:rsidR="008711E0" w:rsidRPr="00860DD1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60DD1" w:rsidRDefault="00A4785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 Створити  належні умови для інклюзивно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>го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15E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навчання </w:t>
      </w:r>
      <w:r w:rsidR="00207C29">
        <w:rPr>
          <w:rFonts w:ascii="Times New Roman" w:eastAsia="Calibri" w:hAnsi="Times New Roman" w:cs="Times New Roman"/>
          <w:sz w:val="28"/>
          <w:szCs w:val="28"/>
          <w:lang w:val="uk-UA"/>
        </w:rPr>
        <w:t>для Панаса Станіслава Івановича, учня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ООП.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.2.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Здійснювати оціню</w:t>
      </w:r>
      <w:r w:rsidR="00207C29"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навчальних досягнень дитини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</w:t>
      </w:r>
      <w:r w:rsidR="00FB124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обливими потребами згідно з крит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еріями оцінювання  навчальних  досягнень учнів та обсягом мате</w:t>
      </w:r>
      <w:r w:rsidR="00B55B8D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ріалу, визначеним </w:t>
      </w:r>
      <w:r w:rsidR="004B1284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навчальною програмою.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.3.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лучати </w:t>
      </w:r>
      <w:r w:rsidR="00207C29">
        <w:rPr>
          <w:rFonts w:ascii="Times New Roman" w:eastAsia="Times New Roman" w:hAnsi="Times New Roman" w:cs="Times New Roman"/>
          <w:sz w:val="28"/>
          <w:szCs w:val="28"/>
          <w:lang w:val="uk-UA"/>
        </w:rPr>
        <w:t>учня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до позакласних та  позашкільних заходів з урахуванням їх інтересів, нахилів, здібностей, побажань, індивідуальних особливостей навчально-пізнавальної діяльності та стану  здоров’я.</w:t>
      </w:r>
    </w:p>
    <w:p w:rsidR="008711E0" w:rsidRPr="003D5DBE" w:rsidRDefault="00FB1240" w:rsidP="00FB1240">
      <w:pPr>
        <w:widowControl w:val="0"/>
        <w:shd w:val="clear" w:color="auto" w:fill="FFFFFF"/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A478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.4. П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роводити </w:t>
      </w:r>
      <w:r w:rsidR="008711E0" w:rsidRPr="003D5DBE">
        <w:rPr>
          <w:rFonts w:ascii="Times New Roman" w:eastAsia="Times New Roman" w:hAnsi="Times New Roman" w:cs="Times New Roman"/>
          <w:spacing w:val="5"/>
          <w:w w:val="107"/>
          <w:sz w:val="28"/>
          <w:szCs w:val="28"/>
          <w:lang w:val="uk-UA"/>
        </w:rPr>
        <w:t xml:space="preserve">просвітницьку роботу з підвищення психологічної культури </w:t>
      </w:r>
      <w:r w:rsidR="008711E0" w:rsidRPr="003D5DBE">
        <w:rPr>
          <w:rFonts w:ascii="Times New Roman" w:eastAsia="Times New Roman" w:hAnsi="Times New Roman" w:cs="Times New Roman"/>
          <w:spacing w:val="3"/>
          <w:w w:val="107"/>
          <w:sz w:val="28"/>
          <w:szCs w:val="28"/>
          <w:lang w:val="uk-UA"/>
        </w:rPr>
        <w:t xml:space="preserve">вчителів, батьків і учнів з метою попередження дискримінації дітей з 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особливими освітніми потребами в умовах інклюзивного та інтегрованого </w:t>
      </w:r>
      <w:r w:rsidR="008711E0" w:rsidRPr="003D5DBE"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  <w:t>навчання.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478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6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.5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Запобігати проявам негативного ставлення в учнівському колективі, дискримінації, вести цілеспрямовану роботу у учнівським колективом класу, спрямовану на виховання толерантності, добра, милосердя.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 Асистенту вчителя</w:t>
      </w:r>
      <w:r w:rsidR="007F22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22DE">
        <w:rPr>
          <w:rFonts w:ascii="Times New Roman" w:eastAsia="Times New Roman" w:hAnsi="Times New Roman" w:cs="Times New Roman"/>
          <w:sz w:val="28"/>
          <w:szCs w:val="28"/>
          <w:lang w:val="uk-UA"/>
        </w:rPr>
        <w:t>Бобко</w:t>
      </w:r>
      <w:proofErr w:type="spellEnd"/>
      <w:r w:rsidR="007F22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М.В.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забезпечити: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.1. Виконання посадових обов’язків асистента вчителя.</w:t>
      </w:r>
    </w:p>
    <w:p w:rsidR="008711E0" w:rsidRPr="003D5DBE" w:rsidRDefault="00FB1240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47855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.2. Соціальний </w:t>
      </w:r>
      <w:r w:rsidR="00D05642">
        <w:rPr>
          <w:rFonts w:ascii="Times New Roman" w:eastAsia="Times New Roman" w:hAnsi="Times New Roman" w:cs="Times New Roman"/>
          <w:sz w:val="28"/>
          <w:szCs w:val="28"/>
          <w:lang w:val="uk-UA"/>
        </w:rPr>
        <w:t>супровід дитини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потребами.</w:t>
      </w:r>
    </w:p>
    <w:p w:rsidR="00AE0563" w:rsidRDefault="00A4785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.3.</w:t>
      </w:r>
      <w:r w:rsidR="00FE238C" w:rsidRPr="003D5DBE">
        <w:rPr>
          <w:sz w:val="28"/>
          <w:szCs w:val="28"/>
          <w:lang w:val="uk-UA"/>
        </w:rPr>
        <w:t xml:space="preserve"> 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Розробити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індивідуа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льну програму</w:t>
      </w:r>
      <w:r w:rsidR="00AE056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розвитку для учня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спільно з 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Командою психолого-педагогічного супроводу з обов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’язковим залученням 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>батьків дитини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особливими освітніми потребами</w:t>
      </w:r>
    </w:p>
    <w:p w:rsidR="008711E0" w:rsidRPr="003D5DBE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A47855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.4. Вести учнівське портфоліо для відображ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>ення навчальних досягнень дитини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потребами, розвитку її інтересів.</w:t>
      </w:r>
    </w:p>
    <w:p w:rsidR="00FB1240" w:rsidRPr="003D5DBE" w:rsidRDefault="00A47855" w:rsidP="00FB1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Покласти відповідальність за збереження здоров’я   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>Панаса С.І.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класного керівника </w:t>
      </w:r>
      <w:proofErr w:type="spellStart"/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>Зеленюк</w:t>
      </w:r>
      <w:proofErr w:type="spellEnd"/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Г.Я.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, на асистента вчителя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>Бобко</w:t>
      </w:r>
      <w:proofErr w:type="spellEnd"/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М.В.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Бібліотекарю</w:t>
      </w:r>
      <w:proofErr w:type="spellEnd"/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Грицай Г.Є.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рга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>нізувати підручники для  учня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з особливими освітніми по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>требами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Заступнику директора з навчально-в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их</w:t>
      </w:r>
      <w:r w:rsidR="005947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овної роботи  </w:t>
      </w:r>
      <w:proofErr w:type="spellStart"/>
      <w:r w:rsidR="005947E3">
        <w:rPr>
          <w:rFonts w:ascii="Times New Roman" w:eastAsia="Calibri" w:hAnsi="Times New Roman" w:cs="Times New Roman"/>
          <w:sz w:val="28"/>
          <w:szCs w:val="28"/>
          <w:lang w:val="uk-UA"/>
        </w:rPr>
        <w:t>Станько</w:t>
      </w:r>
      <w:proofErr w:type="spellEnd"/>
      <w:r w:rsidR="005947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О.Л.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Взяти під контроль: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- організацію навчання учня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ітніми потребами </w:t>
      </w:r>
      <w:r w:rsidR="007F22DE">
        <w:rPr>
          <w:rFonts w:ascii="Times New Roman" w:eastAsia="Calibri" w:hAnsi="Times New Roman" w:cs="Times New Roman"/>
          <w:sz w:val="28"/>
          <w:szCs w:val="28"/>
          <w:lang w:val="uk-UA"/>
        </w:rPr>
        <w:t>Панаса С.І.</w:t>
      </w:r>
      <w:r w:rsidR="005947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</w:t>
      </w:r>
      <w:r w:rsidR="009D7714"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bookmarkStart w:id="0" w:name="_GoBack"/>
      <w:bookmarkEnd w:id="0"/>
      <w:r w:rsidR="005947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класі з інклюзивн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им 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навчання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8711E0" w:rsidRPr="003D5DBE" w:rsidRDefault="00D05642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-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корекційно - розвивальних занять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(при умові виділення субвенції з бюджету)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соціально-психологічний супровід;</w:t>
      </w:r>
    </w:p>
    <w:p w:rsidR="008711E0" w:rsidRPr="003D5DBE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- здійснення ан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алізу результативності освітньо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 процесу в 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інклюзивному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класі </w:t>
      </w:r>
      <w:r w:rsidR="00D0564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рівня досягнень учня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з особливими освітніми потребами.</w:t>
      </w:r>
    </w:p>
    <w:p w:rsidR="008711E0" w:rsidRPr="003D5DBE" w:rsidRDefault="00A47855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10</w:t>
      </w:r>
      <w:r w:rsidR="00123989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>2. Для  уч</w:t>
      </w:r>
      <w:r w:rsidR="007F22DE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6224D6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забезпечити складання і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ндивідуальної навчальної програми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 основі робочого нав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чального плану закладу), в якій</w:t>
      </w:r>
      <w:r w:rsidR="00D056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передбачити г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один</w:t>
      </w:r>
      <w:r w:rsidR="00D0564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корекційно-</w:t>
      </w:r>
      <w:proofErr w:type="spellStart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розвиткових</w:t>
      </w:r>
      <w:proofErr w:type="spellEnd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занять, відповідно до особливостей психофізичного розвитку учня.</w:t>
      </w:r>
    </w:p>
    <w:p w:rsidR="008711E0" w:rsidRPr="003D5DBE" w:rsidRDefault="00123989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478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10</w:t>
      </w:r>
      <w:r w:rsidR="00AE0563">
        <w:rPr>
          <w:rFonts w:ascii="Times New Roman" w:eastAsia="Times New Roman" w:hAnsi="Times New Roman" w:cs="Times New Roman"/>
          <w:sz w:val="28"/>
          <w:szCs w:val="28"/>
          <w:lang w:val="uk-UA"/>
        </w:rPr>
        <w:t>.3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Щомісяця на нараді при директоров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і інформувати про стан освітньо</w:t>
      </w:r>
      <w:r w:rsidR="004D0F9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 процесу в інклюзивному класі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A47855" w:rsidP="008711E0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Контроль за виконанням даного наказу залишаю за собою.</w:t>
      </w:r>
    </w:p>
    <w:p w:rsidR="008711E0" w:rsidRDefault="008711E0" w:rsidP="008711E0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45725" w:rsidRDefault="005B431F" w:rsidP="00AE0563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Д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иректор</w:t>
      </w:r>
      <w:r w:rsidR="000143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43BA">
        <w:rPr>
          <w:rFonts w:ascii="Times New Roman" w:eastAsia="Calibri" w:hAnsi="Times New Roman" w:cs="Times New Roman"/>
          <w:sz w:val="28"/>
          <w:szCs w:val="28"/>
          <w:lang w:val="uk-UA"/>
        </w:rPr>
        <w:t>школи_____________Світлана</w:t>
      </w:r>
      <w:proofErr w:type="spellEnd"/>
      <w:r w:rsidR="000143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НОВОСАД</w:t>
      </w:r>
    </w:p>
    <w:p w:rsidR="005947E3" w:rsidRDefault="005947E3" w:rsidP="005947E3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947E3" w:rsidRDefault="005947E3" w:rsidP="005947E3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 наказом ознайомлені:</w:t>
      </w:r>
    </w:p>
    <w:p w:rsidR="005947E3" w:rsidRDefault="005947E3" w:rsidP="005947E3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143BA">
        <w:rPr>
          <w:rFonts w:ascii="Times New Roman" w:eastAsia="Calibri" w:hAnsi="Times New Roman" w:cs="Times New Roman"/>
          <w:sz w:val="28"/>
          <w:szCs w:val="28"/>
          <w:lang w:val="uk-UA"/>
        </w:rPr>
        <w:t>___________Оксана СТАНЬКО  _______________Марія БОБКО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5947E3" w:rsidRPr="000143BA" w:rsidRDefault="000143BA" w:rsidP="005947E3">
      <w:pPr>
        <w:spacing w:after="200" w:line="360" w:lineRule="auto"/>
        <w:jc w:val="both"/>
        <w:rPr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______________Ганна ЗЕЛЕНЮК</w:t>
      </w:r>
    </w:p>
    <w:sectPr w:rsidR="005947E3" w:rsidRPr="000143BA" w:rsidSect="005947E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70FF"/>
    <w:multiLevelType w:val="hybridMultilevel"/>
    <w:tmpl w:val="D2CEC9E2"/>
    <w:lvl w:ilvl="0" w:tplc="35485A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63D58A9"/>
    <w:multiLevelType w:val="hybridMultilevel"/>
    <w:tmpl w:val="AEAEFD3A"/>
    <w:lvl w:ilvl="0" w:tplc="72189B98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E0"/>
    <w:rsid w:val="000143BA"/>
    <w:rsid w:val="000D0DB2"/>
    <w:rsid w:val="00123989"/>
    <w:rsid w:val="001A1C53"/>
    <w:rsid w:val="001F0D20"/>
    <w:rsid w:val="001F5C33"/>
    <w:rsid w:val="00207C29"/>
    <w:rsid w:val="002760BA"/>
    <w:rsid w:val="00320845"/>
    <w:rsid w:val="003D0467"/>
    <w:rsid w:val="003D5DBE"/>
    <w:rsid w:val="004B1284"/>
    <w:rsid w:val="004D0F96"/>
    <w:rsid w:val="005947E3"/>
    <w:rsid w:val="005B431F"/>
    <w:rsid w:val="006224D6"/>
    <w:rsid w:val="00665D13"/>
    <w:rsid w:val="006C15E6"/>
    <w:rsid w:val="006D0EE5"/>
    <w:rsid w:val="007010DC"/>
    <w:rsid w:val="007A369B"/>
    <w:rsid w:val="007F22DE"/>
    <w:rsid w:val="00860DD1"/>
    <w:rsid w:val="008711E0"/>
    <w:rsid w:val="009009E4"/>
    <w:rsid w:val="00945725"/>
    <w:rsid w:val="009D7714"/>
    <w:rsid w:val="00A27246"/>
    <w:rsid w:val="00A47855"/>
    <w:rsid w:val="00AC4622"/>
    <w:rsid w:val="00AE0563"/>
    <w:rsid w:val="00B55B8D"/>
    <w:rsid w:val="00B820FB"/>
    <w:rsid w:val="00D05642"/>
    <w:rsid w:val="00D5794A"/>
    <w:rsid w:val="00D61729"/>
    <w:rsid w:val="00E257E6"/>
    <w:rsid w:val="00FB1240"/>
    <w:rsid w:val="00F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07A6B-DAF6-4B03-BF3A-655C736E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D5DBE"/>
    <w:rPr>
      <w:rFonts w:ascii="Tahoma" w:hAnsi="Tahoma" w:cs="Tahoma"/>
      <w:sz w:val="16"/>
      <w:szCs w:val="16"/>
    </w:rPr>
  </w:style>
  <w:style w:type="paragraph" w:customStyle="1" w:styleId="a6">
    <w:name w:val="Знак Знак"/>
    <w:basedOn w:val="a"/>
    <w:rsid w:val="0020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2996</Words>
  <Characters>1708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28</cp:revision>
  <cp:lastPrinted>2026-09-29T07:47:00Z</cp:lastPrinted>
  <dcterms:created xsi:type="dcterms:W3CDTF">2020-08-28T07:13:00Z</dcterms:created>
  <dcterms:modified xsi:type="dcterms:W3CDTF">2026-09-29T07:47:00Z</dcterms:modified>
</cp:coreProperties>
</file>