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0BD9" w:rsidRPr="003C33D4" w:rsidRDefault="00E20BD9" w:rsidP="00E20BD9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  <w:sz w:val="24"/>
          <w:szCs w:val="24"/>
          <w:lang w:val="uk-UA"/>
        </w:rPr>
      </w:pPr>
      <w:r>
        <w:rPr>
          <w:color w:val="000000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</w:t>
      </w:r>
      <w:r>
        <w:rPr>
          <w:color w:val="000000"/>
          <w:sz w:val="24"/>
          <w:szCs w:val="24"/>
        </w:rPr>
        <w:t xml:space="preserve">Додаток  </w:t>
      </w:r>
      <w:r>
        <w:rPr>
          <w:color w:val="000000"/>
          <w:sz w:val="24"/>
          <w:szCs w:val="24"/>
          <w:lang w:val="uk-UA"/>
        </w:rPr>
        <w:t>1</w:t>
      </w:r>
    </w:p>
    <w:p w:rsidR="00E20BD9" w:rsidRDefault="00E20BD9" w:rsidP="00E20BD9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color w:val="000000"/>
          <w:sz w:val="24"/>
          <w:szCs w:val="24"/>
          <w:lang w:val="uk-UA"/>
        </w:rPr>
      </w:pPr>
      <w:r>
        <w:rPr>
          <w:color w:val="000000"/>
          <w:sz w:val="24"/>
          <w:szCs w:val="24"/>
        </w:rPr>
        <w:t>до наказу</w:t>
      </w:r>
      <w:r>
        <w:rPr>
          <w:color w:val="000000"/>
          <w:sz w:val="24"/>
          <w:szCs w:val="24"/>
          <w:lang w:val="uk-UA"/>
        </w:rPr>
        <w:t xml:space="preserve"> № 53/ОД</w:t>
      </w:r>
    </w:p>
    <w:p w:rsidR="00E20BD9" w:rsidRDefault="00E20BD9" w:rsidP="00E20BD9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від </w:t>
      </w:r>
      <w:r>
        <w:rPr>
          <w:color w:val="000000"/>
          <w:sz w:val="24"/>
          <w:szCs w:val="24"/>
          <w:lang w:val="uk-UA"/>
        </w:rPr>
        <w:t>29</w:t>
      </w:r>
      <w:r>
        <w:rPr>
          <w:color w:val="000000"/>
          <w:sz w:val="24"/>
          <w:szCs w:val="24"/>
        </w:rPr>
        <w:t>.0</w:t>
      </w:r>
      <w:r>
        <w:rPr>
          <w:color w:val="000000"/>
          <w:sz w:val="24"/>
          <w:szCs w:val="24"/>
          <w:lang w:val="uk-UA"/>
        </w:rPr>
        <w:t>8</w:t>
      </w:r>
      <w:r>
        <w:rPr>
          <w:color w:val="000000"/>
          <w:sz w:val="24"/>
          <w:szCs w:val="24"/>
        </w:rPr>
        <w:t>.202</w:t>
      </w:r>
      <w:r>
        <w:rPr>
          <w:sz w:val="24"/>
          <w:szCs w:val="24"/>
          <w:lang w:val="uk-UA"/>
        </w:rPr>
        <w:t>5</w:t>
      </w:r>
      <w:r>
        <w:rPr>
          <w:color w:val="000000"/>
          <w:sz w:val="24"/>
          <w:szCs w:val="24"/>
        </w:rPr>
        <w:t xml:space="preserve"> </w:t>
      </w:r>
    </w:p>
    <w:p w:rsidR="00E20BD9" w:rsidRDefault="00E20BD9" w:rsidP="00E20BD9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color w:val="000000"/>
          <w:sz w:val="24"/>
          <w:szCs w:val="24"/>
          <w:lang w:val="uk-UA"/>
        </w:rPr>
      </w:pPr>
      <w:r>
        <w:rPr>
          <w:color w:val="000000"/>
          <w:sz w:val="24"/>
          <w:szCs w:val="24"/>
          <w:lang w:val="uk-UA"/>
        </w:rPr>
        <w:t>«ЗАТВЕРДЖЕНО»</w:t>
      </w:r>
    </w:p>
    <w:p w:rsidR="00E20BD9" w:rsidRDefault="00E20BD9" w:rsidP="00E20BD9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color w:val="000000"/>
          <w:sz w:val="24"/>
          <w:szCs w:val="24"/>
          <w:lang w:val="uk-UA"/>
        </w:rPr>
      </w:pPr>
      <w:r>
        <w:rPr>
          <w:color w:val="000000"/>
          <w:sz w:val="24"/>
          <w:szCs w:val="24"/>
          <w:lang w:val="uk-UA"/>
        </w:rPr>
        <w:t>Директор_______І.Б.Чемерис</w:t>
      </w:r>
    </w:p>
    <w:p w:rsidR="00E20BD9" w:rsidRPr="003C33D4" w:rsidRDefault="00E20BD9" w:rsidP="00E20BD9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color w:val="000000"/>
          <w:sz w:val="24"/>
          <w:szCs w:val="24"/>
          <w:lang w:val="uk-UA"/>
        </w:rPr>
      </w:pPr>
    </w:p>
    <w:p w:rsidR="00E20BD9" w:rsidRDefault="00E20BD9" w:rsidP="00E20BD9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ПЛАН</w:t>
      </w:r>
    </w:p>
    <w:p w:rsidR="00E20BD9" w:rsidRDefault="00E20BD9" w:rsidP="00E20BD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заходів щодо профілактики булінгу</w:t>
      </w:r>
    </w:p>
    <w:p w:rsidR="00E20BD9" w:rsidRDefault="00E20BD9" w:rsidP="00E20BD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202</w:t>
      </w:r>
      <w:r>
        <w:rPr>
          <w:sz w:val="24"/>
          <w:szCs w:val="24"/>
          <w:lang w:val="uk-UA"/>
        </w:rPr>
        <w:t>5</w:t>
      </w:r>
      <w:r>
        <w:rPr>
          <w:color w:val="000000"/>
          <w:sz w:val="24"/>
          <w:szCs w:val="24"/>
        </w:rPr>
        <w:t>-202</w:t>
      </w:r>
      <w:r>
        <w:rPr>
          <w:sz w:val="24"/>
          <w:szCs w:val="24"/>
          <w:lang w:val="uk-UA"/>
        </w:rPr>
        <w:t>6</w:t>
      </w:r>
      <w:r>
        <w:rPr>
          <w:color w:val="000000"/>
          <w:sz w:val="24"/>
          <w:szCs w:val="24"/>
        </w:rPr>
        <w:t xml:space="preserve"> навчальний рік</w:t>
      </w:r>
    </w:p>
    <w:p w:rsidR="00E20BD9" w:rsidRDefault="00E20BD9" w:rsidP="00E20BD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  <w:rPr>
          <w:color w:val="000000"/>
          <w:sz w:val="24"/>
          <w:szCs w:val="24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8"/>
        <w:gridCol w:w="6200"/>
        <w:gridCol w:w="2791"/>
      </w:tblGrid>
      <w:tr w:rsidR="00E20BD9" w:rsidTr="00E034B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E20BD9" w:rsidRDefault="00E20BD9" w:rsidP="00E034BF">
            <w:pPr>
              <w:widowControl/>
              <w:ind w:left="1" w:hanging="3"/>
              <w:jc w:val="center"/>
              <w:rPr>
                <w:rFonts w:eastAsia="Helvetica"/>
                <w:sz w:val="28"/>
                <w:szCs w:val="28"/>
                <w:lang w:val="uk" w:eastAsia="zh-CN" w:bidi="ar"/>
              </w:rPr>
            </w:pPr>
            <w:r>
              <w:rPr>
                <w:rFonts w:eastAsia="Helvetica"/>
                <w:sz w:val="28"/>
                <w:szCs w:val="28"/>
                <w:lang w:val="uk" w:eastAsia="zh-CN" w:bidi="ar"/>
              </w:rPr>
              <w:t>№</w:t>
            </w:r>
          </w:p>
          <w:p w:rsidR="00E20BD9" w:rsidRDefault="00E20BD9" w:rsidP="00E034BF">
            <w:pPr>
              <w:widowControl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rFonts w:eastAsia="Helvetica"/>
                <w:sz w:val="28"/>
                <w:szCs w:val="28"/>
                <w:lang w:val="uk" w:eastAsia="zh-CN" w:bidi="ar"/>
              </w:rPr>
              <w:t>з/п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E20BD9" w:rsidRDefault="00E20BD9" w:rsidP="00E034BF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eastAsia="Helvetica"/>
                <w:sz w:val="28"/>
                <w:szCs w:val="28"/>
                <w:lang w:val="uk" w:eastAsia="zh-CN" w:bidi="ar"/>
              </w:rPr>
              <w:t>Назва заходу</w:t>
            </w:r>
          </w:p>
          <w:p w:rsidR="00E20BD9" w:rsidRDefault="00E20BD9" w:rsidP="00E034BF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eastAsia="Helvetica"/>
                <w:sz w:val="28"/>
                <w:szCs w:val="28"/>
                <w:lang w:val="uk" w:eastAsia="zh-CN" w:bidi="ar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E20BD9" w:rsidRDefault="00E20BD9" w:rsidP="00E034BF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eastAsia="Helvetica"/>
                <w:sz w:val="28"/>
                <w:szCs w:val="28"/>
                <w:lang w:val="uk" w:eastAsia="zh-CN" w:bidi="ar"/>
              </w:rPr>
              <w:t>Відповідальні</w:t>
            </w:r>
          </w:p>
        </w:tc>
      </w:tr>
      <w:tr w:rsidR="00E20BD9" w:rsidTr="00E034BF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E20BD9" w:rsidRDefault="00E20BD9" w:rsidP="00E034BF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eastAsia="Helvetica"/>
                <w:sz w:val="28"/>
                <w:szCs w:val="28"/>
                <w:lang w:val="uk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E20BD9" w:rsidRDefault="00E20BD9" w:rsidP="00E034BF">
            <w:pPr>
              <w:widowControl/>
              <w:jc w:val="both"/>
              <w:rPr>
                <w:sz w:val="28"/>
                <w:szCs w:val="28"/>
              </w:rPr>
            </w:pPr>
            <w:r>
              <w:rPr>
                <w:rFonts w:eastAsia="Helvetica"/>
                <w:sz w:val="28"/>
                <w:szCs w:val="28"/>
                <w:lang w:val="uk-UA" w:eastAsia="zh-CN" w:bidi="ar"/>
              </w:rPr>
              <w:t>Підвищення кваліфікації</w:t>
            </w:r>
            <w:r>
              <w:rPr>
                <w:rFonts w:eastAsia="Helvetica"/>
                <w:sz w:val="28"/>
                <w:szCs w:val="28"/>
                <w:lang w:val="uk" w:eastAsia="zh-CN" w:bidi="ar"/>
              </w:rPr>
              <w:t xml:space="preserve"> педагогічним</w:t>
            </w:r>
            <w:r>
              <w:rPr>
                <w:rFonts w:eastAsia="Helvetica"/>
                <w:sz w:val="28"/>
                <w:szCs w:val="28"/>
                <w:lang w:val="uk-UA" w:eastAsia="zh-CN" w:bidi="ar"/>
              </w:rPr>
              <w:t>и</w:t>
            </w:r>
            <w:r>
              <w:rPr>
                <w:rFonts w:eastAsia="Helvetica"/>
                <w:sz w:val="28"/>
                <w:szCs w:val="28"/>
                <w:lang w:val="uk" w:eastAsia="zh-CN" w:bidi="ar"/>
              </w:rPr>
              <w:t xml:space="preserve"> працівникам</w:t>
            </w:r>
            <w:r>
              <w:rPr>
                <w:rFonts w:eastAsia="Helvetica"/>
                <w:sz w:val="28"/>
                <w:szCs w:val="28"/>
                <w:lang w:val="uk-UA" w:eastAsia="zh-CN" w:bidi="ar"/>
              </w:rPr>
              <w:t xml:space="preserve">и </w:t>
            </w:r>
            <w:r>
              <w:rPr>
                <w:rFonts w:eastAsia="Helvetica"/>
                <w:sz w:val="28"/>
                <w:szCs w:val="28"/>
                <w:lang w:val="uk" w:eastAsia="zh-CN" w:bidi="ar"/>
              </w:rPr>
              <w:t>щодо протидії булінгу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E20BD9" w:rsidRDefault="00E20BD9" w:rsidP="00E034BF">
            <w:pPr>
              <w:widowControl/>
              <w:jc w:val="both"/>
              <w:rPr>
                <w:sz w:val="28"/>
                <w:szCs w:val="28"/>
              </w:rPr>
            </w:pPr>
            <w:r>
              <w:rPr>
                <w:rFonts w:eastAsia="Helvetica"/>
                <w:sz w:val="28"/>
                <w:szCs w:val="28"/>
                <w:lang w:val="uk" w:eastAsia="zh-CN" w:bidi="ar"/>
              </w:rPr>
              <w:t>Педагогічні працівники</w:t>
            </w:r>
          </w:p>
        </w:tc>
      </w:tr>
      <w:tr w:rsidR="00E20BD9" w:rsidTr="00E034BF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E20BD9" w:rsidRDefault="00E20BD9" w:rsidP="00E034BF">
            <w:pPr>
              <w:widowControl/>
              <w:jc w:val="center"/>
              <w:rPr>
                <w:rFonts w:eastAsia="Helvetica"/>
                <w:sz w:val="28"/>
                <w:szCs w:val="28"/>
                <w:lang w:val="uk" w:eastAsia="zh-CN" w:bidi="ar"/>
              </w:rPr>
            </w:pPr>
          </w:p>
          <w:p w:rsidR="00E20BD9" w:rsidRDefault="00E20BD9" w:rsidP="00E034BF">
            <w:pPr>
              <w:widowControl/>
              <w:ind w:firstLineChars="100" w:firstLine="280"/>
              <w:jc w:val="both"/>
              <w:rPr>
                <w:rFonts w:eastAsia="Helvetica"/>
                <w:sz w:val="28"/>
                <w:szCs w:val="28"/>
                <w:lang w:val="uk" w:eastAsia="zh-CN" w:bidi="ar"/>
              </w:rPr>
            </w:pPr>
            <w:r>
              <w:rPr>
                <w:rFonts w:eastAsia="Helvetica"/>
                <w:sz w:val="28"/>
                <w:szCs w:val="28"/>
                <w:lang w:val="uk" w:eastAsia="zh-CN" w:bidi="ar"/>
              </w:rPr>
              <w:t>2</w:t>
            </w:r>
          </w:p>
          <w:p w:rsidR="00E20BD9" w:rsidRDefault="00E20BD9" w:rsidP="00E034BF">
            <w:pPr>
              <w:widowControl/>
              <w:ind w:firstLineChars="100" w:firstLine="280"/>
              <w:jc w:val="both"/>
              <w:rPr>
                <w:rFonts w:eastAsia="Helvetica"/>
                <w:sz w:val="28"/>
                <w:szCs w:val="28"/>
                <w:lang w:val="uk" w:eastAsia="zh-CN" w:bidi="ar"/>
              </w:rPr>
            </w:pPr>
          </w:p>
          <w:p w:rsidR="00E20BD9" w:rsidRDefault="00E20BD9" w:rsidP="00E034BF">
            <w:pPr>
              <w:widowControl/>
              <w:jc w:val="both"/>
              <w:rPr>
                <w:rFonts w:eastAsia="Helvetica"/>
                <w:sz w:val="28"/>
                <w:szCs w:val="28"/>
                <w:lang w:val="uk" w:eastAsia="zh-CN"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E20BD9" w:rsidRDefault="00E20BD9" w:rsidP="00E034BF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>
              <w:rPr>
                <w:rFonts w:eastAsia="Helvetica"/>
                <w:sz w:val="28"/>
                <w:szCs w:val="28"/>
                <w:lang w:val="uk" w:eastAsia="zh-CN" w:bidi="ar"/>
              </w:rPr>
              <w:t>П</w:t>
            </w:r>
            <w:r>
              <w:rPr>
                <w:rFonts w:eastAsia="Helvetica"/>
                <w:sz w:val="28"/>
                <w:szCs w:val="28"/>
                <w:lang w:val="uk-UA" w:eastAsia="zh-CN" w:bidi="ar"/>
              </w:rPr>
              <w:t>сихологічна просвіта учасників освітнього процесу з метою попередження булінгу в учнівському середовищі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E20BD9" w:rsidRDefault="00E20BD9" w:rsidP="00E034BF">
            <w:pPr>
              <w:widowControl/>
              <w:jc w:val="both"/>
              <w:rPr>
                <w:rFonts w:eastAsia="Helvetica"/>
                <w:sz w:val="28"/>
                <w:szCs w:val="28"/>
                <w:lang w:val="uk" w:eastAsia="zh-CN" w:bidi="ar"/>
              </w:rPr>
            </w:pPr>
            <w:r>
              <w:rPr>
                <w:rFonts w:eastAsia="Helvetica"/>
                <w:sz w:val="28"/>
                <w:szCs w:val="28"/>
                <w:lang w:val="uk" w:eastAsia="zh-CN" w:bidi="ar"/>
              </w:rPr>
              <w:t xml:space="preserve">Заступник директора з НВР, </w:t>
            </w:r>
          </w:p>
          <w:p w:rsidR="00E20BD9" w:rsidRDefault="00E20BD9" w:rsidP="00E034BF">
            <w:pPr>
              <w:widowControl/>
              <w:jc w:val="both"/>
              <w:rPr>
                <w:sz w:val="28"/>
                <w:szCs w:val="28"/>
              </w:rPr>
            </w:pPr>
            <w:r>
              <w:rPr>
                <w:rFonts w:eastAsia="Helvetica"/>
                <w:sz w:val="28"/>
                <w:szCs w:val="28"/>
                <w:lang w:val="uk" w:eastAsia="zh-CN" w:bidi="ar"/>
              </w:rPr>
              <w:t>класні керівники, педагогічний колектив</w:t>
            </w:r>
          </w:p>
        </w:tc>
      </w:tr>
      <w:tr w:rsidR="00E20BD9" w:rsidTr="00E034BF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E20BD9" w:rsidRDefault="00E20BD9" w:rsidP="00E034BF">
            <w:pPr>
              <w:widowControl/>
              <w:ind w:firstLineChars="100" w:firstLine="280"/>
              <w:jc w:val="both"/>
              <w:rPr>
                <w:rFonts w:eastAsia="Helvetica"/>
                <w:sz w:val="28"/>
                <w:szCs w:val="28"/>
                <w:lang w:val="en-US" w:eastAsia="zh-CN" w:bidi="ar"/>
              </w:rPr>
            </w:pPr>
            <w:r>
              <w:rPr>
                <w:rFonts w:eastAsia="Helvetica"/>
                <w:sz w:val="28"/>
                <w:szCs w:val="28"/>
                <w:lang w:val="uk-UA" w:eastAsia="zh-CN"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E20BD9" w:rsidRDefault="00E20BD9" w:rsidP="00E034BF">
            <w:pPr>
              <w:widowControl/>
              <w:jc w:val="both"/>
              <w:rPr>
                <w:rFonts w:eastAsia="Helvetica"/>
                <w:sz w:val="28"/>
                <w:szCs w:val="28"/>
                <w:lang w:val="uk-UA" w:eastAsia="zh-CN" w:bidi="ar"/>
              </w:rPr>
            </w:pPr>
            <w:r>
              <w:rPr>
                <w:rFonts w:eastAsia="Helvetica"/>
                <w:sz w:val="28"/>
                <w:szCs w:val="28"/>
                <w:lang w:val="uk-UA" w:eastAsia="zh-CN" w:bidi="ar"/>
              </w:rPr>
              <w:t>Засідання педагочної ради з питань: “</w:t>
            </w:r>
            <w:r>
              <w:rPr>
                <w:sz w:val="28"/>
                <w:szCs w:val="28"/>
                <w:lang w:val="uk-UA"/>
              </w:rPr>
              <w:t>Про створення шкільного простору без насильства”, “Діяльність педагогічного колективу щодо безпеки й благополуччя дитини”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E20BD9" w:rsidRDefault="00E20BD9" w:rsidP="00E034BF">
            <w:pPr>
              <w:widowControl/>
              <w:jc w:val="both"/>
              <w:rPr>
                <w:rFonts w:eastAsia="Helvetica"/>
                <w:sz w:val="28"/>
                <w:szCs w:val="28"/>
                <w:lang w:val="uk-UA" w:eastAsia="zh-CN" w:bidi="ar"/>
              </w:rPr>
            </w:pPr>
            <w:r>
              <w:rPr>
                <w:rFonts w:eastAsia="Helvetica"/>
                <w:sz w:val="28"/>
                <w:szCs w:val="28"/>
                <w:lang w:val="uk-UA" w:eastAsia="zh-CN" w:bidi="ar"/>
              </w:rPr>
              <w:t>Заступник директора з НВР</w:t>
            </w:r>
          </w:p>
        </w:tc>
      </w:tr>
      <w:tr w:rsidR="00E20BD9" w:rsidTr="00E034BF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E20BD9" w:rsidRDefault="00E20BD9" w:rsidP="00E034BF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E20BD9" w:rsidRDefault="00E20BD9" w:rsidP="00E034BF">
            <w:pPr>
              <w:widowControl/>
              <w:jc w:val="both"/>
              <w:rPr>
                <w:sz w:val="28"/>
                <w:szCs w:val="28"/>
              </w:rPr>
            </w:pPr>
            <w:r>
              <w:rPr>
                <w:rFonts w:eastAsia="Helvetica"/>
                <w:sz w:val="28"/>
                <w:szCs w:val="28"/>
                <w:lang w:val="uk-UA" w:eastAsia="zh-CN" w:bidi="ar"/>
              </w:rPr>
              <w:t>Т</w:t>
            </w:r>
            <w:r>
              <w:rPr>
                <w:rFonts w:eastAsia="Helvetica"/>
                <w:sz w:val="28"/>
                <w:szCs w:val="28"/>
                <w:lang w:val="uk" w:eastAsia="zh-CN" w:bidi="ar"/>
              </w:rPr>
              <w:t>ренінгові заняття з педагогічним колективом освітнього закладу на тему «Профілактика булінгу в учнівському середовищі», «Медіація – крок до порозуміння»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E20BD9" w:rsidRDefault="00E20BD9" w:rsidP="00E034BF">
            <w:pPr>
              <w:widowControl/>
              <w:jc w:val="both"/>
              <w:rPr>
                <w:sz w:val="28"/>
                <w:szCs w:val="28"/>
              </w:rPr>
            </w:pPr>
            <w:r>
              <w:rPr>
                <w:rFonts w:eastAsia="Helvetica"/>
                <w:sz w:val="28"/>
                <w:szCs w:val="28"/>
                <w:lang w:val="uk" w:eastAsia="zh-CN" w:bidi="ar"/>
              </w:rPr>
              <w:t>Заступник директора з НВР</w:t>
            </w:r>
          </w:p>
        </w:tc>
      </w:tr>
      <w:tr w:rsidR="00E20BD9" w:rsidTr="00E034BF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E20BD9" w:rsidRDefault="00E20BD9" w:rsidP="00E034BF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E20BD9" w:rsidRDefault="00E20BD9" w:rsidP="00E034BF">
            <w:pPr>
              <w:widowControl/>
              <w:jc w:val="both"/>
              <w:rPr>
                <w:sz w:val="28"/>
                <w:szCs w:val="28"/>
              </w:rPr>
            </w:pPr>
            <w:r>
              <w:rPr>
                <w:rFonts w:eastAsia="Helvetica"/>
                <w:sz w:val="28"/>
                <w:szCs w:val="28"/>
                <w:lang w:val="uk" w:eastAsia="zh-CN" w:bidi="ar"/>
              </w:rPr>
              <w:t>Ознайомлення учнів, батьків з нормативними документами щодо організації освітнього процесу в закладі освіти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E20BD9" w:rsidRPr="006C0667" w:rsidRDefault="00E20BD9" w:rsidP="00E034BF">
            <w:pPr>
              <w:widowControl/>
              <w:jc w:val="both"/>
              <w:rPr>
                <w:rFonts w:eastAsia="Helvetica"/>
                <w:sz w:val="28"/>
                <w:szCs w:val="28"/>
                <w:lang w:val="uk" w:eastAsia="zh-CN" w:bidi="ar"/>
              </w:rPr>
            </w:pPr>
            <w:r>
              <w:rPr>
                <w:rFonts w:eastAsia="Helvetica"/>
                <w:sz w:val="28"/>
                <w:szCs w:val="28"/>
                <w:lang w:val="uk" w:eastAsia="zh-CN" w:bidi="ar"/>
              </w:rPr>
              <w:t>Директор</w:t>
            </w:r>
          </w:p>
        </w:tc>
      </w:tr>
      <w:tr w:rsidR="00E20BD9" w:rsidTr="00E034BF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E20BD9" w:rsidRDefault="00E20BD9" w:rsidP="00E034BF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E20BD9" w:rsidRDefault="00E20BD9" w:rsidP="00E034BF">
            <w:pPr>
              <w:widowControl/>
              <w:jc w:val="both"/>
              <w:rPr>
                <w:sz w:val="28"/>
                <w:szCs w:val="28"/>
              </w:rPr>
            </w:pPr>
            <w:r>
              <w:rPr>
                <w:rFonts w:eastAsia="Helvetica"/>
                <w:sz w:val="28"/>
                <w:szCs w:val="28"/>
                <w:lang w:val="uk" w:eastAsia="zh-CN" w:bidi="ar"/>
              </w:rPr>
              <w:t>Проведення годин класного керівника щодо формування навичок толерантно</w:t>
            </w:r>
            <w:r>
              <w:rPr>
                <w:rFonts w:eastAsia="Helvetica"/>
                <w:sz w:val="28"/>
                <w:szCs w:val="28"/>
                <w:lang w:val="uk-UA" w:eastAsia="zh-CN" w:bidi="ar"/>
              </w:rPr>
              <w:t>ї</w:t>
            </w:r>
            <w:r>
              <w:rPr>
                <w:rFonts w:eastAsia="Helvetica"/>
                <w:sz w:val="28"/>
                <w:szCs w:val="28"/>
                <w:lang w:val="uk" w:eastAsia="zh-CN" w:bidi="ar"/>
              </w:rPr>
              <w:t xml:space="preserve"> та ненасильницької поведінки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E20BD9" w:rsidRDefault="00E20BD9" w:rsidP="00E034BF">
            <w:pPr>
              <w:widowControl/>
              <w:jc w:val="both"/>
              <w:rPr>
                <w:sz w:val="28"/>
                <w:szCs w:val="28"/>
              </w:rPr>
            </w:pPr>
            <w:r>
              <w:rPr>
                <w:rFonts w:eastAsia="Helvetica"/>
                <w:sz w:val="28"/>
                <w:szCs w:val="28"/>
                <w:lang w:val="uk" w:eastAsia="zh-CN" w:bidi="ar"/>
              </w:rPr>
              <w:t>Класні керівники 1-11 класів</w:t>
            </w:r>
          </w:p>
        </w:tc>
      </w:tr>
      <w:tr w:rsidR="00E20BD9" w:rsidTr="00E034BF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E20BD9" w:rsidRDefault="00E20BD9" w:rsidP="00E034BF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E20BD9" w:rsidRDefault="00E20BD9" w:rsidP="00E034BF">
            <w:pPr>
              <w:widowControl/>
              <w:jc w:val="both"/>
              <w:rPr>
                <w:sz w:val="28"/>
                <w:szCs w:val="28"/>
              </w:rPr>
            </w:pPr>
            <w:r>
              <w:rPr>
                <w:rFonts w:eastAsia="Helvetica"/>
                <w:sz w:val="28"/>
                <w:szCs w:val="28"/>
                <w:lang w:val="uk" w:eastAsia="zh-CN" w:bidi="ar"/>
              </w:rPr>
              <w:t>Оформлення стендів «Права дитини», «Кодекс честі»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E20BD9" w:rsidRDefault="00E20BD9" w:rsidP="00E034BF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>
              <w:rPr>
                <w:rFonts w:eastAsia="Helvetica"/>
                <w:sz w:val="28"/>
                <w:szCs w:val="28"/>
                <w:lang w:val="uk-UA" w:eastAsia="zh-CN" w:bidi="ar"/>
              </w:rPr>
              <w:t>Педагог-організатор</w:t>
            </w:r>
          </w:p>
        </w:tc>
      </w:tr>
      <w:tr w:rsidR="00E20BD9" w:rsidTr="00E034BF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E20BD9" w:rsidRDefault="00E20BD9" w:rsidP="00E034BF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E20BD9" w:rsidRPr="00393291" w:rsidRDefault="00E20BD9" w:rsidP="00E034BF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>
              <w:rPr>
                <w:rFonts w:eastAsia="Helvetica"/>
                <w:sz w:val="28"/>
                <w:szCs w:val="28"/>
                <w:lang w:val="uk" w:eastAsia="zh-CN" w:bidi="ar"/>
              </w:rPr>
              <w:t>Розробка та затвердження правил та обов’язків для учнів, батьків щодо зменшення ризиків булінгу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E20BD9" w:rsidRDefault="00E20BD9" w:rsidP="00E034BF">
            <w:pPr>
              <w:widowControl/>
              <w:jc w:val="both"/>
              <w:rPr>
                <w:rFonts w:eastAsia="Helvetica"/>
                <w:sz w:val="28"/>
                <w:szCs w:val="28"/>
                <w:lang w:val="uk" w:eastAsia="zh-CN" w:bidi="ar"/>
              </w:rPr>
            </w:pPr>
            <w:r>
              <w:rPr>
                <w:rFonts w:eastAsia="Helvetica"/>
                <w:sz w:val="28"/>
                <w:szCs w:val="28"/>
                <w:lang w:val="uk-UA" w:eastAsia="zh-CN" w:bidi="ar"/>
              </w:rPr>
              <w:t>Заступники</w:t>
            </w:r>
            <w:r>
              <w:rPr>
                <w:rFonts w:eastAsia="Helvetica"/>
                <w:sz w:val="28"/>
                <w:szCs w:val="28"/>
                <w:lang w:val="uk" w:eastAsia="zh-CN" w:bidi="ar"/>
              </w:rPr>
              <w:t>, педагог-</w:t>
            </w:r>
          </w:p>
          <w:p w:rsidR="00E20BD9" w:rsidRDefault="00E20BD9" w:rsidP="00E034BF">
            <w:pPr>
              <w:widowControl/>
              <w:jc w:val="both"/>
              <w:rPr>
                <w:sz w:val="28"/>
                <w:szCs w:val="28"/>
              </w:rPr>
            </w:pPr>
            <w:r>
              <w:rPr>
                <w:rFonts w:eastAsia="Helvetica"/>
                <w:sz w:val="28"/>
                <w:szCs w:val="28"/>
                <w:lang w:val="uk" w:eastAsia="zh-CN" w:bidi="ar"/>
              </w:rPr>
              <w:t>організатор</w:t>
            </w:r>
          </w:p>
        </w:tc>
      </w:tr>
      <w:tr w:rsidR="00E20BD9" w:rsidTr="00E034BF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E20BD9" w:rsidRDefault="00E20BD9" w:rsidP="00E034BF">
            <w:pPr>
              <w:widowControl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E20BD9" w:rsidRDefault="00E20BD9" w:rsidP="00E034BF">
            <w:pPr>
              <w:widowControl/>
              <w:jc w:val="both"/>
              <w:rPr>
                <w:rFonts w:eastAsia="Helvetica"/>
                <w:sz w:val="28"/>
                <w:szCs w:val="28"/>
                <w:lang w:val="uk" w:eastAsia="zh-CN" w:bidi="ar"/>
              </w:rPr>
            </w:pPr>
            <w:r>
              <w:rPr>
                <w:rFonts w:eastAsia="Helvetica"/>
                <w:sz w:val="28"/>
                <w:szCs w:val="28"/>
                <w:lang w:val="uk" w:eastAsia="zh-CN" w:bidi="ar"/>
              </w:rPr>
              <w:t>Проведення просвітницької роботи на батьківських зборах на теми: «Булінг у школі: чому діти цькують дітей і що за цим стоїть», «</w:t>
            </w:r>
            <w:r>
              <w:rPr>
                <w:rFonts w:eastAsia="Helvetica"/>
                <w:sz w:val="28"/>
                <w:szCs w:val="28"/>
                <w:lang w:val="en-US" w:eastAsia="zh-CN" w:bidi="ar"/>
              </w:rPr>
              <w:t>Stop </w:t>
            </w:r>
            <w:r w:rsidRPr="006A143D">
              <w:rPr>
                <w:rFonts w:eastAsia="Helvetica"/>
                <w:sz w:val="28"/>
                <w:szCs w:val="28"/>
                <w:lang w:val="uk-UA" w:eastAsia="zh-CN" w:bidi="ar"/>
              </w:rPr>
              <w:t>–</w:t>
            </w:r>
            <w:r>
              <w:rPr>
                <w:rFonts w:eastAsia="Helvetica"/>
                <w:sz w:val="28"/>
                <w:szCs w:val="28"/>
                <w:lang w:val="en-US" w:eastAsia="zh-CN" w:bidi="ar"/>
              </w:rPr>
              <w:t> </w:t>
            </w:r>
            <w:r>
              <w:rPr>
                <w:rFonts w:eastAsia="Helvetica"/>
                <w:sz w:val="28"/>
                <w:szCs w:val="28"/>
                <w:lang w:val="uk" w:eastAsia="zh-CN" w:bidi="ar"/>
              </w:rPr>
              <w:t>булінг. Три проблеми батьків, які впливають на дитячу агресію. Як допомогти дітям упоратися з булінгом»</w:t>
            </w:r>
          </w:p>
          <w:p w:rsidR="00E20BD9" w:rsidRDefault="00E20BD9" w:rsidP="00E034BF">
            <w:pPr>
              <w:widowControl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E20BD9" w:rsidRDefault="00E20BD9" w:rsidP="00E034BF">
            <w:pPr>
              <w:widowControl/>
              <w:jc w:val="both"/>
              <w:rPr>
                <w:sz w:val="28"/>
                <w:szCs w:val="28"/>
              </w:rPr>
            </w:pPr>
            <w:r>
              <w:rPr>
                <w:rFonts w:eastAsia="Helvetica"/>
                <w:sz w:val="28"/>
                <w:szCs w:val="28"/>
                <w:lang w:val="uk" w:eastAsia="zh-CN" w:bidi="ar"/>
              </w:rPr>
              <w:t>Заступник директора з НВР</w:t>
            </w:r>
          </w:p>
        </w:tc>
      </w:tr>
      <w:tr w:rsidR="00E20BD9" w:rsidTr="00E034BF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E20BD9" w:rsidRDefault="00E20BD9" w:rsidP="00E034BF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eastAsia="Helvetica"/>
                <w:sz w:val="28"/>
                <w:szCs w:val="28"/>
                <w:lang w:val="uk" w:eastAsia="zh-CN"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E20BD9" w:rsidRDefault="00E20BD9" w:rsidP="00E034BF">
            <w:pPr>
              <w:widowControl/>
              <w:jc w:val="both"/>
              <w:rPr>
                <w:rFonts w:eastAsia="Helvetica"/>
                <w:sz w:val="28"/>
                <w:szCs w:val="28"/>
                <w:lang w:val="uk-UA" w:eastAsia="zh-CN" w:bidi="ar"/>
              </w:rPr>
            </w:pPr>
            <w:r>
              <w:rPr>
                <w:rFonts w:eastAsia="Helvetica"/>
                <w:sz w:val="28"/>
                <w:szCs w:val="28"/>
                <w:lang w:val="uk-UA" w:eastAsia="zh-CN" w:bidi="ar"/>
              </w:rPr>
              <w:t>Години спілкування на тему:</w:t>
            </w:r>
            <w:r>
              <w:rPr>
                <w:rFonts w:eastAsia="Helvetica"/>
                <w:sz w:val="28"/>
                <w:szCs w:val="28"/>
                <w:lang w:val="uk" w:eastAsia="zh-CN" w:bidi="ar"/>
              </w:rPr>
              <w:t xml:space="preserve"> «К</w:t>
            </w:r>
            <w:r>
              <w:rPr>
                <w:rFonts w:eastAsia="Helvetica"/>
                <w:sz w:val="28"/>
                <w:szCs w:val="28"/>
                <w:lang w:val="uk-UA" w:eastAsia="zh-CN" w:bidi="ar"/>
              </w:rPr>
              <w:t>ібербулінг та безпечне спілкування в інтернеті»</w:t>
            </w:r>
          </w:p>
          <w:p w:rsidR="00E20BD9" w:rsidRDefault="00E20BD9" w:rsidP="00E034BF">
            <w:pPr>
              <w:widowControl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E20BD9" w:rsidRDefault="00E20BD9" w:rsidP="00E034BF">
            <w:pPr>
              <w:widowControl/>
              <w:jc w:val="both"/>
              <w:rPr>
                <w:sz w:val="28"/>
                <w:szCs w:val="28"/>
              </w:rPr>
            </w:pPr>
            <w:r>
              <w:rPr>
                <w:rFonts w:eastAsia="Helvetica"/>
                <w:sz w:val="28"/>
                <w:szCs w:val="28"/>
                <w:lang w:val="uk" w:eastAsia="zh-CN" w:bidi="ar"/>
              </w:rPr>
              <w:lastRenderedPageBreak/>
              <w:t xml:space="preserve">Класні керівники </w:t>
            </w:r>
          </w:p>
        </w:tc>
      </w:tr>
      <w:tr w:rsidR="00E20BD9" w:rsidTr="00E034BF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E20BD9" w:rsidRDefault="00E20BD9" w:rsidP="00E034BF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eastAsia="Helvetica"/>
                <w:sz w:val="28"/>
                <w:szCs w:val="28"/>
                <w:lang w:val="uk" w:eastAsia="zh-CN"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E20BD9" w:rsidRDefault="00E20BD9" w:rsidP="00E034BF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>
              <w:rPr>
                <w:rFonts w:eastAsia="Helvetica"/>
                <w:sz w:val="28"/>
                <w:szCs w:val="28"/>
                <w:lang w:val="uk" w:eastAsia="zh-CN" w:bidi="ar"/>
              </w:rPr>
              <w:t xml:space="preserve">Перегляд </w:t>
            </w:r>
            <w:r>
              <w:rPr>
                <w:rFonts w:eastAsia="Helvetica"/>
                <w:sz w:val="28"/>
                <w:szCs w:val="28"/>
                <w:lang w:val="uk-UA" w:eastAsia="zh-CN" w:bidi="ar"/>
              </w:rPr>
              <w:t xml:space="preserve">та обговорення </w:t>
            </w:r>
            <w:r>
              <w:rPr>
                <w:rFonts w:eastAsia="Helvetica"/>
                <w:sz w:val="28"/>
                <w:szCs w:val="28"/>
                <w:lang w:val="uk" w:eastAsia="zh-CN" w:bidi="ar"/>
              </w:rPr>
              <w:t>відеороликів «</w:t>
            </w:r>
            <w:r>
              <w:rPr>
                <w:rFonts w:eastAsia="Helvetica"/>
                <w:sz w:val="28"/>
                <w:szCs w:val="28"/>
                <w:lang w:val="uk-UA" w:eastAsia="zh-CN" w:bidi="ar"/>
              </w:rPr>
              <w:t>Нік Вуйчич про попередження булінгу в школі</w:t>
            </w:r>
            <w:r>
              <w:rPr>
                <w:rFonts w:eastAsia="Helvetica"/>
                <w:sz w:val="28"/>
                <w:szCs w:val="28"/>
                <w:lang w:val="uk" w:eastAsia="zh-CN" w:bidi="ar"/>
              </w:rPr>
              <w:t>»</w:t>
            </w:r>
            <w:r>
              <w:rPr>
                <w:rFonts w:eastAsia="Helvetica"/>
                <w:sz w:val="28"/>
                <w:szCs w:val="28"/>
                <w:lang w:val="uk-UA" w:eastAsia="zh-CN" w:bidi="ar"/>
              </w:rPr>
              <w:t>, мультфільмів про конфліктні ситуації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E20BD9" w:rsidRDefault="00E20BD9" w:rsidP="00E034BF">
            <w:pPr>
              <w:widowControl/>
              <w:jc w:val="both"/>
              <w:rPr>
                <w:sz w:val="28"/>
                <w:szCs w:val="28"/>
              </w:rPr>
            </w:pPr>
            <w:r>
              <w:rPr>
                <w:rFonts w:eastAsia="Helvetica"/>
                <w:sz w:val="28"/>
                <w:szCs w:val="28"/>
                <w:lang w:val="uk" w:eastAsia="zh-CN" w:bidi="ar"/>
              </w:rPr>
              <w:t xml:space="preserve">Класні керівники </w:t>
            </w:r>
            <w:r>
              <w:rPr>
                <w:rFonts w:eastAsia="Helvetica"/>
                <w:sz w:val="28"/>
                <w:szCs w:val="28"/>
                <w:lang w:val="uk-UA" w:eastAsia="zh-CN" w:bidi="ar"/>
              </w:rPr>
              <w:t>1-11</w:t>
            </w:r>
            <w:r>
              <w:rPr>
                <w:rFonts w:eastAsia="Helvetica"/>
                <w:sz w:val="28"/>
                <w:szCs w:val="28"/>
                <w:lang w:val="uk" w:eastAsia="zh-CN" w:bidi="ar"/>
              </w:rPr>
              <w:t xml:space="preserve"> класів</w:t>
            </w:r>
          </w:p>
        </w:tc>
      </w:tr>
      <w:tr w:rsidR="00E20BD9" w:rsidTr="00E034BF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E20BD9" w:rsidRDefault="00E20BD9" w:rsidP="00E034BF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eastAsia="Helvetica"/>
                <w:sz w:val="28"/>
                <w:szCs w:val="28"/>
                <w:lang w:val="uk" w:eastAsia="zh-CN"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E20BD9" w:rsidRPr="0046582C" w:rsidRDefault="00E20BD9" w:rsidP="00E034BF">
            <w:pPr>
              <w:widowControl/>
              <w:jc w:val="both"/>
              <w:rPr>
                <w:sz w:val="28"/>
                <w:szCs w:val="28"/>
                <w:lang w:val="uk"/>
              </w:rPr>
            </w:pPr>
            <w:r>
              <w:rPr>
                <w:rFonts w:eastAsia="Helvetica"/>
                <w:sz w:val="28"/>
                <w:szCs w:val="28"/>
                <w:lang w:val="uk" w:eastAsia="zh-CN" w:bidi="ar"/>
              </w:rPr>
              <w:t>Перегляд відеопрезентації «Булінг у школі. Як його розпізнати», «Кібербулінг розслідування і захист дитини»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E20BD9" w:rsidRDefault="00E20BD9" w:rsidP="00E034BF">
            <w:pPr>
              <w:widowControl/>
              <w:jc w:val="both"/>
              <w:rPr>
                <w:sz w:val="28"/>
                <w:szCs w:val="28"/>
              </w:rPr>
            </w:pPr>
            <w:r>
              <w:rPr>
                <w:rFonts w:eastAsia="Helvetica"/>
                <w:sz w:val="28"/>
                <w:szCs w:val="28"/>
                <w:lang w:val="uk" w:eastAsia="zh-CN" w:bidi="ar"/>
              </w:rPr>
              <w:t>Педагог-організатор</w:t>
            </w:r>
          </w:p>
        </w:tc>
      </w:tr>
      <w:tr w:rsidR="00E20BD9" w:rsidTr="00E034BF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E20BD9" w:rsidRDefault="00E20BD9" w:rsidP="00E034BF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eastAsia="Helvetica"/>
                <w:sz w:val="28"/>
                <w:szCs w:val="28"/>
                <w:lang w:val="uk" w:eastAsia="zh-CN" w:bidi="a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E20BD9" w:rsidRDefault="00E20BD9" w:rsidP="00E034BF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>
              <w:rPr>
                <w:rFonts w:eastAsia="Helvetica"/>
                <w:sz w:val="28"/>
                <w:szCs w:val="28"/>
                <w:lang w:val="uk-UA" w:eastAsia="zh-CN" w:bidi="ar"/>
              </w:rPr>
              <w:t>Індивідуальні консультації для вчителів щодо створення комфортного учнівського середовища, попередження булінгу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E20BD9" w:rsidRDefault="00E20BD9" w:rsidP="00E034BF">
            <w:pPr>
              <w:widowControl/>
              <w:jc w:val="both"/>
              <w:rPr>
                <w:sz w:val="28"/>
                <w:szCs w:val="28"/>
              </w:rPr>
            </w:pPr>
            <w:r>
              <w:rPr>
                <w:rFonts w:eastAsia="Helvetica"/>
                <w:sz w:val="28"/>
                <w:szCs w:val="28"/>
                <w:lang w:val="uk-UA" w:eastAsia="zh-CN" w:bidi="ar"/>
              </w:rPr>
              <w:t>Директор</w:t>
            </w:r>
          </w:p>
        </w:tc>
      </w:tr>
      <w:tr w:rsidR="00E20BD9" w:rsidTr="00E034BF">
        <w:trPr>
          <w:trHeight w:val="105"/>
        </w:trPr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E20BD9" w:rsidRPr="005A20FA" w:rsidRDefault="00E20BD9" w:rsidP="00E034BF">
            <w:pPr>
              <w:rPr>
                <w:rFonts w:eastAsia="Helvetica"/>
                <w:sz w:val="28"/>
                <w:szCs w:val="28"/>
                <w:lang w:val="uk-UA" w:eastAsia="zh-CN" w:bidi="a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E20BD9" w:rsidRDefault="00E20BD9" w:rsidP="00E034BF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E20BD9" w:rsidRDefault="00E20BD9" w:rsidP="00E034BF">
            <w:pPr>
              <w:jc w:val="both"/>
              <w:rPr>
                <w:rFonts w:eastAsia="Helvetica"/>
                <w:sz w:val="28"/>
                <w:szCs w:val="28"/>
                <w:lang w:val="uk-UA" w:eastAsia="zh-CN" w:bidi="ar"/>
              </w:rPr>
            </w:pPr>
          </w:p>
        </w:tc>
      </w:tr>
      <w:tr w:rsidR="00E20BD9" w:rsidTr="00E034BF">
        <w:trPr>
          <w:trHeight w:val="923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E20BD9" w:rsidRDefault="00E20BD9" w:rsidP="00E034BF">
            <w:pPr>
              <w:widowControl/>
              <w:jc w:val="center"/>
              <w:rPr>
                <w:rFonts w:eastAsia="Helvetica"/>
                <w:sz w:val="28"/>
                <w:szCs w:val="28"/>
                <w:lang w:val="uk-UA" w:eastAsia="zh-CN" w:bidi="ar"/>
              </w:rPr>
            </w:pPr>
            <w:r>
              <w:rPr>
                <w:rFonts w:eastAsia="Helvetica"/>
                <w:sz w:val="28"/>
                <w:szCs w:val="28"/>
                <w:lang w:val="uk-UA" w:eastAsia="zh-CN" w:bidi="ar"/>
              </w:rPr>
              <w:t xml:space="preserve"> 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E20BD9" w:rsidRDefault="00E20BD9" w:rsidP="00E034BF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Участь у Всеукраїнських акціях “Стоп: булінг”, “16 днів проти насильства”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E20BD9" w:rsidRDefault="00E20BD9" w:rsidP="00E034BF">
            <w:pPr>
              <w:widowControl/>
              <w:jc w:val="both"/>
              <w:rPr>
                <w:rFonts w:eastAsia="Helvetica"/>
                <w:sz w:val="28"/>
                <w:szCs w:val="28"/>
                <w:lang w:val="uk-UA" w:eastAsia="zh-CN" w:bidi="ar"/>
              </w:rPr>
            </w:pPr>
            <w:r>
              <w:rPr>
                <w:rFonts w:eastAsia="Helvetica"/>
                <w:sz w:val="28"/>
                <w:szCs w:val="28"/>
                <w:lang w:val="uk-UA" w:eastAsia="zh-CN" w:bidi="ar"/>
              </w:rPr>
              <w:t>Педагог-організатор, класні керівники, заступник директора з НВР</w:t>
            </w:r>
          </w:p>
        </w:tc>
      </w:tr>
      <w:tr w:rsidR="00E20BD9" w:rsidTr="00E034BF"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E20BD9" w:rsidRDefault="00E20BD9" w:rsidP="00E034BF">
            <w:pPr>
              <w:widowControl/>
              <w:jc w:val="center"/>
              <w:rPr>
                <w:rFonts w:eastAsia="Helvetica"/>
                <w:sz w:val="28"/>
                <w:szCs w:val="28"/>
                <w:lang w:val="uk-UA" w:eastAsia="zh-CN" w:bidi="ar"/>
              </w:rPr>
            </w:pPr>
            <w:r>
              <w:rPr>
                <w:rFonts w:eastAsia="Helvetica"/>
                <w:sz w:val="28"/>
                <w:szCs w:val="28"/>
                <w:lang w:val="uk-UA" w:eastAsia="zh-CN" w:bidi="ar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E20BD9" w:rsidRDefault="00E20BD9" w:rsidP="00E034BF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Спостереження за мікрокліматом в учнівських колективах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E20BD9" w:rsidRDefault="00E20BD9" w:rsidP="00E034BF">
            <w:pPr>
              <w:widowControl/>
              <w:jc w:val="both"/>
              <w:rPr>
                <w:rFonts w:eastAsia="Helvetica"/>
                <w:sz w:val="28"/>
                <w:szCs w:val="28"/>
                <w:lang w:val="uk-UA" w:eastAsia="zh-CN" w:bidi="ar"/>
              </w:rPr>
            </w:pPr>
            <w:r>
              <w:rPr>
                <w:rFonts w:eastAsia="Helvetica"/>
                <w:sz w:val="28"/>
                <w:szCs w:val="28"/>
                <w:lang w:val="uk-UA" w:eastAsia="zh-CN" w:bidi="ar"/>
              </w:rPr>
              <w:t>Класні керівники</w:t>
            </w:r>
          </w:p>
        </w:tc>
      </w:tr>
      <w:tr w:rsidR="00E20BD9" w:rsidTr="00E034BF"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E20BD9" w:rsidRDefault="00E20BD9" w:rsidP="00E034BF">
            <w:pPr>
              <w:widowControl/>
              <w:jc w:val="center"/>
              <w:rPr>
                <w:rFonts w:eastAsia="Helvetica"/>
                <w:sz w:val="28"/>
                <w:szCs w:val="28"/>
                <w:lang w:val="uk-UA" w:eastAsia="zh-CN" w:bidi="ar"/>
              </w:rPr>
            </w:pPr>
            <w:r>
              <w:rPr>
                <w:rFonts w:eastAsia="Helvetica"/>
                <w:sz w:val="28"/>
                <w:szCs w:val="28"/>
                <w:lang w:val="uk-UA" w:eastAsia="zh-CN" w:bidi="ar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E20BD9" w:rsidRDefault="00E20BD9" w:rsidP="00E034BF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Розвиток дієвих органів учнівського самоврядування. Школа лідерства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E20BD9" w:rsidRDefault="00E20BD9" w:rsidP="00E034BF">
            <w:pPr>
              <w:widowControl/>
              <w:jc w:val="both"/>
              <w:rPr>
                <w:rFonts w:eastAsia="Helvetica"/>
                <w:sz w:val="28"/>
                <w:szCs w:val="28"/>
                <w:lang w:val="uk-UA" w:eastAsia="zh-CN" w:bidi="ar"/>
              </w:rPr>
            </w:pPr>
            <w:r>
              <w:rPr>
                <w:rFonts w:eastAsia="Helvetica"/>
                <w:sz w:val="28"/>
                <w:szCs w:val="28"/>
                <w:lang w:val="uk-UA" w:eastAsia="zh-CN" w:bidi="ar"/>
              </w:rPr>
              <w:t>Педагог-організатор, заступник директора з НВР</w:t>
            </w:r>
          </w:p>
        </w:tc>
      </w:tr>
      <w:tr w:rsidR="00E20BD9" w:rsidTr="00E034BF"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E20BD9" w:rsidRDefault="00E20BD9" w:rsidP="00E034BF">
            <w:pPr>
              <w:widowControl/>
              <w:jc w:val="center"/>
              <w:rPr>
                <w:rFonts w:eastAsia="Helvetica"/>
                <w:sz w:val="28"/>
                <w:szCs w:val="28"/>
                <w:lang w:val="uk-UA" w:eastAsia="zh-CN" w:bidi="ar"/>
              </w:rPr>
            </w:pPr>
            <w:r>
              <w:rPr>
                <w:rFonts w:eastAsia="Helvetica"/>
                <w:sz w:val="28"/>
                <w:szCs w:val="28"/>
                <w:lang w:val="uk-UA" w:eastAsia="zh-CN" w:bidi="ar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E20BD9" w:rsidRDefault="00E20BD9" w:rsidP="00E034BF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Створення умов для позитивної соціалізації та самореалізації учнів у різних класних та шкільних заходах в позаурочний час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E20BD9" w:rsidRDefault="00E20BD9" w:rsidP="00E034BF">
            <w:pPr>
              <w:widowControl/>
              <w:jc w:val="both"/>
              <w:rPr>
                <w:rFonts w:eastAsia="Helvetica"/>
                <w:sz w:val="28"/>
                <w:szCs w:val="28"/>
                <w:lang w:val="uk-UA" w:eastAsia="zh-CN" w:bidi="ar"/>
              </w:rPr>
            </w:pPr>
            <w:r>
              <w:rPr>
                <w:rFonts w:eastAsia="Helvetica"/>
                <w:sz w:val="28"/>
                <w:szCs w:val="28"/>
                <w:lang w:val="uk-UA" w:eastAsia="zh-CN" w:bidi="ar"/>
              </w:rPr>
              <w:t>Класні керівники,</w:t>
            </w:r>
          </w:p>
          <w:p w:rsidR="00E20BD9" w:rsidRDefault="00E20BD9" w:rsidP="00E034BF">
            <w:pPr>
              <w:widowControl/>
              <w:jc w:val="both"/>
              <w:rPr>
                <w:rFonts w:eastAsia="Helvetica"/>
                <w:sz w:val="28"/>
                <w:szCs w:val="28"/>
                <w:lang w:val="uk-UA" w:eastAsia="zh-CN" w:bidi="ar"/>
              </w:rPr>
            </w:pPr>
            <w:r>
              <w:rPr>
                <w:rFonts w:eastAsia="Helvetica"/>
                <w:sz w:val="28"/>
                <w:szCs w:val="28"/>
                <w:lang w:val="uk-UA" w:eastAsia="zh-CN" w:bidi="ar"/>
              </w:rPr>
              <w:t>заступник директора з НВР</w:t>
            </w:r>
          </w:p>
        </w:tc>
      </w:tr>
      <w:tr w:rsidR="00E20BD9" w:rsidTr="00E034BF"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E20BD9" w:rsidRDefault="00E20BD9" w:rsidP="00E034BF">
            <w:pPr>
              <w:widowControl/>
              <w:jc w:val="center"/>
              <w:rPr>
                <w:rFonts w:eastAsia="Helvetica"/>
                <w:sz w:val="28"/>
                <w:szCs w:val="28"/>
                <w:lang w:val="uk-UA" w:eastAsia="zh-CN" w:bidi="ar"/>
              </w:rPr>
            </w:pPr>
            <w:r>
              <w:rPr>
                <w:rFonts w:eastAsia="Helvetica"/>
                <w:sz w:val="28"/>
                <w:szCs w:val="28"/>
                <w:lang w:val="uk-UA" w:eastAsia="zh-CN" w:bidi="ar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E20BD9" w:rsidRDefault="00E20BD9" w:rsidP="00E034BF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Оновлення банку даних дітей, що потребують особливої соціальної уваги та підтримки. Організація соціальної підтримки дітей пільгових категорій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E20BD9" w:rsidRDefault="00E20BD9" w:rsidP="00E034BF">
            <w:pPr>
              <w:widowControl/>
              <w:jc w:val="both"/>
              <w:rPr>
                <w:rFonts w:eastAsia="Helvetica"/>
                <w:sz w:val="28"/>
                <w:szCs w:val="28"/>
                <w:lang w:val="uk-UA" w:eastAsia="zh-CN" w:bidi="ar"/>
              </w:rPr>
            </w:pPr>
            <w:r>
              <w:rPr>
                <w:rFonts w:eastAsia="Helvetica"/>
                <w:sz w:val="28"/>
                <w:szCs w:val="28"/>
                <w:lang w:val="uk-UA" w:eastAsia="zh-CN" w:bidi="ar"/>
              </w:rPr>
              <w:t>Заступник директора з НВР</w:t>
            </w:r>
          </w:p>
        </w:tc>
      </w:tr>
      <w:tr w:rsidR="00E20BD9" w:rsidTr="00E034BF"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E20BD9" w:rsidRDefault="00E20BD9" w:rsidP="00E034BF">
            <w:pPr>
              <w:widowControl/>
              <w:jc w:val="center"/>
              <w:rPr>
                <w:rFonts w:eastAsia="Helvetica"/>
                <w:sz w:val="28"/>
                <w:szCs w:val="28"/>
                <w:lang w:val="uk-UA" w:eastAsia="zh-CN" w:bidi="ar"/>
              </w:rPr>
            </w:pPr>
            <w:r>
              <w:rPr>
                <w:rFonts w:eastAsia="Helvetica"/>
                <w:sz w:val="28"/>
                <w:szCs w:val="28"/>
                <w:lang w:val="uk-UA" w:eastAsia="zh-CN" w:bidi="ar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E20BD9" w:rsidRDefault="00E20BD9" w:rsidP="00E034BF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Оновлення банку даних учнів, схильних до правопорушень, бродяжництва, дітей із сімей, що опинилися в складних життєвих обставинах. Психолого-педагогічний супровід дітей, робота з батьками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E20BD9" w:rsidRDefault="00E20BD9" w:rsidP="00E034BF">
            <w:pPr>
              <w:widowControl/>
              <w:jc w:val="both"/>
              <w:rPr>
                <w:rFonts w:eastAsia="Helvetica"/>
                <w:sz w:val="28"/>
                <w:szCs w:val="28"/>
                <w:lang w:val="uk-UA" w:eastAsia="zh-CN" w:bidi="ar"/>
              </w:rPr>
            </w:pPr>
            <w:r>
              <w:rPr>
                <w:rFonts w:eastAsia="Helvetica"/>
                <w:sz w:val="28"/>
                <w:szCs w:val="28"/>
                <w:lang w:val="uk-UA" w:eastAsia="zh-CN" w:bidi="ar"/>
              </w:rPr>
              <w:t>Заступник директора з НВР</w:t>
            </w:r>
          </w:p>
        </w:tc>
      </w:tr>
      <w:tr w:rsidR="00E20BD9" w:rsidTr="00E034BF">
        <w:trPr>
          <w:trHeight w:val="669"/>
        </w:trPr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E20BD9" w:rsidRDefault="00E20BD9" w:rsidP="00E034BF">
            <w:pPr>
              <w:widowControl/>
              <w:jc w:val="center"/>
              <w:rPr>
                <w:rFonts w:eastAsia="Helvetica"/>
                <w:sz w:val="28"/>
                <w:szCs w:val="28"/>
                <w:lang w:val="uk-UA" w:eastAsia="zh-CN" w:bidi="ar"/>
              </w:rPr>
            </w:pPr>
            <w:r>
              <w:rPr>
                <w:rFonts w:eastAsia="Helvetica"/>
                <w:sz w:val="28"/>
                <w:szCs w:val="28"/>
                <w:lang w:val="uk-UA" w:eastAsia="zh-CN" w:bidi="ar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E20BD9" w:rsidRDefault="00E20BD9" w:rsidP="00E034BF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Постійний контроль за станом відвідування учнями навчальних занять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E20BD9" w:rsidRDefault="00E20BD9" w:rsidP="00E034BF">
            <w:pPr>
              <w:widowControl/>
              <w:jc w:val="both"/>
              <w:rPr>
                <w:rFonts w:eastAsia="Helvetica"/>
                <w:sz w:val="28"/>
                <w:szCs w:val="28"/>
                <w:lang w:val="uk-UA" w:eastAsia="zh-CN" w:bidi="ar"/>
              </w:rPr>
            </w:pPr>
            <w:r>
              <w:rPr>
                <w:rFonts w:eastAsia="Helvetica"/>
                <w:sz w:val="28"/>
                <w:szCs w:val="28"/>
                <w:lang w:val="uk-UA" w:eastAsia="zh-CN" w:bidi="ar"/>
              </w:rPr>
              <w:t xml:space="preserve">Заступник директора з НВР </w:t>
            </w:r>
          </w:p>
          <w:p w:rsidR="00E20BD9" w:rsidRDefault="00E20BD9" w:rsidP="00E034BF">
            <w:pPr>
              <w:widowControl/>
              <w:jc w:val="both"/>
              <w:rPr>
                <w:rFonts w:eastAsia="Helvetica"/>
                <w:sz w:val="28"/>
                <w:szCs w:val="28"/>
                <w:lang w:val="uk-UA" w:eastAsia="zh-CN" w:bidi="ar"/>
              </w:rPr>
            </w:pPr>
            <w:r>
              <w:rPr>
                <w:rFonts w:eastAsia="Helvetica"/>
                <w:sz w:val="28"/>
                <w:szCs w:val="28"/>
                <w:lang w:val="uk-UA" w:eastAsia="zh-CN" w:bidi="ar"/>
              </w:rPr>
              <w:t>класні керівники</w:t>
            </w:r>
          </w:p>
        </w:tc>
      </w:tr>
      <w:tr w:rsidR="00E20BD9" w:rsidTr="00E034BF">
        <w:trPr>
          <w:trHeight w:val="60"/>
        </w:trPr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E20BD9" w:rsidRDefault="00E20BD9" w:rsidP="00E034BF">
            <w:pPr>
              <w:jc w:val="center"/>
              <w:rPr>
                <w:rFonts w:eastAsia="Helvetica"/>
                <w:sz w:val="28"/>
                <w:szCs w:val="28"/>
                <w:lang w:val="uk-UA" w:eastAsia="zh-CN" w:bidi="a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E20BD9" w:rsidRPr="00F2799D" w:rsidRDefault="00E20BD9" w:rsidP="00E034BF">
            <w:pPr>
              <w:jc w:val="both"/>
              <w:rPr>
                <w:sz w:val="16"/>
                <w:szCs w:val="16"/>
                <w:lang w:val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E20BD9" w:rsidRPr="008F02B1" w:rsidRDefault="00E20BD9" w:rsidP="00E034BF">
            <w:pPr>
              <w:jc w:val="both"/>
              <w:rPr>
                <w:rFonts w:eastAsia="Helvetica"/>
                <w:sz w:val="16"/>
                <w:szCs w:val="16"/>
                <w:lang w:val="uk-UA" w:eastAsia="zh-CN" w:bidi="ar"/>
              </w:rPr>
            </w:pPr>
          </w:p>
        </w:tc>
      </w:tr>
      <w:tr w:rsidR="00E20BD9" w:rsidTr="00E034BF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E20BD9" w:rsidRDefault="00E20BD9" w:rsidP="00E034BF">
            <w:pPr>
              <w:widowControl/>
              <w:jc w:val="center"/>
              <w:rPr>
                <w:rFonts w:eastAsia="Helvetica"/>
                <w:sz w:val="28"/>
                <w:szCs w:val="28"/>
                <w:lang w:val="uk-UA" w:eastAsia="zh-CN" w:bidi="ar"/>
              </w:rPr>
            </w:pPr>
            <w:r>
              <w:rPr>
                <w:rFonts w:eastAsia="Helvetica"/>
                <w:sz w:val="28"/>
                <w:szCs w:val="28"/>
                <w:lang w:val="uk-UA" w:eastAsia="zh-CN" w:bidi="a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E20BD9" w:rsidRDefault="00E20BD9" w:rsidP="00E034BF">
            <w:pPr>
              <w:widowControl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Зустрічі із фахівцями (ювенальна превенція, патрульна служба, мед.працівники, служба захисту дітей, психологи) з питань попередження ризикованої поведінки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E20BD9" w:rsidRDefault="00E20BD9" w:rsidP="00E034BF">
            <w:pPr>
              <w:widowControl/>
              <w:jc w:val="both"/>
              <w:rPr>
                <w:rFonts w:eastAsia="Helvetica"/>
                <w:sz w:val="28"/>
                <w:szCs w:val="28"/>
                <w:lang w:val="uk-UA" w:eastAsia="zh-CN" w:bidi="ar"/>
              </w:rPr>
            </w:pPr>
            <w:r>
              <w:rPr>
                <w:rFonts w:eastAsia="Helvetica"/>
                <w:sz w:val="28"/>
                <w:szCs w:val="28"/>
                <w:lang w:val="uk-UA" w:eastAsia="zh-CN" w:bidi="ar"/>
              </w:rPr>
              <w:t>Заступник директора з НВР, педагог-організатор, директор</w:t>
            </w:r>
          </w:p>
        </w:tc>
      </w:tr>
    </w:tbl>
    <w:p w:rsidR="00E20BD9" w:rsidRDefault="00E20BD9" w:rsidP="00E20BD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  <w:rPr>
          <w:color w:val="000000"/>
          <w:sz w:val="24"/>
          <w:szCs w:val="24"/>
        </w:rPr>
      </w:pPr>
    </w:p>
    <w:p w:rsidR="00E20BD9" w:rsidRDefault="00E20BD9" w:rsidP="00E20BD9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24"/>
          <w:szCs w:val="24"/>
        </w:rPr>
      </w:pPr>
    </w:p>
    <w:p w:rsidR="00E20BD9" w:rsidRDefault="00E20BD9" w:rsidP="00E20BD9">
      <w:pPr>
        <w:ind w:hanging="2"/>
      </w:pPr>
    </w:p>
    <w:p w:rsidR="00E20BD9" w:rsidRDefault="00E20BD9" w:rsidP="00E20BD9">
      <w:pPr>
        <w:jc w:val="center"/>
      </w:pPr>
    </w:p>
    <w:p w:rsidR="00E20BD9" w:rsidRDefault="00E20BD9" w:rsidP="00E20BD9">
      <w:pPr>
        <w:jc w:val="center"/>
      </w:pPr>
    </w:p>
    <w:p w:rsidR="00775E5E" w:rsidRDefault="00775E5E">
      <w:bookmarkStart w:id="0" w:name="_GoBack"/>
      <w:bookmarkEnd w:id="0"/>
    </w:p>
    <w:sectPr w:rsidR="00775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F06"/>
    <w:rsid w:val="00491F06"/>
    <w:rsid w:val="00775E5E"/>
    <w:rsid w:val="00E20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E51B45-C9F5-4496-829D-74336E39B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0B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2198</Words>
  <Characters>1254</Characters>
  <Application>Microsoft Office Word</Application>
  <DocSecurity>0</DocSecurity>
  <Lines>10</Lines>
  <Paragraphs>6</Paragraphs>
  <ScaleCrop>false</ScaleCrop>
  <Company/>
  <LinksUpToDate>false</LinksUpToDate>
  <CharactersWithSpaces>3446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2025-10-17T10:18:00Z</dcterms:created>
  <dcterms:modified xsi:type="dcterms:W3CDTF">2025-10-17T10:18:00Z</dcterms:modified>
</cp:coreProperties>
</file>