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D9" w:rsidRPr="003C33D4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Додаток  </w:t>
      </w:r>
      <w:r>
        <w:rPr>
          <w:color w:val="000000"/>
          <w:sz w:val="24"/>
          <w:szCs w:val="24"/>
          <w:lang w:val="uk-UA"/>
        </w:rPr>
        <w:t>1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до наказу</w:t>
      </w:r>
      <w:r>
        <w:rPr>
          <w:color w:val="000000"/>
          <w:sz w:val="24"/>
          <w:szCs w:val="24"/>
          <w:lang w:val="uk-UA"/>
        </w:rPr>
        <w:t xml:space="preserve"> № 53/ОД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</w:t>
      </w:r>
      <w:r>
        <w:rPr>
          <w:color w:val="000000"/>
          <w:sz w:val="24"/>
          <w:szCs w:val="24"/>
          <w:lang w:val="uk-UA"/>
        </w:rPr>
        <w:t>29</w:t>
      </w:r>
      <w:r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  <w:lang w:val="uk-UA"/>
        </w:rPr>
        <w:t>8</w:t>
      </w:r>
      <w:r>
        <w:rPr>
          <w:color w:val="000000"/>
          <w:sz w:val="24"/>
          <w:szCs w:val="24"/>
        </w:rPr>
        <w:t>.202</w:t>
      </w:r>
      <w:r>
        <w:rPr>
          <w:sz w:val="24"/>
          <w:szCs w:val="24"/>
          <w:lang w:val="uk-UA"/>
        </w:rPr>
        <w:t>5</w:t>
      </w:r>
      <w:r>
        <w:rPr>
          <w:color w:val="000000"/>
          <w:sz w:val="24"/>
          <w:szCs w:val="24"/>
        </w:rPr>
        <w:t xml:space="preserve"> 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«ЗАТВЕРДЖЕНО»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Директор_______І.Б.Чемерис</w:t>
      </w:r>
    </w:p>
    <w:p w:rsidR="00E20BD9" w:rsidRPr="003C33D4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  <w:lang w:val="uk-UA"/>
        </w:rPr>
      </w:pP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заходів щодо профілактики булінгу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>
        <w:rPr>
          <w:sz w:val="24"/>
          <w:szCs w:val="24"/>
          <w:lang w:val="uk-UA"/>
        </w:rPr>
        <w:t>5</w:t>
      </w:r>
      <w:r>
        <w:rPr>
          <w:color w:val="000000"/>
          <w:sz w:val="24"/>
          <w:szCs w:val="24"/>
        </w:rPr>
        <w:t>-202</w:t>
      </w:r>
      <w:r>
        <w:rPr>
          <w:sz w:val="24"/>
          <w:szCs w:val="24"/>
          <w:lang w:val="uk-UA"/>
        </w:rPr>
        <w:t>6</w:t>
      </w:r>
      <w:r>
        <w:rPr>
          <w:color w:val="000000"/>
          <w:sz w:val="24"/>
          <w:szCs w:val="24"/>
        </w:rPr>
        <w:t xml:space="preserve"> навчальний рік</w:t>
      </w: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color w:val="00000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200"/>
        <w:gridCol w:w="2791"/>
      </w:tblGrid>
      <w:tr w:rsidR="00E20BD9" w:rsidTr="00E034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ind w:left="1" w:hanging="3"/>
              <w:jc w:val="center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№</w:t>
            </w:r>
          </w:p>
          <w:p w:rsidR="00E20BD9" w:rsidRDefault="00E20BD9" w:rsidP="00E034BF">
            <w:pPr>
              <w:widowControl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Назва заходу</w:t>
            </w:r>
          </w:p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Відповідальні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Підвищення кваліфікації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 педагогічним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и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 працівникам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 xml:space="preserve">и 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щодо протидії булінгу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Педагогічні працівники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" w:eastAsia="zh-CN" w:bidi="ar"/>
              </w:rPr>
            </w:pPr>
          </w:p>
          <w:p w:rsidR="00E20BD9" w:rsidRDefault="00E20BD9" w:rsidP="00E034BF">
            <w:pPr>
              <w:widowControl/>
              <w:ind w:firstLineChars="100" w:firstLine="280"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2</w:t>
            </w:r>
          </w:p>
          <w:p w:rsidR="00E20BD9" w:rsidRDefault="00E20BD9" w:rsidP="00E034BF">
            <w:pPr>
              <w:widowControl/>
              <w:ind w:firstLineChars="100" w:firstLine="280"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</w:p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сихологічна просвіта учасників освітнього процесу з метою попередження булінгу в учнівському середовищі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Заступник директора з НВР, </w:t>
            </w:r>
          </w:p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класні керівники, педагогічний колектив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ind w:firstLineChars="100" w:firstLine="280"/>
              <w:jc w:val="both"/>
              <w:rPr>
                <w:rFonts w:eastAsia="Helvetica"/>
                <w:sz w:val="28"/>
                <w:szCs w:val="28"/>
                <w:lang w:val="en-US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Засідання педагочної ради з питань: “</w:t>
            </w:r>
            <w:r>
              <w:rPr>
                <w:sz w:val="28"/>
                <w:szCs w:val="28"/>
                <w:lang w:val="uk-UA"/>
              </w:rPr>
              <w:t>Про створення шкільного простору без насильства”, “Діяльність педагогічного колективу щодо безпеки й благополуччя дитини”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Т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ренінгові заняття з педагогічним колективом освітнього закладу на тему «Профілактика булінгу в учнівському середовищі», «Медіація – крок до порозуміння»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Ознайомлення учнів,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6C0667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Директор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Проведення годин класного керівника щодо формування навичок толерантно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ї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 та ненасильницької поведінки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Класні керівники 1-11 класів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Оформлення стендів «Права дитини», «Кодекс честі»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Педагог-організатор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393291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Розробка та затвердження правил та обов’язків для учнів, батьків щодо зменшення ризиків булінгу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Заступники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, педагог-</w:t>
            </w:r>
          </w:p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організатор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" w:eastAsia="zh-CN" w:bidi="ar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Проведення просвітницької роботи на батьківських зборах на теми: «Булінг у школі: чому діти цькують дітей і що за цим стоїть», «</w:t>
            </w:r>
            <w:r>
              <w:rPr>
                <w:rFonts w:eastAsia="Helvetica"/>
                <w:sz w:val="28"/>
                <w:szCs w:val="28"/>
                <w:lang w:val="en-US" w:eastAsia="zh-CN" w:bidi="ar"/>
              </w:rPr>
              <w:t>Stop </w:t>
            </w:r>
            <w:r w:rsidRPr="006A143D">
              <w:rPr>
                <w:rFonts w:eastAsia="Helvetica"/>
                <w:sz w:val="28"/>
                <w:szCs w:val="28"/>
                <w:lang w:val="uk-UA" w:eastAsia="zh-CN" w:bidi="ar"/>
              </w:rPr>
              <w:t>–</w:t>
            </w:r>
            <w:r>
              <w:rPr>
                <w:rFonts w:eastAsia="Helvetica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булінг. Три проблеми батьків, які впливають на дитячу агресію. Як допомогти дітям упоратися з булінгом»</w:t>
            </w:r>
          </w:p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Години спілкування на тему: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 «К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ібербулінг та безпечне спілкування в інтернеті»</w:t>
            </w:r>
          </w:p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lastRenderedPageBreak/>
              <w:t xml:space="preserve">Класні керівники 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Перегляд 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 xml:space="preserve">та обговорення 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відеороликів «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Нік Вуйчич про попередження булінгу в школі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>»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, мультфільмів про конфліктні ситуації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Класні керівники </w:t>
            </w: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1-11</w:t>
            </w:r>
            <w:r>
              <w:rPr>
                <w:rFonts w:eastAsia="Helvetica"/>
                <w:sz w:val="28"/>
                <w:szCs w:val="28"/>
                <w:lang w:val="uk" w:eastAsia="zh-CN" w:bidi="ar"/>
              </w:rPr>
              <w:t xml:space="preserve"> класів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46582C" w:rsidRDefault="00E20BD9" w:rsidP="00E034BF">
            <w:pPr>
              <w:widowControl/>
              <w:jc w:val="both"/>
              <w:rPr>
                <w:sz w:val="28"/>
                <w:szCs w:val="28"/>
                <w:lang w:val="uk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Перегляд відеопрезентації «Булінг у школі. Як його розпізнати», «Кібербулінг розслідування і захист дитини»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Педагог-організатор</w:t>
            </w: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Індивідуальні консультації для вчителів щодо створення комфортного учнівського середовища, попередження булінгу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Директор</w:t>
            </w:r>
          </w:p>
        </w:tc>
      </w:tr>
      <w:tr w:rsidR="00E20BD9" w:rsidTr="00E034BF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5A20FA" w:rsidRDefault="00E20BD9" w:rsidP="00E034BF">
            <w:pPr>
              <w:rPr>
                <w:rFonts w:eastAsia="Helvetica"/>
                <w:sz w:val="28"/>
                <w:szCs w:val="28"/>
                <w:lang w:val="uk-UA" w:eastAsia="zh-CN"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</w:p>
        </w:tc>
      </w:tr>
      <w:tr w:rsidR="00E20BD9" w:rsidTr="00E034BF">
        <w:trPr>
          <w:trHeight w:val="92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 xml:space="preserve">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у Всеукраїнських акціях “Стоп: булінг”, “16 днів проти насильства”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Педагог-організатор, класні керівники, 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мікрокліматом в учнівських колективах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Класні керівники</w:t>
            </w:r>
          </w:p>
        </w:tc>
      </w:tr>
      <w:tr w:rsidR="00E20BD9" w:rsidTr="00E034BF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дієвих органів учнівського самоврядування. Школа лідерства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Педагог-організатор, 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умов для позитивної соціалізації та самореалізації учнів у різних класних та шкільних заходах в позаурочний час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Класні керівники,</w:t>
            </w:r>
          </w:p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банку даних дітей, що потребують особливої соціальної уваги та підтримки. Організація соціальної підтримки дітей пільгових категорій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 директора з НВР</w:t>
            </w:r>
          </w:p>
        </w:tc>
      </w:tr>
      <w:tr w:rsidR="00E20BD9" w:rsidTr="00E034BF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Оновлення банку даних учнів, схильних до правопорушень, бродяжництва, дітей із сімей, що опинилися в складних життєвих обставинах. Психолого-педагогічний супровід дітей, робота з батьками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 директора з НВР</w:t>
            </w:r>
          </w:p>
        </w:tc>
      </w:tr>
      <w:tr w:rsidR="00E20BD9" w:rsidTr="00E034BF">
        <w:trPr>
          <w:trHeight w:val="669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Постійний контроль за станом відвідування учнями навчальних занять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 xml:space="preserve">Заступник директора з НВР </w:t>
            </w:r>
          </w:p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класні керівники</w:t>
            </w:r>
          </w:p>
        </w:tc>
      </w:tr>
      <w:tr w:rsidR="00E20BD9" w:rsidTr="00E034BF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F2799D" w:rsidRDefault="00E20BD9" w:rsidP="00E034B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Pr="008F02B1" w:rsidRDefault="00E20BD9" w:rsidP="00E034BF">
            <w:pPr>
              <w:jc w:val="both"/>
              <w:rPr>
                <w:rFonts w:eastAsia="Helvetica"/>
                <w:sz w:val="16"/>
                <w:szCs w:val="16"/>
                <w:lang w:val="uk-UA" w:eastAsia="zh-CN" w:bidi="ar"/>
              </w:rPr>
            </w:pPr>
          </w:p>
        </w:tc>
      </w:tr>
      <w:tr w:rsidR="00E20BD9" w:rsidTr="00E034B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center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Зустрічі із фахівцями (ювенальна превенція, патрульна служба, мед.працівники, служба захисту дітей, психологи) з питань попередження ризикованої поведінки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20BD9" w:rsidRDefault="00E20BD9" w:rsidP="00E034BF">
            <w:pPr>
              <w:widowControl/>
              <w:jc w:val="both"/>
              <w:rPr>
                <w:rFonts w:eastAsia="Helvetica"/>
                <w:sz w:val="28"/>
                <w:szCs w:val="28"/>
                <w:lang w:val="uk-UA" w:eastAsia="zh-CN" w:bidi="ar"/>
              </w:rPr>
            </w:pPr>
            <w:r>
              <w:rPr>
                <w:rFonts w:eastAsia="Helvetica"/>
                <w:sz w:val="28"/>
                <w:szCs w:val="28"/>
                <w:lang w:val="uk-UA" w:eastAsia="zh-CN" w:bidi="ar"/>
              </w:rPr>
              <w:t>Заступник директора з НВР, педагог-організатор, директор</w:t>
            </w:r>
          </w:p>
        </w:tc>
      </w:tr>
    </w:tbl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color w:val="000000"/>
          <w:sz w:val="24"/>
          <w:szCs w:val="24"/>
        </w:rPr>
      </w:pPr>
    </w:p>
    <w:p w:rsidR="00E20BD9" w:rsidRDefault="00E20BD9" w:rsidP="00E20BD9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:rsidR="00E20BD9" w:rsidRDefault="00E20BD9" w:rsidP="00E20BD9">
      <w:pPr>
        <w:ind w:hanging="2"/>
      </w:pPr>
    </w:p>
    <w:p w:rsidR="00E20BD9" w:rsidRDefault="00E20BD9" w:rsidP="00E20BD9">
      <w:pPr>
        <w:jc w:val="center"/>
      </w:pPr>
    </w:p>
    <w:p w:rsidR="00E20BD9" w:rsidRDefault="00E20BD9" w:rsidP="00E20BD9">
      <w:pPr>
        <w:jc w:val="center"/>
      </w:pPr>
    </w:p>
    <w:p w:rsidR="00775E5E" w:rsidRDefault="00775E5E">
      <w:bookmarkStart w:id="0" w:name="_GoBack"/>
      <w:bookmarkEnd w:id="0"/>
    </w:p>
    <w:sectPr w:rsidR="00775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06"/>
    <w:rsid w:val="00491F06"/>
    <w:rsid w:val="00775E5E"/>
    <w:rsid w:val="00E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51B45-C9F5-4496-829D-74336E3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1254</Characters>
  <Application>Microsoft Office Word</Application>
  <DocSecurity>0</DocSecurity>
  <Lines>10</Lines>
  <Paragraphs>6</Paragraphs>
  <ScaleCrop>false</ScaleCrop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2025-10-17T10:18:00Z</dcterms:created>
  <dcterms:modified xsi:type="dcterms:W3CDTF">2025-10-17T10:18:00Z</dcterms:modified>
</cp:coreProperties>
</file>