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0E8" w:rsidRPr="005A4305" w:rsidRDefault="00D113ED" w:rsidP="000609B2">
      <w:pPr>
        <w:spacing w:after="0" w:line="240" w:lineRule="auto"/>
        <w:jc w:val="center"/>
        <w:outlineLvl w:val="0"/>
        <w:rPr>
          <w:rFonts w:ascii="Times New Roman" w:eastAsia="Times New Roman" w:hAnsi="Times New Roman" w:cs="Times New Roman"/>
          <w:b/>
          <w:bCs/>
          <w:color w:val="000000"/>
          <w:kern w:val="36"/>
          <w:sz w:val="40"/>
          <w:szCs w:val="40"/>
          <w:lang w:eastAsia="uk-UA"/>
        </w:rPr>
      </w:pPr>
      <w:r w:rsidRPr="005A4305">
        <w:rPr>
          <w:rFonts w:ascii="Times New Roman" w:eastAsia="Times New Roman" w:hAnsi="Times New Roman" w:cs="Times New Roman"/>
          <w:b/>
          <w:bCs/>
          <w:color w:val="000000"/>
          <w:kern w:val="36"/>
          <w:sz w:val="40"/>
          <w:szCs w:val="40"/>
          <w:lang w:eastAsia="uk-UA"/>
        </w:rPr>
        <w:t xml:space="preserve">Звіт керівника КЗДО </w:t>
      </w:r>
      <w:proofErr w:type="spellStart"/>
      <w:r w:rsidRPr="005A4305">
        <w:rPr>
          <w:rFonts w:ascii="Times New Roman" w:eastAsia="Times New Roman" w:hAnsi="Times New Roman" w:cs="Times New Roman"/>
          <w:b/>
          <w:bCs/>
          <w:color w:val="000000"/>
          <w:kern w:val="36"/>
          <w:sz w:val="40"/>
          <w:szCs w:val="40"/>
          <w:lang w:eastAsia="uk-UA"/>
        </w:rPr>
        <w:t>смт.Жвирк</w:t>
      </w:r>
      <w:r w:rsidR="008867FF">
        <w:rPr>
          <w:rFonts w:ascii="Times New Roman" w:eastAsia="Times New Roman" w:hAnsi="Times New Roman" w:cs="Times New Roman"/>
          <w:b/>
          <w:bCs/>
          <w:color w:val="000000"/>
          <w:kern w:val="36"/>
          <w:sz w:val="40"/>
          <w:szCs w:val="40"/>
          <w:lang w:eastAsia="uk-UA"/>
        </w:rPr>
        <w:t>а</w:t>
      </w:r>
      <w:proofErr w:type="spellEnd"/>
      <w:r w:rsidR="008867FF">
        <w:rPr>
          <w:rFonts w:ascii="Times New Roman" w:eastAsia="Times New Roman" w:hAnsi="Times New Roman" w:cs="Times New Roman"/>
          <w:b/>
          <w:bCs/>
          <w:color w:val="000000"/>
          <w:kern w:val="36"/>
          <w:sz w:val="40"/>
          <w:szCs w:val="40"/>
          <w:lang w:eastAsia="uk-UA"/>
        </w:rPr>
        <w:t xml:space="preserve"> (ясла-садка) </w:t>
      </w:r>
      <w:r w:rsidRPr="005A4305">
        <w:rPr>
          <w:rFonts w:ascii="Times New Roman" w:eastAsia="Times New Roman" w:hAnsi="Times New Roman" w:cs="Times New Roman"/>
          <w:b/>
          <w:bCs/>
          <w:color w:val="000000"/>
          <w:kern w:val="36"/>
          <w:sz w:val="40"/>
          <w:szCs w:val="40"/>
          <w:lang w:eastAsia="uk-UA"/>
        </w:rPr>
        <w:t xml:space="preserve">« Сонечко» Сокальської міської ради  </w:t>
      </w:r>
      <w:r w:rsidR="008867FF">
        <w:rPr>
          <w:rFonts w:ascii="Times New Roman" w:eastAsia="Times New Roman" w:hAnsi="Times New Roman" w:cs="Times New Roman"/>
          <w:b/>
          <w:bCs/>
          <w:color w:val="000000"/>
          <w:kern w:val="36"/>
          <w:sz w:val="40"/>
          <w:szCs w:val="40"/>
          <w:lang w:eastAsia="uk-UA"/>
        </w:rPr>
        <w:t xml:space="preserve">Львівської області  </w:t>
      </w:r>
      <w:r w:rsidR="00CC4367">
        <w:rPr>
          <w:rFonts w:ascii="Times New Roman" w:eastAsia="Times New Roman" w:hAnsi="Times New Roman" w:cs="Times New Roman"/>
          <w:b/>
          <w:bCs/>
          <w:color w:val="000000"/>
          <w:kern w:val="36"/>
          <w:sz w:val="40"/>
          <w:szCs w:val="40"/>
          <w:lang w:eastAsia="uk-UA"/>
        </w:rPr>
        <w:t>за 202</w:t>
      </w:r>
      <w:r w:rsidR="00724CC9">
        <w:rPr>
          <w:rFonts w:ascii="Times New Roman" w:eastAsia="Times New Roman" w:hAnsi="Times New Roman" w:cs="Times New Roman"/>
          <w:b/>
          <w:bCs/>
          <w:color w:val="000000"/>
          <w:kern w:val="36"/>
          <w:sz w:val="40"/>
          <w:szCs w:val="40"/>
          <w:lang w:val="ru-RU" w:eastAsia="uk-UA"/>
        </w:rPr>
        <w:t>4</w:t>
      </w:r>
      <w:r w:rsidR="00CC4367">
        <w:rPr>
          <w:rFonts w:ascii="Times New Roman" w:eastAsia="Times New Roman" w:hAnsi="Times New Roman" w:cs="Times New Roman"/>
          <w:b/>
          <w:bCs/>
          <w:color w:val="000000"/>
          <w:kern w:val="36"/>
          <w:sz w:val="40"/>
          <w:szCs w:val="40"/>
          <w:lang w:eastAsia="uk-UA"/>
        </w:rPr>
        <w:t xml:space="preserve"> - 202</w:t>
      </w:r>
      <w:r w:rsidR="00724CC9">
        <w:rPr>
          <w:rFonts w:ascii="Times New Roman" w:eastAsia="Times New Roman" w:hAnsi="Times New Roman" w:cs="Times New Roman"/>
          <w:b/>
          <w:bCs/>
          <w:color w:val="000000"/>
          <w:kern w:val="36"/>
          <w:sz w:val="40"/>
          <w:szCs w:val="40"/>
          <w:lang w:val="ru-RU" w:eastAsia="uk-UA"/>
        </w:rPr>
        <w:t>5</w:t>
      </w:r>
      <w:r w:rsidR="00F220E8" w:rsidRPr="005A4305">
        <w:rPr>
          <w:rFonts w:ascii="Times New Roman" w:eastAsia="Times New Roman" w:hAnsi="Times New Roman" w:cs="Times New Roman"/>
          <w:b/>
          <w:bCs/>
          <w:color w:val="000000"/>
          <w:kern w:val="36"/>
          <w:sz w:val="40"/>
          <w:szCs w:val="40"/>
          <w:lang w:eastAsia="uk-UA"/>
        </w:rPr>
        <w:t xml:space="preserve"> навчальний рік</w:t>
      </w:r>
    </w:p>
    <w:p w:rsidR="000609B2" w:rsidRDefault="000609B2" w:rsidP="000609B2">
      <w:pPr>
        <w:spacing w:after="0" w:line="240" w:lineRule="auto"/>
        <w:rPr>
          <w:rFonts w:ascii="Times New Roman" w:eastAsia="Times New Roman" w:hAnsi="Times New Roman" w:cs="Times New Roman"/>
          <w:color w:val="000000"/>
          <w:sz w:val="23"/>
          <w:szCs w:val="23"/>
          <w:lang w:eastAsia="uk-UA"/>
        </w:rPr>
      </w:pPr>
    </w:p>
    <w:p w:rsidR="000609B2" w:rsidRDefault="000609B2" w:rsidP="000609B2">
      <w:pPr>
        <w:spacing w:after="0" w:line="240" w:lineRule="auto"/>
        <w:rPr>
          <w:rFonts w:ascii="Times New Roman" w:eastAsia="Times New Roman" w:hAnsi="Times New Roman" w:cs="Times New Roman"/>
          <w:color w:val="000000"/>
          <w:sz w:val="23"/>
          <w:szCs w:val="23"/>
          <w:lang w:eastAsia="uk-UA"/>
        </w:rPr>
      </w:pPr>
    </w:p>
    <w:p w:rsidR="000609B2" w:rsidRDefault="00F220E8" w:rsidP="000609B2">
      <w:pPr>
        <w:spacing w:after="0" w:line="240" w:lineRule="auto"/>
        <w:rPr>
          <w:rFonts w:ascii="Times New Roman" w:eastAsia="Times New Roman" w:hAnsi="Times New Roman" w:cs="Times New Roman"/>
          <w:color w:val="000000"/>
          <w:sz w:val="23"/>
          <w:szCs w:val="23"/>
          <w:lang w:eastAsia="uk-UA"/>
        </w:rPr>
      </w:pPr>
      <w:r w:rsidRPr="005A4305">
        <w:rPr>
          <w:rFonts w:ascii="Times New Roman" w:eastAsia="Times New Roman" w:hAnsi="Times New Roman" w:cs="Times New Roman"/>
          <w:color w:val="000000"/>
          <w:sz w:val="23"/>
          <w:szCs w:val="23"/>
          <w:lang w:eastAsia="uk-UA"/>
        </w:rPr>
        <w:t>Комунальний заклад дошкільної освіти </w:t>
      </w:r>
      <w:proofErr w:type="spellStart"/>
      <w:r w:rsidR="00213ECD" w:rsidRPr="005A4305">
        <w:rPr>
          <w:rFonts w:ascii="Times New Roman" w:eastAsia="Times New Roman" w:hAnsi="Times New Roman" w:cs="Times New Roman"/>
          <w:color w:val="000000"/>
          <w:sz w:val="23"/>
          <w:szCs w:val="23"/>
          <w:lang w:eastAsia="uk-UA"/>
        </w:rPr>
        <w:t>смт.Жвирка</w:t>
      </w:r>
      <w:proofErr w:type="spellEnd"/>
      <w:r w:rsidR="00213ECD" w:rsidRPr="005A4305">
        <w:rPr>
          <w:rFonts w:ascii="Times New Roman" w:eastAsia="Times New Roman" w:hAnsi="Times New Roman" w:cs="Times New Roman"/>
          <w:color w:val="000000"/>
          <w:sz w:val="23"/>
          <w:szCs w:val="23"/>
          <w:lang w:eastAsia="uk-UA"/>
        </w:rPr>
        <w:t xml:space="preserve"> (ясла-садок) «Сонеч</w:t>
      </w:r>
      <w:r w:rsidRPr="005A4305">
        <w:rPr>
          <w:rFonts w:ascii="Times New Roman" w:eastAsia="Times New Roman" w:hAnsi="Times New Roman" w:cs="Times New Roman"/>
          <w:color w:val="000000"/>
          <w:sz w:val="23"/>
          <w:szCs w:val="23"/>
          <w:lang w:eastAsia="uk-UA"/>
        </w:rPr>
        <w:t>ко»</w:t>
      </w:r>
      <w:r w:rsidR="00213ECD" w:rsidRPr="005A4305">
        <w:rPr>
          <w:rFonts w:ascii="Times New Roman" w:eastAsia="Times New Roman" w:hAnsi="Times New Roman" w:cs="Times New Roman"/>
          <w:color w:val="000000"/>
          <w:sz w:val="23"/>
          <w:szCs w:val="23"/>
          <w:lang w:eastAsia="uk-UA"/>
        </w:rPr>
        <w:t xml:space="preserve"> Сокальської міської ради Львівської області </w:t>
      </w:r>
      <w:r w:rsidRPr="005A4305">
        <w:rPr>
          <w:rFonts w:ascii="Times New Roman" w:eastAsia="Times New Roman" w:hAnsi="Times New Roman" w:cs="Times New Roman"/>
          <w:color w:val="000000"/>
          <w:sz w:val="23"/>
          <w:szCs w:val="23"/>
          <w:lang w:eastAsia="uk-UA"/>
        </w:rPr>
        <w:t xml:space="preserve"> знаходи</w:t>
      </w:r>
      <w:r w:rsidR="00213ECD" w:rsidRPr="005A4305">
        <w:rPr>
          <w:rFonts w:ascii="Times New Roman" w:eastAsia="Times New Roman" w:hAnsi="Times New Roman" w:cs="Times New Roman"/>
          <w:color w:val="000000"/>
          <w:sz w:val="23"/>
          <w:szCs w:val="23"/>
          <w:lang w:eastAsia="uk-UA"/>
        </w:rPr>
        <w:t xml:space="preserve">ться за адресою: </w:t>
      </w:r>
    </w:p>
    <w:p w:rsidR="00F220E8" w:rsidRPr="005A4305" w:rsidRDefault="00213ECD" w:rsidP="000609B2">
      <w:pPr>
        <w:spacing w:after="0" w:line="240" w:lineRule="auto"/>
        <w:rPr>
          <w:rFonts w:ascii="Times New Roman" w:eastAsia="Times New Roman" w:hAnsi="Times New Roman" w:cs="Times New Roman"/>
          <w:color w:val="000000"/>
          <w:sz w:val="23"/>
          <w:szCs w:val="23"/>
          <w:lang w:eastAsia="uk-UA"/>
        </w:rPr>
      </w:pPr>
      <w:r w:rsidRPr="005A4305">
        <w:rPr>
          <w:rFonts w:ascii="Times New Roman" w:eastAsia="Times New Roman" w:hAnsi="Times New Roman" w:cs="Times New Roman"/>
          <w:color w:val="000000"/>
          <w:sz w:val="23"/>
          <w:szCs w:val="23"/>
          <w:lang w:eastAsia="uk-UA"/>
        </w:rPr>
        <w:t xml:space="preserve">80040 Львівська область, Червоноградський  район, </w:t>
      </w:r>
      <w:proofErr w:type="spellStart"/>
      <w:r w:rsidRPr="005A4305">
        <w:rPr>
          <w:rFonts w:ascii="Times New Roman" w:eastAsia="Times New Roman" w:hAnsi="Times New Roman" w:cs="Times New Roman"/>
          <w:color w:val="000000"/>
          <w:sz w:val="23"/>
          <w:szCs w:val="23"/>
          <w:lang w:eastAsia="uk-UA"/>
        </w:rPr>
        <w:t>смт.Жвирка</w:t>
      </w:r>
      <w:proofErr w:type="spellEnd"/>
      <w:r w:rsidRPr="005A4305">
        <w:rPr>
          <w:rFonts w:ascii="Times New Roman" w:eastAsia="Times New Roman" w:hAnsi="Times New Roman" w:cs="Times New Roman"/>
          <w:color w:val="000000"/>
          <w:sz w:val="23"/>
          <w:szCs w:val="23"/>
          <w:lang w:eastAsia="uk-UA"/>
        </w:rPr>
        <w:t>, вул. В.Івасюка, 30.</w:t>
      </w:r>
    </w:p>
    <w:p w:rsidR="00F220E8" w:rsidRPr="00CC4367" w:rsidRDefault="00D113ED" w:rsidP="000609B2">
      <w:pPr>
        <w:spacing w:before="225" w:after="0" w:line="240" w:lineRule="auto"/>
        <w:rPr>
          <w:rFonts w:ascii="Times New Roman" w:eastAsia="Times New Roman" w:hAnsi="Times New Roman" w:cs="Times New Roman"/>
          <w:b/>
          <w:color w:val="000000"/>
          <w:sz w:val="24"/>
          <w:szCs w:val="24"/>
          <w:lang w:eastAsia="uk-UA"/>
        </w:rPr>
      </w:pPr>
      <w:r w:rsidRPr="000609B2">
        <w:rPr>
          <w:rFonts w:ascii="Times New Roman" w:eastAsia="Times New Roman" w:hAnsi="Times New Roman" w:cs="Times New Roman"/>
          <w:b/>
          <w:color w:val="000000"/>
          <w:sz w:val="24"/>
          <w:szCs w:val="24"/>
          <w:lang w:eastAsia="uk-UA"/>
        </w:rPr>
        <w:t>E-</w:t>
      </w:r>
      <w:proofErr w:type="spellStart"/>
      <w:r w:rsidRPr="000609B2">
        <w:rPr>
          <w:rFonts w:ascii="Times New Roman" w:eastAsia="Times New Roman" w:hAnsi="Times New Roman" w:cs="Times New Roman"/>
          <w:b/>
          <w:color w:val="000000"/>
          <w:sz w:val="24"/>
          <w:szCs w:val="24"/>
          <w:lang w:eastAsia="uk-UA"/>
        </w:rPr>
        <w:t>mail</w:t>
      </w:r>
      <w:proofErr w:type="spellEnd"/>
      <w:r w:rsidRPr="000609B2">
        <w:rPr>
          <w:rFonts w:ascii="Times New Roman" w:eastAsia="Times New Roman" w:hAnsi="Times New Roman" w:cs="Times New Roman"/>
          <w:b/>
          <w:color w:val="000000"/>
          <w:sz w:val="24"/>
          <w:szCs w:val="24"/>
          <w:lang w:eastAsia="uk-UA"/>
        </w:rPr>
        <w:t xml:space="preserve">: </w:t>
      </w:r>
      <w:proofErr w:type="spellStart"/>
      <w:r w:rsidRPr="000609B2">
        <w:rPr>
          <w:rFonts w:ascii="Times New Roman" w:eastAsia="Times New Roman" w:hAnsi="Times New Roman" w:cs="Times New Roman"/>
          <w:b/>
          <w:color w:val="000000"/>
          <w:sz w:val="24"/>
          <w:szCs w:val="24"/>
          <w:lang w:val="en-US" w:eastAsia="uk-UA"/>
        </w:rPr>
        <w:t>zhvyrka</w:t>
      </w:r>
      <w:proofErr w:type="spellEnd"/>
      <w:r w:rsidRPr="00CC4367">
        <w:rPr>
          <w:rFonts w:ascii="Times New Roman" w:eastAsia="Times New Roman" w:hAnsi="Times New Roman" w:cs="Times New Roman"/>
          <w:b/>
          <w:color w:val="000000"/>
          <w:sz w:val="24"/>
          <w:szCs w:val="24"/>
          <w:lang w:eastAsia="uk-UA"/>
        </w:rPr>
        <w:t>.</w:t>
      </w:r>
      <w:proofErr w:type="spellStart"/>
      <w:r w:rsidRPr="000609B2">
        <w:rPr>
          <w:rFonts w:ascii="Times New Roman" w:eastAsia="Times New Roman" w:hAnsi="Times New Roman" w:cs="Times New Roman"/>
          <w:b/>
          <w:color w:val="000000"/>
          <w:sz w:val="24"/>
          <w:szCs w:val="24"/>
          <w:lang w:val="en-US" w:eastAsia="uk-UA"/>
        </w:rPr>
        <w:t>sadok</w:t>
      </w:r>
      <w:proofErr w:type="spellEnd"/>
      <w:r w:rsidR="000609B2">
        <w:rPr>
          <w:rFonts w:ascii="Times New Roman" w:eastAsia="Times New Roman" w:hAnsi="Times New Roman" w:cs="Times New Roman"/>
          <w:b/>
          <w:color w:val="000000"/>
          <w:sz w:val="24"/>
          <w:szCs w:val="24"/>
          <w:lang w:eastAsia="uk-UA"/>
        </w:rPr>
        <w:t>@</w:t>
      </w:r>
      <w:proofErr w:type="spellStart"/>
      <w:r w:rsidR="000609B2">
        <w:rPr>
          <w:rFonts w:ascii="Times New Roman" w:eastAsia="Times New Roman" w:hAnsi="Times New Roman" w:cs="Times New Roman"/>
          <w:b/>
          <w:color w:val="000000"/>
          <w:sz w:val="24"/>
          <w:szCs w:val="24"/>
          <w:lang w:val="en-US" w:eastAsia="uk-UA"/>
        </w:rPr>
        <w:t>ukr</w:t>
      </w:r>
      <w:proofErr w:type="spellEnd"/>
      <w:r w:rsidR="000609B2" w:rsidRPr="00CC4367">
        <w:rPr>
          <w:rFonts w:ascii="Times New Roman" w:eastAsia="Times New Roman" w:hAnsi="Times New Roman" w:cs="Times New Roman"/>
          <w:b/>
          <w:color w:val="000000"/>
          <w:sz w:val="24"/>
          <w:szCs w:val="24"/>
          <w:lang w:eastAsia="uk-UA"/>
        </w:rPr>
        <w:t>.</w:t>
      </w:r>
      <w:r w:rsidR="000609B2">
        <w:rPr>
          <w:rFonts w:ascii="Times New Roman" w:eastAsia="Times New Roman" w:hAnsi="Times New Roman" w:cs="Times New Roman"/>
          <w:b/>
          <w:color w:val="000000"/>
          <w:sz w:val="24"/>
          <w:szCs w:val="24"/>
          <w:lang w:val="en-US" w:eastAsia="uk-UA"/>
        </w:rPr>
        <w:t>net</w:t>
      </w:r>
    </w:p>
    <w:p w:rsidR="00F220E8" w:rsidRPr="005A4305"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5A4305">
        <w:rPr>
          <w:rFonts w:ascii="Times New Roman" w:eastAsia="Times New Roman" w:hAnsi="Times New Roman" w:cs="Times New Roman"/>
          <w:color w:val="000000"/>
          <w:sz w:val="23"/>
          <w:szCs w:val="23"/>
          <w:lang w:eastAsia="uk-UA"/>
        </w:rPr>
        <w:t>      О</w:t>
      </w:r>
      <w:r w:rsidR="00724CC9">
        <w:rPr>
          <w:rFonts w:ascii="Times New Roman" w:eastAsia="Times New Roman" w:hAnsi="Times New Roman" w:cs="Times New Roman"/>
          <w:color w:val="000000"/>
          <w:sz w:val="23"/>
          <w:szCs w:val="23"/>
          <w:lang w:eastAsia="uk-UA"/>
        </w:rPr>
        <w:t>рганізація  освітнього</w:t>
      </w:r>
      <w:r w:rsidRPr="005A4305">
        <w:rPr>
          <w:rFonts w:ascii="Times New Roman" w:eastAsia="Times New Roman" w:hAnsi="Times New Roman" w:cs="Times New Roman"/>
          <w:color w:val="000000"/>
          <w:sz w:val="23"/>
          <w:szCs w:val="23"/>
          <w:lang w:eastAsia="uk-UA"/>
        </w:rPr>
        <w:t xml:space="preserve"> процесу здійснюється відповідно до  Законів України «Про освіту», «Про дошкільну освіту», «Про мови», «Про захист дитинства», згідно з  Базовим компонентом дошкільної освіти в Україні, програмою розвитку дитини дошкільного віку</w:t>
      </w:r>
      <w:r w:rsidR="00213ECD" w:rsidRPr="005A4305">
        <w:rPr>
          <w:rFonts w:ascii="Times New Roman" w:eastAsia="Times New Roman" w:hAnsi="Times New Roman" w:cs="Times New Roman"/>
          <w:color w:val="000000"/>
          <w:sz w:val="23"/>
          <w:szCs w:val="23"/>
          <w:lang w:eastAsia="uk-UA"/>
        </w:rPr>
        <w:t xml:space="preserve"> «Українське </w:t>
      </w:r>
      <w:proofErr w:type="spellStart"/>
      <w:r w:rsidR="00213ECD" w:rsidRPr="005A4305">
        <w:rPr>
          <w:rFonts w:ascii="Times New Roman" w:eastAsia="Times New Roman" w:hAnsi="Times New Roman" w:cs="Times New Roman"/>
          <w:color w:val="000000"/>
          <w:sz w:val="23"/>
          <w:szCs w:val="23"/>
          <w:lang w:eastAsia="uk-UA"/>
        </w:rPr>
        <w:t>дошкілля</w:t>
      </w:r>
      <w:proofErr w:type="spellEnd"/>
      <w:r w:rsidR="00213ECD" w:rsidRPr="005A4305">
        <w:rPr>
          <w:rFonts w:ascii="Times New Roman" w:eastAsia="Times New Roman" w:hAnsi="Times New Roman" w:cs="Times New Roman"/>
          <w:color w:val="000000"/>
          <w:sz w:val="23"/>
          <w:szCs w:val="23"/>
          <w:lang w:eastAsia="uk-UA"/>
        </w:rPr>
        <w:t>»</w:t>
      </w:r>
      <w:r w:rsidR="00724CC9">
        <w:rPr>
          <w:rFonts w:ascii="Times New Roman" w:eastAsia="Times New Roman" w:hAnsi="Times New Roman" w:cs="Times New Roman"/>
          <w:color w:val="000000"/>
          <w:sz w:val="23"/>
          <w:szCs w:val="23"/>
          <w:lang w:eastAsia="uk-UA"/>
        </w:rPr>
        <w:t xml:space="preserve">                 </w:t>
      </w:r>
      <w:r w:rsidR="00213ECD" w:rsidRPr="005A4305">
        <w:rPr>
          <w:rFonts w:ascii="Times New Roman" w:eastAsia="Times New Roman" w:hAnsi="Times New Roman" w:cs="Times New Roman"/>
          <w:color w:val="000000"/>
          <w:sz w:val="23"/>
          <w:szCs w:val="23"/>
          <w:lang w:eastAsia="uk-UA"/>
        </w:rPr>
        <w:t>( ред.2022р.).</w:t>
      </w:r>
    </w:p>
    <w:p w:rsidR="00F220E8" w:rsidRPr="005A4305" w:rsidRDefault="00213ECD" w:rsidP="000609B2">
      <w:pPr>
        <w:spacing w:before="225" w:after="0" w:line="240" w:lineRule="auto"/>
        <w:rPr>
          <w:rFonts w:ascii="Times New Roman" w:eastAsia="Times New Roman" w:hAnsi="Times New Roman" w:cs="Times New Roman"/>
          <w:color w:val="000000"/>
          <w:sz w:val="23"/>
          <w:szCs w:val="23"/>
          <w:lang w:eastAsia="uk-UA"/>
        </w:rPr>
      </w:pPr>
      <w:r w:rsidRPr="005A4305">
        <w:rPr>
          <w:rFonts w:ascii="Times New Roman" w:eastAsia="Times New Roman" w:hAnsi="Times New Roman" w:cs="Times New Roman"/>
          <w:color w:val="000000"/>
          <w:sz w:val="23"/>
          <w:szCs w:val="23"/>
          <w:lang w:eastAsia="uk-UA"/>
        </w:rPr>
        <w:t xml:space="preserve">  Заклад дошкільної  освіти </w:t>
      </w:r>
      <w:r w:rsidR="00F220E8" w:rsidRPr="005A4305">
        <w:rPr>
          <w:rFonts w:ascii="Times New Roman" w:eastAsia="Times New Roman" w:hAnsi="Times New Roman" w:cs="Times New Roman"/>
          <w:color w:val="000000"/>
          <w:sz w:val="23"/>
          <w:szCs w:val="23"/>
          <w:lang w:eastAsia="uk-UA"/>
        </w:rPr>
        <w:t xml:space="preserve">  повністю укомплектований педагогічними кадрами: 1 </w:t>
      </w:r>
      <w:r w:rsidR="00724CC9">
        <w:rPr>
          <w:rFonts w:ascii="Times New Roman" w:eastAsia="Times New Roman" w:hAnsi="Times New Roman" w:cs="Times New Roman"/>
          <w:color w:val="000000"/>
          <w:sz w:val="23"/>
          <w:szCs w:val="23"/>
          <w:lang w:eastAsia="uk-UA"/>
        </w:rPr>
        <w:t>директор, 6</w:t>
      </w:r>
      <w:r w:rsidR="00F220E8" w:rsidRPr="005A4305">
        <w:rPr>
          <w:rFonts w:ascii="Times New Roman" w:eastAsia="Times New Roman" w:hAnsi="Times New Roman" w:cs="Times New Roman"/>
          <w:color w:val="000000"/>
          <w:sz w:val="23"/>
          <w:szCs w:val="23"/>
          <w:lang w:eastAsia="uk-UA"/>
        </w:rPr>
        <w:t xml:space="preserve"> вихователів,</w:t>
      </w:r>
      <w:r w:rsidR="00CC4367">
        <w:rPr>
          <w:rFonts w:ascii="Times New Roman" w:eastAsia="Times New Roman" w:hAnsi="Times New Roman" w:cs="Times New Roman"/>
          <w:color w:val="000000"/>
          <w:sz w:val="23"/>
          <w:szCs w:val="23"/>
          <w:lang w:eastAsia="uk-UA"/>
        </w:rPr>
        <w:t xml:space="preserve"> 1 музичний керівник. </w:t>
      </w:r>
      <w:proofErr w:type="gramStart"/>
      <w:r w:rsidR="00CC4367">
        <w:rPr>
          <w:rFonts w:ascii="Times New Roman" w:eastAsia="Times New Roman" w:hAnsi="Times New Roman" w:cs="Times New Roman"/>
          <w:color w:val="000000"/>
          <w:sz w:val="23"/>
          <w:szCs w:val="23"/>
          <w:lang w:val="ru-RU" w:eastAsia="uk-UA"/>
        </w:rPr>
        <w:t>В</w:t>
      </w:r>
      <w:r w:rsidR="00724CC9">
        <w:rPr>
          <w:rFonts w:ascii="Times New Roman" w:eastAsia="Times New Roman" w:hAnsi="Times New Roman" w:cs="Times New Roman"/>
          <w:color w:val="000000"/>
          <w:sz w:val="23"/>
          <w:szCs w:val="23"/>
          <w:lang w:eastAsia="uk-UA"/>
        </w:rPr>
        <w:t>сього  8</w:t>
      </w:r>
      <w:proofErr w:type="gramEnd"/>
      <w:r w:rsidR="00F220E8" w:rsidRPr="005A4305">
        <w:rPr>
          <w:rFonts w:ascii="Times New Roman" w:eastAsia="Times New Roman" w:hAnsi="Times New Roman" w:cs="Times New Roman"/>
          <w:color w:val="000000"/>
          <w:sz w:val="23"/>
          <w:szCs w:val="23"/>
          <w:lang w:eastAsia="uk-UA"/>
        </w:rPr>
        <w:t xml:space="preserve"> педагогів.</w:t>
      </w:r>
    </w:p>
    <w:p w:rsidR="00F220E8" w:rsidRPr="005A4305" w:rsidRDefault="00213ECD" w:rsidP="000609B2">
      <w:pPr>
        <w:spacing w:before="225" w:after="0" w:line="240" w:lineRule="auto"/>
        <w:rPr>
          <w:rFonts w:ascii="Times New Roman" w:eastAsia="Times New Roman" w:hAnsi="Times New Roman" w:cs="Times New Roman"/>
          <w:color w:val="000000"/>
          <w:sz w:val="23"/>
          <w:szCs w:val="23"/>
          <w:lang w:eastAsia="uk-UA"/>
        </w:rPr>
      </w:pPr>
      <w:r w:rsidRPr="005A4305">
        <w:rPr>
          <w:rFonts w:ascii="Times New Roman" w:eastAsia="Times New Roman" w:hAnsi="Times New Roman" w:cs="Times New Roman"/>
          <w:color w:val="000000"/>
          <w:sz w:val="23"/>
          <w:szCs w:val="23"/>
          <w:lang w:eastAsia="uk-UA"/>
        </w:rPr>
        <w:t xml:space="preserve">    </w:t>
      </w:r>
      <w:r w:rsidR="00CC4367">
        <w:rPr>
          <w:rFonts w:ascii="Times New Roman" w:eastAsia="Times New Roman" w:hAnsi="Times New Roman" w:cs="Times New Roman"/>
          <w:color w:val="000000"/>
          <w:sz w:val="23"/>
          <w:szCs w:val="23"/>
          <w:lang w:eastAsia="uk-UA"/>
        </w:rPr>
        <w:t>Протягом 202</w:t>
      </w:r>
      <w:r w:rsidR="00724CC9">
        <w:rPr>
          <w:rFonts w:ascii="Times New Roman" w:eastAsia="Times New Roman" w:hAnsi="Times New Roman" w:cs="Times New Roman"/>
          <w:color w:val="000000"/>
          <w:sz w:val="23"/>
          <w:szCs w:val="23"/>
          <w:lang w:val="ru-RU" w:eastAsia="uk-UA"/>
        </w:rPr>
        <w:t>4</w:t>
      </w:r>
      <w:r w:rsidR="00CC4367">
        <w:rPr>
          <w:rFonts w:ascii="Times New Roman" w:eastAsia="Times New Roman" w:hAnsi="Times New Roman" w:cs="Times New Roman"/>
          <w:color w:val="000000"/>
          <w:sz w:val="23"/>
          <w:szCs w:val="23"/>
          <w:lang w:eastAsia="uk-UA"/>
        </w:rPr>
        <w:t>-202</w:t>
      </w:r>
      <w:r w:rsidR="00724CC9">
        <w:rPr>
          <w:rFonts w:ascii="Times New Roman" w:eastAsia="Times New Roman" w:hAnsi="Times New Roman" w:cs="Times New Roman"/>
          <w:color w:val="000000"/>
          <w:sz w:val="23"/>
          <w:szCs w:val="23"/>
          <w:lang w:val="ru-RU" w:eastAsia="uk-UA"/>
        </w:rPr>
        <w:t>5</w:t>
      </w:r>
      <w:r w:rsidR="00F220E8" w:rsidRPr="005A4305">
        <w:rPr>
          <w:rFonts w:ascii="Times New Roman" w:eastAsia="Times New Roman" w:hAnsi="Times New Roman" w:cs="Times New Roman"/>
          <w:color w:val="000000"/>
          <w:sz w:val="23"/>
          <w:szCs w:val="23"/>
          <w:lang w:eastAsia="uk-UA"/>
        </w:rPr>
        <w:t xml:space="preserve"> нав</w:t>
      </w:r>
      <w:r w:rsidRPr="005A4305">
        <w:rPr>
          <w:rFonts w:ascii="Times New Roman" w:eastAsia="Times New Roman" w:hAnsi="Times New Roman" w:cs="Times New Roman"/>
          <w:color w:val="000000"/>
          <w:sz w:val="23"/>
          <w:szCs w:val="23"/>
          <w:lang w:eastAsia="uk-UA"/>
        </w:rPr>
        <w:t>чального року освітній</w:t>
      </w:r>
      <w:r w:rsidR="00F220E8" w:rsidRPr="005A4305">
        <w:rPr>
          <w:rFonts w:ascii="Times New Roman" w:eastAsia="Times New Roman" w:hAnsi="Times New Roman" w:cs="Times New Roman"/>
          <w:color w:val="000000"/>
          <w:sz w:val="23"/>
          <w:szCs w:val="23"/>
          <w:lang w:eastAsia="uk-UA"/>
        </w:rPr>
        <w:t xml:space="preserve"> процес закладу дошкільної освіти  був спрямований на вирішення головної методичної мети:</w:t>
      </w:r>
    </w:p>
    <w:p w:rsidR="006A4B77" w:rsidRDefault="00F220E8" w:rsidP="006A4B77">
      <w:pPr>
        <w:spacing w:before="225" w:after="0" w:line="240" w:lineRule="auto"/>
        <w:rPr>
          <w:rFonts w:ascii="Times New Roman" w:eastAsia="Times New Roman" w:hAnsi="Times New Roman" w:cs="Times New Roman"/>
          <w:color w:val="000000"/>
          <w:sz w:val="23"/>
          <w:szCs w:val="23"/>
          <w:lang w:eastAsia="uk-UA"/>
        </w:rPr>
      </w:pPr>
      <w:r w:rsidRPr="00F82180">
        <w:rPr>
          <w:rFonts w:ascii="Times New Roman" w:eastAsia="Times New Roman" w:hAnsi="Times New Roman" w:cs="Times New Roman"/>
          <w:color w:val="000000"/>
          <w:sz w:val="23"/>
          <w:szCs w:val="23"/>
          <w:lang w:eastAsia="uk-UA"/>
        </w:rPr>
        <w:t>«Забезпечення якісної освіти дошкільників шляхом формування інноваційної культури педагога як важливого чинника в реалізації Базового компоненту дошкільної освіти, державних вимог до рівня сформованості життєвої компетентності особистості, освіченості, розвиненості й вихованості дошкільників перед вступом їх до школи»  та головних річних завдань:</w:t>
      </w:r>
    </w:p>
    <w:p w:rsidR="006A4B77" w:rsidRPr="006A4B77" w:rsidRDefault="006A4B77" w:rsidP="006A4B77">
      <w:pPr>
        <w:spacing w:before="225" w:after="0" w:line="240" w:lineRule="auto"/>
        <w:rPr>
          <w:rFonts w:ascii="Times New Roman" w:eastAsia="Times New Roman" w:hAnsi="Times New Roman" w:cs="Times New Roman"/>
          <w:color w:val="000000"/>
          <w:sz w:val="23"/>
          <w:szCs w:val="23"/>
          <w:lang w:eastAsia="uk-UA"/>
        </w:rPr>
      </w:pPr>
    </w:p>
    <w:p w:rsidR="006A4B77" w:rsidRDefault="006A4B77" w:rsidP="006A4B77">
      <w:pPr>
        <w:pStyle w:val="a3"/>
        <w:numPr>
          <w:ilvl w:val="0"/>
          <w:numId w:val="24"/>
        </w:numPr>
        <w:spacing w:after="0" w:line="240" w:lineRule="auto"/>
        <w:rPr>
          <w:rFonts w:ascii="Times New Roman" w:hAnsi="Times New Roman" w:cs="Times New Roman"/>
          <w:sz w:val="24"/>
          <w:szCs w:val="24"/>
        </w:rPr>
      </w:pPr>
      <w:r w:rsidRPr="006A4B77">
        <w:rPr>
          <w:rFonts w:ascii="Times New Roman" w:hAnsi="Times New Roman" w:cs="Times New Roman"/>
          <w:sz w:val="24"/>
          <w:szCs w:val="24"/>
        </w:rPr>
        <w:t xml:space="preserve">Продовжувати роботу з національно - патріотичного виховання дошкільників засобами української народної гри. </w:t>
      </w:r>
    </w:p>
    <w:p w:rsidR="006A4B77" w:rsidRPr="006A4B77" w:rsidRDefault="006A4B77" w:rsidP="006A4B77">
      <w:pPr>
        <w:pStyle w:val="a3"/>
        <w:spacing w:after="0" w:line="240" w:lineRule="auto"/>
        <w:rPr>
          <w:rFonts w:ascii="Times New Roman" w:hAnsi="Times New Roman" w:cs="Times New Roman"/>
          <w:sz w:val="24"/>
          <w:szCs w:val="24"/>
        </w:rPr>
      </w:pPr>
    </w:p>
    <w:p w:rsidR="006A4B77" w:rsidRDefault="006A4B77" w:rsidP="006A4B77">
      <w:pPr>
        <w:ind w:left="142"/>
        <w:rPr>
          <w:rFonts w:ascii="Times New Roman" w:hAnsi="Times New Roman" w:cs="Times New Roman"/>
          <w:sz w:val="24"/>
          <w:szCs w:val="24"/>
        </w:rPr>
      </w:pPr>
      <w:r>
        <w:rPr>
          <w:rFonts w:ascii="Times New Roman" w:hAnsi="Times New Roman" w:cs="Times New Roman"/>
          <w:sz w:val="24"/>
          <w:szCs w:val="24"/>
        </w:rPr>
        <w:t xml:space="preserve">   </w:t>
      </w:r>
      <w:r w:rsidRPr="006A4B77">
        <w:rPr>
          <w:rFonts w:ascii="Times New Roman" w:hAnsi="Times New Roman" w:cs="Times New Roman"/>
          <w:sz w:val="24"/>
          <w:szCs w:val="24"/>
        </w:rPr>
        <w:t xml:space="preserve">2.Формувати мовленнєву та пізнавальну компетентність дошкільників за допомогою мнемотехніки. </w:t>
      </w:r>
    </w:p>
    <w:p w:rsidR="009829C7" w:rsidRPr="006A4B77" w:rsidRDefault="006A4B77" w:rsidP="006A4B77">
      <w:pPr>
        <w:ind w:left="142"/>
        <w:rPr>
          <w:rFonts w:ascii="Times New Roman" w:hAnsi="Times New Roman" w:cs="Times New Roman"/>
          <w:sz w:val="24"/>
          <w:szCs w:val="24"/>
        </w:rPr>
      </w:pPr>
      <w:r>
        <w:rPr>
          <w:rFonts w:ascii="Times New Roman" w:hAnsi="Times New Roman" w:cs="Times New Roman"/>
          <w:sz w:val="24"/>
          <w:szCs w:val="24"/>
        </w:rPr>
        <w:t xml:space="preserve">   </w:t>
      </w:r>
      <w:r w:rsidRPr="006A4B77">
        <w:rPr>
          <w:rFonts w:ascii="Times New Roman" w:hAnsi="Times New Roman" w:cs="Times New Roman"/>
          <w:sz w:val="24"/>
          <w:szCs w:val="24"/>
        </w:rPr>
        <w:t xml:space="preserve">3.Удосконалювати роботу щодо модернізації системи фізичного виховання через різні форми рухової активності та впровадження в освітній процес   новітніх </w:t>
      </w:r>
      <w:proofErr w:type="spellStart"/>
      <w:r w:rsidRPr="006A4B77">
        <w:rPr>
          <w:rFonts w:ascii="Times New Roman" w:hAnsi="Times New Roman" w:cs="Times New Roman"/>
          <w:sz w:val="24"/>
          <w:szCs w:val="24"/>
        </w:rPr>
        <w:t>здоров’язбережувальних</w:t>
      </w:r>
      <w:proofErr w:type="spellEnd"/>
      <w:r w:rsidRPr="006A4B77">
        <w:rPr>
          <w:rFonts w:ascii="Times New Roman" w:hAnsi="Times New Roman" w:cs="Times New Roman"/>
          <w:sz w:val="24"/>
          <w:szCs w:val="24"/>
        </w:rPr>
        <w:t xml:space="preserve">  технологій.</w:t>
      </w:r>
      <w:r w:rsidR="00F220E8" w:rsidRPr="005A4305">
        <w:rPr>
          <w:rFonts w:ascii="Times New Roman" w:eastAsia="Times New Roman" w:hAnsi="Times New Roman" w:cs="Times New Roman"/>
          <w:b/>
          <w:bCs/>
          <w:i/>
          <w:iCs/>
          <w:color w:val="000000"/>
          <w:sz w:val="23"/>
          <w:szCs w:val="23"/>
          <w:lang w:eastAsia="uk-UA"/>
        </w:rPr>
        <w:t>         </w:t>
      </w:r>
    </w:p>
    <w:p w:rsidR="00F220E8" w:rsidRPr="005A4305" w:rsidRDefault="006A4B77" w:rsidP="000609B2">
      <w:pPr>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b/>
          <w:bCs/>
          <w:i/>
          <w:iCs/>
          <w:color w:val="000000"/>
          <w:sz w:val="23"/>
          <w:szCs w:val="23"/>
          <w:lang w:eastAsia="uk-UA"/>
        </w:rPr>
        <w:t xml:space="preserve">              </w:t>
      </w:r>
      <w:r w:rsidR="00F220E8" w:rsidRPr="005A4305">
        <w:rPr>
          <w:rFonts w:ascii="Times New Roman" w:eastAsia="Times New Roman" w:hAnsi="Times New Roman" w:cs="Times New Roman"/>
          <w:b/>
          <w:bCs/>
          <w:i/>
          <w:iCs/>
          <w:color w:val="000000"/>
          <w:sz w:val="23"/>
          <w:szCs w:val="23"/>
          <w:lang w:eastAsia="uk-UA"/>
        </w:rPr>
        <w:t> </w:t>
      </w:r>
      <w:r w:rsidR="00F220E8" w:rsidRPr="005A4305">
        <w:rPr>
          <w:rFonts w:ascii="Times New Roman" w:eastAsia="Times New Roman" w:hAnsi="Times New Roman" w:cs="Times New Roman"/>
          <w:b/>
          <w:bCs/>
          <w:color w:val="000000"/>
          <w:sz w:val="23"/>
          <w:szCs w:val="23"/>
          <w:lang w:eastAsia="uk-UA"/>
        </w:rPr>
        <w:t>Методична робота</w:t>
      </w:r>
    </w:p>
    <w:p w:rsidR="00F220E8"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5A4305">
        <w:rPr>
          <w:rFonts w:ascii="Times New Roman" w:eastAsia="Times New Roman" w:hAnsi="Times New Roman" w:cs="Times New Roman"/>
          <w:color w:val="000000"/>
          <w:sz w:val="23"/>
          <w:szCs w:val="23"/>
          <w:lang w:eastAsia="uk-UA"/>
        </w:rPr>
        <w:t xml:space="preserve">           Методична робота з </w:t>
      </w:r>
      <w:r w:rsidR="009829C7">
        <w:rPr>
          <w:rFonts w:ascii="Times New Roman" w:eastAsia="Times New Roman" w:hAnsi="Times New Roman" w:cs="Times New Roman"/>
          <w:color w:val="000000"/>
          <w:sz w:val="23"/>
          <w:szCs w:val="23"/>
          <w:lang w:eastAsia="uk-UA"/>
        </w:rPr>
        <w:t>педагогічними кадрами у 202</w:t>
      </w:r>
      <w:r w:rsidR="006A4B77">
        <w:rPr>
          <w:rFonts w:ascii="Times New Roman" w:eastAsia="Times New Roman" w:hAnsi="Times New Roman" w:cs="Times New Roman"/>
          <w:color w:val="000000"/>
          <w:sz w:val="23"/>
          <w:szCs w:val="23"/>
          <w:lang w:eastAsia="uk-UA"/>
        </w:rPr>
        <w:t>4</w:t>
      </w:r>
      <w:r w:rsidR="009829C7">
        <w:rPr>
          <w:rFonts w:ascii="Times New Roman" w:eastAsia="Times New Roman" w:hAnsi="Times New Roman" w:cs="Times New Roman"/>
          <w:color w:val="000000"/>
          <w:sz w:val="23"/>
          <w:szCs w:val="23"/>
          <w:lang w:eastAsia="uk-UA"/>
        </w:rPr>
        <w:t>-202</w:t>
      </w:r>
      <w:r w:rsidR="006A4B77">
        <w:rPr>
          <w:rFonts w:ascii="Times New Roman" w:eastAsia="Times New Roman" w:hAnsi="Times New Roman" w:cs="Times New Roman"/>
          <w:color w:val="000000"/>
          <w:sz w:val="23"/>
          <w:szCs w:val="23"/>
          <w:lang w:eastAsia="uk-UA"/>
        </w:rPr>
        <w:t>5</w:t>
      </w:r>
      <w:r w:rsidRPr="005A4305">
        <w:rPr>
          <w:rFonts w:ascii="Times New Roman" w:eastAsia="Times New Roman" w:hAnsi="Times New Roman" w:cs="Times New Roman"/>
          <w:color w:val="000000"/>
          <w:sz w:val="23"/>
          <w:szCs w:val="23"/>
          <w:lang w:eastAsia="uk-UA"/>
        </w:rPr>
        <w:t xml:space="preserve"> навчальному році була спрямована на підвищення професійного рівня педагогів.</w:t>
      </w:r>
    </w:p>
    <w:p w:rsidR="002F3DC6" w:rsidRDefault="002F3DC6" w:rsidP="000609B2">
      <w:pPr>
        <w:spacing w:before="225" w:after="0" w:line="240" w:lineRule="auto"/>
        <w:rPr>
          <w:rFonts w:ascii="Times New Roman" w:eastAsia="Times New Roman" w:hAnsi="Times New Roman" w:cs="Times New Roman"/>
          <w:color w:val="000000"/>
          <w:sz w:val="23"/>
          <w:szCs w:val="23"/>
          <w:lang w:eastAsia="uk-UA"/>
        </w:rPr>
      </w:pPr>
    </w:p>
    <w:p w:rsidR="00F2701B" w:rsidRDefault="00F2701B" w:rsidP="000609B2">
      <w:pPr>
        <w:spacing w:before="225" w:after="0" w:line="240" w:lineRule="auto"/>
        <w:rPr>
          <w:rFonts w:ascii="Times New Roman" w:eastAsia="Times New Roman" w:hAnsi="Times New Roman" w:cs="Times New Roman"/>
          <w:color w:val="000000"/>
          <w:sz w:val="23"/>
          <w:szCs w:val="23"/>
          <w:lang w:eastAsia="uk-UA"/>
        </w:rPr>
      </w:pPr>
    </w:p>
    <w:p w:rsidR="006A4B77" w:rsidRPr="005A4305" w:rsidRDefault="006A4B77" w:rsidP="000609B2">
      <w:pPr>
        <w:spacing w:before="225" w:after="0" w:line="240" w:lineRule="auto"/>
        <w:rPr>
          <w:rFonts w:ascii="Times New Roman" w:eastAsia="Times New Roman" w:hAnsi="Times New Roman" w:cs="Times New Roman"/>
          <w:color w:val="000000"/>
          <w:sz w:val="23"/>
          <w:szCs w:val="23"/>
          <w:lang w:eastAsia="uk-UA"/>
        </w:rPr>
      </w:pPr>
    </w:p>
    <w:tbl>
      <w:tblPr>
        <w:tblW w:w="8604" w:type="dxa"/>
        <w:shd w:val="clear" w:color="auto" w:fill="F6F6F6"/>
        <w:tblCellMar>
          <w:top w:w="15" w:type="dxa"/>
          <w:left w:w="15" w:type="dxa"/>
          <w:bottom w:w="15" w:type="dxa"/>
          <w:right w:w="15" w:type="dxa"/>
        </w:tblCellMar>
        <w:tblLook w:val="04A0" w:firstRow="1" w:lastRow="0" w:firstColumn="1" w:lastColumn="0" w:noHBand="0" w:noVBand="1"/>
      </w:tblPr>
      <w:tblGrid>
        <w:gridCol w:w="981"/>
        <w:gridCol w:w="2388"/>
        <w:gridCol w:w="2007"/>
        <w:gridCol w:w="2064"/>
        <w:gridCol w:w="1164"/>
      </w:tblGrid>
      <w:tr w:rsidR="00F220E8" w:rsidRPr="006A1DF6" w:rsidTr="006A1DF6">
        <w:tc>
          <w:tcPr>
            <w:tcW w:w="981"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5A4305" w:rsidRDefault="00F220E8" w:rsidP="000609B2">
            <w:pPr>
              <w:spacing w:after="0" w:line="240" w:lineRule="auto"/>
              <w:rPr>
                <w:rFonts w:ascii="Times New Roman" w:eastAsia="Times New Roman" w:hAnsi="Times New Roman" w:cs="Times New Roman"/>
                <w:color w:val="000000"/>
                <w:sz w:val="23"/>
                <w:szCs w:val="23"/>
                <w:lang w:eastAsia="uk-UA"/>
              </w:rPr>
            </w:pPr>
            <w:r w:rsidRPr="005A4305">
              <w:rPr>
                <w:rFonts w:ascii="Times New Roman" w:eastAsia="Times New Roman" w:hAnsi="Times New Roman" w:cs="Times New Roman"/>
                <w:color w:val="000000"/>
                <w:sz w:val="23"/>
                <w:szCs w:val="23"/>
                <w:lang w:eastAsia="uk-UA"/>
              </w:rPr>
              <w:t> </w:t>
            </w:r>
          </w:p>
          <w:p w:rsidR="00F220E8" w:rsidRPr="005A4305"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5A4305">
              <w:rPr>
                <w:rFonts w:ascii="Times New Roman" w:eastAsia="Times New Roman" w:hAnsi="Times New Roman" w:cs="Times New Roman"/>
                <w:color w:val="000000"/>
                <w:sz w:val="23"/>
                <w:szCs w:val="23"/>
                <w:lang w:eastAsia="uk-UA"/>
              </w:rPr>
              <w:t>№</w:t>
            </w:r>
          </w:p>
        </w:tc>
        <w:tc>
          <w:tcPr>
            <w:tcW w:w="2388"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5A4305" w:rsidRDefault="00F220E8" w:rsidP="000609B2">
            <w:pPr>
              <w:spacing w:after="0" w:line="240" w:lineRule="auto"/>
              <w:rPr>
                <w:rFonts w:ascii="Times New Roman" w:eastAsia="Times New Roman" w:hAnsi="Times New Roman" w:cs="Times New Roman"/>
                <w:color w:val="000000"/>
                <w:sz w:val="23"/>
                <w:szCs w:val="23"/>
                <w:lang w:eastAsia="uk-UA"/>
              </w:rPr>
            </w:pPr>
            <w:r w:rsidRPr="005A4305">
              <w:rPr>
                <w:rFonts w:ascii="Times New Roman" w:eastAsia="Times New Roman" w:hAnsi="Times New Roman" w:cs="Times New Roman"/>
                <w:color w:val="000000"/>
                <w:sz w:val="23"/>
                <w:szCs w:val="23"/>
                <w:lang w:eastAsia="uk-UA"/>
              </w:rPr>
              <w:t> </w:t>
            </w:r>
          </w:p>
          <w:p w:rsidR="00F220E8" w:rsidRPr="005A4305"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5A4305">
              <w:rPr>
                <w:rFonts w:ascii="Times New Roman" w:eastAsia="Times New Roman" w:hAnsi="Times New Roman" w:cs="Times New Roman"/>
                <w:color w:val="000000"/>
                <w:sz w:val="23"/>
                <w:szCs w:val="23"/>
                <w:lang w:eastAsia="uk-UA"/>
              </w:rPr>
              <w:t>Вид діяльності</w:t>
            </w:r>
          </w:p>
        </w:tc>
        <w:tc>
          <w:tcPr>
            <w:tcW w:w="2007"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5A4305" w:rsidRDefault="00F220E8" w:rsidP="000609B2">
            <w:pPr>
              <w:spacing w:after="0" w:line="240" w:lineRule="auto"/>
              <w:rPr>
                <w:rFonts w:ascii="Times New Roman" w:eastAsia="Times New Roman" w:hAnsi="Times New Roman" w:cs="Times New Roman"/>
                <w:color w:val="000000"/>
                <w:sz w:val="23"/>
                <w:szCs w:val="23"/>
                <w:lang w:eastAsia="uk-UA"/>
              </w:rPr>
            </w:pPr>
            <w:r w:rsidRPr="005A4305">
              <w:rPr>
                <w:rFonts w:ascii="Times New Roman" w:eastAsia="Times New Roman" w:hAnsi="Times New Roman" w:cs="Times New Roman"/>
                <w:color w:val="000000"/>
                <w:sz w:val="23"/>
                <w:szCs w:val="23"/>
                <w:lang w:eastAsia="uk-UA"/>
              </w:rPr>
              <w:t>Планова</w:t>
            </w:r>
          </w:p>
          <w:p w:rsidR="00F220E8" w:rsidRPr="005A4305"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5A4305">
              <w:rPr>
                <w:rFonts w:ascii="Times New Roman" w:eastAsia="Times New Roman" w:hAnsi="Times New Roman" w:cs="Times New Roman"/>
                <w:color w:val="000000"/>
                <w:sz w:val="23"/>
                <w:szCs w:val="23"/>
                <w:lang w:eastAsia="uk-UA"/>
              </w:rPr>
              <w:t>к-сть педагогів</w:t>
            </w:r>
          </w:p>
        </w:tc>
        <w:tc>
          <w:tcPr>
            <w:tcW w:w="2064"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5A4305" w:rsidRDefault="00F220E8" w:rsidP="000609B2">
            <w:pPr>
              <w:spacing w:after="0" w:line="240" w:lineRule="auto"/>
              <w:rPr>
                <w:rFonts w:ascii="Times New Roman" w:eastAsia="Times New Roman" w:hAnsi="Times New Roman" w:cs="Times New Roman"/>
                <w:color w:val="000000"/>
                <w:sz w:val="23"/>
                <w:szCs w:val="23"/>
                <w:lang w:eastAsia="uk-UA"/>
              </w:rPr>
            </w:pPr>
            <w:r w:rsidRPr="005A4305">
              <w:rPr>
                <w:rFonts w:ascii="Times New Roman" w:eastAsia="Times New Roman" w:hAnsi="Times New Roman" w:cs="Times New Roman"/>
                <w:color w:val="000000"/>
                <w:sz w:val="23"/>
                <w:szCs w:val="23"/>
                <w:lang w:eastAsia="uk-UA"/>
              </w:rPr>
              <w:t>Фактична</w:t>
            </w:r>
          </w:p>
          <w:p w:rsidR="00F220E8" w:rsidRPr="005A4305"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5A4305">
              <w:rPr>
                <w:rFonts w:ascii="Times New Roman" w:eastAsia="Times New Roman" w:hAnsi="Times New Roman" w:cs="Times New Roman"/>
                <w:color w:val="000000"/>
                <w:sz w:val="23"/>
                <w:szCs w:val="23"/>
                <w:lang w:eastAsia="uk-UA"/>
              </w:rPr>
              <w:t>к-сть</w:t>
            </w:r>
          </w:p>
          <w:p w:rsidR="00F220E8" w:rsidRPr="005A4305"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5A4305">
              <w:rPr>
                <w:rFonts w:ascii="Times New Roman" w:eastAsia="Times New Roman" w:hAnsi="Times New Roman" w:cs="Times New Roman"/>
                <w:color w:val="000000"/>
                <w:sz w:val="23"/>
                <w:szCs w:val="23"/>
                <w:lang w:eastAsia="uk-UA"/>
              </w:rPr>
              <w:t>педагогів</w:t>
            </w:r>
          </w:p>
        </w:tc>
        <w:tc>
          <w:tcPr>
            <w:tcW w:w="1164"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5A4305" w:rsidRDefault="00F220E8" w:rsidP="000609B2">
            <w:pPr>
              <w:spacing w:after="0" w:line="240" w:lineRule="auto"/>
              <w:rPr>
                <w:rFonts w:ascii="Times New Roman" w:eastAsia="Times New Roman" w:hAnsi="Times New Roman" w:cs="Times New Roman"/>
                <w:color w:val="000000"/>
                <w:sz w:val="23"/>
                <w:szCs w:val="23"/>
                <w:lang w:eastAsia="uk-UA"/>
              </w:rPr>
            </w:pPr>
            <w:r w:rsidRPr="005A4305">
              <w:rPr>
                <w:rFonts w:ascii="Times New Roman" w:eastAsia="Times New Roman" w:hAnsi="Times New Roman" w:cs="Times New Roman"/>
                <w:color w:val="000000"/>
                <w:sz w:val="23"/>
                <w:szCs w:val="23"/>
                <w:lang w:eastAsia="uk-UA"/>
              </w:rPr>
              <w:t> </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5A4305">
              <w:rPr>
                <w:rFonts w:ascii="Times New Roman" w:eastAsia="Times New Roman" w:hAnsi="Times New Roman" w:cs="Times New Roman"/>
                <w:color w:val="000000"/>
                <w:sz w:val="23"/>
                <w:szCs w:val="23"/>
                <w:lang w:eastAsia="uk-UA"/>
              </w:rPr>
              <w:t>%</w:t>
            </w:r>
          </w:p>
        </w:tc>
      </w:tr>
      <w:tr w:rsidR="00F220E8" w:rsidRPr="006A1DF6" w:rsidTr="006A1DF6">
        <w:tc>
          <w:tcPr>
            <w:tcW w:w="981"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1.</w:t>
            </w:r>
          </w:p>
        </w:tc>
        <w:tc>
          <w:tcPr>
            <w:tcW w:w="2388"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Курси підвищення кваліфікації</w:t>
            </w:r>
          </w:p>
        </w:tc>
        <w:tc>
          <w:tcPr>
            <w:tcW w:w="2007"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9829C7" w:rsidRDefault="006A4B77" w:rsidP="000609B2">
            <w:pPr>
              <w:spacing w:after="0" w:line="240" w:lineRule="auto"/>
              <w:rPr>
                <w:rFonts w:ascii="Times New Roman" w:eastAsia="Times New Roman" w:hAnsi="Times New Roman" w:cs="Times New Roman"/>
                <w:color w:val="000000"/>
                <w:sz w:val="23"/>
                <w:szCs w:val="23"/>
                <w:lang w:val="ru-RU" w:eastAsia="uk-UA"/>
              </w:rPr>
            </w:pPr>
            <w:r>
              <w:rPr>
                <w:rFonts w:ascii="Times New Roman" w:eastAsia="Times New Roman" w:hAnsi="Times New Roman" w:cs="Times New Roman"/>
                <w:color w:val="000000"/>
                <w:sz w:val="23"/>
                <w:szCs w:val="23"/>
                <w:lang w:val="ru-RU" w:eastAsia="uk-UA"/>
              </w:rPr>
              <w:t>8</w:t>
            </w:r>
          </w:p>
        </w:tc>
        <w:tc>
          <w:tcPr>
            <w:tcW w:w="2064"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9829C7" w:rsidRDefault="006A4B77" w:rsidP="000609B2">
            <w:pPr>
              <w:spacing w:after="0" w:line="240" w:lineRule="auto"/>
              <w:rPr>
                <w:rFonts w:ascii="Times New Roman" w:eastAsia="Times New Roman" w:hAnsi="Times New Roman" w:cs="Times New Roman"/>
                <w:color w:val="000000"/>
                <w:sz w:val="23"/>
                <w:szCs w:val="23"/>
                <w:lang w:val="ru-RU" w:eastAsia="uk-UA"/>
              </w:rPr>
            </w:pPr>
            <w:r>
              <w:rPr>
                <w:rFonts w:ascii="Times New Roman" w:eastAsia="Times New Roman" w:hAnsi="Times New Roman" w:cs="Times New Roman"/>
                <w:color w:val="000000"/>
                <w:sz w:val="23"/>
                <w:szCs w:val="23"/>
                <w:lang w:val="ru-RU" w:eastAsia="uk-UA"/>
              </w:rPr>
              <w:t>8</w:t>
            </w:r>
          </w:p>
        </w:tc>
        <w:tc>
          <w:tcPr>
            <w:tcW w:w="1164"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6A1DF6"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100</w:t>
            </w:r>
          </w:p>
        </w:tc>
      </w:tr>
      <w:tr w:rsidR="00F220E8" w:rsidRPr="006A1DF6" w:rsidTr="006A1DF6">
        <w:tc>
          <w:tcPr>
            <w:tcW w:w="981"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2.</w:t>
            </w:r>
          </w:p>
        </w:tc>
        <w:tc>
          <w:tcPr>
            <w:tcW w:w="2388"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Атестація</w:t>
            </w:r>
          </w:p>
        </w:tc>
        <w:tc>
          <w:tcPr>
            <w:tcW w:w="2007"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6A4B77"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5</w:t>
            </w:r>
          </w:p>
        </w:tc>
        <w:tc>
          <w:tcPr>
            <w:tcW w:w="2064"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6A4B77"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8</w:t>
            </w:r>
          </w:p>
        </w:tc>
        <w:tc>
          <w:tcPr>
            <w:tcW w:w="1164"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8346AD"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62,5</w:t>
            </w:r>
          </w:p>
        </w:tc>
      </w:tr>
      <w:tr w:rsidR="00F220E8" w:rsidRPr="006A1DF6" w:rsidTr="006A1DF6">
        <w:tc>
          <w:tcPr>
            <w:tcW w:w="981"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3.</w:t>
            </w:r>
          </w:p>
        </w:tc>
        <w:tc>
          <w:tcPr>
            <w:tcW w:w="2388"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Самоосвіта</w:t>
            </w:r>
          </w:p>
        </w:tc>
        <w:tc>
          <w:tcPr>
            <w:tcW w:w="2007"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6A4B77"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8</w:t>
            </w:r>
          </w:p>
        </w:tc>
        <w:tc>
          <w:tcPr>
            <w:tcW w:w="2064"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6A4B77"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8</w:t>
            </w:r>
          </w:p>
        </w:tc>
        <w:tc>
          <w:tcPr>
            <w:tcW w:w="1164"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100</w:t>
            </w:r>
          </w:p>
        </w:tc>
      </w:tr>
      <w:tr w:rsidR="00F220E8" w:rsidRPr="006A1DF6" w:rsidTr="006A1DF6">
        <w:tc>
          <w:tcPr>
            <w:tcW w:w="981"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6A1DF6"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4</w:t>
            </w:r>
            <w:r w:rsidR="00F220E8" w:rsidRPr="006A1DF6">
              <w:rPr>
                <w:rFonts w:ascii="Times New Roman" w:eastAsia="Times New Roman" w:hAnsi="Times New Roman" w:cs="Times New Roman"/>
                <w:color w:val="000000"/>
                <w:sz w:val="23"/>
                <w:szCs w:val="23"/>
                <w:lang w:eastAsia="uk-UA"/>
              </w:rPr>
              <w:t>.</w:t>
            </w:r>
          </w:p>
        </w:tc>
        <w:tc>
          <w:tcPr>
            <w:tcW w:w="2388"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Участь у підготовці та проведенні методичних заходів, конкурсів</w:t>
            </w:r>
          </w:p>
        </w:tc>
        <w:tc>
          <w:tcPr>
            <w:tcW w:w="2007"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6A4B77"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8</w:t>
            </w:r>
          </w:p>
        </w:tc>
        <w:tc>
          <w:tcPr>
            <w:tcW w:w="2064"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6A4B77"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8</w:t>
            </w:r>
          </w:p>
        </w:tc>
        <w:tc>
          <w:tcPr>
            <w:tcW w:w="1164"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100</w:t>
            </w:r>
          </w:p>
        </w:tc>
      </w:tr>
    </w:tbl>
    <w:p w:rsidR="00344E47" w:rsidRDefault="00344E47"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      </w:t>
      </w:r>
    </w:p>
    <w:p w:rsidR="002F3DC6" w:rsidRDefault="002F3DC6" w:rsidP="000609B2">
      <w:pPr>
        <w:spacing w:after="0" w:line="240" w:lineRule="auto"/>
        <w:rPr>
          <w:rFonts w:ascii="Times New Roman" w:eastAsia="Times New Roman" w:hAnsi="Times New Roman" w:cs="Times New Roman"/>
          <w:color w:val="000000"/>
          <w:sz w:val="23"/>
          <w:szCs w:val="23"/>
          <w:lang w:eastAsia="uk-UA"/>
        </w:rPr>
      </w:pPr>
    </w:p>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 З метою підвищення теоретичного рівня та фахової підготовки колективу були придбані новинки методичної літератури, наочні матеріа</w:t>
      </w:r>
      <w:r w:rsidR="00344E47">
        <w:rPr>
          <w:rFonts w:ascii="Times New Roman" w:eastAsia="Times New Roman" w:hAnsi="Times New Roman" w:cs="Times New Roman"/>
          <w:color w:val="000000"/>
          <w:sz w:val="23"/>
          <w:szCs w:val="23"/>
          <w:lang w:eastAsia="uk-UA"/>
        </w:rPr>
        <w:t>ли.</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 Згі</w:t>
      </w:r>
      <w:r w:rsidR="0036147C">
        <w:rPr>
          <w:rFonts w:ascii="Times New Roman" w:eastAsia="Times New Roman" w:hAnsi="Times New Roman" w:cs="Times New Roman"/>
          <w:color w:val="000000"/>
          <w:sz w:val="23"/>
          <w:szCs w:val="23"/>
          <w:lang w:eastAsia="uk-UA"/>
        </w:rPr>
        <w:t>дно річного плану роботи  у 202</w:t>
      </w:r>
      <w:r w:rsidR="006A4B77">
        <w:rPr>
          <w:rFonts w:ascii="Times New Roman" w:eastAsia="Times New Roman" w:hAnsi="Times New Roman" w:cs="Times New Roman"/>
          <w:color w:val="000000"/>
          <w:sz w:val="23"/>
          <w:szCs w:val="23"/>
          <w:lang w:eastAsia="uk-UA"/>
        </w:rPr>
        <w:t>4</w:t>
      </w:r>
      <w:r w:rsidR="0036147C">
        <w:rPr>
          <w:rFonts w:ascii="Times New Roman" w:eastAsia="Times New Roman" w:hAnsi="Times New Roman" w:cs="Times New Roman"/>
          <w:color w:val="000000"/>
          <w:sz w:val="23"/>
          <w:szCs w:val="23"/>
          <w:lang w:eastAsia="uk-UA"/>
        </w:rPr>
        <w:t>-202</w:t>
      </w:r>
      <w:r w:rsidR="006A4B77">
        <w:rPr>
          <w:rFonts w:ascii="Times New Roman" w:eastAsia="Times New Roman" w:hAnsi="Times New Roman" w:cs="Times New Roman"/>
          <w:color w:val="000000"/>
          <w:sz w:val="23"/>
          <w:szCs w:val="23"/>
          <w:lang w:eastAsia="uk-UA"/>
        </w:rPr>
        <w:t>5</w:t>
      </w:r>
      <w:r w:rsidRPr="006A1DF6">
        <w:rPr>
          <w:rFonts w:ascii="Times New Roman" w:eastAsia="Times New Roman" w:hAnsi="Times New Roman" w:cs="Times New Roman"/>
          <w:color w:val="000000"/>
          <w:sz w:val="23"/>
          <w:szCs w:val="23"/>
          <w:lang w:eastAsia="uk-UA"/>
        </w:rPr>
        <w:t xml:space="preserve"> навчальному році в дошкільних групах проводилася чітка, систематична робота з метою формування у дошкільників знань, умінь та навичок відповідно до їх вікових особливостей та вимог  регіональної програми розвитку дитини дошкільного віку «Українське </w:t>
      </w:r>
      <w:proofErr w:type="spellStart"/>
      <w:r w:rsidRPr="006A1DF6">
        <w:rPr>
          <w:rFonts w:ascii="Times New Roman" w:eastAsia="Times New Roman" w:hAnsi="Times New Roman" w:cs="Times New Roman"/>
          <w:color w:val="000000"/>
          <w:sz w:val="23"/>
          <w:szCs w:val="23"/>
          <w:lang w:eastAsia="uk-UA"/>
        </w:rPr>
        <w:t>дошкілля</w:t>
      </w:r>
      <w:proofErr w:type="spellEnd"/>
      <w:r w:rsidRPr="006A1DF6">
        <w:rPr>
          <w:rFonts w:ascii="Times New Roman" w:eastAsia="Times New Roman" w:hAnsi="Times New Roman" w:cs="Times New Roman"/>
          <w:color w:val="000000"/>
          <w:sz w:val="23"/>
          <w:szCs w:val="23"/>
          <w:lang w:eastAsia="uk-UA"/>
        </w:rPr>
        <w:t>»</w:t>
      </w:r>
      <w:r w:rsidR="006A1DF6">
        <w:rPr>
          <w:rFonts w:ascii="Times New Roman" w:eastAsia="Times New Roman" w:hAnsi="Times New Roman" w:cs="Times New Roman"/>
          <w:color w:val="000000"/>
          <w:sz w:val="23"/>
          <w:szCs w:val="23"/>
          <w:lang w:eastAsia="uk-UA"/>
        </w:rPr>
        <w:t xml:space="preserve"> ( ред.2022р.)</w:t>
      </w:r>
      <w:r w:rsidRPr="006A1DF6">
        <w:rPr>
          <w:rFonts w:ascii="Times New Roman" w:eastAsia="Times New Roman" w:hAnsi="Times New Roman" w:cs="Times New Roman"/>
          <w:color w:val="000000"/>
          <w:sz w:val="23"/>
          <w:szCs w:val="23"/>
          <w:lang w:eastAsia="uk-UA"/>
        </w:rPr>
        <w:t>, Базового компоненту дошкільної освіти (нова редакція).</w:t>
      </w:r>
    </w:p>
    <w:p w:rsidR="00F220E8" w:rsidRPr="006A1DF6" w:rsidRDefault="00344E47" w:rsidP="000609B2">
      <w:pPr>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 xml:space="preserve">  В освітньому  процесі  педагоги </w:t>
      </w:r>
      <w:r w:rsidR="00F220E8" w:rsidRPr="006A1DF6">
        <w:rPr>
          <w:rFonts w:ascii="Times New Roman" w:eastAsia="Times New Roman" w:hAnsi="Times New Roman" w:cs="Times New Roman"/>
          <w:color w:val="000000"/>
          <w:sz w:val="23"/>
          <w:szCs w:val="23"/>
          <w:lang w:eastAsia="uk-UA"/>
        </w:rPr>
        <w:t xml:space="preserve"> використовували передовий педагогічний досвід великих педагогів: В. Сухомлинського,  М. Єфименка та колег району; різні форми, методи і прийоми роботи, а також інноваційні технології. </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     У зв’язку</w:t>
      </w:r>
      <w:r w:rsidR="00344E47">
        <w:rPr>
          <w:rFonts w:ascii="Times New Roman" w:eastAsia="Times New Roman" w:hAnsi="Times New Roman" w:cs="Times New Roman"/>
          <w:color w:val="000000"/>
          <w:sz w:val="23"/>
          <w:szCs w:val="23"/>
          <w:lang w:eastAsia="uk-UA"/>
        </w:rPr>
        <w:t xml:space="preserve">  і</w:t>
      </w:r>
      <w:r w:rsidRPr="006A1DF6">
        <w:rPr>
          <w:rFonts w:ascii="Times New Roman" w:eastAsia="Times New Roman" w:hAnsi="Times New Roman" w:cs="Times New Roman"/>
          <w:color w:val="000000"/>
          <w:sz w:val="23"/>
          <w:szCs w:val="23"/>
          <w:lang w:eastAsia="uk-UA"/>
        </w:rPr>
        <w:t xml:space="preserve">з </w:t>
      </w:r>
      <w:r w:rsidR="00344E47">
        <w:rPr>
          <w:rFonts w:ascii="Times New Roman" w:eastAsia="Times New Roman" w:hAnsi="Times New Roman" w:cs="Times New Roman"/>
          <w:color w:val="000000"/>
          <w:sz w:val="23"/>
          <w:szCs w:val="23"/>
          <w:lang w:eastAsia="uk-UA"/>
        </w:rPr>
        <w:t xml:space="preserve"> дотриманням Санітарного регламенту і </w:t>
      </w:r>
      <w:r w:rsidR="008B2BD9">
        <w:rPr>
          <w:rFonts w:ascii="Times New Roman" w:eastAsia="Times New Roman" w:hAnsi="Times New Roman" w:cs="Times New Roman"/>
          <w:color w:val="000000"/>
          <w:sz w:val="23"/>
          <w:szCs w:val="23"/>
          <w:lang w:eastAsia="uk-UA"/>
        </w:rPr>
        <w:t xml:space="preserve"> вжиттям  додаткових заходів  з   попередження  гострої  респіраторної  хвороби  </w:t>
      </w:r>
      <w:r w:rsidR="008B2BD9">
        <w:rPr>
          <w:rFonts w:ascii="Times New Roman" w:eastAsia="Times New Roman" w:hAnsi="Times New Roman" w:cs="Times New Roman"/>
          <w:color w:val="000000"/>
          <w:sz w:val="23"/>
          <w:szCs w:val="23"/>
          <w:lang w:val="en-US" w:eastAsia="uk-UA"/>
        </w:rPr>
        <w:t>COVID</w:t>
      </w:r>
      <w:r w:rsidR="008B2BD9" w:rsidRPr="00CC4367">
        <w:rPr>
          <w:rFonts w:ascii="Times New Roman" w:eastAsia="Times New Roman" w:hAnsi="Times New Roman" w:cs="Times New Roman"/>
          <w:color w:val="000000"/>
          <w:sz w:val="23"/>
          <w:szCs w:val="23"/>
          <w:lang w:eastAsia="uk-UA"/>
        </w:rPr>
        <w:t xml:space="preserve"> – 2019</w:t>
      </w:r>
      <w:r w:rsidR="008B2BD9">
        <w:rPr>
          <w:rFonts w:ascii="Times New Roman" w:eastAsia="Times New Roman" w:hAnsi="Times New Roman" w:cs="Times New Roman"/>
          <w:color w:val="000000"/>
          <w:sz w:val="23"/>
          <w:szCs w:val="23"/>
          <w:lang w:eastAsia="uk-UA"/>
        </w:rPr>
        <w:t xml:space="preserve">, спричиненої  </w:t>
      </w:r>
      <w:r w:rsidR="006A4B77">
        <w:rPr>
          <w:rFonts w:ascii="Times New Roman" w:eastAsia="Times New Roman" w:hAnsi="Times New Roman" w:cs="Times New Roman"/>
          <w:color w:val="000000"/>
          <w:sz w:val="23"/>
          <w:szCs w:val="23"/>
          <w:lang w:eastAsia="uk-UA"/>
        </w:rPr>
        <w:t xml:space="preserve">корона вірусом </w:t>
      </w:r>
      <w:r w:rsidR="008B2BD9">
        <w:rPr>
          <w:rFonts w:ascii="Times New Roman" w:eastAsia="Times New Roman" w:hAnsi="Times New Roman" w:cs="Times New Roman"/>
          <w:color w:val="000000"/>
          <w:sz w:val="23"/>
          <w:szCs w:val="23"/>
          <w:lang w:val="en-US" w:eastAsia="uk-UA"/>
        </w:rPr>
        <w:t>SARS</w:t>
      </w:r>
      <w:r w:rsidR="008B2BD9" w:rsidRPr="00CC4367">
        <w:rPr>
          <w:rFonts w:ascii="Times New Roman" w:eastAsia="Times New Roman" w:hAnsi="Times New Roman" w:cs="Times New Roman"/>
          <w:color w:val="000000"/>
          <w:sz w:val="23"/>
          <w:szCs w:val="23"/>
          <w:lang w:eastAsia="uk-UA"/>
        </w:rPr>
        <w:t>-</w:t>
      </w:r>
      <w:proofErr w:type="spellStart"/>
      <w:r w:rsidR="008B2BD9">
        <w:rPr>
          <w:rFonts w:ascii="Times New Roman" w:eastAsia="Times New Roman" w:hAnsi="Times New Roman" w:cs="Times New Roman"/>
          <w:color w:val="000000"/>
          <w:sz w:val="23"/>
          <w:szCs w:val="23"/>
          <w:lang w:val="en-US" w:eastAsia="uk-UA"/>
        </w:rPr>
        <w:t>CoV</w:t>
      </w:r>
      <w:proofErr w:type="spellEnd"/>
      <w:r w:rsidR="008B2BD9" w:rsidRPr="00CC4367">
        <w:rPr>
          <w:rFonts w:ascii="Times New Roman" w:eastAsia="Times New Roman" w:hAnsi="Times New Roman" w:cs="Times New Roman"/>
          <w:color w:val="000000"/>
          <w:sz w:val="23"/>
          <w:szCs w:val="23"/>
          <w:lang w:eastAsia="uk-UA"/>
        </w:rPr>
        <w:t>-2</w:t>
      </w:r>
      <w:r w:rsidR="008B2BD9">
        <w:rPr>
          <w:rFonts w:ascii="Times New Roman" w:eastAsia="Times New Roman" w:hAnsi="Times New Roman" w:cs="Times New Roman"/>
          <w:color w:val="000000"/>
          <w:sz w:val="23"/>
          <w:szCs w:val="23"/>
          <w:lang w:eastAsia="uk-UA"/>
        </w:rPr>
        <w:t xml:space="preserve">,  окремі вікові групи  працювали </w:t>
      </w:r>
      <w:r w:rsidRPr="006A1DF6">
        <w:rPr>
          <w:rFonts w:ascii="Times New Roman" w:eastAsia="Times New Roman" w:hAnsi="Times New Roman" w:cs="Times New Roman"/>
          <w:color w:val="000000"/>
          <w:sz w:val="23"/>
          <w:szCs w:val="23"/>
          <w:lang w:eastAsia="uk-UA"/>
        </w:rPr>
        <w:t xml:space="preserve"> у форматі дистанційн</w:t>
      </w:r>
      <w:r w:rsidR="008B2BD9">
        <w:rPr>
          <w:rFonts w:ascii="Times New Roman" w:eastAsia="Times New Roman" w:hAnsi="Times New Roman" w:cs="Times New Roman"/>
          <w:color w:val="000000"/>
          <w:sz w:val="23"/>
          <w:szCs w:val="23"/>
          <w:lang w:eastAsia="uk-UA"/>
        </w:rPr>
        <w:t>ого навчання</w:t>
      </w:r>
      <w:r w:rsidRPr="006A1DF6">
        <w:rPr>
          <w:rFonts w:ascii="Times New Roman" w:eastAsia="Times New Roman" w:hAnsi="Times New Roman" w:cs="Times New Roman"/>
          <w:color w:val="000000"/>
          <w:sz w:val="23"/>
          <w:szCs w:val="23"/>
          <w:lang w:eastAsia="uk-UA"/>
        </w:rPr>
        <w:t xml:space="preserve">. Навчання проводилося на платформах </w:t>
      </w:r>
      <w:proofErr w:type="spellStart"/>
      <w:r w:rsidRPr="006A1DF6">
        <w:rPr>
          <w:rFonts w:ascii="Times New Roman" w:eastAsia="Times New Roman" w:hAnsi="Times New Roman" w:cs="Times New Roman"/>
          <w:color w:val="000000"/>
          <w:sz w:val="23"/>
          <w:szCs w:val="23"/>
          <w:lang w:eastAsia="uk-UA"/>
        </w:rPr>
        <w:t>Viber</w:t>
      </w:r>
      <w:proofErr w:type="spellEnd"/>
      <w:r w:rsidRPr="006A1DF6">
        <w:rPr>
          <w:rFonts w:ascii="Times New Roman" w:eastAsia="Times New Roman" w:hAnsi="Times New Roman" w:cs="Times New Roman"/>
          <w:color w:val="000000"/>
          <w:sz w:val="23"/>
          <w:szCs w:val="23"/>
          <w:lang w:eastAsia="uk-UA"/>
        </w:rPr>
        <w:t xml:space="preserve">,  </w:t>
      </w:r>
      <w:proofErr w:type="spellStart"/>
      <w:r w:rsidRPr="006A1DF6">
        <w:rPr>
          <w:rFonts w:ascii="Times New Roman" w:eastAsia="Times New Roman" w:hAnsi="Times New Roman" w:cs="Times New Roman"/>
          <w:color w:val="000000"/>
          <w:sz w:val="23"/>
          <w:szCs w:val="23"/>
          <w:lang w:eastAsia="uk-UA"/>
        </w:rPr>
        <w:t>Facebook</w:t>
      </w:r>
      <w:proofErr w:type="spellEnd"/>
      <w:r w:rsidRPr="006A1DF6">
        <w:rPr>
          <w:rFonts w:ascii="Times New Roman" w:eastAsia="Times New Roman" w:hAnsi="Times New Roman" w:cs="Times New Roman"/>
          <w:color w:val="000000"/>
          <w:sz w:val="23"/>
          <w:szCs w:val="23"/>
          <w:lang w:eastAsia="uk-UA"/>
        </w:rPr>
        <w:t>,  Messenger.</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    Протягом навчального року проводилися наради, відкриті заняття, конкурси, тематичні перевірки в усіх вікових групах.</w:t>
      </w:r>
    </w:p>
    <w:p w:rsidR="008867FF" w:rsidRPr="008867FF" w:rsidRDefault="00F220E8" w:rsidP="008867FF">
      <w:pPr>
        <w:tabs>
          <w:tab w:val="left" w:pos="2160"/>
        </w:tabs>
        <w:jc w:val="both"/>
        <w:rPr>
          <w:rFonts w:ascii="Times New Roman" w:hAnsi="Times New Roman" w:cs="Times New Roman"/>
          <w:b/>
          <w:sz w:val="24"/>
          <w:szCs w:val="24"/>
        </w:rPr>
      </w:pPr>
      <w:r w:rsidRPr="006A1DF6">
        <w:rPr>
          <w:rFonts w:ascii="Times New Roman" w:eastAsia="Times New Roman" w:hAnsi="Times New Roman" w:cs="Times New Roman"/>
          <w:color w:val="000000"/>
          <w:sz w:val="23"/>
          <w:szCs w:val="23"/>
          <w:lang w:eastAsia="uk-UA"/>
        </w:rPr>
        <w:lastRenderedPageBreak/>
        <w:t>     </w:t>
      </w:r>
      <w:r w:rsidR="008867FF">
        <w:rPr>
          <w:color w:val="000000"/>
          <w:sz w:val="28"/>
          <w:szCs w:val="28"/>
        </w:rPr>
        <w:t> </w:t>
      </w:r>
      <w:r w:rsidR="008867FF" w:rsidRPr="008867FF">
        <w:rPr>
          <w:rFonts w:ascii="Times New Roman" w:hAnsi="Times New Roman" w:cs="Times New Roman"/>
          <w:sz w:val="24"/>
          <w:szCs w:val="24"/>
        </w:rPr>
        <w:t>Методична робот</w:t>
      </w:r>
      <w:r w:rsidR="0036147C">
        <w:rPr>
          <w:rFonts w:ascii="Times New Roman" w:hAnsi="Times New Roman" w:cs="Times New Roman"/>
          <w:sz w:val="24"/>
          <w:szCs w:val="24"/>
        </w:rPr>
        <w:t>а з педагогічними кадрами у 202</w:t>
      </w:r>
      <w:r w:rsidR="006A4B77">
        <w:rPr>
          <w:rFonts w:ascii="Times New Roman" w:hAnsi="Times New Roman" w:cs="Times New Roman"/>
          <w:sz w:val="24"/>
          <w:szCs w:val="24"/>
          <w:lang w:val="ru-RU"/>
        </w:rPr>
        <w:t>4</w:t>
      </w:r>
      <w:r w:rsidR="0036147C">
        <w:rPr>
          <w:rFonts w:ascii="Times New Roman" w:hAnsi="Times New Roman" w:cs="Times New Roman"/>
          <w:sz w:val="24"/>
          <w:szCs w:val="24"/>
        </w:rPr>
        <w:t>-202</w:t>
      </w:r>
      <w:r w:rsidR="006A4B77">
        <w:rPr>
          <w:rFonts w:ascii="Times New Roman" w:hAnsi="Times New Roman" w:cs="Times New Roman"/>
          <w:sz w:val="24"/>
          <w:szCs w:val="24"/>
          <w:lang w:val="ru-RU"/>
        </w:rPr>
        <w:t>5</w:t>
      </w:r>
      <w:r w:rsidR="008867FF" w:rsidRPr="008867FF">
        <w:rPr>
          <w:rFonts w:ascii="Times New Roman" w:hAnsi="Times New Roman" w:cs="Times New Roman"/>
          <w:sz w:val="24"/>
          <w:szCs w:val="24"/>
        </w:rPr>
        <w:t xml:space="preserve"> навчальному році була спрямована на підвищення професійного рівня педагогів. </w:t>
      </w:r>
      <w:r w:rsidR="0036147C">
        <w:rPr>
          <w:rFonts w:ascii="Times New Roman" w:hAnsi="Times New Roman" w:cs="Times New Roman"/>
          <w:color w:val="000000"/>
          <w:sz w:val="24"/>
          <w:szCs w:val="24"/>
        </w:rPr>
        <w:t>За підсумками атестації 202</w:t>
      </w:r>
      <w:r w:rsidR="006A4B77">
        <w:rPr>
          <w:rFonts w:ascii="Times New Roman" w:hAnsi="Times New Roman" w:cs="Times New Roman"/>
          <w:color w:val="000000"/>
          <w:sz w:val="24"/>
          <w:szCs w:val="24"/>
        </w:rPr>
        <w:t>5</w:t>
      </w:r>
      <w:r w:rsidR="008867FF" w:rsidRPr="008867FF">
        <w:rPr>
          <w:rFonts w:ascii="Times New Roman" w:hAnsi="Times New Roman" w:cs="Times New Roman"/>
          <w:color w:val="000000"/>
          <w:sz w:val="24"/>
          <w:szCs w:val="24"/>
        </w:rPr>
        <w:t>р., згідно Положення про атестацію педагогічних працівників</w:t>
      </w:r>
      <w:r w:rsidR="0036147C">
        <w:rPr>
          <w:rFonts w:ascii="Times New Roman" w:hAnsi="Times New Roman" w:cs="Times New Roman"/>
          <w:color w:val="000000"/>
          <w:sz w:val="24"/>
          <w:szCs w:val="24"/>
        </w:rPr>
        <w:t xml:space="preserve">  на  базі  </w:t>
      </w:r>
      <w:r w:rsidR="0036147C" w:rsidRPr="0036147C">
        <w:rPr>
          <w:rFonts w:ascii="Times New Roman" w:hAnsi="Times New Roman" w:cs="Times New Roman"/>
          <w:color w:val="000000"/>
          <w:sz w:val="24"/>
          <w:szCs w:val="24"/>
        </w:rPr>
        <w:t>в</w:t>
      </w:r>
      <w:r w:rsidR="0036147C">
        <w:rPr>
          <w:rFonts w:ascii="Times New Roman" w:hAnsi="Times New Roman" w:cs="Times New Roman"/>
          <w:color w:val="000000"/>
          <w:sz w:val="24"/>
          <w:szCs w:val="24"/>
        </w:rPr>
        <w:t>і</w:t>
      </w:r>
      <w:r w:rsidR="0036147C" w:rsidRPr="0036147C">
        <w:rPr>
          <w:rFonts w:ascii="Times New Roman" w:hAnsi="Times New Roman" w:cs="Times New Roman"/>
          <w:color w:val="000000"/>
          <w:sz w:val="24"/>
          <w:szCs w:val="24"/>
        </w:rPr>
        <w:t xml:space="preserve">дділу </w:t>
      </w:r>
      <w:r w:rsidR="0036147C">
        <w:rPr>
          <w:rFonts w:ascii="Times New Roman" w:hAnsi="Times New Roman" w:cs="Times New Roman"/>
          <w:color w:val="000000"/>
          <w:sz w:val="24"/>
          <w:szCs w:val="24"/>
        </w:rPr>
        <w:t>освіти, молоді та  сп</w:t>
      </w:r>
      <w:r w:rsidR="004E523D">
        <w:rPr>
          <w:rFonts w:ascii="Times New Roman" w:hAnsi="Times New Roman" w:cs="Times New Roman"/>
          <w:color w:val="000000"/>
          <w:sz w:val="24"/>
          <w:szCs w:val="24"/>
        </w:rPr>
        <w:t>орту Сокальської  міської ради Л</w:t>
      </w:r>
      <w:r w:rsidR="0036147C">
        <w:rPr>
          <w:rFonts w:ascii="Times New Roman" w:hAnsi="Times New Roman" w:cs="Times New Roman"/>
          <w:color w:val="000000"/>
          <w:sz w:val="24"/>
          <w:szCs w:val="24"/>
        </w:rPr>
        <w:t xml:space="preserve">ьвівської  області атестаційною  комісією ІІ рівня </w:t>
      </w:r>
      <w:r w:rsidR="008867FF" w:rsidRPr="008867FF">
        <w:rPr>
          <w:rFonts w:ascii="Times New Roman" w:hAnsi="Times New Roman" w:cs="Times New Roman"/>
          <w:color w:val="000000"/>
          <w:sz w:val="24"/>
          <w:szCs w:val="24"/>
        </w:rPr>
        <w:t xml:space="preserve"> атестувалися два педагоги:</w:t>
      </w:r>
    </w:p>
    <w:p w:rsidR="008867FF" w:rsidRPr="008867FF" w:rsidRDefault="0036147C" w:rsidP="008867FF">
      <w:pPr>
        <w:numPr>
          <w:ilvl w:val="0"/>
          <w:numId w:val="17"/>
        </w:numPr>
        <w:shd w:val="clear" w:color="auto" w:fill="FFFFFF" w:themeFill="background1"/>
        <w:spacing w:before="100" w:beforeAutospacing="1" w:after="100" w:afterAutospacing="1"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Олекса Олександра Ярославівна</w:t>
      </w:r>
      <w:r w:rsidR="008867FF" w:rsidRPr="008867FF">
        <w:rPr>
          <w:rFonts w:ascii="Times New Roman" w:hAnsi="Times New Roman" w:cs="Times New Roman"/>
          <w:color w:val="000000"/>
          <w:sz w:val="24"/>
          <w:szCs w:val="24"/>
        </w:rPr>
        <w:t>.-  вихователь.</w:t>
      </w:r>
      <w:r w:rsidR="00E64C4C">
        <w:rPr>
          <w:rFonts w:ascii="Times New Roman" w:hAnsi="Times New Roman" w:cs="Times New Roman"/>
          <w:color w:val="000000"/>
          <w:sz w:val="24"/>
          <w:szCs w:val="24"/>
        </w:rPr>
        <w:t xml:space="preserve">Відповідає займаній  посаді. </w:t>
      </w:r>
      <w:r>
        <w:rPr>
          <w:rFonts w:ascii="Times New Roman" w:hAnsi="Times New Roman" w:cs="Times New Roman"/>
          <w:color w:val="000000"/>
          <w:sz w:val="24"/>
          <w:szCs w:val="24"/>
        </w:rPr>
        <w:t>Присв</w:t>
      </w:r>
      <w:r w:rsidR="004E523D">
        <w:rPr>
          <w:rFonts w:ascii="Times New Roman" w:hAnsi="Times New Roman" w:cs="Times New Roman"/>
          <w:color w:val="000000"/>
          <w:sz w:val="24"/>
          <w:szCs w:val="24"/>
        </w:rPr>
        <w:t>оєно кваліфікаційну  категорію «</w:t>
      </w:r>
      <w:r w:rsidR="006A4B77">
        <w:rPr>
          <w:rFonts w:ascii="Times New Roman" w:hAnsi="Times New Roman" w:cs="Times New Roman"/>
          <w:color w:val="000000"/>
          <w:sz w:val="24"/>
          <w:szCs w:val="24"/>
        </w:rPr>
        <w:t xml:space="preserve"> спеціаліст перш</w:t>
      </w:r>
      <w:r>
        <w:rPr>
          <w:rFonts w:ascii="Times New Roman" w:hAnsi="Times New Roman" w:cs="Times New Roman"/>
          <w:color w:val="000000"/>
          <w:sz w:val="24"/>
          <w:szCs w:val="24"/>
        </w:rPr>
        <w:t xml:space="preserve">ої категорії». </w:t>
      </w:r>
    </w:p>
    <w:p w:rsidR="008867FF" w:rsidRDefault="006A4B77" w:rsidP="008867FF">
      <w:pPr>
        <w:numPr>
          <w:ilvl w:val="0"/>
          <w:numId w:val="17"/>
        </w:numPr>
        <w:shd w:val="clear" w:color="auto" w:fill="FFFFFF" w:themeFill="background1"/>
        <w:spacing w:before="100" w:beforeAutospacing="1" w:after="100" w:afterAutospacing="1"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Приходько Наталія Миколаївна – вихователь. </w:t>
      </w:r>
      <w:r w:rsidR="0036147C">
        <w:rPr>
          <w:rFonts w:ascii="Times New Roman" w:hAnsi="Times New Roman" w:cs="Times New Roman"/>
          <w:color w:val="000000"/>
          <w:sz w:val="24"/>
          <w:szCs w:val="24"/>
        </w:rPr>
        <w:t xml:space="preserve"> Відповідає займаній  посаді. Присвоє</w:t>
      </w:r>
      <w:r w:rsidR="008867FF" w:rsidRPr="008867FF">
        <w:rPr>
          <w:rFonts w:ascii="Times New Roman" w:hAnsi="Times New Roman" w:cs="Times New Roman"/>
          <w:color w:val="000000"/>
          <w:sz w:val="24"/>
          <w:szCs w:val="24"/>
        </w:rPr>
        <w:t>но кваліфікаційну к</w:t>
      </w:r>
      <w:r w:rsidR="005E53BC">
        <w:rPr>
          <w:rFonts w:ascii="Times New Roman" w:hAnsi="Times New Roman" w:cs="Times New Roman"/>
          <w:color w:val="000000"/>
          <w:sz w:val="24"/>
          <w:szCs w:val="24"/>
        </w:rPr>
        <w:t>атегорію «спеціаліст</w:t>
      </w:r>
      <w:r>
        <w:rPr>
          <w:rFonts w:ascii="Times New Roman" w:hAnsi="Times New Roman" w:cs="Times New Roman"/>
          <w:color w:val="000000"/>
          <w:sz w:val="24"/>
          <w:szCs w:val="24"/>
        </w:rPr>
        <w:t xml:space="preserve"> другої категорії</w:t>
      </w:r>
      <w:r w:rsidR="008867FF" w:rsidRPr="008867FF">
        <w:rPr>
          <w:rFonts w:ascii="Times New Roman" w:hAnsi="Times New Roman" w:cs="Times New Roman"/>
          <w:color w:val="000000"/>
          <w:sz w:val="24"/>
          <w:szCs w:val="24"/>
        </w:rPr>
        <w:t>».</w:t>
      </w:r>
    </w:p>
    <w:p w:rsidR="006A4B77" w:rsidRDefault="006A4B77" w:rsidP="006A4B77">
      <w:pPr>
        <w:numPr>
          <w:ilvl w:val="0"/>
          <w:numId w:val="17"/>
        </w:numPr>
        <w:shd w:val="clear" w:color="auto" w:fill="FFFFFF" w:themeFill="background1"/>
        <w:spacing w:before="100" w:beforeAutospacing="1" w:after="100" w:afterAutospacing="1"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Бондурівська</w:t>
      </w:r>
      <w:proofErr w:type="spellEnd"/>
      <w:r>
        <w:rPr>
          <w:rFonts w:ascii="Times New Roman" w:hAnsi="Times New Roman" w:cs="Times New Roman"/>
          <w:color w:val="000000"/>
          <w:sz w:val="24"/>
          <w:szCs w:val="24"/>
        </w:rPr>
        <w:t xml:space="preserve"> Ольга Василівна – вихователь.  Відповідає займаній  посаді. Присвоє</w:t>
      </w:r>
      <w:r w:rsidRPr="008867FF">
        <w:rPr>
          <w:rFonts w:ascii="Times New Roman" w:hAnsi="Times New Roman" w:cs="Times New Roman"/>
          <w:color w:val="000000"/>
          <w:sz w:val="24"/>
          <w:szCs w:val="24"/>
        </w:rPr>
        <w:t>но кваліфікаційну к</w:t>
      </w:r>
      <w:r>
        <w:rPr>
          <w:rFonts w:ascii="Times New Roman" w:hAnsi="Times New Roman" w:cs="Times New Roman"/>
          <w:color w:val="000000"/>
          <w:sz w:val="24"/>
          <w:szCs w:val="24"/>
        </w:rPr>
        <w:t>атегорію «спеціаліст другої категорії</w:t>
      </w:r>
      <w:r w:rsidRPr="008867FF">
        <w:rPr>
          <w:rFonts w:ascii="Times New Roman" w:hAnsi="Times New Roman" w:cs="Times New Roman"/>
          <w:color w:val="000000"/>
          <w:sz w:val="24"/>
          <w:szCs w:val="24"/>
        </w:rPr>
        <w:t>».</w:t>
      </w:r>
    </w:p>
    <w:p w:rsidR="006A4B77" w:rsidRPr="008867FF" w:rsidRDefault="00FA52F2" w:rsidP="006A4B77">
      <w:pPr>
        <w:numPr>
          <w:ilvl w:val="0"/>
          <w:numId w:val="17"/>
        </w:numPr>
        <w:shd w:val="clear" w:color="auto" w:fill="FFFFFF" w:themeFill="background1"/>
        <w:spacing w:before="100" w:beforeAutospacing="1" w:after="100" w:afterAutospacing="1"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Гбур</w:t>
      </w:r>
      <w:proofErr w:type="spellEnd"/>
      <w:r>
        <w:rPr>
          <w:rFonts w:ascii="Times New Roman" w:hAnsi="Times New Roman" w:cs="Times New Roman"/>
          <w:color w:val="000000"/>
          <w:sz w:val="24"/>
          <w:szCs w:val="24"/>
        </w:rPr>
        <w:t xml:space="preserve"> Тетяна Олегівна</w:t>
      </w:r>
      <w:r w:rsidR="006A4B77">
        <w:rPr>
          <w:rFonts w:ascii="Times New Roman" w:hAnsi="Times New Roman" w:cs="Times New Roman"/>
          <w:color w:val="000000"/>
          <w:sz w:val="24"/>
          <w:szCs w:val="24"/>
        </w:rPr>
        <w:t xml:space="preserve"> – вихователь.  Відп</w:t>
      </w:r>
      <w:r>
        <w:rPr>
          <w:rFonts w:ascii="Times New Roman" w:hAnsi="Times New Roman" w:cs="Times New Roman"/>
          <w:color w:val="000000"/>
          <w:sz w:val="24"/>
          <w:szCs w:val="24"/>
        </w:rPr>
        <w:t>овідає займаній  посаді. Підтвердже</w:t>
      </w:r>
      <w:r w:rsidR="006A4B77" w:rsidRPr="008867FF">
        <w:rPr>
          <w:rFonts w:ascii="Times New Roman" w:hAnsi="Times New Roman" w:cs="Times New Roman"/>
          <w:color w:val="000000"/>
          <w:sz w:val="24"/>
          <w:szCs w:val="24"/>
        </w:rPr>
        <w:t>но кваліфікаційну к</w:t>
      </w:r>
      <w:r w:rsidR="006A4B77">
        <w:rPr>
          <w:rFonts w:ascii="Times New Roman" w:hAnsi="Times New Roman" w:cs="Times New Roman"/>
          <w:color w:val="000000"/>
          <w:sz w:val="24"/>
          <w:szCs w:val="24"/>
        </w:rPr>
        <w:t>атегорію «спеціаліст</w:t>
      </w:r>
      <w:r>
        <w:rPr>
          <w:rFonts w:ascii="Times New Roman" w:hAnsi="Times New Roman" w:cs="Times New Roman"/>
          <w:color w:val="000000"/>
          <w:sz w:val="24"/>
          <w:szCs w:val="24"/>
        </w:rPr>
        <w:t xml:space="preserve">  перш</w:t>
      </w:r>
      <w:r w:rsidR="006A4B77">
        <w:rPr>
          <w:rFonts w:ascii="Times New Roman" w:hAnsi="Times New Roman" w:cs="Times New Roman"/>
          <w:color w:val="000000"/>
          <w:sz w:val="24"/>
          <w:szCs w:val="24"/>
        </w:rPr>
        <w:t>ої категорії</w:t>
      </w:r>
      <w:r w:rsidR="006A4B77" w:rsidRPr="008867FF">
        <w:rPr>
          <w:rFonts w:ascii="Times New Roman" w:hAnsi="Times New Roman" w:cs="Times New Roman"/>
          <w:color w:val="000000"/>
          <w:sz w:val="24"/>
          <w:szCs w:val="24"/>
        </w:rPr>
        <w:t>».</w:t>
      </w:r>
    </w:p>
    <w:p w:rsidR="006A4B77" w:rsidRPr="00FA52F2" w:rsidRDefault="00FA52F2" w:rsidP="00FA52F2">
      <w:pPr>
        <w:numPr>
          <w:ilvl w:val="0"/>
          <w:numId w:val="17"/>
        </w:numPr>
        <w:shd w:val="clear" w:color="auto" w:fill="FFFFFF" w:themeFill="background1"/>
        <w:spacing w:before="100" w:beforeAutospacing="1" w:after="100" w:afterAutospacing="1"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Ковальчук Наталія Олегівна – вихователь.  Відповідає займаній  посаді. Присвоє</w:t>
      </w:r>
      <w:r w:rsidRPr="008867FF">
        <w:rPr>
          <w:rFonts w:ascii="Times New Roman" w:hAnsi="Times New Roman" w:cs="Times New Roman"/>
          <w:color w:val="000000"/>
          <w:sz w:val="24"/>
          <w:szCs w:val="24"/>
        </w:rPr>
        <w:t>но кваліфікаційну к</w:t>
      </w:r>
      <w:r>
        <w:rPr>
          <w:rFonts w:ascii="Times New Roman" w:hAnsi="Times New Roman" w:cs="Times New Roman"/>
          <w:color w:val="000000"/>
          <w:sz w:val="24"/>
          <w:szCs w:val="24"/>
        </w:rPr>
        <w:t>атегорію «спеціаліст</w:t>
      </w:r>
      <w:r w:rsidRPr="008867FF">
        <w:rPr>
          <w:rFonts w:ascii="Times New Roman" w:hAnsi="Times New Roman" w:cs="Times New Roman"/>
          <w:color w:val="000000"/>
          <w:sz w:val="24"/>
          <w:szCs w:val="24"/>
        </w:rPr>
        <w:t>».</w:t>
      </w:r>
    </w:p>
    <w:p w:rsidR="008867FF" w:rsidRPr="008867FF" w:rsidRDefault="008867FF" w:rsidP="008867FF">
      <w:pPr>
        <w:shd w:val="clear" w:color="auto" w:fill="FFFFFF" w:themeFill="background1"/>
        <w:rPr>
          <w:rFonts w:ascii="Times New Roman" w:hAnsi="Times New Roman" w:cs="Times New Roman"/>
          <w:color w:val="000000"/>
          <w:sz w:val="24"/>
          <w:szCs w:val="24"/>
        </w:rPr>
      </w:pPr>
      <w:r w:rsidRPr="008867FF">
        <w:rPr>
          <w:rFonts w:ascii="Times New Roman" w:hAnsi="Times New Roman" w:cs="Times New Roman"/>
          <w:color w:val="000000"/>
          <w:sz w:val="24"/>
          <w:szCs w:val="24"/>
        </w:rPr>
        <w:t>       Відповідно до річного плану ро</w:t>
      </w:r>
      <w:r w:rsidR="00FA52F2">
        <w:rPr>
          <w:rFonts w:ascii="Times New Roman" w:hAnsi="Times New Roman" w:cs="Times New Roman"/>
          <w:color w:val="000000"/>
          <w:sz w:val="24"/>
          <w:szCs w:val="24"/>
        </w:rPr>
        <w:t xml:space="preserve">боти КЗДО </w:t>
      </w:r>
      <w:proofErr w:type="spellStart"/>
      <w:r w:rsidR="00FA52F2">
        <w:rPr>
          <w:rFonts w:ascii="Times New Roman" w:hAnsi="Times New Roman" w:cs="Times New Roman"/>
          <w:color w:val="000000"/>
          <w:sz w:val="24"/>
          <w:szCs w:val="24"/>
        </w:rPr>
        <w:t>смт.Жвирка</w:t>
      </w:r>
      <w:proofErr w:type="spellEnd"/>
      <w:r w:rsidR="00FA52F2">
        <w:rPr>
          <w:rFonts w:ascii="Times New Roman" w:hAnsi="Times New Roman" w:cs="Times New Roman"/>
          <w:color w:val="000000"/>
          <w:sz w:val="24"/>
          <w:szCs w:val="24"/>
        </w:rPr>
        <w:t>, педагогом</w:t>
      </w:r>
      <w:r w:rsidRPr="008867FF">
        <w:rPr>
          <w:rFonts w:ascii="Times New Roman" w:hAnsi="Times New Roman" w:cs="Times New Roman"/>
          <w:color w:val="000000"/>
          <w:sz w:val="24"/>
          <w:szCs w:val="24"/>
        </w:rPr>
        <w:t xml:space="preserve">, </w:t>
      </w:r>
      <w:proofErr w:type="spellStart"/>
      <w:r w:rsidR="00FA52F2">
        <w:rPr>
          <w:rFonts w:ascii="Times New Roman" w:hAnsi="Times New Roman" w:cs="Times New Roman"/>
          <w:color w:val="000000"/>
          <w:sz w:val="24"/>
          <w:szCs w:val="24"/>
        </w:rPr>
        <w:t>Гбур</w:t>
      </w:r>
      <w:proofErr w:type="spellEnd"/>
      <w:r w:rsidR="00FA52F2">
        <w:rPr>
          <w:rFonts w:ascii="Times New Roman" w:hAnsi="Times New Roman" w:cs="Times New Roman"/>
          <w:color w:val="000000"/>
          <w:sz w:val="24"/>
          <w:szCs w:val="24"/>
        </w:rPr>
        <w:t xml:space="preserve"> Тетяною Олегівною  було проведено відкрите</w:t>
      </w:r>
      <w:r w:rsidRPr="008867FF">
        <w:rPr>
          <w:rFonts w:ascii="Times New Roman" w:hAnsi="Times New Roman" w:cs="Times New Roman"/>
          <w:color w:val="000000"/>
          <w:sz w:val="24"/>
          <w:szCs w:val="24"/>
        </w:rPr>
        <w:t xml:space="preserve"> заняття – колек</w:t>
      </w:r>
      <w:r w:rsidR="00FA52F2">
        <w:rPr>
          <w:rFonts w:ascii="Times New Roman" w:hAnsi="Times New Roman" w:cs="Times New Roman"/>
          <w:color w:val="000000"/>
          <w:sz w:val="24"/>
          <w:szCs w:val="24"/>
        </w:rPr>
        <w:t>тивний перегляд</w:t>
      </w:r>
      <w:r w:rsidRPr="008867FF">
        <w:rPr>
          <w:rFonts w:ascii="Times New Roman" w:hAnsi="Times New Roman" w:cs="Times New Roman"/>
          <w:color w:val="000000"/>
          <w:sz w:val="24"/>
          <w:szCs w:val="24"/>
        </w:rPr>
        <w:t>:</w:t>
      </w:r>
    </w:p>
    <w:p w:rsidR="008867FF" w:rsidRPr="00FA52F2" w:rsidRDefault="00541BB3" w:rsidP="008867FF">
      <w:pPr>
        <w:numPr>
          <w:ilvl w:val="0"/>
          <w:numId w:val="18"/>
        </w:numPr>
        <w:shd w:val="clear" w:color="auto" w:fill="FFFFFF" w:themeFill="background1"/>
        <w:spacing w:before="100" w:beforeAutospacing="1" w:after="100" w:afterAutospacing="1"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Складання розповідей  за  </w:t>
      </w:r>
      <w:proofErr w:type="spellStart"/>
      <w:r>
        <w:rPr>
          <w:rFonts w:ascii="Times New Roman" w:hAnsi="Times New Roman" w:cs="Times New Roman"/>
          <w:color w:val="000000"/>
          <w:sz w:val="24"/>
          <w:szCs w:val="24"/>
        </w:rPr>
        <w:t>мнемотаблицями</w:t>
      </w:r>
      <w:proofErr w:type="spellEnd"/>
      <w:r>
        <w:rPr>
          <w:rFonts w:ascii="Times New Roman" w:hAnsi="Times New Roman" w:cs="Times New Roman"/>
          <w:color w:val="000000"/>
          <w:sz w:val="24"/>
          <w:szCs w:val="24"/>
        </w:rPr>
        <w:t xml:space="preserve"> і вивчення уривка вірша Г.Бойка « Здоровим  будь»</w:t>
      </w:r>
      <w:r w:rsidR="005E53BC">
        <w:rPr>
          <w:rFonts w:ascii="Times New Roman" w:hAnsi="Times New Roman" w:cs="Times New Roman"/>
          <w:color w:val="000000"/>
          <w:sz w:val="24"/>
          <w:szCs w:val="24"/>
        </w:rPr>
        <w:t xml:space="preserve">» - </w:t>
      </w:r>
      <w:proofErr w:type="spellStart"/>
      <w:r w:rsidR="00FA52F2">
        <w:rPr>
          <w:rFonts w:ascii="Times New Roman" w:hAnsi="Times New Roman" w:cs="Times New Roman"/>
          <w:color w:val="000000"/>
          <w:sz w:val="24"/>
          <w:szCs w:val="24"/>
        </w:rPr>
        <w:t>Гбур</w:t>
      </w:r>
      <w:proofErr w:type="spellEnd"/>
      <w:r w:rsidR="00FA52F2">
        <w:rPr>
          <w:rFonts w:ascii="Times New Roman" w:hAnsi="Times New Roman" w:cs="Times New Roman"/>
          <w:color w:val="000000"/>
          <w:sz w:val="24"/>
          <w:szCs w:val="24"/>
        </w:rPr>
        <w:t xml:space="preserve"> Т.О.</w:t>
      </w:r>
      <w:r w:rsidR="008867FF" w:rsidRPr="00FA52F2">
        <w:rPr>
          <w:rFonts w:ascii="Times New Roman" w:hAnsi="Times New Roman" w:cs="Times New Roman"/>
          <w:color w:val="000000"/>
          <w:sz w:val="24"/>
          <w:szCs w:val="24"/>
        </w:rPr>
        <w:t> </w:t>
      </w:r>
    </w:p>
    <w:p w:rsidR="008867FF" w:rsidRPr="008867FF" w:rsidRDefault="008867FF" w:rsidP="008867FF">
      <w:pPr>
        <w:shd w:val="clear" w:color="auto" w:fill="FFFFFF" w:themeFill="background1"/>
        <w:spacing w:before="225"/>
        <w:rPr>
          <w:rFonts w:ascii="Times New Roman" w:hAnsi="Times New Roman" w:cs="Times New Roman"/>
          <w:color w:val="000000"/>
          <w:sz w:val="24"/>
          <w:szCs w:val="24"/>
        </w:rPr>
      </w:pPr>
      <w:r w:rsidRPr="008867FF">
        <w:rPr>
          <w:rFonts w:ascii="Times New Roman" w:hAnsi="Times New Roman" w:cs="Times New Roman"/>
          <w:color w:val="000000"/>
          <w:sz w:val="24"/>
          <w:szCs w:val="24"/>
        </w:rPr>
        <w:t>До атестації вихователі пройшли підвищення кваліфікації: 120 годин . Постійно проводиться аналіз кваліфікаційного рівня педагогів. Педагоги один  раз у п’ять років обов’язково проходять чергову атестацію, при бажанні – проходять позачергову атестацію,  відповід</w:t>
      </w:r>
      <w:r w:rsidRPr="008867FF">
        <w:rPr>
          <w:rFonts w:ascii="Times New Roman" w:hAnsi="Times New Roman" w:cs="Times New Roman"/>
          <w:color w:val="000000"/>
          <w:sz w:val="24"/>
          <w:szCs w:val="24"/>
        </w:rPr>
        <w:softHyphen/>
        <w:t>но до чинного Положення про атестацію педагогічних працівни</w:t>
      </w:r>
      <w:r w:rsidRPr="008867FF">
        <w:rPr>
          <w:rFonts w:ascii="Times New Roman" w:hAnsi="Times New Roman" w:cs="Times New Roman"/>
          <w:color w:val="000000"/>
          <w:sz w:val="24"/>
          <w:szCs w:val="24"/>
        </w:rPr>
        <w:softHyphen/>
        <w:t xml:space="preserve">ків. Адміністрація КЗДО </w:t>
      </w:r>
      <w:proofErr w:type="spellStart"/>
      <w:r w:rsidRPr="008867FF">
        <w:rPr>
          <w:rFonts w:ascii="Times New Roman" w:hAnsi="Times New Roman" w:cs="Times New Roman"/>
          <w:color w:val="000000"/>
          <w:sz w:val="24"/>
          <w:szCs w:val="24"/>
        </w:rPr>
        <w:t>смт.Жвирка</w:t>
      </w:r>
      <w:proofErr w:type="spellEnd"/>
      <w:r w:rsidRPr="008867FF">
        <w:rPr>
          <w:rFonts w:ascii="Times New Roman" w:hAnsi="Times New Roman" w:cs="Times New Roman"/>
          <w:color w:val="000000"/>
          <w:sz w:val="24"/>
          <w:szCs w:val="24"/>
        </w:rPr>
        <w:t xml:space="preserve">  постійно веде контроль за проходженням підвищення кваліфікації та атестацією педагогічних працівників, згідно відповідних положень  та клопотань педпрацівників – педагогічна рада затверджує сертифікати про підвищення кваліфікації педагогів, які вони отримали шляхом перегляду, здавання тестів на освітніх платформах «</w:t>
      </w:r>
      <w:proofErr w:type="spellStart"/>
      <w:r w:rsidRPr="008867FF">
        <w:rPr>
          <w:rFonts w:ascii="Times New Roman" w:hAnsi="Times New Roman" w:cs="Times New Roman"/>
          <w:color w:val="000000"/>
          <w:sz w:val="24"/>
          <w:szCs w:val="24"/>
        </w:rPr>
        <w:t>Всеосвіта</w:t>
      </w:r>
      <w:proofErr w:type="spellEnd"/>
      <w:r w:rsidRPr="008867FF">
        <w:rPr>
          <w:rFonts w:ascii="Times New Roman" w:hAnsi="Times New Roman" w:cs="Times New Roman"/>
          <w:color w:val="000000"/>
          <w:sz w:val="24"/>
          <w:szCs w:val="24"/>
        </w:rPr>
        <w:t xml:space="preserve">», «Освіта України», ТЦ «СУТО» тощо. З метою вдосконалення професійної підготовки шляхом поглиблення, розширення й оновлення професійних </w:t>
      </w:r>
      <w:proofErr w:type="spellStart"/>
      <w:r w:rsidRPr="008867FF">
        <w:rPr>
          <w:rFonts w:ascii="Times New Roman" w:hAnsi="Times New Roman" w:cs="Times New Roman"/>
          <w:color w:val="000000"/>
          <w:sz w:val="24"/>
          <w:szCs w:val="24"/>
        </w:rPr>
        <w:t>компетентностей</w:t>
      </w:r>
      <w:proofErr w:type="spellEnd"/>
      <w:r w:rsidRPr="008867FF">
        <w:rPr>
          <w:rFonts w:ascii="Times New Roman" w:hAnsi="Times New Roman" w:cs="Times New Roman"/>
          <w:color w:val="000000"/>
          <w:sz w:val="24"/>
          <w:szCs w:val="24"/>
        </w:rPr>
        <w:t xml:space="preserve"> організовується підвищення кваліфікації педагогічних працівників. Щорічне підвищення кваліфікації педагогічних працівників закладів дошкільної освіти здійснюється відповідно до статті 59 Закону України «Про освіту». Загальна кількість академічних годин для підвищення кваліфікації педагогічного працівника впродовж п’яти років не може бути меншою за 120 годин.  Щорічний план підвищення кваліфікації педагогічних працівників затверджує педагогічна рада ЗДО. Педагогічні працівники беруть участь у різноманітних </w:t>
      </w:r>
      <w:proofErr w:type="spellStart"/>
      <w:r w:rsidRPr="008867FF">
        <w:rPr>
          <w:rFonts w:ascii="Times New Roman" w:hAnsi="Times New Roman" w:cs="Times New Roman"/>
          <w:color w:val="000000"/>
          <w:sz w:val="24"/>
          <w:szCs w:val="24"/>
        </w:rPr>
        <w:t>вебінарах</w:t>
      </w:r>
      <w:proofErr w:type="spellEnd"/>
      <w:r w:rsidRPr="008867FF">
        <w:rPr>
          <w:rFonts w:ascii="Times New Roman" w:hAnsi="Times New Roman" w:cs="Times New Roman"/>
          <w:color w:val="000000"/>
          <w:sz w:val="24"/>
          <w:szCs w:val="24"/>
        </w:rPr>
        <w:t>, онлайн-конференціях та семінарах, про що свідчать сертифікати.</w:t>
      </w:r>
    </w:p>
    <w:p w:rsidR="008867FF" w:rsidRPr="008867FF" w:rsidRDefault="008867FF" w:rsidP="008867FF">
      <w:pPr>
        <w:shd w:val="clear" w:color="auto" w:fill="FFFFFF" w:themeFill="background1"/>
        <w:spacing w:before="225"/>
        <w:rPr>
          <w:rFonts w:ascii="Times New Roman" w:hAnsi="Times New Roman" w:cs="Times New Roman"/>
          <w:color w:val="000000"/>
          <w:sz w:val="24"/>
          <w:szCs w:val="24"/>
        </w:rPr>
      </w:pPr>
      <w:r w:rsidRPr="008867FF">
        <w:rPr>
          <w:rFonts w:ascii="Times New Roman" w:hAnsi="Times New Roman" w:cs="Times New Roman"/>
          <w:color w:val="000000"/>
          <w:sz w:val="24"/>
          <w:szCs w:val="24"/>
        </w:rPr>
        <w:t xml:space="preserve">Методична робота - консультації, семінари, ділові ігри, колективні перегляди, сприяли розвитку творчості, ініціативи педагогів та були спрямовані на підвищення якості  освітнього процесу. Весь педагогічний колектив закладу  дошкільної освіти продовжував роботу над </w:t>
      </w:r>
      <w:r w:rsidRPr="008867FF">
        <w:rPr>
          <w:rFonts w:ascii="Times New Roman" w:hAnsi="Times New Roman" w:cs="Times New Roman"/>
          <w:color w:val="000000"/>
          <w:sz w:val="24"/>
          <w:szCs w:val="24"/>
        </w:rPr>
        <w:lastRenderedPageBreak/>
        <w:t>створенням розвивального простору, який позитивно вливає на збереження та зміцнення психічного та соціального здоров'я,  </w:t>
      </w:r>
      <w:r w:rsidRPr="00A20835">
        <w:rPr>
          <w:rFonts w:ascii="Times New Roman" w:hAnsi="Times New Roman" w:cs="Times New Roman"/>
          <w:iCs/>
          <w:color w:val="000000"/>
          <w:sz w:val="24"/>
          <w:szCs w:val="24"/>
        </w:rPr>
        <w:t>сприяє</w:t>
      </w:r>
      <w:r w:rsidRPr="00A20835">
        <w:rPr>
          <w:rFonts w:ascii="Times New Roman" w:hAnsi="Times New Roman" w:cs="Times New Roman"/>
          <w:color w:val="000000"/>
          <w:sz w:val="24"/>
          <w:szCs w:val="24"/>
        </w:rPr>
        <w:t xml:space="preserve">  </w:t>
      </w:r>
      <w:r w:rsidRPr="008867FF">
        <w:rPr>
          <w:rFonts w:ascii="Times New Roman" w:hAnsi="Times New Roman" w:cs="Times New Roman"/>
          <w:color w:val="000000"/>
          <w:sz w:val="24"/>
          <w:szCs w:val="24"/>
        </w:rPr>
        <w:t>особистісному,  </w:t>
      </w:r>
      <w:r w:rsidRPr="00A20835">
        <w:rPr>
          <w:rFonts w:ascii="Times New Roman" w:hAnsi="Times New Roman" w:cs="Times New Roman"/>
          <w:iCs/>
          <w:color w:val="000000"/>
          <w:sz w:val="24"/>
          <w:szCs w:val="24"/>
        </w:rPr>
        <w:t>інтелектуальному,</w:t>
      </w:r>
      <w:r w:rsidRPr="00A20835">
        <w:rPr>
          <w:rFonts w:ascii="Times New Roman" w:hAnsi="Times New Roman" w:cs="Times New Roman"/>
          <w:color w:val="000000"/>
          <w:sz w:val="24"/>
          <w:szCs w:val="24"/>
        </w:rPr>
        <w:t> </w:t>
      </w:r>
      <w:r w:rsidRPr="00A20835">
        <w:rPr>
          <w:rFonts w:ascii="Times New Roman" w:hAnsi="Times New Roman" w:cs="Times New Roman"/>
          <w:iCs/>
          <w:color w:val="000000"/>
          <w:sz w:val="24"/>
          <w:szCs w:val="24"/>
        </w:rPr>
        <w:t>фізичному</w:t>
      </w:r>
      <w:r w:rsidRPr="008867FF">
        <w:rPr>
          <w:rFonts w:ascii="Times New Roman" w:hAnsi="Times New Roman" w:cs="Times New Roman"/>
          <w:color w:val="000000"/>
          <w:sz w:val="24"/>
          <w:szCs w:val="24"/>
        </w:rPr>
        <w:t> і соціальному </w:t>
      </w:r>
      <w:r w:rsidRPr="00A20835">
        <w:rPr>
          <w:rFonts w:ascii="Times New Roman" w:hAnsi="Times New Roman" w:cs="Times New Roman"/>
          <w:iCs/>
          <w:color w:val="000000"/>
          <w:sz w:val="24"/>
          <w:szCs w:val="24"/>
        </w:rPr>
        <w:t>розвитку</w:t>
      </w:r>
      <w:r w:rsidRPr="008867FF">
        <w:rPr>
          <w:rFonts w:ascii="Times New Roman" w:hAnsi="Times New Roman" w:cs="Times New Roman"/>
          <w:i/>
          <w:iCs/>
          <w:color w:val="000000"/>
          <w:sz w:val="24"/>
          <w:szCs w:val="24"/>
        </w:rPr>
        <w:t> </w:t>
      </w:r>
      <w:r w:rsidRPr="008867FF">
        <w:rPr>
          <w:rFonts w:ascii="Times New Roman" w:hAnsi="Times New Roman" w:cs="Times New Roman"/>
          <w:color w:val="000000"/>
          <w:sz w:val="24"/>
          <w:szCs w:val="24"/>
        </w:rPr>
        <w:t>здобувачів дошкільної освіти.</w:t>
      </w:r>
    </w:p>
    <w:p w:rsidR="00843B9F" w:rsidRDefault="008867FF" w:rsidP="008867FF">
      <w:pPr>
        <w:shd w:val="clear" w:color="auto" w:fill="FFFFFF" w:themeFill="background1"/>
        <w:spacing w:before="225"/>
        <w:rPr>
          <w:rFonts w:ascii="Times New Roman" w:hAnsi="Times New Roman" w:cs="Times New Roman"/>
          <w:color w:val="000000"/>
          <w:sz w:val="24"/>
          <w:szCs w:val="24"/>
        </w:rPr>
      </w:pPr>
      <w:r w:rsidRPr="008867FF">
        <w:rPr>
          <w:rFonts w:ascii="Times New Roman" w:hAnsi="Times New Roman" w:cs="Times New Roman"/>
          <w:color w:val="000000"/>
          <w:sz w:val="24"/>
          <w:szCs w:val="24"/>
        </w:rPr>
        <w:t>Адміністрація закладу  дошкільної освіти продовжує роботу над створенням методи</w:t>
      </w:r>
      <w:r w:rsidR="00A20835">
        <w:rPr>
          <w:rFonts w:ascii="Times New Roman" w:hAnsi="Times New Roman" w:cs="Times New Roman"/>
          <w:color w:val="000000"/>
          <w:sz w:val="24"/>
          <w:szCs w:val="24"/>
        </w:rPr>
        <w:t xml:space="preserve">чного простору в закладі  дошкільної  освіти </w:t>
      </w:r>
      <w:proofErr w:type="spellStart"/>
      <w:r w:rsidR="00A20835">
        <w:rPr>
          <w:rFonts w:ascii="Times New Roman" w:hAnsi="Times New Roman" w:cs="Times New Roman"/>
          <w:color w:val="000000"/>
          <w:sz w:val="24"/>
          <w:szCs w:val="24"/>
        </w:rPr>
        <w:t>смт.Жвирка</w:t>
      </w:r>
      <w:proofErr w:type="spellEnd"/>
      <w:r w:rsidR="00A20835">
        <w:rPr>
          <w:rFonts w:ascii="Times New Roman" w:hAnsi="Times New Roman" w:cs="Times New Roman"/>
          <w:color w:val="000000"/>
          <w:sz w:val="24"/>
          <w:szCs w:val="24"/>
        </w:rPr>
        <w:t xml:space="preserve">.                   А саме: консультації, </w:t>
      </w:r>
      <w:proofErr w:type="spellStart"/>
      <w:r w:rsidR="00A20835">
        <w:rPr>
          <w:rFonts w:ascii="Times New Roman" w:hAnsi="Times New Roman" w:cs="Times New Roman"/>
          <w:color w:val="000000"/>
          <w:sz w:val="24"/>
          <w:szCs w:val="24"/>
        </w:rPr>
        <w:t>педгодини</w:t>
      </w:r>
      <w:proofErr w:type="spellEnd"/>
      <w:r w:rsidRPr="008867FF">
        <w:rPr>
          <w:rFonts w:ascii="Times New Roman" w:hAnsi="Times New Roman" w:cs="Times New Roman"/>
          <w:color w:val="000000"/>
          <w:sz w:val="24"/>
          <w:szCs w:val="24"/>
        </w:rPr>
        <w:t>, ділові ігри, колективні перегляди, сприяли розвитку творчості, ініціативи, та були спрямовані на підвищення якості  освітнього процесу.</w:t>
      </w:r>
    </w:p>
    <w:p w:rsidR="008867FF" w:rsidRPr="008867FF" w:rsidRDefault="0034388A" w:rsidP="008867FF">
      <w:pPr>
        <w:shd w:val="clear" w:color="auto" w:fill="FFFFFF" w:themeFill="background1"/>
        <w:spacing w:before="225"/>
        <w:rPr>
          <w:rFonts w:ascii="Times New Roman" w:hAnsi="Times New Roman" w:cs="Times New Roman"/>
          <w:color w:val="000000"/>
          <w:sz w:val="24"/>
          <w:szCs w:val="24"/>
        </w:rPr>
      </w:pPr>
      <w:r>
        <w:rPr>
          <w:rFonts w:ascii="Times New Roman" w:hAnsi="Times New Roman" w:cs="Times New Roman"/>
          <w:color w:val="000000"/>
          <w:sz w:val="24"/>
          <w:szCs w:val="24"/>
        </w:rPr>
        <w:t>          Впродовж  20</w:t>
      </w:r>
      <w:r w:rsidR="00541BB3">
        <w:rPr>
          <w:rFonts w:ascii="Times New Roman" w:hAnsi="Times New Roman" w:cs="Times New Roman"/>
          <w:color w:val="000000"/>
          <w:sz w:val="24"/>
          <w:szCs w:val="24"/>
        </w:rPr>
        <w:t>24-2025</w:t>
      </w:r>
      <w:r w:rsidR="008867FF" w:rsidRPr="008867FF">
        <w:rPr>
          <w:rFonts w:ascii="Times New Roman" w:hAnsi="Times New Roman" w:cs="Times New Roman"/>
          <w:color w:val="000000"/>
          <w:sz w:val="24"/>
          <w:szCs w:val="24"/>
        </w:rPr>
        <w:t xml:space="preserve">  навчального року в КЗДО </w:t>
      </w:r>
      <w:proofErr w:type="spellStart"/>
      <w:r w:rsidR="008867FF" w:rsidRPr="008867FF">
        <w:rPr>
          <w:rFonts w:ascii="Times New Roman" w:hAnsi="Times New Roman" w:cs="Times New Roman"/>
          <w:color w:val="000000"/>
          <w:sz w:val="24"/>
          <w:szCs w:val="24"/>
        </w:rPr>
        <w:t>смт.Жвирка</w:t>
      </w:r>
      <w:proofErr w:type="spellEnd"/>
      <w:r w:rsidR="008867FF" w:rsidRPr="008867FF">
        <w:rPr>
          <w:rFonts w:ascii="Times New Roman" w:hAnsi="Times New Roman" w:cs="Times New Roman"/>
          <w:color w:val="000000"/>
          <w:sz w:val="24"/>
          <w:szCs w:val="24"/>
        </w:rPr>
        <w:t xml:space="preserve">  було побудовано та проведено тематичні педа</w:t>
      </w:r>
      <w:r w:rsidR="008867FF" w:rsidRPr="008867FF">
        <w:rPr>
          <w:rFonts w:ascii="Times New Roman" w:hAnsi="Times New Roman" w:cs="Times New Roman"/>
          <w:color w:val="000000"/>
          <w:sz w:val="24"/>
          <w:szCs w:val="24"/>
        </w:rPr>
        <w:softHyphen/>
        <w:t>гогічні ради:</w:t>
      </w:r>
    </w:p>
    <w:p w:rsidR="0053684D" w:rsidRPr="0053684D" w:rsidRDefault="0053684D" w:rsidP="0053684D">
      <w:pPr>
        <w:numPr>
          <w:ilvl w:val="1"/>
          <w:numId w:val="17"/>
        </w:numPr>
        <w:shd w:val="clear" w:color="auto" w:fill="FFFFFF" w:themeFill="background1"/>
        <w:spacing w:before="225"/>
        <w:contextualSpacing/>
        <w:rPr>
          <w:rFonts w:ascii="Times New Roman" w:hAnsi="Times New Roman" w:cs="Times New Roman"/>
          <w:color w:val="000000"/>
          <w:sz w:val="24"/>
          <w:szCs w:val="24"/>
        </w:rPr>
      </w:pPr>
      <w:r w:rsidRPr="0053684D">
        <w:rPr>
          <w:rFonts w:ascii="Times New Roman" w:hAnsi="Times New Roman" w:cs="Times New Roman"/>
          <w:color w:val="000000"/>
          <w:sz w:val="24"/>
          <w:szCs w:val="24"/>
        </w:rPr>
        <w:t>«Українська народна гра у національному вихованні дошкільнят».</w:t>
      </w:r>
    </w:p>
    <w:p w:rsidR="0053684D" w:rsidRPr="0053684D" w:rsidRDefault="0053684D" w:rsidP="0053684D">
      <w:pPr>
        <w:numPr>
          <w:ilvl w:val="1"/>
          <w:numId w:val="17"/>
        </w:numPr>
        <w:shd w:val="clear" w:color="auto" w:fill="FFFFFF" w:themeFill="background1"/>
        <w:spacing w:before="225"/>
        <w:contextualSpacing/>
        <w:rPr>
          <w:rFonts w:ascii="Times New Roman" w:hAnsi="Times New Roman" w:cs="Times New Roman"/>
          <w:color w:val="000000"/>
          <w:sz w:val="24"/>
          <w:szCs w:val="24"/>
        </w:rPr>
      </w:pPr>
      <w:r w:rsidRPr="0053684D">
        <w:rPr>
          <w:rFonts w:ascii="Times New Roman" w:hAnsi="Times New Roman" w:cs="Times New Roman"/>
          <w:color w:val="000000"/>
          <w:sz w:val="24"/>
          <w:szCs w:val="24"/>
        </w:rPr>
        <w:t>«Використання  мнемотехніки у мовленнєвому розвитку дошкільнят».</w:t>
      </w:r>
    </w:p>
    <w:p w:rsidR="0053684D" w:rsidRPr="0053684D" w:rsidRDefault="0053684D" w:rsidP="0053684D">
      <w:pPr>
        <w:numPr>
          <w:ilvl w:val="1"/>
          <w:numId w:val="17"/>
        </w:numPr>
        <w:shd w:val="clear" w:color="auto" w:fill="FFFFFF" w:themeFill="background1"/>
        <w:spacing w:before="225"/>
        <w:contextualSpacing/>
        <w:rPr>
          <w:rFonts w:ascii="Times New Roman" w:hAnsi="Times New Roman" w:cs="Times New Roman"/>
          <w:color w:val="000000"/>
          <w:sz w:val="24"/>
          <w:szCs w:val="24"/>
        </w:rPr>
      </w:pPr>
      <w:r w:rsidRPr="0053684D">
        <w:rPr>
          <w:rFonts w:ascii="Times New Roman" w:hAnsi="Times New Roman" w:cs="Times New Roman"/>
          <w:color w:val="000000"/>
          <w:sz w:val="24"/>
          <w:szCs w:val="24"/>
        </w:rPr>
        <w:t xml:space="preserve"> «Впровадження новітніх </w:t>
      </w:r>
      <w:proofErr w:type="spellStart"/>
      <w:r w:rsidRPr="0053684D">
        <w:rPr>
          <w:rFonts w:ascii="Times New Roman" w:hAnsi="Times New Roman" w:cs="Times New Roman"/>
          <w:color w:val="000000"/>
          <w:sz w:val="24"/>
          <w:szCs w:val="24"/>
        </w:rPr>
        <w:t>здоров′язбережувальних</w:t>
      </w:r>
      <w:proofErr w:type="spellEnd"/>
      <w:r w:rsidRPr="0053684D">
        <w:rPr>
          <w:rFonts w:ascii="Times New Roman" w:hAnsi="Times New Roman" w:cs="Times New Roman"/>
          <w:color w:val="000000"/>
          <w:sz w:val="24"/>
          <w:szCs w:val="24"/>
        </w:rPr>
        <w:t xml:space="preserve"> технологій  у фізичному розвитку дошкільнят».</w:t>
      </w:r>
    </w:p>
    <w:p w:rsidR="0053684D" w:rsidRPr="0053684D" w:rsidRDefault="0053684D" w:rsidP="0053684D">
      <w:pPr>
        <w:spacing w:line="256" w:lineRule="auto"/>
        <w:ind w:left="1440"/>
        <w:contextualSpacing/>
        <w:rPr>
          <w:rFonts w:ascii="Times New Roman" w:hAnsi="Times New Roman" w:cs="Times New Roman"/>
          <w:sz w:val="24"/>
          <w:szCs w:val="24"/>
        </w:rPr>
      </w:pPr>
    </w:p>
    <w:p w:rsidR="008867FF" w:rsidRPr="008867FF" w:rsidRDefault="000E51C5" w:rsidP="008867FF">
      <w:pPr>
        <w:rPr>
          <w:rFonts w:ascii="Times New Roman" w:hAnsi="Times New Roman" w:cs="Times New Roman"/>
          <w:sz w:val="24"/>
          <w:szCs w:val="24"/>
        </w:rPr>
      </w:pPr>
      <w:r>
        <w:rPr>
          <w:rFonts w:ascii="Times New Roman" w:hAnsi="Times New Roman" w:cs="Times New Roman"/>
          <w:sz w:val="24"/>
          <w:szCs w:val="24"/>
        </w:rPr>
        <w:t xml:space="preserve">Педагог </w:t>
      </w:r>
      <w:r w:rsidR="004E523D">
        <w:rPr>
          <w:rFonts w:ascii="Times New Roman" w:hAnsi="Times New Roman" w:cs="Times New Roman"/>
          <w:sz w:val="24"/>
          <w:szCs w:val="24"/>
        </w:rPr>
        <w:t xml:space="preserve"> КЗДО </w:t>
      </w:r>
      <w:proofErr w:type="spellStart"/>
      <w:r w:rsidR="004E523D">
        <w:rPr>
          <w:rFonts w:ascii="Times New Roman" w:hAnsi="Times New Roman" w:cs="Times New Roman"/>
          <w:sz w:val="24"/>
          <w:szCs w:val="24"/>
        </w:rPr>
        <w:t>смт.Жвирка</w:t>
      </w:r>
      <w:proofErr w:type="spellEnd"/>
      <w:r w:rsidR="004E523D">
        <w:rPr>
          <w:rFonts w:ascii="Times New Roman" w:hAnsi="Times New Roman" w:cs="Times New Roman"/>
          <w:sz w:val="24"/>
          <w:szCs w:val="24"/>
        </w:rPr>
        <w:t xml:space="preserve">  долучив</w:t>
      </w:r>
      <w:r w:rsidR="008867FF" w:rsidRPr="008867FF">
        <w:rPr>
          <w:rFonts w:ascii="Times New Roman" w:hAnsi="Times New Roman" w:cs="Times New Roman"/>
          <w:sz w:val="24"/>
          <w:szCs w:val="24"/>
        </w:rPr>
        <w:t xml:space="preserve">ся до  </w:t>
      </w:r>
      <w:proofErr w:type="spellStart"/>
      <w:r w:rsidR="008867FF" w:rsidRPr="008867FF">
        <w:rPr>
          <w:rFonts w:ascii="Times New Roman" w:hAnsi="Times New Roman" w:cs="Times New Roman"/>
          <w:sz w:val="24"/>
          <w:szCs w:val="24"/>
        </w:rPr>
        <w:t>флешмобу</w:t>
      </w:r>
      <w:proofErr w:type="spellEnd"/>
      <w:r w:rsidR="008867FF" w:rsidRPr="008867FF">
        <w:rPr>
          <w:rFonts w:ascii="Times New Roman" w:hAnsi="Times New Roman" w:cs="Times New Roman"/>
          <w:sz w:val="24"/>
          <w:szCs w:val="24"/>
        </w:rPr>
        <w:t xml:space="preserve"> « Світ  доброти» участю  у  «І</w:t>
      </w:r>
      <w:r w:rsidR="0034388A">
        <w:rPr>
          <w:rFonts w:ascii="Times New Roman" w:hAnsi="Times New Roman" w:cs="Times New Roman"/>
          <w:sz w:val="24"/>
          <w:szCs w:val="24"/>
        </w:rPr>
        <w:t>І</w:t>
      </w:r>
      <w:r w:rsidR="008867FF" w:rsidRPr="008867FF">
        <w:rPr>
          <w:rFonts w:ascii="Times New Roman" w:hAnsi="Times New Roman" w:cs="Times New Roman"/>
          <w:sz w:val="24"/>
          <w:szCs w:val="24"/>
        </w:rPr>
        <w:t>І Міжнародному  занятті  доброти». Гуманне та  відповідальне  ставлення  до тварин:</w:t>
      </w:r>
    </w:p>
    <w:p w:rsidR="008867FF" w:rsidRDefault="0034388A" w:rsidP="008867FF">
      <w:pPr>
        <w:pStyle w:val="a3"/>
        <w:numPr>
          <w:ilvl w:val="1"/>
          <w:numId w:val="17"/>
        </w:numPr>
        <w:spacing w:line="256" w:lineRule="auto"/>
        <w:rPr>
          <w:rFonts w:ascii="Times New Roman" w:hAnsi="Times New Roman" w:cs="Times New Roman"/>
          <w:sz w:val="24"/>
          <w:szCs w:val="24"/>
        </w:rPr>
      </w:pPr>
      <w:r>
        <w:rPr>
          <w:rFonts w:ascii="Times New Roman" w:hAnsi="Times New Roman" w:cs="Times New Roman"/>
          <w:sz w:val="24"/>
          <w:szCs w:val="24"/>
        </w:rPr>
        <w:t>Олекса О.Я.</w:t>
      </w:r>
      <w:r w:rsidR="008867FF" w:rsidRPr="008867FF">
        <w:rPr>
          <w:rFonts w:ascii="Times New Roman" w:hAnsi="Times New Roman" w:cs="Times New Roman"/>
          <w:sz w:val="24"/>
          <w:szCs w:val="24"/>
        </w:rPr>
        <w:t>. провела  інтегров</w:t>
      </w:r>
      <w:r w:rsidR="000E51C5">
        <w:rPr>
          <w:rFonts w:ascii="Times New Roman" w:hAnsi="Times New Roman" w:cs="Times New Roman"/>
          <w:sz w:val="24"/>
          <w:szCs w:val="24"/>
        </w:rPr>
        <w:t>ані  заняття  на  тему: «Домашні улюбле</w:t>
      </w:r>
      <w:r w:rsidR="008466F4">
        <w:rPr>
          <w:rFonts w:ascii="Times New Roman" w:hAnsi="Times New Roman" w:cs="Times New Roman"/>
          <w:sz w:val="24"/>
          <w:szCs w:val="24"/>
        </w:rPr>
        <w:t xml:space="preserve">нці», «Догляд </w:t>
      </w:r>
      <w:r w:rsidR="000E51C5">
        <w:rPr>
          <w:rFonts w:ascii="Times New Roman" w:hAnsi="Times New Roman" w:cs="Times New Roman"/>
          <w:sz w:val="24"/>
          <w:szCs w:val="24"/>
        </w:rPr>
        <w:t>з</w:t>
      </w:r>
      <w:r w:rsidR="008466F4">
        <w:rPr>
          <w:rFonts w:ascii="Times New Roman" w:hAnsi="Times New Roman" w:cs="Times New Roman"/>
          <w:sz w:val="24"/>
          <w:szCs w:val="24"/>
        </w:rPr>
        <w:t>а тваринами вдома», «Зоомагазин, використовуючи  бесіду за твором Ельвіри Москалик « Біла мисочка  в  блакитний  горошок»( допомога безпритульним  тваринам); бесіду про  правила  догляду за  тваринами  і розмальовували замальовки; описові  розповіді  про  ветеринарну  лікарню.</w:t>
      </w:r>
    </w:p>
    <w:p w:rsidR="000E51C5" w:rsidRPr="00D55B9D" w:rsidRDefault="000E51C5" w:rsidP="000E51C5">
      <w:pPr>
        <w:pStyle w:val="a3"/>
        <w:spacing w:line="256" w:lineRule="auto"/>
        <w:ind w:left="1440"/>
        <w:rPr>
          <w:rFonts w:ascii="Times New Roman" w:hAnsi="Times New Roman" w:cs="Times New Roman"/>
          <w:sz w:val="24"/>
          <w:szCs w:val="24"/>
        </w:rPr>
      </w:pPr>
      <w:r>
        <w:rPr>
          <w:rFonts w:ascii="Times New Roman" w:hAnsi="Times New Roman" w:cs="Times New Roman"/>
          <w:sz w:val="24"/>
          <w:szCs w:val="24"/>
        </w:rPr>
        <w:t xml:space="preserve">Вихователь Олекса О.Я. стала учасником  рекорду України з  проведення  найбільшої кількості  занять доброти і була  нагороджена  грамотою і </w:t>
      </w:r>
      <w:r w:rsidR="00D55B9D">
        <w:rPr>
          <w:rFonts w:ascii="Times New Roman" w:hAnsi="Times New Roman" w:cs="Times New Roman"/>
          <w:sz w:val="24"/>
          <w:szCs w:val="24"/>
        </w:rPr>
        <w:t xml:space="preserve">подарунком - </w:t>
      </w:r>
      <w:r>
        <w:rPr>
          <w:rFonts w:ascii="Times New Roman" w:hAnsi="Times New Roman" w:cs="Times New Roman"/>
          <w:sz w:val="24"/>
          <w:szCs w:val="24"/>
        </w:rPr>
        <w:t>набором-</w:t>
      </w:r>
      <w:proofErr w:type="spellStart"/>
      <w:r>
        <w:rPr>
          <w:rFonts w:ascii="Times New Roman" w:hAnsi="Times New Roman" w:cs="Times New Roman"/>
          <w:sz w:val="24"/>
          <w:szCs w:val="24"/>
        </w:rPr>
        <w:t>пазлами</w:t>
      </w:r>
      <w:proofErr w:type="spellEnd"/>
      <w:r>
        <w:rPr>
          <w:rFonts w:ascii="Times New Roman" w:hAnsi="Times New Roman" w:cs="Times New Roman"/>
          <w:sz w:val="24"/>
          <w:szCs w:val="24"/>
        </w:rPr>
        <w:t xml:space="preserve">  « Домашні улюбленці» про відповідальне  ставлення  до  тварин « </w:t>
      </w:r>
      <w:proofErr w:type="spellStart"/>
      <w:r w:rsidR="00D55B9D">
        <w:rPr>
          <w:rFonts w:ascii="Times New Roman" w:hAnsi="Times New Roman" w:cs="Times New Roman"/>
          <w:sz w:val="24"/>
          <w:szCs w:val="24"/>
          <w:lang w:val="en-US"/>
        </w:rPr>
        <w:t>HappyPaw</w:t>
      </w:r>
      <w:proofErr w:type="spellEnd"/>
      <w:r w:rsidR="00D55B9D">
        <w:rPr>
          <w:rFonts w:ascii="Times New Roman" w:hAnsi="Times New Roman" w:cs="Times New Roman"/>
          <w:sz w:val="24"/>
          <w:szCs w:val="24"/>
        </w:rPr>
        <w:t>» та ТМ «</w:t>
      </w:r>
      <w:proofErr w:type="spellStart"/>
      <w:r w:rsidR="00D55B9D">
        <w:rPr>
          <w:rFonts w:ascii="Times New Roman" w:hAnsi="Times New Roman" w:cs="Times New Roman"/>
          <w:sz w:val="24"/>
          <w:szCs w:val="24"/>
          <w:lang w:val="en-US"/>
        </w:rPr>
        <w:t>Pyrina</w:t>
      </w:r>
      <w:proofErr w:type="spellEnd"/>
      <w:r w:rsidR="00D55B9D">
        <w:rPr>
          <w:rFonts w:ascii="Times New Roman" w:hAnsi="Times New Roman" w:cs="Times New Roman"/>
          <w:sz w:val="24"/>
          <w:szCs w:val="24"/>
        </w:rPr>
        <w:t>».</w:t>
      </w:r>
    </w:p>
    <w:p w:rsidR="008867FF" w:rsidRPr="005169E9" w:rsidRDefault="008867FF" w:rsidP="005169E9">
      <w:pPr>
        <w:shd w:val="clear" w:color="auto" w:fill="FFFFFF"/>
        <w:rPr>
          <w:rFonts w:ascii="Times New Roman" w:hAnsi="Times New Roman" w:cs="Times New Roman"/>
          <w:color w:val="000000"/>
          <w:sz w:val="24"/>
          <w:szCs w:val="24"/>
        </w:rPr>
      </w:pPr>
      <w:r w:rsidRPr="008867FF">
        <w:rPr>
          <w:rFonts w:ascii="Times New Roman" w:hAnsi="Times New Roman" w:cs="Times New Roman"/>
          <w:color w:val="000000"/>
          <w:sz w:val="24"/>
          <w:szCs w:val="24"/>
        </w:rPr>
        <w:t xml:space="preserve">    Неодноразово  педпрацівники  закладу дошкільної освіти </w:t>
      </w:r>
      <w:proofErr w:type="spellStart"/>
      <w:r w:rsidRPr="008867FF">
        <w:rPr>
          <w:rFonts w:ascii="Times New Roman" w:hAnsi="Times New Roman" w:cs="Times New Roman"/>
          <w:color w:val="000000"/>
          <w:sz w:val="24"/>
          <w:szCs w:val="24"/>
        </w:rPr>
        <w:t>смт.Жвирка</w:t>
      </w:r>
      <w:proofErr w:type="spellEnd"/>
      <w:r w:rsidRPr="008867FF">
        <w:rPr>
          <w:rFonts w:ascii="Times New Roman" w:hAnsi="Times New Roman" w:cs="Times New Roman"/>
          <w:color w:val="000000"/>
          <w:sz w:val="24"/>
          <w:szCs w:val="24"/>
        </w:rPr>
        <w:t xml:space="preserve">  брали  участь у  Всеукраїнських </w:t>
      </w:r>
      <w:r w:rsidR="005169E9">
        <w:rPr>
          <w:rFonts w:ascii="Times New Roman" w:hAnsi="Times New Roman" w:cs="Times New Roman"/>
          <w:color w:val="000000"/>
          <w:sz w:val="24"/>
          <w:szCs w:val="24"/>
        </w:rPr>
        <w:t xml:space="preserve">конкурсах: </w:t>
      </w:r>
      <w:r w:rsidRPr="005169E9">
        <w:rPr>
          <w:rFonts w:ascii="Times New Roman" w:hAnsi="Times New Roman" w:cs="Times New Roman"/>
          <w:color w:val="000000"/>
          <w:sz w:val="24"/>
          <w:szCs w:val="24"/>
        </w:rPr>
        <w:t>Слід  відзначити  таких  педагогів, як:</w:t>
      </w:r>
    </w:p>
    <w:p w:rsidR="0053684D" w:rsidRDefault="005169E9" w:rsidP="008867FF">
      <w:pPr>
        <w:numPr>
          <w:ilvl w:val="1"/>
          <w:numId w:val="17"/>
        </w:numPr>
        <w:shd w:val="clear" w:color="auto" w:fill="FFFFFF"/>
        <w:spacing w:after="0" w:line="240" w:lineRule="auto"/>
        <w:rPr>
          <w:rFonts w:ascii="Times New Roman" w:hAnsi="Times New Roman" w:cs="Times New Roman"/>
          <w:color w:val="050505"/>
          <w:sz w:val="24"/>
          <w:szCs w:val="24"/>
        </w:rPr>
      </w:pPr>
      <w:r>
        <w:rPr>
          <w:rFonts w:ascii="Times New Roman" w:hAnsi="Times New Roman" w:cs="Times New Roman"/>
          <w:b/>
          <w:color w:val="050505"/>
          <w:sz w:val="24"/>
          <w:szCs w:val="24"/>
        </w:rPr>
        <w:t>Приходько Наталію Миколаївну</w:t>
      </w:r>
      <w:r>
        <w:rPr>
          <w:rFonts w:ascii="Times New Roman" w:hAnsi="Times New Roman" w:cs="Times New Roman"/>
          <w:color w:val="050505"/>
          <w:sz w:val="24"/>
          <w:szCs w:val="24"/>
        </w:rPr>
        <w:t xml:space="preserve"> і  </w:t>
      </w:r>
      <w:r w:rsidRPr="005169E9">
        <w:rPr>
          <w:rFonts w:ascii="Times New Roman" w:hAnsi="Times New Roman" w:cs="Times New Roman"/>
          <w:b/>
          <w:color w:val="050505"/>
          <w:sz w:val="24"/>
          <w:szCs w:val="24"/>
        </w:rPr>
        <w:t>Олексу Олександру Ярославівну</w:t>
      </w:r>
      <w:r>
        <w:rPr>
          <w:rFonts w:ascii="Times New Roman" w:hAnsi="Times New Roman" w:cs="Times New Roman"/>
          <w:color w:val="050505"/>
          <w:sz w:val="24"/>
          <w:szCs w:val="24"/>
        </w:rPr>
        <w:t xml:space="preserve">  вихователів </w:t>
      </w:r>
      <w:r w:rsidR="008867FF" w:rsidRPr="008867FF">
        <w:rPr>
          <w:rFonts w:ascii="Times New Roman" w:hAnsi="Times New Roman" w:cs="Times New Roman"/>
          <w:color w:val="050505"/>
          <w:sz w:val="24"/>
          <w:szCs w:val="24"/>
        </w:rPr>
        <w:t xml:space="preserve"> КЗДО смт. </w:t>
      </w:r>
      <w:proofErr w:type="spellStart"/>
      <w:r w:rsidR="008867FF" w:rsidRPr="008867FF">
        <w:rPr>
          <w:rFonts w:ascii="Times New Roman" w:hAnsi="Times New Roman" w:cs="Times New Roman"/>
          <w:color w:val="050505"/>
          <w:sz w:val="24"/>
          <w:szCs w:val="24"/>
        </w:rPr>
        <w:t>Жвирка</w:t>
      </w:r>
      <w:proofErr w:type="spellEnd"/>
      <w:r w:rsidR="008867FF" w:rsidRPr="008867FF">
        <w:rPr>
          <w:rFonts w:ascii="Times New Roman" w:hAnsi="Times New Roman" w:cs="Times New Roman"/>
          <w:color w:val="050505"/>
          <w:sz w:val="24"/>
          <w:szCs w:val="24"/>
        </w:rPr>
        <w:t xml:space="preserve"> (ясла - садка) </w:t>
      </w:r>
      <w:r w:rsidR="0053684D">
        <w:rPr>
          <w:rFonts w:ascii="Times New Roman" w:hAnsi="Times New Roman" w:cs="Times New Roman"/>
          <w:color w:val="050505"/>
          <w:sz w:val="24"/>
          <w:szCs w:val="24"/>
        </w:rPr>
        <w:t xml:space="preserve">"Сонечко": </w:t>
      </w:r>
    </w:p>
    <w:p w:rsidR="008867FF" w:rsidRPr="0053684D" w:rsidRDefault="0053684D" w:rsidP="0053684D">
      <w:pPr>
        <w:shd w:val="clear" w:color="auto" w:fill="FFFFFF"/>
        <w:spacing w:after="0" w:line="240" w:lineRule="auto"/>
        <w:ind w:left="1440"/>
        <w:rPr>
          <w:rFonts w:ascii="Times New Roman" w:hAnsi="Times New Roman" w:cs="Times New Roman"/>
          <w:color w:val="050505"/>
          <w:sz w:val="24"/>
          <w:szCs w:val="24"/>
        </w:rPr>
      </w:pPr>
      <w:r>
        <w:rPr>
          <w:rFonts w:ascii="Times New Roman" w:hAnsi="Times New Roman" w:cs="Times New Roman"/>
          <w:color w:val="050505"/>
          <w:sz w:val="24"/>
          <w:szCs w:val="24"/>
        </w:rPr>
        <w:t>1. У</w:t>
      </w:r>
      <w:r w:rsidR="008867FF" w:rsidRPr="008867FF">
        <w:rPr>
          <w:rFonts w:ascii="Times New Roman" w:hAnsi="Times New Roman" w:cs="Times New Roman"/>
          <w:color w:val="050505"/>
          <w:sz w:val="24"/>
          <w:szCs w:val="24"/>
        </w:rPr>
        <w:t xml:space="preserve">часть у </w:t>
      </w:r>
      <w:r w:rsidR="005169E9">
        <w:rPr>
          <w:rFonts w:ascii="Times New Roman" w:hAnsi="Times New Roman" w:cs="Times New Roman"/>
          <w:sz w:val="24"/>
          <w:szCs w:val="24"/>
        </w:rPr>
        <w:t xml:space="preserve"> Всеукраїнському  дистанційному  сучасному проекті « Творчий  педагог»</w:t>
      </w:r>
      <w:r w:rsidR="00D609A0">
        <w:rPr>
          <w:rFonts w:ascii="Times New Roman" w:hAnsi="Times New Roman" w:cs="Times New Roman"/>
          <w:sz w:val="24"/>
          <w:szCs w:val="24"/>
        </w:rPr>
        <w:t xml:space="preserve">, </w:t>
      </w:r>
      <w:r w:rsidR="00D609A0" w:rsidRPr="00D609A0">
        <w:rPr>
          <w:rFonts w:ascii="Times New Roman" w:hAnsi="Times New Roman" w:cs="Times New Roman"/>
          <w:color w:val="050505"/>
          <w:sz w:val="23"/>
          <w:szCs w:val="23"/>
          <w:shd w:val="clear" w:color="auto" w:fill="FFFFFF"/>
        </w:rPr>
        <w:t xml:space="preserve">який був організований Всеукраїнською організацією конкурсів </w:t>
      </w:r>
      <w:proofErr w:type="spellStart"/>
      <w:r w:rsidR="00D609A0" w:rsidRPr="00D609A0">
        <w:rPr>
          <w:rFonts w:ascii="Times New Roman" w:hAnsi="Times New Roman" w:cs="Times New Roman"/>
          <w:color w:val="050505"/>
          <w:sz w:val="23"/>
          <w:szCs w:val="23"/>
          <w:shd w:val="clear" w:color="auto" w:fill="FFFFFF"/>
        </w:rPr>
        <w:t>м.Хмельницький</w:t>
      </w:r>
      <w:proofErr w:type="spellEnd"/>
      <w:r w:rsidR="00D609A0" w:rsidRPr="00D609A0">
        <w:rPr>
          <w:rFonts w:ascii="Times New Roman" w:hAnsi="Times New Roman" w:cs="Times New Roman"/>
          <w:color w:val="050505"/>
          <w:sz w:val="23"/>
          <w:szCs w:val="23"/>
          <w:shd w:val="clear" w:color="auto" w:fill="FFFFFF"/>
        </w:rPr>
        <w:t xml:space="preserve">, 05 червня 2024 </w:t>
      </w:r>
      <w:proofErr w:type="spellStart"/>
      <w:r w:rsidR="00D609A0" w:rsidRPr="00D609A0">
        <w:rPr>
          <w:rFonts w:ascii="Times New Roman" w:hAnsi="Times New Roman" w:cs="Times New Roman"/>
          <w:color w:val="050505"/>
          <w:sz w:val="23"/>
          <w:szCs w:val="23"/>
          <w:shd w:val="clear" w:color="auto" w:fill="FFFFFF"/>
        </w:rPr>
        <w:t>року.</w:t>
      </w:r>
      <w:r w:rsidR="00922FC0">
        <w:rPr>
          <w:rFonts w:ascii="Times New Roman" w:hAnsi="Times New Roman" w:cs="Times New Roman"/>
          <w:sz w:val="24"/>
          <w:szCs w:val="24"/>
        </w:rPr>
        <w:t>і</w:t>
      </w:r>
      <w:proofErr w:type="spellEnd"/>
      <w:r w:rsidR="00922FC0">
        <w:rPr>
          <w:rFonts w:ascii="Times New Roman" w:hAnsi="Times New Roman" w:cs="Times New Roman"/>
          <w:sz w:val="24"/>
          <w:szCs w:val="24"/>
        </w:rPr>
        <w:t xml:space="preserve"> нагороджена</w:t>
      </w:r>
      <w:r w:rsidR="005169E9">
        <w:rPr>
          <w:rFonts w:ascii="Times New Roman" w:hAnsi="Times New Roman" w:cs="Times New Roman"/>
          <w:sz w:val="24"/>
          <w:szCs w:val="24"/>
        </w:rPr>
        <w:t xml:space="preserve">  медаллю і сертифікатом. </w:t>
      </w:r>
    </w:p>
    <w:p w:rsidR="0053684D" w:rsidRDefault="00FB0DC3" w:rsidP="00FB0DC3">
      <w:pPr>
        <w:shd w:val="clear" w:color="auto" w:fill="FFFFFF"/>
        <w:spacing w:after="0" w:line="240" w:lineRule="auto"/>
        <w:ind w:left="1440"/>
        <w:rPr>
          <w:rFonts w:ascii="Times New Roman" w:hAnsi="Times New Roman" w:cs="Times New Roman"/>
          <w:color w:val="050505"/>
          <w:sz w:val="24"/>
          <w:szCs w:val="24"/>
        </w:rPr>
      </w:pPr>
      <w:r>
        <w:rPr>
          <w:rFonts w:ascii="Times New Roman" w:hAnsi="Times New Roman" w:cs="Times New Roman"/>
          <w:color w:val="050505"/>
          <w:sz w:val="24"/>
          <w:szCs w:val="24"/>
        </w:rPr>
        <w:t xml:space="preserve">2. </w:t>
      </w:r>
      <w:r w:rsidR="0053684D" w:rsidRPr="0053684D">
        <w:rPr>
          <w:rFonts w:ascii="Times New Roman" w:hAnsi="Times New Roman" w:cs="Times New Roman"/>
          <w:color w:val="050505"/>
          <w:sz w:val="24"/>
          <w:szCs w:val="24"/>
        </w:rPr>
        <w:t>Участь</w:t>
      </w:r>
      <w:r w:rsidR="00916DFA">
        <w:rPr>
          <w:rFonts w:ascii="Times New Roman" w:hAnsi="Times New Roman" w:cs="Times New Roman"/>
          <w:color w:val="050505"/>
          <w:sz w:val="24"/>
          <w:szCs w:val="24"/>
        </w:rPr>
        <w:t xml:space="preserve"> педагога </w:t>
      </w:r>
      <w:r w:rsidR="0053684D" w:rsidRPr="0053684D">
        <w:rPr>
          <w:rFonts w:ascii="Times New Roman" w:hAnsi="Times New Roman" w:cs="Times New Roman"/>
          <w:color w:val="050505"/>
          <w:sz w:val="24"/>
          <w:szCs w:val="24"/>
        </w:rPr>
        <w:t>у четвертому міжнародному конкурсі мистецтв «</w:t>
      </w:r>
      <w:r w:rsidR="0053684D" w:rsidRPr="0053684D">
        <w:rPr>
          <w:rFonts w:ascii="Times New Roman" w:hAnsi="Times New Roman" w:cs="Times New Roman"/>
          <w:color w:val="050505"/>
          <w:sz w:val="24"/>
          <w:szCs w:val="24"/>
          <w:lang w:val="en-US"/>
        </w:rPr>
        <w:t>MADE</w:t>
      </w:r>
      <w:r w:rsidR="0053684D" w:rsidRPr="0053684D">
        <w:rPr>
          <w:rFonts w:ascii="Times New Roman" w:hAnsi="Times New Roman" w:cs="Times New Roman"/>
          <w:color w:val="050505"/>
          <w:sz w:val="24"/>
          <w:szCs w:val="24"/>
          <w:lang w:val="ru-RU"/>
        </w:rPr>
        <w:t xml:space="preserve"> </w:t>
      </w:r>
      <w:r w:rsidR="0053684D" w:rsidRPr="0053684D">
        <w:rPr>
          <w:rFonts w:ascii="Times New Roman" w:hAnsi="Times New Roman" w:cs="Times New Roman"/>
          <w:color w:val="050505"/>
          <w:sz w:val="24"/>
          <w:szCs w:val="24"/>
          <w:lang w:val="en-US"/>
        </w:rPr>
        <w:t>IN</w:t>
      </w:r>
      <w:r w:rsidR="0053684D" w:rsidRPr="0053684D">
        <w:rPr>
          <w:rFonts w:ascii="Times New Roman" w:hAnsi="Times New Roman" w:cs="Times New Roman"/>
          <w:color w:val="050505"/>
          <w:sz w:val="24"/>
          <w:szCs w:val="24"/>
          <w:lang w:val="ru-RU"/>
        </w:rPr>
        <w:t xml:space="preserve"> </w:t>
      </w:r>
      <w:r w:rsidR="0053684D" w:rsidRPr="0053684D">
        <w:rPr>
          <w:rFonts w:ascii="Times New Roman" w:hAnsi="Times New Roman" w:cs="Times New Roman"/>
          <w:color w:val="050505"/>
          <w:sz w:val="24"/>
          <w:szCs w:val="24"/>
          <w:lang w:val="en-US"/>
        </w:rPr>
        <w:t>UKRAINE</w:t>
      </w:r>
      <w:r w:rsidR="0053684D" w:rsidRPr="0053684D">
        <w:rPr>
          <w:rFonts w:ascii="Times New Roman" w:hAnsi="Times New Roman" w:cs="Times New Roman"/>
          <w:color w:val="050505"/>
          <w:sz w:val="24"/>
          <w:szCs w:val="24"/>
          <w:lang w:val="ru-RU"/>
        </w:rPr>
        <w:t>”</w:t>
      </w:r>
      <w:r w:rsidR="0053684D">
        <w:rPr>
          <w:rFonts w:ascii="Times New Roman" w:hAnsi="Times New Roman" w:cs="Times New Roman"/>
          <w:color w:val="050505"/>
          <w:sz w:val="24"/>
          <w:szCs w:val="24"/>
        </w:rPr>
        <w:t xml:space="preserve">. Робота « Тварини і птахи УКРАЇНИ»,який організований </w:t>
      </w:r>
      <w:r w:rsidR="00916DFA">
        <w:rPr>
          <w:rFonts w:ascii="Times New Roman" w:hAnsi="Times New Roman" w:cs="Times New Roman"/>
          <w:color w:val="050505"/>
          <w:sz w:val="24"/>
          <w:szCs w:val="24"/>
        </w:rPr>
        <w:t>Громадською організацією « Динаміка успіху» м. Київ. Вихователь  нагороджена першою  премією  і дипломом, а керівник  подякою  за бездоганну  підготовку  учасників  до  конкурсу.</w:t>
      </w:r>
    </w:p>
    <w:p w:rsidR="00916DFA" w:rsidRDefault="00FB0DC3" w:rsidP="00FB0DC3">
      <w:pPr>
        <w:shd w:val="clear" w:color="auto" w:fill="FFFFFF"/>
        <w:spacing w:after="0" w:line="240" w:lineRule="auto"/>
        <w:ind w:left="1440"/>
        <w:rPr>
          <w:rFonts w:ascii="Times New Roman" w:hAnsi="Times New Roman" w:cs="Times New Roman"/>
          <w:color w:val="050505"/>
          <w:sz w:val="24"/>
          <w:szCs w:val="24"/>
        </w:rPr>
      </w:pPr>
      <w:r>
        <w:rPr>
          <w:rFonts w:ascii="Times New Roman" w:hAnsi="Times New Roman" w:cs="Times New Roman"/>
          <w:color w:val="050505"/>
          <w:sz w:val="24"/>
          <w:szCs w:val="24"/>
        </w:rPr>
        <w:t xml:space="preserve"> 3. </w:t>
      </w:r>
      <w:r w:rsidR="00916DFA">
        <w:rPr>
          <w:rFonts w:ascii="Times New Roman" w:hAnsi="Times New Roman" w:cs="Times New Roman"/>
          <w:color w:val="050505"/>
          <w:sz w:val="24"/>
          <w:szCs w:val="24"/>
        </w:rPr>
        <w:t>Участь  педагога у фінальному  турі 4 –го сезону Національного  ( Всеукраїнського відкритого) конкурсу  педагогічної  майстерності « Талант педагога» в номінації «Навчальне заняття» Чим багата  українська хата», який  організований  Громадською  організацією « Креативні екосистеми». Вихователь  нагороджена 1 місцем, дипломом – сертифікатом  і медаллю.</w:t>
      </w:r>
    </w:p>
    <w:p w:rsidR="00916DFA" w:rsidRDefault="00FB0DC3" w:rsidP="00FB0DC3">
      <w:pPr>
        <w:shd w:val="clear" w:color="auto" w:fill="FFFFFF"/>
        <w:spacing w:after="0" w:line="240" w:lineRule="auto"/>
        <w:ind w:left="1440"/>
        <w:rPr>
          <w:rFonts w:ascii="Times New Roman" w:hAnsi="Times New Roman" w:cs="Times New Roman"/>
          <w:color w:val="050505"/>
          <w:sz w:val="24"/>
          <w:szCs w:val="24"/>
        </w:rPr>
      </w:pPr>
      <w:r>
        <w:rPr>
          <w:rFonts w:ascii="Times New Roman" w:hAnsi="Times New Roman" w:cs="Times New Roman"/>
          <w:color w:val="050505"/>
          <w:sz w:val="24"/>
          <w:szCs w:val="24"/>
        </w:rPr>
        <w:lastRenderedPageBreak/>
        <w:t>4.</w:t>
      </w:r>
      <w:r w:rsidR="00AC1B35">
        <w:rPr>
          <w:rFonts w:ascii="Times New Roman" w:hAnsi="Times New Roman" w:cs="Times New Roman"/>
          <w:color w:val="050505"/>
          <w:sz w:val="24"/>
          <w:szCs w:val="24"/>
        </w:rPr>
        <w:t xml:space="preserve">Участь вихованців старшої групи у 6-му Всеукраїнському конкурсі  дитячих  малюнків  на  космічну  тематику </w:t>
      </w:r>
      <w:r w:rsidR="00AC1B35" w:rsidRPr="00AC1B35">
        <w:rPr>
          <w:rFonts w:ascii="Times New Roman" w:hAnsi="Times New Roman" w:cs="Times New Roman"/>
          <w:color w:val="050505"/>
          <w:sz w:val="24"/>
          <w:szCs w:val="24"/>
        </w:rPr>
        <w:t xml:space="preserve"> </w:t>
      </w:r>
      <w:proofErr w:type="spellStart"/>
      <w:r w:rsidR="00AC1B35">
        <w:rPr>
          <w:rFonts w:ascii="Times New Roman" w:hAnsi="Times New Roman" w:cs="Times New Roman"/>
          <w:color w:val="050505"/>
          <w:sz w:val="24"/>
          <w:szCs w:val="24"/>
          <w:lang w:val="en-US"/>
        </w:rPr>
        <w:t>Noosphere</w:t>
      </w:r>
      <w:proofErr w:type="spellEnd"/>
      <w:r w:rsidR="00AC1B35" w:rsidRPr="00AC1B35">
        <w:rPr>
          <w:rFonts w:ascii="Times New Roman" w:hAnsi="Times New Roman" w:cs="Times New Roman"/>
          <w:color w:val="050505"/>
          <w:sz w:val="24"/>
          <w:szCs w:val="24"/>
        </w:rPr>
        <w:t xml:space="preserve"> </w:t>
      </w:r>
      <w:r w:rsidR="00AC1B35">
        <w:rPr>
          <w:rFonts w:ascii="Times New Roman" w:hAnsi="Times New Roman" w:cs="Times New Roman"/>
          <w:color w:val="050505"/>
          <w:sz w:val="24"/>
          <w:szCs w:val="24"/>
          <w:lang w:val="en-US"/>
        </w:rPr>
        <w:t>Space</w:t>
      </w:r>
      <w:r w:rsidR="00AC1B35" w:rsidRPr="00AC1B35">
        <w:rPr>
          <w:rFonts w:ascii="Times New Roman" w:hAnsi="Times New Roman" w:cs="Times New Roman"/>
          <w:color w:val="050505"/>
          <w:sz w:val="24"/>
          <w:szCs w:val="24"/>
        </w:rPr>
        <w:t xml:space="preserve"> </w:t>
      </w:r>
      <w:r w:rsidR="00AC1B35">
        <w:rPr>
          <w:rFonts w:ascii="Times New Roman" w:hAnsi="Times New Roman" w:cs="Times New Roman"/>
          <w:color w:val="050505"/>
          <w:sz w:val="24"/>
          <w:szCs w:val="24"/>
          <w:lang w:val="en-US"/>
        </w:rPr>
        <w:t>Art</w:t>
      </w:r>
      <w:r w:rsidR="00AC1B35" w:rsidRPr="00AC1B35">
        <w:rPr>
          <w:rFonts w:ascii="Times New Roman" w:hAnsi="Times New Roman" w:cs="Times New Roman"/>
          <w:color w:val="050505"/>
          <w:sz w:val="24"/>
          <w:szCs w:val="24"/>
        </w:rPr>
        <w:t xml:space="preserve"> </w:t>
      </w:r>
      <w:r w:rsidR="00AC1B35">
        <w:rPr>
          <w:rFonts w:ascii="Times New Roman" w:hAnsi="Times New Roman" w:cs="Times New Roman"/>
          <w:color w:val="050505"/>
          <w:sz w:val="24"/>
          <w:szCs w:val="24"/>
          <w:lang w:val="en-US"/>
        </w:rPr>
        <w:t>Challenge</w:t>
      </w:r>
      <w:r w:rsidR="00AC1B35" w:rsidRPr="00AC1B35">
        <w:rPr>
          <w:rFonts w:ascii="Times New Roman" w:hAnsi="Times New Roman" w:cs="Times New Roman"/>
          <w:color w:val="050505"/>
          <w:sz w:val="24"/>
          <w:szCs w:val="24"/>
        </w:rPr>
        <w:t xml:space="preserve"> </w:t>
      </w:r>
      <w:r w:rsidR="00AC1B35">
        <w:rPr>
          <w:rFonts w:ascii="Times New Roman" w:hAnsi="Times New Roman" w:cs="Times New Roman"/>
          <w:color w:val="050505"/>
          <w:sz w:val="24"/>
          <w:szCs w:val="24"/>
        </w:rPr>
        <w:t xml:space="preserve"> і нагороджені  дипломами.</w:t>
      </w:r>
    </w:p>
    <w:p w:rsidR="00C20E6F" w:rsidRPr="00FB0DC3" w:rsidRDefault="00C20E6F" w:rsidP="00FB0DC3">
      <w:pPr>
        <w:pStyle w:val="a3"/>
        <w:numPr>
          <w:ilvl w:val="0"/>
          <w:numId w:val="25"/>
        </w:numPr>
        <w:shd w:val="clear" w:color="auto" w:fill="FFFFFF"/>
        <w:spacing w:after="0" w:line="240" w:lineRule="auto"/>
        <w:rPr>
          <w:rFonts w:ascii="Times New Roman" w:hAnsi="Times New Roman" w:cs="Times New Roman"/>
          <w:color w:val="050505"/>
          <w:sz w:val="24"/>
          <w:szCs w:val="24"/>
        </w:rPr>
      </w:pPr>
      <w:r w:rsidRPr="00FB0DC3">
        <w:rPr>
          <w:rFonts w:ascii="Times New Roman" w:hAnsi="Times New Roman" w:cs="Times New Roman"/>
          <w:color w:val="050505"/>
          <w:sz w:val="24"/>
          <w:szCs w:val="24"/>
        </w:rPr>
        <w:t>Участь вихованців у Всеукраїнській  олімпіаді « Всезнайки» і нагороджені дипломами.</w:t>
      </w:r>
    </w:p>
    <w:p w:rsidR="001C3F8F" w:rsidRPr="0053684D" w:rsidRDefault="00FB0DC3" w:rsidP="00FB0DC3">
      <w:pPr>
        <w:shd w:val="clear" w:color="auto" w:fill="FFFFFF"/>
        <w:spacing w:after="0" w:line="240" w:lineRule="auto"/>
        <w:ind w:left="1440"/>
        <w:rPr>
          <w:rFonts w:ascii="Times New Roman" w:hAnsi="Times New Roman" w:cs="Times New Roman"/>
          <w:color w:val="050505"/>
          <w:sz w:val="24"/>
          <w:szCs w:val="24"/>
        </w:rPr>
      </w:pPr>
      <w:r>
        <w:rPr>
          <w:rFonts w:ascii="Times New Roman" w:hAnsi="Times New Roman" w:cs="Times New Roman"/>
          <w:color w:val="050505"/>
          <w:sz w:val="24"/>
          <w:szCs w:val="24"/>
        </w:rPr>
        <w:t xml:space="preserve">6. </w:t>
      </w:r>
      <w:r w:rsidR="001C3F8F">
        <w:rPr>
          <w:rFonts w:ascii="Times New Roman" w:hAnsi="Times New Roman" w:cs="Times New Roman"/>
          <w:color w:val="050505"/>
          <w:sz w:val="24"/>
          <w:szCs w:val="24"/>
        </w:rPr>
        <w:t>Участь педагога у Різдвяному  конкурсі  «ELI</w:t>
      </w:r>
      <w:r w:rsidR="001C3F8F">
        <w:rPr>
          <w:rFonts w:ascii="Times New Roman" w:hAnsi="Times New Roman" w:cs="Times New Roman"/>
          <w:color w:val="050505"/>
          <w:sz w:val="24"/>
          <w:szCs w:val="24"/>
          <w:lang w:val="en-US"/>
        </w:rPr>
        <w:t>I</w:t>
      </w:r>
      <w:r w:rsidR="001C3F8F">
        <w:rPr>
          <w:rFonts w:ascii="Times New Roman" w:hAnsi="Times New Roman" w:cs="Times New Roman"/>
          <w:color w:val="050505"/>
          <w:sz w:val="24"/>
          <w:szCs w:val="24"/>
        </w:rPr>
        <w:t>S -2024» , який організований  Громадською  організацією  «</w:t>
      </w:r>
      <w:proofErr w:type="spellStart"/>
      <w:r w:rsidR="001C3F8F">
        <w:rPr>
          <w:rFonts w:ascii="Times New Roman" w:hAnsi="Times New Roman" w:cs="Times New Roman"/>
          <w:color w:val="050505"/>
          <w:sz w:val="24"/>
          <w:szCs w:val="24"/>
        </w:rPr>
        <w:t>Інвестресурс</w:t>
      </w:r>
      <w:proofErr w:type="spellEnd"/>
      <w:r w:rsidR="001C3F8F">
        <w:rPr>
          <w:rFonts w:ascii="Times New Roman" w:hAnsi="Times New Roman" w:cs="Times New Roman"/>
          <w:color w:val="050505"/>
          <w:sz w:val="24"/>
          <w:szCs w:val="24"/>
        </w:rPr>
        <w:t xml:space="preserve">» творче </w:t>
      </w:r>
      <w:proofErr w:type="spellStart"/>
      <w:r w:rsidR="001C3F8F">
        <w:rPr>
          <w:rFonts w:ascii="Times New Roman" w:hAnsi="Times New Roman" w:cs="Times New Roman"/>
          <w:color w:val="050505"/>
          <w:sz w:val="24"/>
          <w:szCs w:val="24"/>
        </w:rPr>
        <w:t>обєднання</w:t>
      </w:r>
      <w:proofErr w:type="spellEnd"/>
      <w:r w:rsidR="001C3F8F">
        <w:rPr>
          <w:rFonts w:ascii="Times New Roman" w:hAnsi="Times New Roman" w:cs="Times New Roman"/>
          <w:color w:val="050505"/>
          <w:sz w:val="24"/>
          <w:szCs w:val="24"/>
        </w:rPr>
        <w:t xml:space="preserve">  « Перлина  мистецтва» і отримання  Подяки і Диплому </w:t>
      </w:r>
      <w:r w:rsidR="00C20E6F">
        <w:rPr>
          <w:rFonts w:ascii="Times New Roman" w:hAnsi="Times New Roman" w:cs="Times New Roman"/>
          <w:color w:val="050505"/>
          <w:sz w:val="24"/>
          <w:szCs w:val="24"/>
        </w:rPr>
        <w:t>за ІІ  місце  в номінації – декоративно-ужиткове  мистецтво. Категорія V.</w:t>
      </w:r>
    </w:p>
    <w:p w:rsidR="005169E9" w:rsidRPr="0053684D" w:rsidRDefault="005169E9" w:rsidP="00FB0DC3">
      <w:pPr>
        <w:shd w:val="clear" w:color="auto" w:fill="FFFFFF"/>
        <w:spacing w:after="0" w:line="240" w:lineRule="auto"/>
        <w:ind w:left="720"/>
        <w:rPr>
          <w:rFonts w:ascii="Times New Roman" w:hAnsi="Times New Roman" w:cs="Times New Roman"/>
          <w:color w:val="050505"/>
          <w:sz w:val="24"/>
          <w:szCs w:val="24"/>
        </w:rPr>
      </w:pPr>
    </w:p>
    <w:p w:rsidR="00922FC0" w:rsidRPr="00922FC0" w:rsidRDefault="008867FF" w:rsidP="008867FF">
      <w:pPr>
        <w:numPr>
          <w:ilvl w:val="1"/>
          <w:numId w:val="17"/>
        </w:numPr>
        <w:shd w:val="clear" w:color="auto" w:fill="FFFFFF" w:themeFill="background1"/>
        <w:spacing w:before="100" w:beforeAutospacing="1" w:after="100" w:afterAutospacing="1" w:line="240" w:lineRule="auto"/>
        <w:rPr>
          <w:rFonts w:ascii="Times New Roman" w:hAnsi="Times New Roman" w:cs="Times New Roman"/>
          <w:color w:val="050505"/>
          <w:sz w:val="24"/>
          <w:szCs w:val="24"/>
          <w:shd w:val="clear" w:color="auto" w:fill="FFFFFF"/>
        </w:rPr>
      </w:pPr>
      <w:r w:rsidRPr="00A20835">
        <w:rPr>
          <w:rFonts w:ascii="Times New Roman" w:hAnsi="Times New Roman" w:cs="Times New Roman"/>
          <w:b/>
          <w:color w:val="050505"/>
          <w:sz w:val="24"/>
          <w:szCs w:val="24"/>
          <w:shd w:val="clear" w:color="auto" w:fill="FFFFFF" w:themeFill="background1"/>
        </w:rPr>
        <w:t>Олекса</w:t>
      </w:r>
      <w:r w:rsidR="008346AD">
        <w:rPr>
          <w:rFonts w:ascii="Times New Roman" w:hAnsi="Times New Roman" w:cs="Times New Roman"/>
          <w:b/>
          <w:color w:val="050505"/>
          <w:sz w:val="24"/>
          <w:szCs w:val="24"/>
          <w:shd w:val="clear" w:color="auto" w:fill="FFFFFF" w:themeFill="background1"/>
        </w:rPr>
        <w:t xml:space="preserve"> </w:t>
      </w:r>
      <w:r w:rsidRPr="00A20835">
        <w:rPr>
          <w:rFonts w:ascii="Times New Roman" w:hAnsi="Times New Roman" w:cs="Times New Roman"/>
          <w:b/>
          <w:color w:val="050505"/>
          <w:sz w:val="24"/>
          <w:szCs w:val="24"/>
          <w:shd w:val="clear" w:color="auto" w:fill="FFFFFF" w:themeFill="background1"/>
        </w:rPr>
        <w:t>Олександра  Ярославівна</w:t>
      </w:r>
      <w:r w:rsidRPr="008867FF">
        <w:rPr>
          <w:rFonts w:ascii="Times New Roman" w:hAnsi="Times New Roman" w:cs="Times New Roman"/>
          <w:color w:val="050505"/>
          <w:sz w:val="24"/>
          <w:szCs w:val="24"/>
          <w:shd w:val="clear" w:color="auto" w:fill="FFFFFF" w:themeFill="background1"/>
        </w:rPr>
        <w:t xml:space="preserve">, вихователь КЗДО смт </w:t>
      </w:r>
      <w:proofErr w:type="spellStart"/>
      <w:r w:rsidRPr="008867FF">
        <w:rPr>
          <w:rFonts w:ascii="Times New Roman" w:hAnsi="Times New Roman" w:cs="Times New Roman"/>
          <w:color w:val="050505"/>
          <w:sz w:val="24"/>
          <w:szCs w:val="24"/>
          <w:shd w:val="clear" w:color="auto" w:fill="FFFFFF" w:themeFill="background1"/>
        </w:rPr>
        <w:t>Жвирка</w:t>
      </w:r>
      <w:proofErr w:type="spellEnd"/>
      <w:r w:rsidRPr="008867FF">
        <w:rPr>
          <w:rFonts w:ascii="Times New Roman" w:hAnsi="Times New Roman" w:cs="Times New Roman"/>
          <w:color w:val="050505"/>
          <w:sz w:val="24"/>
          <w:szCs w:val="24"/>
          <w:shd w:val="clear" w:color="auto" w:fill="FFFFFF" w:themeFill="background1"/>
        </w:rPr>
        <w:t xml:space="preserve"> (ясл</w:t>
      </w:r>
      <w:r w:rsidR="00922FC0">
        <w:rPr>
          <w:rFonts w:ascii="Times New Roman" w:hAnsi="Times New Roman" w:cs="Times New Roman"/>
          <w:color w:val="050505"/>
          <w:sz w:val="24"/>
          <w:szCs w:val="24"/>
          <w:shd w:val="clear" w:color="auto" w:fill="FFFFFF" w:themeFill="background1"/>
        </w:rPr>
        <w:t>а - садка) "Сонечко":</w:t>
      </w:r>
    </w:p>
    <w:p w:rsidR="008867FF" w:rsidRPr="00FB0DC3" w:rsidRDefault="00FB0DC3" w:rsidP="00FB0DC3">
      <w:pPr>
        <w:shd w:val="clear" w:color="auto" w:fill="FFFFFF" w:themeFill="background1"/>
        <w:spacing w:before="100" w:beforeAutospacing="1" w:after="100" w:afterAutospacing="1" w:line="240" w:lineRule="auto"/>
        <w:ind w:left="1440"/>
        <w:rPr>
          <w:rFonts w:ascii="Times New Roman" w:hAnsi="Times New Roman" w:cs="Times New Roman"/>
          <w:color w:val="050505"/>
          <w:sz w:val="24"/>
          <w:szCs w:val="24"/>
          <w:shd w:val="clear" w:color="auto" w:fill="FFFFFF"/>
        </w:rPr>
      </w:pPr>
      <w:r>
        <w:rPr>
          <w:rFonts w:ascii="Times New Roman" w:hAnsi="Times New Roman" w:cs="Times New Roman"/>
          <w:color w:val="050505"/>
          <w:sz w:val="24"/>
          <w:szCs w:val="24"/>
          <w:shd w:val="clear" w:color="auto" w:fill="FFFFFF" w:themeFill="background1"/>
        </w:rPr>
        <w:t>1.</w:t>
      </w:r>
      <w:r w:rsidR="00922FC0">
        <w:rPr>
          <w:rFonts w:ascii="Times New Roman" w:hAnsi="Times New Roman" w:cs="Times New Roman"/>
          <w:color w:val="050505"/>
          <w:sz w:val="24"/>
          <w:szCs w:val="24"/>
          <w:shd w:val="clear" w:color="auto" w:fill="FFFFFF" w:themeFill="background1"/>
        </w:rPr>
        <w:t xml:space="preserve"> Учасник рекорду </w:t>
      </w:r>
      <w:proofErr w:type="spellStart"/>
      <w:r w:rsidR="00922FC0">
        <w:rPr>
          <w:rFonts w:ascii="Times New Roman" w:hAnsi="Times New Roman" w:cs="Times New Roman"/>
          <w:color w:val="050505"/>
          <w:sz w:val="24"/>
          <w:szCs w:val="24"/>
          <w:shd w:val="clear" w:color="auto" w:fill="FFFFFF" w:themeFill="background1"/>
        </w:rPr>
        <w:t>Украхни</w:t>
      </w:r>
      <w:proofErr w:type="spellEnd"/>
      <w:r w:rsidR="00922FC0">
        <w:rPr>
          <w:rFonts w:ascii="Times New Roman" w:hAnsi="Times New Roman" w:cs="Times New Roman"/>
          <w:color w:val="050505"/>
          <w:sz w:val="24"/>
          <w:szCs w:val="24"/>
          <w:shd w:val="clear" w:color="auto" w:fill="FFFFFF" w:themeFill="background1"/>
        </w:rPr>
        <w:t xml:space="preserve"> в рамках ІІІ Міжнародного заняття  Доброти, організатор  якого  Благодійна  організація  « Благодійний  фонд « Щаслива  лапа» м. Київ. Нагороджена грамотою  учасника  рекорду  України  і набором – </w:t>
      </w:r>
      <w:proofErr w:type="spellStart"/>
      <w:r w:rsidR="00922FC0">
        <w:rPr>
          <w:rFonts w:ascii="Times New Roman" w:hAnsi="Times New Roman" w:cs="Times New Roman"/>
          <w:color w:val="050505"/>
          <w:sz w:val="24"/>
          <w:szCs w:val="24"/>
          <w:shd w:val="clear" w:color="auto" w:fill="FFFFFF" w:themeFill="background1"/>
        </w:rPr>
        <w:t>пазлами</w:t>
      </w:r>
      <w:proofErr w:type="spellEnd"/>
      <w:r w:rsidR="00922FC0">
        <w:rPr>
          <w:rFonts w:ascii="Times New Roman" w:hAnsi="Times New Roman" w:cs="Times New Roman"/>
          <w:color w:val="050505"/>
          <w:sz w:val="24"/>
          <w:szCs w:val="24"/>
          <w:shd w:val="clear" w:color="auto" w:fill="FFFFFF" w:themeFill="background1"/>
        </w:rPr>
        <w:t>.</w:t>
      </w:r>
      <w:r w:rsidR="008867FF" w:rsidRPr="008867FF">
        <w:rPr>
          <w:rFonts w:ascii="Times New Roman" w:hAnsi="Times New Roman" w:cs="Times New Roman"/>
          <w:color w:val="050505"/>
          <w:sz w:val="24"/>
          <w:szCs w:val="24"/>
          <w:shd w:val="clear" w:color="auto" w:fill="FFFFFF" w:themeFill="background1"/>
        </w:rPr>
        <w:t xml:space="preserve"> </w:t>
      </w:r>
      <w:r w:rsidR="00922FC0">
        <w:rPr>
          <w:rFonts w:ascii="Times New Roman" w:hAnsi="Times New Roman" w:cs="Times New Roman"/>
          <w:color w:val="050505"/>
          <w:sz w:val="24"/>
          <w:szCs w:val="24"/>
          <w:shd w:val="clear" w:color="auto" w:fill="FFFFFF" w:themeFill="background1"/>
        </w:rPr>
        <w:t xml:space="preserve"> </w:t>
      </w:r>
    </w:p>
    <w:p w:rsidR="00FB0DC3" w:rsidRPr="00FB0DC3" w:rsidRDefault="00FB0DC3" w:rsidP="00FB0DC3">
      <w:pPr>
        <w:pStyle w:val="a3"/>
        <w:shd w:val="clear" w:color="auto" w:fill="FFFFFF"/>
        <w:spacing w:after="0" w:line="240" w:lineRule="auto"/>
        <w:ind w:left="1440"/>
        <w:rPr>
          <w:rFonts w:ascii="Times New Roman" w:hAnsi="Times New Roman" w:cs="Times New Roman"/>
          <w:color w:val="050505"/>
          <w:sz w:val="24"/>
          <w:szCs w:val="24"/>
        </w:rPr>
      </w:pPr>
      <w:r>
        <w:rPr>
          <w:rFonts w:ascii="Times New Roman" w:hAnsi="Times New Roman" w:cs="Times New Roman"/>
          <w:color w:val="050505"/>
          <w:sz w:val="24"/>
          <w:szCs w:val="24"/>
        </w:rPr>
        <w:t xml:space="preserve">2. </w:t>
      </w:r>
      <w:r w:rsidRPr="00FB0DC3">
        <w:rPr>
          <w:rFonts w:ascii="Times New Roman" w:hAnsi="Times New Roman" w:cs="Times New Roman"/>
          <w:color w:val="050505"/>
          <w:sz w:val="24"/>
          <w:szCs w:val="24"/>
        </w:rPr>
        <w:t xml:space="preserve">Участь у </w:t>
      </w:r>
      <w:r w:rsidRPr="00FB0DC3">
        <w:rPr>
          <w:rFonts w:ascii="Times New Roman" w:hAnsi="Times New Roman" w:cs="Times New Roman"/>
          <w:sz w:val="24"/>
          <w:szCs w:val="24"/>
        </w:rPr>
        <w:t xml:space="preserve"> Всеукраїнському  дистанційному  сучасному проекті « Творчий  педагог», </w:t>
      </w:r>
      <w:r w:rsidRPr="00FB0DC3">
        <w:rPr>
          <w:rFonts w:ascii="Times New Roman" w:hAnsi="Times New Roman" w:cs="Times New Roman"/>
          <w:color w:val="050505"/>
          <w:sz w:val="23"/>
          <w:szCs w:val="23"/>
          <w:shd w:val="clear" w:color="auto" w:fill="FFFFFF"/>
        </w:rPr>
        <w:t xml:space="preserve">який був організований Всеукраїнською </w:t>
      </w:r>
      <w:r>
        <w:rPr>
          <w:rFonts w:ascii="Times New Roman" w:hAnsi="Times New Roman" w:cs="Times New Roman"/>
          <w:color w:val="050505"/>
          <w:sz w:val="23"/>
          <w:szCs w:val="23"/>
          <w:shd w:val="clear" w:color="auto" w:fill="FFFFFF"/>
        </w:rPr>
        <w:t xml:space="preserve">   </w:t>
      </w:r>
    </w:p>
    <w:p w:rsidR="00FB0DC3" w:rsidRDefault="00FB0DC3" w:rsidP="00FB0DC3">
      <w:pPr>
        <w:pStyle w:val="a3"/>
        <w:shd w:val="clear" w:color="auto" w:fill="FFFFFF"/>
        <w:spacing w:after="0" w:line="240" w:lineRule="auto"/>
        <w:rPr>
          <w:rFonts w:ascii="Times New Roman" w:hAnsi="Times New Roman" w:cs="Times New Roman"/>
          <w:sz w:val="24"/>
          <w:szCs w:val="24"/>
        </w:rPr>
      </w:pPr>
      <w:r>
        <w:rPr>
          <w:rFonts w:ascii="Times New Roman" w:hAnsi="Times New Roman" w:cs="Times New Roman"/>
          <w:color w:val="050505"/>
          <w:sz w:val="23"/>
          <w:szCs w:val="23"/>
          <w:shd w:val="clear" w:color="auto" w:fill="FFFFFF"/>
        </w:rPr>
        <w:t xml:space="preserve">            </w:t>
      </w:r>
      <w:r w:rsidRPr="00FB0DC3">
        <w:rPr>
          <w:rFonts w:ascii="Times New Roman" w:hAnsi="Times New Roman" w:cs="Times New Roman"/>
          <w:color w:val="050505"/>
          <w:sz w:val="23"/>
          <w:szCs w:val="23"/>
          <w:shd w:val="clear" w:color="auto" w:fill="FFFFFF"/>
        </w:rPr>
        <w:t xml:space="preserve">організацією конкурсів </w:t>
      </w:r>
      <w:proofErr w:type="spellStart"/>
      <w:r w:rsidRPr="00FB0DC3">
        <w:rPr>
          <w:rFonts w:ascii="Times New Roman" w:hAnsi="Times New Roman" w:cs="Times New Roman"/>
          <w:color w:val="050505"/>
          <w:sz w:val="23"/>
          <w:szCs w:val="23"/>
          <w:shd w:val="clear" w:color="auto" w:fill="FFFFFF"/>
        </w:rPr>
        <w:t>м.Хмельницький</w:t>
      </w:r>
      <w:proofErr w:type="spellEnd"/>
      <w:r w:rsidRPr="00FB0DC3">
        <w:rPr>
          <w:rFonts w:ascii="Times New Roman" w:hAnsi="Times New Roman" w:cs="Times New Roman"/>
          <w:color w:val="050505"/>
          <w:sz w:val="23"/>
          <w:szCs w:val="23"/>
          <w:shd w:val="clear" w:color="auto" w:fill="FFFFFF"/>
        </w:rPr>
        <w:t>, 05 червня 2024 року.</w:t>
      </w:r>
      <w:r>
        <w:rPr>
          <w:rFonts w:ascii="Times New Roman" w:hAnsi="Times New Roman" w:cs="Times New Roman"/>
          <w:color w:val="050505"/>
          <w:sz w:val="23"/>
          <w:szCs w:val="23"/>
          <w:shd w:val="clear" w:color="auto" w:fill="FFFFFF"/>
        </w:rPr>
        <w:t xml:space="preserve"> </w:t>
      </w:r>
      <w:r w:rsidRPr="00FB0DC3">
        <w:rPr>
          <w:rFonts w:ascii="Times New Roman" w:hAnsi="Times New Roman" w:cs="Times New Roman"/>
          <w:sz w:val="24"/>
          <w:szCs w:val="24"/>
        </w:rPr>
        <w:t>і нагороджена  медаллю і сертифікатом.</w:t>
      </w:r>
    </w:p>
    <w:p w:rsidR="00C870FD" w:rsidRPr="004E523D" w:rsidRDefault="008346AD" w:rsidP="008346AD">
      <w:pPr>
        <w:shd w:val="clear" w:color="auto" w:fill="FFFFFF" w:themeFill="background1"/>
        <w:spacing w:before="100" w:beforeAutospacing="1" w:after="100" w:afterAutospacing="1" w:line="240" w:lineRule="auto"/>
        <w:ind w:left="1080"/>
        <w:rPr>
          <w:rFonts w:ascii="Times New Roman" w:hAnsi="Times New Roman" w:cs="Times New Roman"/>
          <w:color w:val="050505"/>
          <w:sz w:val="24"/>
          <w:szCs w:val="24"/>
          <w:shd w:val="clear" w:color="auto" w:fill="FFFFFF"/>
        </w:rPr>
      </w:pPr>
      <w:r>
        <w:rPr>
          <w:rFonts w:ascii="Times New Roman" w:hAnsi="Times New Roman" w:cs="Times New Roman"/>
          <w:color w:val="050505"/>
          <w:sz w:val="24"/>
          <w:szCs w:val="24"/>
          <w:shd w:val="clear" w:color="auto" w:fill="FFFFFF" w:themeFill="background1"/>
        </w:rPr>
        <w:t>3.</w:t>
      </w:r>
      <w:r w:rsidR="00C870FD">
        <w:rPr>
          <w:rFonts w:ascii="Times New Roman" w:hAnsi="Times New Roman" w:cs="Times New Roman"/>
          <w:color w:val="050505"/>
          <w:sz w:val="24"/>
          <w:szCs w:val="24"/>
          <w:shd w:val="clear" w:color="auto" w:fill="FFFFFF" w:themeFill="background1"/>
        </w:rPr>
        <w:t xml:space="preserve">Участь у </w:t>
      </w:r>
      <w:r w:rsidR="00C870FD" w:rsidRPr="008867FF">
        <w:rPr>
          <w:rFonts w:ascii="Times New Roman" w:hAnsi="Times New Roman" w:cs="Times New Roman"/>
          <w:color w:val="050505"/>
          <w:sz w:val="24"/>
          <w:szCs w:val="24"/>
          <w:shd w:val="clear" w:color="auto" w:fill="FFFFFF" w:themeFill="background1"/>
        </w:rPr>
        <w:t>Всеукраїнському</w:t>
      </w:r>
      <w:r w:rsidR="00C870FD">
        <w:rPr>
          <w:rFonts w:ascii="Times New Roman" w:hAnsi="Times New Roman" w:cs="Times New Roman"/>
          <w:color w:val="050505"/>
          <w:sz w:val="24"/>
          <w:szCs w:val="24"/>
          <w:shd w:val="clear" w:color="auto" w:fill="FFFFFF" w:themeFill="background1"/>
        </w:rPr>
        <w:t xml:space="preserve">  </w:t>
      </w:r>
      <w:r w:rsidR="00C870FD" w:rsidRPr="004E523D">
        <w:rPr>
          <w:rFonts w:ascii="Times New Roman" w:hAnsi="Times New Roman" w:cs="Times New Roman"/>
          <w:color w:val="050505"/>
          <w:sz w:val="23"/>
          <w:szCs w:val="23"/>
          <w:shd w:val="clear" w:color="auto" w:fill="FFFFFF"/>
        </w:rPr>
        <w:t xml:space="preserve">конкурсі педагогічної майстерності і зайняла перше місце за підсумками 1- го потоку 4 - го сезону від 10 травня 2024 року Національного (Всеукраїнського відкритого) конкурсу педагогічної майстерності в номінації " Науково- методична розробка ( дошкільна освіта)" за роботу " Морально - етичне виховання дітей дошкільного віку", який був організований Громадською організацією " Креативні  екосистеми" </w:t>
      </w:r>
      <w:proofErr w:type="spellStart"/>
      <w:r w:rsidR="00C870FD" w:rsidRPr="004E523D">
        <w:rPr>
          <w:rFonts w:ascii="Times New Roman" w:hAnsi="Times New Roman" w:cs="Times New Roman"/>
          <w:color w:val="050505"/>
          <w:sz w:val="23"/>
          <w:szCs w:val="23"/>
          <w:shd w:val="clear" w:color="auto" w:fill="FFFFFF"/>
        </w:rPr>
        <w:t>м.Києва</w:t>
      </w:r>
      <w:proofErr w:type="spellEnd"/>
      <w:r w:rsidR="00C870FD" w:rsidRPr="004E523D">
        <w:rPr>
          <w:rFonts w:ascii="Times New Roman" w:hAnsi="Times New Roman" w:cs="Times New Roman"/>
          <w:color w:val="050505"/>
          <w:sz w:val="23"/>
          <w:szCs w:val="23"/>
          <w:shd w:val="clear" w:color="auto" w:fill="FFFFFF"/>
        </w:rPr>
        <w:t>. Вихователь нагороджена медаллю і дипломом (сертифікатом).</w:t>
      </w:r>
    </w:p>
    <w:p w:rsidR="00C870FD" w:rsidRPr="00FB0DC3" w:rsidRDefault="00C870FD" w:rsidP="00C870FD">
      <w:pPr>
        <w:pStyle w:val="a3"/>
        <w:numPr>
          <w:ilvl w:val="0"/>
          <w:numId w:val="24"/>
        </w:numPr>
        <w:shd w:val="clear" w:color="auto" w:fill="FFFFFF"/>
        <w:spacing w:after="0" w:line="240" w:lineRule="auto"/>
        <w:rPr>
          <w:rFonts w:ascii="Times New Roman" w:hAnsi="Times New Roman" w:cs="Times New Roman"/>
          <w:color w:val="050505"/>
          <w:sz w:val="24"/>
          <w:szCs w:val="24"/>
        </w:rPr>
      </w:pPr>
    </w:p>
    <w:p w:rsidR="008346AD" w:rsidRPr="008346AD" w:rsidRDefault="00843A1D" w:rsidP="008346AD">
      <w:pPr>
        <w:numPr>
          <w:ilvl w:val="1"/>
          <w:numId w:val="17"/>
        </w:numPr>
        <w:shd w:val="clear" w:color="auto" w:fill="FFFFFF" w:themeFill="background1"/>
        <w:spacing w:before="100" w:beforeAutospacing="1" w:after="100" w:afterAutospacing="1" w:line="240" w:lineRule="auto"/>
        <w:rPr>
          <w:rFonts w:ascii="Times New Roman" w:hAnsi="Times New Roman" w:cs="Times New Roman"/>
          <w:color w:val="050505"/>
          <w:sz w:val="24"/>
          <w:szCs w:val="24"/>
          <w:shd w:val="clear" w:color="auto" w:fill="FFFFFF"/>
        </w:rPr>
      </w:pPr>
      <w:proofErr w:type="spellStart"/>
      <w:r>
        <w:rPr>
          <w:rFonts w:ascii="Times New Roman" w:hAnsi="Times New Roman" w:cs="Times New Roman"/>
          <w:b/>
          <w:color w:val="050505"/>
          <w:sz w:val="24"/>
          <w:szCs w:val="24"/>
          <w:shd w:val="clear" w:color="auto" w:fill="FFFFFF" w:themeFill="background1"/>
        </w:rPr>
        <w:t>Гбур</w:t>
      </w:r>
      <w:proofErr w:type="spellEnd"/>
      <w:r>
        <w:rPr>
          <w:rFonts w:ascii="Times New Roman" w:hAnsi="Times New Roman" w:cs="Times New Roman"/>
          <w:b/>
          <w:color w:val="050505"/>
          <w:sz w:val="24"/>
          <w:szCs w:val="24"/>
          <w:shd w:val="clear" w:color="auto" w:fill="FFFFFF" w:themeFill="background1"/>
        </w:rPr>
        <w:t xml:space="preserve"> Тетяна Олег</w:t>
      </w:r>
      <w:r w:rsidR="008867FF" w:rsidRPr="00A20835">
        <w:rPr>
          <w:rFonts w:ascii="Times New Roman" w:hAnsi="Times New Roman" w:cs="Times New Roman"/>
          <w:b/>
          <w:color w:val="050505"/>
          <w:sz w:val="24"/>
          <w:szCs w:val="24"/>
          <w:shd w:val="clear" w:color="auto" w:fill="FFFFFF" w:themeFill="background1"/>
        </w:rPr>
        <w:t>івна,</w:t>
      </w:r>
      <w:r>
        <w:rPr>
          <w:rFonts w:ascii="Times New Roman" w:hAnsi="Times New Roman" w:cs="Times New Roman"/>
          <w:color w:val="050505"/>
          <w:sz w:val="24"/>
          <w:szCs w:val="24"/>
          <w:shd w:val="clear" w:color="auto" w:fill="FFFFFF" w:themeFill="background1"/>
        </w:rPr>
        <w:t xml:space="preserve"> вихователь</w:t>
      </w:r>
      <w:r w:rsidR="008867FF" w:rsidRPr="008867FF">
        <w:rPr>
          <w:rFonts w:ascii="Times New Roman" w:hAnsi="Times New Roman" w:cs="Times New Roman"/>
          <w:color w:val="050505"/>
          <w:sz w:val="24"/>
          <w:szCs w:val="24"/>
          <w:shd w:val="clear" w:color="auto" w:fill="FFFFFF" w:themeFill="background1"/>
        </w:rPr>
        <w:t xml:space="preserve">  КЗДО смт </w:t>
      </w:r>
      <w:proofErr w:type="spellStart"/>
      <w:r w:rsidR="008867FF" w:rsidRPr="008867FF">
        <w:rPr>
          <w:rFonts w:ascii="Times New Roman" w:hAnsi="Times New Roman" w:cs="Times New Roman"/>
          <w:color w:val="050505"/>
          <w:sz w:val="24"/>
          <w:szCs w:val="24"/>
          <w:shd w:val="clear" w:color="auto" w:fill="FFFFFF" w:themeFill="background1"/>
        </w:rPr>
        <w:t>Жвирка</w:t>
      </w:r>
      <w:proofErr w:type="spellEnd"/>
      <w:r w:rsidR="008867FF" w:rsidRPr="008867FF">
        <w:rPr>
          <w:rFonts w:ascii="Times New Roman" w:hAnsi="Times New Roman" w:cs="Times New Roman"/>
          <w:color w:val="050505"/>
          <w:sz w:val="24"/>
          <w:szCs w:val="24"/>
          <w:shd w:val="clear" w:color="auto" w:fill="FFFFFF" w:themeFill="background1"/>
        </w:rPr>
        <w:t xml:space="preserve"> </w:t>
      </w:r>
      <w:r w:rsidR="008346AD">
        <w:rPr>
          <w:rFonts w:ascii="Times New Roman" w:hAnsi="Times New Roman" w:cs="Times New Roman"/>
          <w:color w:val="050505"/>
          <w:sz w:val="24"/>
          <w:szCs w:val="24"/>
          <w:shd w:val="clear" w:color="auto" w:fill="FFFFFF" w:themeFill="background1"/>
        </w:rPr>
        <w:t>(ясла - садка) "Сонечко":</w:t>
      </w:r>
    </w:p>
    <w:p w:rsidR="008346AD" w:rsidRPr="008346AD" w:rsidRDefault="00843A1D" w:rsidP="008346AD">
      <w:pPr>
        <w:numPr>
          <w:ilvl w:val="1"/>
          <w:numId w:val="17"/>
        </w:numPr>
        <w:shd w:val="clear" w:color="auto" w:fill="FFFFFF" w:themeFill="background1"/>
        <w:spacing w:before="100" w:beforeAutospacing="1" w:after="100" w:afterAutospacing="1" w:line="240" w:lineRule="auto"/>
        <w:rPr>
          <w:rFonts w:ascii="Times New Roman" w:hAnsi="Times New Roman" w:cs="Times New Roman"/>
          <w:color w:val="050505"/>
          <w:sz w:val="24"/>
          <w:szCs w:val="24"/>
          <w:shd w:val="clear" w:color="auto" w:fill="FFFFFF"/>
        </w:rPr>
      </w:pPr>
      <w:r w:rsidRPr="008346AD">
        <w:rPr>
          <w:rFonts w:ascii="Times New Roman" w:hAnsi="Times New Roman" w:cs="Times New Roman"/>
          <w:color w:val="050505"/>
          <w:sz w:val="24"/>
          <w:szCs w:val="24"/>
          <w:shd w:val="clear" w:color="auto" w:fill="FFFFFF" w:themeFill="background1"/>
        </w:rPr>
        <w:t>Участь вихованців середньої групи у фестивалях  декламування  віршів  Тараса  Шевченка, Лесі Українки, Вадима Крищенка</w:t>
      </w:r>
      <w:r w:rsidR="008346AD" w:rsidRPr="008346AD">
        <w:rPr>
          <w:rFonts w:ascii="Times New Roman" w:hAnsi="Times New Roman" w:cs="Times New Roman"/>
          <w:color w:val="050505"/>
          <w:sz w:val="24"/>
          <w:szCs w:val="24"/>
          <w:shd w:val="clear" w:color="auto" w:fill="FFFFFF" w:themeFill="background1"/>
        </w:rPr>
        <w:t>.</w:t>
      </w:r>
      <w:r w:rsidRPr="008346AD">
        <w:rPr>
          <w:rFonts w:ascii="Times New Roman" w:hAnsi="Times New Roman" w:cs="Times New Roman"/>
          <w:color w:val="050505"/>
          <w:sz w:val="24"/>
          <w:szCs w:val="24"/>
          <w:shd w:val="clear" w:color="auto" w:fill="FFFFFF" w:themeFill="background1"/>
        </w:rPr>
        <w:t xml:space="preserve"> </w:t>
      </w:r>
    </w:p>
    <w:p w:rsidR="00B866C8" w:rsidRPr="00B866C8" w:rsidRDefault="00AC1B35" w:rsidP="00B866C8">
      <w:pPr>
        <w:pStyle w:val="a3"/>
        <w:numPr>
          <w:ilvl w:val="1"/>
          <w:numId w:val="17"/>
        </w:numPr>
        <w:shd w:val="clear" w:color="auto" w:fill="FFFFFF" w:themeFill="background1"/>
        <w:spacing w:before="100" w:beforeAutospacing="1" w:after="0" w:line="240" w:lineRule="auto"/>
        <w:rPr>
          <w:rFonts w:ascii="Times New Roman" w:hAnsi="Times New Roman" w:cs="Times New Roman"/>
          <w:color w:val="050505"/>
          <w:sz w:val="24"/>
          <w:szCs w:val="24"/>
          <w:shd w:val="clear" w:color="auto" w:fill="FFFFFF"/>
        </w:rPr>
      </w:pPr>
      <w:proofErr w:type="spellStart"/>
      <w:r w:rsidRPr="008346AD">
        <w:rPr>
          <w:rFonts w:ascii="Times New Roman" w:hAnsi="Times New Roman" w:cs="Times New Roman"/>
          <w:b/>
          <w:color w:val="050505"/>
          <w:sz w:val="24"/>
          <w:szCs w:val="24"/>
          <w:shd w:val="clear" w:color="auto" w:fill="FFFFFF" w:themeFill="background1"/>
        </w:rPr>
        <w:t>Бондурівська</w:t>
      </w:r>
      <w:proofErr w:type="spellEnd"/>
      <w:r w:rsidRPr="008346AD">
        <w:rPr>
          <w:rFonts w:ascii="Times New Roman" w:hAnsi="Times New Roman" w:cs="Times New Roman"/>
          <w:b/>
          <w:color w:val="050505"/>
          <w:sz w:val="24"/>
          <w:szCs w:val="24"/>
          <w:shd w:val="clear" w:color="auto" w:fill="FFFFFF" w:themeFill="background1"/>
        </w:rPr>
        <w:t xml:space="preserve"> Ольга Васил</w:t>
      </w:r>
      <w:r w:rsidR="003D6E87" w:rsidRPr="008346AD">
        <w:rPr>
          <w:rFonts w:ascii="Times New Roman" w:hAnsi="Times New Roman" w:cs="Times New Roman"/>
          <w:b/>
          <w:color w:val="050505"/>
          <w:sz w:val="24"/>
          <w:szCs w:val="24"/>
          <w:shd w:val="clear" w:color="auto" w:fill="FFFFFF" w:themeFill="background1"/>
        </w:rPr>
        <w:t>івна</w:t>
      </w:r>
      <w:r w:rsidR="003D6E87" w:rsidRPr="008346AD">
        <w:rPr>
          <w:rFonts w:ascii="Times New Roman" w:hAnsi="Times New Roman" w:cs="Times New Roman"/>
          <w:color w:val="050505"/>
          <w:sz w:val="24"/>
          <w:szCs w:val="24"/>
          <w:shd w:val="clear" w:color="auto" w:fill="FFFFFF" w:themeFill="background1"/>
        </w:rPr>
        <w:t xml:space="preserve">, вихователь КЗДО смт </w:t>
      </w:r>
      <w:proofErr w:type="spellStart"/>
      <w:r w:rsidR="001C3F8F" w:rsidRPr="008346AD">
        <w:rPr>
          <w:rFonts w:ascii="Times New Roman" w:hAnsi="Times New Roman" w:cs="Times New Roman"/>
          <w:color w:val="050505"/>
          <w:sz w:val="24"/>
          <w:szCs w:val="24"/>
          <w:shd w:val="clear" w:color="auto" w:fill="FFFFFF" w:themeFill="background1"/>
        </w:rPr>
        <w:t>Жвирка</w:t>
      </w:r>
      <w:proofErr w:type="spellEnd"/>
      <w:r w:rsidR="001C3F8F" w:rsidRPr="008346AD">
        <w:rPr>
          <w:rFonts w:ascii="Times New Roman" w:hAnsi="Times New Roman" w:cs="Times New Roman"/>
          <w:color w:val="050505"/>
          <w:sz w:val="24"/>
          <w:szCs w:val="24"/>
          <w:shd w:val="clear" w:color="auto" w:fill="FFFFFF" w:themeFill="background1"/>
        </w:rPr>
        <w:t xml:space="preserve"> (ясла - садка) "Сонечко":  </w:t>
      </w:r>
    </w:p>
    <w:p w:rsidR="003D6E87" w:rsidRPr="00B866C8" w:rsidRDefault="008346AD" w:rsidP="00B866C8">
      <w:pPr>
        <w:pStyle w:val="a3"/>
        <w:shd w:val="clear" w:color="auto" w:fill="FFFFFF" w:themeFill="background1"/>
        <w:spacing w:before="100" w:beforeAutospacing="1" w:after="0" w:line="240" w:lineRule="auto"/>
        <w:ind w:left="1440"/>
        <w:rPr>
          <w:rFonts w:ascii="Times New Roman" w:hAnsi="Times New Roman" w:cs="Times New Roman"/>
          <w:color w:val="050505"/>
          <w:sz w:val="24"/>
          <w:szCs w:val="24"/>
          <w:shd w:val="clear" w:color="auto" w:fill="FFFFFF"/>
        </w:rPr>
      </w:pPr>
      <w:r w:rsidRPr="00B866C8">
        <w:rPr>
          <w:rFonts w:ascii="Times New Roman" w:hAnsi="Times New Roman" w:cs="Times New Roman"/>
          <w:color w:val="050505"/>
          <w:sz w:val="24"/>
          <w:szCs w:val="24"/>
          <w:shd w:val="clear" w:color="auto" w:fill="FFFFFF" w:themeFill="background1"/>
        </w:rPr>
        <w:t xml:space="preserve">1. </w:t>
      </w:r>
      <w:r w:rsidR="003D6E87" w:rsidRPr="00B866C8">
        <w:rPr>
          <w:rFonts w:ascii="Times New Roman" w:hAnsi="Times New Roman" w:cs="Times New Roman"/>
          <w:color w:val="050505"/>
          <w:sz w:val="24"/>
          <w:szCs w:val="24"/>
          <w:shd w:val="clear" w:color="auto" w:fill="FFFFFF" w:themeFill="background1"/>
        </w:rPr>
        <w:t xml:space="preserve"> участь у Всеукраїнському</w:t>
      </w:r>
      <w:r w:rsidR="001C3F8F" w:rsidRPr="00B866C8">
        <w:rPr>
          <w:rFonts w:ascii="Times New Roman" w:hAnsi="Times New Roman" w:cs="Times New Roman"/>
          <w:color w:val="050505"/>
          <w:sz w:val="24"/>
          <w:szCs w:val="24"/>
          <w:shd w:val="clear" w:color="auto" w:fill="FFFFFF" w:themeFill="background1"/>
        </w:rPr>
        <w:t xml:space="preserve"> </w:t>
      </w:r>
      <w:r w:rsidR="000A35BE" w:rsidRPr="00B866C8">
        <w:rPr>
          <w:rFonts w:ascii="Times New Roman" w:hAnsi="Times New Roman" w:cs="Times New Roman"/>
          <w:color w:val="050505"/>
          <w:sz w:val="23"/>
          <w:szCs w:val="23"/>
          <w:shd w:val="clear" w:color="auto" w:fill="FFFFFF"/>
        </w:rPr>
        <w:t xml:space="preserve">конкурсі педагогічної майстерності і зайняла перше місце за підсумками </w:t>
      </w:r>
      <w:r w:rsidR="009320E7" w:rsidRPr="00B866C8">
        <w:rPr>
          <w:rFonts w:ascii="Times New Roman" w:hAnsi="Times New Roman" w:cs="Times New Roman"/>
          <w:color w:val="050505"/>
          <w:sz w:val="23"/>
          <w:szCs w:val="23"/>
          <w:shd w:val="clear" w:color="auto" w:fill="FFFFFF"/>
        </w:rPr>
        <w:t>фінального туру 9- го сезону від 20 листопада</w:t>
      </w:r>
      <w:r w:rsidR="000A35BE" w:rsidRPr="00B866C8">
        <w:rPr>
          <w:rFonts w:ascii="Times New Roman" w:hAnsi="Times New Roman" w:cs="Times New Roman"/>
          <w:color w:val="050505"/>
          <w:sz w:val="23"/>
          <w:szCs w:val="23"/>
          <w:shd w:val="clear" w:color="auto" w:fill="FFFFFF"/>
        </w:rPr>
        <w:t xml:space="preserve"> 2024 року Національного (Всеукраїнського відкритого) конкурсу педагогічної майстерності в номінації " На</w:t>
      </w:r>
      <w:r w:rsidR="009320E7" w:rsidRPr="00B866C8">
        <w:rPr>
          <w:rFonts w:ascii="Times New Roman" w:hAnsi="Times New Roman" w:cs="Times New Roman"/>
          <w:color w:val="050505"/>
          <w:sz w:val="23"/>
          <w:szCs w:val="23"/>
          <w:shd w:val="clear" w:color="auto" w:fill="FFFFFF"/>
        </w:rPr>
        <w:t xml:space="preserve">вчальне  заняття» ( дошкільна  освіта) </w:t>
      </w:r>
      <w:r w:rsidR="000A35BE" w:rsidRPr="00B866C8">
        <w:rPr>
          <w:rFonts w:ascii="Times New Roman" w:hAnsi="Times New Roman" w:cs="Times New Roman"/>
          <w:color w:val="050505"/>
          <w:sz w:val="23"/>
          <w:szCs w:val="23"/>
          <w:shd w:val="clear" w:color="auto" w:fill="FFFFFF"/>
        </w:rPr>
        <w:t>за роботу "</w:t>
      </w:r>
      <w:r w:rsidR="009320E7" w:rsidRPr="00B866C8">
        <w:rPr>
          <w:rFonts w:ascii="Times New Roman" w:hAnsi="Times New Roman" w:cs="Times New Roman"/>
          <w:color w:val="050505"/>
          <w:sz w:val="23"/>
          <w:szCs w:val="23"/>
          <w:shd w:val="clear" w:color="auto" w:fill="FFFFFF"/>
        </w:rPr>
        <w:t>Заняття з розділу « Комп′ютерна  грамота  для  дошкільнят»</w:t>
      </w:r>
      <w:r w:rsidR="000A35BE" w:rsidRPr="00B866C8">
        <w:rPr>
          <w:rFonts w:ascii="Times New Roman" w:hAnsi="Times New Roman" w:cs="Times New Roman"/>
          <w:color w:val="050505"/>
          <w:sz w:val="23"/>
          <w:szCs w:val="23"/>
          <w:shd w:val="clear" w:color="auto" w:fill="FFFFFF"/>
        </w:rPr>
        <w:t xml:space="preserve"> Морально - етичне виховання дітей дошкільного віку", </w:t>
      </w:r>
      <w:r w:rsidR="001C3F8F" w:rsidRPr="00B866C8">
        <w:rPr>
          <w:rFonts w:ascii="Times New Roman" w:hAnsi="Times New Roman" w:cs="Times New Roman"/>
          <w:color w:val="050505"/>
          <w:sz w:val="23"/>
          <w:szCs w:val="23"/>
          <w:shd w:val="clear" w:color="auto" w:fill="FFFFFF"/>
        </w:rPr>
        <w:t>який  організували:</w:t>
      </w:r>
      <w:r w:rsidR="009320E7" w:rsidRPr="00B866C8">
        <w:rPr>
          <w:rFonts w:ascii="Times New Roman" w:hAnsi="Times New Roman" w:cs="Times New Roman"/>
          <w:color w:val="050505"/>
          <w:sz w:val="23"/>
          <w:szCs w:val="23"/>
          <w:shd w:val="clear" w:color="auto" w:fill="FFFFFF"/>
        </w:rPr>
        <w:t xml:space="preserve"> Інноваційна освітня   екосистема ADVERMAN  </w:t>
      </w:r>
      <w:r w:rsidR="009320E7" w:rsidRPr="00B866C8">
        <w:rPr>
          <w:rFonts w:ascii="Times New Roman" w:hAnsi="Times New Roman" w:cs="Times New Roman"/>
          <w:color w:val="050505"/>
          <w:sz w:val="23"/>
          <w:szCs w:val="23"/>
          <w:shd w:val="clear" w:color="auto" w:fill="FFFFFF"/>
          <w:lang w:val="en-US"/>
        </w:rPr>
        <w:t>E</w:t>
      </w:r>
      <w:r w:rsidR="009320E7" w:rsidRPr="00B866C8">
        <w:rPr>
          <w:rFonts w:ascii="Times New Roman" w:hAnsi="Times New Roman" w:cs="Times New Roman"/>
          <w:color w:val="050505"/>
          <w:sz w:val="23"/>
          <w:szCs w:val="23"/>
          <w:shd w:val="clear" w:color="auto" w:fill="FFFFFF"/>
        </w:rPr>
        <w:t>DUCATION</w:t>
      </w:r>
      <w:r w:rsidR="000A35BE" w:rsidRPr="00B866C8">
        <w:rPr>
          <w:rFonts w:ascii="Times New Roman" w:hAnsi="Times New Roman" w:cs="Times New Roman"/>
          <w:color w:val="050505"/>
          <w:sz w:val="23"/>
          <w:szCs w:val="23"/>
          <w:shd w:val="clear" w:color="auto" w:fill="FFFFFF"/>
        </w:rPr>
        <w:t>"</w:t>
      </w:r>
      <w:r w:rsidR="009320E7" w:rsidRPr="00B866C8">
        <w:rPr>
          <w:rFonts w:ascii="Times New Roman" w:hAnsi="Times New Roman" w:cs="Times New Roman"/>
          <w:color w:val="050505"/>
          <w:sz w:val="23"/>
          <w:szCs w:val="23"/>
          <w:shd w:val="clear" w:color="auto" w:fill="FFFFFF"/>
        </w:rPr>
        <w:t xml:space="preserve">? Національна  творча  екосистема АЛЕЯ ЗІРОК  УКРАЇНИ. Громадська  організація  « Креативні  екосистеми» </w:t>
      </w:r>
      <w:proofErr w:type="spellStart"/>
      <w:r w:rsidR="009320E7" w:rsidRPr="00B866C8">
        <w:rPr>
          <w:rFonts w:ascii="Times New Roman" w:hAnsi="Times New Roman" w:cs="Times New Roman"/>
          <w:color w:val="050505"/>
          <w:sz w:val="23"/>
          <w:szCs w:val="23"/>
          <w:shd w:val="clear" w:color="auto" w:fill="FFFFFF"/>
        </w:rPr>
        <w:t>м.Киї</w:t>
      </w:r>
      <w:r w:rsidR="001C3F8F" w:rsidRPr="00B866C8">
        <w:rPr>
          <w:rFonts w:ascii="Times New Roman" w:hAnsi="Times New Roman" w:cs="Times New Roman"/>
          <w:color w:val="050505"/>
          <w:sz w:val="23"/>
          <w:szCs w:val="23"/>
          <w:shd w:val="clear" w:color="auto" w:fill="FFFFFF"/>
        </w:rPr>
        <w:t>в</w:t>
      </w:r>
      <w:proofErr w:type="spellEnd"/>
      <w:r w:rsidR="000A35BE" w:rsidRPr="00B866C8">
        <w:rPr>
          <w:rFonts w:ascii="Times New Roman" w:hAnsi="Times New Roman" w:cs="Times New Roman"/>
          <w:color w:val="050505"/>
          <w:sz w:val="23"/>
          <w:szCs w:val="23"/>
          <w:shd w:val="clear" w:color="auto" w:fill="FFFFFF"/>
        </w:rPr>
        <w:t>.</w:t>
      </w:r>
      <w:r w:rsidR="001C3F8F" w:rsidRPr="00B866C8">
        <w:rPr>
          <w:rFonts w:ascii="Times New Roman" w:hAnsi="Times New Roman" w:cs="Times New Roman"/>
          <w:color w:val="050505"/>
          <w:sz w:val="23"/>
          <w:szCs w:val="23"/>
          <w:shd w:val="clear" w:color="auto" w:fill="FFFFFF"/>
        </w:rPr>
        <w:t xml:space="preserve"> </w:t>
      </w:r>
      <w:r w:rsidR="000A35BE" w:rsidRPr="00B866C8">
        <w:rPr>
          <w:rFonts w:ascii="Times New Roman" w:hAnsi="Times New Roman" w:cs="Times New Roman"/>
          <w:color w:val="050505"/>
          <w:sz w:val="23"/>
          <w:szCs w:val="23"/>
          <w:shd w:val="clear" w:color="auto" w:fill="FFFFFF"/>
        </w:rPr>
        <w:t xml:space="preserve"> Вихователь нагороджена медаллю і дипломом</w:t>
      </w:r>
      <w:r w:rsidR="009320E7" w:rsidRPr="00B866C8">
        <w:rPr>
          <w:rFonts w:ascii="Times New Roman" w:hAnsi="Times New Roman" w:cs="Times New Roman"/>
          <w:color w:val="050505"/>
          <w:sz w:val="23"/>
          <w:szCs w:val="23"/>
          <w:shd w:val="clear" w:color="auto" w:fill="FFFFFF"/>
        </w:rPr>
        <w:t>.</w:t>
      </w:r>
    </w:p>
    <w:p w:rsidR="00AC1B35" w:rsidRPr="00AC1B35" w:rsidRDefault="00AC1B35" w:rsidP="000A35BE">
      <w:pPr>
        <w:numPr>
          <w:ilvl w:val="1"/>
          <w:numId w:val="17"/>
        </w:numPr>
        <w:shd w:val="clear" w:color="auto" w:fill="FFFFFF" w:themeFill="background1"/>
        <w:spacing w:before="100" w:beforeAutospacing="1" w:after="100" w:afterAutospacing="1" w:line="240" w:lineRule="auto"/>
        <w:rPr>
          <w:rFonts w:ascii="Times New Roman" w:hAnsi="Times New Roman" w:cs="Times New Roman"/>
          <w:color w:val="050505"/>
          <w:sz w:val="24"/>
          <w:szCs w:val="24"/>
          <w:shd w:val="clear" w:color="auto" w:fill="FFFFFF"/>
        </w:rPr>
      </w:pPr>
      <w:r w:rsidRPr="00AC1B35">
        <w:rPr>
          <w:rFonts w:ascii="Times New Roman" w:hAnsi="Times New Roman" w:cs="Times New Roman"/>
          <w:color w:val="050505"/>
          <w:sz w:val="24"/>
          <w:szCs w:val="24"/>
          <w:shd w:val="clear" w:color="auto" w:fill="FFFFFF" w:themeFill="background1"/>
        </w:rPr>
        <w:t xml:space="preserve">Участь вихованців групи у </w:t>
      </w:r>
      <w:r>
        <w:rPr>
          <w:rFonts w:ascii="Times New Roman" w:hAnsi="Times New Roman" w:cs="Times New Roman"/>
          <w:color w:val="050505"/>
          <w:sz w:val="24"/>
          <w:szCs w:val="24"/>
          <w:shd w:val="clear" w:color="auto" w:fill="FFFFFF" w:themeFill="background1"/>
        </w:rPr>
        <w:t xml:space="preserve">ІІ Всеукраїнському конкурсі  мистецтв  « Великоднє  </w:t>
      </w:r>
      <w:proofErr w:type="spellStart"/>
      <w:r>
        <w:rPr>
          <w:rFonts w:ascii="Times New Roman" w:hAnsi="Times New Roman" w:cs="Times New Roman"/>
          <w:color w:val="050505"/>
          <w:sz w:val="24"/>
          <w:szCs w:val="24"/>
          <w:shd w:val="clear" w:color="auto" w:fill="FFFFFF" w:themeFill="background1"/>
        </w:rPr>
        <w:t>диво»</w:t>
      </w:r>
      <w:r w:rsidR="00843A1D">
        <w:rPr>
          <w:rFonts w:ascii="Times New Roman" w:hAnsi="Times New Roman" w:cs="Times New Roman"/>
          <w:color w:val="050505"/>
          <w:sz w:val="24"/>
          <w:szCs w:val="24"/>
          <w:shd w:val="clear" w:color="auto" w:fill="FFFFFF" w:themeFill="background1"/>
        </w:rPr>
        <w:t>м</w:t>
      </w:r>
      <w:proofErr w:type="spellEnd"/>
      <w:r w:rsidR="00843A1D">
        <w:rPr>
          <w:rFonts w:ascii="Times New Roman" w:hAnsi="Times New Roman" w:cs="Times New Roman"/>
          <w:color w:val="050505"/>
          <w:sz w:val="24"/>
          <w:szCs w:val="24"/>
          <w:shd w:val="clear" w:color="auto" w:fill="FFFFFF" w:themeFill="background1"/>
        </w:rPr>
        <w:t xml:space="preserve">. Київ, </w:t>
      </w:r>
      <w:r>
        <w:rPr>
          <w:rFonts w:ascii="Times New Roman" w:hAnsi="Times New Roman" w:cs="Times New Roman"/>
          <w:color w:val="050505"/>
          <w:sz w:val="24"/>
          <w:szCs w:val="24"/>
          <w:shd w:val="clear" w:color="auto" w:fill="FFFFFF" w:themeFill="background1"/>
        </w:rPr>
        <w:t xml:space="preserve"> який організований  Центром  культурних  та  освітніх програм і здобуття  першої  премії.</w:t>
      </w:r>
    </w:p>
    <w:p w:rsidR="008867FF" w:rsidRPr="008867FF" w:rsidRDefault="00B866C8" w:rsidP="008867FF">
      <w:pPr>
        <w:tabs>
          <w:tab w:val="left" w:pos="2160"/>
        </w:tabs>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870FD">
        <w:rPr>
          <w:rFonts w:ascii="Times New Roman" w:hAnsi="Times New Roman" w:cs="Times New Roman"/>
          <w:sz w:val="24"/>
          <w:szCs w:val="24"/>
        </w:rPr>
        <w:t>У 2024 – 2025</w:t>
      </w:r>
      <w:r w:rsidR="008867FF" w:rsidRPr="008867FF">
        <w:rPr>
          <w:rFonts w:ascii="Times New Roman" w:hAnsi="Times New Roman" w:cs="Times New Roman"/>
          <w:sz w:val="24"/>
          <w:szCs w:val="24"/>
        </w:rPr>
        <w:t xml:space="preserve">н.р. велась співпраця педагогічного колективу ЗДО з педагогічним колективом </w:t>
      </w:r>
      <w:proofErr w:type="spellStart"/>
      <w:r w:rsidR="008867FF" w:rsidRPr="008867FF">
        <w:rPr>
          <w:rFonts w:ascii="Times New Roman" w:hAnsi="Times New Roman" w:cs="Times New Roman"/>
          <w:sz w:val="24"/>
          <w:szCs w:val="24"/>
        </w:rPr>
        <w:t>Жвирківської</w:t>
      </w:r>
      <w:proofErr w:type="spellEnd"/>
      <w:r w:rsidR="008867FF" w:rsidRPr="008867FF">
        <w:rPr>
          <w:rFonts w:ascii="Times New Roman" w:hAnsi="Times New Roman" w:cs="Times New Roman"/>
          <w:sz w:val="24"/>
          <w:szCs w:val="24"/>
        </w:rPr>
        <w:t xml:space="preserve"> ЗШ І-ІІІ ст. початкових класів, які приходили спілкуватися з батьками вихованців – випускників і безперечно цікавилися освітнім процесом в дошкільному закладі за регіональною програмою розвитку дитини дошкільного віку «Українськ</w:t>
      </w:r>
      <w:r w:rsidR="00A20835">
        <w:rPr>
          <w:rFonts w:ascii="Times New Roman" w:hAnsi="Times New Roman" w:cs="Times New Roman"/>
          <w:sz w:val="24"/>
          <w:szCs w:val="24"/>
        </w:rPr>
        <w:t xml:space="preserve">е </w:t>
      </w:r>
      <w:proofErr w:type="spellStart"/>
      <w:r w:rsidR="00A20835">
        <w:rPr>
          <w:rFonts w:ascii="Times New Roman" w:hAnsi="Times New Roman" w:cs="Times New Roman"/>
          <w:sz w:val="24"/>
          <w:szCs w:val="24"/>
        </w:rPr>
        <w:t>дошкілля</w:t>
      </w:r>
      <w:proofErr w:type="spellEnd"/>
      <w:r w:rsidR="00A20835">
        <w:rPr>
          <w:rFonts w:ascii="Times New Roman" w:hAnsi="Times New Roman" w:cs="Times New Roman"/>
          <w:sz w:val="24"/>
          <w:szCs w:val="24"/>
        </w:rPr>
        <w:t>»(редакція 2017р.)</w:t>
      </w:r>
      <w:r w:rsidR="008867FF" w:rsidRPr="008867FF">
        <w:rPr>
          <w:rFonts w:ascii="Times New Roman" w:hAnsi="Times New Roman" w:cs="Times New Roman"/>
          <w:sz w:val="24"/>
          <w:szCs w:val="24"/>
        </w:rPr>
        <w:t xml:space="preserve">. Вчитель  початкових  класів </w:t>
      </w:r>
      <w:proofErr w:type="spellStart"/>
      <w:r w:rsidR="008867FF" w:rsidRPr="008867FF">
        <w:rPr>
          <w:rFonts w:ascii="Times New Roman" w:hAnsi="Times New Roman" w:cs="Times New Roman"/>
          <w:sz w:val="24"/>
          <w:szCs w:val="24"/>
        </w:rPr>
        <w:t>Жвирківс</w:t>
      </w:r>
      <w:r w:rsidR="00C870FD">
        <w:rPr>
          <w:rFonts w:ascii="Times New Roman" w:hAnsi="Times New Roman" w:cs="Times New Roman"/>
          <w:sz w:val="24"/>
          <w:szCs w:val="24"/>
        </w:rPr>
        <w:t>ької</w:t>
      </w:r>
      <w:proofErr w:type="spellEnd"/>
      <w:r w:rsidR="00C870FD">
        <w:rPr>
          <w:rFonts w:ascii="Times New Roman" w:hAnsi="Times New Roman" w:cs="Times New Roman"/>
          <w:sz w:val="24"/>
          <w:szCs w:val="24"/>
        </w:rPr>
        <w:t xml:space="preserve"> ЗШ І-ІІІ ст., </w:t>
      </w:r>
      <w:proofErr w:type="spellStart"/>
      <w:r w:rsidR="00C870FD">
        <w:rPr>
          <w:rFonts w:ascii="Times New Roman" w:hAnsi="Times New Roman" w:cs="Times New Roman"/>
          <w:sz w:val="24"/>
          <w:szCs w:val="24"/>
        </w:rPr>
        <w:t>Кручкевич</w:t>
      </w:r>
      <w:proofErr w:type="spellEnd"/>
      <w:r w:rsidR="00C870FD">
        <w:rPr>
          <w:rFonts w:ascii="Times New Roman" w:hAnsi="Times New Roman" w:cs="Times New Roman"/>
          <w:sz w:val="24"/>
          <w:szCs w:val="24"/>
        </w:rPr>
        <w:t xml:space="preserve"> Наталія Богданівна</w:t>
      </w:r>
      <w:r w:rsidR="008867FF" w:rsidRPr="008867FF">
        <w:rPr>
          <w:rFonts w:ascii="Times New Roman" w:hAnsi="Times New Roman" w:cs="Times New Roman"/>
          <w:sz w:val="24"/>
          <w:szCs w:val="24"/>
        </w:rPr>
        <w:t>,  провела в  закладі дошкільної освіти бесіду з батьками дітей – випускників  щодо підготовки  дітей  до нової української школи і  ознайомила  їх з  новими вимогами в Програм</w:t>
      </w:r>
      <w:r w:rsidR="00C870FD">
        <w:rPr>
          <w:rFonts w:ascii="Times New Roman" w:hAnsi="Times New Roman" w:cs="Times New Roman"/>
          <w:sz w:val="24"/>
          <w:szCs w:val="24"/>
        </w:rPr>
        <w:t xml:space="preserve">і  початкової  школи. Вихователі старшої  групи, Приходько Н.М. і Олекса О.Я. </w:t>
      </w:r>
      <w:r w:rsidR="004E523D">
        <w:rPr>
          <w:rFonts w:ascii="Times New Roman" w:hAnsi="Times New Roman" w:cs="Times New Roman"/>
          <w:sz w:val="24"/>
          <w:szCs w:val="24"/>
        </w:rPr>
        <w:t>.</w:t>
      </w:r>
      <w:r w:rsidR="00C870FD">
        <w:rPr>
          <w:rFonts w:ascii="Times New Roman" w:hAnsi="Times New Roman" w:cs="Times New Roman"/>
          <w:sz w:val="24"/>
          <w:szCs w:val="24"/>
        </w:rPr>
        <w:t xml:space="preserve"> підготували </w:t>
      </w:r>
      <w:r w:rsidR="008867FF" w:rsidRPr="008867FF">
        <w:rPr>
          <w:rFonts w:ascii="Times New Roman" w:hAnsi="Times New Roman" w:cs="Times New Roman"/>
          <w:sz w:val="24"/>
          <w:szCs w:val="24"/>
        </w:rPr>
        <w:t xml:space="preserve"> діагностичні карти старших дошкільнят для вчителів початкових класів </w:t>
      </w:r>
      <w:proofErr w:type="spellStart"/>
      <w:r w:rsidR="008867FF" w:rsidRPr="008867FF">
        <w:rPr>
          <w:rFonts w:ascii="Times New Roman" w:hAnsi="Times New Roman" w:cs="Times New Roman"/>
          <w:sz w:val="24"/>
          <w:szCs w:val="24"/>
        </w:rPr>
        <w:t>Жвирківської</w:t>
      </w:r>
      <w:proofErr w:type="spellEnd"/>
      <w:r w:rsidR="008867FF" w:rsidRPr="008867FF">
        <w:rPr>
          <w:rFonts w:ascii="Times New Roman" w:hAnsi="Times New Roman" w:cs="Times New Roman"/>
          <w:sz w:val="24"/>
          <w:szCs w:val="24"/>
        </w:rPr>
        <w:t xml:space="preserve"> ЗШ І-</w:t>
      </w:r>
      <w:proofErr w:type="spellStart"/>
      <w:r w:rsidR="008867FF" w:rsidRPr="008867FF">
        <w:rPr>
          <w:rFonts w:ascii="Times New Roman" w:hAnsi="Times New Roman" w:cs="Times New Roman"/>
          <w:sz w:val="24"/>
          <w:szCs w:val="24"/>
        </w:rPr>
        <w:t>ІІІст</w:t>
      </w:r>
      <w:proofErr w:type="spellEnd"/>
      <w:r w:rsidR="008867FF" w:rsidRPr="008867FF">
        <w:rPr>
          <w:rFonts w:ascii="Times New Roman" w:hAnsi="Times New Roman" w:cs="Times New Roman"/>
          <w:sz w:val="24"/>
          <w:szCs w:val="24"/>
        </w:rPr>
        <w:t xml:space="preserve">. і шкіл м. </w:t>
      </w:r>
      <w:proofErr w:type="spellStart"/>
      <w:r w:rsidR="008867FF" w:rsidRPr="008867FF">
        <w:rPr>
          <w:rFonts w:ascii="Times New Roman" w:hAnsi="Times New Roman" w:cs="Times New Roman"/>
          <w:sz w:val="24"/>
          <w:szCs w:val="24"/>
        </w:rPr>
        <w:t>Сокаля</w:t>
      </w:r>
      <w:proofErr w:type="spellEnd"/>
      <w:r w:rsidR="008867FF" w:rsidRPr="008867FF">
        <w:rPr>
          <w:rFonts w:ascii="Times New Roman" w:hAnsi="Times New Roman" w:cs="Times New Roman"/>
          <w:sz w:val="24"/>
          <w:szCs w:val="24"/>
        </w:rPr>
        <w:t>.</w:t>
      </w:r>
    </w:p>
    <w:p w:rsidR="008867FF" w:rsidRPr="008867FF" w:rsidRDefault="008867FF" w:rsidP="008867FF">
      <w:pPr>
        <w:jc w:val="both"/>
        <w:rPr>
          <w:rFonts w:ascii="Times New Roman" w:hAnsi="Times New Roman" w:cs="Times New Roman"/>
          <w:sz w:val="24"/>
          <w:szCs w:val="24"/>
        </w:rPr>
      </w:pPr>
      <w:r w:rsidRPr="008867FF">
        <w:rPr>
          <w:rFonts w:ascii="Times New Roman" w:hAnsi="Times New Roman" w:cs="Times New Roman"/>
          <w:sz w:val="24"/>
          <w:szCs w:val="24"/>
        </w:rPr>
        <w:t>В дошкільному закладі проводилася робота з питання наступності дошкільної і початкової ланками освіти, з метою забезпечення  успішності дитини  в умовах освітньої реформи «Нова українська школа». Вихователями відстежувалася результативність навчання в усіх вікових групах. Велика увага приділялась випускникам закладу, щодо забезпечення цілісного  розвитку особистості, їх  адаптація  і підготовка до шкільного  життя  в  умовах  освітньої реформи «Нова українська школа». Протягом навчального року в період карантину екскурсії до школи не здійснювали</w:t>
      </w:r>
      <w:r w:rsidR="00D609A0">
        <w:rPr>
          <w:rFonts w:ascii="Times New Roman" w:hAnsi="Times New Roman" w:cs="Times New Roman"/>
          <w:sz w:val="24"/>
          <w:szCs w:val="24"/>
        </w:rPr>
        <w:t>сь</w:t>
      </w:r>
      <w:r w:rsidRPr="008867FF">
        <w:rPr>
          <w:rFonts w:ascii="Times New Roman" w:hAnsi="Times New Roman" w:cs="Times New Roman"/>
          <w:sz w:val="24"/>
          <w:szCs w:val="24"/>
        </w:rPr>
        <w:t>.</w:t>
      </w:r>
    </w:p>
    <w:p w:rsidR="00D609A0" w:rsidRDefault="008867FF" w:rsidP="008867FF">
      <w:pPr>
        <w:shd w:val="clear" w:color="auto" w:fill="FFFFFF" w:themeFill="background1"/>
        <w:spacing w:before="100" w:beforeAutospacing="1" w:after="100" w:afterAutospacing="1"/>
        <w:rPr>
          <w:rFonts w:ascii="Times New Roman" w:hAnsi="Times New Roman" w:cs="Times New Roman"/>
          <w:bCs/>
          <w:sz w:val="24"/>
          <w:szCs w:val="24"/>
        </w:rPr>
      </w:pPr>
      <w:r w:rsidRPr="008867FF">
        <w:rPr>
          <w:rFonts w:ascii="Times New Roman" w:hAnsi="Times New Roman" w:cs="Times New Roman"/>
          <w:bCs/>
          <w:sz w:val="24"/>
          <w:szCs w:val="24"/>
        </w:rPr>
        <w:t>Підводячи підсумок навчального року за розділами програми, можна стверджувати, що робота велася чітко і цілеспрямовано. Педагогічний колектив нашої установи звертає велику увагу на формування освіченої, творчої особистості, становлення фізичного і морального здоров'я. Таким чином, ми вважаємо за необхідність  і надалі  підтримувати та розвивати природні якості дитини,  індивідуальні здібності, допомагати у становленні творчої самореалізації особистості, здобутті додаткових знань, умінь, навичок, інтелектуального розвитку, формуванні усного мовлення та навичок мовленнєвого спілкування,  збагачувати соціальний досвід вихованців, створювати умови для формування екологічної культури взаємодії дітей із</w:t>
      </w:r>
      <w:r>
        <w:rPr>
          <w:rFonts w:ascii="Times New Roman" w:hAnsi="Times New Roman" w:cs="Times New Roman"/>
          <w:bCs/>
          <w:sz w:val="24"/>
          <w:szCs w:val="24"/>
        </w:rPr>
        <w:t xml:space="preserve"> природою найближчого оточення.</w:t>
      </w:r>
    </w:p>
    <w:p w:rsidR="004E523D" w:rsidRDefault="004E523D" w:rsidP="008867FF">
      <w:pPr>
        <w:shd w:val="clear" w:color="auto" w:fill="FFFFFF" w:themeFill="background1"/>
        <w:spacing w:before="100" w:beforeAutospacing="1" w:after="100" w:afterAutospacing="1"/>
        <w:rPr>
          <w:rFonts w:ascii="Times New Roman" w:hAnsi="Times New Roman" w:cs="Times New Roman"/>
          <w:bCs/>
          <w:sz w:val="24"/>
          <w:szCs w:val="24"/>
        </w:rPr>
      </w:pPr>
    </w:p>
    <w:p w:rsidR="00C870FD" w:rsidRDefault="00C870FD" w:rsidP="00C870FD">
      <w:pPr>
        <w:shd w:val="clear" w:color="auto" w:fill="FFFFFF" w:themeFill="background1"/>
        <w:spacing w:before="100" w:beforeAutospacing="1" w:after="100" w:afterAutospacing="1"/>
        <w:rPr>
          <w:rFonts w:ascii="Times New Roman" w:eastAsia="Times New Roman" w:hAnsi="Times New Roman" w:cs="Times New Roman"/>
          <w:b/>
          <w:bCs/>
          <w:color w:val="000000"/>
          <w:sz w:val="23"/>
          <w:szCs w:val="23"/>
          <w:lang w:eastAsia="uk-UA"/>
        </w:rPr>
      </w:pPr>
    </w:p>
    <w:p w:rsidR="00F220E8" w:rsidRPr="00D609A0" w:rsidRDefault="00F220E8" w:rsidP="00C870FD">
      <w:pPr>
        <w:shd w:val="clear" w:color="auto" w:fill="FFFFFF" w:themeFill="background1"/>
        <w:spacing w:before="100" w:beforeAutospacing="1" w:after="100" w:afterAutospacing="1"/>
        <w:rPr>
          <w:rFonts w:ascii="Times New Roman" w:hAnsi="Times New Roman" w:cs="Times New Roman"/>
          <w:bCs/>
          <w:sz w:val="24"/>
          <w:szCs w:val="24"/>
        </w:rPr>
      </w:pPr>
      <w:r w:rsidRPr="006A1DF6">
        <w:rPr>
          <w:rFonts w:ascii="Times New Roman" w:eastAsia="Times New Roman" w:hAnsi="Times New Roman" w:cs="Times New Roman"/>
          <w:b/>
          <w:bCs/>
          <w:color w:val="000000"/>
          <w:sz w:val="23"/>
          <w:szCs w:val="23"/>
          <w:lang w:eastAsia="uk-UA"/>
        </w:rPr>
        <w:t>Резу</w:t>
      </w:r>
      <w:r w:rsidR="000609B2">
        <w:rPr>
          <w:rFonts w:ascii="Times New Roman" w:eastAsia="Times New Roman" w:hAnsi="Times New Roman" w:cs="Times New Roman"/>
          <w:b/>
          <w:bCs/>
          <w:color w:val="000000"/>
          <w:sz w:val="23"/>
          <w:szCs w:val="23"/>
          <w:lang w:eastAsia="uk-UA"/>
        </w:rPr>
        <w:t>льтативність освітнього</w:t>
      </w:r>
      <w:r w:rsidRPr="006A1DF6">
        <w:rPr>
          <w:rFonts w:ascii="Times New Roman" w:eastAsia="Times New Roman" w:hAnsi="Times New Roman" w:cs="Times New Roman"/>
          <w:b/>
          <w:bCs/>
          <w:color w:val="000000"/>
          <w:sz w:val="23"/>
          <w:szCs w:val="23"/>
          <w:lang w:eastAsia="uk-UA"/>
        </w:rPr>
        <w:t xml:space="preserve"> процесу</w:t>
      </w:r>
    </w:p>
    <w:p w:rsidR="002F3DC6" w:rsidRPr="00843B9F" w:rsidRDefault="00F220E8" w:rsidP="000609B2">
      <w:pPr>
        <w:spacing w:before="225" w:after="0" w:line="240" w:lineRule="auto"/>
        <w:rPr>
          <w:rFonts w:ascii="Times New Roman" w:eastAsia="Times New Roman" w:hAnsi="Times New Roman" w:cs="Times New Roman"/>
          <w:color w:val="000000"/>
          <w:sz w:val="24"/>
          <w:szCs w:val="24"/>
          <w:lang w:eastAsia="uk-UA"/>
        </w:rPr>
      </w:pPr>
      <w:r w:rsidRPr="00843B9F">
        <w:rPr>
          <w:rFonts w:ascii="Times New Roman" w:eastAsia="Times New Roman" w:hAnsi="Times New Roman" w:cs="Times New Roman"/>
          <w:color w:val="000000"/>
          <w:sz w:val="24"/>
          <w:szCs w:val="24"/>
          <w:lang w:eastAsia="uk-UA"/>
        </w:rPr>
        <w:t>     Два рази в рік у всіх вікових групах</w:t>
      </w:r>
      <w:r w:rsidR="000609B2" w:rsidRPr="00843B9F">
        <w:rPr>
          <w:rFonts w:ascii="Times New Roman" w:eastAsia="Times New Roman" w:hAnsi="Times New Roman" w:cs="Times New Roman"/>
          <w:color w:val="000000"/>
          <w:sz w:val="24"/>
          <w:szCs w:val="24"/>
          <w:lang w:eastAsia="uk-UA"/>
        </w:rPr>
        <w:t xml:space="preserve">( вересень і травень) і 3 рази в рік у групі  раннього  дошкільного  віку ( вересень, січень і травень) </w:t>
      </w:r>
      <w:r w:rsidRPr="00843B9F">
        <w:rPr>
          <w:rFonts w:ascii="Times New Roman" w:eastAsia="Times New Roman" w:hAnsi="Times New Roman" w:cs="Times New Roman"/>
          <w:color w:val="000000"/>
          <w:sz w:val="24"/>
          <w:szCs w:val="24"/>
          <w:lang w:eastAsia="uk-UA"/>
        </w:rPr>
        <w:t>вихователями проводиться діагностика рівня знань та вмінь дітей</w:t>
      </w:r>
      <w:r w:rsidR="008B2BD9" w:rsidRPr="00843B9F">
        <w:rPr>
          <w:rFonts w:ascii="Times New Roman" w:eastAsia="Times New Roman" w:hAnsi="Times New Roman" w:cs="Times New Roman"/>
          <w:color w:val="000000"/>
          <w:sz w:val="24"/>
          <w:szCs w:val="24"/>
          <w:lang w:eastAsia="uk-UA"/>
        </w:rPr>
        <w:t xml:space="preserve"> раннього (2-3р.) та  до</w:t>
      </w:r>
      <w:r w:rsidR="004F6CAF">
        <w:rPr>
          <w:rFonts w:ascii="Times New Roman" w:eastAsia="Times New Roman" w:hAnsi="Times New Roman" w:cs="Times New Roman"/>
          <w:color w:val="000000"/>
          <w:sz w:val="24"/>
          <w:szCs w:val="24"/>
          <w:lang w:eastAsia="uk-UA"/>
        </w:rPr>
        <w:t>шкільного  віку (3-6 (7) ро</w:t>
      </w:r>
    </w:p>
    <w:p w:rsidR="004F6CAF" w:rsidRDefault="004F6CAF" w:rsidP="00D010DD">
      <w:pPr>
        <w:rPr>
          <w:rFonts w:ascii="Times New Roman" w:eastAsia="Times New Roman" w:hAnsi="Times New Roman" w:cs="Times New Roman"/>
          <w:color w:val="000000"/>
          <w:sz w:val="23"/>
          <w:szCs w:val="23"/>
          <w:lang w:eastAsia="uk-UA"/>
        </w:rPr>
      </w:pPr>
    </w:p>
    <w:p w:rsidR="00B866C8" w:rsidRDefault="004F6CAF" w:rsidP="00D010DD">
      <w:pPr>
        <w:rPr>
          <w:rFonts w:ascii="Times New Roman" w:hAnsi="Times New Roman" w:cs="Times New Roman"/>
          <w:b/>
          <w:sz w:val="32"/>
          <w:szCs w:val="32"/>
        </w:rPr>
      </w:pPr>
      <w:r>
        <w:rPr>
          <w:rFonts w:ascii="Times New Roman" w:eastAsia="Times New Roman" w:hAnsi="Times New Roman" w:cs="Times New Roman"/>
          <w:color w:val="000000"/>
          <w:sz w:val="23"/>
          <w:szCs w:val="23"/>
          <w:lang w:eastAsia="uk-UA"/>
        </w:rPr>
        <w:t xml:space="preserve">                                                                 </w:t>
      </w:r>
      <w:r w:rsidR="00361D7B">
        <w:rPr>
          <w:rFonts w:ascii="Times New Roman" w:hAnsi="Times New Roman" w:cs="Times New Roman"/>
          <w:b/>
          <w:sz w:val="32"/>
          <w:szCs w:val="32"/>
        </w:rPr>
        <w:t xml:space="preserve"> </w:t>
      </w:r>
    </w:p>
    <w:p w:rsidR="00B866C8" w:rsidRDefault="00B866C8" w:rsidP="00D010DD">
      <w:pPr>
        <w:rPr>
          <w:rFonts w:ascii="Times New Roman" w:hAnsi="Times New Roman" w:cs="Times New Roman"/>
          <w:b/>
          <w:sz w:val="32"/>
          <w:szCs w:val="32"/>
        </w:rPr>
      </w:pPr>
    </w:p>
    <w:p w:rsidR="00D010DD" w:rsidRDefault="00B866C8" w:rsidP="00D010DD">
      <w:pPr>
        <w:rPr>
          <w:rFonts w:ascii="Times New Roman" w:hAnsi="Times New Roman" w:cs="Times New Roman"/>
          <w:b/>
          <w:sz w:val="32"/>
          <w:szCs w:val="32"/>
        </w:rPr>
      </w:pPr>
      <w:r>
        <w:rPr>
          <w:rFonts w:ascii="Times New Roman" w:hAnsi="Times New Roman" w:cs="Times New Roman"/>
          <w:b/>
          <w:sz w:val="32"/>
          <w:szCs w:val="32"/>
        </w:rPr>
        <w:lastRenderedPageBreak/>
        <w:t xml:space="preserve">                                                 </w:t>
      </w:r>
      <w:bookmarkStart w:id="0" w:name="_GoBack"/>
      <w:bookmarkEnd w:id="0"/>
      <w:r w:rsidR="00D010DD">
        <w:rPr>
          <w:rFonts w:ascii="Times New Roman" w:hAnsi="Times New Roman" w:cs="Times New Roman"/>
          <w:b/>
          <w:sz w:val="32"/>
          <w:szCs w:val="32"/>
        </w:rPr>
        <w:t>Загальна діаграма рівня розвитку дітей усіх трьох</w:t>
      </w:r>
    </w:p>
    <w:p w:rsidR="00D010DD" w:rsidRDefault="00D010DD" w:rsidP="00D010DD">
      <w:pPr>
        <w:jc w:val="center"/>
        <w:rPr>
          <w:rFonts w:ascii="Times New Roman" w:hAnsi="Times New Roman" w:cs="Times New Roman"/>
          <w:b/>
          <w:sz w:val="32"/>
          <w:szCs w:val="32"/>
        </w:rPr>
      </w:pPr>
      <w:r>
        <w:rPr>
          <w:rFonts w:ascii="Times New Roman" w:hAnsi="Times New Roman" w:cs="Times New Roman"/>
          <w:b/>
          <w:sz w:val="32"/>
          <w:szCs w:val="32"/>
        </w:rPr>
        <w:t>вікових груп  Комунального закладу дошкільної  освіти</w:t>
      </w:r>
    </w:p>
    <w:p w:rsidR="00D010DD" w:rsidRDefault="00D010DD" w:rsidP="00D010DD">
      <w:pPr>
        <w:jc w:val="center"/>
        <w:rPr>
          <w:rFonts w:ascii="Times New Roman" w:hAnsi="Times New Roman" w:cs="Times New Roman"/>
          <w:b/>
          <w:sz w:val="32"/>
          <w:szCs w:val="32"/>
        </w:rPr>
      </w:pPr>
      <w:proofErr w:type="spellStart"/>
      <w:r>
        <w:rPr>
          <w:rFonts w:ascii="Times New Roman" w:hAnsi="Times New Roman" w:cs="Times New Roman"/>
          <w:b/>
          <w:sz w:val="32"/>
          <w:szCs w:val="32"/>
        </w:rPr>
        <w:t>смт.Жвирка</w:t>
      </w:r>
      <w:proofErr w:type="spellEnd"/>
      <w:r>
        <w:rPr>
          <w:rFonts w:ascii="Times New Roman" w:hAnsi="Times New Roman" w:cs="Times New Roman"/>
          <w:b/>
          <w:sz w:val="32"/>
          <w:szCs w:val="32"/>
        </w:rPr>
        <w:t>(ясла – садка) «Сонечко» Сокальської  міської ради</w:t>
      </w:r>
    </w:p>
    <w:p w:rsidR="00D010DD" w:rsidRDefault="00D010DD" w:rsidP="00D010DD">
      <w:pPr>
        <w:jc w:val="center"/>
        <w:rPr>
          <w:rFonts w:ascii="Times New Roman" w:hAnsi="Times New Roman" w:cs="Times New Roman"/>
          <w:b/>
          <w:sz w:val="32"/>
          <w:szCs w:val="32"/>
        </w:rPr>
      </w:pPr>
      <w:r>
        <w:rPr>
          <w:rFonts w:ascii="Times New Roman" w:hAnsi="Times New Roman" w:cs="Times New Roman"/>
          <w:b/>
          <w:sz w:val="32"/>
          <w:szCs w:val="32"/>
        </w:rPr>
        <w:t>за травень 2025 р.</w:t>
      </w:r>
    </w:p>
    <w:p w:rsidR="00D010DD" w:rsidRDefault="00D010DD" w:rsidP="00D010DD">
      <w:pPr>
        <w:jc w:val="center"/>
        <w:rPr>
          <w:rFonts w:ascii="Times New Roman" w:hAnsi="Times New Roman" w:cs="Times New Roman"/>
          <w:sz w:val="32"/>
          <w:szCs w:val="32"/>
        </w:rPr>
      </w:pPr>
      <w:r>
        <w:rPr>
          <w:noProof/>
          <w:lang w:eastAsia="uk-UA"/>
        </w:rPr>
        <w:drawing>
          <wp:inline distT="0" distB="0" distL="0" distR="0">
            <wp:extent cx="5501640" cy="3218180"/>
            <wp:effectExtent l="0" t="0" r="3810" b="1270"/>
            <wp:docPr id="6"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D010DD" w:rsidRDefault="00D010DD" w:rsidP="00D010DD">
      <w:pPr>
        <w:rPr>
          <w:rFonts w:ascii="Times New Roman" w:hAnsi="Times New Roman" w:cs="Times New Roman"/>
          <w:sz w:val="32"/>
          <w:szCs w:val="32"/>
        </w:rPr>
      </w:pPr>
      <w:proofErr w:type="spellStart"/>
      <w:r>
        <w:rPr>
          <w:rFonts w:ascii="Times New Roman" w:hAnsi="Times New Roman" w:cs="Times New Roman"/>
          <w:sz w:val="32"/>
          <w:szCs w:val="32"/>
        </w:rPr>
        <w:t>Списковий</w:t>
      </w:r>
      <w:proofErr w:type="spellEnd"/>
      <w:r>
        <w:rPr>
          <w:rFonts w:ascii="Times New Roman" w:hAnsi="Times New Roman" w:cs="Times New Roman"/>
          <w:sz w:val="32"/>
          <w:szCs w:val="32"/>
        </w:rPr>
        <w:t xml:space="preserve">   склад   на травень 2025 р. – 58 дітей.</w:t>
      </w:r>
    </w:p>
    <w:p w:rsidR="00D010DD" w:rsidRDefault="00D010DD" w:rsidP="00D010DD">
      <w:pPr>
        <w:rPr>
          <w:rFonts w:ascii="Times New Roman" w:hAnsi="Times New Roman" w:cs="Times New Roman"/>
          <w:sz w:val="32"/>
          <w:szCs w:val="32"/>
        </w:rPr>
      </w:pPr>
      <w:r>
        <w:rPr>
          <w:rFonts w:ascii="Times New Roman" w:hAnsi="Times New Roman" w:cs="Times New Roman"/>
          <w:sz w:val="32"/>
          <w:szCs w:val="32"/>
        </w:rPr>
        <w:t>Взяли участь у діагностуванні рівня знань, умінь  і навичок-  57 дітей.</w:t>
      </w:r>
    </w:p>
    <w:p w:rsidR="00D010DD" w:rsidRDefault="00D010DD" w:rsidP="00D010DD">
      <w:pPr>
        <w:spacing w:before="225" w:after="0" w:line="240" w:lineRule="auto"/>
        <w:rPr>
          <w:rFonts w:ascii="Times New Roman" w:eastAsia="Times New Roman" w:hAnsi="Times New Roman" w:cs="Times New Roman"/>
          <w:color w:val="000000"/>
          <w:sz w:val="23"/>
          <w:szCs w:val="23"/>
          <w:lang w:eastAsia="uk-UA"/>
        </w:rPr>
      </w:pPr>
    </w:p>
    <w:p w:rsidR="00361D7B" w:rsidRDefault="00361D7B" w:rsidP="00361D7B">
      <w:pPr>
        <w:rPr>
          <w:rFonts w:ascii="Times New Roman" w:eastAsia="Times New Roman" w:hAnsi="Times New Roman" w:cs="Times New Roman"/>
          <w:color w:val="000000"/>
          <w:sz w:val="23"/>
          <w:szCs w:val="23"/>
          <w:lang w:eastAsia="uk-UA"/>
        </w:rPr>
      </w:pPr>
    </w:p>
    <w:p w:rsidR="004F6CAF" w:rsidRDefault="004F6CAF" w:rsidP="004F6CAF">
      <w:pPr>
        <w:tabs>
          <w:tab w:val="left" w:pos="3720"/>
        </w:tabs>
        <w:spacing w:after="0"/>
        <w:rPr>
          <w:rFonts w:ascii="Times New Roman" w:eastAsia="Times New Roman" w:hAnsi="Times New Roman" w:cs="Times New Roman"/>
          <w:color w:val="000000"/>
          <w:sz w:val="23"/>
          <w:szCs w:val="23"/>
          <w:lang w:eastAsia="uk-UA"/>
        </w:rPr>
      </w:pPr>
    </w:p>
    <w:p w:rsidR="004F6CAF" w:rsidRDefault="004F6CAF" w:rsidP="004F6CAF">
      <w:pPr>
        <w:tabs>
          <w:tab w:val="left" w:pos="3720"/>
        </w:tabs>
        <w:spacing w:after="0"/>
        <w:rPr>
          <w:rFonts w:ascii="Times New Roman" w:hAnsi="Times New Roman" w:cs="Times New Roman"/>
        </w:rPr>
      </w:pPr>
      <w:r>
        <w:rPr>
          <w:rFonts w:ascii="Times New Roman" w:eastAsia="Times New Roman" w:hAnsi="Times New Roman" w:cs="Times New Roman"/>
          <w:color w:val="000000"/>
          <w:sz w:val="23"/>
          <w:szCs w:val="23"/>
          <w:lang w:eastAsia="uk-UA"/>
        </w:rPr>
        <w:t xml:space="preserve">                                                                                                                  </w:t>
      </w:r>
      <w:r>
        <w:rPr>
          <w:rFonts w:ascii="Times New Roman" w:hAnsi="Times New Roman" w:cs="Times New Roman"/>
        </w:rPr>
        <w:t xml:space="preserve">  Протокол № 3</w:t>
      </w:r>
    </w:p>
    <w:p w:rsidR="004F6CAF" w:rsidRDefault="004F6CAF" w:rsidP="004F6CAF">
      <w:pPr>
        <w:spacing w:after="0"/>
        <w:rPr>
          <w:rFonts w:ascii="Times New Roman" w:hAnsi="Times New Roman" w:cs="Times New Roman"/>
          <w:u w:val="single"/>
        </w:rPr>
      </w:pPr>
      <w:r>
        <w:rPr>
          <w:rFonts w:ascii="Times New Roman" w:hAnsi="Times New Roman" w:cs="Times New Roman"/>
        </w:rPr>
        <w:t>Дата</w:t>
      </w:r>
      <w:r>
        <w:rPr>
          <w:rFonts w:ascii="Times New Roman" w:hAnsi="Times New Roman" w:cs="Times New Roman"/>
          <w:u w:val="single"/>
        </w:rPr>
        <w:t xml:space="preserve">  30.05.2025 р. </w:t>
      </w:r>
    </w:p>
    <w:p w:rsidR="004F6CAF" w:rsidRDefault="004F6CAF" w:rsidP="004F6CAF">
      <w:pPr>
        <w:spacing w:after="0"/>
        <w:rPr>
          <w:rFonts w:ascii="Times New Roman" w:hAnsi="Times New Roman" w:cs="Times New Roman"/>
        </w:rPr>
      </w:pPr>
      <w:proofErr w:type="spellStart"/>
      <w:r>
        <w:rPr>
          <w:rFonts w:ascii="Times New Roman" w:hAnsi="Times New Roman" w:cs="Times New Roman"/>
        </w:rPr>
        <w:t>КЗДОсмт.Жвирка</w:t>
      </w:r>
      <w:proofErr w:type="spellEnd"/>
      <w:r>
        <w:rPr>
          <w:rFonts w:ascii="Times New Roman" w:hAnsi="Times New Roman" w:cs="Times New Roman"/>
        </w:rPr>
        <w:t>(ясла – садок)</w:t>
      </w:r>
      <w:r>
        <w:rPr>
          <w:rFonts w:ascii="Times New Roman" w:hAnsi="Times New Roman" w:cs="Times New Roman"/>
          <w:u w:val="single"/>
        </w:rPr>
        <w:t>«Сонечко» СМР</w:t>
      </w:r>
    </w:p>
    <w:p w:rsidR="004F6CAF" w:rsidRDefault="004F6CAF" w:rsidP="004F6CAF">
      <w:pPr>
        <w:spacing w:after="0"/>
        <w:rPr>
          <w:rFonts w:ascii="Times New Roman" w:hAnsi="Times New Roman" w:cs="Times New Roman"/>
          <w:u w:val="single"/>
        </w:rPr>
      </w:pPr>
      <w:r>
        <w:rPr>
          <w:rFonts w:ascii="Times New Roman" w:hAnsi="Times New Roman" w:cs="Times New Roman"/>
        </w:rPr>
        <w:t xml:space="preserve">Група раннього  віку і молодша група </w:t>
      </w:r>
    </w:p>
    <w:p w:rsidR="004F6CAF" w:rsidRDefault="004F6CAF" w:rsidP="004F6CAF">
      <w:pPr>
        <w:spacing w:after="0"/>
        <w:rPr>
          <w:rFonts w:ascii="Times New Roman" w:hAnsi="Times New Roman" w:cs="Times New Roman"/>
        </w:rPr>
      </w:pPr>
      <w:proofErr w:type="spellStart"/>
      <w:r>
        <w:rPr>
          <w:rFonts w:ascii="Times New Roman" w:hAnsi="Times New Roman" w:cs="Times New Roman"/>
        </w:rPr>
        <w:t>Списковий</w:t>
      </w:r>
      <w:proofErr w:type="spellEnd"/>
      <w:r>
        <w:rPr>
          <w:rFonts w:ascii="Times New Roman" w:hAnsi="Times New Roman" w:cs="Times New Roman"/>
        </w:rPr>
        <w:t xml:space="preserve"> склад дітей</w:t>
      </w:r>
      <w:r>
        <w:rPr>
          <w:rFonts w:ascii="Times New Roman" w:hAnsi="Times New Roman" w:cs="Times New Roman"/>
          <w:u w:val="single"/>
        </w:rPr>
        <w:t xml:space="preserve">  - 23</w:t>
      </w:r>
    </w:p>
    <w:p w:rsidR="004F6CAF" w:rsidRDefault="004F6CAF" w:rsidP="004F6CAF">
      <w:pPr>
        <w:spacing w:after="0"/>
        <w:rPr>
          <w:rFonts w:ascii="Times New Roman" w:hAnsi="Times New Roman" w:cs="Times New Roman"/>
          <w:u w:val="single"/>
        </w:rPr>
      </w:pPr>
      <w:r>
        <w:rPr>
          <w:rFonts w:ascii="Times New Roman" w:hAnsi="Times New Roman" w:cs="Times New Roman"/>
        </w:rPr>
        <w:t xml:space="preserve">К-сть дітей, які приймали участь у діагностуванні </w:t>
      </w:r>
      <w:r>
        <w:rPr>
          <w:rFonts w:ascii="Times New Roman" w:hAnsi="Times New Roman" w:cs="Times New Roman"/>
          <w:u w:val="single"/>
        </w:rPr>
        <w:t>– 23.</w:t>
      </w:r>
    </w:p>
    <w:p w:rsidR="004F6CAF" w:rsidRDefault="004F6CAF" w:rsidP="004F6CAF">
      <w:pPr>
        <w:rPr>
          <w:rFonts w:ascii="Times New Roman" w:hAnsi="Times New Roman" w:cs="Times New Roman"/>
          <w:u w:val="single"/>
        </w:rPr>
      </w:pPr>
      <w:r>
        <w:rPr>
          <w:noProof/>
          <w:lang w:eastAsia="uk-UA"/>
        </w:rPr>
        <w:drawing>
          <wp:inline distT="0" distB="0" distL="0" distR="0" wp14:anchorId="116BD36D" wp14:editId="709AB637">
            <wp:extent cx="9446895" cy="4243705"/>
            <wp:effectExtent l="0" t="0" r="1905" b="4445"/>
            <wp:docPr id="2"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F6CAF" w:rsidRDefault="004F6CAF" w:rsidP="004F6CAF">
      <w:pPr>
        <w:tabs>
          <w:tab w:val="left" w:pos="3720"/>
        </w:tabs>
        <w:spacing w:after="0"/>
        <w:rPr>
          <w:rFonts w:ascii="Times New Roman" w:hAnsi="Times New Roman" w:cs="Times New Roman"/>
        </w:rPr>
      </w:pPr>
    </w:p>
    <w:p w:rsidR="004F6CAF" w:rsidRPr="004F6CAF" w:rsidRDefault="004F6CAF" w:rsidP="004F6CAF">
      <w:pPr>
        <w:tabs>
          <w:tab w:val="left" w:pos="3720"/>
        </w:tabs>
        <w:spacing w:after="0"/>
        <w:rPr>
          <w:rFonts w:ascii="Times New Roman" w:hAnsi="Times New Roman" w:cs="Times New Roman"/>
        </w:rPr>
      </w:pPr>
      <w:r>
        <w:rPr>
          <w:rFonts w:ascii="Times New Roman" w:hAnsi="Times New Roman" w:cs="Times New Roman"/>
        </w:rPr>
        <w:t xml:space="preserve">ПІБ вихователя </w:t>
      </w:r>
      <w:proofErr w:type="spellStart"/>
      <w:r>
        <w:rPr>
          <w:rFonts w:ascii="Times New Roman" w:hAnsi="Times New Roman" w:cs="Times New Roman"/>
          <w:u w:val="single"/>
        </w:rPr>
        <w:t>Бондурівська</w:t>
      </w:r>
      <w:proofErr w:type="spellEnd"/>
      <w:r>
        <w:rPr>
          <w:rFonts w:ascii="Times New Roman" w:hAnsi="Times New Roman" w:cs="Times New Roman"/>
          <w:u w:val="single"/>
        </w:rPr>
        <w:t xml:space="preserve"> </w:t>
      </w:r>
      <w:proofErr w:type="spellStart"/>
      <w:r>
        <w:rPr>
          <w:rFonts w:ascii="Times New Roman" w:hAnsi="Times New Roman" w:cs="Times New Roman"/>
          <w:u w:val="single"/>
        </w:rPr>
        <w:t>О.В.</w:t>
      </w:r>
      <w:r>
        <w:rPr>
          <w:rFonts w:ascii="Times New Roman" w:hAnsi="Times New Roman" w:cs="Times New Roman"/>
        </w:rPr>
        <w:t>__________</w:t>
      </w:r>
      <w:r>
        <w:rPr>
          <w:rFonts w:ascii="Times New Roman" w:hAnsi="Times New Roman" w:cs="Times New Roman"/>
          <w:u w:val="single"/>
        </w:rPr>
        <w:t>Ковальчук</w:t>
      </w:r>
      <w:proofErr w:type="spellEnd"/>
      <w:r>
        <w:rPr>
          <w:rFonts w:ascii="Times New Roman" w:hAnsi="Times New Roman" w:cs="Times New Roman"/>
          <w:u w:val="single"/>
        </w:rPr>
        <w:t xml:space="preserve"> С.В.____________________</w:t>
      </w:r>
    </w:p>
    <w:p w:rsidR="004F6CAF" w:rsidRDefault="00361D7B" w:rsidP="00361D7B">
      <w:pPr>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 xml:space="preserve">                            </w:t>
      </w:r>
    </w:p>
    <w:p w:rsidR="00602B32" w:rsidRPr="004F6CAF" w:rsidRDefault="004F6CAF" w:rsidP="00361D7B">
      <w:pPr>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lastRenderedPageBreak/>
        <w:t xml:space="preserve">                                                                                    </w:t>
      </w:r>
      <w:r w:rsidR="00D55561">
        <w:rPr>
          <w:rFonts w:ascii="Times New Roman" w:eastAsia="Times New Roman" w:hAnsi="Times New Roman" w:cs="Times New Roman"/>
          <w:color w:val="000000"/>
          <w:sz w:val="23"/>
          <w:szCs w:val="23"/>
          <w:lang w:eastAsia="uk-UA"/>
        </w:rPr>
        <w:t xml:space="preserve"> </w:t>
      </w:r>
      <w:r w:rsidR="00361D7B">
        <w:rPr>
          <w:rFonts w:ascii="Times New Roman" w:eastAsia="Times New Roman" w:hAnsi="Times New Roman" w:cs="Times New Roman"/>
          <w:color w:val="000000"/>
          <w:sz w:val="23"/>
          <w:szCs w:val="23"/>
          <w:lang w:eastAsia="uk-UA"/>
        </w:rPr>
        <w:t xml:space="preserve">  </w:t>
      </w:r>
      <w:r w:rsidR="00602B32">
        <w:rPr>
          <w:rFonts w:ascii="Times New Roman" w:hAnsi="Times New Roman" w:cs="Times New Roman"/>
        </w:rPr>
        <w:t>Протокол № 2</w:t>
      </w:r>
    </w:p>
    <w:p w:rsidR="00602B32" w:rsidRDefault="00602B32" w:rsidP="00602B32">
      <w:pPr>
        <w:spacing w:after="0"/>
        <w:rPr>
          <w:rFonts w:ascii="Times New Roman" w:hAnsi="Times New Roman" w:cs="Times New Roman"/>
          <w:u w:val="single"/>
        </w:rPr>
      </w:pPr>
      <w:r>
        <w:rPr>
          <w:rFonts w:ascii="Times New Roman" w:hAnsi="Times New Roman" w:cs="Times New Roman"/>
        </w:rPr>
        <w:t>Дата</w:t>
      </w:r>
      <w:r>
        <w:rPr>
          <w:rFonts w:ascii="Times New Roman" w:hAnsi="Times New Roman" w:cs="Times New Roman"/>
          <w:u w:val="single"/>
        </w:rPr>
        <w:t xml:space="preserve">  30.05. 2025 р. </w:t>
      </w:r>
    </w:p>
    <w:p w:rsidR="00602B32" w:rsidRDefault="00602B32" w:rsidP="00602B32">
      <w:pPr>
        <w:spacing w:after="0"/>
        <w:rPr>
          <w:rFonts w:ascii="Times New Roman" w:hAnsi="Times New Roman" w:cs="Times New Roman"/>
        </w:rPr>
      </w:pPr>
      <w:r>
        <w:rPr>
          <w:rFonts w:ascii="Times New Roman" w:hAnsi="Times New Roman" w:cs="Times New Roman"/>
        </w:rPr>
        <w:t xml:space="preserve">КЗДО </w:t>
      </w:r>
      <w:proofErr w:type="spellStart"/>
      <w:r>
        <w:rPr>
          <w:rFonts w:ascii="Times New Roman" w:hAnsi="Times New Roman" w:cs="Times New Roman"/>
        </w:rPr>
        <w:t>смт.Жвирка</w:t>
      </w:r>
      <w:proofErr w:type="spellEnd"/>
      <w:r>
        <w:rPr>
          <w:rFonts w:ascii="Times New Roman" w:hAnsi="Times New Roman" w:cs="Times New Roman"/>
        </w:rPr>
        <w:t xml:space="preserve"> (ясла – садок)</w:t>
      </w:r>
      <w:r>
        <w:rPr>
          <w:rFonts w:ascii="Times New Roman" w:hAnsi="Times New Roman" w:cs="Times New Roman"/>
          <w:u w:val="single"/>
        </w:rPr>
        <w:t>«</w:t>
      </w:r>
      <w:proofErr w:type="spellStart"/>
      <w:r>
        <w:rPr>
          <w:rFonts w:ascii="Times New Roman" w:hAnsi="Times New Roman" w:cs="Times New Roman"/>
          <w:u w:val="single"/>
        </w:rPr>
        <w:t>Сонечко»СМР</w:t>
      </w:r>
      <w:proofErr w:type="spellEnd"/>
    </w:p>
    <w:p w:rsidR="00602B32" w:rsidRPr="001B1B3D" w:rsidRDefault="00602B32" w:rsidP="00602B32">
      <w:pPr>
        <w:spacing w:after="0"/>
        <w:rPr>
          <w:rFonts w:ascii="Times New Roman" w:hAnsi="Times New Roman" w:cs="Times New Roman"/>
        </w:rPr>
      </w:pPr>
      <w:r>
        <w:rPr>
          <w:rFonts w:ascii="Times New Roman" w:hAnsi="Times New Roman" w:cs="Times New Roman"/>
        </w:rPr>
        <w:t>Сер</w:t>
      </w:r>
      <w:r w:rsidR="00D55561">
        <w:rPr>
          <w:rFonts w:ascii="Times New Roman" w:hAnsi="Times New Roman" w:cs="Times New Roman"/>
        </w:rPr>
        <w:t>е</w:t>
      </w:r>
      <w:r>
        <w:rPr>
          <w:rFonts w:ascii="Times New Roman" w:hAnsi="Times New Roman" w:cs="Times New Roman"/>
        </w:rPr>
        <w:t>дня</w:t>
      </w:r>
      <w:r w:rsidR="00D55561">
        <w:rPr>
          <w:rFonts w:ascii="Times New Roman" w:hAnsi="Times New Roman" w:cs="Times New Roman"/>
        </w:rPr>
        <w:t xml:space="preserve"> </w:t>
      </w:r>
      <w:r>
        <w:rPr>
          <w:rFonts w:ascii="Times New Roman" w:hAnsi="Times New Roman" w:cs="Times New Roman"/>
        </w:rPr>
        <w:t>група</w:t>
      </w:r>
    </w:p>
    <w:p w:rsidR="00602B32" w:rsidRDefault="00602B32" w:rsidP="00602B32">
      <w:pPr>
        <w:spacing w:after="0"/>
        <w:rPr>
          <w:rFonts w:ascii="Times New Roman" w:hAnsi="Times New Roman" w:cs="Times New Roman"/>
        </w:rPr>
      </w:pPr>
      <w:proofErr w:type="spellStart"/>
      <w:r>
        <w:rPr>
          <w:rFonts w:ascii="Times New Roman" w:hAnsi="Times New Roman" w:cs="Times New Roman"/>
        </w:rPr>
        <w:t>Списковий</w:t>
      </w:r>
      <w:proofErr w:type="spellEnd"/>
      <w:r>
        <w:rPr>
          <w:rFonts w:ascii="Times New Roman" w:hAnsi="Times New Roman" w:cs="Times New Roman"/>
        </w:rPr>
        <w:t xml:space="preserve"> склад дітей</w:t>
      </w:r>
      <w:r>
        <w:rPr>
          <w:rFonts w:ascii="Times New Roman" w:hAnsi="Times New Roman" w:cs="Times New Roman"/>
          <w:u w:val="single"/>
        </w:rPr>
        <w:t xml:space="preserve">  - 18</w:t>
      </w:r>
    </w:p>
    <w:p w:rsidR="00602B32" w:rsidRDefault="00602B32" w:rsidP="00602B32">
      <w:pPr>
        <w:spacing w:after="0"/>
        <w:rPr>
          <w:rFonts w:ascii="Times New Roman" w:hAnsi="Times New Roman" w:cs="Times New Roman"/>
          <w:u w:val="single"/>
        </w:rPr>
      </w:pPr>
      <w:r>
        <w:rPr>
          <w:rFonts w:ascii="Times New Roman" w:hAnsi="Times New Roman" w:cs="Times New Roman"/>
        </w:rPr>
        <w:t xml:space="preserve">К-сть дітей, які приймали участь у діагностуванні </w:t>
      </w:r>
      <w:r>
        <w:rPr>
          <w:rFonts w:ascii="Times New Roman" w:hAnsi="Times New Roman" w:cs="Times New Roman"/>
          <w:u w:val="single"/>
        </w:rPr>
        <w:t>– 18.</w:t>
      </w:r>
    </w:p>
    <w:p w:rsidR="00602B32" w:rsidRDefault="00602B32" w:rsidP="00602B32">
      <w:pPr>
        <w:rPr>
          <w:rFonts w:ascii="Times New Roman" w:hAnsi="Times New Roman" w:cs="Times New Roman"/>
          <w:u w:val="single"/>
        </w:rPr>
      </w:pPr>
      <w:r>
        <w:rPr>
          <w:noProof/>
          <w:lang w:eastAsia="uk-UA"/>
        </w:rPr>
        <w:drawing>
          <wp:inline distT="0" distB="0" distL="0" distR="0">
            <wp:extent cx="9446895" cy="4243705"/>
            <wp:effectExtent l="0" t="0" r="1905" b="4445"/>
            <wp:docPr id="1" name="Діагра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02B32" w:rsidRDefault="00602B32" w:rsidP="00602B32">
      <w:pPr>
        <w:tabs>
          <w:tab w:val="left" w:pos="3720"/>
        </w:tabs>
        <w:spacing w:after="0"/>
        <w:rPr>
          <w:rFonts w:ascii="Times New Roman" w:hAnsi="Times New Roman" w:cs="Times New Roman"/>
        </w:rPr>
      </w:pPr>
    </w:p>
    <w:p w:rsidR="00602B32" w:rsidRDefault="00602B32" w:rsidP="00602B32">
      <w:pPr>
        <w:tabs>
          <w:tab w:val="left" w:pos="3720"/>
        </w:tabs>
        <w:spacing w:after="0"/>
        <w:rPr>
          <w:rFonts w:ascii="Times New Roman" w:hAnsi="Times New Roman" w:cs="Times New Roman"/>
        </w:rPr>
      </w:pPr>
      <w:r>
        <w:rPr>
          <w:rFonts w:ascii="Times New Roman" w:hAnsi="Times New Roman" w:cs="Times New Roman"/>
        </w:rPr>
        <w:t>ПІБ вихователів</w:t>
      </w:r>
      <w:r>
        <w:rPr>
          <w:rFonts w:ascii="Times New Roman" w:hAnsi="Times New Roman" w:cs="Times New Roman"/>
          <w:u w:val="single"/>
        </w:rPr>
        <w:t xml:space="preserve">. </w:t>
      </w:r>
      <w:proofErr w:type="spellStart"/>
      <w:r>
        <w:rPr>
          <w:rFonts w:ascii="Times New Roman" w:hAnsi="Times New Roman" w:cs="Times New Roman"/>
          <w:u w:val="single"/>
        </w:rPr>
        <w:t>Гбур</w:t>
      </w:r>
      <w:proofErr w:type="spellEnd"/>
      <w:r>
        <w:rPr>
          <w:rFonts w:ascii="Times New Roman" w:hAnsi="Times New Roman" w:cs="Times New Roman"/>
          <w:u w:val="single"/>
        </w:rPr>
        <w:t xml:space="preserve"> Т.О. і Ковальчук Н.О.</w:t>
      </w:r>
      <w:r>
        <w:rPr>
          <w:rFonts w:ascii="Times New Roman" w:hAnsi="Times New Roman" w:cs="Times New Roman"/>
        </w:rPr>
        <w:t>_____</w:t>
      </w:r>
    </w:p>
    <w:p w:rsidR="00602B32" w:rsidRDefault="00602B32" w:rsidP="00602B32">
      <w:pPr>
        <w:tabs>
          <w:tab w:val="left" w:pos="3720"/>
        </w:tabs>
        <w:spacing w:after="0"/>
        <w:rPr>
          <w:rFonts w:ascii="Times New Roman" w:hAnsi="Times New Roman" w:cs="Times New Roman"/>
        </w:rPr>
      </w:pPr>
    </w:p>
    <w:p w:rsidR="00361D7B" w:rsidRDefault="00361D7B" w:rsidP="00361D7B">
      <w:pPr>
        <w:tabs>
          <w:tab w:val="left" w:pos="3720"/>
        </w:tabs>
        <w:spacing w:after="0"/>
        <w:rPr>
          <w:rFonts w:ascii="Times New Roman" w:hAnsi="Times New Roman" w:cs="Times New Roman"/>
        </w:rPr>
      </w:pPr>
      <w:r>
        <w:rPr>
          <w:rFonts w:ascii="Times New Roman" w:hAnsi="Times New Roman" w:cs="Times New Roman"/>
        </w:rPr>
        <w:lastRenderedPageBreak/>
        <w:tab/>
        <w:t xml:space="preserve">                                      Протокол № 2</w:t>
      </w:r>
    </w:p>
    <w:p w:rsidR="00361D7B" w:rsidRDefault="00361D7B" w:rsidP="00361D7B">
      <w:pPr>
        <w:spacing w:after="0"/>
        <w:rPr>
          <w:rFonts w:ascii="Times New Roman" w:hAnsi="Times New Roman" w:cs="Times New Roman"/>
          <w:u w:val="single"/>
        </w:rPr>
      </w:pPr>
      <w:r>
        <w:rPr>
          <w:rFonts w:ascii="Times New Roman" w:hAnsi="Times New Roman" w:cs="Times New Roman"/>
        </w:rPr>
        <w:t xml:space="preserve">Дата </w:t>
      </w:r>
      <w:r>
        <w:rPr>
          <w:rFonts w:ascii="Times New Roman" w:hAnsi="Times New Roman" w:cs="Times New Roman"/>
          <w:u w:val="single"/>
        </w:rPr>
        <w:t xml:space="preserve">24.05. 2025р. </w:t>
      </w:r>
    </w:p>
    <w:p w:rsidR="00361D7B" w:rsidRDefault="00361D7B" w:rsidP="00361D7B">
      <w:pPr>
        <w:spacing w:after="0"/>
        <w:rPr>
          <w:rFonts w:ascii="Times New Roman" w:hAnsi="Times New Roman" w:cs="Times New Roman"/>
        </w:rPr>
      </w:pPr>
      <w:proofErr w:type="spellStart"/>
      <w:r>
        <w:rPr>
          <w:rFonts w:ascii="Times New Roman" w:hAnsi="Times New Roman" w:cs="Times New Roman"/>
        </w:rPr>
        <w:t>КЗДОсмт.Жвирка</w:t>
      </w:r>
      <w:proofErr w:type="spellEnd"/>
      <w:r>
        <w:rPr>
          <w:rFonts w:ascii="Times New Roman" w:hAnsi="Times New Roman" w:cs="Times New Roman"/>
        </w:rPr>
        <w:t>( ясла – садок)</w:t>
      </w:r>
      <w:r>
        <w:rPr>
          <w:rFonts w:ascii="Times New Roman" w:hAnsi="Times New Roman" w:cs="Times New Roman"/>
          <w:u w:val="single"/>
        </w:rPr>
        <w:t>«</w:t>
      </w:r>
      <w:proofErr w:type="spellStart"/>
      <w:r>
        <w:rPr>
          <w:rFonts w:ascii="Times New Roman" w:hAnsi="Times New Roman" w:cs="Times New Roman"/>
          <w:u w:val="single"/>
        </w:rPr>
        <w:t>Сонечко»СМР</w:t>
      </w:r>
      <w:proofErr w:type="spellEnd"/>
    </w:p>
    <w:p w:rsidR="00361D7B" w:rsidRDefault="00361D7B" w:rsidP="00361D7B">
      <w:pPr>
        <w:spacing w:after="0"/>
        <w:rPr>
          <w:rFonts w:ascii="Times New Roman" w:hAnsi="Times New Roman" w:cs="Times New Roman"/>
          <w:u w:val="single"/>
        </w:rPr>
      </w:pPr>
      <w:r>
        <w:rPr>
          <w:rFonts w:ascii="Times New Roman" w:hAnsi="Times New Roman" w:cs="Times New Roman"/>
        </w:rPr>
        <w:t xml:space="preserve">Старша  група  </w:t>
      </w:r>
    </w:p>
    <w:p w:rsidR="00361D7B" w:rsidRDefault="00361D7B" w:rsidP="00361D7B">
      <w:pPr>
        <w:spacing w:after="0"/>
        <w:rPr>
          <w:rFonts w:ascii="Times New Roman" w:hAnsi="Times New Roman" w:cs="Times New Roman"/>
        </w:rPr>
      </w:pPr>
      <w:proofErr w:type="spellStart"/>
      <w:r>
        <w:rPr>
          <w:rFonts w:ascii="Times New Roman" w:hAnsi="Times New Roman" w:cs="Times New Roman"/>
        </w:rPr>
        <w:t>Списковий</w:t>
      </w:r>
      <w:proofErr w:type="spellEnd"/>
      <w:r>
        <w:rPr>
          <w:rFonts w:ascii="Times New Roman" w:hAnsi="Times New Roman" w:cs="Times New Roman"/>
        </w:rPr>
        <w:t xml:space="preserve"> склад дітей</w:t>
      </w:r>
      <w:r>
        <w:rPr>
          <w:rFonts w:ascii="Times New Roman" w:hAnsi="Times New Roman" w:cs="Times New Roman"/>
          <w:u w:val="single"/>
        </w:rPr>
        <w:t xml:space="preserve">  -17</w:t>
      </w:r>
    </w:p>
    <w:p w:rsidR="00361D7B" w:rsidRDefault="00361D7B" w:rsidP="00361D7B">
      <w:pPr>
        <w:spacing w:after="0"/>
        <w:rPr>
          <w:rFonts w:ascii="Times New Roman" w:hAnsi="Times New Roman" w:cs="Times New Roman"/>
          <w:u w:val="single"/>
        </w:rPr>
      </w:pPr>
      <w:r>
        <w:rPr>
          <w:rFonts w:ascii="Times New Roman" w:hAnsi="Times New Roman" w:cs="Times New Roman"/>
        </w:rPr>
        <w:t xml:space="preserve">К-сть дітей, які приймали участь у діагностуванні </w:t>
      </w:r>
      <w:r>
        <w:rPr>
          <w:rFonts w:ascii="Times New Roman" w:hAnsi="Times New Roman" w:cs="Times New Roman"/>
          <w:u w:val="single"/>
        </w:rPr>
        <w:t>– 16</w:t>
      </w:r>
    </w:p>
    <w:p w:rsidR="00361D7B" w:rsidRDefault="00361D7B" w:rsidP="00361D7B">
      <w:pPr>
        <w:rPr>
          <w:rFonts w:ascii="Times New Roman" w:hAnsi="Times New Roman" w:cs="Times New Roman"/>
          <w:u w:val="single"/>
        </w:rPr>
      </w:pPr>
      <w:r>
        <w:rPr>
          <w:noProof/>
          <w:lang w:eastAsia="uk-UA"/>
        </w:rPr>
        <w:drawing>
          <wp:inline distT="0" distB="0" distL="0" distR="0">
            <wp:extent cx="9446895" cy="4243705"/>
            <wp:effectExtent l="0" t="0" r="1905" b="4445"/>
            <wp:docPr id="7" name="Діагра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61D7B" w:rsidRDefault="00361D7B" w:rsidP="00361D7B">
      <w:pPr>
        <w:tabs>
          <w:tab w:val="left" w:pos="3720"/>
        </w:tabs>
        <w:spacing w:after="0"/>
        <w:rPr>
          <w:rFonts w:ascii="Times New Roman" w:hAnsi="Times New Roman" w:cs="Times New Roman"/>
        </w:rPr>
      </w:pPr>
    </w:p>
    <w:p w:rsidR="00361D7B" w:rsidRPr="00551E12" w:rsidRDefault="00361D7B" w:rsidP="00361D7B">
      <w:pPr>
        <w:tabs>
          <w:tab w:val="left" w:pos="3720"/>
        </w:tabs>
        <w:spacing w:after="0"/>
        <w:rPr>
          <w:rFonts w:ascii="Times New Roman" w:hAnsi="Times New Roman" w:cs="Times New Roman"/>
        </w:rPr>
      </w:pPr>
      <w:r>
        <w:rPr>
          <w:rFonts w:ascii="Times New Roman" w:hAnsi="Times New Roman" w:cs="Times New Roman"/>
        </w:rPr>
        <w:t xml:space="preserve">ПІБ вихователів: </w:t>
      </w:r>
      <w:r>
        <w:rPr>
          <w:rFonts w:ascii="Times New Roman" w:hAnsi="Times New Roman" w:cs="Times New Roman"/>
          <w:u w:val="single"/>
        </w:rPr>
        <w:t>Приходько Н.М. і  Олекса О.Я.__________</w:t>
      </w:r>
    </w:p>
    <w:p w:rsidR="00843B9F" w:rsidRPr="00843B9F" w:rsidRDefault="00843B9F" w:rsidP="00843B9F">
      <w:pPr>
        <w:spacing w:before="225" w:after="0" w:line="240" w:lineRule="auto"/>
        <w:rPr>
          <w:rFonts w:ascii="Times New Roman" w:eastAsia="Times New Roman" w:hAnsi="Times New Roman" w:cs="Times New Roman"/>
          <w:color w:val="000000"/>
          <w:sz w:val="23"/>
          <w:szCs w:val="23"/>
          <w:lang w:eastAsia="uk-UA"/>
        </w:rPr>
      </w:pPr>
      <w:r w:rsidRPr="00843B9F">
        <w:rPr>
          <w:rFonts w:ascii="Times New Roman" w:eastAsia="Times New Roman" w:hAnsi="Times New Roman" w:cs="Times New Roman"/>
          <w:color w:val="000000"/>
          <w:sz w:val="24"/>
          <w:szCs w:val="24"/>
          <w:lang w:eastAsia="uk-UA"/>
        </w:rPr>
        <w:lastRenderedPageBreak/>
        <w:t>Виходячи з аналізу можна зробити висновок, що рівень знань та вмінь дітей раннього віку підвищився.  Тому надалі  слід продовжув</w:t>
      </w:r>
      <w:r w:rsidR="004E523D">
        <w:rPr>
          <w:rFonts w:ascii="Times New Roman" w:eastAsia="Times New Roman" w:hAnsi="Times New Roman" w:cs="Times New Roman"/>
          <w:color w:val="000000"/>
          <w:sz w:val="24"/>
          <w:szCs w:val="24"/>
          <w:lang w:eastAsia="uk-UA"/>
        </w:rPr>
        <w:t>ати роботу з усіх освітніх напрямів</w:t>
      </w:r>
      <w:r w:rsidRPr="00843B9F">
        <w:rPr>
          <w:rFonts w:ascii="Times New Roman" w:eastAsia="Times New Roman" w:hAnsi="Times New Roman" w:cs="Times New Roman"/>
          <w:color w:val="000000"/>
          <w:sz w:val="24"/>
          <w:szCs w:val="24"/>
          <w:lang w:eastAsia="uk-UA"/>
        </w:rPr>
        <w:t>, а також налагодити взаємодію з батьками щодо успішної адаптації дітей до умов дошкільного закладу.  Аналіз результатів діагностування засвідчує, що їх загал</w:t>
      </w:r>
      <w:r w:rsidR="00941633">
        <w:rPr>
          <w:rFonts w:ascii="Times New Roman" w:eastAsia="Times New Roman" w:hAnsi="Times New Roman" w:cs="Times New Roman"/>
          <w:color w:val="000000"/>
          <w:sz w:val="24"/>
          <w:szCs w:val="24"/>
          <w:lang w:eastAsia="uk-UA"/>
        </w:rPr>
        <w:t>ьні  показники в 2024</w:t>
      </w:r>
      <w:r w:rsidRPr="00843B9F">
        <w:rPr>
          <w:rFonts w:ascii="Times New Roman" w:eastAsia="Times New Roman" w:hAnsi="Times New Roman" w:cs="Times New Roman"/>
          <w:color w:val="000000"/>
          <w:sz w:val="24"/>
          <w:szCs w:val="24"/>
          <w:lang w:eastAsia="uk-UA"/>
        </w:rPr>
        <w:t xml:space="preserve"> році у порівн</w:t>
      </w:r>
      <w:r w:rsidR="00941633">
        <w:rPr>
          <w:rFonts w:ascii="Times New Roman" w:eastAsia="Times New Roman" w:hAnsi="Times New Roman" w:cs="Times New Roman"/>
          <w:color w:val="000000"/>
          <w:sz w:val="24"/>
          <w:szCs w:val="24"/>
          <w:lang w:eastAsia="uk-UA"/>
        </w:rPr>
        <w:t xml:space="preserve">янні з початком і серединою </w:t>
      </w:r>
      <w:r w:rsidR="004F6CAF">
        <w:rPr>
          <w:rFonts w:ascii="Times New Roman" w:eastAsia="Times New Roman" w:hAnsi="Times New Roman" w:cs="Times New Roman"/>
          <w:color w:val="000000"/>
          <w:sz w:val="24"/>
          <w:szCs w:val="24"/>
          <w:lang w:eastAsia="uk-UA"/>
        </w:rPr>
        <w:t>2024-2025</w:t>
      </w:r>
      <w:r w:rsidRPr="00843B9F">
        <w:rPr>
          <w:rFonts w:ascii="Times New Roman" w:eastAsia="Times New Roman" w:hAnsi="Times New Roman" w:cs="Times New Roman"/>
          <w:color w:val="000000"/>
          <w:sz w:val="24"/>
          <w:szCs w:val="24"/>
          <w:lang w:eastAsia="uk-UA"/>
        </w:rPr>
        <w:t xml:space="preserve"> навчального  року покращилися.  Простежується позитивна динаміка за всіма лініями розвитку, що свідчить про ефективність освітньої роботи з дітьми протягом року.</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Проаналізувавши рівень компетентності дітей раннього віку (3-й рік життя) можна зробити висновок, що робота вихователів проводилась на достатньому рівні.</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Але, поряд з цим, слід більш доцільно використовувати компоненти розвивального предметно-ігрового середовища в групі, що дасть змогу забезпечити можливість розвитку у грі пізнавальних, соціальних, естетичних потреб дітей. Слабким залишається розвиток дрібної моторики рук, тому показники з образотворчої діяльності на середньому рівні: з метою підвищення сенсорного розвитку дітей слід поповнити сучасним об</w:t>
      </w:r>
      <w:r w:rsidR="00E96451">
        <w:rPr>
          <w:rFonts w:ascii="Times New Roman" w:eastAsia="Times New Roman" w:hAnsi="Times New Roman" w:cs="Times New Roman"/>
          <w:color w:val="000000"/>
          <w:sz w:val="23"/>
          <w:szCs w:val="23"/>
          <w:lang w:eastAsia="uk-UA"/>
        </w:rPr>
        <w:t>ладнанням групові сенсорні осередки.</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Активізувати роботу з мовленнєвого розвитку, особливо роботу в групах та індивідуально</w:t>
      </w:r>
    </w:p>
    <w:p w:rsidR="000609B2"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 xml:space="preserve">     Діагностування рівня знань дітей дошкільних груп у </w:t>
      </w:r>
      <w:r w:rsidR="004F6CAF">
        <w:rPr>
          <w:rFonts w:ascii="Times New Roman" w:eastAsia="Times New Roman" w:hAnsi="Times New Roman" w:cs="Times New Roman"/>
          <w:color w:val="000000"/>
          <w:sz w:val="23"/>
          <w:szCs w:val="23"/>
          <w:lang w:eastAsia="uk-UA"/>
        </w:rPr>
        <w:t>2024-2025</w:t>
      </w:r>
      <w:r w:rsidRPr="006A1DF6">
        <w:rPr>
          <w:rFonts w:ascii="Times New Roman" w:eastAsia="Times New Roman" w:hAnsi="Times New Roman" w:cs="Times New Roman"/>
          <w:color w:val="000000"/>
          <w:sz w:val="23"/>
          <w:szCs w:val="23"/>
          <w:lang w:eastAsia="uk-UA"/>
        </w:rPr>
        <w:t xml:space="preserve"> навчальному роц</w:t>
      </w:r>
      <w:r w:rsidR="005316A3">
        <w:rPr>
          <w:rFonts w:ascii="Times New Roman" w:eastAsia="Times New Roman" w:hAnsi="Times New Roman" w:cs="Times New Roman"/>
          <w:color w:val="000000"/>
          <w:sz w:val="23"/>
          <w:szCs w:val="23"/>
          <w:lang w:eastAsia="uk-UA"/>
        </w:rPr>
        <w:t>і проводилося за освітніми напряма</w:t>
      </w:r>
      <w:r w:rsidRPr="006A1DF6">
        <w:rPr>
          <w:rFonts w:ascii="Times New Roman" w:eastAsia="Times New Roman" w:hAnsi="Times New Roman" w:cs="Times New Roman"/>
          <w:color w:val="000000"/>
          <w:sz w:val="23"/>
          <w:szCs w:val="23"/>
          <w:lang w:eastAsia="uk-UA"/>
        </w:rPr>
        <w:t>ми</w:t>
      </w:r>
      <w:r w:rsidR="000609B2">
        <w:rPr>
          <w:rFonts w:ascii="Times New Roman" w:eastAsia="Times New Roman" w:hAnsi="Times New Roman" w:cs="Times New Roman"/>
          <w:color w:val="000000"/>
          <w:sz w:val="23"/>
          <w:szCs w:val="23"/>
          <w:lang w:eastAsia="uk-UA"/>
        </w:rPr>
        <w:t xml:space="preserve">: </w:t>
      </w:r>
    </w:p>
    <w:p w:rsidR="000609B2" w:rsidRDefault="000609B2" w:rsidP="000609B2">
      <w:pPr>
        <w:pStyle w:val="a3"/>
        <w:numPr>
          <w:ilvl w:val="0"/>
          <w:numId w:val="7"/>
        </w:numPr>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«Особистість дитини»;</w:t>
      </w:r>
    </w:p>
    <w:p w:rsidR="000609B2" w:rsidRDefault="000609B2" w:rsidP="000609B2">
      <w:pPr>
        <w:pStyle w:val="a3"/>
        <w:numPr>
          <w:ilvl w:val="0"/>
          <w:numId w:val="7"/>
        </w:numPr>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«Дитина в соціумі»;</w:t>
      </w:r>
    </w:p>
    <w:p w:rsidR="000609B2" w:rsidRDefault="000609B2" w:rsidP="000609B2">
      <w:pPr>
        <w:pStyle w:val="a3"/>
        <w:numPr>
          <w:ilvl w:val="0"/>
          <w:numId w:val="7"/>
        </w:numPr>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 Дитина в природному довкіллі»;</w:t>
      </w:r>
    </w:p>
    <w:p w:rsidR="000609B2" w:rsidRDefault="000609B2" w:rsidP="000609B2">
      <w:pPr>
        <w:pStyle w:val="a3"/>
        <w:numPr>
          <w:ilvl w:val="0"/>
          <w:numId w:val="7"/>
        </w:numPr>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 Дитина у світі  культури»;</w:t>
      </w:r>
    </w:p>
    <w:p w:rsidR="000609B2" w:rsidRDefault="000609B2" w:rsidP="000609B2">
      <w:pPr>
        <w:pStyle w:val="a3"/>
        <w:numPr>
          <w:ilvl w:val="0"/>
          <w:numId w:val="7"/>
        </w:numPr>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 Гра дитини»;</w:t>
      </w:r>
    </w:p>
    <w:p w:rsidR="000609B2" w:rsidRDefault="000609B2" w:rsidP="000609B2">
      <w:pPr>
        <w:pStyle w:val="a3"/>
        <w:numPr>
          <w:ilvl w:val="0"/>
          <w:numId w:val="7"/>
        </w:numPr>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«Дитина в сенсорно-пізнавальному  просторі»;</w:t>
      </w:r>
    </w:p>
    <w:p w:rsidR="00F220E8" w:rsidRDefault="000609B2" w:rsidP="000609B2">
      <w:pPr>
        <w:pStyle w:val="a3"/>
        <w:numPr>
          <w:ilvl w:val="0"/>
          <w:numId w:val="7"/>
        </w:numPr>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 Мовлення дитини»,</w:t>
      </w:r>
      <w:r w:rsidRPr="000609B2">
        <w:rPr>
          <w:rFonts w:ascii="Times New Roman" w:eastAsia="Times New Roman" w:hAnsi="Times New Roman" w:cs="Times New Roman"/>
          <w:color w:val="000000"/>
          <w:sz w:val="23"/>
          <w:szCs w:val="23"/>
          <w:lang w:eastAsia="uk-UA"/>
        </w:rPr>
        <w:br/>
      </w:r>
      <w:r w:rsidR="00F220E8" w:rsidRPr="000609B2">
        <w:rPr>
          <w:rFonts w:ascii="Times New Roman" w:eastAsia="Times New Roman" w:hAnsi="Times New Roman" w:cs="Times New Roman"/>
          <w:color w:val="000000"/>
          <w:sz w:val="23"/>
          <w:szCs w:val="23"/>
          <w:lang w:eastAsia="uk-UA"/>
        </w:rPr>
        <w:t xml:space="preserve"> відповідно до програми розвитку дитини дошкіль</w:t>
      </w:r>
      <w:r w:rsidR="00551E12">
        <w:rPr>
          <w:rFonts w:ascii="Times New Roman" w:eastAsia="Times New Roman" w:hAnsi="Times New Roman" w:cs="Times New Roman"/>
          <w:color w:val="000000"/>
          <w:sz w:val="23"/>
          <w:szCs w:val="23"/>
          <w:lang w:eastAsia="uk-UA"/>
        </w:rPr>
        <w:t xml:space="preserve">ного віку «Українське </w:t>
      </w:r>
      <w:proofErr w:type="spellStart"/>
      <w:r w:rsidR="00551E12">
        <w:rPr>
          <w:rFonts w:ascii="Times New Roman" w:eastAsia="Times New Roman" w:hAnsi="Times New Roman" w:cs="Times New Roman"/>
          <w:color w:val="000000"/>
          <w:sz w:val="23"/>
          <w:szCs w:val="23"/>
          <w:lang w:eastAsia="uk-UA"/>
        </w:rPr>
        <w:t>дошкілля</w:t>
      </w:r>
      <w:proofErr w:type="spellEnd"/>
      <w:r w:rsidR="00551E12">
        <w:rPr>
          <w:rFonts w:ascii="Times New Roman" w:eastAsia="Times New Roman" w:hAnsi="Times New Roman" w:cs="Times New Roman"/>
          <w:color w:val="000000"/>
          <w:sz w:val="23"/>
          <w:szCs w:val="23"/>
          <w:lang w:eastAsia="uk-UA"/>
        </w:rPr>
        <w:t>»</w:t>
      </w:r>
      <w:r w:rsidR="00E96451" w:rsidRPr="000609B2">
        <w:rPr>
          <w:rFonts w:ascii="Times New Roman" w:eastAsia="Times New Roman" w:hAnsi="Times New Roman" w:cs="Times New Roman"/>
          <w:color w:val="000000"/>
          <w:sz w:val="23"/>
          <w:szCs w:val="23"/>
          <w:lang w:eastAsia="uk-UA"/>
        </w:rPr>
        <w:t>( ред.2022р.)</w:t>
      </w:r>
    </w:p>
    <w:p w:rsidR="005316A3" w:rsidRDefault="005316A3" w:rsidP="005316A3">
      <w:pPr>
        <w:spacing w:before="225" w:after="0" w:line="240" w:lineRule="auto"/>
        <w:rPr>
          <w:rFonts w:ascii="Times New Roman" w:eastAsia="Times New Roman" w:hAnsi="Times New Roman" w:cs="Times New Roman"/>
          <w:color w:val="000000"/>
          <w:sz w:val="23"/>
          <w:szCs w:val="23"/>
          <w:lang w:eastAsia="uk-UA"/>
        </w:rPr>
      </w:pPr>
    </w:p>
    <w:p w:rsidR="005316A3" w:rsidRDefault="005316A3" w:rsidP="005316A3">
      <w:pPr>
        <w:spacing w:before="225" w:after="0" w:line="240" w:lineRule="auto"/>
        <w:rPr>
          <w:rFonts w:ascii="Times New Roman" w:eastAsia="Times New Roman" w:hAnsi="Times New Roman" w:cs="Times New Roman"/>
          <w:color w:val="000000"/>
          <w:sz w:val="23"/>
          <w:szCs w:val="23"/>
          <w:lang w:eastAsia="uk-UA"/>
        </w:rPr>
      </w:pPr>
    </w:p>
    <w:p w:rsidR="005316A3" w:rsidRDefault="005316A3" w:rsidP="005316A3">
      <w:pPr>
        <w:spacing w:before="225" w:after="0" w:line="240" w:lineRule="auto"/>
        <w:rPr>
          <w:rFonts w:ascii="Times New Roman" w:eastAsia="Times New Roman" w:hAnsi="Times New Roman" w:cs="Times New Roman"/>
          <w:color w:val="000000"/>
          <w:sz w:val="23"/>
          <w:szCs w:val="23"/>
          <w:lang w:eastAsia="uk-UA"/>
        </w:rPr>
      </w:pPr>
    </w:p>
    <w:p w:rsidR="005316A3" w:rsidRPr="005316A3" w:rsidRDefault="005316A3" w:rsidP="005316A3">
      <w:pPr>
        <w:spacing w:before="225" w:after="0" w:line="240" w:lineRule="auto"/>
        <w:rPr>
          <w:rFonts w:ascii="Times New Roman" w:eastAsia="Times New Roman" w:hAnsi="Times New Roman" w:cs="Times New Roman"/>
          <w:color w:val="000000"/>
          <w:sz w:val="23"/>
          <w:szCs w:val="23"/>
          <w:lang w:eastAsia="uk-UA"/>
        </w:rPr>
      </w:pPr>
    </w:p>
    <w:p w:rsidR="00642F52" w:rsidRDefault="00642F52" w:rsidP="000609B2">
      <w:pPr>
        <w:spacing w:before="225" w:after="0" w:line="240" w:lineRule="auto"/>
        <w:rPr>
          <w:rFonts w:ascii="Times New Roman" w:eastAsia="Times New Roman" w:hAnsi="Times New Roman" w:cs="Times New Roman"/>
          <w:b/>
          <w:bCs/>
          <w:color w:val="000000"/>
          <w:sz w:val="23"/>
          <w:szCs w:val="23"/>
          <w:lang w:eastAsia="uk-UA"/>
        </w:rPr>
      </w:pPr>
    </w:p>
    <w:p w:rsidR="00642F52" w:rsidRDefault="00642F52" w:rsidP="000609B2">
      <w:pPr>
        <w:spacing w:before="225" w:after="0" w:line="240" w:lineRule="auto"/>
        <w:rPr>
          <w:rFonts w:ascii="Times New Roman" w:eastAsia="Times New Roman" w:hAnsi="Times New Roman" w:cs="Times New Roman"/>
          <w:b/>
          <w:bCs/>
          <w:color w:val="000000"/>
          <w:sz w:val="23"/>
          <w:szCs w:val="23"/>
          <w:lang w:eastAsia="uk-UA"/>
        </w:rPr>
      </w:pPr>
    </w:p>
    <w:p w:rsidR="00F220E8" w:rsidRPr="006A1DF6" w:rsidRDefault="00E96451" w:rsidP="000609B2">
      <w:pPr>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b/>
          <w:bCs/>
          <w:color w:val="000000"/>
          <w:sz w:val="23"/>
          <w:szCs w:val="23"/>
          <w:lang w:eastAsia="uk-UA"/>
        </w:rPr>
        <w:lastRenderedPageBreak/>
        <w:t>Узагальне</w:t>
      </w:r>
      <w:r w:rsidR="00F220E8" w:rsidRPr="006A1DF6">
        <w:rPr>
          <w:rFonts w:ascii="Times New Roman" w:eastAsia="Times New Roman" w:hAnsi="Times New Roman" w:cs="Times New Roman"/>
          <w:b/>
          <w:bCs/>
          <w:color w:val="000000"/>
          <w:sz w:val="23"/>
          <w:szCs w:val="23"/>
          <w:lang w:eastAsia="uk-UA"/>
        </w:rPr>
        <w:t>ні результати</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b/>
          <w:bCs/>
          <w:color w:val="000000"/>
          <w:sz w:val="23"/>
          <w:szCs w:val="23"/>
          <w:lang w:eastAsia="uk-UA"/>
        </w:rPr>
        <w:t>компетентності дітей  молодшого дошкільного віку   (у відсотках)</w:t>
      </w:r>
    </w:p>
    <w:tbl>
      <w:tblPr>
        <w:tblW w:w="0" w:type="auto"/>
        <w:shd w:val="clear" w:color="auto" w:fill="F6F6F6"/>
        <w:tblCellMar>
          <w:top w:w="15" w:type="dxa"/>
          <w:left w:w="15" w:type="dxa"/>
          <w:bottom w:w="15" w:type="dxa"/>
          <w:right w:w="15" w:type="dxa"/>
        </w:tblCellMar>
        <w:tblLook w:val="04A0" w:firstRow="1" w:lastRow="0" w:firstColumn="1" w:lastColumn="0" w:noHBand="0" w:noVBand="1"/>
      </w:tblPr>
      <w:tblGrid>
        <w:gridCol w:w="1860"/>
        <w:gridCol w:w="1860"/>
        <w:gridCol w:w="1860"/>
        <w:gridCol w:w="1860"/>
        <w:gridCol w:w="1860"/>
        <w:gridCol w:w="1860"/>
        <w:gridCol w:w="1882"/>
        <w:gridCol w:w="1860"/>
      </w:tblGrid>
      <w:tr w:rsidR="003C542C" w:rsidRPr="006A1DF6" w:rsidTr="00F220E8">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Термін оцінювання</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3C542C" w:rsidRDefault="003C542C" w:rsidP="000609B2">
            <w:pPr>
              <w:spacing w:after="0" w:line="240" w:lineRule="auto"/>
              <w:rPr>
                <w:rFonts w:ascii="Times New Roman" w:eastAsia="Times New Roman" w:hAnsi="Times New Roman" w:cs="Times New Roman"/>
                <w:color w:val="000000"/>
                <w:sz w:val="23"/>
                <w:szCs w:val="23"/>
                <w:lang w:eastAsia="uk-UA"/>
              </w:rPr>
            </w:pPr>
            <w:proofErr w:type="spellStart"/>
            <w:r>
              <w:rPr>
                <w:rFonts w:ascii="Times New Roman" w:eastAsia="Times New Roman" w:hAnsi="Times New Roman" w:cs="Times New Roman"/>
                <w:color w:val="000000"/>
                <w:sz w:val="23"/>
                <w:szCs w:val="23"/>
                <w:lang w:eastAsia="uk-UA"/>
              </w:rPr>
              <w:t>Особис</w:t>
            </w:r>
            <w:proofErr w:type="spellEnd"/>
          </w:p>
          <w:p w:rsidR="00F220E8" w:rsidRPr="006A1DF6" w:rsidRDefault="003C542C" w:rsidP="000609B2">
            <w:pPr>
              <w:spacing w:after="0" w:line="240" w:lineRule="auto"/>
              <w:rPr>
                <w:rFonts w:ascii="Times New Roman" w:eastAsia="Times New Roman" w:hAnsi="Times New Roman" w:cs="Times New Roman"/>
                <w:color w:val="000000"/>
                <w:sz w:val="23"/>
                <w:szCs w:val="23"/>
                <w:lang w:eastAsia="uk-UA"/>
              </w:rPr>
            </w:pPr>
            <w:proofErr w:type="spellStart"/>
            <w:r>
              <w:rPr>
                <w:rFonts w:ascii="Times New Roman" w:eastAsia="Times New Roman" w:hAnsi="Times New Roman" w:cs="Times New Roman"/>
                <w:color w:val="000000"/>
                <w:sz w:val="23"/>
                <w:szCs w:val="23"/>
                <w:lang w:eastAsia="uk-UA"/>
              </w:rPr>
              <w:t>тість</w:t>
            </w:r>
            <w:proofErr w:type="spellEnd"/>
            <w:r>
              <w:rPr>
                <w:rFonts w:ascii="Times New Roman" w:eastAsia="Times New Roman" w:hAnsi="Times New Roman" w:cs="Times New Roman"/>
                <w:color w:val="000000"/>
                <w:sz w:val="23"/>
                <w:szCs w:val="23"/>
                <w:lang w:eastAsia="uk-UA"/>
              </w:rPr>
              <w:t xml:space="preserve"> дитини</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Дитина в соціумі</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Дитина у природному довкіллі</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Дитина у світі культури</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Гра дитини</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Дитина в сенсорно- пізнавальному просторі діяльність</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Мовлення дитини</w:t>
            </w:r>
          </w:p>
        </w:tc>
      </w:tr>
      <w:tr w:rsidR="003C542C" w:rsidRPr="006A1DF6" w:rsidTr="00F220E8">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І півріччя</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EB115C"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80</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EB115C"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5</w:t>
            </w:r>
            <w:r w:rsidR="00ED0A46">
              <w:rPr>
                <w:rFonts w:ascii="Times New Roman" w:eastAsia="Times New Roman" w:hAnsi="Times New Roman" w:cs="Times New Roman"/>
                <w:color w:val="000000"/>
                <w:sz w:val="23"/>
                <w:szCs w:val="23"/>
                <w:lang w:eastAsia="uk-UA"/>
              </w:rPr>
              <w:t>0</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EB115C"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6</w:t>
            </w:r>
            <w:r w:rsidR="00ED0A46">
              <w:rPr>
                <w:rFonts w:ascii="Times New Roman" w:eastAsia="Times New Roman" w:hAnsi="Times New Roman" w:cs="Times New Roman"/>
                <w:color w:val="000000"/>
                <w:sz w:val="23"/>
                <w:szCs w:val="23"/>
                <w:lang w:eastAsia="uk-UA"/>
              </w:rPr>
              <w:t>3</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ED0A46"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60</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ED0A46"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80</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ED0A46"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60</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EB115C"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35</w:t>
            </w:r>
          </w:p>
        </w:tc>
      </w:tr>
      <w:tr w:rsidR="003C542C" w:rsidRPr="006A1DF6" w:rsidTr="00F220E8">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ІІ півріччя</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EB115C"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90</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EB115C"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55</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EB115C"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83</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ED0A46"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85</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EB115C"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95</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EB115C"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72</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EB115C"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45</w:t>
            </w:r>
          </w:p>
        </w:tc>
      </w:tr>
      <w:tr w:rsidR="003C542C" w:rsidRPr="006A1DF6" w:rsidTr="00F220E8">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Динаміка</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EB115C"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+10</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EB115C"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+5</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EB115C"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+20</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ED0A46"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+25</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EB115C"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+15</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ED0A46"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w:t>
            </w:r>
            <w:r w:rsidR="00EB115C">
              <w:rPr>
                <w:rFonts w:ascii="Times New Roman" w:eastAsia="Times New Roman" w:hAnsi="Times New Roman" w:cs="Times New Roman"/>
                <w:color w:val="000000"/>
                <w:sz w:val="23"/>
                <w:szCs w:val="23"/>
                <w:lang w:eastAsia="uk-UA"/>
              </w:rPr>
              <w:t>1</w:t>
            </w:r>
            <w:r w:rsidR="00F220E8" w:rsidRPr="006A1DF6">
              <w:rPr>
                <w:rFonts w:ascii="Times New Roman" w:eastAsia="Times New Roman" w:hAnsi="Times New Roman" w:cs="Times New Roman"/>
                <w:color w:val="000000"/>
                <w:sz w:val="23"/>
                <w:szCs w:val="23"/>
                <w:lang w:eastAsia="uk-UA"/>
              </w:rPr>
              <w:t>2</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EB115C"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+10</w:t>
            </w:r>
          </w:p>
        </w:tc>
      </w:tr>
    </w:tbl>
    <w:p w:rsidR="0026592C" w:rsidRDefault="0026592C" w:rsidP="000609B2">
      <w:pPr>
        <w:spacing w:after="0" w:line="240" w:lineRule="auto"/>
        <w:rPr>
          <w:rFonts w:ascii="Times New Roman" w:eastAsia="Times New Roman" w:hAnsi="Times New Roman" w:cs="Times New Roman"/>
          <w:b/>
          <w:bCs/>
          <w:i/>
          <w:iCs/>
          <w:color w:val="000000"/>
          <w:sz w:val="23"/>
          <w:szCs w:val="23"/>
          <w:lang w:eastAsia="uk-UA"/>
        </w:rPr>
      </w:pPr>
    </w:p>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b/>
          <w:bCs/>
          <w:i/>
          <w:iCs/>
          <w:color w:val="000000"/>
          <w:sz w:val="23"/>
          <w:szCs w:val="23"/>
          <w:lang w:eastAsia="uk-UA"/>
        </w:rPr>
        <w:t>Висновки</w:t>
      </w:r>
      <w:r w:rsidRPr="006A1DF6">
        <w:rPr>
          <w:rFonts w:ascii="Times New Roman" w:eastAsia="Times New Roman" w:hAnsi="Times New Roman" w:cs="Times New Roman"/>
          <w:color w:val="000000"/>
          <w:sz w:val="23"/>
          <w:szCs w:val="23"/>
          <w:lang w:eastAsia="uk-UA"/>
        </w:rPr>
        <w:t>: діти третього року життя показали хороші результати на рівень засвоєння програмових знань.</w:t>
      </w:r>
      <w:r w:rsidR="00941633">
        <w:rPr>
          <w:rFonts w:ascii="Times New Roman" w:eastAsia="Times New Roman" w:hAnsi="Times New Roman" w:cs="Times New Roman"/>
          <w:color w:val="000000"/>
          <w:sz w:val="23"/>
          <w:szCs w:val="23"/>
          <w:lang w:eastAsia="uk-UA"/>
        </w:rPr>
        <w:t xml:space="preserve"> В порівнянні з 1 півріччям 2023</w:t>
      </w:r>
      <w:r w:rsidRPr="006A1DF6">
        <w:rPr>
          <w:rFonts w:ascii="Times New Roman" w:eastAsia="Times New Roman" w:hAnsi="Times New Roman" w:cs="Times New Roman"/>
          <w:color w:val="000000"/>
          <w:sz w:val="23"/>
          <w:szCs w:val="23"/>
          <w:lang w:eastAsia="uk-UA"/>
        </w:rPr>
        <w:t>н.р. рівень знань дітей значно підвищився. Діти здобули знання відповідно програми та віку. Але деякі діти мають низький рівень особливо з мо</w:t>
      </w:r>
      <w:r w:rsidR="0026592C">
        <w:rPr>
          <w:rFonts w:ascii="Times New Roman" w:eastAsia="Times New Roman" w:hAnsi="Times New Roman" w:cs="Times New Roman"/>
          <w:color w:val="000000"/>
          <w:sz w:val="23"/>
          <w:szCs w:val="23"/>
          <w:lang w:eastAsia="uk-UA"/>
        </w:rPr>
        <w:t>в</w:t>
      </w:r>
      <w:r w:rsidR="00642F52">
        <w:rPr>
          <w:rFonts w:ascii="Times New Roman" w:eastAsia="Times New Roman" w:hAnsi="Times New Roman" w:cs="Times New Roman"/>
          <w:color w:val="000000"/>
          <w:sz w:val="23"/>
          <w:szCs w:val="23"/>
          <w:lang w:eastAsia="uk-UA"/>
        </w:rPr>
        <w:t>леннєвого розвитку - динаміка 10</w:t>
      </w:r>
      <w:r w:rsidRPr="006A1DF6">
        <w:rPr>
          <w:rFonts w:ascii="Times New Roman" w:eastAsia="Times New Roman" w:hAnsi="Times New Roman" w:cs="Times New Roman"/>
          <w:color w:val="000000"/>
          <w:sz w:val="23"/>
          <w:szCs w:val="23"/>
          <w:lang w:eastAsia="uk-UA"/>
        </w:rPr>
        <w:t>%.</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             </w:t>
      </w:r>
      <w:r w:rsidRPr="006A1DF6">
        <w:rPr>
          <w:rFonts w:ascii="Times New Roman" w:eastAsia="Times New Roman" w:hAnsi="Times New Roman" w:cs="Times New Roman"/>
          <w:b/>
          <w:bCs/>
          <w:i/>
          <w:iCs/>
          <w:color w:val="000000"/>
          <w:sz w:val="23"/>
          <w:szCs w:val="23"/>
          <w:lang w:eastAsia="uk-UA"/>
        </w:rPr>
        <w:t>Рекомендації:</w:t>
      </w:r>
      <w:r w:rsidRPr="006A1DF6">
        <w:rPr>
          <w:rFonts w:ascii="Times New Roman" w:eastAsia="Times New Roman" w:hAnsi="Times New Roman" w:cs="Times New Roman"/>
          <w:color w:val="000000"/>
          <w:sz w:val="23"/>
          <w:szCs w:val="23"/>
          <w:lang w:eastAsia="uk-UA"/>
        </w:rPr>
        <w:t> проводити систематично індивідуальні заняття з даних розділів програми. Вихователям скласти               </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             індивідуальні плани роботи з дітьми, які мають низький рівень мовленнєвого  розвитку, співпрацювати з батьками.</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b/>
          <w:bCs/>
          <w:color w:val="000000"/>
          <w:sz w:val="23"/>
          <w:szCs w:val="23"/>
          <w:lang w:eastAsia="uk-UA"/>
        </w:rPr>
        <w:t>Узагальнен</w:t>
      </w:r>
      <w:r w:rsidR="0026592C">
        <w:rPr>
          <w:rFonts w:ascii="Times New Roman" w:eastAsia="Times New Roman" w:hAnsi="Times New Roman" w:cs="Times New Roman"/>
          <w:b/>
          <w:bCs/>
          <w:color w:val="000000"/>
          <w:sz w:val="23"/>
          <w:szCs w:val="23"/>
          <w:lang w:eastAsia="uk-UA"/>
        </w:rPr>
        <w:t xml:space="preserve">і </w:t>
      </w:r>
      <w:r w:rsidRPr="006A1DF6">
        <w:rPr>
          <w:rFonts w:ascii="Times New Roman" w:eastAsia="Times New Roman" w:hAnsi="Times New Roman" w:cs="Times New Roman"/>
          <w:b/>
          <w:bCs/>
          <w:color w:val="000000"/>
          <w:sz w:val="23"/>
          <w:szCs w:val="23"/>
          <w:lang w:eastAsia="uk-UA"/>
        </w:rPr>
        <w:t xml:space="preserve"> результати компетентності дітей  середнього дошкільного віку   (у відсотках)</w:t>
      </w:r>
    </w:p>
    <w:tbl>
      <w:tblPr>
        <w:tblW w:w="0" w:type="auto"/>
        <w:shd w:val="clear" w:color="auto" w:fill="F6F6F6"/>
        <w:tblCellMar>
          <w:top w:w="15" w:type="dxa"/>
          <w:left w:w="15" w:type="dxa"/>
          <w:bottom w:w="15" w:type="dxa"/>
          <w:right w:w="15" w:type="dxa"/>
        </w:tblCellMar>
        <w:tblLook w:val="04A0" w:firstRow="1" w:lastRow="0" w:firstColumn="1" w:lastColumn="0" w:noHBand="0" w:noVBand="1"/>
      </w:tblPr>
      <w:tblGrid>
        <w:gridCol w:w="1860"/>
        <w:gridCol w:w="1860"/>
        <w:gridCol w:w="1860"/>
        <w:gridCol w:w="1860"/>
        <w:gridCol w:w="1860"/>
        <w:gridCol w:w="1860"/>
        <w:gridCol w:w="1882"/>
        <w:gridCol w:w="1860"/>
      </w:tblGrid>
      <w:tr w:rsidR="0026592C" w:rsidRPr="006A1DF6" w:rsidTr="00F220E8">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Термін оцінювання</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26592C"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Особистість дитини</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Дитина в соціумі</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Дитина у природному довкіллі</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Дитина у світі культури</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Гра дитини</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Дитина в сенсорно- пізнавальному просторі діяльність</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Мовлення дитини</w:t>
            </w:r>
          </w:p>
        </w:tc>
      </w:tr>
      <w:tr w:rsidR="0026592C" w:rsidRPr="006A1DF6" w:rsidTr="00F220E8">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І півріччя</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26592C"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60</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385E2F"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2</w:t>
            </w:r>
            <w:r w:rsidR="0026592C">
              <w:rPr>
                <w:rFonts w:ascii="Times New Roman" w:eastAsia="Times New Roman" w:hAnsi="Times New Roman" w:cs="Times New Roman"/>
                <w:color w:val="000000"/>
                <w:sz w:val="23"/>
                <w:szCs w:val="23"/>
                <w:lang w:eastAsia="uk-UA"/>
              </w:rPr>
              <w:t>0</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26592C"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60</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DB3804"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4</w:t>
            </w:r>
            <w:r w:rsidR="0026592C">
              <w:rPr>
                <w:rFonts w:ascii="Times New Roman" w:eastAsia="Times New Roman" w:hAnsi="Times New Roman" w:cs="Times New Roman"/>
                <w:color w:val="000000"/>
                <w:sz w:val="23"/>
                <w:szCs w:val="23"/>
                <w:lang w:eastAsia="uk-UA"/>
              </w:rPr>
              <w:t>0</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26592C"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70</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26592C"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60</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385E2F"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20</w:t>
            </w:r>
          </w:p>
        </w:tc>
      </w:tr>
      <w:tr w:rsidR="0026592C" w:rsidRPr="006A1DF6" w:rsidTr="00F220E8">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ІІ півріччя</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385E2F"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7</w:t>
            </w:r>
            <w:r w:rsidR="00F220E8" w:rsidRPr="006A1DF6">
              <w:rPr>
                <w:rFonts w:ascii="Times New Roman" w:eastAsia="Times New Roman" w:hAnsi="Times New Roman" w:cs="Times New Roman"/>
                <w:color w:val="000000"/>
                <w:sz w:val="23"/>
                <w:szCs w:val="23"/>
                <w:lang w:eastAsia="uk-UA"/>
              </w:rPr>
              <w:t>0</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385E2F"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5</w:t>
            </w:r>
            <w:r w:rsidR="00F220E8" w:rsidRPr="006A1DF6">
              <w:rPr>
                <w:rFonts w:ascii="Times New Roman" w:eastAsia="Times New Roman" w:hAnsi="Times New Roman" w:cs="Times New Roman"/>
                <w:color w:val="000000"/>
                <w:sz w:val="23"/>
                <w:szCs w:val="23"/>
                <w:lang w:eastAsia="uk-UA"/>
              </w:rPr>
              <w:t>0</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385E2F"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90</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385E2F"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60</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385E2F"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90</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DB3804"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8</w:t>
            </w:r>
            <w:r w:rsidR="00F220E8" w:rsidRPr="006A1DF6">
              <w:rPr>
                <w:rFonts w:ascii="Times New Roman" w:eastAsia="Times New Roman" w:hAnsi="Times New Roman" w:cs="Times New Roman"/>
                <w:color w:val="000000"/>
                <w:sz w:val="23"/>
                <w:szCs w:val="23"/>
                <w:lang w:eastAsia="uk-UA"/>
              </w:rPr>
              <w:t>0</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DB3804"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6</w:t>
            </w:r>
            <w:r w:rsidR="00F220E8" w:rsidRPr="006A1DF6">
              <w:rPr>
                <w:rFonts w:ascii="Times New Roman" w:eastAsia="Times New Roman" w:hAnsi="Times New Roman" w:cs="Times New Roman"/>
                <w:color w:val="000000"/>
                <w:sz w:val="23"/>
                <w:szCs w:val="23"/>
                <w:lang w:eastAsia="uk-UA"/>
              </w:rPr>
              <w:t>0</w:t>
            </w:r>
          </w:p>
        </w:tc>
      </w:tr>
      <w:tr w:rsidR="0026592C" w:rsidRPr="006A1DF6" w:rsidTr="00F220E8">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Динаміка</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385E2F"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+10</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+3</w:t>
            </w:r>
            <w:r w:rsidR="00385E2F">
              <w:rPr>
                <w:rFonts w:ascii="Times New Roman" w:eastAsia="Times New Roman" w:hAnsi="Times New Roman" w:cs="Times New Roman"/>
                <w:color w:val="000000"/>
                <w:sz w:val="23"/>
                <w:szCs w:val="23"/>
                <w:lang w:eastAsia="uk-UA"/>
              </w:rPr>
              <w:t>0</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385E2F"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+30</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DB3804"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+2</w:t>
            </w:r>
            <w:r w:rsidR="00385E2F">
              <w:rPr>
                <w:rFonts w:ascii="Times New Roman" w:eastAsia="Times New Roman" w:hAnsi="Times New Roman" w:cs="Times New Roman"/>
                <w:color w:val="000000"/>
                <w:sz w:val="23"/>
                <w:szCs w:val="23"/>
                <w:lang w:eastAsia="uk-UA"/>
              </w:rPr>
              <w:t>0</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385E2F"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+20</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DB3804"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+2</w:t>
            </w:r>
            <w:r w:rsidR="00385E2F">
              <w:rPr>
                <w:rFonts w:ascii="Times New Roman" w:eastAsia="Times New Roman" w:hAnsi="Times New Roman" w:cs="Times New Roman"/>
                <w:color w:val="000000"/>
                <w:sz w:val="23"/>
                <w:szCs w:val="23"/>
                <w:lang w:eastAsia="uk-UA"/>
              </w:rPr>
              <w:t>0</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DB3804"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+4</w:t>
            </w:r>
            <w:r w:rsidR="00385E2F">
              <w:rPr>
                <w:rFonts w:ascii="Times New Roman" w:eastAsia="Times New Roman" w:hAnsi="Times New Roman" w:cs="Times New Roman"/>
                <w:color w:val="000000"/>
                <w:sz w:val="23"/>
                <w:szCs w:val="23"/>
                <w:lang w:eastAsia="uk-UA"/>
              </w:rPr>
              <w:t>0</w:t>
            </w:r>
          </w:p>
        </w:tc>
      </w:tr>
    </w:tbl>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 xml:space="preserve">Аналіз результатів обстеження дітей середнього дошкільного віку (5-го року життя) за даними </w:t>
      </w:r>
      <w:proofErr w:type="spellStart"/>
      <w:r w:rsidRPr="006A1DF6">
        <w:rPr>
          <w:rFonts w:ascii="Times New Roman" w:eastAsia="Times New Roman" w:hAnsi="Times New Roman" w:cs="Times New Roman"/>
          <w:color w:val="000000"/>
          <w:sz w:val="23"/>
          <w:szCs w:val="23"/>
          <w:lang w:eastAsia="uk-UA"/>
        </w:rPr>
        <w:t>компетентностей</w:t>
      </w:r>
      <w:proofErr w:type="spellEnd"/>
      <w:r w:rsidRPr="006A1DF6">
        <w:rPr>
          <w:rFonts w:ascii="Times New Roman" w:eastAsia="Times New Roman" w:hAnsi="Times New Roman" w:cs="Times New Roman"/>
          <w:color w:val="000000"/>
          <w:sz w:val="23"/>
          <w:szCs w:val="23"/>
          <w:lang w:eastAsia="uk-UA"/>
        </w:rPr>
        <w:t xml:space="preserve"> показав такі резу</w:t>
      </w:r>
      <w:r w:rsidR="004F6CAF">
        <w:rPr>
          <w:rFonts w:ascii="Times New Roman" w:eastAsia="Times New Roman" w:hAnsi="Times New Roman" w:cs="Times New Roman"/>
          <w:color w:val="000000"/>
          <w:sz w:val="23"/>
          <w:szCs w:val="23"/>
          <w:lang w:eastAsia="uk-UA"/>
        </w:rPr>
        <w:t>льтати: показники на кінець 2024/2025</w:t>
      </w:r>
      <w:r w:rsidR="00385E2F">
        <w:rPr>
          <w:rFonts w:ascii="Times New Roman" w:eastAsia="Times New Roman" w:hAnsi="Times New Roman" w:cs="Times New Roman"/>
          <w:color w:val="000000"/>
          <w:sz w:val="23"/>
          <w:szCs w:val="23"/>
          <w:lang w:eastAsia="uk-UA"/>
        </w:rPr>
        <w:t>н.р. відрізняються на 20 – 30%.</w:t>
      </w:r>
      <w:r w:rsidRPr="006A1DF6">
        <w:rPr>
          <w:rFonts w:ascii="Times New Roman" w:eastAsia="Times New Roman" w:hAnsi="Times New Roman" w:cs="Times New Roman"/>
          <w:color w:val="000000"/>
          <w:sz w:val="23"/>
          <w:szCs w:val="23"/>
          <w:lang w:eastAsia="uk-UA"/>
        </w:rPr>
        <w:t xml:space="preserve"> Робота вихователів з даних розділів проводиться на достатньому рівні, але потребує подальшого </w:t>
      </w:r>
      <w:r w:rsidRPr="006A1DF6">
        <w:rPr>
          <w:rFonts w:ascii="Times New Roman" w:eastAsia="Times New Roman" w:hAnsi="Times New Roman" w:cs="Times New Roman"/>
          <w:color w:val="000000"/>
          <w:sz w:val="23"/>
          <w:szCs w:val="23"/>
          <w:lang w:eastAsia="uk-UA"/>
        </w:rPr>
        <w:lastRenderedPageBreak/>
        <w:t>вдосконалення робота з мовленнєвого спілкування дітей. Мовленнєву компетентність дітей слід розвивати більш активно, працювати над формуванням навичок організованої суспільної діалогічної мови, частіше спонукати дітей до діалогу.</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Більше уваги звертати на розвиток математичної компетентності під час прогулянок, умінню орієнтуватися у просторі та часі.</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Серед найнижчих показник</w:t>
      </w:r>
      <w:r w:rsidR="00172722">
        <w:rPr>
          <w:rFonts w:ascii="Times New Roman" w:eastAsia="Times New Roman" w:hAnsi="Times New Roman" w:cs="Times New Roman"/>
          <w:color w:val="000000"/>
          <w:sz w:val="23"/>
          <w:szCs w:val="23"/>
          <w:lang w:eastAsia="uk-UA"/>
        </w:rPr>
        <w:t xml:space="preserve">ів - рівень розвитку </w:t>
      </w:r>
      <w:proofErr w:type="spellStart"/>
      <w:r w:rsidR="00172722">
        <w:rPr>
          <w:rFonts w:ascii="Times New Roman" w:eastAsia="Times New Roman" w:hAnsi="Times New Roman" w:cs="Times New Roman"/>
          <w:color w:val="000000"/>
          <w:sz w:val="23"/>
          <w:szCs w:val="23"/>
          <w:lang w:eastAsia="uk-UA"/>
        </w:rPr>
        <w:t>компетентносте</w:t>
      </w:r>
      <w:r w:rsidRPr="006A1DF6">
        <w:rPr>
          <w:rFonts w:ascii="Times New Roman" w:eastAsia="Times New Roman" w:hAnsi="Times New Roman" w:cs="Times New Roman"/>
          <w:color w:val="000000"/>
          <w:sz w:val="23"/>
          <w:szCs w:val="23"/>
          <w:lang w:eastAsia="uk-UA"/>
        </w:rPr>
        <w:t>й</w:t>
      </w:r>
      <w:proofErr w:type="spellEnd"/>
      <w:r w:rsidRPr="006A1DF6">
        <w:rPr>
          <w:rFonts w:ascii="Times New Roman" w:eastAsia="Times New Roman" w:hAnsi="Times New Roman" w:cs="Times New Roman"/>
          <w:color w:val="000000"/>
          <w:sz w:val="23"/>
          <w:szCs w:val="23"/>
          <w:lang w:eastAsia="uk-UA"/>
        </w:rPr>
        <w:t xml:space="preserve"> щодо о</w:t>
      </w:r>
      <w:r w:rsidR="00172722">
        <w:rPr>
          <w:rFonts w:ascii="Times New Roman" w:eastAsia="Times New Roman" w:hAnsi="Times New Roman" w:cs="Times New Roman"/>
          <w:color w:val="000000"/>
          <w:sz w:val="23"/>
          <w:szCs w:val="23"/>
          <w:lang w:eastAsia="uk-UA"/>
        </w:rPr>
        <w:t>світнього  напряму</w:t>
      </w:r>
      <w:r w:rsidR="00385E2F">
        <w:rPr>
          <w:rFonts w:ascii="Times New Roman" w:eastAsia="Times New Roman" w:hAnsi="Times New Roman" w:cs="Times New Roman"/>
          <w:color w:val="000000"/>
          <w:sz w:val="23"/>
          <w:szCs w:val="23"/>
          <w:lang w:eastAsia="uk-UA"/>
        </w:rPr>
        <w:t xml:space="preserve">« Дитина в соціумі « і </w:t>
      </w:r>
      <w:r w:rsidRPr="006A1DF6">
        <w:rPr>
          <w:rFonts w:ascii="Times New Roman" w:eastAsia="Times New Roman" w:hAnsi="Times New Roman" w:cs="Times New Roman"/>
          <w:color w:val="000000"/>
          <w:sz w:val="23"/>
          <w:szCs w:val="23"/>
          <w:lang w:eastAsia="uk-UA"/>
        </w:rPr>
        <w:t>«Дитина в світі культури». Отже, педагогам слід спрямувати зусилля на розвиток таких складових як предметно-практична діял</w:t>
      </w:r>
      <w:r w:rsidR="00904C85">
        <w:rPr>
          <w:rFonts w:ascii="Times New Roman" w:eastAsia="Times New Roman" w:hAnsi="Times New Roman" w:cs="Times New Roman"/>
          <w:color w:val="000000"/>
          <w:sz w:val="23"/>
          <w:szCs w:val="23"/>
          <w:lang w:eastAsia="uk-UA"/>
        </w:rPr>
        <w:t>ьність, образотворча діяльність, формування  основ  духовно-моральних  якостей і орієнтування в  багатогранному  предметному  світі.</w:t>
      </w:r>
    </w:p>
    <w:p w:rsidR="00551E12" w:rsidRDefault="00551E12" w:rsidP="000609B2">
      <w:pPr>
        <w:spacing w:before="225" w:after="0" w:line="240" w:lineRule="auto"/>
        <w:rPr>
          <w:rFonts w:ascii="Times New Roman" w:eastAsia="Times New Roman" w:hAnsi="Times New Roman" w:cs="Times New Roman"/>
          <w:b/>
          <w:bCs/>
          <w:color w:val="000000"/>
          <w:sz w:val="23"/>
          <w:szCs w:val="23"/>
          <w:lang w:eastAsia="uk-UA"/>
        </w:rPr>
      </w:pPr>
    </w:p>
    <w:p w:rsidR="00567136" w:rsidRDefault="00567136" w:rsidP="000609B2">
      <w:pPr>
        <w:spacing w:before="225" w:after="0" w:line="240" w:lineRule="auto"/>
        <w:rPr>
          <w:rFonts w:ascii="Times New Roman" w:eastAsia="Times New Roman" w:hAnsi="Times New Roman" w:cs="Times New Roman"/>
          <w:b/>
          <w:bCs/>
          <w:color w:val="000000"/>
          <w:sz w:val="23"/>
          <w:szCs w:val="23"/>
          <w:lang w:eastAsia="uk-UA"/>
        </w:rPr>
      </w:pPr>
      <w:r w:rsidRPr="006A1DF6">
        <w:rPr>
          <w:rFonts w:ascii="Times New Roman" w:eastAsia="Times New Roman" w:hAnsi="Times New Roman" w:cs="Times New Roman"/>
          <w:b/>
          <w:bCs/>
          <w:color w:val="000000"/>
          <w:sz w:val="23"/>
          <w:szCs w:val="23"/>
          <w:lang w:eastAsia="uk-UA"/>
        </w:rPr>
        <w:t>Узагальнен</w:t>
      </w:r>
      <w:r>
        <w:rPr>
          <w:rFonts w:ascii="Times New Roman" w:eastAsia="Times New Roman" w:hAnsi="Times New Roman" w:cs="Times New Roman"/>
          <w:b/>
          <w:bCs/>
          <w:color w:val="000000"/>
          <w:sz w:val="23"/>
          <w:szCs w:val="23"/>
          <w:lang w:eastAsia="uk-UA"/>
        </w:rPr>
        <w:t xml:space="preserve">і </w:t>
      </w:r>
      <w:r w:rsidRPr="006A1DF6">
        <w:rPr>
          <w:rFonts w:ascii="Times New Roman" w:eastAsia="Times New Roman" w:hAnsi="Times New Roman" w:cs="Times New Roman"/>
          <w:b/>
          <w:bCs/>
          <w:color w:val="000000"/>
          <w:sz w:val="23"/>
          <w:szCs w:val="23"/>
          <w:lang w:eastAsia="uk-UA"/>
        </w:rPr>
        <w:t xml:space="preserve"> результат</w:t>
      </w:r>
      <w:r>
        <w:rPr>
          <w:rFonts w:ascii="Times New Roman" w:eastAsia="Times New Roman" w:hAnsi="Times New Roman" w:cs="Times New Roman"/>
          <w:b/>
          <w:bCs/>
          <w:color w:val="000000"/>
          <w:sz w:val="23"/>
          <w:szCs w:val="23"/>
          <w:lang w:eastAsia="uk-UA"/>
        </w:rPr>
        <w:t>и компетентності дітей  старшо</w:t>
      </w:r>
      <w:r w:rsidRPr="006A1DF6">
        <w:rPr>
          <w:rFonts w:ascii="Times New Roman" w:eastAsia="Times New Roman" w:hAnsi="Times New Roman" w:cs="Times New Roman"/>
          <w:b/>
          <w:bCs/>
          <w:color w:val="000000"/>
          <w:sz w:val="23"/>
          <w:szCs w:val="23"/>
          <w:lang w:eastAsia="uk-UA"/>
        </w:rPr>
        <w:t>го дошкільного віку   (у відсотках)</w:t>
      </w:r>
    </w:p>
    <w:p w:rsidR="00551E12" w:rsidRPr="006A1DF6" w:rsidRDefault="00551E12" w:rsidP="000609B2">
      <w:pPr>
        <w:spacing w:before="225" w:after="0" w:line="240" w:lineRule="auto"/>
        <w:rPr>
          <w:rFonts w:ascii="Times New Roman" w:eastAsia="Times New Roman" w:hAnsi="Times New Roman" w:cs="Times New Roman"/>
          <w:color w:val="000000"/>
          <w:sz w:val="23"/>
          <w:szCs w:val="23"/>
          <w:lang w:eastAsia="uk-UA"/>
        </w:rPr>
      </w:pPr>
    </w:p>
    <w:tbl>
      <w:tblPr>
        <w:tblW w:w="0" w:type="auto"/>
        <w:shd w:val="clear" w:color="auto" w:fill="F6F6F6"/>
        <w:tblCellMar>
          <w:top w:w="15" w:type="dxa"/>
          <w:left w:w="15" w:type="dxa"/>
          <w:bottom w:w="15" w:type="dxa"/>
          <w:right w:w="15" w:type="dxa"/>
        </w:tblCellMar>
        <w:tblLook w:val="04A0" w:firstRow="1" w:lastRow="0" w:firstColumn="1" w:lastColumn="0" w:noHBand="0" w:noVBand="1"/>
      </w:tblPr>
      <w:tblGrid>
        <w:gridCol w:w="1860"/>
        <w:gridCol w:w="1860"/>
        <w:gridCol w:w="1860"/>
        <w:gridCol w:w="1860"/>
        <w:gridCol w:w="1860"/>
        <w:gridCol w:w="1860"/>
        <w:gridCol w:w="1882"/>
        <w:gridCol w:w="1860"/>
      </w:tblGrid>
      <w:tr w:rsidR="00567136" w:rsidRPr="006A1DF6" w:rsidTr="005169E9">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567136"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Термін оцінювання</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567136"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Особистість дитини</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567136"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Дитина в соціумі</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567136"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Дитина у природному довкіллі</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567136"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Дитина у світі культури</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567136"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Гра дитини</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567136"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Дитина в сенсорно- пізнавальному просторі діяльність</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567136"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Мовлення дитини</w:t>
            </w:r>
          </w:p>
        </w:tc>
      </w:tr>
      <w:tr w:rsidR="00567136" w:rsidRPr="006A1DF6" w:rsidTr="005169E9">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567136"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І півріччя</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567136"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83</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567136"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83</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567136"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83</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567136"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8</w:t>
            </w:r>
            <w:r w:rsidR="00DB3804">
              <w:rPr>
                <w:rFonts w:ascii="Times New Roman" w:eastAsia="Times New Roman" w:hAnsi="Times New Roman" w:cs="Times New Roman"/>
                <w:color w:val="000000"/>
                <w:sz w:val="23"/>
                <w:szCs w:val="23"/>
                <w:lang w:eastAsia="uk-UA"/>
              </w:rPr>
              <w:t>3</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567136"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83</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567136"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87</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567136"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87</w:t>
            </w:r>
          </w:p>
        </w:tc>
      </w:tr>
      <w:tr w:rsidR="00567136" w:rsidRPr="006A1DF6" w:rsidTr="005169E9">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567136"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ІІ півріччя</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CE3215"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95</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CE3215"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90</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CE3215"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95</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CE3215"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9</w:t>
            </w:r>
            <w:r w:rsidR="00DB3804">
              <w:rPr>
                <w:rFonts w:ascii="Times New Roman" w:eastAsia="Times New Roman" w:hAnsi="Times New Roman" w:cs="Times New Roman"/>
                <w:color w:val="000000"/>
                <w:sz w:val="23"/>
                <w:szCs w:val="23"/>
                <w:lang w:eastAsia="uk-UA"/>
              </w:rPr>
              <w:t>5</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CE3215"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95</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CE3215"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95</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CE3215"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95</w:t>
            </w:r>
          </w:p>
        </w:tc>
      </w:tr>
      <w:tr w:rsidR="00567136" w:rsidRPr="006A1DF6" w:rsidTr="005169E9">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567136"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Динаміка</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CE3215"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+12</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CE3215"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+12</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CE3215"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+12</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CE3215"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+12</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CE3215"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+12</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CE3215"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+8</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CE3215"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+8</w:t>
            </w:r>
          </w:p>
        </w:tc>
      </w:tr>
    </w:tbl>
    <w:p w:rsidR="00CE3215" w:rsidRDefault="00CE3215" w:rsidP="000609B2">
      <w:pPr>
        <w:spacing w:after="0" w:line="240" w:lineRule="auto"/>
        <w:rPr>
          <w:rFonts w:ascii="Times New Roman" w:eastAsia="Times New Roman" w:hAnsi="Times New Roman" w:cs="Times New Roman"/>
          <w:color w:val="000000"/>
          <w:sz w:val="23"/>
          <w:szCs w:val="23"/>
          <w:lang w:eastAsia="uk-UA"/>
        </w:rPr>
      </w:pPr>
    </w:p>
    <w:p w:rsidR="00567136" w:rsidRPr="006A1DF6" w:rsidRDefault="00567136"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Аналіз резу</w:t>
      </w:r>
      <w:r w:rsidR="00CE3215">
        <w:rPr>
          <w:rFonts w:ascii="Times New Roman" w:eastAsia="Times New Roman" w:hAnsi="Times New Roman" w:cs="Times New Roman"/>
          <w:color w:val="000000"/>
          <w:sz w:val="23"/>
          <w:szCs w:val="23"/>
          <w:lang w:eastAsia="uk-UA"/>
        </w:rPr>
        <w:t>льтатів обстеження дітей старшого дошкільного віку (6</w:t>
      </w:r>
      <w:r w:rsidRPr="006A1DF6">
        <w:rPr>
          <w:rFonts w:ascii="Times New Roman" w:eastAsia="Times New Roman" w:hAnsi="Times New Roman" w:cs="Times New Roman"/>
          <w:color w:val="000000"/>
          <w:sz w:val="23"/>
          <w:szCs w:val="23"/>
          <w:lang w:eastAsia="uk-UA"/>
        </w:rPr>
        <w:t xml:space="preserve">-го </w:t>
      </w:r>
      <w:r w:rsidR="00CE3215">
        <w:rPr>
          <w:rFonts w:ascii="Times New Roman" w:eastAsia="Times New Roman" w:hAnsi="Times New Roman" w:cs="Times New Roman"/>
          <w:color w:val="000000"/>
          <w:sz w:val="23"/>
          <w:szCs w:val="23"/>
          <w:lang w:eastAsia="uk-UA"/>
        </w:rPr>
        <w:t>(7)</w:t>
      </w:r>
      <w:r w:rsidRPr="006A1DF6">
        <w:rPr>
          <w:rFonts w:ascii="Times New Roman" w:eastAsia="Times New Roman" w:hAnsi="Times New Roman" w:cs="Times New Roman"/>
          <w:color w:val="000000"/>
          <w:sz w:val="23"/>
          <w:szCs w:val="23"/>
          <w:lang w:eastAsia="uk-UA"/>
        </w:rPr>
        <w:t xml:space="preserve">року життя) за даними </w:t>
      </w:r>
      <w:proofErr w:type="spellStart"/>
      <w:r w:rsidRPr="006A1DF6">
        <w:rPr>
          <w:rFonts w:ascii="Times New Roman" w:eastAsia="Times New Roman" w:hAnsi="Times New Roman" w:cs="Times New Roman"/>
          <w:color w:val="000000"/>
          <w:sz w:val="23"/>
          <w:szCs w:val="23"/>
          <w:lang w:eastAsia="uk-UA"/>
        </w:rPr>
        <w:t>компетентностей</w:t>
      </w:r>
      <w:proofErr w:type="spellEnd"/>
      <w:r w:rsidRPr="006A1DF6">
        <w:rPr>
          <w:rFonts w:ascii="Times New Roman" w:eastAsia="Times New Roman" w:hAnsi="Times New Roman" w:cs="Times New Roman"/>
          <w:color w:val="000000"/>
          <w:sz w:val="23"/>
          <w:szCs w:val="23"/>
          <w:lang w:eastAsia="uk-UA"/>
        </w:rPr>
        <w:t xml:space="preserve"> показав такі резу</w:t>
      </w:r>
      <w:r w:rsidR="004F6CAF">
        <w:rPr>
          <w:rFonts w:ascii="Times New Roman" w:eastAsia="Times New Roman" w:hAnsi="Times New Roman" w:cs="Times New Roman"/>
          <w:color w:val="000000"/>
          <w:sz w:val="23"/>
          <w:szCs w:val="23"/>
          <w:lang w:eastAsia="uk-UA"/>
        </w:rPr>
        <w:t>льтати: показники на кінець 2024/2025</w:t>
      </w:r>
      <w:r w:rsidR="00CE3215">
        <w:rPr>
          <w:rFonts w:ascii="Times New Roman" w:eastAsia="Times New Roman" w:hAnsi="Times New Roman" w:cs="Times New Roman"/>
          <w:color w:val="000000"/>
          <w:sz w:val="23"/>
          <w:szCs w:val="23"/>
          <w:lang w:eastAsia="uk-UA"/>
        </w:rPr>
        <w:t>н.р. відрізняються на 8</w:t>
      </w:r>
      <w:r>
        <w:rPr>
          <w:rFonts w:ascii="Times New Roman" w:eastAsia="Times New Roman" w:hAnsi="Times New Roman" w:cs="Times New Roman"/>
          <w:color w:val="000000"/>
          <w:sz w:val="23"/>
          <w:szCs w:val="23"/>
          <w:lang w:eastAsia="uk-UA"/>
        </w:rPr>
        <w:t xml:space="preserve"> –</w:t>
      </w:r>
      <w:r w:rsidR="00CE3215">
        <w:rPr>
          <w:rFonts w:ascii="Times New Roman" w:eastAsia="Times New Roman" w:hAnsi="Times New Roman" w:cs="Times New Roman"/>
          <w:color w:val="000000"/>
          <w:sz w:val="23"/>
          <w:szCs w:val="23"/>
          <w:lang w:eastAsia="uk-UA"/>
        </w:rPr>
        <w:t xml:space="preserve"> 12</w:t>
      </w:r>
      <w:r>
        <w:rPr>
          <w:rFonts w:ascii="Times New Roman" w:eastAsia="Times New Roman" w:hAnsi="Times New Roman" w:cs="Times New Roman"/>
          <w:color w:val="000000"/>
          <w:sz w:val="23"/>
          <w:szCs w:val="23"/>
          <w:lang w:eastAsia="uk-UA"/>
        </w:rPr>
        <w:t>%.</w:t>
      </w:r>
      <w:r w:rsidRPr="006A1DF6">
        <w:rPr>
          <w:rFonts w:ascii="Times New Roman" w:eastAsia="Times New Roman" w:hAnsi="Times New Roman" w:cs="Times New Roman"/>
          <w:color w:val="000000"/>
          <w:sz w:val="23"/>
          <w:szCs w:val="23"/>
          <w:lang w:eastAsia="uk-UA"/>
        </w:rPr>
        <w:t xml:space="preserve"> Робота вихователів з даних розділів пр</w:t>
      </w:r>
      <w:r w:rsidR="00CE3215">
        <w:rPr>
          <w:rFonts w:ascii="Times New Roman" w:eastAsia="Times New Roman" w:hAnsi="Times New Roman" w:cs="Times New Roman"/>
          <w:color w:val="000000"/>
          <w:sz w:val="23"/>
          <w:szCs w:val="23"/>
          <w:lang w:eastAsia="uk-UA"/>
        </w:rPr>
        <w:t xml:space="preserve">оводиться на достатньому рівні. Діти старшого  дошкільного  віку </w:t>
      </w:r>
      <w:r w:rsidR="002D5284">
        <w:rPr>
          <w:rFonts w:ascii="Times New Roman" w:eastAsia="Times New Roman" w:hAnsi="Times New Roman" w:cs="Times New Roman"/>
          <w:color w:val="000000"/>
          <w:sz w:val="23"/>
          <w:szCs w:val="23"/>
          <w:lang w:eastAsia="uk-UA"/>
        </w:rPr>
        <w:t xml:space="preserve">за  показниками  компетентності  випускника  закладу  дошкільної  освіти  </w:t>
      </w:r>
      <w:r w:rsidR="00CE3215">
        <w:rPr>
          <w:rFonts w:ascii="Times New Roman" w:eastAsia="Times New Roman" w:hAnsi="Times New Roman" w:cs="Times New Roman"/>
          <w:color w:val="000000"/>
          <w:sz w:val="23"/>
          <w:szCs w:val="23"/>
          <w:lang w:eastAsia="uk-UA"/>
        </w:rPr>
        <w:t xml:space="preserve"> готові  до  навчання у  школі на </w:t>
      </w:r>
      <w:r w:rsidR="002D5284">
        <w:rPr>
          <w:rFonts w:ascii="Times New Roman" w:eastAsia="Times New Roman" w:hAnsi="Times New Roman" w:cs="Times New Roman"/>
          <w:color w:val="000000"/>
          <w:sz w:val="23"/>
          <w:szCs w:val="23"/>
          <w:lang w:eastAsia="uk-UA"/>
        </w:rPr>
        <w:t xml:space="preserve"> 95%. </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Особливу увагу приділяти зміцненню фізичного, психічного та соціального здоров'я дітей, активно залучати до фізкультурно-оздоровчих видів діяльності.    </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Заклад дошкільної освіти  забезпечено нормативно-правовими документами з питань соціального захисту ді</w:t>
      </w:r>
      <w:r w:rsidR="00567136">
        <w:rPr>
          <w:rFonts w:ascii="Times New Roman" w:eastAsia="Times New Roman" w:hAnsi="Times New Roman" w:cs="Times New Roman"/>
          <w:color w:val="000000"/>
          <w:sz w:val="23"/>
          <w:szCs w:val="23"/>
          <w:lang w:eastAsia="uk-UA"/>
        </w:rPr>
        <w:t>тей.  Наказом по</w:t>
      </w:r>
      <w:r w:rsidR="00172722">
        <w:rPr>
          <w:rFonts w:ascii="Times New Roman" w:eastAsia="Times New Roman" w:hAnsi="Times New Roman" w:cs="Times New Roman"/>
          <w:color w:val="000000"/>
          <w:sz w:val="23"/>
          <w:szCs w:val="23"/>
          <w:lang w:eastAsia="uk-UA"/>
        </w:rPr>
        <w:t xml:space="preserve"> закладу дошкіль</w:t>
      </w:r>
      <w:r w:rsidR="004F6CAF">
        <w:rPr>
          <w:rFonts w:ascii="Times New Roman" w:eastAsia="Times New Roman" w:hAnsi="Times New Roman" w:cs="Times New Roman"/>
          <w:color w:val="000000"/>
          <w:sz w:val="23"/>
          <w:szCs w:val="23"/>
          <w:lang w:eastAsia="uk-UA"/>
        </w:rPr>
        <w:t>ної  освіти № 105 від 07.09.2024</w:t>
      </w:r>
      <w:r w:rsidRPr="006A1DF6">
        <w:rPr>
          <w:rFonts w:ascii="Times New Roman" w:eastAsia="Times New Roman" w:hAnsi="Times New Roman" w:cs="Times New Roman"/>
          <w:color w:val="000000"/>
          <w:sz w:val="23"/>
          <w:szCs w:val="23"/>
          <w:lang w:eastAsia="uk-UA"/>
        </w:rPr>
        <w:t xml:space="preserve">р. «Про призначення громадського інспектора з охорони дитинства»  по дитячому садку призначено громадським інспектором  </w:t>
      </w:r>
      <w:r w:rsidR="00567136">
        <w:rPr>
          <w:rFonts w:ascii="Times New Roman" w:eastAsia="Times New Roman" w:hAnsi="Times New Roman" w:cs="Times New Roman"/>
          <w:color w:val="000000"/>
          <w:sz w:val="23"/>
          <w:szCs w:val="23"/>
          <w:lang w:eastAsia="uk-UA"/>
        </w:rPr>
        <w:t xml:space="preserve">директора КЗДО Хому О.М.  Керівник </w:t>
      </w:r>
      <w:r w:rsidRPr="006A1DF6">
        <w:rPr>
          <w:rFonts w:ascii="Times New Roman" w:eastAsia="Times New Roman" w:hAnsi="Times New Roman" w:cs="Times New Roman"/>
          <w:color w:val="000000"/>
          <w:sz w:val="23"/>
          <w:szCs w:val="23"/>
          <w:lang w:eastAsia="uk-UA"/>
        </w:rPr>
        <w:t xml:space="preserve"> оновлює базу даних дітей пільгового контингенту та надає інформацію до відповідних органів. Дана інформація </w:t>
      </w:r>
      <w:r w:rsidRPr="006A1DF6">
        <w:rPr>
          <w:rFonts w:ascii="Times New Roman" w:eastAsia="Times New Roman" w:hAnsi="Times New Roman" w:cs="Times New Roman"/>
          <w:color w:val="000000"/>
          <w:sz w:val="23"/>
          <w:szCs w:val="23"/>
          <w:lang w:eastAsia="uk-UA"/>
        </w:rPr>
        <w:lastRenderedPageBreak/>
        <w:t>доводиться своєчасно та у повній мірі під час виробничих  нарад, батьківських зборів, на засіданнях батьківського комітету, бесідах та консультаці</w:t>
      </w:r>
      <w:r w:rsidR="00567136">
        <w:rPr>
          <w:rFonts w:ascii="Times New Roman" w:eastAsia="Times New Roman" w:hAnsi="Times New Roman" w:cs="Times New Roman"/>
          <w:color w:val="000000"/>
          <w:sz w:val="23"/>
          <w:szCs w:val="23"/>
          <w:lang w:eastAsia="uk-UA"/>
        </w:rPr>
        <w:t>ях до відома батьків і педагогів.</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b/>
          <w:bCs/>
          <w:color w:val="000000"/>
          <w:sz w:val="23"/>
          <w:szCs w:val="23"/>
          <w:lang w:eastAsia="uk-UA"/>
        </w:rPr>
        <w:t>Стан здоров’я та фізичний розвиток дітей</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    Заклад має медичний кабінет, ізолятор для  дітей з інфекційними захворюваннями. Їх обладнання в основному відповідає нормативним вимогам. Медичне обслуговування дітей закладу забезпечує  старш</w:t>
      </w:r>
      <w:r w:rsidR="0007627D">
        <w:rPr>
          <w:rFonts w:ascii="Times New Roman" w:eastAsia="Times New Roman" w:hAnsi="Times New Roman" w:cs="Times New Roman"/>
          <w:color w:val="000000"/>
          <w:sz w:val="23"/>
          <w:szCs w:val="23"/>
          <w:lang w:eastAsia="uk-UA"/>
        </w:rPr>
        <w:t>а медична сестра  Руди</w:t>
      </w:r>
      <w:r w:rsidR="00843B9F">
        <w:rPr>
          <w:rFonts w:ascii="Times New Roman" w:eastAsia="Times New Roman" w:hAnsi="Times New Roman" w:cs="Times New Roman"/>
          <w:color w:val="000000"/>
          <w:sz w:val="23"/>
          <w:szCs w:val="23"/>
          <w:lang w:eastAsia="uk-UA"/>
        </w:rPr>
        <w:t xml:space="preserve">к І.В. (стаж роботи на посаді - </w:t>
      </w:r>
      <w:r w:rsidR="00845327">
        <w:rPr>
          <w:rFonts w:ascii="Times New Roman" w:eastAsia="Times New Roman" w:hAnsi="Times New Roman" w:cs="Times New Roman"/>
          <w:color w:val="000000"/>
          <w:sz w:val="23"/>
          <w:szCs w:val="23"/>
          <w:lang w:eastAsia="uk-UA"/>
        </w:rPr>
        <w:t>24</w:t>
      </w:r>
      <w:r w:rsidR="0007627D">
        <w:rPr>
          <w:rFonts w:ascii="Times New Roman" w:eastAsia="Times New Roman" w:hAnsi="Times New Roman" w:cs="Times New Roman"/>
          <w:color w:val="000000"/>
          <w:sz w:val="23"/>
          <w:szCs w:val="23"/>
          <w:lang w:eastAsia="uk-UA"/>
        </w:rPr>
        <w:t>роки</w:t>
      </w:r>
      <w:r w:rsidRPr="006A1DF6">
        <w:rPr>
          <w:rFonts w:ascii="Times New Roman" w:eastAsia="Times New Roman" w:hAnsi="Times New Roman" w:cs="Times New Roman"/>
          <w:color w:val="000000"/>
          <w:sz w:val="23"/>
          <w:szCs w:val="23"/>
          <w:lang w:eastAsia="uk-UA"/>
        </w:rPr>
        <w:t>)</w:t>
      </w:r>
      <w:r w:rsidR="0007627D">
        <w:rPr>
          <w:rFonts w:ascii="Times New Roman" w:eastAsia="Times New Roman" w:hAnsi="Times New Roman" w:cs="Times New Roman"/>
          <w:color w:val="000000"/>
          <w:sz w:val="23"/>
          <w:szCs w:val="23"/>
          <w:lang w:eastAsia="uk-UA"/>
        </w:rPr>
        <w:t>.</w:t>
      </w:r>
    </w:p>
    <w:p w:rsidR="00F220E8" w:rsidRPr="006A1DF6" w:rsidRDefault="00843B9F"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   </w:t>
      </w:r>
      <w:r w:rsidR="00F220E8" w:rsidRPr="006A1DF6">
        <w:rPr>
          <w:rFonts w:ascii="Times New Roman" w:eastAsia="Times New Roman" w:hAnsi="Times New Roman" w:cs="Times New Roman"/>
          <w:color w:val="000000"/>
          <w:sz w:val="23"/>
          <w:szCs w:val="23"/>
          <w:lang w:eastAsia="uk-UA"/>
        </w:rPr>
        <w:t xml:space="preserve"> Належна  увага протягом навчального року була приділена формуванню здоров’язберігаючої компетентності дітей. Ефективність оздоровчих заходів визначалася тим, що поєднувалася тривала комплексна інтенсивна </w:t>
      </w:r>
      <w:proofErr w:type="spellStart"/>
      <w:r w:rsidR="00F220E8" w:rsidRPr="006A1DF6">
        <w:rPr>
          <w:rFonts w:ascii="Times New Roman" w:eastAsia="Times New Roman" w:hAnsi="Times New Roman" w:cs="Times New Roman"/>
          <w:color w:val="000000"/>
          <w:sz w:val="23"/>
          <w:szCs w:val="23"/>
          <w:lang w:eastAsia="uk-UA"/>
        </w:rPr>
        <w:t>оздоровчо</w:t>
      </w:r>
      <w:proofErr w:type="spellEnd"/>
      <w:r w:rsidR="00F220E8" w:rsidRPr="006A1DF6">
        <w:rPr>
          <w:rFonts w:ascii="Times New Roman" w:eastAsia="Times New Roman" w:hAnsi="Times New Roman" w:cs="Times New Roman"/>
          <w:color w:val="000000"/>
          <w:sz w:val="23"/>
          <w:szCs w:val="23"/>
          <w:lang w:eastAsia="uk-UA"/>
        </w:rPr>
        <w:t>-профілактична робота з корекційно - педагогічними заходами в умовах звичайного режиму життя дошкільників. Дитину оточують кваліфіковані педагоги, медична сестра, які здійснюють постійний моніторинг стану здоров’я дітей, захворюваності, організації раціонального харчування, контроль за виконанням оздоровчих заходів, призначень лікаря, підтримують інтерес дитини до власного здоров’я.</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b/>
          <w:bCs/>
          <w:color w:val="000000"/>
          <w:sz w:val="23"/>
          <w:szCs w:val="23"/>
          <w:lang w:eastAsia="uk-UA"/>
        </w:rPr>
        <w:t>Аналіз стану здоров’я дітей</w:t>
      </w:r>
    </w:p>
    <w:tbl>
      <w:tblPr>
        <w:tblW w:w="6804" w:type="dxa"/>
        <w:shd w:val="clear" w:color="auto" w:fill="F6F6F6"/>
        <w:tblCellMar>
          <w:top w:w="15" w:type="dxa"/>
          <w:left w:w="15" w:type="dxa"/>
          <w:bottom w:w="15" w:type="dxa"/>
          <w:right w:w="15" w:type="dxa"/>
        </w:tblCellMar>
        <w:tblLook w:val="04A0" w:firstRow="1" w:lastRow="0" w:firstColumn="1" w:lastColumn="0" w:noHBand="0" w:noVBand="1"/>
      </w:tblPr>
      <w:tblGrid>
        <w:gridCol w:w="1507"/>
        <w:gridCol w:w="1632"/>
        <w:gridCol w:w="1830"/>
        <w:gridCol w:w="1835"/>
      </w:tblGrid>
      <w:tr w:rsidR="00F220E8" w:rsidRPr="006A1DF6" w:rsidTr="00F220E8">
        <w:trPr>
          <w:trHeight w:val="945"/>
          <w:tblHeader/>
        </w:trPr>
        <w:tc>
          <w:tcPr>
            <w:tcW w:w="3030" w:type="dxa"/>
            <w:vMerge w:val="restart"/>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proofErr w:type="spellStart"/>
            <w:r w:rsidRPr="006A1DF6">
              <w:rPr>
                <w:rFonts w:ascii="Times New Roman" w:eastAsia="Times New Roman" w:hAnsi="Times New Roman" w:cs="Times New Roman"/>
                <w:color w:val="000000"/>
                <w:sz w:val="23"/>
                <w:szCs w:val="23"/>
                <w:lang w:eastAsia="uk-UA"/>
              </w:rPr>
              <w:t>Показн</w:t>
            </w:r>
            <w:proofErr w:type="spellEnd"/>
            <w:r w:rsidRPr="006A1DF6">
              <w:rPr>
                <w:rFonts w:ascii="Times New Roman" w:eastAsia="Times New Roman" w:hAnsi="Times New Roman" w:cs="Times New Roman"/>
                <w:color w:val="000000"/>
                <w:sz w:val="23"/>
                <w:szCs w:val="23"/>
                <w:lang w:eastAsia="uk-UA"/>
              </w:rPr>
              <w:t>. стану</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proofErr w:type="spellStart"/>
            <w:r w:rsidRPr="006A1DF6">
              <w:rPr>
                <w:rFonts w:ascii="Times New Roman" w:eastAsia="Times New Roman" w:hAnsi="Times New Roman" w:cs="Times New Roman"/>
                <w:color w:val="000000"/>
                <w:sz w:val="23"/>
                <w:szCs w:val="23"/>
                <w:lang w:eastAsia="uk-UA"/>
              </w:rPr>
              <w:t>здор</w:t>
            </w:r>
            <w:proofErr w:type="spellEnd"/>
            <w:r w:rsidRPr="006A1DF6">
              <w:rPr>
                <w:rFonts w:ascii="Times New Roman" w:eastAsia="Times New Roman" w:hAnsi="Times New Roman" w:cs="Times New Roman"/>
                <w:color w:val="000000"/>
                <w:sz w:val="23"/>
                <w:szCs w:val="23"/>
                <w:lang w:eastAsia="uk-UA"/>
              </w:rPr>
              <w:t>.</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proofErr w:type="spellStart"/>
            <w:r w:rsidRPr="006A1DF6">
              <w:rPr>
                <w:rFonts w:ascii="Times New Roman" w:eastAsia="Times New Roman" w:hAnsi="Times New Roman" w:cs="Times New Roman"/>
                <w:color w:val="000000"/>
                <w:sz w:val="23"/>
                <w:szCs w:val="23"/>
                <w:lang w:eastAsia="uk-UA"/>
              </w:rPr>
              <w:t>Кільк</w:t>
            </w:r>
            <w:proofErr w:type="spellEnd"/>
            <w:r w:rsidRPr="006A1DF6">
              <w:rPr>
                <w:rFonts w:ascii="Times New Roman" w:eastAsia="Times New Roman" w:hAnsi="Times New Roman" w:cs="Times New Roman"/>
                <w:color w:val="000000"/>
                <w:sz w:val="23"/>
                <w:szCs w:val="23"/>
                <w:lang w:eastAsia="uk-UA"/>
              </w:rPr>
              <w:t>.</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proofErr w:type="spellStart"/>
            <w:r w:rsidRPr="006A1DF6">
              <w:rPr>
                <w:rFonts w:ascii="Times New Roman" w:eastAsia="Times New Roman" w:hAnsi="Times New Roman" w:cs="Times New Roman"/>
                <w:color w:val="000000"/>
                <w:sz w:val="23"/>
                <w:szCs w:val="23"/>
                <w:lang w:eastAsia="uk-UA"/>
              </w:rPr>
              <w:t>показн</w:t>
            </w:r>
            <w:proofErr w:type="spellEnd"/>
            <w:r w:rsidRPr="006A1DF6">
              <w:rPr>
                <w:rFonts w:ascii="Times New Roman" w:eastAsia="Times New Roman" w:hAnsi="Times New Roman" w:cs="Times New Roman"/>
                <w:color w:val="000000"/>
                <w:sz w:val="23"/>
                <w:szCs w:val="23"/>
                <w:lang w:eastAsia="uk-UA"/>
              </w:rPr>
              <w:t>.</w:t>
            </w:r>
          </w:p>
        </w:tc>
        <w:tc>
          <w:tcPr>
            <w:tcW w:w="5475" w:type="dxa"/>
            <w:gridSpan w:val="3"/>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 </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Група здоров’я</w:t>
            </w:r>
          </w:p>
        </w:tc>
      </w:tr>
      <w:tr w:rsidR="00F220E8" w:rsidRPr="006A1DF6" w:rsidTr="00F220E8">
        <w:trPr>
          <w:tblHeader/>
        </w:trPr>
        <w:tc>
          <w:tcPr>
            <w:tcW w:w="0" w:type="auto"/>
            <w:vMerge/>
            <w:tcBorders>
              <w:top w:val="single" w:sz="6" w:space="0" w:color="000000"/>
              <w:left w:val="single" w:sz="6" w:space="0" w:color="000000"/>
              <w:bottom w:val="single" w:sz="6" w:space="0" w:color="000000"/>
              <w:right w:val="single" w:sz="6" w:space="0" w:color="000000"/>
            </w:tcBorders>
            <w:shd w:val="clear" w:color="auto" w:fill="F6F6F6"/>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p>
        </w:tc>
        <w:tc>
          <w:tcPr>
            <w:tcW w:w="5475"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1D1355"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О</w:t>
            </w:r>
            <w:r w:rsidR="00F220E8" w:rsidRPr="006A1DF6">
              <w:rPr>
                <w:rFonts w:ascii="Times New Roman" w:eastAsia="Times New Roman" w:hAnsi="Times New Roman" w:cs="Times New Roman"/>
                <w:color w:val="000000"/>
                <w:sz w:val="23"/>
                <w:szCs w:val="23"/>
                <w:lang w:eastAsia="uk-UA"/>
              </w:rPr>
              <w:t>сновна</w:t>
            </w:r>
          </w:p>
        </w:tc>
        <w:tc>
          <w:tcPr>
            <w:tcW w:w="5475"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підготовча</w:t>
            </w:r>
          </w:p>
        </w:tc>
        <w:tc>
          <w:tcPr>
            <w:tcW w:w="5475"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спеціальна</w:t>
            </w:r>
          </w:p>
        </w:tc>
      </w:tr>
      <w:tr w:rsidR="00F220E8" w:rsidRPr="006A1DF6" w:rsidTr="00F220E8">
        <w:trPr>
          <w:trHeight w:val="885"/>
        </w:trPr>
        <w:tc>
          <w:tcPr>
            <w:tcW w:w="303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Кількість</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дітей</w:t>
            </w:r>
          </w:p>
        </w:tc>
        <w:tc>
          <w:tcPr>
            <w:tcW w:w="303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8C6175"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56</w:t>
            </w:r>
          </w:p>
        </w:tc>
        <w:tc>
          <w:tcPr>
            <w:tcW w:w="303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845327"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1</w:t>
            </w:r>
          </w:p>
        </w:tc>
        <w:tc>
          <w:tcPr>
            <w:tcW w:w="303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845327"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1</w:t>
            </w:r>
          </w:p>
        </w:tc>
      </w:tr>
      <w:tr w:rsidR="00F220E8" w:rsidRPr="006A1DF6" w:rsidTr="00F220E8">
        <w:trPr>
          <w:trHeight w:val="525"/>
        </w:trPr>
        <w:tc>
          <w:tcPr>
            <w:tcW w:w="303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w:t>
            </w:r>
          </w:p>
        </w:tc>
        <w:tc>
          <w:tcPr>
            <w:tcW w:w="303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4F6CAF"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96,5</w:t>
            </w:r>
          </w:p>
        </w:tc>
        <w:tc>
          <w:tcPr>
            <w:tcW w:w="303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8C6175"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1,7</w:t>
            </w:r>
          </w:p>
        </w:tc>
        <w:tc>
          <w:tcPr>
            <w:tcW w:w="303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8C6175"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1,7</w:t>
            </w:r>
          </w:p>
        </w:tc>
      </w:tr>
    </w:tbl>
    <w:p w:rsidR="00551E12"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       </w:t>
      </w:r>
    </w:p>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 xml:space="preserve">  Педагогами враховувалися ці показники під час проведення занять з фізичної культури, організації рухового режиму продовж дня, </w:t>
      </w:r>
      <w:proofErr w:type="spellStart"/>
      <w:r w:rsidRPr="006A1DF6">
        <w:rPr>
          <w:rFonts w:ascii="Times New Roman" w:eastAsia="Times New Roman" w:hAnsi="Times New Roman" w:cs="Times New Roman"/>
          <w:color w:val="000000"/>
          <w:sz w:val="23"/>
          <w:szCs w:val="23"/>
          <w:lang w:eastAsia="uk-UA"/>
        </w:rPr>
        <w:t>загартовуючих</w:t>
      </w:r>
      <w:proofErr w:type="spellEnd"/>
      <w:r w:rsidRPr="006A1DF6">
        <w:rPr>
          <w:rFonts w:ascii="Times New Roman" w:eastAsia="Times New Roman" w:hAnsi="Times New Roman" w:cs="Times New Roman"/>
          <w:color w:val="000000"/>
          <w:sz w:val="23"/>
          <w:szCs w:val="23"/>
          <w:lang w:eastAsia="uk-UA"/>
        </w:rPr>
        <w:t xml:space="preserve"> заходів, підбору рухливих ігор, ігор-естафет тощо.</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У кожній віковій групі, за результатами обстеження дітей спеціалістами та антропометричними вимірюваннями, наявний  листок здоров’я вихованців, згідно з яким  проводиться маркування меблів, здійснюється індивідуальний підхід під час фізкультурно-оздоровчої роботи.</w:t>
      </w:r>
    </w:p>
    <w:p w:rsidR="00F220E8" w:rsidRPr="006A1DF6" w:rsidRDefault="008C6175" w:rsidP="000609B2">
      <w:pPr>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lastRenderedPageBreak/>
        <w:t>         У 2024-2025</w:t>
      </w:r>
      <w:r w:rsidR="00F220E8" w:rsidRPr="006A1DF6">
        <w:rPr>
          <w:rFonts w:ascii="Times New Roman" w:eastAsia="Times New Roman" w:hAnsi="Times New Roman" w:cs="Times New Roman"/>
          <w:color w:val="000000"/>
          <w:sz w:val="23"/>
          <w:szCs w:val="23"/>
          <w:lang w:eastAsia="uk-UA"/>
        </w:rPr>
        <w:t xml:space="preserve"> навчальному році середнє відвідування дітьми дошкільного навчального закладу  залишилося на </w:t>
      </w:r>
      <w:r>
        <w:rPr>
          <w:rFonts w:ascii="Times New Roman" w:eastAsia="Times New Roman" w:hAnsi="Times New Roman" w:cs="Times New Roman"/>
          <w:color w:val="000000"/>
          <w:sz w:val="23"/>
          <w:szCs w:val="23"/>
          <w:lang w:eastAsia="uk-UA"/>
        </w:rPr>
        <w:t>тому ж рівні у порівнянні з 2023–2024</w:t>
      </w:r>
      <w:r w:rsidR="00F220E8" w:rsidRPr="006A1DF6">
        <w:rPr>
          <w:rFonts w:ascii="Times New Roman" w:eastAsia="Times New Roman" w:hAnsi="Times New Roman" w:cs="Times New Roman"/>
          <w:color w:val="000000"/>
          <w:sz w:val="23"/>
          <w:szCs w:val="23"/>
          <w:lang w:eastAsia="uk-UA"/>
        </w:rPr>
        <w:t xml:space="preserve"> навчальними роками</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Кращим  відвідування</w:t>
      </w:r>
      <w:r w:rsidR="00A351F1">
        <w:rPr>
          <w:rFonts w:ascii="Times New Roman" w:eastAsia="Times New Roman" w:hAnsi="Times New Roman" w:cs="Times New Roman"/>
          <w:color w:val="000000"/>
          <w:sz w:val="23"/>
          <w:szCs w:val="23"/>
          <w:lang w:eastAsia="uk-UA"/>
        </w:rPr>
        <w:t xml:space="preserve">  дітей  було у середній групі – </w:t>
      </w:r>
      <w:proofErr w:type="spellStart"/>
      <w:r w:rsidR="00A351F1">
        <w:rPr>
          <w:rFonts w:ascii="Times New Roman" w:eastAsia="Times New Roman" w:hAnsi="Times New Roman" w:cs="Times New Roman"/>
          <w:color w:val="000000"/>
          <w:sz w:val="23"/>
          <w:szCs w:val="23"/>
          <w:lang w:eastAsia="uk-UA"/>
        </w:rPr>
        <w:t>списковий</w:t>
      </w:r>
      <w:proofErr w:type="spellEnd"/>
      <w:r w:rsidR="00A351F1">
        <w:rPr>
          <w:rFonts w:ascii="Times New Roman" w:eastAsia="Times New Roman" w:hAnsi="Times New Roman" w:cs="Times New Roman"/>
          <w:color w:val="000000"/>
          <w:sz w:val="23"/>
          <w:szCs w:val="23"/>
          <w:lang w:eastAsia="uk-UA"/>
        </w:rPr>
        <w:t xml:space="preserve"> склад – 18 д.</w:t>
      </w:r>
      <w:r w:rsidR="000036DF">
        <w:rPr>
          <w:rFonts w:ascii="Times New Roman" w:eastAsia="Times New Roman" w:hAnsi="Times New Roman" w:cs="Times New Roman"/>
          <w:color w:val="000000"/>
          <w:sz w:val="23"/>
          <w:szCs w:val="23"/>
          <w:lang w:eastAsia="uk-UA"/>
        </w:rPr>
        <w:t xml:space="preserve"> (вихователі  </w:t>
      </w:r>
      <w:proofErr w:type="spellStart"/>
      <w:r w:rsidR="000036DF">
        <w:rPr>
          <w:rFonts w:ascii="Times New Roman" w:eastAsia="Times New Roman" w:hAnsi="Times New Roman" w:cs="Times New Roman"/>
          <w:color w:val="000000"/>
          <w:sz w:val="23"/>
          <w:szCs w:val="23"/>
          <w:lang w:eastAsia="uk-UA"/>
        </w:rPr>
        <w:t>Гбур</w:t>
      </w:r>
      <w:proofErr w:type="spellEnd"/>
      <w:r w:rsidR="000036DF">
        <w:rPr>
          <w:rFonts w:ascii="Times New Roman" w:eastAsia="Times New Roman" w:hAnsi="Times New Roman" w:cs="Times New Roman"/>
          <w:color w:val="000000"/>
          <w:sz w:val="23"/>
          <w:szCs w:val="23"/>
          <w:lang w:eastAsia="uk-UA"/>
        </w:rPr>
        <w:t xml:space="preserve"> Т.О.. і Ковальчук Н.О.</w:t>
      </w:r>
      <w:r w:rsidRPr="006A1DF6">
        <w:rPr>
          <w:rFonts w:ascii="Times New Roman" w:eastAsia="Times New Roman" w:hAnsi="Times New Roman" w:cs="Times New Roman"/>
          <w:color w:val="000000"/>
          <w:sz w:val="23"/>
          <w:szCs w:val="23"/>
          <w:lang w:eastAsia="uk-UA"/>
        </w:rPr>
        <w:t xml:space="preserve">). </w:t>
      </w:r>
      <w:r w:rsidR="00A351F1">
        <w:rPr>
          <w:rFonts w:ascii="Times New Roman" w:eastAsia="Times New Roman" w:hAnsi="Times New Roman" w:cs="Times New Roman"/>
          <w:color w:val="000000"/>
          <w:sz w:val="23"/>
          <w:szCs w:val="23"/>
          <w:lang w:eastAsia="uk-UA"/>
        </w:rPr>
        <w:t xml:space="preserve">і групі раннього і молодшого віку - </w:t>
      </w:r>
      <w:r w:rsidR="00A351F1" w:rsidRPr="00A351F1">
        <w:rPr>
          <w:rFonts w:ascii="Times New Roman" w:eastAsia="Times New Roman" w:hAnsi="Times New Roman" w:cs="Times New Roman"/>
          <w:color w:val="000000"/>
          <w:sz w:val="23"/>
          <w:szCs w:val="23"/>
          <w:lang w:eastAsia="uk-UA"/>
        </w:rPr>
        <w:t xml:space="preserve"> </w:t>
      </w:r>
      <w:proofErr w:type="spellStart"/>
      <w:r w:rsidR="00A351F1">
        <w:rPr>
          <w:rFonts w:ascii="Times New Roman" w:eastAsia="Times New Roman" w:hAnsi="Times New Roman" w:cs="Times New Roman"/>
          <w:color w:val="000000"/>
          <w:sz w:val="23"/>
          <w:szCs w:val="23"/>
          <w:lang w:eastAsia="uk-UA"/>
        </w:rPr>
        <w:t>списковий</w:t>
      </w:r>
      <w:proofErr w:type="spellEnd"/>
      <w:r w:rsidR="00A351F1">
        <w:rPr>
          <w:rFonts w:ascii="Times New Roman" w:eastAsia="Times New Roman" w:hAnsi="Times New Roman" w:cs="Times New Roman"/>
          <w:color w:val="000000"/>
          <w:sz w:val="23"/>
          <w:szCs w:val="23"/>
          <w:lang w:eastAsia="uk-UA"/>
        </w:rPr>
        <w:t xml:space="preserve"> склад – 23 д. ( вихователі </w:t>
      </w:r>
      <w:proofErr w:type="spellStart"/>
      <w:r w:rsidR="00A351F1">
        <w:rPr>
          <w:rFonts w:ascii="Times New Roman" w:eastAsia="Times New Roman" w:hAnsi="Times New Roman" w:cs="Times New Roman"/>
          <w:color w:val="000000"/>
          <w:sz w:val="23"/>
          <w:szCs w:val="23"/>
          <w:lang w:eastAsia="uk-UA"/>
        </w:rPr>
        <w:t>Бондурівська</w:t>
      </w:r>
      <w:proofErr w:type="spellEnd"/>
      <w:r w:rsidR="00A351F1">
        <w:rPr>
          <w:rFonts w:ascii="Times New Roman" w:eastAsia="Times New Roman" w:hAnsi="Times New Roman" w:cs="Times New Roman"/>
          <w:color w:val="000000"/>
          <w:sz w:val="23"/>
          <w:szCs w:val="23"/>
          <w:lang w:eastAsia="uk-UA"/>
        </w:rPr>
        <w:t xml:space="preserve"> О.В. і Ковальчук С.В.). </w:t>
      </w:r>
      <w:r w:rsidRPr="006A1DF6">
        <w:rPr>
          <w:rFonts w:ascii="Times New Roman" w:eastAsia="Times New Roman" w:hAnsi="Times New Roman" w:cs="Times New Roman"/>
          <w:color w:val="000000"/>
          <w:sz w:val="23"/>
          <w:szCs w:val="23"/>
          <w:lang w:eastAsia="uk-UA"/>
        </w:rPr>
        <w:t>Ме</w:t>
      </w:r>
      <w:r w:rsidR="000036DF">
        <w:rPr>
          <w:rFonts w:ascii="Times New Roman" w:eastAsia="Times New Roman" w:hAnsi="Times New Roman" w:cs="Times New Roman"/>
          <w:color w:val="000000"/>
          <w:sz w:val="23"/>
          <w:szCs w:val="23"/>
          <w:lang w:eastAsia="uk-UA"/>
        </w:rPr>
        <w:t>нше відвідування було у старш</w:t>
      </w:r>
      <w:r w:rsidR="00A351F1">
        <w:rPr>
          <w:rFonts w:ascii="Times New Roman" w:eastAsia="Times New Roman" w:hAnsi="Times New Roman" w:cs="Times New Roman"/>
          <w:color w:val="000000"/>
          <w:sz w:val="23"/>
          <w:szCs w:val="23"/>
          <w:lang w:eastAsia="uk-UA"/>
        </w:rPr>
        <w:t>ій  групі  (вихователі Приходько Н.М. і Олекса О.Я..)</w:t>
      </w:r>
      <w:r w:rsidR="00DB4515">
        <w:rPr>
          <w:rFonts w:ascii="Times New Roman" w:eastAsia="Times New Roman" w:hAnsi="Times New Roman" w:cs="Times New Roman"/>
          <w:color w:val="000000"/>
          <w:sz w:val="23"/>
          <w:szCs w:val="23"/>
          <w:lang w:eastAsia="uk-UA"/>
        </w:rPr>
        <w:t xml:space="preserve">, де </w:t>
      </w:r>
      <w:proofErr w:type="spellStart"/>
      <w:r w:rsidR="00DB4515">
        <w:rPr>
          <w:rFonts w:ascii="Times New Roman" w:eastAsia="Times New Roman" w:hAnsi="Times New Roman" w:cs="Times New Roman"/>
          <w:color w:val="000000"/>
          <w:sz w:val="23"/>
          <w:szCs w:val="23"/>
          <w:lang w:eastAsia="uk-UA"/>
        </w:rPr>
        <w:t>списковий</w:t>
      </w:r>
      <w:proofErr w:type="spellEnd"/>
      <w:r w:rsidR="00DB4515">
        <w:rPr>
          <w:rFonts w:ascii="Times New Roman" w:eastAsia="Times New Roman" w:hAnsi="Times New Roman" w:cs="Times New Roman"/>
          <w:color w:val="000000"/>
          <w:sz w:val="23"/>
          <w:szCs w:val="23"/>
          <w:lang w:eastAsia="uk-UA"/>
        </w:rPr>
        <w:t xml:space="preserve"> склад </w:t>
      </w:r>
      <w:r w:rsidR="00A351F1">
        <w:rPr>
          <w:rFonts w:ascii="Times New Roman" w:eastAsia="Times New Roman" w:hAnsi="Times New Roman" w:cs="Times New Roman"/>
          <w:color w:val="000000"/>
          <w:sz w:val="23"/>
          <w:szCs w:val="23"/>
          <w:lang w:eastAsia="uk-UA"/>
        </w:rPr>
        <w:t>- 17</w:t>
      </w:r>
      <w:r w:rsidR="00DB4515">
        <w:rPr>
          <w:rFonts w:ascii="Times New Roman" w:eastAsia="Times New Roman" w:hAnsi="Times New Roman" w:cs="Times New Roman"/>
          <w:color w:val="000000"/>
          <w:sz w:val="23"/>
          <w:szCs w:val="23"/>
          <w:lang w:eastAsia="uk-UA"/>
        </w:rPr>
        <w:t xml:space="preserve">дітей  був  меншим. </w:t>
      </w:r>
      <w:r w:rsidRPr="006A1DF6">
        <w:rPr>
          <w:rFonts w:ascii="Times New Roman" w:eastAsia="Times New Roman" w:hAnsi="Times New Roman" w:cs="Times New Roman"/>
          <w:color w:val="000000"/>
          <w:sz w:val="23"/>
          <w:szCs w:val="23"/>
          <w:lang w:eastAsia="uk-UA"/>
        </w:rPr>
        <w:t xml:space="preserve"> Підсумки аналізув</w:t>
      </w:r>
      <w:r w:rsidR="00D23333">
        <w:rPr>
          <w:rFonts w:ascii="Times New Roman" w:eastAsia="Times New Roman" w:hAnsi="Times New Roman" w:cs="Times New Roman"/>
          <w:color w:val="000000"/>
          <w:sz w:val="23"/>
          <w:szCs w:val="23"/>
          <w:lang w:eastAsia="uk-UA"/>
        </w:rPr>
        <w:t>алися на нарадах при директору</w:t>
      </w:r>
      <w:r w:rsidRPr="006A1DF6">
        <w:rPr>
          <w:rFonts w:ascii="Times New Roman" w:eastAsia="Times New Roman" w:hAnsi="Times New Roman" w:cs="Times New Roman"/>
          <w:color w:val="000000"/>
          <w:sz w:val="23"/>
          <w:szCs w:val="23"/>
          <w:lang w:eastAsia="uk-UA"/>
        </w:rPr>
        <w:t>.</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 На основі накопичувальної відомості обліку витрат продуктів на одну дитину у закладі щомісячно проводиться аналіз виконання натуральних норм харчування. Встановлено, що вихованці за навчальний рік спожили у середньому:</w:t>
      </w:r>
    </w:p>
    <w:p w:rsidR="00551E12" w:rsidRDefault="00551E12" w:rsidP="000609B2">
      <w:pPr>
        <w:spacing w:before="225" w:after="0" w:line="240" w:lineRule="auto"/>
        <w:rPr>
          <w:rFonts w:ascii="Times New Roman" w:eastAsia="Times New Roman" w:hAnsi="Times New Roman" w:cs="Times New Roman"/>
          <w:b/>
          <w:bCs/>
          <w:color w:val="000000"/>
          <w:sz w:val="23"/>
          <w:szCs w:val="23"/>
          <w:lang w:eastAsia="uk-UA"/>
        </w:rPr>
      </w:pPr>
    </w:p>
    <w:p w:rsidR="00551E12" w:rsidRDefault="00551E12" w:rsidP="000609B2">
      <w:pPr>
        <w:spacing w:before="225" w:after="0" w:line="240" w:lineRule="auto"/>
        <w:rPr>
          <w:rFonts w:ascii="Times New Roman" w:eastAsia="Times New Roman" w:hAnsi="Times New Roman" w:cs="Times New Roman"/>
          <w:b/>
          <w:bCs/>
          <w:color w:val="000000"/>
          <w:sz w:val="23"/>
          <w:szCs w:val="23"/>
          <w:lang w:eastAsia="uk-UA"/>
        </w:rPr>
      </w:pPr>
    </w:p>
    <w:p w:rsidR="00551E12" w:rsidRDefault="00551E12" w:rsidP="000609B2">
      <w:pPr>
        <w:spacing w:before="225" w:after="0" w:line="240" w:lineRule="auto"/>
        <w:rPr>
          <w:rFonts w:ascii="Times New Roman" w:eastAsia="Times New Roman" w:hAnsi="Times New Roman" w:cs="Times New Roman"/>
          <w:b/>
          <w:bCs/>
          <w:color w:val="000000"/>
          <w:sz w:val="23"/>
          <w:szCs w:val="23"/>
          <w:lang w:eastAsia="uk-UA"/>
        </w:rPr>
      </w:pPr>
    </w:p>
    <w:p w:rsidR="00F220E8" w:rsidRDefault="00F220E8" w:rsidP="000609B2">
      <w:pPr>
        <w:spacing w:before="225" w:after="0" w:line="240" w:lineRule="auto"/>
        <w:rPr>
          <w:rFonts w:ascii="Times New Roman" w:eastAsia="Times New Roman" w:hAnsi="Times New Roman" w:cs="Times New Roman"/>
          <w:b/>
          <w:bCs/>
          <w:color w:val="000000"/>
          <w:sz w:val="23"/>
          <w:szCs w:val="23"/>
          <w:lang w:eastAsia="uk-UA"/>
        </w:rPr>
      </w:pPr>
      <w:r w:rsidRPr="006A1DF6">
        <w:rPr>
          <w:rFonts w:ascii="Times New Roman" w:eastAsia="Times New Roman" w:hAnsi="Times New Roman" w:cs="Times New Roman"/>
          <w:b/>
          <w:bCs/>
          <w:color w:val="000000"/>
          <w:sz w:val="23"/>
          <w:szCs w:val="23"/>
          <w:lang w:eastAsia="uk-UA"/>
        </w:rPr>
        <w:t>Енергетична цінність продуктів харчування</w:t>
      </w:r>
    </w:p>
    <w:p w:rsidR="00551E12" w:rsidRPr="006A1DF6" w:rsidRDefault="00551E12" w:rsidP="000609B2">
      <w:pPr>
        <w:spacing w:before="225" w:after="0" w:line="240" w:lineRule="auto"/>
        <w:rPr>
          <w:rFonts w:ascii="Times New Roman" w:eastAsia="Times New Roman" w:hAnsi="Times New Roman" w:cs="Times New Roman"/>
          <w:color w:val="000000"/>
          <w:sz w:val="23"/>
          <w:szCs w:val="23"/>
          <w:lang w:eastAsia="uk-UA"/>
        </w:rPr>
      </w:pPr>
    </w:p>
    <w:tbl>
      <w:tblPr>
        <w:tblW w:w="0" w:type="auto"/>
        <w:shd w:val="clear" w:color="auto" w:fill="F6F6F6"/>
        <w:tblCellMar>
          <w:top w:w="15" w:type="dxa"/>
          <w:left w:w="15" w:type="dxa"/>
          <w:bottom w:w="15" w:type="dxa"/>
          <w:right w:w="15" w:type="dxa"/>
        </w:tblCellMar>
        <w:tblLook w:val="04A0" w:firstRow="1" w:lastRow="0" w:firstColumn="1" w:lastColumn="0" w:noHBand="0" w:noVBand="1"/>
      </w:tblPr>
      <w:tblGrid>
        <w:gridCol w:w="2388"/>
        <w:gridCol w:w="2206"/>
        <w:gridCol w:w="2206"/>
        <w:gridCol w:w="2188"/>
        <w:gridCol w:w="2206"/>
        <w:gridCol w:w="2206"/>
        <w:gridCol w:w="2188"/>
      </w:tblGrid>
      <w:tr w:rsidR="00F220E8" w:rsidRPr="006A1DF6" w:rsidTr="00F220E8">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 </w:t>
            </w:r>
          </w:p>
        </w:tc>
        <w:tc>
          <w:tcPr>
            <w:tcW w:w="2490" w:type="dxa"/>
            <w:gridSpan w:val="3"/>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ранній вік</w:t>
            </w:r>
          </w:p>
        </w:tc>
        <w:tc>
          <w:tcPr>
            <w:tcW w:w="2490" w:type="dxa"/>
            <w:gridSpan w:val="3"/>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сад</w:t>
            </w:r>
          </w:p>
        </w:tc>
      </w:tr>
      <w:tr w:rsidR="00F220E8" w:rsidRPr="006A1DF6" w:rsidTr="00F220E8">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Показники</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план</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факт</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план</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факт</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w:t>
            </w:r>
          </w:p>
        </w:tc>
      </w:tr>
      <w:tr w:rsidR="00F220E8" w:rsidRPr="006A1DF6" w:rsidTr="00F220E8">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Білки</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51,5</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42,37</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82%</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65,0</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53,6</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86%</w:t>
            </w:r>
          </w:p>
        </w:tc>
      </w:tr>
      <w:tr w:rsidR="00F220E8" w:rsidRPr="006A1DF6" w:rsidTr="00F220E8">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Жири</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49,8</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40,7</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81%</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64,0</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50,2</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78%</w:t>
            </w:r>
          </w:p>
        </w:tc>
      </w:tr>
      <w:tr w:rsidR="00F220E8" w:rsidRPr="006A1DF6" w:rsidTr="00F220E8">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Вуглеводи</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163,7</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159,1</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97%</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238,7</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196,7</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82%</w:t>
            </w:r>
          </w:p>
        </w:tc>
      </w:tr>
      <w:tr w:rsidR="00F220E8" w:rsidRPr="006A1DF6" w:rsidTr="00F220E8">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Енергоцінність</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1289</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1167</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90%</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1856</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1632</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88%</w:t>
            </w:r>
          </w:p>
        </w:tc>
      </w:tr>
    </w:tbl>
    <w:p w:rsidR="00D23333"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        </w:t>
      </w:r>
    </w:p>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 xml:space="preserve"> Питання захворюваності, відвідування та харчування дітей систематично розглядалися на засіданнях</w:t>
      </w:r>
      <w:r w:rsidR="00D23333">
        <w:rPr>
          <w:rFonts w:ascii="Times New Roman" w:eastAsia="Times New Roman" w:hAnsi="Times New Roman" w:cs="Times New Roman"/>
          <w:color w:val="000000"/>
          <w:sz w:val="23"/>
          <w:szCs w:val="23"/>
          <w:lang w:eastAsia="uk-UA"/>
        </w:rPr>
        <w:t xml:space="preserve"> при директору</w:t>
      </w:r>
      <w:r w:rsidRPr="006A1DF6">
        <w:rPr>
          <w:rFonts w:ascii="Times New Roman" w:eastAsia="Times New Roman" w:hAnsi="Times New Roman" w:cs="Times New Roman"/>
          <w:color w:val="000000"/>
          <w:sz w:val="23"/>
          <w:szCs w:val="23"/>
          <w:lang w:eastAsia="uk-UA"/>
        </w:rPr>
        <w:t>, аналізувалися показники та розроблялися заходи щодо їх покращення.</w:t>
      </w:r>
    </w:p>
    <w:p w:rsidR="00F220E8" w:rsidRPr="006A1DF6" w:rsidRDefault="00D23333" w:rsidP="000609B2">
      <w:pPr>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     Великого значення приділялося</w:t>
      </w:r>
      <w:r w:rsidR="00F220E8" w:rsidRPr="006A1DF6">
        <w:rPr>
          <w:rFonts w:ascii="Times New Roman" w:eastAsia="Times New Roman" w:hAnsi="Times New Roman" w:cs="Times New Roman"/>
          <w:color w:val="000000"/>
          <w:sz w:val="23"/>
          <w:szCs w:val="23"/>
          <w:lang w:eastAsia="uk-UA"/>
        </w:rPr>
        <w:t xml:space="preserve"> загартуванню дітей в умовах дошкільного закладу та сім’ї з метою зниження захворюваності дітей. Була звернена увага на проведення оздоровчих заходів (загартування </w:t>
      </w:r>
      <w:r>
        <w:rPr>
          <w:rFonts w:ascii="Times New Roman" w:eastAsia="Times New Roman" w:hAnsi="Times New Roman" w:cs="Times New Roman"/>
          <w:color w:val="000000"/>
          <w:sz w:val="23"/>
          <w:szCs w:val="23"/>
          <w:lang w:eastAsia="uk-UA"/>
        </w:rPr>
        <w:t>сонцем,</w:t>
      </w:r>
      <w:r w:rsidR="00F220E8" w:rsidRPr="006A1DF6">
        <w:rPr>
          <w:rFonts w:ascii="Times New Roman" w:eastAsia="Times New Roman" w:hAnsi="Times New Roman" w:cs="Times New Roman"/>
          <w:color w:val="000000"/>
          <w:sz w:val="23"/>
          <w:szCs w:val="23"/>
          <w:lang w:eastAsia="uk-UA"/>
        </w:rPr>
        <w:t xml:space="preserve">повітрям і водою, використання фітотерапії, вживання  цибулі, лимонів), попередження дитячого травматизму та забезпечення безпеки життєдіяльності, а також проведення занять як з працівниками, так і з дітьми, з правил поведінки, </w:t>
      </w:r>
      <w:r w:rsidR="00F220E8" w:rsidRPr="006A1DF6">
        <w:rPr>
          <w:rFonts w:ascii="Times New Roman" w:eastAsia="Times New Roman" w:hAnsi="Times New Roman" w:cs="Times New Roman"/>
          <w:color w:val="000000"/>
          <w:sz w:val="23"/>
          <w:szCs w:val="23"/>
          <w:lang w:eastAsia="uk-UA"/>
        </w:rPr>
        <w:lastRenderedPageBreak/>
        <w:t>надання першої допомоги у надзвичайних ситуаціях. Ці питання розглядалися на засіда</w:t>
      </w:r>
      <w:r>
        <w:rPr>
          <w:rFonts w:ascii="Times New Roman" w:eastAsia="Times New Roman" w:hAnsi="Times New Roman" w:cs="Times New Roman"/>
          <w:color w:val="000000"/>
          <w:sz w:val="23"/>
          <w:szCs w:val="23"/>
          <w:lang w:eastAsia="uk-UA"/>
        </w:rPr>
        <w:t>ннях педагогічної ради</w:t>
      </w:r>
      <w:r w:rsidR="00F220E8" w:rsidRPr="006A1DF6">
        <w:rPr>
          <w:rFonts w:ascii="Times New Roman" w:eastAsia="Times New Roman" w:hAnsi="Times New Roman" w:cs="Times New Roman"/>
          <w:color w:val="000000"/>
          <w:sz w:val="23"/>
          <w:szCs w:val="23"/>
          <w:lang w:eastAsia="uk-UA"/>
        </w:rPr>
        <w:t>, на консультаціях для</w:t>
      </w:r>
      <w:r>
        <w:rPr>
          <w:rFonts w:ascii="Times New Roman" w:eastAsia="Times New Roman" w:hAnsi="Times New Roman" w:cs="Times New Roman"/>
          <w:color w:val="000000"/>
          <w:sz w:val="23"/>
          <w:szCs w:val="23"/>
          <w:lang w:eastAsia="uk-UA"/>
        </w:rPr>
        <w:t xml:space="preserve"> вихователів</w:t>
      </w:r>
      <w:r w:rsidR="00F220E8" w:rsidRPr="006A1DF6">
        <w:rPr>
          <w:rFonts w:ascii="Times New Roman" w:eastAsia="Times New Roman" w:hAnsi="Times New Roman" w:cs="Times New Roman"/>
          <w:color w:val="000000"/>
          <w:sz w:val="23"/>
          <w:szCs w:val="23"/>
          <w:lang w:eastAsia="uk-UA"/>
        </w:rPr>
        <w:t>, загальни</w:t>
      </w:r>
      <w:r>
        <w:rPr>
          <w:rFonts w:ascii="Times New Roman" w:eastAsia="Times New Roman" w:hAnsi="Times New Roman" w:cs="Times New Roman"/>
          <w:color w:val="000000"/>
          <w:sz w:val="23"/>
          <w:szCs w:val="23"/>
          <w:lang w:eastAsia="uk-UA"/>
        </w:rPr>
        <w:t>х батьківських зборах, виробничих нарадах</w:t>
      </w:r>
      <w:r w:rsidR="00F220E8" w:rsidRPr="006A1DF6">
        <w:rPr>
          <w:rFonts w:ascii="Times New Roman" w:eastAsia="Times New Roman" w:hAnsi="Times New Roman" w:cs="Times New Roman"/>
          <w:color w:val="000000"/>
          <w:sz w:val="23"/>
          <w:szCs w:val="23"/>
          <w:lang w:eastAsia="uk-UA"/>
        </w:rPr>
        <w:t>.</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 xml:space="preserve">      Протягом навчального року медичним працівником та адміністрацією на заняттях з фізичної культури проводились заміри моторної щільності та </w:t>
      </w:r>
      <w:proofErr w:type="spellStart"/>
      <w:r w:rsidRPr="006A1DF6">
        <w:rPr>
          <w:rFonts w:ascii="Times New Roman" w:eastAsia="Times New Roman" w:hAnsi="Times New Roman" w:cs="Times New Roman"/>
          <w:color w:val="000000"/>
          <w:sz w:val="23"/>
          <w:szCs w:val="23"/>
          <w:lang w:eastAsia="uk-UA"/>
        </w:rPr>
        <w:t>тренуючого</w:t>
      </w:r>
      <w:proofErr w:type="spellEnd"/>
      <w:r w:rsidRPr="006A1DF6">
        <w:rPr>
          <w:rFonts w:ascii="Times New Roman" w:eastAsia="Times New Roman" w:hAnsi="Times New Roman" w:cs="Times New Roman"/>
          <w:color w:val="000000"/>
          <w:sz w:val="23"/>
          <w:szCs w:val="23"/>
          <w:lang w:eastAsia="uk-UA"/>
        </w:rPr>
        <w:t xml:space="preserve"> ефекту. Результати замірів свідчать про те, що моторна щільність занять в усіх вікових групах коливається у межах норми від 79% до 95%. </w:t>
      </w:r>
      <w:proofErr w:type="spellStart"/>
      <w:r w:rsidRPr="006A1DF6">
        <w:rPr>
          <w:rFonts w:ascii="Times New Roman" w:eastAsia="Times New Roman" w:hAnsi="Times New Roman" w:cs="Times New Roman"/>
          <w:color w:val="000000"/>
          <w:sz w:val="23"/>
          <w:szCs w:val="23"/>
          <w:lang w:eastAsia="uk-UA"/>
        </w:rPr>
        <w:t>Тренуючий</w:t>
      </w:r>
      <w:proofErr w:type="spellEnd"/>
      <w:r w:rsidRPr="006A1DF6">
        <w:rPr>
          <w:rFonts w:ascii="Times New Roman" w:eastAsia="Times New Roman" w:hAnsi="Times New Roman" w:cs="Times New Roman"/>
          <w:color w:val="000000"/>
          <w:sz w:val="23"/>
          <w:szCs w:val="23"/>
          <w:lang w:eastAsia="uk-UA"/>
        </w:rPr>
        <w:t xml:space="preserve"> ефект відповідав нормі в усіх вікових групах 139-157 </w:t>
      </w:r>
      <w:proofErr w:type="spellStart"/>
      <w:r w:rsidRPr="006A1DF6">
        <w:rPr>
          <w:rFonts w:ascii="Times New Roman" w:eastAsia="Times New Roman" w:hAnsi="Times New Roman" w:cs="Times New Roman"/>
          <w:color w:val="000000"/>
          <w:sz w:val="23"/>
          <w:szCs w:val="23"/>
          <w:lang w:eastAsia="uk-UA"/>
        </w:rPr>
        <w:t>уд</w:t>
      </w:r>
      <w:proofErr w:type="spellEnd"/>
      <w:r w:rsidRPr="006A1DF6">
        <w:rPr>
          <w:rFonts w:ascii="Times New Roman" w:eastAsia="Times New Roman" w:hAnsi="Times New Roman" w:cs="Times New Roman"/>
          <w:color w:val="000000"/>
          <w:sz w:val="23"/>
          <w:szCs w:val="23"/>
          <w:lang w:eastAsia="uk-UA"/>
        </w:rPr>
        <w:t>/хв.</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b/>
          <w:bCs/>
          <w:i/>
          <w:iCs/>
          <w:color w:val="000000"/>
          <w:sz w:val="23"/>
          <w:szCs w:val="23"/>
          <w:lang w:eastAsia="uk-UA"/>
        </w:rPr>
        <w:t>        </w:t>
      </w:r>
      <w:r w:rsidRPr="006A1DF6">
        <w:rPr>
          <w:rFonts w:ascii="Times New Roman" w:eastAsia="Times New Roman" w:hAnsi="Times New Roman" w:cs="Times New Roman"/>
          <w:b/>
          <w:bCs/>
          <w:color w:val="000000"/>
          <w:sz w:val="23"/>
          <w:szCs w:val="23"/>
          <w:lang w:eastAsia="uk-UA"/>
        </w:rPr>
        <w:t>Організаційно-педагогічна робота</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         Робота вихователів проводилася за 3-ма напрямками відповідно до головних завдань та методичної мети:</w:t>
      </w:r>
    </w:p>
    <w:p w:rsidR="00F220E8" w:rsidRPr="006A1DF6" w:rsidRDefault="00F220E8" w:rsidP="000609B2">
      <w:pPr>
        <w:numPr>
          <w:ilvl w:val="0"/>
          <w:numId w:val="4"/>
        </w:numPr>
        <w:spacing w:before="100" w:beforeAutospacing="1" w:after="100" w:afterAutospacing="1"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Адаптація дітей до умов ЗДО.</w:t>
      </w:r>
    </w:p>
    <w:p w:rsidR="00F220E8" w:rsidRPr="006A1DF6" w:rsidRDefault="00F220E8" w:rsidP="000609B2">
      <w:pPr>
        <w:numPr>
          <w:ilvl w:val="0"/>
          <w:numId w:val="4"/>
        </w:numPr>
        <w:spacing w:before="100" w:beforeAutospacing="1" w:after="100" w:afterAutospacing="1"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Соціально-психологічна готовність дитини до школи.</w:t>
      </w:r>
    </w:p>
    <w:p w:rsidR="00F220E8" w:rsidRPr="006A1DF6" w:rsidRDefault="00F220E8" w:rsidP="000609B2">
      <w:pPr>
        <w:numPr>
          <w:ilvl w:val="0"/>
          <w:numId w:val="4"/>
        </w:numPr>
        <w:spacing w:before="100" w:beforeAutospacing="1" w:after="100" w:afterAutospacing="1"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Рівень розвитку дітей.</w:t>
      </w:r>
    </w:p>
    <w:p w:rsidR="00F220E8" w:rsidRPr="006A1DF6" w:rsidRDefault="00D23333" w:rsidP="00551E1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 xml:space="preserve">        </w:t>
      </w:r>
      <w:r w:rsidR="00D12475">
        <w:rPr>
          <w:rFonts w:ascii="Times New Roman" w:eastAsia="Times New Roman" w:hAnsi="Times New Roman" w:cs="Times New Roman"/>
          <w:color w:val="000000"/>
          <w:sz w:val="23"/>
          <w:szCs w:val="23"/>
          <w:lang w:eastAsia="uk-UA"/>
        </w:rPr>
        <w:t>Адаптаційний період 12 дітей пройшли</w:t>
      </w:r>
      <w:r>
        <w:rPr>
          <w:rFonts w:ascii="Times New Roman" w:eastAsia="Times New Roman" w:hAnsi="Times New Roman" w:cs="Times New Roman"/>
          <w:color w:val="000000"/>
          <w:sz w:val="23"/>
          <w:szCs w:val="23"/>
          <w:lang w:eastAsia="uk-UA"/>
        </w:rPr>
        <w:t xml:space="preserve"> успішно.</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         Аналіз адаптаційного періоду дітей відбувався за критеріями:</w:t>
      </w:r>
    </w:p>
    <w:p w:rsidR="00F220E8" w:rsidRPr="006A1DF6" w:rsidRDefault="00F220E8" w:rsidP="000609B2">
      <w:pPr>
        <w:numPr>
          <w:ilvl w:val="0"/>
          <w:numId w:val="5"/>
        </w:numPr>
        <w:spacing w:before="100" w:beforeAutospacing="1" w:after="100" w:afterAutospacing="1"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взаємовідносини з дітьми;</w:t>
      </w:r>
    </w:p>
    <w:p w:rsidR="00F220E8" w:rsidRPr="006A1DF6" w:rsidRDefault="00F220E8" w:rsidP="000609B2">
      <w:pPr>
        <w:numPr>
          <w:ilvl w:val="0"/>
          <w:numId w:val="5"/>
        </w:numPr>
        <w:spacing w:before="100" w:beforeAutospacing="1" w:after="100" w:afterAutospacing="1"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гра;</w:t>
      </w:r>
    </w:p>
    <w:p w:rsidR="00F220E8" w:rsidRPr="006A1DF6" w:rsidRDefault="00F220E8" w:rsidP="000609B2">
      <w:pPr>
        <w:numPr>
          <w:ilvl w:val="0"/>
          <w:numId w:val="5"/>
        </w:numPr>
        <w:spacing w:before="100" w:beforeAutospacing="1" w:after="100" w:afterAutospacing="1"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сон;</w:t>
      </w:r>
    </w:p>
    <w:p w:rsidR="00F220E8" w:rsidRPr="006A1DF6" w:rsidRDefault="00F220E8" w:rsidP="000609B2">
      <w:pPr>
        <w:numPr>
          <w:ilvl w:val="0"/>
          <w:numId w:val="5"/>
        </w:numPr>
        <w:spacing w:before="100" w:beforeAutospacing="1" w:after="100" w:afterAutospacing="1"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поведінка з батьками;</w:t>
      </w:r>
    </w:p>
    <w:p w:rsidR="00F220E8" w:rsidRPr="006A1DF6" w:rsidRDefault="00F220E8" w:rsidP="000609B2">
      <w:pPr>
        <w:numPr>
          <w:ilvl w:val="0"/>
          <w:numId w:val="5"/>
        </w:numPr>
        <w:spacing w:before="100" w:beforeAutospacing="1" w:after="100" w:afterAutospacing="1"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реакція дитини на нових людей;</w:t>
      </w:r>
    </w:p>
    <w:p w:rsidR="00F220E8" w:rsidRPr="006A1DF6" w:rsidRDefault="00F220E8" w:rsidP="000609B2">
      <w:pPr>
        <w:numPr>
          <w:ilvl w:val="0"/>
          <w:numId w:val="5"/>
        </w:numPr>
        <w:spacing w:before="100" w:beforeAutospacing="1" w:after="100" w:afterAutospacing="1"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мовленнєва діяльність;</w:t>
      </w:r>
    </w:p>
    <w:p w:rsidR="00F220E8" w:rsidRPr="006A1DF6" w:rsidRDefault="00F220E8" w:rsidP="000609B2">
      <w:pPr>
        <w:numPr>
          <w:ilvl w:val="0"/>
          <w:numId w:val="5"/>
        </w:numPr>
        <w:spacing w:before="100" w:beforeAutospacing="1" w:after="100" w:afterAutospacing="1"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апетит.</w:t>
      </w:r>
    </w:p>
    <w:p w:rsidR="00F220E8" w:rsidRPr="006A1DF6" w:rsidRDefault="00F220E8" w:rsidP="004554BE">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         Адаптація здійснювалася за допомогою спостережень, ігор з дітьми, бесід з батьками, вихователями та наданням їм рекомендацій. Під час вивчення стану соціально-психологічної готовності дітей до школи вихователі використовували такі методики:</w:t>
      </w:r>
    </w:p>
    <w:p w:rsidR="00F220E8" w:rsidRPr="006A1DF6" w:rsidRDefault="00F220E8" w:rsidP="000609B2">
      <w:pPr>
        <w:numPr>
          <w:ilvl w:val="0"/>
          <w:numId w:val="6"/>
        </w:numPr>
        <w:spacing w:before="100" w:beforeAutospacing="1" w:after="100" w:afterAutospacing="1"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спостереження;</w:t>
      </w:r>
    </w:p>
    <w:p w:rsidR="00F220E8" w:rsidRPr="006A1DF6" w:rsidRDefault="00F220E8" w:rsidP="000609B2">
      <w:pPr>
        <w:numPr>
          <w:ilvl w:val="0"/>
          <w:numId w:val="6"/>
        </w:numPr>
        <w:spacing w:before="100" w:beforeAutospacing="1" w:after="100" w:afterAutospacing="1"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анкетування;</w:t>
      </w:r>
    </w:p>
    <w:p w:rsidR="00F220E8" w:rsidRPr="006A1DF6" w:rsidRDefault="00F220E8" w:rsidP="000609B2">
      <w:pPr>
        <w:numPr>
          <w:ilvl w:val="0"/>
          <w:numId w:val="6"/>
        </w:numPr>
        <w:spacing w:before="100" w:beforeAutospacing="1" w:after="100" w:afterAutospacing="1"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бесіди;</w:t>
      </w:r>
    </w:p>
    <w:p w:rsidR="00F220E8" w:rsidRPr="006A1DF6" w:rsidRDefault="00F220E8" w:rsidP="000609B2">
      <w:pPr>
        <w:numPr>
          <w:ilvl w:val="0"/>
          <w:numId w:val="6"/>
        </w:numPr>
        <w:spacing w:before="100" w:beforeAutospacing="1" w:after="100" w:afterAutospacing="1"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консультації;</w:t>
      </w:r>
    </w:p>
    <w:p w:rsidR="00F220E8" w:rsidRPr="006A1DF6" w:rsidRDefault="00F220E8" w:rsidP="000609B2">
      <w:pPr>
        <w:numPr>
          <w:ilvl w:val="0"/>
          <w:numId w:val="6"/>
        </w:numPr>
        <w:spacing w:before="100" w:beforeAutospacing="1" w:after="100" w:afterAutospacing="1"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вивчення взаємовідносин у колективі однолітків;</w:t>
      </w:r>
    </w:p>
    <w:p w:rsidR="00842B3B" w:rsidRDefault="00F220E8" w:rsidP="00842B3B">
      <w:pPr>
        <w:numPr>
          <w:ilvl w:val="0"/>
          <w:numId w:val="6"/>
        </w:numPr>
        <w:spacing w:before="100" w:beforeAutospacing="1" w:after="100" w:afterAutospacing="1"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соціометрія;</w:t>
      </w:r>
    </w:p>
    <w:p w:rsidR="00F220E8" w:rsidRPr="00842B3B" w:rsidRDefault="00F220E8" w:rsidP="00842B3B">
      <w:pPr>
        <w:spacing w:before="100" w:beforeAutospacing="1" w:after="100" w:afterAutospacing="1" w:line="240" w:lineRule="auto"/>
        <w:ind w:left="720"/>
        <w:rPr>
          <w:rFonts w:ascii="Times New Roman" w:eastAsia="Times New Roman" w:hAnsi="Times New Roman" w:cs="Times New Roman"/>
          <w:color w:val="000000"/>
          <w:sz w:val="23"/>
          <w:szCs w:val="23"/>
          <w:lang w:eastAsia="uk-UA"/>
        </w:rPr>
      </w:pPr>
      <w:r w:rsidRPr="00842B3B">
        <w:rPr>
          <w:rFonts w:ascii="Times New Roman" w:eastAsia="Times New Roman" w:hAnsi="Times New Roman" w:cs="Times New Roman"/>
          <w:color w:val="000000"/>
          <w:sz w:val="23"/>
          <w:szCs w:val="23"/>
          <w:lang w:eastAsia="uk-UA"/>
        </w:rPr>
        <w:lastRenderedPageBreak/>
        <w:t>Узагальнюючи результати роботи вихователів, можна зробити висновок, що навчально-виховна робота відповідає належному рівню. Але поряд з цим необхідно звернути увагу на систематичність, планомірність, удосконалення корекційної роботи, розвиток творчих здібностей дітей та аналіз нервово-психічного розвитку дітей раннього віку.</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b/>
          <w:bCs/>
          <w:color w:val="000000"/>
          <w:sz w:val="23"/>
          <w:szCs w:val="23"/>
          <w:lang w:eastAsia="uk-UA"/>
        </w:rPr>
        <w:t>      Соціально-економічний розвиток ЗДО</w:t>
      </w:r>
    </w:p>
    <w:p w:rsidR="0081123B"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       Завдяки спільній роботі працівників та батьків</w:t>
      </w:r>
      <w:r w:rsidR="008C6175">
        <w:rPr>
          <w:rFonts w:ascii="Times New Roman" w:eastAsia="Times New Roman" w:hAnsi="Times New Roman" w:cs="Times New Roman"/>
          <w:color w:val="000000"/>
          <w:sz w:val="23"/>
          <w:szCs w:val="23"/>
          <w:lang w:eastAsia="uk-UA"/>
        </w:rPr>
        <w:t>  зроблені косметичні  ремонти 3</w:t>
      </w:r>
      <w:r w:rsidR="00490725">
        <w:rPr>
          <w:rFonts w:ascii="Times New Roman" w:eastAsia="Times New Roman" w:hAnsi="Times New Roman" w:cs="Times New Roman"/>
          <w:color w:val="000000"/>
          <w:sz w:val="23"/>
          <w:szCs w:val="23"/>
          <w:lang w:eastAsia="uk-UA"/>
        </w:rPr>
        <w:t xml:space="preserve"> -х  віков</w:t>
      </w:r>
      <w:r w:rsidR="00DB4515">
        <w:rPr>
          <w:rFonts w:ascii="Times New Roman" w:eastAsia="Times New Roman" w:hAnsi="Times New Roman" w:cs="Times New Roman"/>
          <w:color w:val="000000"/>
          <w:sz w:val="23"/>
          <w:szCs w:val="23"/>
          <w:lang w:eastAsia="uk-UA"/>
        </w:rPr>
        <w:t>их груп</w:t>
      </w:r>
      <w:r w:rsidR="008C6175">
        <w:rPr>
          <w:rFonts w:ascii="Times New Roman" w:eastAsia="Times New Roman" w:hAnsi="Times New Roman" w:cs="Times New Roman"/>
          <w:color w:val="000000"/>
          <w:sz w:val="23"/>
          <w:szCs w:val="23"/>
          <w:lang w:eastAsia="uk-UA"/>
        </w:rPr>
        <w:t>а</w:t>
      </w:r>
      <w:r w:rsidR="00425A22">
        <w:rPr>
          <w:rFonts w:ascii="Times New Roman" w:eastAsia="Times New Roman" w:hAnsi="Times New Roman" w:cs="Times New Roman"/>
          <w:color w:val="000000"/>
          <w:sz w:val="23"/>
          <w:szCs w:val="23"/>
          <w:lang w:eastAsia="uk-UA"/>
        </w:rPr>
        <w:t>х</w:t>
      </w:r>
      <w:r w:rsidR="00DB4515">
        <w:rPr>
          <w:rFonts w:ascii="Times New Roman" w:eastAsia="Times New Roman" w:hAnsi="Times New Roman" w:cs="Times New Roman"/>
          <w:color w:val="000000"/>
          <w:sz w:val="23"/>
          <w:szCs w:val="23"/>
          <w:lang w:eastAsia="uk-UA"/>
        </w:rPr>
        <w:t>.</w:t>
      </w:r>
      <w:r w:rsidR="004554BE">
        <w:rPr>
          <w:rFonts w:ascii="Times New Roman" w:eastAsia="Times New Roman" w:hAnsi="Times New Roman" w:cs="Times New Roman"/>
          <w:color w:val="000000"/>
          <w:sz w:val="23"/>
          <w:szCs w:val="23"/>
          <w:lang w:eastAsia="uk-UA"/>
        </w:rPr>
        <w:t xml:space="preserve"> </w:t>
      </w:r>
    </w:p>
    <w:p w:rsidR="00490725" w:rsidRDefault="008C6175" w:rsidP="00CA3635">
      <w:pPr>
        <w:pStyle w:val="a3"/>
        <w:spacing w:before="225" w:after="0" w:line="240" w:lineRule="auto"/>
        <w:rPr>
          <w:rFonts w:ascii="Times New Roman" w:eastAsia="Times New Roman" w:hAnsi="Times New Roman" w:cs="Times New Roman"/>
          <w:color w:val="000000"/>
          <w:sz w:val="23"/>
          <w:szCs w:val="23"/>
          <w:u w:val="single"/>
          <w:lang w:eastAsia="uk-UA"/>
        </w:rPr>
      </w:pPr>
      <w:r>
        <w:rPr>
          <w:rFonts w:ascii="Times New Roman" w:eastAsia="Times New Roman" w:hAnsi="Times New Roman" w:cs="Times New Roman"/>
          <w:color w:val="000000"/>
          <w:sz w:val="23"/>
          <w:szCs w:val="23"/>
          <w:u w:val="single"/>
          <w:lang w:eastAsia="uk-UA"/>
        </w:rPr>
        <w:t>За кошти батьків протягом 2024-2025</w:t>
      </w:r>
      <w:r w:rsidR="004D666D">
        <w:rPr>
          <w:rFonts w:ascii="Times New Roman" w:eastAsia="Times New Roman" w:hAnsi="Times New Roman" w:cs="Times New Roman"/>
          <w:color w:val="000000"/>
          <w:sz w:val="23"/>
          <w:szCs w:val="23"/>
          <w:u w:val="single"/>
          <w:lang w:eastAsia="uk-UA"/>
        </w:rPr>
        <w:t>н.р. в</w:t>
      </w:r>
      <w:r w:rsidR="000A15FC" w:rsidRPr="00843B9F">
        <w:rPr>
          <w:rFonts w:ascii="Times New Roman" w:eastAsia="Times New Roman" w:hAnsi="Times New Roman" w:cs="Times New Roman"/>
          <w:color w:val="000000"/>
          <w:sz w:val="23"/>
          <w:szCs w:val="23"/>
          <w:u w:val="single"/>
          <w:lang w:eastAsia="uk-UA"/>
        </w:rPr>
        <w:t xml:space="preserve"> усі</w:t>
      </w:r>
      <w:r w:rsidR="004D666D">
        <w:rPr>
          <w:rFonts w:ascii="Times New Roman" w:eastAsia="Times New Roman" w:hAnsi="Times New Roman" w:cs="Times New Roman"/>
          <w:color w:val="000000"/>
          <w:sz w:val="23"/>
          <w:szCs w:val="23"/>
          <w:u w:val="single"/>
          <w:lang w:eastAsia="uk-UA"/>
        </w:rPr>
        <w:t>х  вікових групах  здійснювались (ремонти і придбання)</w:t>
      </w:r>
    </w:p>
    <w:p w:rsidR="00842B3B" w:rsidRPr="00843B9F" w:rsidRDefault="00842B3B" w:rsidP="00CA3635">
      <w:pPr>
        <w:pStyle w:val="a3"/>
        <w:spacing w:before="225" w:after="0" w:line="240" w:lineRule="auto"/>
        <w:rPr>
          <w:rFonts w:ascii="Times New Roman" w:eastAsia="Times New Roman" w:hAnsi="Times New Roman" w:cs="Times New Roman"/>
          <w:color w:val="000000"/>
          <w:sz w:val="23"/>
          <w:szCs w:val="23"/>
          <w:lang w:eastAsia="uk-UA"/>
        </w:rPr>
      </w:pPr>
    </w:p>
    <w:p w:rsidR="00490725" w:rsidRPr="00F466A9" w:rsidRDefault="008C6175" w:rsidP="00F466A9">
      <w:pPr>
        <w:pStyle w:val="a3"/>
        <w:numPr>
          <w:ilvl w:val="0"/>
          <w:numId w:val="7"/>
        </w:numPr>
        <w:spacing w:before="225" w:after="0" w:line="240" w:lineRule="auto"/>
        <w:rPr>
          <w:rFonts w:ascii="Times New Roman" w:eastAsia="Times New Roman" w:hAnsi="Times New Roman" w:cs="Times New Roman"/>
          <w:color w:val="000000"/>
          <w:sz w:val="23"/>
          <w:szCs w:val="23"/>
          <w:u w:val="single"/>
          <w:lang w:eastAsia="uk-UA"/>
        </w:rPr>
      </w:pPr>
      <w:r>
        <w:rPr>
          <w:rFonts w:ascii="Times New Roman" w:eastAsia="Times New Roman" w:hAnsi="Times New Roman" w:cs="Times New Roman"/>
          <w:b/>
          <w:color w:val="000000"/>
          <w:sz w:val="23"/>
          <w:szCs w:val="23"/>
          <w:lang w:eastAsia="uk-UA"/>
        </w:rPr>
        <w:t xml:space="preserve">Група  раннього віку і  молодша </w:t>
      </w:r>
      <w:r w:rsidR="00DB3804">
        <w:rPr>
          <w:rFonts w:ascii="Times New Roman" w:eastAsia="Times New Roman" w:hAnsi="Times New Roman" w:cs="Times New Roman"/>
          <w:b/>
          <w:color w:val="000000"/>
          <w:sz w:val="23"/>
          <w:szCs w:val="23"/>
          <w:lang w:eastAsia="uk-UA"/>
        </w:rPr>
        <w:t xml:space="preserve"> </w:t>
      </w:r>
      <w:r>
        <w:rPr>
          <w:rFonts w:ascii="Times New Roman" w:eastAsia="Times New Roman" w:hAnsi="Times New Roman" w:cs="Times New Roman"/>
          <w:b/>
          <w:color w:val="000000"/>
          <w:sz w:val="23"/>
          <w:szCs w:val="23"/>
          <w:lang w:eastAsia="uk-UA"/>
        </w:rPr>
        <w:t xml:space="preserve"> « Весел</w:t>
      </w:r>
      <w:r w:rsidR="00490725" w:rsidRPr="000A15FC">
        <w:rPr>
          <w:rFonts w:ascii="Times New Roman" w:eastAsia="Times New Roman" w:hAnsi="Times New Roman" w:cs="Times New Roman"/>
          <w:b/>
          <w:color w:val="000000"/>
          <w:sz w:val="23"/>
          <w:szCs w:val="23"/>
          <w:lang w:eastAsia="uk-UA"/>
        </w:rPr>
        <w:t>ка»</w:t>
      </w:r>
      <w:r w:rsidR="00490725">
        <w:rPr>
          <w:rFonts w:ascii="Times New Roman" w:eastAsia="Times New Roman" w:hAnsi="Times New Roman" w:cs="Times New Roman"/>
          <w:color w:val="000000"/>
          <w:sz w:val="23"/>
          <w:szCs w:val="23"/>
          <w:lang w:eastAsia="uk-UA"/>
        </w:rPr>
        <w:t xml:space="preserve"> :</w:t>
      </w:r>
    </w:p>
    <w:p w:rsidR="008A5540" w:rsidRPr="000A15FC" w:rsidRDefault="004D666D" w:rsidP="004D666D">
      <w:pPr>
        <w:pStyle w:val="a3"/>
        <w:numPr>
          <w:ilvl w:val="0"/>
          <w:numId w:val="11"/>
        </w:numPr>
        <w:spacing w:before="225" w:after="0" w:line="240" w:lineRule="auto"/>
        <w:rPr>
          <w:rFonts w:ascii="Times New Roman" w:eastAsia="Times New Roman" w:hAnsi="Times New Roman" w:cs="Times New Roman"/>
          <w:color w:val="000000"/>
          <w:sz w:val="23"/>
          <w:szCs w:val="23"/>
          <w:u w:val="single"/>
          <w:lang w:eastAsia="uk-UA"/>
        </w:rPr>
      </w:pPr>
      <w:r>
        <w:rPr>
          <w:rFonts w:ascii="Times New Roman" w:eastAsia="Times New Roman" w:hAnsi="Times New Roman" w:cs="Times New Roman"/>
          <w:color w:val="000000"/>
          <w:sz w:val="23"/>
          <w:szCs w:val="23"/>
          <w:lang w:eastAsia="uk-UA"/>
        </w:rPr>
        <w:t xml:space="preserve"> Р</w:t>
      </w:r>
      <w:r w:rsidR="004554BE">
        <w:rPr>
          <w:rFonts w:ascii="Times New Roman" w:eastAsia="Times New Roman" w:hAnsi="Times New Roman" w:cs="Times New Roman"/>
          <w:color w:val="000000"/>
          <w:sz w:val="23"/>
          <w:szCs w:val="23"/>
          <w:lang w:eastAsia="uk-UA"/>
        </w:rPr>
        <w:t xml:space="preserve">емонт </w:t>
      </w:r>
      <w:proofErr w:type="spellStart"/>
      <w:r w:rsidR="004554BE">
        <w:rPr>
          <w:rFonts w:ascii="Times New Roman" w:eastAsia="Times New Roman" w:hAnsi="Times New Roman" w:cs="Times New Roman"/>
          <w:color w:val="000000"/>
          <w:sz w:val="23"/>
          <w:szCs w:val="23"/>
          <w:lang w:eastAsia="uk-UA"/>
        </w:rPr>
        <w:t>порохотяга</w:t>
      </w:r>
      <w:proofErr w:type="spellEnd"/>
    </w:p>
    <w:p w:rsidR="000A15FC" w:rsidRPr="000A15FC" w:rsidRDefault="004554BE" w:rsidP="008A5540">
      <w:pPr>
        <w:pStyle w:val="a3"/>
        <w:numPr>
          <w:ilvl w:val="0"/>
          <w:numId w:val="11"/>
        </w:numPr>
        <w:spacing w:before="225" w:after="0" w:line="240" w:lineRule="auto"/>
        <w:rPr>
          <w:rFonts w:ascii="Times New Roman" w:eastAsia="Times New Roman" w:hAnsi="Times New Roman" w:cs="Times New Roman"/>
          <w:color w:val="000000"/>
          <w:sz w:val="23"/>
          <w:szCs w:val="23"/>
          <w:u w:val="single"/>
          <w:lang w:eastAsia="uk-UA"/>
        </w:rPr>
      </w:pPr>
      <w:r>
        <w:rPr>
          <w:rFonts w:ascii="Times New Roman" w:eastAsia="Times New Roman" w:hAnsi="Times New Roman" w:cs="Times New Roman"/>
          <w:color w:val="000000"/>
          <w:sz w:val="23"/>
          <w:szCs w:val="23"/>
          <w:lang w:eastAsia="uk-UA"/>
        </w:rPr>
        <w:t>Закупівля канцтоварів</w:t>
      </w:r>
    </w:p>
    <w:p w:rsidR="000A15FC" w:rsidRPr="00F466A9" w:rsidRDefault="004554BE" w:rsidP="008A5540">
      <w:pPr>
        <w:pStyle w:val="a3"/>
        <w:numPr>
          <w:ilvl w:val="0"/>
          <w:numId w:val="11"/>
        </w:numPr>
        <w:spacing w:before="225" w:after="0" w:line="240" w:lineRule="auto"/>
        <w:rPr>
          <w:rFonts w:ascii="Times New Roman" w:eastAsia="Times New Roman" w:hAnsi="Times New Roman" w:cs="Times New Roman"/>
          <w:color w:val="000000"/>
          <w:sz w:val="23"/>
          <w:szCs w:val="23"/>
          <w:u w:val="single"/>
          <w:lang w:eastAsia="uk-UA"/>
        </w:rPr>
      </w:pPr>
      <w:r>
        <w:rPr>
          <w:rFonts w:ascii="Times New Roman" w:eastAsia="Times New Roman" w:hAnsi="Times New Roman" w:cs="Times New Roman"/>
          <w:color w:val="000000"/>
          <w:sz w:val="23"/>
          <w:szCs w:val="23"/>
          <w:lang w:eastAsia="uk-UA"/>
        </w:rPr>
        <w:t xml:space="preserve">Закупівля миючих засобів </w:t>
      </w:r>
    </w:p>
    <w:p w:rsidR="00F466A9" w:rsidRPr="000A15FC" w:rsidRDefault="004554BE" w:rsidP="008A5540">
      <w:pPr>
        <w:pStyle w:val="a3"/>
        <w:numPr>
          <w:ilvl w:val="0"/>
          <w:numId w:val="11"/>
        </w:numPr>
        <w:spacing w:before="225" w:after="0" w:line="240" w:lineRule="auto"/>
        <w:rPr>
          <w:rFonts w:ascii="Times New Roman" w:eastAsia="Times New Roman" w:hAnsi="Times New Roman" w:cs="Times New Roman"/>
          <w:color w:val="000000"/>
          <w:sz w:val="23"/>
          <w:szCs w:val="23"/>
          <w:u w:val="single"/>
          <w:lang w:eastAsia="uk-UA"/>
        </w:rPr>
      </w:pPr>
      <w:r>
        <w:rPr>
          <w:rFonts w:ascii="Times New Roman" w:eastAsia="Times New Roman" w:hAnsi="Times New Roman" w:cs="Times New Roman"/>
          <w:color w:val="000000"/>
          <w:sz w:val="23"/>
          <w:szCs w:val="23"/>
          <w:lang w:eastAsia="uk-UA"/>
        </w:rPr>
        <w:t xml:space="preserve">Закупівля господарських  товарів </w:t>
      </w:r>
    </w:p>
    <w:p w:rsidR="000A15FC" w:rsidRPr="000A15FC" w:rsidRDefault="00F466A9" w:rsidP="008A5540">
      <w:pPr>
        <w:pStyle w:val="a3"/>
        <w:numPr>
          <w:ilvl w:val="0"/>
          <w:numId w:val="11"/>
        </w:numPr>
        <w:spacing w:before="225" w:after="0" w:line="240" w:lineRule="auto"/>
        <w:rPr>
          <w:rFonts w:ascii="Times New Roman" w:eastAsia="Times New Roman" w:hAnsi="Times New Roman" w:cs="Times New Roman"/>
          <w:color w:val="000000"/>
          <w:sz w:val="23"/>
          <w:szCs w:val="23"/>
          <w:u w:val="single"/>
          <w:lang w:eastAsia="uk-UA"/>
        </w:rPr>
      </w:pPr>
      <w:r>
        <w:rPr>
          <w:rFonts w:ascii="Times New Roman" w:eastAsia="Times New Roman" w:hAnsi="Times New Roman" w:cs="Times New Roman"/>
          <w:color w:val="000000"/>
          <w:sz w:val="23"/>
          <w:szCs w:val="23"/>
          <w:lang w:eastAsia="uk-UA"/>
        </w:rPr>
        <w:t>Естети</w:t>
      </w:r>
      <w:r w:rsidR="004554BE">
        <w:rPr>
          <w:rFonts w:ascii="Times New Roman" w:eastAsia="Times New Roman" w:hAnsi="Times New Roman" w:cs="Times New Roman"/>
          <w:color w:val="000000"/>
          <w:sz w:val="23"/>
          <w:szCs w:val="23"/>
          <w:lang w:eastAsia="uk-UA"/>
        </w:rPr>
        <w:t xml:space="preserve">чне оформлення  групи </w:t>
      </w:r>
    </w:p>
    <w:p w:rsidR="000A15FC" w:rsidRPr="00F466A9" w:rsidRDefault="004554BE" w:rsidP="008A5540">
      <w:pPr>
        <w:pStyle w:val="a3"/>
        <w:numPr>
          <w:ilvl w:val="0"/>
          <w:numId w:val="11"/>
        </w:numPr>
        <w:spacing w:before="225" w:after="0" w:line="240" w:lineRule="auto"/>
        <w:rPr>
          <w:rFonts w:ascii="Times New Roman" w:eastAsia="Times New Roman" w:hAnsi="Times New Roman" w:cs="Times New Roman"/>
          <w:color w:val="000000"/>
          <w:sz w:val="23"/>
          <w:szCs w:val="23"/>
          <w:u w:val="single"/>
          <w:lang w:eastAsia="uk-UA"/>
        </w:rPr>
      </w:pPr>
      <w:proofErr w:type="spellStart"/>
      <w:r>
        <w:rPr>
          <w:rFonts w:ascii="Times New Roman" w:eastAsia="Times New Roman" w:hAnsi="Times New Roman" w:cs="Times New Roman"/>
          <w:color w:val="000000"/>
          <w:sz w:val="23"/>
          <w:szCs w:val="23"/>
          <w:lang w:eastAsia="uk-UA"/>
        </w:rPr>
        <w:t>Тен</w:t>
      </w:r>
      <w:proofErr w:type="spellEnd"/>
      <w:r>
        <w:rPr>
          <w:rFonts w:ascii="Times New Roman" w:eastAsia="Times New Roman" w:hAnsi="Times New Roman" w:cs="Times New Roman"/>
          <w:color w:val="000000"/>
          <w:sz w:val="23"/>
          <w:szCs w:val="23"/>
          <w:lang w:eastAsia="uk-UA"/>
        </w:rPr>
        <w:t xml:space="preserve"> і шпагат для пісочниці</w:t>
      </w:r>
    </w:p>
    <w:p w:rsidR="00F466A9" w:rsidRPr="00654053" w:rsidRDefault="00F466A9" w:rsidP="008A5540">
      <w:pPr>
        <w:pStyle w:val="a3"/>
        <w:numPr>
          <w:ilvl w:val="0"/>
          <w:numId w:val="11"/>
        </w:numPr>
        <w:spacing w:before="225" w:after="0" w:line="240" w:lineRule="auto"/>
        <w:rPr>
          <w:rFonts w:ascii="Times New Roman" w:eastAsia="Times New Roman" w:hAnsi="Times New Roman" w:cs="Times New Roman"/>
          <w:color w:val="000000"/>
          <w:sz w:val="23"/>
          <w:szCs w:val="23"/>
          <w:u w:val="single"/>
          <w:lang w:eastAsia="uk-UA"/>
        </w:rPr>
      </w:pPr>
      <w:r>
        <w:rPr>
          <w:rFonts w:ascii="Times New Roman" w:eastAsia="Times New Roman" w:hAnsi="Times New Roman" w:cs="Times New Roman"/>
          <w:color w:val="000000"/>
          <w:sz w:val="23"/>
          <w:szCs w:val="23"/>
          <w:lang w:eastAsia="uk-UA"/>
        </w:rPr>
        <w:t>Диванч</w:t>
      </w:r>
      <w:r w:rsidR="004554BE">
        <w:rPr>
          <w:rFonts w:ascii="Times New Roman" w:eastAsia="Times New Roman" w:hAnsi="Times New Roman" w:cs="Times New Roman"/>
          <w:color w:val="000000"/>
          <w:sz w:val="23"/>
          <w:szCs w:val="23"/>
          <w:lang w:eastAsia="uk-UA"/>
        </w:rPr>
        <w:t>ик  в ігрову кімнату</w:t>
      </w:r>
    </w:p>
    <w:p w:rsidR="00654053" w:rsidRPr="00654053" w:rsidRDefault="00654053" w:rsidP="008A5540">
      <w:pPr>
        <w:pStyle w:val="a3"/>
        <w:numPr>
          <w:ilvl w:val="0"/>
          <w:numId w:val="11"/>
        </w:numPr>
        <w:spacing w:before="225" w:after="0" w:line="240" w:lineRule="auto"/>
        <w:rPr>
          <w:rFonts w:ascii="Times New Roman" w:eastAsia="Times New Roman" w:hAnsi="Times New Roman" w:cs="Times New Roman"/>
          <w:color w:val="000000"/>
          <w:sz w:val="23"/>
          <w:szCs w:val="23"/>
          <w:u w:val="single"/>
          <w:lang w:eastAsia="uk-UA"/>
        </w:rPr>
      </w:pPr>
      <w:r>
        <w:rPr>
          <w:rFonts w:ascii="Times New Roman" w:eastAsia="Times New Roman" w:hAnsi="Times New Roman" w:cs="Times New Roman"/>
          <w:color w:val="000000"/>
          <w:sz w:val="23"/>
          <w:szCs w:val="23"/>
          <w:lang w:eastAsia="uk-UA"/>
        </w:rPr>
        <w:t xml:space="preserve">Засоби </w:t>
      </w:r>
      <w:r w:rsidR="004554BE">
        <w:rPr>
          <w:rFonts w:ascii="Times New Roman" w:eastAsia="Times New Roman" w:hAnsi="Times New Roman" w:cs="Times New Roman"/>
          <w:color w:val="000000"/>
          <w:sz w:val="23"/>
          <w:szCs w:val="23"/>
          <w:lang w:eastAsia="uk-UA"/>
        </w:rPr>
        <w:t xml:space="preserve">для побутових потреб </w:t>
      </w:r>
    </w:p>
    <w:p w:rsidR="00654053" w:rsidRPr="00842B3B" w:rsidRDefault="004554BE" w:rsidP="008A5540">
      <w:pPr>
        <w:pStyle w:val="a3"/>
        <w:numPr>
          <w:ilvl w:val="0"/>
          <w:numId w:val="11"/>
        </w:numPr>
        <w:spacing w:before="225" w:after="0" w:line="240" w:lineRule="auto"/>
        <w:rPr>
          <w:rFonts w:ascii="Times New Roman" w:eastAsia="Times New Roman" w:hAnsi="Times New Roman" w:cs="Times New Roman"/>
          <w:color w:val="000000"/>
          <w:sz w:val="23"/>
          <w:szCs w:val="23"/>
          <w:u w:val="single"/>
          <w:lang w:eastAsia="uk-UA"/>
        </w:rPr>
      </w:pPr>
      <w:r>
        <w:rPr>
          <w:rFonts w:ascii="Times New Roman" w:eastAsia="Times New Roman" w:hAnsi="Times New Roman" w:cs="Times New Roman"/>
          <w:color w:val="000000"/>
          <w:sz w:val="23"/>
          <w:szCs w:val="23"/>
          <w:lang w:eastAsia="uk-UA"/>
        </w:rPr>
        <w:t xml:space="preserve">Придбання  горняток </w:t>
      </w:r>
    </w:p>
    <w:p w:rsidR="00842B3B" w:rsidRPr="000A15FC" w:rsidRDefault="00842B3B" w:rsidP="00842B3B">
      <w:pPr>
        <w:pStyle w:val="a3"/>
        <w:spacing w:before="225" w:after="0" w:line="240" w:lineRule="auto"/>
        <w:ind w:left="1440"/>
        <w:rPr>
          <w:rFonts w:ascii="Times New Roman" w:eastAsia="Times New Roman" w:hAnsi="Times New Roman" w:cs="Times New Roman"/>
          <w:color w:val="000000"/>
          <w:sz w:val="23"/>
          <w:szCs w:val="23"/>
          <w:u w:val="single"/>
          <w:lang w:eastAsia="uk-UA"/>
        </w:rPr>
      </w:pPr>
    </w:p>
    <w:p w:rsidR="0096742B" w:rsidRDefault="00DB3804" w:rsidP="00843B9F">
      <w:pPr>
        <w:pStyle w:val="a3"/>
        <w:numPr>
          <w:ilvl w:val="0"/>
          <w:numId w:val="7"/>
        </w:numPr>
        <w:spacing w:before="225" w:after="0" w:line="240" w:lineRule="auto"/>
        <w:rPr>
          <w:rFonts w:ascii="Times New Roman" w:eastAsia="Times New Roman" w:hAnsi="Times New Roman" w:cs="Times New Roman"/>
          <w:b/>
          <w:color w:val="000000"/>
          <w:sz w:val="23"/>
          <w:szCs w:val="23"/>
          <w:lang w:eastAsia="uk-UA"/>
        </w:rPr>
      </w:pPr>
      <w:r>
        <w:rPr>
          <w:rFonts w:ascii="Times New Roman" w:eastAsia="Times New Roman" w:hAnsi="Times New Roman" w:cs="Times New Roman"/>
          <w:b/>
          <w:color w:val="000000"/>
          <w:sz w:val="23"/>
          <w:szCs w:val="23"/>
          <w:lang w:eastAsia="uk-UA"/>
        </w:rPr>
        <w:t xml:space="preserve">Середня </w:t>
      </w:r>
      <w:r w:rsidR="008C6175">
        <w:rPr>
          <w:rFonts w:ascii="Times New Roman" w:eastAsia="Times New Roman" w:hAnsi="Times New Roman" w:cs="Times New Roman"/>
          <w:b/>
          <w:color w:val="000000"/>
          <w:sz w:val="23"/>
          <w:szCs w:val="23"/>
          <w:lang w:eastAsia="uk-UA"/>
        </w:rPr>
        <w:t xml:space="preserve"> група « Калин</w:t>
      </w:r>
      <w:r w:rsidR="000A15FC" w:rsidRPr="00843B9F">
        <w:rPr>
          <w:rFonts w:ascii="Times New Roman" w:eastAsia="Times New Roman" w:hAnsi="Times New Roman" w:cs="Times New Roman"/>
          <w:b/>
          <w:color w:val="000000"/>
          <w:sz w:val="23"/>
          <w:szCs w:val="23"/>
          <w:lang w:eastAsia="uk-UA"/>
        </w:rPr>
        <w:t>ка»:</w:t>
      </w:r>
    </w:p>
    <w:p w:rsidR="00842B3B" w:rsidRPr="00843B9F" w:rsidRDefault="00842B3B" w:rsidP="00842B3B">
      <w:pPr>
        <w:pStyle w:val="a3"/>
        <w:spacing w:before="225" w:after="0" w:line="240" w:lineRule="auto"/>
        <w:rPr>
          <w:rFonts w:ascii="Times New Roman" w:eastAsia="Times New Roman" w:hAnsi="Times New Roman" w:cs="Times New Roman"/>
          <w:b/>
          <w:color w:val="000000"/>
          <w:sz w:val="23"/>
          <w:szCs w:val="23"/>
          <w:lang w:eastAsia="uk-UA"/>
        </w:rPr>
      </w:pPr>
    </w:p>
    <w:p w:rsidR="000A15FC" w:rsidRDefault="004D666D" w:rsidP="0096742B">
      <w:pPr>
        <w:pStyle w:val="a3"/>
        <w:numPr>
          <w:ilvl w:val="0"/>
          <w:numId w:val="15"/>
        </w:numPr>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 xml:space="preserve">Придбання  килимового  покриття </w:t>
      </w:r>
    </w:p>
    <w:p w:rsidR="0096742B" w:rsidRPr="0096742B" w:rsidRDefault="004D666D" w:rsidP="0096742B">
      <w:pPr>
        <w:pStyle w:val="a3"/>
        <w:numPr>
          <w:ilvl w:val="0"/>
          <w:numId w:val="15"/>
        </w:numPr>
        <w:spacing w:before="225" w:after="0" w:line="240" w:lineRule="auto"/>
        <w:rPr>
          <w:rFonts w:ascii="Times New Roman" w:eastAsia="Times New Roman" w:hAnsi="Times New Roman" w:cs="Times New Roman"/>
          <w:b/>
          <w:color w:val="000000"/>
          <w:sz w:val="23"/>
          <w:szCs w:val="23"/>
          <w:lang w:eastAsia="uk-UA"/>
        </w:rPr>
      </w:pPr>
      <w:r>
        <w:rPr>
          <w:rFonts w:ascii="Times New Roman" w:eastAsia="Times New Roman" w:hAnsi="Times New Roman" w:cs="Times New Roman"/>
          <w:color w:val="000000"/>
          <w:sz w:val="23"/>
          <w:szCs w:val="23"/>
          <w:lang w:eastAsia="uk-UA"/>
        </w:rPr>
        <w:t>Закупівля господарських  товарів</w:t>
      </w:r>
    </w:p>
    <w:p w:rsidR="0096742B" w:rsidRDefault="004D666D" w:rsidP="0096742B">
      <w:pPr>
        <w:pStyle w:val="a3"/>
        <w:numPr>
          <w:ilvl w:val="0"/>
          <w:numId w:val="15"/>
        </w:numPr>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Закупівля  канцтоварів</w:t>
      </w:r>
    </w:p>
    <w:p w:rsidR="0096742B" w:rsidRDefault="004D666D" w:rsidP="0096742B">
      <w:pPr>
        <w:pStyle w:val="a3"/>
        <w:numPr>
          <w:ilvl w:val="0"/>
          <w:numId w:val="15"/>
        </w:numPr>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 xml:space="preserve">Закупівля </w:t>
      </w:r>
      <w:r w:rsidR="00901CC3">
        <w:rPr>
          <w:rFonts w:ascii="Times New Roman" w:eastAsia="Times New Roman" w:hAnsi="Times New Roman" w:cs="Times New Roman"/>
          <w:color w:val="000000"/>
          <w:sz w:val="23"/>
          <w:szCs w:val="23"/>
          <w:lang w:eastAsia="uk-UA"/>
        </w:rPr>
        <w:t>миючих  засобів</w:t>
      </w:r>
    </w:p>
    <w:p w:rsidR="00901CC3" w:rsidRDefault="00901CC3" w:rsidP="0096742B">
      <w:pPr>
        <w:pStyle w:val="a3"/>
        <w:numPr>
          <w:ilvl w:val="0"/>
          <w:numId w:val="15"/>
        </w:numPr>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Придбання  засобів  для  побутових  потреб</w:t>
      </w:r>
    </w:p>
    <w:p w:rsidR="0096742B" w:rsidRDefault="004D666D" w:rsidP="0096742B">
      <w:pPr>
        <w:pStyle w:val="a3"/>
        <w:numPr>
          <w:ilvl w:val="0"/>
          <w:numId w:val="15"/>
        </w:numPr>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Естетичне оформлення  груп</w:t>
      </w:r>
      <w:r w:rsidR="00901CC3">
        <w:rPr>
          <w:rFonts w:ascii="Times New Roman" w:eastAsia="Times New Roman" w:hAnsi="Times New Roman" w:cs="Times New Roman"/>
          <w:color w:val="000000"/>
          <w:sz w:val="23"/>
          <w:szCs w:val="23"/>
          <w:lang w:eastAsia="uk-UA"/>
        </w:rPr>
        <w:t>и</w:t>
      </w:r>
    </w:p>
    <w:p w:rsidR="0096742B" w:rsidRDefault="00901CC3" w:rsidP="0096742B">
      <w:pPr>
        <w:pStyle w:val="a3"/>
        <w:numPr>
          <w:ilvl w:val="0"/>
          <w:numId w:val="15"/>
        </w:numPr>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Закупівля ігрового матеріалу</w:t>
      </w:r>
    </w:p>
    <w:p w:rsidR="00901CC3" w:rsidRDefault="00901CC3" w:rsidP="0096742B">
      <w:pPr>
        <w:pStyle w:val="a3"/>
        <w:numPr>
          <w:ilvl w:val="0"/>
          <w:numId w:val="15"/>
        </w:numPr>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Чистка  килимового  покриття</w:t>
      </w:r>
    </w:p>
    <w:p w:rsidR="0096742B" w:rsidRDefault="00901CC3" w:rsidP="00842B3B">
      <w:pPr>
        <w:pStyle w:val="a3"/>
        <w:numPr>
          <w:ilvl w:val="0"/>
          <w:numId w:val="15"/>
        </w:numPr>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Придбання  решіток  для  посуду</w:t>
      </w:r>
    </w:p>
    <w:p w:rsidR="00842B3B" w:rsidRPr="00842B3B" w:rsidRDefault="00842B3B" w:rsidP="00842B3B">
      <w:pPr>
        <w:spacing w:before="225" w:after="0" w:line="240" w:lineRule="auto"/>
        <w:rPr>
          <w:rFonts w:ascii="Times New Roman" w:eastAsia="Times New Roman" w:hAnsi="Times New Roman" w:cs="Times New Roman"/>
          <w:color w:val="000000"/>
          <w:sz w:val="23"/>
          <w:szCs w:val="23"/>
          <w:lang w:eastAsia="uk-UA"/>
        </w:rPr>
      </w:pPr>
    </w:p>
    <w:p w:rsidR="000A15FC" w:rsidRPr="0096742B" w:rsidRDefault="000A15FC" w:rsidP="000A15FC">
      <w:pPr>
        <w:pStyle w:val="a3"/>
        <w:spacing w:before="225" w:after="0" w:line="240" w:lineRule="auto"/>
        <w:ind w:left="1440"/>
        <w:rPr>
          <w:rFonts w:ascii="Times New Roman" w:eastAsia="Times New Roman" w:hAnsi="Times New Roman" w:cs="Times New Roman"/>
          <w:color w:val="000000"/>
          <w:sz w:val="23"/>
          <w:szCs w:val="23"/>
          <w:lang w:eastAsia="uk-UA"/>
        </w:rPr>
      </w:pPr>
    </w:p>
    <w:p w:rsidR="00901CC3" w:rsidRPr="00901CC3" w:rsidRDefault="00DB3804" w:rsidP="00842B3B">
      <w:pPr>
        <w:pStyle w:val="a3"/>
        <w:numPr>
          <w:ilvl w:val="0"/>
          <w:numId w:val="7"/>
        </w:numPr>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b/>
          <w:color w:val="000000"/>
          <w:sz w:val="23"/>
          <w:szCs w:val="23"/>
          <w:lang w:eastAsia="uk-UA"/>
        </w:rPr>
        <w:lastRenderedPageBreak/>
        <w:t xml:space="preserve">Старша </w:t>
      </w:r>
      <w:r w:rsidR="008C6175">
        <w:rPr>
          <w:rFonts w:ascii="Times New Roman" w:eastAsia="Times New Roman" w:hAnsi="Times New Roman" w:cs="Times New Roman"/>
          <w:b/>
          <w:color w:val="000000"/>
          <w:sz w:val="23"/>
          <w:szCs w:val="23"/>
          <w:lang w:eastAsia="uk-UA"/>
        </w:rPr>
        <w:t xml:space="preserve"> група « </w:t>
      </w:r>
      <w:proofErr w:type="spellStart"/>
      <w:r w:rsidR="008C6175">
        <w:rPr>
          <w:rFonts w:ascii="Times New Roman" w:eastAsia="Times New Roman" w:hAnsi="Times New Roman" w:cs="Times New Roman"/>
          <w:b/>
          <w:color w:val="000000"/>
          <w:sz w:val="23"/>
          <w:szCs w:val="23"/>
          <w:lang w:eastAsia="uk-UA"/>
        </w:rPr>
        <w:t>Капітош</w:t>
      </w:r>
      <w:r w:rsidR="00490725" w:rsidRPr="000A15FC">
        <w:rPr>
          <w:rFonts w:ascii="Times New Roman" w:eastAsia="Times New Roman" w:hAnsi="Times New Roman" w:cs="Times New Roman"/>
          <w:b/>
          <w:color w:val="000000"/>
          <w:sz w:val="23"/>
          <w:szCs w:val="23"/>
          <w:lang w:eastAsia="uk-UA"/>
        </w:rPr>
        <w:t>ка</w:t>
      </w:r>
      <w:proofErr w:type="spellEnd"/>
      <w:r w:rsidR="00490725" w:rsidRPr="000A15FC">
        <w:rPr>
          <w:rFonts w:ascii="Times New Roman" w:eastAsia="Times New Roman" w:hAnsi="Times New Roman" w:cs="Times New Roman"/>
          <w:b/>
          <w:color w:val="000000"/>
          <w:sz w:val="23"/>
          <w:szCs w:val="23"/>
          <w:lang w:eastAsia="uk-UA"/>
        </w:rPr>
        <w:t>»</w:t>
      </w:r>
      <w:r w:rsidR="00490725">
        <w:rPr>
          <w:rFonts w:ascii="Times New Roman" w:eastAsia="Times New Roman" w:hAnsi="Times New Roman" w:cs="Times New Roman"/>
          <w:color w:val="000000"/>
          <w:sz w:val="23"/>
          <w:szCs w:val="23"/>
          <w:lang w:eastAsia="uk-UA"/>
        </w:rPr>
        <w:t>:</w:t>
      </w:r>
    </w:p>
    <w:p w:rsidR="00842B3B" w:rsidRDefault="00842B3B" w:rsidP="00842B3B">
      <w:pPr>
        <w:pStyle w:val="a3"/>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1.</w:t>
      </w:r>
      <w:r w:rsidR="00901CC3">
        <w:rPr>
          <w:rFonts w:ascii="Times New Roman" w:eastAsia="Times New Roman" w:hAnsi="Times New Roman" w:cs="Times New Roman"/>
          <w:color w:val="000000"/>
          <w:sz w:val="23"/>
          <w:szCs w:val="23"/>
          <w:lang w:eastAsia="uk-UA"/>
        </w:rPr>
        <w:t>Закупівля господарських  товарів</w:t>
      </w:r>
    </w:p>
    <w:p w:rsidR="00901CC3" w:rsidRPr="00842B3B" w:rsidRDefault="00842B3B" w:rsidP="00842B3B">
      <w:pPr>
        <w:pStyle w:val="a3"/>
        <w:spacing w:before="225" w:after="0" w:line="240" w:lineRule="auto"/>
        <w:rPr>
          <w:rFonts w:ascii="Times New Roman" w:eastAsia="Times New Roman" w:hAnsi="Times New Roman" w:cs="Times New Roman"/>
          <w:b/>
          <w:color w:val="000000"/>
          <w:sz w:val="23"/>
          <w:szCs w:val="23"/>
          <w:lang w:eastAsia="uk-UA"/>
        </w:rPr>
      </w:pPr>
      <w:r>
        <w:rPr>
          <w:rFonts w:ascii="Times New Roman" w:eastAsia="Times New Roman" w:hAnsi="Times New Roman" w:cs="Times New Roman"/>
          <w:color w:val="000000"/>
          <w:sz w:val="23"/>
          <w:szCs w:val="23"/>
          <w:lang w:eastAsia="uk-UA"/>
        </w:rPr>
        <w:t>2.</w:t>
      </w:r>
      <w:r w:rsidR="00901CC3" w:rsidRPr="00842B3B">
        <w:rPr>
          <w:rFonts w:ascii="Times New Roman" w:eastAsia="Times New Roman" w:hAnsi="Times New Roman" w:cs="Times New Roman"/>
          <w:color w:val="000000"/>
          <w:sz w:val="23"/>
          <w:szCs w:val="23"/>
          <w:lang w:eastAsia="uk-UA"/>
        </w:rPr>
        <w:t>Закупівля  канцтоварів</w:t>
      </w:r>
    </w:p>
    <w:p w:rsidR="00901CC3" w:rsidRDefault="00842B3B" w:rsidP="00842B3B">
      <w:pPr>
        <w:pStyle w:val="a3"/>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3.</w:t>
      </w:r>
      <w:r w:rsidR="00901CC3">
        <w:rPr>
          <w:rFonts w:ascii="Times New Roman" w:eastAsia="Times New Roman" w:hAnsi="Times New Roman" w:cs="Times New Roman"/>
          <w:color w:val="000000"/>
          <w:sz w:val="23"/>
          <w:szCs w:val="23"/>
          <w:lang w:eastAsia="uk-UA"/>
        </w:rPr>
        <w:t>Закупівля миючих  засобів</w:t>
      </w:r>
    </w:p>
    <w:p w:rsidR="00901CC3" w:rsidRDefault="00842B3B" w:rsidP="00842B3B">
      <w:pPr>
        <w:pStyle w:val="a3"/>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4.</w:t>
      </w:r>
      <w:r w:rsidR="00901CC3">
        <w:rPr>
          <w:rFonts w:ascii="Times New Roman" w:eastAsia="Times New Roman" w:hAnsi="Times New Roman" w:cs="Times New Roman"/>
          <w:color w:val="000000"/>
          <w:sz w:val="23"/>
          <w:szCs w:val="23"/>
          <w:lang w:eastAsia="uk-UA"/>
        </w:rPr>
        <w:t>Придбання  засобів  для  побутових  потреб</w:t>
      </w:r>
    </w:p>
    <w:p w:rsidR="00901CC3" w:rsidRDefault="00842B3B" w:rsidP="00842B3B">
      <w:pPr>
        <w:pStyle w:val="a3"/>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5.</w:t>
      </w:r>
      <w:r w:rsidR="00901CC3">
        <w:rPr>
          <w:rFonts w:ascii="Times New Roman" w:eastAsia="Times New Roman" w:hAnsi="Times New Roman" w:cs="Times New Roman"/>
          <w:color w:val="000000"/>
          <w:sz w:val="23"/>
          <w:szCs w:val="23"/>
          <w:lang w:eastAsia="uk-UA"/>
        </w:rPr>
        <w:t>Естетичне оформлення  групи</w:t>
      </w:r>
    </w:p>
    <w:p w:rsidR="00901CC3" w:rsidRDefault="00842B3B" w:rsidP="00842B3B">
      <w:pPr>
        <w:pStyle w:val="a3"/>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6.</w:t>
      </w:r>
      <w:r w:rsidR="00901CC3">
        <w:rPr>
          <w:rFonts w:ascii="Times New Roman" w:eastAsia="Times New Roman" w:hAnsi="Times New Roman" w:cs="Times New Roman"/>
          <w:color w:val="000000"/>
          <w:sz w:val="23"/>
          <w:szCs w:val="23"/>
          <w:lang w:eastAsia="uk-UA"/>
        </w:rPr>
        <w:t>Закупівля ігрового матеріалу</w:t>
      </w:r>
    </w:p>
    <w:p w:rsidR="00901CC3" w:rsidRDefault="00842B3B" w:rsidP="00842B3B">
      <w:pPr>
        <w:pStyle w:val="a3"/>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7.</w:t>
      </w:r>
      <w:r w:rsidR="00901CC3">
        <w:rPr>
          <w:rFonts w:ascii="Times New Roman" w:eastAsia="Times New Roman" w:hAnsi="Times New Roman" w:cs="Times New Roman"/>
          <w:color w:val="000000"/>
          <w:sz w:val="23"/>
          <w:szCs w:val="23"/>
          <w:lang w:eastAsia="uk-UA"/>
        </w:rPr>
        <w:t>Чистка  килимового  покриття</w:t>
      </w:r>
    </w:p>
    <w:p w:rsidR="00901CC3" w:rsidRDefault="00842B3B" w:rsidP="00842B3B">
      <w:pPr>
        <w:pStyle w:val="a3"/>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8.</w:t>
      </w:r>
      <w:r w:rsidR="00901CC3">
        <w:rPr>
          <w:rFonts w:ascii="Times New Roman" w:eastAsia="Times New Roman" w:hAnsi="Times New Roman" w:cs="Times New Roman"/>
          <w:color w:val="000000"/>
          <w:sz w:val="23"/>
          <w:szCs w:val="23"/>
          <w:lang w:eastAsia="uk-UA"/>
        </w:rPr>
        <w:t>Придбання  решіток  для  посуду</w:t>
      </w:r>
    </w:p>
    <w:p w:rsidR="00901CC3" w:rsidRPr="00901CC3" w:rsidRDefault="00901CC3" w:rsidP="00901CC3">
      <w:pPr>
        <w:spacing w:before="225" w:after="0" w:line="240" w:lineRule="auto"/>
        <w:ind w:left="720"/>
        <w:rPr>
          <w:rFonts w:ascii="Times New Roman" w:eastAsia="Times New Roman" w:hAnsi="Times New Roman" w:cs="Times New Roman"/>
          <w:color w:val="000000"/>
          <w:sz w:val="23"/>
          <w:szCs w:val="23"/>
          <w:lang w:eastAsia="uk-UA"/>
        </w:rPr>
      </w:pPr>
    </w:p>
    <w:p w:rsidR="00477023" w:rsidRPr="006A1DF6" w:rsidRDefault="00477023" w:rsidP="000609B2">
      <w:pPr>
        <w:rPr>
          <w:rFonts w:ascii="Times New Roman" w:hAnsi="Times New Roman" w:cs="Times New Roman"/>
        </w:rPr>
      </w:pPr>
    </w:p>
    <w:sectPr w:rsidR="00477023" w:rsidRPr="006A1DF6" w:rsidSect="00551E12">
      <w:pgSz w:w="16838" w:h="11906" w:orient="landscape"/>
      <w:pgMar w:top="1417"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E020D"/>
    <w:multiLevelType w:val="hybridMultilevel"/>
    <w:tmpl w:val="375E9F2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70E51F3"/>
    <w:multiLevelType w:val="hybridMultilevel"/>
    <w:tmpl w:val="402650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8F551D2"/>
    <w:multiLevelType w:val="hybridMultilevel"/>
    <w:tmpl w:val="5BB0FE96"/>
    <w:lvl w:ilvl="0" w:tplc="732496D2">
      <w:start w:val="1"/>
      <w:numFmt w:val="decimal"/>
      <w:lvlText w:val="%1."/>
      <w:lvlJc w:val="left"/>
      <w:pPr>
        <w:ind w:left="1080" w:hanging="360"/>
      </w:pPr>
      <w:rPr>
        <w:rFonts w:hint="default"/>
        <w:u w:val="none"/>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10431FE3"/>
    <w:multiLevelType w:val="hybridMultilevel"/>
    <w:tmpl w:val="BC128A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0FC5789"/>
    <w:multiLevelType w:val="multilevel"/>
    <w:tmpl w:val="E9BC8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1944D4"/>
    <w:multiLevelType w:val="hybridMultilevel"/>
    <w:tmpl w:val="9DD22D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E4A3CFD"/>
    <w:multiLevelType w:val="hybridMultilevel"/>
    <w:tmpl w:val="C09CB5AA"/>
    <w:lvl w:ilvl="0" w:tplc="5BDC959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1FB76E78"/>
    <w:multiLevelType w:val="hybridMultilevel"/>
    <w:tmpl w:val="47B08A7E"/>
    <w:lvl w:ilvl="0" w:tplc="24BCBFA8">
      <w:start w:val="5"/>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8" w15:restartNumberingAfterBreak="0">
    <w:nsid w:val="2624730D"/>
    <w:multiLevelType w:val="hybridMultilevel"/>
    <w:tmpl w:val="62B40746"/>
    <w:lvl w:ilvl="0" w:tplc="3BC67720">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9" w15:restartNumberingAfterBreak="0">
    <w:nsid w:val="2EAD535D"/>
    <w:multiLevelType w:val="hybridMultilevel"/>
    <w:tmpl w:val="6B3E813A"/>
    <w:lvl w:ilvl="0" w:tplc="62F2559A">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F9F2489"/>
    <w:multiLevelType w:val="multilevel"/>
    <w:tmpl w:val="5E2080B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BE388D"/>
    <w:multiLevelType w:val="hybridMultilevel"/>
    <w:tmpl w:val="7C7AC112"/>
    <w:lvl w:ilvl="0" w:tplc="5D32E172">
      <w:start w:val="1"/>
      <w:numFmt w:val="decimal"/>
      <w:lvlText w:val="%1."/>
      <w:lvlJc w:val="left"/>
      <w:pPr>
        <w:ind w:left="1440" w:hanging="360"/>
      </w:pPr>
      <w:rPr>
        <w:rFonts w:ascii="Times New Roman" w:eastAsia="Times New Roman" w:hAnsi="Times New Roman" w:cs="Times New Roman"/>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2" w15:restartNumberingAfterBreak="0">
    <w:nsid w:val="39036C6A"/>
    <w:multiLevelType w:val="hybridMultilevel"/>
    <w:tmpl w:val="98DE14E8"/>
    <w:lvl w:ilvl="0" w:tplc="D4C406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AE10C6D"/>
    <w:multiLevelType w:val="multilevel"/>
    <w:tmpl w:val="D1681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0615BD"/>
    <w:multiLevelType w:val="multilevel"/>
    <w:tmpl w:val="55261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2956B0"/>
    <w:multiLevelType w:val="multilevel"/>
    <w:tmpl w:val="D32A6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6142D8"/>
    <w:multiLevelType w:val="hybridMultilevel"/>
    <w:tmpl w:val="F3D279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FEC5796"/>
    <w:multiLevelType w:val="multilevel"/>
    <w:tmpl w:val="C98C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0306E7"/>
    <w:multiLevelType w:val="multilevel"/>
    <w:tmpl w:val="FA9CC5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0C5FF4"/>
    <w:multiLevelType w:val="hybridMultilevel"/>
    <w:tmpl w:val="CF6617B6"/>
    <w:lvl w:ilvl="0" w:tplc="15DE4664">
      <w:start w:val="1"/>
      <w:numFmt w:val="decimal"/>
      <w:lvlText w:val="%1."/>
      <w:lvlJc w:val="left"/>
      <w:pPr>
        <w:ind w:left="862" w:hanging="360"/>
      </w:pPr>
      <w:rPr>
        <w:rFonts w:hint="default"/>
      </w:rPr>
    </w:lvl>
    <w:lvl w:ilvl="1" w:tplc="04220019" w:tentative="1">
      <w:start w:val="1"/>
      <w:numFmt w:val="lowerLetter"/>
      <w:lvlText w:val="%2."/>
      <w:lvlJc w:val="left"/>
      <w:pPr>
        <w:ind w:left="1582" w:hanging="360"/>
      </w:pPr>
    </w:lvl>
    <w:lvl w:ilvl="2" w:tplc="0422001B" w:tentative="1">
      <w:start w:val="1"/>
      <w:numFmt w:val="lowerRoman"/>
      <w:lvlText w:val="%3."/>
      <w:lvlJc w:val="right"/>
      <w:pPr>
        <w:ind w:left="2302" w:hanging="180"/>
      </w:pPr>
    </w:lvl>
    <w:lvl w:ilvl="3" w:tplc="0422000F" w:tentative="1">
      <w:start w:val="1"/>
      <w:numFmt w:val="decimal"/>
      <w:lvlText w:val="%4."/>
      <w:lvlJc w:val="left"/>
      <w:pPr>
        <w:ind w:left="3022" w:hanging="360"/>
      </w:pPr>
    </w:lvl>
    <w:lvl w:ilvl="4" w:tplc="04220019" w:tentative="1">
      <w:start w:val="1"/>
      <w:numFmt w:val="lowerLetter"/>
      <w:lvlText w:val="%5."/>
      <w:lvlJc w:val="left"/>
      <w:pPr>
        <w:ind w:left="3742" w:hanging="360"/>
      </w:pPr>
    </w:lvl>
    <w:lvl w:ilvl="5" w:tplc="0422001B" w:tentative="1">
      <w:start w:val="1"/>
      <w:numFmt w:val="lowerRoman"/>
      <w:lvlText w:val="%6."/>
      <w:lvlJc w:val="right"/>
      <w:pPr>
        <w:ind w:left="4462" w:hanging="180"/>
      </w:pPr>
    </w:lvl>
    <w:lvl w:ilvl="6" w:tplc="0422000F" w:tentative="1">
      <w:start w:val="1"/>
      <w:numFmt w:val="decimal"/>
      <w:lvlText w:val="%7."/>
      <w:lvlJc w:val="left"/>
      <w:pPr>
        <w:ind w:left="5182" w:hanging="360"/>
      </w:pPr>
    </w:lvl>
    <w:lvl w:ilvl="7" w:tplc="04220019" w:tentative="1">
      <w:start w:val="1"/>
      <w:numFmt w:val="lowerLetter"/>
      <w:lvlText w:val="%8."/>
      <w:lvlJc w:val="left"/>
      <w:pPr>
        <w:ind w:left="5902" w:hanging="360"/>
      </w:pPr>
    </w:lvl>
    <w:lvl w:ilvl="8" w:tplc="0422001B" w:tentative="1">
      <w:start w:val="1"/>
      <w:numFmt w:val="lowerRoman"/>
      <w:lvlText w:val="%9."/>
      <w:lvlJc w:val="right"/>
      <w:pPr>
        <w:ind w:left="6622" w:hanging="180"/>
      </w:pPr>
    </w:lvl>
  </w:abstractNum>
  <w:abstractNum w:abstractNumId="20" w15:restartNumberingAfterBreak="0">
    <w:nsid w:val="62EB2232"/>
    <w:multiLevelType w:val="hybridMultilevel"/>
    <w:tmpl w:val="3812843C"/>
    <w:lvl w:ilvl="0" w:tplc="21369810">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1" w15:restartNumberingAfterBreak="0">
    <w:nsid w:val="6C060343"/>
    <w:multiLevelType w:val="hybridMultilevel"/>
    <w:tmpl w:val="A47E22E0"/>
    <w:lvl w:ilvl="0" w:tplc="39D048F0">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2" w15:restartNumberingAfterBreak="0">
    <w:nsid w:val="740B2207"/>
    <w:multiLevelType w:val="multilevel"/>
    <w:tmpl w:val="99164C86"/>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6E6DC9"/>
    <w:multiLevelType w:val="hybridMultilevel"/>
    <w:tmpl w:val="463A8B42"/>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7C3C53B6"/>
    <w:multiLevelType w:val="hybridMultilevel"/>
    <w:tmpl w:val="7DC8FFB4"/>
    <w:lvl w:ilvl="0" w:tplc="1A6E570A">
      <w:start w:val="1"/>
      <w:numFmt w:val="decimal"/>
      <w:lvlText w:val="%1."/>
      <w:lvlJc w:val="left"/>
      <w:pPr>
        <w:ind w:left="502" w:hanging="360"/>
      </w:pPr>
    </w:lvl>
    <w:lvl w:ilvl="1" w:tplc="04190019">
      <w:start w:val="1"/>
      <w:numFmt w:val="lowerLetter"/>
      <w:lvlText w:val="%2."/>
      <w:lvlJc w:val="left"/>
      <w:pPr>
        <w:ind w:left="1425" w:hanging="360"/>
      </w:pPr>
    </w:lvl>
    <w:lvl w:ilvl="2" w:tplc="0419001B">
      <w:start w:val="1"/>
      <w:numFmt w:val="lowerRoman"/>
      <w:lvlText w:val="%3."/>
      <w:lvlJc w:val="right"/>
      <w:pPr>
        <w:ind w:left="2145" w:hanging="180"/>
      </w:pPr>
    </w:lvl>
    <w:lvl w:ilvl="3" w:tplc="0419000F">
      <w:start w:val="1"/>
      <w:numFmt w:val="decimal"/>
      <w:lvlText w:val="%4."/>
      <w:lvlJc w:val="left"/>
      <w:pPr>
        <w:ind w:left="2865" w:hanging="360"/>
      </w:pPr>
    </w:lvl>
    <w:lvl w:ilvl="4" w:tplc="04190019">
      <w:start w:val="1"/>
      <w:numFmt w:val="lowerLetter"/>
      <w:lvlText w:val="%5."/>
      <w:lvlJc w:val="left"/>
      <w:pPr>
        <w:ind w:left="3585" w:hanging="360"/>
      </w:pPr>
    </w:lvl>
    <w:lvl w:ilvl="5" w:tplc="0419001B">
      <w:start w:val="1"/>
      <w:numFmt w:val="lowerRoman"/>
      <w:lvlText w:val="%6."/>
      <w:lvlJc w:val="right"/>
      <w:pPr>
        <w:ind w:left="4305" w:hanging="180"/>
      </w:pPr>
    </w:lvl>
    <w:lvl w:ilvl="6" w:tplc="0419000F">
      <w:start w:val="1"/>
      <w:numFmt w:val="decimal"/>
      <w:lvlText w:val="%7."/>
      <w:lvlJc w:val="left"/>
      <w:pPr>
        <w:ind w:left="5025" w:hanging="360"/>
      </w:pPr>
    </w:lvl>
    <w:lvl w:ilvl="7" w:tplc="04190019">
      <w:start w:val="1"/>
      <w:numFmt w:val="lowerLetter"/>
      <w:lvlText w:val="%8."/>
      <w:lvlJc w:val="left"/>
      <w:pPr>
        <w:ind w:left="5745" w:hanging="360"/>
      </w:pPr>
    </w:lvl>
    <w:lvl w:ilvl="8" w:tplc="0419001B">
      <w:start w:val="1"/>
      <w:numFmt w:val="lowerRoman"/>
      <w:lvlText w:val="%9."/>
      <w:lvlJc w:val="right"/>
      <w:pPr>
        <w:ind w:left="6465" w:hanging="180"/>
      </w:pPr>
    </w:lvl>
  </w:abstractNum>
  <w:num w:numId="1">
    <w:abstractNumId w:val="13"/>
  </w:num>
  <w:num w:numId="2">
    <w:abstractNumId w:val="14"/>
  </w:num>
  <w:num w:numId="3">
    <w:abstractNumId w:val="15"/>
  </w:num>
  <w:num w:numId="4">
    <w:abstractNumId w:val="4"/>
  </w:num>
  <w:num w:numId="5">
    <w:abstractNumId w:val="22"/>
  </w:num>
  <w:num w:numId="6">
    <w:abstractNumId w:val="17"/>
  </w:num>
  <w:num w:numId="7">
    <w:abstractNumId w:val="9"/>
  </w:num>
  <w:num w:numId="8">
    <w:abstractNumId w:val="5"/>
  </w:num>
  <w:num w:numId="9">
    <w:abstractNumId w:val="2"/>
  </w:num>
  <w:num w:numId="10">
    <w:abstractNumId w:val="0"/>
  </w:num>
  <w:num w:numId="11">
    <w:abstractNumId w:val="11"/>
  </w:num>
  <w:num w:numId="12">
    <w:abstractNumId w:val="6"/>
  </w:num>
  <w:num w:numId="13">
    <w:abstractNumId w:val="20"/>
  </w:num>
  <w:num w:numId="14">
    <w:abstractNumId w:val="1"/>
  </w:num>
  <w:num w:numId="15">
    <w:abstractNumId w:val="21"/>
  </w:num>
  <w:num w:numId="16">
    <w:abstractNumId w:val="3"/>
  </w:num>
  <w:num w:numId="17">
    <w:abstractNumId w:val="10"/>
  </w:num>
  <w:num w:numId="18">
    <w:abstractNumId w:val="18"/>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2"/>
  </w:num>
  <w:num w:numId="22">
    <w:abstractNumId w:val="8"/>
  </w:num>
  <w:num w:numId="23">
    <w:abstractNumId w:val="19"/>
  </w:num>
  <w:num w:numId="24">
    <w:abstractNumId w:val="23"/>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31602E"/>
    <w:rsid w:val="000036DF"/>
    <w:rsid w:val="000609B2"/>
    <w:rsid w:val="0007627D"/>
    <w:rsid w:val="000A15FC"/>
    <w:rsid w:val="000A35BE"/>
    <w:rsid w:val="000E51C5"/>
    <w:rsid w:val="00104718"/>
    <w:rsid w:val="00125E73"/>
    <w:rsid w:val="00130F2F"/>
    <w:rsid w:val="00150DD8"/>
    <w:rsid w:val="00150F4F"/>
    <w:rsid w:val="00172722"/>
    <w:rsid w:val="001B1B3D"/>
    <w:rsid w:val="001C3F8F"/>
    <w:rsid w:val="001D1355"/>
    <w:rsid w:val="00213ECD"/>
    <w:rsid w:val="00245BC6"/>
    <w:rsid w:val="0026592C"/>
    <w:rsid w:val="002D5284"/>
    <w:rsid w:val="002E2C84"/>
    <w:rsid w:val="002F3DC6"/>
    <w:rsid w:val="003055D1"/>
    <w:rsid w:val="00310EB6"/>
    <w:rsid w:val="0031602E"/>
    <w:rsid w:val="0034229C"/>
    <w:rsid w:val="0034388A"/>
    <w:rsid w:val="00344E47"/>
    <w:rsid w:val="0036147C"/>
    <w:rsid w:val="00361D7B"/>
    <w:rsid w:val="00362BF3"/>
    <w:rsid w:val="00385E2F"/>
    <w:rsid w:val="003C542C"/>
    <w:rsid w:val="003D6E87"/>
    <w:rsid w:val="003F2913"/>
    <w:rsid w:val="00411C40"/>
    <w:rsid w:val="00425A22"/>
    <w:rsid w:val="004554BE"/>
    <w:rsid w:val="00477023"/>
    <w:rsid w:val="00490725"/>
    <w:rsid w:val="004D33CE"/>
    <w:rsid w:val="004D666D"/>
    <w:rsid w:val="004E523D"/>
    <w:rsid w:val="004F6CAF"/>
    <w:rsid w:val="0050776E"/>
    <w:rsid w:val="005169E9"/>
    <w:rsid w:val="005316A3"/>
    <w:rsid w:val="0053684D"/>
    <w:rsid w:val="00541BB3"/>
    <w:rsid w:val="005452A6"/>
    <w:rsid w:val="00545DB9"/>
    <w:rsid w:val="00551E12"/>
    <w:rsid w:val="00560EE2"/>
    <w:rsid w:val="00567136"/>
    <w:rsid w:val="005A4305"/>
    <w:rsid w:val="005B5E0B"/>
    <w:rsid w:val="005C0AF0"/>
    <w:rsid w:val="005E0340"/>
    <w:rsid w:val="005E53BC"/>
    <w:rsid w:val="00602B32"/>
    <w:rsid w:val="00642F52"/>
    <w:rsid w:val="00654053"/>
    <w:rsid w:val="006A1DF6"/>
    <w:rsid w:val="006A4B77"/>
    <w:rsid w:val="006D7C87"/>
    <w:rsid w:val="00724CC9"/>
    <w:rsid w:val="007D035D"/>
    <w:rsid w:val="0081123B"/>
    <w:rsid w:val="008346AD"/>
    <w:rsid w:val="00842B3B"/>
    <w:rsid w:val="00843A1D"/>
    <w:rsid w:val="00843B9F"/>
    <w:rsid w:val="00845327"/>
    <w:rsid w:val="008466F4"/>
    <w:rsid w:val="008867FF"/>
    <w:rsid w:val="008A5540"/>
    <w:rsid w:val="008B2BD9"/>
    <w:rsid w:val="008C6175"/>
    <w:rsid w:val="008F5AC8"/>
    <w:rsid w:val="00901CC3"/>
    <w:rsid w:val="00904C85"/>
    <w:rsid w:val="00916DFA"/>
    <w:rsid w:val="00922FC0"/>
    <w:rsid w:val="00931E8A"/>
    <w:rsid w:val="009320E7"/>
    <w:rsid w:val="00941633"/>
    <w:rsid w:val="009472AF"/>
    <w:rsid w:val="0096742B"/>
    <w:rsid w:val="009829C7"/>
    <w:rsid w:val="00A20835"/>
    <w:rsid w:val="00A351F1"/>
    <w:rsid w:val="00AC1B35"/>
    <w:rsid w:val="00AE5E36"/>
    <w:rsid w:val="00B866C8"/>
    <w:rsid w:val="00C20E6F"/>
    <w:rsid w:val="00C870FD"/>
    <w:rsid w:val="00CA3635"/>
    <w:rsid w:val="00CC23D6"/>
    <w:rsid w:val="00CC4367"/>
    <w:rsid w:val="00CE3215"/>
    <w:rsid w:val="00D010DD"/>
    <w:rsid w:val="00D113ED"/>
    <w:rsid w:val="00D12475"/>
    <w:rsid w:val="00D23333"/>
    <w:rsid w:val="00D42967"/>
    <w:rsid w:val="00D55561"/>
    <w:rsid w:val="00D55B9D"/>
    <w:rsid w:val="00D609A0"/>
    <w:rsid w:val="00D67C6C"/>
    <w:rsid w:val="00DB3804"/>
    <w:rsid w:val="00DB4515"/>
    <w:rsid w:val="00DB681B"/>
    <w:rsid w:val="00DE389E"/>
    <w:rsid w:val="00E22418"/>
    <w:rsid w:val="00E64C4C"/>
    <w:rsid w:val="00E83C6F"/>
    <w:rsid w:val="00E96451"/>
    <w:rsid w:val="00EB115C"/>
    <w:rsid w:val="00ED0A46"/>
    <w:rsid w:val="00EF7DE1"/>
    <w:rsid w:val="00F220E8"/>
    <w:rsid w:val="00F2701B"/>
    <w:rsid w:val="00F466A9"/>
    <w:rsid w:val="00F82180"/>
    <w:rsid w:val="00FA52F2"/>
    <w:rsid w:val="00FB0DC3"/>
    <w:rsid w:val="00FE6E4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149F6"/>
  <w15:docId w15:val="{95337B5E-E78E-4423-B38B-2FBDB7756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0D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09B2"/>
    <w:pPr>
      <w:ind w:left="720"/>
      <w:contextualSpacing/>
    </w:pPr>
  </w:style>
  <w:style w:type="paragraph" w:styleId="a4">
    <w:name w:val="Balloon Text"/>
    <w:basedOn w:val="a"/>
    <w:link w:val="a5"/>
    <w:uiPriority w:val="99"/>
    <w:semiHidden/>
    <w:unhideWhenUsed/>
    <w:rsid w:val="00CC4367"/>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CC4367"/>
    <w:rPr>
      <w:rFonts w:ascii="Tahoma" w:hAnsi="Tahoma" w:cs="Tahoma"/>
      <w:sz w:val="16"/>
      <w:szCs w:val="16"/>
    </w:rPr>
  </w:style>
  <w:style w:type="paragraph" w:styleId="a6">
    <w:name w:val="Normal (Web)"/>
    <w:basedOn w:val="a"/>
    <w:uiPriority w:val="99"/>
    <w:semiHidden/>
    <w:unhideWhenUsed/>
    <w:rsid w:val="00CC4367"/>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193874">
      <w:bodyDiv w:val="1"/>
      <w:marLeft w:val="0"/>
      <w:marRight w:val="0"/>
      <w:marTop w:val="0"/>
      <w:marBottom w:val="0"/>
      <w:divBdr>
        <w:top w:val="none" w:sz="0" w:space="0" w:color="auto"/>
        <w:left w:val="none" w:sz="0" w:space="0" w:color="auto"/>
        <w:bottom w:val="none" w:sz="0" w:space="0" w:color="auto"/>
        <w:right w:val="none" w:sz="0" w:space="0" w:color="auto"/>
      </w:divBdr>
    </w:div>
    <w:div w:id="699429862">
      <w:bodyDiv w:val="1"/>
      <w:marLeft w:val="0"/>
      <w:marRight w:val="0"/>
      <w:marTop w:val="0"/>
      <w:marBottom w:val="0"/>
      <w:divBdr>
        <w:top w:val="none" w:sz="0" w:space="0" w:color="auto"/>
        <w:left w:val="none" w:sz="0" w:space="0" w:color="auto"/>
        <w:bottom w:val="none" w:sz="0" w:space="0" w:color="auto"/>
        <w:right w:val="none" w:sz="0" w:space="0" w:color="auto"/>
      </w:divBdr>
    </w:div>
    <w:div w:id="1016228473">
      <w:bodyDiv w:val="1"/>
      <w:marLeft w:val="0"/>
      <w:marRight w:val="0"/>
      <w:marTop w:val="0"/>
      <w:marBottom w:val="0"/>
      <w:divBdr>
        <w:top w:val="none" w:sz="0" w:space="0" w:color="auto"/>
        <w:left w:val="none" w:sz="0" w:space="0" w:color="auto"/>
        <w:bottom w:val="none" w:sz="0" w:space="0" w:color="auto"/>
        <w:right w:val="none" w:sz="0" w:space="0" w:color="auto"/>
      </w:divBdr>
    </w:div>
    <w:div w:id="137350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_Microsoft_Excel.xlsx"/></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_Microsoft_Excel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_Microsoft_Excel2.xlsx"/></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_Microsoft_Excel3.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a:lstStyle/>
        <a:p>
          <a:pPr>
            <a:defRPr>
              <a:latin typeface="Times New Roman" pitchFamily="18" charset="0"/>
              <a:cs typeface="Times New Roman" pitchFamily="18" charset="0"/>
            </a:defRPr>
          </a:pPr>
          <a:endParaRPr lang="uk-UA"/>
        </a:p>
      </c:txPr>
    </c:title>
    <c:autoTitleDeleted val="0"/>
    <c:view3D>
      <c:rotX val="15"/>
      <c:rotY val="20"/>
      <c:rAngAx val="0"/>
    </c:view3D>
    <c:floor>
      <c:thickness val="0"/>
    </c:floor>
    <c:sideWall>
      <c:thickness val="0"/>
      <c:spPr>
        <a:noFill/>
        <a:ln w="25400">
          <a:noFill/>
        </a:ln>
      </c:spPr>
    </c:sideWall>
    <c:backWall>
      <c:thickness val="0"/>
      <c:spPr>
        <a:noFill/>
        <a:ln w="25400">
          <a:noFill/>
        </a:ln>
      </c:spPr>
    </c:backWall>
    <c:plotArea>
      <c:layout>
        <c:manualLayout>
          <c:layoutTarget val="inner"/>
          <c:xMode val="edge"/>
          <c:yMode val="edge"/>
          <c:x val="7.5036636045494778E-2"/>
          <c:y val="0.18681571053618368"/>
          <c:w val="0.64798538203558265"/>
          <c:h val="0.70413323334583378"/>
        </c:manualLayout>
      </c:layout>
      <c:bar3DChart>
        <c:barDir val="col"/>
        <c:grouping val="stacked"/>
        <c:varyColors val="0"/>
        <c:ser>
          <c:idx val="0"/>
          <c:order val="0"/>
          <c:tx>
            <c:strRef>
              <c:f>Лист1!$B$1</c:f>
              <c:strCache>
                <c:ptCount val="1"/>
                <c:pt idx="0">
                  <c:v>Рівень розвитку  дітей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Лист1!$A$2:$A$5</c:f>
              <c:strCache>
                <c:ptCount val="4"/>
                <c:pt idx="0">
                  <c:v>високий</c:v>
                </c:pt>
                <c:pt idx="1">
                  <c:v>достатній</c:v>
                </c:pt>
                <c:pt idx="2">
                  <c:v>середній</c:v>
                </c:pt>
                <c:pt idx="3">
                  <c:v>низький</c:v>
                </c:pt>
              </c:strCache>
            </c:strRef>
          </c:cat>
          <c:val>
            <c:numRef>
              <c:f>Лист1!$B$2:$B$5</c:f>
              <c:numCache>
                <c:formatCode>General</c:formatCode>
                <c:ptCount val="4"/>
                <c:pt idx="0">
                  <c:v>12</c:v>
                </c:pt>
                <c:pt idx="1">
                  <c:v>36</c:v>
                </c:pt>
                <c:pt idx="2">
                  <c:v>9</c:v>
                </c:pt>
                <c:pt idx="3">
                  <c:v>5</c:v>
                </c:pt>
              </c:numCache>
            </c:numRef>
          </c:val>
          <c:extLst>
            <c:ext xmlns:c16="http://schemas.microsoft.com/office/drawing/2014/chart" uri="{C3380CC4-5D6E-409C-BE32-E72D297353CC}">
              <c16:uniqueId val="{00000000-DF73-4006-9A99-7B0A5CA21E48}"/>
            </c:ext>
          </c:extLst>
        </c:ser>
        <c:dLbls>
          <c:showLegendKey val="0"/>
          <c:showVal val="0"/>
          <c:showCatName val="0"/>
          <c:showSerName val="0"/>
          <c:showPercent val="0"/>
          <c:showBubbleSize val="0"/>
        </c:dLbls>
        <c:gapWidth val="150"/>
        <c:gapDepth val="154"/>
        <c:shape val="box"/>
        <c:axId val="119068160"/>
        <c:axId val="119069696"/>
        <c:axId val="0"/>
      </c:bar3DChart>
      <c:catAx>
        <c:axId val="119068160"/>
        <c:scaling>
          <c:orientation val="minMax"/>
        </c:scaling>
        <c:delete val="0"/>
        <c:axPos val="b"/>
        <c:numFmt formatCode="General" sourceLinked="0"/>
        <c:majorTickMark val="out"/>
        <c:minorTickMark val="none"/>
        <c:tickLblPos val="nextTo"/>
        <c:crossAx val="119069696"/>
        <c:crosses val="autoZero"/>
        <c:auto val="1"/>
        <c:lblAlgn val="ctr"/>
        <c:lblOffset val="100"/>
        <c:noMultiLvlLbl val="0"/>
      </c:catAx>
      <c:valAx>
        <c:axId val="119069696"/>
        <c:scaling>
          <c:orientation val="minMax"/>
        </c:scaling>
        <c:delete val="0"/>
        <c:axPos val="l"/>
        <c:majorGridlines/>
        <c:numFmt formatCode="General" sourceLinked="1"/>
        <c:majorTickMark val="out"/>
        <c:minorTickMark val="none"/>
        <c:tickLblPos val="nextTo"/>
        <c:crossAx val="119068160"/>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0"/>
    </c:view3D>
    <c:floor>
      <c:thickness val="0"/>
    </c:floor>
    <c:sideWall>
      <c:thickness val="0"/>
    </c:sideWall>
    <c:backWall>
      <c:thickness val="0"/>
    </c:backWall>
    <c:plotArea>
      <c:layout>
        <c:manualLayout>
          <c:layoutTarget val="inner"/>
          <c:xMode val="edge"/>
          <c:yMode val="edge"/>
          <c:x val="4.7508928187255273E-2"/>
          <c:y val="4.7817430393584055E-2"/>
          <c:w val="0.79481100210834454"/>
          <c:h val="0.66929414446802371"/>
        </c:manualLayout>
      </c:layout>
      <c:bar3DChart>
        <c:barDir val="col"/>
        <c:grouping val="standard"/>
        <c:varyColors val="0"/>
        <c:ser>
          <c:idx val="0"/>
          <c:order val="0"/>
          <c:tx>
            <c:strRef>
              <c:f>Лист1!$B$1</c:f>
              <c:strCache>
                <c:ptCount val="1"/>
                <c:pt idx="0">
                  <c:v>Високий</c:v>
                </c:pt>
              </c:strCache>
            </c:strRef>
          </c:tx>
          <c:invertIfNegative val="0"/>
          <c:cat>
            <c:strRef>
              <c:f>Лист1!$A$2:$A$8</c:f>
              <c:strCache>
                <c:ptCount val="7"/>
                <c:pt idx="0">
                  <c:v>Особистість  дитини</c:v>
                </c:pt>
                <c:pt idx="1">
                  <c:v>Дитина в соціумі</c:v>
                </c:pt>
                <c:pt idx="2">
                  <c:v>Дитина в природному довкіллі</c:v>
                </c:pt>
                <c:pt idx="3">
                  <c:v>Дитина в світі культури</c:v>
                </c:pt>
                <c:pt idx="4">
                  <c:v>Гра дитини</c:v>
                </c:pt>
                <c:pt idx="5">
                  <c:v>Дитина в сенсорно-пізнавальному просторі</c:v>
                </c:pt>
                <c:pt idx="6">
                  <c:v>Мовлення  дитини</c:v>
                </c:pt>
              </c:strCache>
            </c:strRef>
          </c:cat>
          <c:val>
            <c:numRef>
              <c:f>Лист1!$B$2:$B$8</c:f>
              <c:numCache>
                <c:formatCode>General</c:formatCode>
                <c:ptCount val="7"/>
                <c:pt idx="0">
                  <c:v>3</c:v>
                </c:pt>
                <c:pt idx="1">
                  <c:v>3</c:v>
                </c:pt>
                <c:pt idx="2">
                  <c:v>1</c:v>
                </c:pt>
                <c:pt idx="3">
                  <c:v>2</c:v>
                </c:pt>
                <c:pt idx="4">
                  <c:v>2</c:v>
                </c:pt>
                <c:pt idx="5">
                  <c:v>2</c:v>
                </c:pt>
                <c:pt idx="6">
                  <c:v>2</c:v>
                </c:pt>
              </c:numCache>
            </c:numRef>
          </c:val>
          <c:extLst>
            <c:ext xmlns:c16="http://schemas.microsoft.com/office/drawing/2014/chart" uri="{C3380CC4-5D6E-409C-BE32-E72D297353CC}">
              <c16:uniqueId val="{00000000-AE6A-4D77-A2DC-36B77C0C87BB}"/>
            </c:ext>
          </c:extLst>
        </c:ser>
        <c:ser>
          <c:idx val="1"/>
          <c:order val="1"/>
          <c:tx>
            <c:strRef>
              <c:f>Лист1!$C$1</c:f>
              <c:strCache>
                <c:ptCount val="1"/>
                <c:pt idx="0">
                  <c:v>Достатній</c:v>
                </c:pt>
              </c:strCache>
            </c:strRef>
          </c:tx>
          <c:invertIfNegative val="0"/>
          <c:cat>
            <c:strRef>
              <c:f>Лист1!$A$2:$A$8</c:f>
              <c:strCache>
                <c:ptCount val="7"/>
                <c:pt idx="0">
                  <c:v>Особистість  дитини</c:v>
                </c:pt>
                <c:pt idx="1">
                  <c:v>Дитина в соціумі</c:v>
                </c:pt>
                <c:pt idx="2">
                  <c:v>Дитина в природному довкіллі</c:v>
                </c:pt>
                <c:pt idx="3">
                  <c:v>Дитина в світі культури</c:v>
                </c:pt>
                <c:pt idx="4">
                  <c:v>Гра дитини</c:v>
                </c:pt>
                <c:pt idx="5">
                  <c:v>Дитина в сенсорно-пізнавальному просторі</c:v>
                </c:pt>
                <c:pt idx="6">
                  <c:v>Мовлення  дитини</c:v>
                </c:pt>
              </c:strCache>
            </c:strRef>
          </c:cat>
          <c:val>
            <c:numRef>
              <c:f>Лист1!$C$2:$C$8</c:f>
              <c:numCache>
                <c:formatCode>General</c:formatCode>
                <c:ptCount val="7"/>
                <c:pt idx="0">
                  <c:v>17</c:v>
                </c:pt>
                <c:pt idx="1">
                  <c:v>13</c:v>
                </c:pt>
                <c:pt idx="2">
                  <c:v>12</c:v>
                </c:pt>
                <c:pt idx="3">
                  <c:v>15</c:v>
                </c:pt>
                <c:pt idx="4">
                  <c:v>16</c:v>
                </c:pt>
                <c:pt idx="5">
                  <c:v>17</c:v>
                </c:pt>
                <c:pt idx="6">
                  <c:v>13</c:v>
                </c:pt>
              </c:numCache>
            </c:numRef>
          </c:val>
          <c:extLst>
            <c:ext xmlns:c16="http://schemas.microsoft.com/office/drawing/2014/chart" uri="{C3380CC4-5D6E-409C-BE32-E72D297353CC}">
              <c16:uniqueId val="{00000001-AE6A-4D77-A2DC-36B77C0C87BB}"/>
            </c:ext>
          </c:extLst>
        </c:ser>
        <c:ser>
          <c:idx val="2"/>
          <c:order val="2"/>
          <c:tx>
            <c:strRef>
              <c:f>Лист1!$D$1</c:f>
              <c:strCache>
                <c:ptCount val="1"/>
                <c:pt idx="0">
                  <c:v>Середній</c:v>
                </c:pt>
              </c:strCache>
            </c:strRef>
          </c:tx>
          <c:invertIfNegative val="0"/>
          <c:cat>
            <c:strRef>
              <c:f>Лист1!$A$2:$A$8</c:f>
              <c:strCache>
                <c:ptCount val="7"/>
                <c:pt idx="0">
                  <c:v>Особистість  дитини</c:v>
                </c:pt>
                <c:pt idx="1">
                  <c:v>Дитина в соціумі</c:v>
                </c:pt>
                <c:pt idx="2">
                  <c:v>Дитина в природному довкіллі</c:v>
                </c:pt>
                <c:pt idx="3">
                  <c:v>Дитина в світі культури</c:v>
                </c:pt>
                <c:pt idx="4">
                  <c:v>Гра дитини</c:v>
                </c:pt>
                <c:pt idx="5">
                  <c:v>Дитина в сенсорно-пізнавальному просторі</c:v>
                </c:pt>
                <c:pt idx="6">
                  <c:v>Мовлення  дитини</c:v>
                </c:pt>
              </c:strCache>
            </c:strRef>
          </c:cat>
          <c:val>
            <c:numRef>
              <c:f>Лист1!$D$2:$D$8</c:f>
              <c:numCache>
                <c:formatCode>General</c:formatCode>
                <c:ptCount val="7"/>
                <c:pt idx="0">
                  <c:v>3</c:v>
                </c:pt>
                <c:pt idx="1">
                  <c:v>6</c:v>
                </c:pt>
                <c:pt idx="2">
                  <c:v>6</c:v>
                </c:pt>
                <c:pt idx="3">
                  <c:v>5</c:v>
                </c:pt>
                <c:pt idx="4">
                  <c:v>5</c:v>
                </c:pt>
                <c:pt idx="5">
                  <c:v>3</c:v>
                </c:pt>
                <c:pt idx="6">
                  <c:v>4</c:v>
                </c:pt>
              </c:numCache>
            </c:numRef>
          </c:val>
          <c:extLst>
            <c:ext xmlns:c16="http://schemas.microsoft.com/office/drawing/2014/chart" uri="{C3380CC4-5D6E-409C-BE32-E72D297353CC}">
              <c16:uniqueId val="{00000002-AE6A-4D77-A2DC-36B77C0C87BB}"/>
            </c:ext>
          </c:extLst>
        </c:ser>
        <c:ser>
          <c:idx val="3"/>
          <c:order val="3"/>
          <c:tx>
            <c:strRef>
              <c:f>Лист1!$E$1</c:f>
              <c:strCache>
                <c:ptCount val="1"/>
                <c:pt idx="0">
                  <c:v>Низький</c:v>
                </c:pt>
              </c:strCache>
            </c:strRef>
          </c:tx>
          <c:invertIfNegative val="0"/>
          <c:cat>
            <c:strRef>
              <c:f>Лист1!$A$2:$A$8</c:f>
              <c:strCache>
                <c:ptCount val="7"/>
                <c:pt idx="0">
                  <c:v>Особистість  дитини</c:v>
                </c:pt>
                <c:pt idx="1">
                  <c:v>Дитина в соціумі</c:v>
                </c:pt>
                <c:pt idx="2">
                  <c:v>Дитина в природному довкіллі</c:v>
                </c:pt>
                <c:pt idx="3">
                  <c:v>Дитина в світі культури</c:v>
                </c:pt>
                <c:pt idx="4">
                  <c:v>Гра дитини</c:v>
                </c:pt>
                <c:pt idx="5">
                  <c:v>Дитина в сенсорно-пізнавальному просторі</c:v>
                </c:pt>
                <c:pt idx="6">
                  <c:v>Мовлення  дитини</c:v>
                </c:pt>
              </c:strCache>
            </c:strRef>
          </c:cat>
          <c:val>
            <c:numRef>
              <c:f>Лист1!$E$2:$E$8</c:f>
              <c:numCache>
                <c:formatCode>General</c:formatCode>
                <c:ptCount val="7"/>
                <c:pt idx="0">
                  <c:v>0</c:v>
                </c:pt>
                <c:pt idx="1">
                  <c:v>1</c:v>
                </c:pt>
                <c:pt idx="2">
                  <c:v>4</c:v>
                </c:pt>
                <c:pt idx="3">
                  <c:v>1</c:v>
                </c:pt>
                <c:pt idx="4">
                  <c:v>0</c:v>
                </c:pt>
                <c:pt idx="5">
                  <c:v>1</c:v>
                </c:pt>
                <c:pt idx="6">
                  <c:v>4</c:v>
                </c:pt>
              </c:numCache>
            </c:numRef>
          </c:val>
          <c:extLst>
            <c:ext xmlns:c16="http://schemas.microsoft.com/office/drawing/2014/chart" uri="{C3380CC4-5D6E-409C-BE32-E72D297353CC}">
              <c16:uniqueId val="{00000003-AE6A-4D77-A2DC-36B77C0C87BB}"/>
            </c:ext>
          </c:extLst>
        </c:ser>
        <c:dLbls>
          <c:showLegendKey val="0"/>
          <c:showVal val="0"/>
          <c:showCatName val="0"/>
          <c:showSerName val="0"/>
          <c:showPercent val="0"/>
          <c:showBubbleSize val="0"/>
        </c:dLbls>
        <c:gapWidth val="150"/>
        <c:shape val="box"/>
        <c:axId val="73613312"/>
        <c:axId val="73614848"/>
        <c:axId val="52739584"/>
      </c:bar3DChart>
      <c:catAx>
        <c:axId val="73613312"/>
        <c:scaling>
          <c:orientation val="minMax"/>
        </c:scaling>
        <c:delete val="0"/>
        <c:axPos val="b"/>
        <c:numFmt formatCode="General" sourceLinked="0"/>
        <c:majorTickMark val="out"/>
        <c:minorTickMark val="none"/>
        <c:tickLblPos val="nextTo"/>
        <c:crossAx val="73614848"/>
        <c:crosses val="autoZero"/>
        <c:auto val="1"/>
        <c:lblAlgn val="ctr"/>
        <c:lblOffset val="100"/>
        <c:noMultiLvlLbl val="0"/>
      </c:catAx>
      <c:valAx>
        <c:axId val="73614848"/>
        <c:scaling>
          <c:orientation val="minMax"/>
        </c:scaling>
        <c:delete val="0"/>
        <c:axPos val="l"/>
        <c:majorGridlines/>
        <c:numFmt formatCode="General" sourceLinked="1"/>
        <c:majorTickMark val="out"/>
        <c:minorTickMark val="none"/>
        <c:tickLblPos val="nextTo"/>
        <c:crossAx val="73613312"/>
        <c:crosses val="autoZero"/>
        <c:crossBetween val="between"/>
      </c:valAx>
      <c:serAx>
        <c:axId val="52739584"/>
        <c:scaling>
          <c:orientation val="minMax"/>
        </c:scaling>
        <c:delete val="0"/>
        <c:axPos val="b"/>
        <c:majorTickMark val="out"/>
        <c:minorTickMark val="none"/>
        <c:tickLblPos val="nextTo"/>
        <c:crossAx val="73614848"/>
        <c:crosses val="autoZero"/>
      </c:serAx>
    </c:plotArea>
    <c:legend>
      <c:legendPos val="r"/>
      <c:layout/>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ideWall>
    <c:backWall>
      <c:thickness val="0"/>
    </c:backWall>
    <c:plotArea>
      <c:layout>
        <c:manualLayout>
          <c:layoutTarget val="inner"/>
          <c:xMode val="edge"/>
          <c:yMode val="edge"/>
          <c:x val="3.8090849138307785E-2"/>
          <c:y val="2.0790475514884992E-2"/>
          <c:w val="0.79481100210834488"/>
          <c:h val="0.66929414446802404"/>
        </c:manualLayout>
      </c:layout>
      <c:bar3DChart>
        <c:barDir val="col"/>
        <c:grouping val="standard"/>
        <c:varyColors val="0"/>
        <c:ser>
          <c:idx val="0"/>
          <c:order val="0"/>
          <c:tx>
            <c:strRef>
              <c:f>Лист1!$B$1</c:f>
              <c:strCache>
                <c:ptCount val="1"/>
                <c:pt idx="0">
                  <c:v>Високий</c:v>
                </c:pt>
              </c:strCache>
            </c:strRef>
          </c:tx>
          <c:invertIfNegative val="0"/>
          <c:cat>
            <c:strRef>
              <c:f>Лист1!$A$2:$A$8</c:f>
              <c:strCache>
                <c:ptCount val="7"/>
                <c:pt idx="0">
                  <c:v>Особистість дитини</c:v>
                </c:pt>
                <c:pt idx="1">
                  <c:v>Дитина в соціумі</c:v>
                </c:pt>
                <c:pt idx="2">
                  <c:v>Дитина в природному довкіллі</c:v>
                </c:pt>
                <c:pt idx="3">
                  <c:v>Дитина у світі культури</c:v>
                </c:pt>
                <c:pt idx="4">
                  <c:v>Гра дитини</c:v>
                </c:pt>
                <c:pt idx="5">
                  <c:v>Дитина в сенсорно пізнавальнлму  Просторі</c:v>
                </c:pt>
                <c:pt idx="6">
                  <c:v>Мовлення дитини</c:v>
                </c:pt>
              </c:strCache>
            </c:strRef>
          </c:cat>
          <c:val>
            <c:numRef>
              <c:f>Лист1!$B$2:$B$8</c:f>
              <c:numCache>
                <c:formatCode>General</c:formatCode>
                <c:ptCount val="7"/>
                <c:pt idx="0">
                  <c:v>5</c:v>
                </c:pt>
                <c:pt idx="1">
                  <c:v>5</c:v>
                </c:pt>
                <c:pt idx="2">
                  <c:v>6</c:v>
                </c:pt>
                <c:pt idx="3">
                  <c:v>8</c:v>
                </c:pt>
                <c:pt idx="4">
                  <c:v>9</c:v>
                </c:pt>
                <c:pt idx="5">
                  <c:v>8</c:v>
                </c:pt>
                <c:pt idx="6">
                  <c:v>8</c:v>
                </c:pt>
              </c:numCache>
            </c:numRef>
          </c:val>
          <c:extLst>
            <c:ext xmlns:c16="http://schemas.microsoft.com/office/drawing/2014/chart" uri="{C3380CC4-5D6E-409C-BE32-E72D297353CC}">
              <c16:uniqueId val="{00000000-C416-42AB-94F8-8D8D310FA0C3}"/>
            </c:ext>
          </c:extLst>
        </c:ser>
        <c:ser>
          <c:idx val="1"/>
          <c:order val="1"/>
          <c:tx>
            <c:strRef>
              <c:f>Лист1!$C$1</c:f>
              <c:strCache>
                <c:ptCount val="1"/>
                <c:pt idx="0">
                  <c:v>Достатній</c:v>
                </c:pt>
              </c:strCache>
            </c:strRef>
          </c:tx>
          <c:invertIfNegative val="0"/>
          <c:cat>
            <c:strRef>
              <c:f>Лист1!$A$2:$A$8</c:f>
              <c:strCache>
                <c:ptCount val="7"/>
                <c:pt idx="0">
                  <c:v>Особистість дитини</c:v>
                </c:pt>
                <c:pt idx="1">
                  <c:v>Дитина в соціумі</c:v>
                </c:pt>
                <c:pt idx="2">
                  <c:v>Дитина в природному довкіллі</c:v>
                </c:pt>
                <c:pt idx="3">
                  <c:v>Дитина у світі культури</c:v>
                </c:pt>
                <c:pt idx="4">
                  <c:v>Гра дитини</c:v>
                </c:pt>
                <c:pt idx="5">
                  <c:v>Дитина в сенсорно пізнавальнлму  Просторі</c:v>
                </c:pt>
                <c:pt idx="6">
                  <c:v>Мовлення дитини</c:v>
                </c:pt>
              </c:strCache>
            </c:strRef>
          </c:cat>
          <c:val>
            <c:numRef>
              <c:f>Лист1!$C$2:$C$8</c:f>
              <c:numCache>
                <c:formatCode>General</c:formatCode>
                <c:ptCount val="7"/>
                <c:pt idx="0">
                  <c:v>12</c:v>
                </c:pt>
                <c:pt idx="1">
                  <c:v>12</c:v>
                </c:pt>
                <c:pt idx="2">
                  <c:v>11</c:v>
                </c:pt>
                <c:pt idx="3">
                  <c:v>8</c:v>
                </c:pt>
                <c:pt idx="4">
                  <c:v>8</c:v>
                </c:pt>
                <c:pt idx="5">
                  <c:v>9</c:v>
                </c:pt>
                <c:pt idx="6">
                  <c:v>8</c:v>
                </c:pt>
              </c:numCache>
            </c:numRef>
          </c:val>
          <c:extLst>
            <c:ext xmlns:c16="http://schemas.microsoft.com/office/drawing/2014/chart" uri="{C3380CC4-5D6E-409C-BE32-E72D297353CC}">
              <c16:uniqueId val="{00000001-C416-42AB-94F8-8D8D310FA0C3}"/>
            </c:ext>
          </c:extLst>
        </c:ser>
        <c:ser>
          <c:idx val="2"/>
          <c:order val="2"/>
          <c:tx>
            <c:strRef>
              <c:f>Лист1!$D$1</c:f>
              <c:strCache>
                <c:ptCount val="1"/>
                <c:pt idx="0">
                  <c:v>Середній</c:v>
                </c:pt>
              </c:strCache>
            </c:strRef>
          </c:tx>
          <c:invertIfNegative val="0"/>
          <c:cat>
            <c:strRef>
              <c:f>Лист1!$A$2:$A$8</c:f>
              <c:strCache>
                <c:ptCount val="7"/>
                <c:pt idx="0">
                  <c:v>Особистість дитини</c:v>
                </c:pt>
                <c:pt idx="1">
                  <c:v>Дитина в соціумі</c:v>
                </c:pt>
                <c:pt idx="2">
                  <c:v>Дитина в природному довкіллі</c:v>
                </c:pt>
                <c:pt idx="3">
                  <c:v>Дитина у світі культури</c:v>
                </c:pt>
                <c:pt idx="4">
                  <c:v>Гра дитини</c:v>
                </c:pt>
                <c:pt idx="5">
                  <c:v>Дитина в сенсорно пізнавальнлму  Просторі</c:v>
                </c:pt>
                <c:pt idx="6">
                  <c:v>Мовлення дитини</c:v>
                </c:pt>
              </c:strCache>
            </c:strRef>
          </c:cat>
          <c:val>
            <c:numRef>
              <c:f>Лист1!$D$2:$D$8</c:f>
              <c:numCache>
                <c:formatCode>General</c:formatCode>
                <c:ptCount val="7"/>
                <c:pt idx="0">
                  <c:v>1</c:v>
                </c:pt>
                <c:pt idx="1">
                  <c:v>1</c:v>
                </c:pt>
                <c:pt idx="2">
                  <c:v>1</c:v>
                </c:pt>
                <c:pt idx="3">
                  <c:v>2</c:v>
                </c:pt>
                <c:pt idx="4">
                  <c:v>1</c:v>
                </c:pt>
                <c:pt idx="5">
                  <c:v>1</c:v>
                </c:pt>
                <c:pt idx="6">
                  <c:v>2</c:v>
                </c:pt>
              </c:numCache>
            </c:numRef>
          </c:val>
          <c:extLst>
            <c:ext xmlns:c16="http://schemas.microsoft.com/office/drawing/2014/chart" uri="{C3380CC4-5D6E-409C-BE32-E72D297353CC}">
              <c16:uniqueId val="{00000002-C416-42AB-94F8-8D8D310FA0C3}"/>
            </c:ext>
          </c:extLst>
        </c:ser>
        <c:ser>
          <c:idx val="3"/>
          <c:order val="3"/>
          <c:tx>
            <c:strRef>
              <c:f>Лист1!$E$1</c:f>
              <c:strCache>
                <c:ptCount val="1"/>
                <c:pt idx="0">
                  <c:v>Низький</c:v>
                </c:pt>
              </c:strCache>
            </c:strRef>
          </c:tx>
          <c:invertIfNegative val="0"/>
          <c:cat>
            <c:strRef>
              <c:f>Лист1!$A$2:$A$8</c:f>
              <c:strCache>
                <c:ptCount val="7"/>
                <c:pt idx="0">
                  <c:v>Особистість дитини</c:v>
                </c:pt>
                <c:pt idx="1">
                  <c:v>Дитина в соціумі</c:v>
                </c:pt>
                <c:pt idx="2">
                  <c:v>Дитина в природному довкіллі</c:v>
                </c:pt>
                <c:pt idx="3">
                  <c:v>Дитина у світі культури</c:v>
                </c:pt>
                <c:pt idx="4">
                  <c:v>Гра дитини</c:v>
                </c:pt>
                <c:pt idx="5">
                  <c:v>Дитина в сенсорно пізнавальнлму  Просторі</c:v>
                </c:pt>
                <c:pt idx="6">
                  <c:v>Мовлення дитини</c:v>
                </c:pt>
              </c:strCache>
            </c:strRef>
          </c:cat>
          <c:val>
            <c:numRef>
              <c:f>Лист1!$E$2:$E$9</c:f>
              <c:numCache>
                <c:formatCode>General</c:formatCode>
                <c:ptCount val="8"/>
                <c:pt idx="0">
                  <c:v>0</c:v>
                </c:pt>
                <c:pt idx="1">
                  <c:v>0</c:v>
                </c:pt>
                <c:pt idx="2">
                  <c:v>0</c:v>
                </c:pt>
                <c:pt idx="3">
                  <c:v>0</c:v>
                </c:pt>
                <c:pt idx="4">
                  <c:v>0</c:v>
                </c:pt>
                <c:pt idx="5">
                  <c:v>0</c:v>
                </c:pt>
                <c:pt idx="6">
                  <c:v>0</c:v>
                </c:pt>
              </c:numCache>
            </c:numRef>
          </c:val>
          <c:extLst>
            <c:ext xmlns:c16="http://schemas.microsoft.com/office/drawing/2014/chart" uri="{C3380CC4-5D6E-409C-BE32-E72D297353CC}">
              <c16:uniqueId val="{00000003-C416-42AB-94F8-8D8D310FA0C3}"/>
            </c:ext>
          </c:extLst>
        </c:ser>
        <c:dLbls>
          <c:showLegendKey val="0"/>
          <c:showVal val="0"/>
          <c:showCatName val="0"/>
          <c:showSerName val="0"/>
          <c:showPercent val="0"/>
          <c:showBubbleSize val="0"/>
        </c:dLbls>
        <c:gapWidth val="150"/>
        <c:shape val="box"/>
        <c:axId val="35935360"/>
        <c:axId val="35936896"/>
        <c:axId val="100467584"/>
      </c:bar3DChart>
      <c:catAx>
        <c:axId val="35935360"/>
        <c:scaling>
          <c:orientation val="minMax"/>
        </c:scaling>
        <c:delete val="0"/>
        <c:axPos val="b"/>
        <c:numFmt formatCode="General" sourceLinked="0"/>
        <c:majorTickMark val="out"/>
        <c:minorTickMark val="none"/>
        <c:tickLblPos val="nextTo"/>
        <c:crossAx val="35936896"/>
        <c:crosses val="autoZero"/>
        <c:auto val="1"/>
        <c:lblAlgn val="ctr"/>
        <c:lblOffset val="100"/>
        <c:noMultiLvlLbl val="0"/>
      </c:catAx>
      <c:valAx>
        <c:axId val="35936896"/>
        <c:scaling>
          <c:orientation val="minMax"/>
        </c:scaling>
        <c:delete val="0"/>
        <c:axPos val="l"/>
        <c:majorGridlines/>
        <c:numFmt formatCode="General" sourceLinked="1"/>
        <c:majorTickMark val="out"/>
        <c:minorTickMark val="none"/>
        <c:tickLblPos val="nextTo"/>
        <c:crossAx val="35935360"/>
        <c:crosses val="autoZero"/>
        <c:crossBetween val="between"/>
      </c:valAx>
      <c:serAx>
        <c:axId val="100467584"/>
        <c:scaling>
          <c:orientation val="minMax"/>
        </c:scaling>
        <c:delete val="0"/>
        <c:axPos val="b"/>
        <c:majorTickMark val="out"/>
        <c:minorTickMark val="none"/>
        <c:tickLblPos val="nextTo"/>
        <c:crossAx val="35936896"/>
        <c:crosses val="autoZero"/>
      </c:serAx>
    </c:plotArea>
    <c:legend>
      <c:legendPos val="r"/>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0"/>
    </c:view3D>
    <c:floor>
      <c:thickness val="0"/>
    </c:floor>
    <c:sideWall>
      <c:thickness val="0"/>
    </c:sideWall>
    <c:backWall>
      <c:thickness val="0"/>
    </c:backWall>
    <c:plotArea>
      <c:layout>
        <c:manualLayout>
          <c:layoutTarget val="inner"/>
          <c:xMode val="edge"/>
          <c:yMode val="edge"/>
          <c:x val="4.7508928187255273E-2"/>
          <c:y val="4.781743039358409E-2"/>
          <c:w val="0.79481100210834477"/>
          <c:h val="0.66929414446802393"/>
        </c:manualLayout>
      </c:layout>
      <c:bar3DChart>
        <c:barDir val="col"/>
        <c:grouping val="standard"/>
        <c:varyColors val="0"/>
        <c:ser>
          <c:idx val="0"/>
          <c:order val="0"/>
          <c:tx>
            <c:strRef>
              <c:f>Лист1!$B$1</c:f>
              <c:strCache>
                <c:ptCount val="1"/>
                <c:pt idx="0">
                  <c:v>Високий</c:v>
                </c:pt>
              </c:strCache>
            </c:strRef>
          </c:tx>
          <c:invertIfNegative val="0"/>
          <c:cat>
            <c:strRef>
              <c:f>Лист1!$A$2:$A$8</c:f>
              <c:strCache>
                <c:ptCount val="7"/>
                <c:pt idx="0">
                  <c:v>Особистість дитини</c:v>
                </c:pt>
                <c:pt idx="1">
                  <c:v>Дитина в соціумі</c:v>
                </c:pt>
                <c:pt idx="2">
                  <c:v>Дитина в природному довкіллі</c:v>
                </c:pt>
                <c:pt idx="3">
                  <c:v>Дитина у світі культури</c:v>
                </c:pt>
                <c:pt idx="4">
                  <c:v>Гра дитини</c:v>
                </c:pt>
                <c:pt idx="5">
                  <c:v>Дитина в сенсорно-пізнав</c:v>
                </c:pt>
                <c:pt idx="6">
                  <c:v>Мовлення дитини</c:v>
                </c:pt>
              </c:strCache>
            </c:strRef>
          </c:cat>
          <c:val>
            <c:numRef>
              <c:f>Лист1!$B$2:$B$8</c:f>
              <c:numCache>
                <c:formatCode>General</c:formatCode>
                <c:ptCount val="7"/>
                <c:pt idx="0">
                  <c:v>4</c:v>
                </c:pt>
                <c:pt idx="1">
                  <c:v>1</c:v>
                </c:pt>
                <c:pt idx="2">
                  <c:v>5</c:v>
                </c:pt>
                <c:pt idx="3">
                  <c:v>5</c:v>
                </c:pt>
                <c:pt idx="4">
                  <c:v>8</c:v>
                </c:pt>
                <c:pt idx="5">
                  <c:v>1</c:v>
                </c:pt>
                <c:pt idx="6">
                  <c:v>4</c:v>
                </c:pt>
              </c:numCache>
            </c:numRef>
          </c:val>
          <c:extLst>
            <c:ext xmlns:c16="http://schemas.microsoft.com/office/drawing/2014/chart" uri="{C3380CC4-5D6E-409C-BE32-E72D297353CC}">
              <c16:uniqueId val="{00000000-2D82-4550-A878-CA47110F4D13}"/>
            </c:ext>
          </c:extLst>
        </c:ser>
        <c:ser>
          <c:idx val="1"/>
          <c:order val="1"/>
          <c:tx>
            <c:strRef>
              <c:f>Лист1!$C$1</c:f>
              <c:strCache>
                <c:ptCount val="1"/>
                <c:pt idx="0">
                  <c:v>Достатній</c:v>
                </c:pt>
              </c:strCache>
            </c:strRef>
          </c:tx>
          <c:invertIfNegative val="0"/>
          <c:cat>
            <c:strRef>
              <c:f>Лист1!$A$2:$A$8</c:f>
              <c:strCache>
                <c:ptCount val="7"/>
                <c:pt idx="0">
                  <c:v>Особистість дитини</c:v>
                </c:pt>
                <c:pt idx="1">
                  <c:v>Дитина в соціумі</c:v>
                </c:pt>
                <c:pt idx="2">
                  <c:v>Дитина в природному довкіллі</c:v>
                </c:pt>
                <c:pt idx="3">
                  <c:v>Дитина у світі культури</c:v>
                </c:pt>
                <c:pt idx="4">
                  <c:v>Гра дитини</c:v>
                </c:pt>
                <c:pt idx="5">
                  <c:v>Дитина в сенсорно-пізнав</c:v>
                </c:pt>
                <c:pt idx="6">
                  <c:v>Мовлення дитини</c:v>
                </c:pt>
              </c:strCache>
            </c:strRef>
          </c:cat>
          <c:val>
            <c:numRef>
              <c:f>Лист1!$C$2:$C$8</c:f>
              <c:numCache>
                <c:formatCode>General</c:formatCode>
                <c:ptCount val="7"/>
                <c:pt idx="0">
                  <c:v>12</c:v>
                </c:pt>
                <c:pt idx="1">
                  <c:v>15</c:v>
                </c:pt>
                <c:pt idx="2">
                  <c:v>11</c:v>
                </c:pt>
                <c:pt idx="3">
                  <c:v>11</c:v>
                </c:pt>
                <c:pt idx="4">
                  <c:v>8</c:v>
                </c:pt>
                <c:pt idx="5">
                  <c:v>15</c:v>
                </c:pt>
                <c:pt idx="6">
                  <c:v>11</c:v>
                </c:pt>
              </c:numCache>
            </c:numRef>
          </c:val>
          <c:extLst>
            <c:ext xmlns:c16="http://schemas.microsoft.com/office/drawing/2014/chart" uri="{C3380CC4-5D6E-409C-BE32-E72D297353CC}">
              <c16:uniqueId val="{00000001-2D82-4550-A878-CA47110F4D13}"/>
            </c:ext>
          </c:extLst>
        </c:ser>
        <c:ser>
          <c:idx val="2"/>
          <c:order val="2"/>
          <c:tx>
            <c:strRef>
              <c:f>Лист1!$D$1</c:f>
              <c:strCache>
                <c:ptCount val="1"/>
                <c:pt idx="0">
                  <c:v>Середній</c:v>
                </c:pt>
              </c:strCache>
            </c:strRef>
          </c:tx>
          <c:invertIfNegative val="0"/>
          <c:cat>
            <c:strRef>
              <c:f>Лист1!$A$2:$A$8</c:f>
              <c:strCache>
                <c:ptCount val="7"/>
                <c:pt idx="0">
                  <c:v>Особистість дитини</c:v>
                </c:pt>
                <c:pt idx="1">
                  <c:v>Дитина в соціумі</c:v>
                </c:pt>
                <c:pt idx="2">
                  <c:v>Дитина в природному довкіллі</c:v>
                </c:pt>
                <c:pt idx="3">
                  <c:v>Дитина у світі культури</c:v>
                </c:pt>
                <c:pt idx="4">
                  <c:v>Гра дитини</c:v>
                </c:pt>
                <c:pt idx="5">
                  <c:v>Дитина в сенсорно-пізнав</c:v>
                </c:pt>
                <c:pt idx="6">
                  <c:v>Мовлення дитини</c:v>
                </c:pt>
              </c:strCache>
            </c:strRef>
          </c:cat>
          <c:val>
            <c:numRef>
              <c:f>Лист1!$D$2:$D$8</c:f>
              <c:numCache>
                <c:formatCode>General</c:formatCode>
                <c:ptCount val="7"/>
                <c:pt idx="0">
                  <c:v>0</c:v>
                </c:pt>
                <c:pt idx="1">
                  <c:v>0</c:v>
                </c:pt>
                <c:pt idx="2">
                  <c:v>0</c:v>
                </c:pt>
                <c:pt idx="3">
                  <c:v>0</c:v>
                </c:pt>
                <c:pt idx="4">
                  <c:v>0</c:v>
                </c:pt>
                <c:pt idx="5">
                  <c:v>0</c:v>
                </c:pt>
                <c:pt idx="6">
                  <c:v>1</c:v>
                </c:pt>
              </c:numCache>
            </c:numRef>
          </c:val>
          <c:extLst>
            <c:ext xmlns:c16="http://schemas.microsoft.com/office/drawing/2014/chart" uri="{C3380CC4-5D6E-409C-BE32-E72D297353CC}">
              <c16:uniqueId val="{00000002-2D82-4550-A878-CA47110F4D13}"/>
            </c:ext>
          </c:extLst>
        </c:ser>
        <c:ser>
          <c:idx val="3"/>
          <c:order val="3"/>
          <c:tx>
            <c:strRef>
              <c:f>Лист1!$E$1</c:f>
              <c:strCache>
                <c:ptCount val="1"/>
                <c:pt idx="0">
                  <c:v>Низький</c:v>
                </c:pt>
              </c:strCache>
            </c:strRef>
          </c:tx>
          <c:invertIfNegative val="0"/>
          <c:cat>
            <c:strRef>
              <c:f>Лист1!$A$2:$A$8</c:f>
              <c:strCache>
                <c:ptCount val="7"/>
                <c:pt idx="0">
                  <c:v>Особистість дитини</c:v>
                </c:pt>
                <c:pt idx="1">
                  <c:v>Дитина в соціумі</c:v>
                </c:pt>
                <c:pt idx="2">
                  <c:v>Дитина в природному довкіллі</c:v>
                </c:pt>
                <c:pt idx="3">
                  <c:v>Дитина у світі культури</c:v>
                </c:pt>
                <c:pt idx="4">
                  <c:v>Гра дитини</c:v>
                </c:pt>
                <c:pt idx="5">
                  <c:v>Дитина в сенсорно-пізнав</c:v>
                </c:pt>
                <c:pt idx="6">
                  <c:v>Мовлення дитини</c:v>
                </c:pt>
              </c:strCache>
            </c:strRef>
          </c:cat>
          <c:val>
            <c:numRef>
              <c:f>Лист1!$E$2:$E$8</c:f>
              <c:numCache>
                <c:formatCode>General</c:formatCode>
                <c:ptCount val="7"/>
                <c:pt idx="0">
                  <c:v>0</c:v>
                </c:pt>
                <c:pt idx="1">
                  <c:v>0</c:v>
                </c:pt>
                <c:pt idx="2">
                  <c:v>0</c:v>
                </c:pt>
                <c:pt idx="3">
                  <c:v>0</c:v>
                </c:pt>
                <c:pt idx="4">
                  <c:v>0</c:v>
                </c:pt>
                <c:pt idx="5">
                  <c:v>0</c:v>
                </c:pt>
                <c:pt idx="6">
                  <c:v>0</c:v>
                </c:pt>
              </c:numCache>
            </c:numRef>
          </c:val>
          <c:extLst>
            <c:ext xmlns:c16="http://schemas.microsoft.com/office/drawing/2014/chart" uri="{C3380CC4-5D6E-409C-BE32-E72D297353CC}">
              <c16:uniqueId val="{00000003-2D82-4550-A878-CA47110F4D13}"/>
            </c:ext>
          </c:extLst>
        </c:ser>
        <c:dLbls>
          <c:showLegendKey val="0"/>
          <c:showVal val="0"/>
          <c:showCatName val="0"/>
          <c:showSerName val="0"/>
          <c:showPercent val="0"/>
          <c:showBubbleSize val="0"/>
        </c:dLbls>
        <c:gapWidth val="150"/>
        <c:shape val="box"/>
        <c:axId val="119145984"/>
        <c:axId val="119147520"/>
        <c:axId val="97281344"/>
      </c:bar3DChart>
      <c:catAx>
        <c:axId val="119145984"/>
        <c:scaling>
          <c:orientation val="minMax"/>
        </c:scaling>
        <c:delete val="0"/>
        <c:axPos val="b"/>
        <c:numFmt formatCode="General" sourceLinked="0"/>
        <c:majorTickMark val="out"/>
        <c:minorTickMark val="none"/>
        <c:tickLblPos val="nextTo"/>
        <c:crossAx val="119147520"/>
        <c:crosses val="autoZero"/>
        <c:auto val="1"/>
        <c:lblAlgn val="ctr"/>
        <c:lblOffset val="100"/>
        <c:noMultiLvlLbl val="0"/>
      </c:catAx>
      <c:valAx>
        <c:axId val="119147520"/>
        <c:scaling>
          <c:orientation val="minMax"/>
        </c:scaling>
        <c:delete val="0"/>
        <c:axPos val="l"/>
        <c:majorGridlines/>
        <c:numFmt formatCode="General" sourceLinked="1"/>
        <c:majorTickMark val="out"/>
        <c:minorTickMark val="none"/>
        <c:tickLblPos val="nextTo"/>
        <c:crossAx val="119145984"/>
        <c:crosses val="autoZero"/>
        <c:crossBetween val="between"/>
      </c:valAx>
      <c:serAx>
        <c:axId val="97281344"/>
        <c:scaling>
          <c:orientation val="minMax"/>
        </c:scaling>
        <c:delete val="0"/>
        <c:axPos val="b"/>
        <c:majorTickMark val="out"/>
        <c:minorTickMark val="none"/>
        <c:tickLblPos val="nextTo"/>
        <c:crossAx val="119147520"/>
        <c:crosses val="autoZero"/>
      </c:serAx>
    </c:plotArea>
    <c:legend>
      <c:legendPos val="r"/>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693E4-61F0-4E49-9AD7-81342B223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1301</TotalTime>
  <Pages>18</Pages>
  <Words>17400</Words>
  <Characters>9918</Characters>
  <Application>Microsoft Office Word</Application>
  <DocSecurity>0</DocSecurity>
  <Lines>82</Lines>
  <Paragraphs>54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47</cp:revision>
  <cp:lastPrinted>2024-07-26T09:37:00Z</cp:lastPrinted>
  <dcterms:created xsi:type="dcterms:W3CDTF">2023-05-16T11:29:00Z</dcterms:created>
  <dcterms:modified xsi:type="dcterms:W3CDTF">2025-12-25T17:47:00Z</dcterms:modified>
</cp:coreProperties>
</file>