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0E8" w:rsidRPr="005A4305" w:rsidRDefault="00D113ED" w:rsidP="000609B2">
      <w:pPr>
        <w:spacing w:after="0" w:line="240" w:lineRule="auto"/>
        <w:jc w:val="center"/>
        <w:outlineLvl w:val="0"/>
        <w:rPr>
          <w:rFonts w:ascii="Times New Roman" w:eastAsia="Times New Roman" w:hAnsi="Times New Roman" w:cs="Times New Roman"/>
          <w:b/>
          <w:bCs/>
          <w:color w:val="000000"/>
          <w:kern w:val="36"/>
          <w:sz w:val="40"/>
          <w:szCs w:val="40"/>
          <w:lang w:eastAsia="uk-UA"/>
        </w:rPr>
      </w:pPr>
      <w:r w:rsidRPr="005A4305">
        <w:rPr>
          <w:rFonts w:ascii="Times New Roman" w:eastAsia="Times New Roman" w:hAnsi="Times New Roman" w:cs="Times New Roman"/>
          <w:b/>
          <w:bCs/>
          <w:color w:val="000000"/>
          <w:kern w:val="36"/>
          <w:sz w:val="40"/>
          <w:szCs w:val="40"/>
          <w:lang w:eastAsia="uk-UA"/>
        </w:rPr>
        <w:t xml:space="preserve">Звіт керівника КЗДО </w:t>
      </w:r>
      <w:proofErr w:type="spellStart"/>
      <w:r w:rsidRPr="005A4305">
        <w:rPr>
          <w:rFonts w:ascii="Times New Roman" w:eastAsia="Times New Roman" w:hAnsi="Times New Roman" w:cs="Times New Roman"/>
          <w:b/>
          <w:bCs/>
          <w:color w:val="000000"/>
          <w:kern w:val="36"/>
          <w:sz w:val="40"/>
          <w:szCs w:val="40"/>
          <w:lang w:eastAsia="uk-UA"/>
        </w:rPr>
        <w:t>смт.Жвирк</w:t>
      </w:r>
      <w:r w:rsidR="008867FF">
        <w:rPr>
          <w:rFonts w:ascii="Times New Roman" w:eastAsia="Times New Roman" w:hAnsi="Times New Roman" w:cs="Times New Roman"/>
          <w:b/>
          <w:bCs/>
          <w:color w:val="000000"/>
          <w:kern w:val="36"/>
          <w:sz w:val="40"/>
          <w:szCs w:val="40"/>
          <w:lang w:eastAsia="uk-UA"/>
        </w:rPr>
        <w:t>а</w:t>
      </w:r>
      <w:proofErr w:type="spellEnd"/>
      <w:r w:rsidR="008867FF">
        <w:rPr>
          <w:rFonts w:ascii="Times New Roman" w:eastAsia="Times New Roman" w:hAnsi="Times New Roman" w:cs="Times New Roman"/>
          <w:b/>
          <w:bCs/>
          <w:color w:val="000000"/>
          <w:kern w:val="36"/>
          <w:sz w:val="40"/>
          <w:szCs w:val="40"/>
          <w:lang w:eastAsia="uk-UA"/>
        </w:rPr>
        <w:t xml:space="preserve"> (ясла-садка) </w:t>
      </w:r>
      <w:r w:rsidRPr="005A4305">
        <w:rPr>
          <w:rFonts w:ascii="Times New Roman" w:eastAsia="Times New Roman" w:hAnsi="Times New Roman" w:cs="Times New Roman"/>
          <w:b/>
          <w:bCs/>
          <w:color w:val="000000"/>
          <w:kern w:val="36"/>
          <w:sz w:val="40"/>
          <w:szCs w:val="40"/>
          <w:lang w:eastAsia="uk-UA"/>
        </w:rPr>
        <w:t xml:space="preserve">« Сонечко» Сокальської міської ради  </w:t>
      </w:r>
      <w:r w:rsidR="008867FF">
        <w:rPr>
          <w:rFonts w:ascii="Times New Roman" w:eastAsia="Times New Roman" w:hAnsi="Times New Roman" w:cs="Times New Roman"/>
          <w:b/>
          <w:bCs/>
          <w:color w:val="000000"/>
          <w:kern w:val="36"/>
          <w:sz w:val="40"/>
          <w:szCs w:val="40"/>
          <w:lang w:eastAsia="uk-UA"/>
        </w:rPr>
        <w:t xml:space="preserve">Львівської області  </w:t>
      </w:r>
      <w:r w:rsidR="00CC4367">
        <w:rPr>
          <w:rFonts w:ascii="Times New Roman" w:eastAsia="Times New Roman" w:hAnsi="Times New Roman" w:cs="Times New Roman"/>
          <w:b/>
          <w:bCs/>
          <w:color w:val="000000"/>
          <w:kern w:val="36"/>
          <w:sz w:val="40"/>
          <w:szCs w:val="40"/>
          <w:lang w:eastAsia="uk-UA"/>
        </w:rPr>
        <w:t>за 202</w:t>
      </w:r>
      <w:r w:rsidR="00CC4367">
        <w:rPr>
          <w:rFonts w:ascii="Times New Roman" w:eastAsia="Times New Roman" w:hAnsi="Times New Roman" w:cs="Times New Roman"/>
          <w:b/>
          <w:bCs/>
          <w:color w:val="000000"/>
          <w:kern w:val="36"/>
          <w:sz w:val="40"/>
          <w:szCs w:val="40"/>
          <w:lang w:val="ru-RU" w:eastAsia="uk-UA"/>
        </w:rPr>
        <w:t>3</w:t>
      </w:r>
      <w:r w:rsidR="00CC4367">
        <w:rPr>
          <w:rFonts w:ascii="Times New Roman" w:eastAsia="Times New Roman" w:hAnsi="Times New Roman" w:cs="Times New Roman"/>
          <w:b/>
          <w:bCs/>
          <w:color w:val="000000"/>
          <w:kern w:val="36"/>
          <w:sz w:val="40"/>
          <w:szCs w:val="40"/>
          <w:lang w:eastAsia="uk-UA"/>
        </w:rPr>
        <w:t xml:space="preserve"> - 202</w:t>
      </w:r>
      <w:r w:rsidR="00CC4367">
        <w:rPr>
          <w:rFonts w:ascii="Times New Roman" w:eastAsia="Times New Roman" w:hAnsi="Times New Roman" w:cs="Times New Roman"/>
          <w:b/>
          <w:bCs/>
          <w:color w:val="000000"/>
          <w:kern w:val="36"/>
          <w:sz w:val="40"/>
          <w:szCs w:val="40"/>
          <w:lang w:val="ru-RU" w:eastAsia="uk-UA"/>
        </w:rPr>
        <w:t>4</w:t>
      </w:r>
      <w:r w:rsidR="00F220E8" w:rsidRPr="005A4305">
        <w:rPr>
          <w:rFonts w:ascii="Times New Roman" w:eastAsia="Times New Roman" w:hAnsi="Times New Roman" w:cs="Times New Roman"/>
          <w:b/>
          <w:bCs/>
          <w:color w:val="000000"/>
          <w:kern w:val="36"/>
          <w:sz w:val="40"/>
          <w:szCs w:val="40"/>
          <w:lang w:eastAsia="uk-UA"/>
        </w:rPr>
        <w:t xml:space="preserve"> навчальний рік</w:t>
      </w:r>
    </w:p>
    <w:p w:rsidR="000609B2" w:rsidRDefault="000609B2" w:rsidP="000609B2">
      <w:pPr>
        <w:spacing w:after="0" w:line="240" w:lineRule="auto"/>
        <w:rPr>
          <w:rFonts w:ascii="Times New Roman" w:eastAsia="Times New Roman" w:hAnsi="Times New Roman" w:cs="Times New Roman"/>
          <w:color w:val="000000"/>
          <w:sz w:val="23"/>
          <w:szCs w:val="23"/>
          <w:lang w:eastAsia="uk-UA"/>
        </w:rPr>
      </w:pPr>
    </w:p>
    <w:p w:rsidR="000609B2" w:rsidRDefault="000609B2" w:rsidP="000609B2">
      <w:pPr>
        <w:spacing w:after="0" w:line="240" w:lineRule="auto"/>
        <w:rPr>
          <w:rFonts w:ascii="Times New Roman" w:eastAsia="Times New Roman" w:hAnsi="Times New Roman" w:cs="Times New Roman"/>
          <w:color w:val="000000"/>
          <w:sz w:val="23"/>
          <w:szCs w:val="23"/>
          <w:lang w:eastAsia="uk-UA"/>
        </w:rPr>
      </w:pPr>
    </w:p>
    <w:p w:rsidR="000609B2" w:rsidRDefault="00F220E8" w:rsidP="000609B2">
      <w:pPr>
        <w:spacing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Комунальний заклад дошкільної освіти </w:t>
      </w:r>
      <w:proofErr w:type="spellStart"/>
      <w:r w:rsidR="00213ECD" w:rsidRPr="005A4305">
        <w:rPr>
          <w:rFonts w:ascii="Times New Roman" w:eastAsia="Times New Roman" w:hAnsi="Times New Roman" w:cs="Times New Roman"/>
          <w:color w:val="000000"/>
          <w:sz w:val="23"/>
          <w:szCs w:val="23"/>
          <w:lang w:eastAsia="uk-UA"/>
        </w:rPr>
        <w:t>смт.Жвирка</w:t>
      </w:r>
      <w:proofErr w:type="spellEnd"/>
      <w:r w:rsidR="00213ECD" w:rsidRPr="005A4305">
        <w:rPr>
          <w:rFonts w:ascii="Times New Roman" w:eastAsia="Times New Roman" w:hAnsi="Times New Roman" w:cs="Times New Roman"/>
          <w:color w:val="000000"/>
          <w:sz w:val="23"/>
          <w:szCs w:val="23"/>
          <w:lang w:eastAsia="uk-UA"/>
        </w:rPr>
        <w:t xml:space="preserve"> (ясла-садок) «Сонеч</w:t>
      </w:r>
      <w:r w:rsidRPr="005A4305">
        <w:rPr>
          <w:rFonts w:ascii="Times New Roman" w:eastAsia="Times New Roman" w:hAnsi="Times New Roman" w:cs="Times New Roman"/>
          <w:color w:val="000000"/>
          <w:sz w:val="23"/>
          <w:szCs w:val="23"/>
          <w:lang w:eastAsia="uk-UA"/>
        </w:rPr>
        <w:t>ко»</w:t>
      </w:r>
      <w:r w:rsidR="00213ECD" w:rsidRPr="005A4305">
        <w:rPr>
          <w:rFonts w:ascii="Times New Roman" w:eastAsia="Times New Roman" w:hAnsi="Times New Roman" w:cs="Times New Roman"/>
          <w:color w:val="000000"/>
          <w:sz w:val="23"/>
          <w:szCs w:val="23"/>
          <w:lang w:eastAsia="uk-UA"/>
        </w:rPr>
        <w:t xml:space="preserve"> Сокальської міської ради Львівської області </w:t>
      </w:r>
      <w:r w:rsidRPr="005A4305">
        <w:rPr>
          <w:rFonts w:ascii="Times New Roman" w:eastAsia="Times New Roman" w:hAnsi="Times New Roman" w:cs="Times New Roman"/>
          <w:color w:val="000000"/>
          <w:sz w:val="23"/>
          <w:szCs w:val="23"/>
          <w:lang w:eastAsia="uk-UA"/>
        </w:rPr>
        <w:t xml:space="preserve"> знаходи</w:t>
      </w:r>
      <w:r w:rsidR="00213ECD" w:rsidRPr="005A4305">
        <w:rPr>
          <w:rFonts w:ascii="Times New Roman" w:eastAsia="Times New Roman" w:hAnsi="Times New Roman" w:cs="Times New Roman"/>
          <w:color w:val="000000"/>
          <w:sz w:val="23"/>
          <w:szCs w:val="23"/>
          <w:lang w:eastAsia="uk-UA"/>
        </w:rPr>
        <w:t xml:space="preserve">ться за адресою: </w:t>
      </w:r>
    </w:p>
    <w:p w:rsidR="00F220E8" w:rsidRPr="005A4305" w:rsidRDefault="00213ECD" w:rsidP="000609B2">
      <w:pPr>
        <w:spacing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 xml:space="preserve">80040 Львівська область, Червоноградський  район, </w:t>
      </w:r>
      <w:proofErr w:type="spellStart"/>
      <w:r w:rsidRPr="005A4305">
        <w:rPr>
          <w:rFonts w:ascii="Times New Roman" w:eastAsia="Times New Roman" w:hAnsi="Times New Roman" w:cs="Times New Roman"/>
          <w:color w:val="000000"/>
          <w:sz w:val="23"/>
          <w:szCs w:val="23"/>
          <w:lang w:eastAsia="uk-UA"/>
        </w:rPr>
        <w:t>смт.Жвирка</w:t>
      </w:r>
      <w:proofErr w:type="spellEnd"/>
      <w:r w:rsidRPr="005A4305">
        <w:rPr>
          <w:rFonts w:ascii="Times New Roman" w:eastAsia="Times New Roman" w:hAnsi="Times New Roman" w:cs="Times New Roman"/>
          <w:color w:val="000000"/>
          <w:sz w:val="23"/>
          <w:szCs w:val="23"/>
          <w:lang w:eastAsia="uk-UA"/>
        </w:rPr>
        <w:t>, вул. В.Івасюка, 30.</w:t>
      </w:r>
    </w:p>
    <w:p w:rsidR="00F220E8" w:rsidRPr="00CC4367" w:rsidRDefault="00D113ED" w:rsidP="000609B2">
      <w:pPr>
        <w:spacing w:before="225" w:after="0" w:line="240" w:lineRule="auto"/>
        <w:rPr>
          <w:rFonts w:ascii="Times New Roman" w:eastAsia="Times New Roman" w:hAnsi="Times New Roman" w:cs="Times New Roman"/>
          <w:b/>
          <w:color w:val="000000"/>
          <w:sz w:val="24"/>
          <w:szCs w:val="24"/>
          <w:lang w:eastAsia="uk-UA"/>
        </w:rPr>
      </w:pPr>
      <w:r w:rsidRPr="000609B2">
        <w:rPr>
          <w:rFonts w:ascii="Times New Roman" w:eastAsia="Times New Roman" w:hAnsi="Times New Roman" w:cs="Times New Roman"/>
          <w:b/>
          <w:color w:val="000000"/>
          <w:sz w:val="24"/>
          <w:szCs w:val="24"/>
          <w:lang w:eastAsia="uk-UA"/>
        </w:rPr>
        <w:t>E-</w:t>
      </w:r>
      <w:proofErr w:type="spellStart"/>
      <w:r w:rsidRPr="000609B2">
        <w:rPr>
          <w:rFonts w:ascii="Times New Roman" w:eastAsia="Times New Roman" w:hAnsi="Times New Roman" w:cs="Times New Roman"/>
          <w:b/>
          <w:color w:val="000000"/>
          <w:sz w:val="24"/>
          <w:szCs w:val="24"/>
          <w:lang w:eastAsia="uk-UA"/>
        </w:rPr>
        <w:t>mail</w:t>
      </w:r>
      <w:proofErr w:type="spellEnd"/>
      <w:r w:rsidRPr="000609B2">
        <w:rPr>
          <w:rFonts w:ascii="Times New Roman" w:eastAsia="Times New Roman" w:hAnsi="Times New Roman" w:cs="Times New Roman"/>
          <w:b/>
          <w:color w:val="000000"/>
          <w:sz w:val="24"/>
          <w:szCs w:val="24"/>
          <w:lang w:eastAsia="uk-UA"/>
        </w:rPr>
        <w:t xml:space="preserve">: </w:t>
      </w:r>
      <w:proofErr w:type="spellStart"/>
      <w:r w:rsidRPr="000609B2">
        <w:rPr>
          <w:rFonts w:ascii="Times New Roman" w:eastAsia="Times New Roman" w:hAnsi="Times New Roman" w:cs="Times New Roman"/>
          <w:b/>
          <w:color w:val="000000"/>
          <w:sz w:val="24"/>
          <w:szCs w:val="24"/>
          <w:lang w:val="en-US" w:eastAsia="uk-UA"/>
        </w:rPr>
        <w:t>zhvyrka</w:t>
      </w:r>
      <w:proofErr w:type="spellEnd"/>
      <w:r w:rsidRPr="00CC4367">
        <w:rPr>
          <w:rFonts w:ascii="Times New Roman" w:eastAsia="Times New Roman" w:hAnsi="Times New Roman" w:cs="Times New Roman"/>
          <w:b/>
          <w:color w:val="000000"/>
          <w:sz w:val="24"/>
          <w:szCs w:val="24"/>
          <w:lang w:eastAsia="uk-UA"/>
        </w:rPr>
        <w:t>.</w:t>
      </w:r>
      <w:proofErr w:type="spellStart"/>
      <w:r w:rsidRPr="000609B2">
        <w:rPr>
          <w:rFonts w:ascii="Times New Roman" w:eastAsia="Times New Roman" w:hAnsi="Times New Roman" w:cs="Times New Roman"/>
          <w:b/>
          <w:color w:val="000000"/>
          <w:sz w:val="24"/>
          <w:szCs w:val="24"/>
          <w:lang w:val="en-US" w:eastAsia="uk-UA"/>
        </w:rPr>
        <w:t>sadok</w:t>
      </w:r>
      <w:proofErr w:type="spellEnd"/>
      <w:r w:rsidR="000609B2">
        <w:rPr>
          <w:rFonts w:ascii="Times New Roman" w:eastAsia="Times New Roman" w:hAnsi="Times New Roman" w:cs="Times New Roman"/>
          <w:b/>
          <w:color w:val="000000"/>
          <w:sz w:val="24"/>
          <w:szCs w:val="24"/>
          <w:lang w:eastAsia="uk-UA"/>
        </w:rPr>
        <w:t>@</w:t>
      </w:r>
      <w:proofErr w:type="spellStart"/>
      <w:r w:rsidR="000609B2">
        <w:rPr>
          <w:rFonts w:ascii="Times New Roman" w:eastAsia="Times New Roman" w:hAnsi="Times New Roman" w:cs="Times New Roman"/>
          <w:b/>
          <w:color w:val="000000"/>
          <w:sz w:val="24"/>
          <w:szCs w:val="24"/>
          <w:lang w:val="en-US" w:eastAsia="uk-UA"/>
        </w:rPr>
        <w:t>ukr</w:t>
      </w:r>
      <w:proofErr w:type="spellEnd"/>
      <w:r w:rsidR="000609B2" w:rsidRPr="00CC4367">
        <w:rPr>
          <w:rFonts w:ascii="Times New Roman" w:eastAsia="Times New Roman" w:hAnsi="Times New Roman" w:cs="Times New Roman"/>
          <w:b/>
          <w:color w:val="000000"/>
          <w:sz w:val="24"/>
          <w:szCs w:val="24"/>
          <w:lang w:eastAsia="uk-UA"/>
        </w:rPr>
        <w:t>.</w:t>
      </w:r>
      <w:r w:rsidR="000609B2">
        <w:rPr>
          <w:rFonts w:ascii="Times New Roman" w:eastAsia="Times New Roman" w:hAnsi="Times New Roman" w:cs="Times New Roman"/>
          <w:b/>
          <w:color w:val="000000"/>
          <w:sz w:val="24"/>
          <w:szCs w:val="24"/>
          <w:lang w:val="en-US" w:eastAsia="uk-UA"/>
        </w:rPr>
        <w:t>net</w:t>
      </w:r>
    </w:p>
    <w:p w:rsidR="00F220E8" w:rsidRPr="005A4305"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      Організація навчально – виховного процесу здійснюється відповідно до  Законів України «Про освіту», «Про дошкільну освіту», «Про мови», «Про захист дитинства», згідно з  Базовим компонентом дошкільної освіти в Україні, програмою розвитку дитини дошкільного віку</w:t>
      </w:r>
      <w:r w:rsidR="00213ECD" w:rsidRPr="005A4305">
        <w:rPr>
          <w:rFonts w:ascii="Times New Roman" w:eastAsia="Times New Roman" w:hAnsi="Times New Roman" w:cs="Times New Roman"/>
          <w:color w:val="000000"/>
          <w:sz w:val="23"/>
          <w:szCs w:val="23"/>
          <w:lang w:eastAsia="uk-UA"/>
        </w:rPr>
        <w:t xml:space="preserve"> «Українське </w:t>
      </w:r>
      <w:proofErr w:type="spellStart"/>
      <w:r w:rsidR="00213ECD" w:rsidRPr="005A4305">
        <w:rPr>
          <w:rFonts w:ascii="Times New Roman" w:eastAsia="Times New Roman" w:hAnsi="Times New Roman" w:cs="Times New Roman"/>
          <w:color w:val="000000"/>
          <w:sz w:val="23"/>
          <w:szCs w:val="23"/>
          <w:lang w:eastAsia="uk-UA"/>
        </w:rPr>
        <w:t>дошкілля</w:t>
      </w:r>
      <w:proofErr w:type="spellEnd"/>
      <w:r w:rsidR="00213ECD" w:rsidRPr="005A4305">
        <w:rPr>
          <w:rFonts w:ascii="Times New Roman" w:eastAsia="Times New Roman" w:hAnsi="Times New Roman" w:cs="Times New Roman"/>
          <w:color w:val="000000"/>
          <w:sz w:val="23"/>
          <w:szCs w:val="23"/>
          <w:lang w:eastAsia="uk-UA"/>
        </w:rPr>
        <w:t>»( ред.2022р.).</w:t>
      </w:r>
    </w:p>
    <w:p w:rsidR="00F220E8" w:rsidRPr="005A4305" w:rsidRDefault="00213ECD"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 xml:space="preserve">  Заклад дошкільної  освіти </w:t>
      </w:r>
      <w:r w:rsidR="00F220E8" w:rsidRPr="005A4305">
        <w:rPr>
          <w:rFonts w:ascii="Times New Roman" w:eastAsia="Times New Roman" w:hAnsi="Times New Roman" w:cs="Times New Roman"/>
          <w:color w:val="000000"/>
          <w:sz w:val="23"/>
          <w:szCs w:val="23"/>
          <w:lang w:eastAsia="uk-UA"/>
        </w:rPr>
        <w:t xml:space="preserve">  повністю укомплектований педагогічними кадрами: 1 </w:t>
      </w:r>
      <w:r w:rsidRPr="005A4305">
        <w:rPr>
          <w:rFonts w:ascii="Times New Roman" w:eastAsia="Times New Roman" w:hAnsi="Times New Roman" w:cs="Times New Roman"/>
          <w:color w:val="000000"/>
          <w:sz w:val="23"/>
          <w:szCs w:val="23"/>
          <w:lang w:eastAsia="uk-UA"/>
        </w:rPr>
        <w:t>директор, 8</w:t>
      </w:r>
      <w:r w:rsidR="00F220E8" w:rsidRPr="005A4305">
        <w:rPr>
          <w:rFonts w:ascii="Times New Roman" w:eastAsia="Times New Roman" w:hAnsi="Times New Roman" w:cs="Times New Roman"/>
          <w:color w:val="000000"/>
          <w:sz w:val="23"/>
          <w:szCs w:val="23"/>
          <w:lang w:eastAsia="uk-UA"/>
        </w:rPr>
        <w:t xml:space="preserve"> вихователів,</w:t>
      </w:r>
      <w:r w:rsidR="00CC4367">
        <w:rPr>
          <w:rFonts w:ascii="Times New Roman" w:eastAsia="Times New Roman" w:hAnsi="Times New Roman" w:cs="Times New Roman"/>
          <w:color w:val="000000"/>
          <w:sz w:val="23"/>
          <w:szCs w:val="23"/>
          <w:lang w:eastAsia="uk-UA"/>
        </w:rPr>
        <w:t xml:space="preserve"> 1 музичний керівник. </w:t>
      </w:r>
      <w:r w:rsidR="00CC4367">
        <w:rPr>
          <w:rFonts w:ascii="Times New Roman" w:eastAsia="Times New Roman" w:hAnsi="Times New Roman" w:cs="Times New Roman"/>
          <w:color w:val="000000"/>
          <w:sz w:val="23"/>
          <w:szCs w:val="23"/>
          <w:lang w:val="ru-RU" w:eastAsia="uk-UA"/>
        </w:rPr>
        <w:t>В</w:t>
      </w:r>
      <w:r w:rsidRPr="005A4305">
        <w:rPr>
          <w:rFonts w:ascii="Times New Roman" w:eastAsia="Times New Roman" w:hAnsi="Times New Roman" w:cs="Times New Roman"/>
          <w:color w:val="000000"/>
          <w:sz w:val="23"/>
          <w:szCs w:val="23"/>
          <w:lang w:eastAsia="uk-UA"/>
        </w:rPr>
        <w:t>сього 10</w:t>
      </w:r>
      <w:r w:rsidR="00F220E8" w:rsidRPr="005A4305">
        <w:rPr>
          <w:rFonts w:ascii="Times New Roman" w:eastAsia="Times New Roman" w:hAnsi="Times New Roman" w:cs="Times New Roman"/>
          <w:color w:val="000000"/>
          <w:sz w:val="23"/>
          <w:szCs w:val="23"/>
          <w:lang w:eastAsia="uk-UA"/>
        </w:rPr>
        <w:t xml:space="preserve"> педагогів.</w:t>
      </w:r>
    </w:p>
    <w:p w:rsidR="00F220E8" w:rsidRPr="005A4305" w:rsidRDefault="00213ECD"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 xml:space="preserve">    </w:t>
      </w:r>
      <w:r w:rsidR="00CC4367">
        <w:rPr>
          <w:rFonts w:ascii="Times New Roman" w:eastAsia="Times New Roman" w:hAnsi="Times New Roman" w:cs="Times New Roman"/>
          <w:color w:val="000000"/>
          <w:sz w:val="23"/>
          <w:szCs w:val="23"/>
          <w:lang w:eastAsia="uk-UA"/>
        </w:rPr>
        <w:t>Протягом 202</w:t>
      </w:r>
      <w:r w:rsidR="00CC4367">
        <w:rPr>
          <w:rFonts w:ascii="Times New Roman" w:eastAsia="Times New Roman" w:hAnsi="Times New Roman" w:cs="Times New Roman"/>
          <w:color w:val="000000"/>
          <w:sz w:val="23"/>
          <w:szCs w:val="23"/>
          <w:lang w:val="ru-RU" w:eastAsia="uk-UA"/>
        </w:rPr>
        <w:t>3</w:t>
      </w:r>
      <w:r w:rsidR="00CC4367">
        <w:rPr>
          <w:rFonts w:ascii="Times New Roman" w:eastAsia="Times New Roman" w:hAnsi="Times New Roman" w:cs="Times New Roman"/>
          <w:color w:val="000000"/>
          <w:sz w:val="23"/>
          <w:szCs w:val="23"/>
          <w:lang w:eastAsia="uk-UA"/>
        </w:rPr>
        <w:t>-202</w:t>
      </w:r>
      <w:r w:rsidR="00CC4367">
        <w:rPr>
          <w:rFonts w:ascii="Times New Roman" w:eastAsia="Times New Roman" w:hAnsi="Times New Roman" w:cs="Times New Roman"/>
          <w:color w:val="000000"/>
          <w:sz w:val="23"/>
          <w:szCs w:val="23"/>
          <w:lang w:val="ru-RU" w:eastAsia="uk-UA"/>
        </w:rPr>
        <w:t>4</w:t>
      </w:r>
      <w:r w:rsidR="00F220E8" w:rsidRPr="005A4305">
        <w:rPr>
          <w:rFonts w:ascii="Times New Roman" w:eastAsia="Times New Roman" w:hAnsi="Times New Roman" w:cs="Times New Roman"/>
          <w:color w:val="000000"/>
          <w:sz w:val="23"/>
          <w:szCs w:val="23"/>
          <w:lang w:eastAsia="uk-UA"/>
        </w:rPr>
        <w:t xml:space="preserve"> нав</w:t>
      </w:r>
      <w:r w:rsidRPr="005A4305">
        <w:rPr>
          <w:rFonts w:ascii="Times New Roman" w:eastAsia="Times New Roman" w:hAnsi="Times New Roman" w:cs="Times New Roman"/>
          <w:color w:val="000000"/>
          <w:sz w:val="23"/>
          <w:szCs w:val="23"/>
          <w:lang w:eastAsia="uk-UA"/>
        </w:rPr>
        <w:t>чального року освітній</w:t>
      </w:r>
      <w:r w:rsidR="00F220E8" w:rsidRPr="005A4305">
        <w:rPr>
          <w:rFonts w:ascii="Times New Roman" w:eastAsia="Times New Roman" w:hAnsi="Times New Roman" w:cs="Times New Roman"/>
          <w:color w:val="000000"/>
          <w:sz w:val="23"/>
          <w:szCs w:val="23"/>
          <w:lang w:eastAsia="uk-UA"/>
        </w:rPr>
        <w:t xml:space="preserve"> процес закладу дошкільної освіти  був спрямований на вирішення головної методичної мети:</w:t>
      </w:r>
    </w:p>
    <w:p w:rsidR="00F220E8" w:rsidRPr="00F82180"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F82180">
        <w:rPr>
          <w:rFonts w:ascii="Times New Roman" w:eastAsia="Times New Roman" w:hAnsi="Times New Roman" w:cs="Times New Roman"/>
          <w:color w:val="000000"/>
          <w:sz w:val="23"/>
          <w:szCs w:val="23"/>
          <w:lang w:eastAsia="uk-UA"/>
        </w:rPr>
        <w:t>«Забезпечення якісної освіти дошкільників шляхом формування інноваційної культури педагога як важливого чинника в реалізації Базового компоненту дошкільної освіти, державних вимог до рівня сформованості життєвої компетентності особистості, освіченості, розвиненості й вихованості дошкільників перед вступом їх до школи»  та головних річних завдань:</w:t>
      </w:r>
    </w:p>
    <w:p w:rsidR="00CC4367" w:rsidRPr="00CC4367" w:rsidRDefault="00CC4367" w:rsidP="00CC4367">
      <w:pPr>
        <w:pStyle w:val="a6"/>
        <w:numPr>
          <w:ilvl w:val="0"/>
          <w:numId w:val="2"/>
        </w:numPr>
        <w:shd w:val="clear" w:color="auto" w:fill="FFFFFF" w:themeFill="background1"/>
        <w:spacing w:before="225" w:beforeAutospacing="0" w:after="0" w:afterAutospacing="0"/>
        <w:rPr>
          <w:color w:val="000000"/>
        </w:rPr>
      </w:pPr>
      <w:r w:rsidRPr="00CC4367">
        <w:rPr>
          <w:color w:val="000000"/>
        </w:rPr>
        <w:t>Впровадження нових сучасних форм і методів співпраці з родинами вихованців,які сприяють формуванню активної батьківської позиції для досягнення позитивних результатів у питаннях розвитку виховання та навчання дітей, вдосконалюючи  інноваційну  культуру  педагога.</w:t>
      </w:r>
    </w:p>
    <w:p w:rsidR="00CC4367" w:rsidRPr="009829C7" w:rsidRDefault="00CC4367" w:rsidP="009829C7">
      <w:pPr>
        <w:pStyle w:val="a3"/>
        <w:numPr>
          <w:ilvl w:val="0"/>
          <w:numId w:val="2"/>
        </w:numPr>
        <w:shd w:val="clear" w:color="auto" w:fill="FFFFFF" w:themeFill="background1"/>
        <w:spacing w:after="0" w:line="240" w:lineRule="auto"/>
        <w:jc w:val="both"/>
        <w:rPr>
          <w:rFonts w:ascii="Times New Roman" w:hAnsi="Times New Roman" w:cs="Times New Roman"/>
          <w:bCs/>
          <w:sz w:val="24"/>
          <w:szCs w:val="24"/>
        </w:rPr>
      </w:pPr>
      <w:r w:rsidRPr="009829C7">
        <w:rPr>
          <w:rFonts w:ascii="Times New Roman" w:hAnsi="Times New Roman" w:cs="Times New Roman"/>
          <w:bCs/>
          <w:sz w:val="24"/>
          <w:szCs w:val="24"/>
        </w:rPr>
        <w:t xml:space="preserve">Формування  у  дітей  почуття  національної  </w:t>
      </w:r>
      <w:proofErr w:type="spellStart"/>
      <w:r w:rsidRPr="009829C7">
        <w:rPr>
          <w:rFonts w:ascii="Times New Roman" w:hAnsi="Times New Roman" w:cs="Times New Roman"/>
          <w:bCs/>
          <w:sz w:val="24"/>
          <w:szCs w:val="24"/>
        </w:rPr>
        <w:t>свмоідентифікації</w:t>
      </w:r>
      <w:proofErr w:type="spellEnd"/>
      <w:r w:rsidRPr="009829C7">
        <w:rPr>
          <w:rFonts w:ascii="Times New Roman" w:hAnsi="Times New Roman" w:cs="Times New Roman"/>
          <w:bCs/>
          <w:sz w:val="24"/>
          <w:szCs w:val="24"/>
        </w:rPr>
        <w:t xml:space="preserve">  шляхом  залучення  їх  до  участі  у  календарно – обрядових  святах, знайомство з народними  традиціями  та  мистецтвом.</w:t>
      </w:r>
    </w:p>
    <w:p w:rsidR="00CC4367" w:rsidRPr="009829C7" w:rsidRDefault="00CC4367" w:rsidP="009829C7">
      <w:pPr>
        <w:pStyle w:val="a3"/>
        <w:numPr>
          <w:ilvl w:val="0"/>
          <w:numId w:val="2"/>
        </w:numPr>
        <w:spacing w:after="0" w:line="240" w:lineRule="auto"/>
        <w:jc w:val="both"/>
        <w:rPr>
          <w:rFonts w:ascii="Times New Roman" w:hAnsi="Times New Roman" w:cs="Times New Roman"/>
          <w:bCs/>
          <w:sz w:val="24"/>
          <w:szCs w:val="24"/>
        </w:rPr>
      </w:pPr>
      <w:r w:rsidRPr="009829C7">
        <w:rPr>
          <w:rFonts w:ascii="Times New Roman" w:hAnsi="Times New Roman" w:cs="Times New Roman"/>
          <w:bCs/>
          <w:sz w:val="24"/>
          <w:szCs w:val="24"/>
        </w:rPr>
        <w:t>Навчання  дітей  безпеки  життєдіяльності, здатності  грамотно  і  чітко  діяти  з  метою  захисту  свого  здоров′я та  життя  у  надзвичайних  ситуаціях.</w:t>
      </w:r>
    </w:p>
    <w:p w:rsidR="009829C7" w:rsidRDefault="00F220E8" w:rsidP="000609B2">
      <w:pPr>
        <w:spacing w:before="225" w:after="0" w:line="240" w:lineRule="auto"/>
        <w:rPr>
          <w:rFonts w:ascii="Times New Roman" w:eastAsia="Times New Roman" w:hAnsi="Times New Roman" w:cs="Times New Roman"/>
          <w:b/>
          <w:bCs/>
          <w:i/>
          <w:iCs/>
          <w:color w:val="000000"/>
          <w:sz w:val="23"/>
          <w:szCs w:val="23"/>
          <w:lang w:val="ru-RU" w:eastAsia="uk-UA"/>
        </w:rPr>
      </w:pPr>
      <w:r w:rsidRPr="005A4305">
        <w:rPr>
          <w:rFonts w:ascii="Times New Roman" w:eastAsia="Times New Roman" w:hAnsi="Times New Roman" w:cs="Times New Roman"/>
          <w:b/>
          <w:bCs/>
          <w:i/>
          <w:iCs/>
          <w:color w:val="000000"/>
          <w:sz w:val="23"/>
          <w:szCs w:val="23"/>
          <w:lang w:eastAsia="uk-UA"/>
        </w:rPr>
        <w:t>         </w:t>
      </w:r>
    </w:p>
    <w:p w:rsidR="00F220E8" w:rsidRPr="005A4305"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b/>
          <w:bCs/>
          <w:i/>
          <w:iCs/>
          <w:color w:val="000000"/>
          <w:sz w:val="23"/>
          <w:szCs w:val="23"/>
          <w:lang w:eastAsia="uk-UA"/>
        </w:rPr>
        <w:t> </w:t>
      </w:r>
      <w:r w:rsidRPr="005A4305">
        <w:rPr>
          <w:rFonts w:ascii="Times New Roman" w:eastAsia="Times New Roman" w:hAnsi="Times New Roman" w:cs="Times New Roman"/>
          <w:b/>
          <w:bCs/>
          <w:color w:val="000000"/>
          <w:sz w:val="23"/>
          <w:szCs w:val="23"/>
          <w:lang w:eastAsia="uk-UA"/>
        </w:rPr>
        <w:t>Методична робота</w:t>
      </w:r>
    </w:p>
    <w:p w:rsidR="00F220E8"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 xml:space="preserve">           Методична робота з </w:t>
      </w:r>
      <w:r w:rsidR="009829C7">
        <w:rPr>
          <w:rFonts w:ascii="Times New Roman" w:eastAsia="Times New Roman" w:hAnsi="Times New Roman" w:cs="Times New Roman"/>
          <w:color w:val="000000"/>
          <w:sz w:val="23"/>
          <w:szCs w:val="23"/>
          <w:lang w:eastAsia="uk-UA"/>
        </w:rPr>
        <w:t>педагогічними кадрами у 202</w:t>
      </w:r>
      <w:r w:rsidR="009829C7">
        <w:rPr>
          <w:rFonts w:ascii="Times New Roman" w:eastAsia="Times New Roman" w:hAnsi="Times New Roman" w:cs="Times New Roman"/>
          <w:color w:val="000000"/>
          <w:sz w:val="23"/>
          <w:szCs w:val="23"/>
          <w:lang w:val="ru-RU" w:eastAsia="uk-UA"/>
        </w:rPr>
        <w:t>3</w:t>
      </w:r>
      <w:r w:rsidR="009829C7">
        <w:rPr>
          <w:rFonts w:ascii="Times New Roman" w:eastAsia="Times New Roman" w:hAnsi="Times New Roman" w:cs="Times New Roman"/>
          <w:color w:val="000000"/>
          <w:sz w:val="23"/>
          <w:szCs w:val="23"/>
          <w:lang w:eastAsia="uk-UA"/>
        </w:rPr>
        <w:t>-202</w:t>
      </w:r>
      <w:r w:rsidR="009829C7">
        <w:rPr>
          <w:rFonts w:ascii="Times New Roman" w:eastAsia="Times New Roman" w:hAnsi="Times New Roman" w:cs="Times New Roman"/>
          <w:color w:val="000000"/>
          <w:sz w:val="23"/>
          <w:szCs w:val="23"/>
          <w:lang w:val="ru-RU" w:eastAsia="uk-UA"/>
        </w:rPr>
        <w:t>4</w:t>
      </w:r>
      <w:r w:rsidRPr="005A4305">
        <w:rPr>
          <w:rFonts w:ascii="Times New Roman" w:eastAsia="Times New Roman" w:hAnsi="Times New Roman" w:cs="Times New Roman"/>
          <w:color w:val="000000"/>
          <w:sz w:val="23"/>
          <w:szCs w:val="23"/>
          <w:lang w:eastAsia="uk-UA"/>
        </w:rPr>
        <w:t xml:space="preserve"> навчальному році була спрямована на підвищення професійного рівня педагогів.</w:t>
      </w:r>
    </w:p>
    <w:p w:rsidR="002F3DC6" w:rsidRDefault="002F3DC6" w:rsidP="000609B2">
      <w:pPr>
        <w:spacing w:before="225" w:after="0" w:line="240" w:lineRule="auto"/>
        <w:rPr>
          <w:rFonts w:ascii="Times New Roman" w:eastAsia="Times New Roman" w:hAnsi="Times New Roman" w:cs="Times New Roman"/>
          <w:color w:val="000000"/>
          <w:sz w:val="23"/>
          <w:szCs w:val="23"/>
          <w:lang w:eastAsia="uk-UA"/>
        </w:rPr>
      </w:pPr>
    </w:p>
    <w:p w:rsidR="00F2701B" w:rsidRPr="005A4305" w:rsidRDefault="00F2701B" w:rsidP="000609B2">
      <w:pPr>
        <w:spacing w:before="225" w:after="0" w:line="240" w:lineRule="auto"/>
        <w:rPr>
          <w:rFonts w:ascii="Times New Roman" w:eastAsia="Times New Roman" w:hAnsi="Times New Roman" w:cs="Times New Roman"/>
          <w:color w:val="000000"/>
          <w:sz w:val="23"/>
          <w:szCs w:val="23"/>
          <w:lang w:eastAsia="uk-UA"/>
        </w:rPr>
      </w:pPr>
    </w:p>
    <w:tbl>
      <w:tblPr>
        <w:tblW w:w="8604" w:type="dxa"/>
        <w:shd w:val="clear" w:color="auto" w:fill="F6F6F6"/>
        <w:tblCellMar>
          <w:top w:w="15" w:type="dxa"/>
          <w:left w:w="15" w:type="dxa"/>
          <w:bottom w:w="15" w:type="dxa"/>
          <w:right w:w="15" w:type="dxa"/>
        </w:tblCellMar>
        <w:tblLook w:val="04A0" w:firstRow="1" w:lastRow="0" w:firstColumn="1" w:lastColumn="0" w:noHBand="0" w:noVBand="1"/>
      </w:tblPr>
      <w:tblGrid>
        <w:gridCol w:w="981"/>
        <w:gridCol w:w="2388"/>
        <w:gridCol w:w="2007"/>
        <w:gridCol w:w="2064"/>
        <w:gridCol w:w="1164"/>
      </w:tblGrid>
      <w:tr w:rsidR="00F220E8" w:rsidRPr="006A1DF6" w:rsidTr="006A1DF6">
        <w:tc>
          <w:tcPr>
            <w:tcW w:w="981"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5A4305" w:rsidRDefault="00F220E8" w:rsidP="000609B2">
            <w:pPr>
              <w:spacing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 </w:t>
            </w:r>
          </w:p>
          <w:p w:rsidR="00F220E8" w:rsidRPr="005A4305"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w:t>
            </w:r>
          </w:p>
        </w:tc>
        <w:tc>
          <w:tcPr>
            <w:tcW w:w="2388"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5A4305" w:rsidRDefault="00F220E8" w:rsidP="000609B2">
            <w:pPr>
              <w:spacing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 </w:t>
            </w:r>
          </w:p>
          <w:p w:rsidR="00F220E8" w:rsidRPr="005A4305"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Вид діяльності</w:t>
            </w:r>
          </w:p>
        </w:tc>
        <w:tc>
          <w:tcPr>
            <w:tcW w:w="2007"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5A4305" w:rsidRDefault="00F220E8" w:rsidP="000609B2">
            <w:pPr>
              <w:spacing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Планова</w:t>
            </w:r>
          </w:p>
          <w:p w:rsidR="00F220E8" w:rsidRPr="005A4305"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к-сть педагогів</w:t>
            </w:r>
          </w:p>
        </w:tc>
        <w:tc>
          <w:tcPr>
            <w:tcW w:w="2064"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5A4305" w:rsidRDefault="00F220E8" w:rsidP="000609B2">
            <w:pPr>
              <w:spacing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Фактична</w:t>
            </w:r>
          </w:p>
          <w:p w:rsidR="00F220E8" w:rsidRPr="005A4305"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к-сть</w:t>
            </w:r>
          </w:p>
          <w:p w:rsidR="00F220E8" w:rsidRPr="005A4305"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педагогів</w:t>
            </w:r>
          </w:p>
        </w:tc>
        <w:tc>
          <w:tcPr>
            <w:tcW w:w="1164"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5A4305" w:rsidRDefault="00F220E8" w:rsidP="000609B2">
            <w:pPr>
              <w:spacing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 </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5A4305">
              <w:rPr>
                <w:rFonts w:ascii="Times New Roman" w:eastAsia="Times New Roman" w:hAnsi="Times New Roman" w:cs="Times New Roman"/>
                <w:color w:val="000000"/>
                <w:sz w:val="23"/>
                <w:szCs w:val="23"/>
                <w:lang w:eastAsia="uk-UA"/>
              </w:rPr>
              <w:t>%</w:t>
            </w:r>
          </w:p>
        </w:tc>
      </w:tr>
      <w:tr w:rsidR="00F220E8" w:rsidRPr="006A1DF6" w:rsidTr="006A1DF6">
        <w:tc>
          <w:tcPr>
            <w:tcW w:w="981"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w:t>
            </w:r>
          </w:p>
        </w:tc>
        <w:tc>
          <w:tcPr>
            <w:tcW w:w="2388"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Курси підвищення кваліфікації</w:t>
            </w:r>
          </w:p>
        </w:tc>
        <w:tc>
          <w:tcPr>
            <w:tcW w:w="2007"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9829C7" w:rsidRDefault="00E64C4C" w:rsidP="000609B2">
            <w:pPr>
              <w:spacing w:after="0" w:line="240" w:lineRule="auto"/>
              <w:rPr>
                <w:rFonts w:ascii="Times New Roman" w:eastAsia="Times New Roman" w:hAnsi="Times New Roman" w:cs="Times New Roman"/>
                <w:color w:val="000000"/>
                <w:sz w:val="23"/>
                <w:szCs w:val="23"/>
                <w:lang w:val="ru-RU" w:eastAsia="uk-UA"/>
              </w:rPr>
            </w:pPr>
            <w:r>
              <w:rPr>
                <w:rFonts w:ascii="Times New Roman" w:eastAsia="Times New Roman" w:hAnsi="Times New Roman" w:cs="Times New Roman"/>
                <w:color w:val="000000"/>
                <w:sz w:val="23"/>
                <w:szCs w:val="23"/>
                <w:lang w:val="ru-RU" w:eastAsia="uk-UA"/>
              </w:rPr>
              <w:t>7</w:t>
            </w:r>
          </w:p>
        </w:tc>
        <w:tc>
          <w:tcPr>
            <w:tcW w:w="2064"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9829C7" w:rsidRDefault="00E64C4C" w:rsidP="000609B2">
            <w:pPr>
              <w:spacing w:after="0" w:line="240" w:lineRule="auto"/>
              <w:rPr>
                <w:rFonts w:ascii="Times New Roman" w:eastAsia="Times New Roman" w:hAnsi="Times New Roman" w:cs="Times New Roman"/>
                <w:color w:val="000000"/>
                <w:sz w:val="23"/>
                <w:szCs w:val="23"/>
                <w:lang w:val="ru-RU" w:eastAsia="uk-UA"/>
              </w:rPr>
            </w:pPr>
            <w:r>
              <w:rPr>
                <w:rFonts w:ascii="Times New Roman" w:eastAsia="Times New Roman" w:hAnsi="Times New Roman" w:cs="Times New Roman"/>
                <w:color w:val="000000"/>
                <w:sz w:val="23"/>
                <w:szCs w:val="23"/>
                <w:lang w:val="ru-RU" w:eastAsia="uk-UA"/>
              </w:rPr>
              <w:t>7</w:t>
            </w:r>
          </w:p>
        </w:tc>
        <w:tc>
          <w:tcPr>
            <w:tcW w:w="1164"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6A1DF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100</w:t>
            </w:r>
          </w:p>
        </w:tc>
      </w:tr>
      <w:tr w:rsidR="00F220E8" w:rsidRPr="006A1DF6" w:rsidTr="006A1DF6">
        <w:tc>
          <w:tcPr>
            <w:tcW w:w="981"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2.</w:t>
            </w:r>
          </w:p>
        </w:tc>
        <w:tc>
          <w:tcPr>
            <w:tcW w:w="2388"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Атестація</w:t>
            </w:r>
          </w:p>
        </w:tc>
        <w:tc>
          <w:tcPr>
            <w:tcW w:w="2007"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6A1DF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2</w:t>
            </w:r>
          </w:p>
        </w:tc>
        <w:tc>
          <w:tcPr>
            <w:tcW w:w="2064"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6A1DF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2</w:t>
            </w:r>
          </w:p>
        </w:tc>
        <w:tc>
          <w:tcPr>
            <w:tcW w:w="1164"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100</w:t>
            </w:r>
          </w:p>
        </w:tc>
      </w:tr>
      <w:tr w:rsidR="00F220E8" w:rsidRPr="006A1DF6" w:rsidTr="006A1DF6">
        <w:tc>
          <w:tcPr>
            <w:tcW w:w="981"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3.</w:t>
            </w:r>
          </w:p>
        </w:tc>
        <w:tc>
          <w:tcPr>
            <w:tcW w:w="2388"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Самоосвіта</w:t>
            </w:r>
          </w:p>
        </w:tc>
        <w:tc>
          <w:tcPr>
            <w:tcW w:w="2007"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6A1DF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10</w:t>
            </w:r>
          </w:p>
        </w:tc>
        <w:tc>
          <w:tcPr>
            <w:tcW w:w="2064"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6A1DF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10</w:t>
            </w:r>
          </w:p>
        </w:tc>
        <w:tc>
          <w:tcPr>
            <w:tcW w:w="1164"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100</w:t>
            </w:r>
          </w:p>
        </w:tc>
      </w:tr>
      <w:tr w:rsidR="00F220E8" w:rsidRPr="006A1DF6" w:rsidTr="006A1DF6">
        <w:tc>
          <w:tcPr>
            <w:tcW w:w="981"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6A1DF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4</w:t>
            </w:r>
            <w:r w:rsidR="00F220E8" w:rsidRPr="006A1DF6">
              <w:rPr>
                <w:rFonts w:ascii="Times New Roman" w:eastAsia="Times New Roman" w:hAnsi="Times New Roman" w:cs="Times New Roman"/>
                <w:color w:val="000000"/>
                <w:sz w:val="23"/>
                <w:szCs w:val="23"/>
                <w:lang w:eastAsia="uk-UA"/>
              </w:rPr>
              <w:t>.</w:t>
            </w:r>
          </w:p>
        </w:tc>
        <w:tc>
          <w:tcPr>
            <w:tcW w:w="2388"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Участь у підготовці та проведенні методичних заходів, конкурсів</w:t>
            </w:r>
          </w:p>
        </w:tc>
        <w:tc>
          <w:tcPr>
            <w:tcW w:w="2007"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6A1DF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10</w:t>
            </w:r>
          </w:p>
        </w:tc>
        <w:tc>
          <w:tcPr>
            <w:tcW w:w="2064"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6A1DF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10</w:t>
            </w:r>
          </w:p>
        </w:tc>
        <w:tc>
          <w:tcPr>
            <w:tcW w:w="1164"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100</w:t>
            </w:r>
          </w:p>
        </w:tc>
      </w:tr>
    </w:tbl>
    <w:p w:rsidR="00344E47" w:rsidRDefault="00344E47"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w:t>
      </w:r>
    </w:p>
    <w:p w:rsidR="002F3DC6" w:rsidRDefault="002F3DC6" w:rsidP="000609B2">
      <w:pPr>
        <w:spacing w:after="0" w:line="240" w:lineRule="auto"/>
        <w:rPr>
          <w:rFonts w:ascii="Times New Roman" w:eastAsia="Times New Roman" w:hAnsi="Times New Roman" w:cs="Times New Roman"/>
          <w:color w:val="000000"/>
          <w:sz w:val="23"/>
          <w:szCs w:val="23"/>
          <w:lang w:eastAsia="uk-UA"/>
        </w:rPr>
      </w:pPr>
    </w:p>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З метою підвищення теоретичного рівня та фахової підготовки колективу були придбані новинки методичної літератури, наочні матеріа</w:t>
      </w:r>
      <w:r w:rsidR="00344E47">
        <w:rPr>
          <w:rFonts w:ascii="Times New Roman" w:eastAsia="Times New Roman" w:hAnsi="Times New Roman" w:cs="Times New Roman"/>
          <w:color w:val="000000"/>
          <w:sz w:val="23"/>
          <w:szCs w:val="23"/>
          <w:lang w:eastAsia="uk-UA"/>
        </w:rPr>
        <w:t>ли.</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Згі</w:t>
      </w:r>
      <w:r w:rsidR="0036147C">
        <w:rPr>
          <w:rFonts w:ascii="Times New Roman" w:eastAsia="Times New Roman" w:hAnsi="Times New Roman" w:cs="Times New Roman"/>
          <w:color w:val="000000"/>
          <w:sz w:val="23"/>
          <w:szCs w:val="23"/>
          <w:lang w:eastAsia="uk-UA"/>
        </w:rPr>
        <w:t>дно річного плану роботи  у 202</w:t>
      </w:r>
      <w:r w:rsidR="0036147C" w:rsidRPr="0036147C">
        <w:rPr>
          <w:rFonts w:ascii="Times New Roman" w:eastAsia="Times New Roman" w:hAnsi="Times New Roman" w:cs="Times New Roman"/>
          <w:color w:val="000000"/>
          <w:sz w:val="23"/>
          <w:szCs w:val="23"/>
          <w:lang w:eastAsia="uk-UA"/>
        </w:rPr>
        <w:t>3</w:t>
      </w:r>
      <w:r w:rsidR="0036147C">
        <w:rPr>
          <w:rFonts w:ascii="Times New Roman" w:eastAsia="Times New Roman" w:hAnsi="Times New Roman" w:cs="Times New Roman"/>
          <w:color w:val="000000"/>
          <w:sz w:val="23"/>
          <w:szCs w:val="23"/>
          <w:lang w:eastAsia="uk-UA"/>
        </w:rPr>
        <w:t>-202</w:t>
      </w:r>
      <w:r w:rsidR="0036147C" w:rsidRPr="0036147C">
        <w:rPr>
          <w:rFonts w:ascii="Times New Roman" w:eastAsia="Times New Roman" w:hAnsi="Times New Roman" w:cs="Times New Roman"/>
          <w:color w:val="000000"/>
          <w:sz w:val="23"/>
          <w:szCs w:val="23"/>
          <w:lang w:eastAsia="uk-UA"/>
        </w:rPr>
        <w:t>4</w:t>
      </w:r>
      <w:r w:rsidRPr="006A1DF6">
        <w:rPr>
          <w:rFonts w:ascii="Times New Roman" w:eastAsia="Times New Roman" w:hAnsi="Times New Roman" w:cs="Times New Roman"/>
          <w:color w:val="000000"/>
          <w:sz w:val="23"/>
          <w:szCs w:val="23"/>
          <w:lang w:eastAsia="uk-UA"/>
        </w:rPr>
        <w:t xml:space="preserve"> навчальному році в дошкільних групах проводилася чітка, систематична робота з метою формування у дошкільників знань, умінь та навичок відповідно до їх вікових особливостей та вимог  регіональної програми розвитку дитини дошкільного віку «Українське </w:t>
      </w:r>
      <w:proofErr w:type="spellStart"/>
      <w:r w:rsidRPr="006A1DF6">
        <w:rPr>
          <w:rFonts w:ascii="Times New Roman" w:eastAsia="Times New Roman" w:hAnsi="Times New Roman" w:cs="Times New Roman"/>
          <w:color w:val="000000"/>
          <w:sz w:val="23"/>
          <w:szCs w:val="23"/>
          <w:lang w:eastAsia="uk-UA"/>
        </w:rPr>
        <w:t>дошкілля</w:t>
      </w:r>
      <w:proofErr w:type="spellEnd"/>
      <w:r w:rsidRPr="006A1DF6">
        <w:rPr>
          <w:rFonts w:ascii="Times New Roman" w:eastAsia="Times New Roman" w:hAnsi="Times New Roman" w:cs="Times New Roman"/>
          <w:color w:val="000000"/>
          <w:sz w:val="23"/>
          <w:szCs w:val="23"/>
          <w:lang w:eastAsia="uk-UA"/>
        </w:rPr>
        <w:t>»</w:t>
      </w:r>
      <w:r w:rsidR="006A1DF6">
        <w:rPr>
          <w:rFonts w:ascii="Times New Roman" w:eastAsia="Times New Roman" w:hAnsi="Times New Roman" w:cs="Times New Roman"/>
          <w:color w:val="000000"/>
          <w:sz w:val="23"/>
          <w:szCs w:val="23"/>
          <w:lang w:eastAsia="uk-UA"/>
        </w:rPr>
        <w:t xml:space="preserve"> ( ред.2022р.)</w:t>
      </w:r>
      <w:r w:rsidRPr="006A1DF6">
        <w:rPr>
          <w:rFonts w:ascii="Times New Roman" w:eastAsia="Times New Roman" w:hAnsi="Times New Roman" w:cs="Times New Roman"/>
          <w:color w:val="000000"/>
          <w:sz w:val="23"/>
          <w:szCs w:val="23"/>
          <w:lang w:eastAsia="uk-UA"/>
        </w:rPr>
        <w:t>, Базового компоненту дошкільної освіти (нова редакція).</w:t>
      </w:r>
    </w:p>
    <w:p w:rsidR="00F220E8" w:rsidRPr="006A1DF6" w:rsidRDefault="00344E47" w:rsidP="000609B2">
      <w:p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xml:space="preserve">  В освітньому  процесі  педагоги </w:t>
      </w:r>
      <w:r w:rsidR="00F220E8" w:rsidRPr="006A1DF6">
        <w:rPr>
          <w:rFonts w:ascii="Times New Roman" w:eastAsia="Times New Roman" w:hAnsi="Times New Roman" w:cs="Times New Roman"/>
          <w:color w:val="000000"/>
          <w:sz w:val="23"/>
          <w:szCs w:val="23"/>
          <w:lang w:eastAsia="uk-UA"/>
        </w:rPr>
        <w:t xml:space="preserve"> використовували передовий педагогічний досвід великих педагогів: В. Сухомлинського,  М. Єфименка та колег району; різні форми, методи і прийоми роботи, а також інноваційні технології. </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У зв’язку</w:t>
      </w:r>
      <w:r w:rsidR="00344E47">
        <w:rPr>
          <w:rFonts w:ascii="Times New Roman" w:eastAsia="Times New Roman" w:hAnsi="Times New Roman" w:cs="Times New Roman"/>
          <w:color w:val="000000"/>
          <w:sz w:val="23"/>
          <w:szCs w:val="23"/>
          <w:lang w:eastAsia="uk-UA"/>
        </w:rPr>
        <w:t xml:space="preserve">  і</w:t>
      </w:r>
      <w:r w:rsidRPr="006A1DF6">
        <w:rPr>
          <w:rFonts w:ascii="Times New Roman" w:eastAsia="Times New Roman" w:hAnsi="Times New Roman" w:cs="Times New Roman"/>
          <w:color w:val="000000"/>
          <w:sz w:val="23"/>
          <w:szCs w:val="23"/>
          <w:lang w:eastAsia="uk-UA"/>
        </w:rPr>
        <w:t xml:space="preserve">з </w:t>
      </w:r>
      <w:r w:rsidR="00344E47">
        <w:rPr>
          <w:rFonts w:ascii="Times New Roman" w:eastAsia="Times New Roman" w:hAnsi="Times New Roman" w:cs="Times New Roman"/>
          <w:color w:val="000000"/>
          <w:sz w:val="23"/>
          <w:szCs w:val="23"/>
          <w:lang w:eastAsia="uk-UA"/>
        </w:rPr>
        <w:t xml:space="preserve"> дотриманням Санітарного регламенту і </w:t>
      </w:r>
      <w:r w:rsidR="008B2BD9">
        <w:rPr>
          <w:rFonts w:ascii="Times New Roman" w:eastAsia="Times New Roman" w:hAnsi="Times New Roman" w:cs="Times New Roman"/>
          <w:color w:val="000000"/>
          <w:sz w:val="23"/>
          <w:szCs w:val="23"/>
          <w:lang w:eastAsia="uk-UA"/>
        </w:rPr>
        <w:t xml:space="preserve"> вжиттям  додаткових заходів  з   попередження  гострої  респіраторної  хвороби  </w:t>
      </w:r>
      <w:r w:rsidR="008B2BD9">
        <w:rPr>
          <w:rFonts w:ascii="Times New Roman" w:eastAsia="Times New Roman" w:hAnsi="Times New Roman" w:cs="Times New Roman"/>
          <w:color w:val="000000"/>
          <w:sz w:val="23"/>
          <w:szCs w:val="23"/>
          <w:lang w:val="en-US" w:eastAsia="uk-UA"/>
        </w:rPr>
        <w:t>COVID</w:t>
      </w:r>
      <w:r w:rsidR="008B2BD9" w:rsidRPr="00CC4367">
        <w:rPr>
          <w:rFonts w:ascii="Times New Roman" w:eastAsia="Times New Roman" w:hAnsi="Times New Roman" w:cs="Times New Roman"/>
          <w:color w:val="000000"/>
          <w:sz w:val="23"/>
          <w:szCs w:val="23"/>
          <w:lang w:eastAsia="uk-UA"/>
        </w:rPr>
        <w:t xml:space="preserve"> – 2019</w:t>
      </w:r>
      <w:r w:rsidR="008B2BD9">
        <w:rPr>
          <w:rFonts w:ascii="Times New Roman" w:eastAsia="Times New Roman" w:hAnsi="Times New Roman" w:cs="Times New Roman"/>
          <w:color w:val="000000"/>
          <w:sz w:val="23"/>
          <w:szCs w:val="23"/>
          <w:lang w:eastAsia="uk-UA"/>
        </w:rPr>
        <w:t xml:space="preserve">, спричиненої  </w:t>
      </w:r>
      <w:proofErr w:type="spellStart"/>
      <w:r w:rsidR="008B2BD9">
        <w:rPr>
          <w:rFonts w:ascii="Times New Roman" w:eastAsia="Times New Roman" w:hAnsi="Times New Roman" w:cs="Times New Roman"/>
          <w:color w:val="000000"/>
          <w:sz w:val="23"/>
          <w:szCs w:val="23"/>
          <w:lang w:eastAsia="uk-UA"/>
        </w:rPr>
        <w:t>коронавірусом</w:t>
      </w:r>
      <w:proofErr w:type="spellEnd"/>
      <w:r w:rsidR="008B2BD9">
        <w:rPr>
          <w:rFonts w:ascii="Times New Roman" w:eastAsia="Times New Roman" w:hAnsi="Times New Roman" w:cs="Times New Roman"/>
          <w:color w:val="000000"/>
          <w:sz w:val="23"/>
          <w:szCs w:val="23"/>
          <w:lang w:val="en-US" w:eastAsia="uk-UA"/>
        </w:rPr>
        <w:t>SARS</w:t>
      </w:r>
      <w:r w:rsidR="008B2BD9" w:rsidRPr="00CC4367">
        <w:rPr>
          <w:rFonts w:ascii="Times New Roman" w:eastAsia="Times New Roman" w:hAnsi="Times New Roman" w:cs="Times New Roman"/>
          <w:color w:val="000000"/>
          <w:sz w:val="23"/>
          <w:szCs w:val="23"/>
          <w:lang w:eastAsia="uk-UA"/>
        </w:rPr>
        <w:t>-</w:t>
      </w:r>
      <w:proofErr w:type="spellStart"/>
      <w:r w:rsidR="008B2BD9">
        <w:rPr>
          <w:rFonts w:ascii="Times New Roman" w:eastAsia="Times New Roman" w:hAnsi="Times New Roman" w:cs="Times New Roman"/>
          <w:color w:val="000000"/>
          <w:sz w:val="23"/>
          <w:szCs w:val="23"/>
          <w:lang w:val="en-US" w:eastAsia="uk-UA"/>
        </w:rPr>
        <w:t>CoV</w:t>
      </w:r>
      <w:proofErr w:type="spellEnd"/>
      <w:r w:rsidR="008B2BD9" w:rsidRPr="00CC4367">
        <w:rPr>
          <w:rFonts w:ascii="Times New Roman" w:eastAsia="Times New Roman" w:hAnsi="Times New Roman" w:cs="Times New Roman"/>
          <w:color w:val="000000"/>
          <w:sz w:val="23"/>
          <w:szCs w:val="23"/>
          <w:lang w:eastAsia="uk-UA"/>
        </w:rPr>
        <w:t>-2</w:t>
      </w:r>
      <w:r w:rsidR="008B2BD9">
        <w:rPr>
          <w:rFonts w:ascii="Times New Roman" w:eastAsia="Times New Roman" w:hAnsi="Times New Roman" w:cs="Times New Roman"/>
          <w:color w:val="000000"/>
          <w:sz w:val="23"/>
          <w:szCs w:val="23"/>
          <w:lang w:eastAsia="uk-UA"/>
        </w:rPr>
        <w:t xml:space="preserve">,  окремі вікові групи  працювали </w:t>
      </w:r>
      <w:r w:rsidRPr="006A1DF6">
        <w:rPr>
          <w:rFonts w:ascii="Times New Roman" w:eastAsia="Times New Roman" w:hAnsi="Times New Roman" w:cs="Times New Roman"/>
          <w:color w:val="000000"/>
          <w:sz w:val="23"/>
          <w:szCs w:val="23"/>
          <w:lang w:eastAsia="uk-UA"/>
        </w:rPr>
        <w:t xml:space="preserve"> у форматі дистанційн</w:t>
      </w:r>
      <w:r w:rsidR="008B2BD9">
        <w:rPr>
          <w:rFonts w:ascii="Times New Roman" w:eastAsia="Times New Roman" w:hAnsi="Times New Roman" w:cs="Times New Roman"/>
          <w:color w:val="000000"/>
          <w:sz w:val="23"/>
          <w:szCs w:val="23"/>
          <w:lang w:eastAsia="uk-UA"/>
        </w:rPr>
        <w:t>ого навчання</w:t>
      </w:r>
      <w:r w:rsidRPr="006A1DF6">
        <w:rPr>
          <w:rFonts w:ascii="Times New Roman" w:eastAsia="Times New Roman" w:hAnsi="Times New Roman" w:cs="Times New Roman"/>
          <w:color w:val="000000"/>
          <w:sz w:val="23"/>
          <w:szCs w:val="23"/>
          <w:lang w:eastAsia="uk-UA"/>
        </w:rPr>
        <w:t xml:space="preserve">. Навчання проводилося на платформах </w:t>
      </w:r>
      <w:proofErr w:type="spellStart"/>
      <w:r w:rsidRPr="006A1DF6">
        <w:rPr>
          <w:rFonts w:ascii="Times New Roman" w:eastAsia="Times New Roman" w:hAnsi="Times New Roman" w:cs="Times New Roman"/>
          <w:color w:val="000000"/>
          <w:sz w:val="23"/>
          <w:szCs w:val="23"/>
          <w:lang w:eastAsia="uk-UA"/>
        </w:rPr>
        <w:t>Viber</w:t>
      </w:r>
      <w:proofErr w:type="spellEnd"/>
      <w:r w:rsidRPr="006A1DF6">
        <w:rPr>
          <w:rFonts w:ascii="Times New Roman" w:eastAsia="Times New Roman" w:hAnsi="Times New Roman" w:cs="Times New Roman"/>
          <w:color w:val="000000"/>
          <w:sz w:val="23"/>
          <w:szCs w:val="23"/>
          <w:lang w:eastAsia="uk-UA"/>
        </w:rPr>
        <w:t xml:space="preserve">,  </w:t>
      </w:r>
      <w:proofErr w:type="spellStart"/>
      <w:r w:rsidRPr="006A1DF6">
        <w:rPr>
          <w:rFonts w:ascii="Times New Roman" w:eastAsia="Times New Roman" w:hAnsi="Times New Roman" w:cs="Times New Roman"/>
          <w:color w:val="000000"/>
          <w:sz w:val="23"/>
          <w:szCs w:val="23"/>
          <w:lang w:eastAsia="uk-UA"/>
        </w:rPr>
        <w:t>Facebook</w:t>
      </w:r>
      <w:proofErr w:type="spellEnd"/>
      <w:r w:rsidRPr="006A1DF6">
        <w:rPr>
          <w:rFonts w:ascii="Times New Roman" w:eastAsia="Times New Roman" w:hAnsi="Times New Roman" w:cs="Times New Roman"/>
          <w:color w:val="000000"/>
          <w:sz w:val="23"/>
          <w:szCs w:val="23"/>
          <w:lang w:eastAsia="uk-UA"/>
        </w:rPr>
        <w:t>,  Messenger.</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Протягом навчального року проводилися наради, відкриті заняття, конкурси, тематичні перевірки в усіх вікових групах.</w:t>
      </w:r>
    </w:p>
    <w:p w:rsidR="008867FF" w:rsidRPr="008867FF" w:rsidRDefault="00F220E8" w:rsidP="008867FF">
      <w:pPr>
        <w:tabs>
          <w:tab w:val="left" w:pos="2160"/>
        </w:tabs>
        <w:jc w:val="both"/>
        <w:rPr>
          <w:rFonts w:ascii="Times New Roman" w:hAnsi="Times New Roman" w:cs="Times New Roman"/>
          <w:b/>
          <w:sz w:val="24"/>
          <w:szCs w:val="24"/>
        </w:rPr>
      </w:pPr>
      <w:r w:rsidRPr="006A1DF6">
        <w:rPr>
          <w:rFonts w:ascii="Times New Roman" w:eastAsia="Times New Roman" w:hAnsi="Times New Roman" w:cs="Times New Roman"/>
          <w:color w:val="000000"/>
          <w:sz w:val="23"/>
          <w:szCs w:val="23"/>
          <w:lang w:eastAsia="uk-UA"/>
        </w:rPr>
        <w:lastRenderedPageBreak/>
        <w:t>     </w:t>
      </w:r>
      <w:r w:rsidR="008867FF">
        <w:rPr>
          <w:color w:val="000000"/>
          <w:sz w:val="28"/>
          <w:szCs w:val="28"/>
        </w:rPr>
        <w:t> </w:t>
      </w:r>
      <w:r w:rsidR="008867FF" w:rsidRPr="008867FF">
        <w:rPr>
          <w:rFonts w:ascii="Times New Roman" w:hAnsi="Times New Roman" w:cs="Times New Roman"/>
          <w:sz w:val="24"/>
          <w:szCs w:val="24"/>
        </w:rPr>
        <w:t>Методична робот</w:t>
      </w:r>
      <w:r w:rsidR="0036147C">
        <w:rPr>
          <w:rFonts w:ascii="Times New Roman" w:hAnsi="Times New Roman" w:cs="Times New Roman"/>
          <w:sz w:val="24"/>
          <w:szCs w:val="24"/>
        </w:rPr>
        <w:t>а з педагогічними кадрами у 202</w:t>
      </w:r>
      <w:r w:rsidR="0036147C">
        <w:rPr>
          <w:rFonts w:ascii="Times New Roman" w:hAnsi="Times New Roman" w:cs="Times New Roman"/>
          <w:sz w:val="24"/>
          <w:szCs w:val="24"/>
          <w:lang w:val="ru-RU"/>
        </w:rPr>
        <w:t>3</w:t>
      </w:r>
      <w:r w:rsidR="0036147C">
        <w:rPr>
          <w:rFonts w:ascii="Times New Roman" w:hAnsi="Times New Roman" w:cs="Times New Roman"/>
          <w:sz w:val="24"/>
          <w:szCs w:val="24"/>
        </w:rPr>
        <w:t>-202</w:t>
      </w:r>
      <w:r w:rsidR="0036147C">
        <w:rPr>
          <w:rFonts w:ascii="Times New Roman" w:hAnsi="Times New Roman" w:cs="Times New Roman"/>
          <w:sz w:val="24"/>
          <w:szCs w:val="24"/>
          <w:lang w:val="ru-RU"/>
        </w:rPr>
        <w:t>4</w:t>
      </w:r>
      <w:r w:rsidR="008867FF" w:rsidRPr="008867FF">
        <w:rPr>
          <w:rFonts w:ascii="Times New Roman" w:hAnsi="Times New Roman" w:cs="Times New Roman"/>
          <w:sz w:val="24"/>
          <w:szCs w:val="24"/>
        </w:rPr>
        <w:t xml:space="preserve"> навчальному році була спрямована на підвищення професійного рівня педагогів. </w:t>
      </w:r>
      <w:r w:rsidR="0036147C">
        <w:rPr>
          <w:rFonts w:ascii="Times New Roman" w:hAnsi="Times New Roman" w:cs="Times New Roman"/>
          <w:color w:val="000000"/>
          <w:sz w:val="24"/>
          <w:szCs w:val="24"/>
        </w:rPr>
        <w:t>За підсумками атестації 202</w:t>
      </w:r>
      <w:r w:rsidR="0036147C" w:rsidRPr="0036147C">
        <w:rPr>
          <w:rFonts w:ascii="Times New Roman" w:hAnsi="Times New Roman" w:cs="Times New Roman"/>
          <w:color w:val="000000"/>
          <w:sz w:val="24"/>
          <w:szCs w:val="24"/>
        </w:rPr>
        <w:t>4</w:t>
      </w:r>
      <w:r w:rsidR="008867FF" w:rsidRPr="008867FF">
        <w:rPr>
          <w:rFonts w:ascii="Times New Roman" w:hAnsi="Times New Roman" w:cs="Times New Roman"/>
          <w:color w:val="000000"/>
          <w:sz w:val="24"/>
          <w:szCs w:val="24"/>
        </w:rPr>
        <w:t>р., згідно Положення про атестацію педагогічних працівників</w:t>
      </w:r>
      <w:r w:rsidR="0036147C">
        <w:rPr>
          <w:rFonts w:ascii="Times New Roman" w:hAnsi="Times New Roman" w:cs="Times New Roman"/>
          <w:color w:val="000000"/>
          <w:sz w:val="24"/>
          <w:szCs w:val="24"/>
        </w:rPr>
        <w:t xml:space="preserve">  на  базі  </w:t>
      </w:r>
      <w:r w:rsidR="0036147C" w:rsidRPr="0036147C">
        <w:rPr>
          <w:rFonts w:ascii="Times New Roman" w:hAnsi="Times New Roman" w:cs="Times New Roman"/>
          <w:color w:val="000000"/>
          <w:sz w:val="24"/>
          <w:szCs w:val="24"/>
        </w:rPr>
        <w:t>в</w:t>
      </w:r>
      <w:r w:rsidR="0036147C">
        <w:rPr>
          <w:rFonts w:ascii="Times New Roman" w:hAnsi="Times New Roman" w:cs="Times New Roman"/>
          <w:color w:val="000000"/>
          <w:sz w:val="24"/>
          <w:szCs w:val="24"/>
        </w:rPr>
        <w:t>і</w:t>
      </w:r>
      <w:r w:rsidR="0036147C" w:rsidRPr="0036147C">
        <w:rPr>
          <w:rFonts w:ascii="Times New Roman" w:hAnsi="Times New Roman" w:cs="Times New Roman"/>
          <w:color w:val="000000"/>
          <w:sz w:val="24"/>
          <w:szCs w:val="24"/>
        </w:rPr>
        <w:t xml:space="preserve">дділу </w:t>
      </w:r>
      <w:r w:rsidR="0036147C">
        <w:rPr>
          <w:rFonts w:ascii="Times New Roman" w:hAnsi="Times New Roman" w:cs="Times New Roman"/>
          <w:color w:val="000000"/>
          <w:sz w:val="24"/>
          <w:szCs w:val="24"/>
        </w:rPr>
        <w:t>освіти, молоді та  сп</w:t>
      </w:r>
      <w:r w:rsidR="004E523D">
        <w:rPr>
          <w:rFonts w:ascii="Times New Roman" w:hAnsi="Times New Roman" w:cs="Times New Roman"/>
          <w:color w:val="000000"/>
          <w:sz w:val="24"/>
          <w:szCs w:val="24"/>
        </w:rPr>
        <w:t>орту Сокальської  міської ради Л</w:t>
      </w:r>
      <w:r w:rsidR="0036147C">
        <w:rPr>
          <w:rFonts w:ascii="Times New Roman" w:hAnsi="Times New Roman" w:cs="Times New Roman"/>
          <w:color w:val="000000"/>
          <w:sz w:val="24"/>
          <w:szCs w:val="24"/>
        </w:rPr>
        <w:t xml:space="preserve">ьвівської  області атестаційною  комісією ІІ рівня </w:t>
      </w:r>
      <w:r w:rsidR="008867FF" w:rsidRPr="008867FF">
        <w:rPr>
          <w:rFonts w:ascii="Times New Roman" w:hAnsi="Times New Roman" w:cs="Times New Roman"/>
          <w:color w:val="000000"/>
          <w:sz w:val="24"/>
          <w:szCs w:val="24"/>
        </w:rPr>
        <w:t xml:space="preserve"> атестувалися два педагоги:</w:t>
      </w:r>
    </w:p>
    <w:p w:rsidR="008867FF" w:rsidRPr="008867FF" w:rsidRDefault="0036147C" w:rsidP="008867FF">
      <w:pPr>
        <w:numPr>
          <w:ilvl w:val="0"/>
          <w:numId w:val="17"/>
        </w:numPr>
        <w:shd w:val="clear" w:color="auto" w:fill="FFFFFF" w:themeFill="background1"/>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Олекса Олександра Ярославівна</w:t>
      </w:r>
      <w:r w:rsidR="008867FF" w:rsidRPr="008867FF">
        <w:rPr>
          <w:rFonts w:ascii="Times New Roman" w:hAnsi="Times New Roman" w:cs="Times New Roman"/>
          <w:color w:val="000000"/>
          <w:sz w:val="24"/>
          <w:szCs w:val="24"/>
        </w:rPr>
        <w:t>.-  вихователь.</w:t>
      </w:r>
      <w:r>
        <w:rPr>
          <w:rFonts w:ascii="Times New Roman" w:hAnsi="Times New Roman" w:cs="Times New Roman"/>
          <w:color w:val="000000"/>
          <w:sz w:val="24"/>
          <w:szCs w:val="24"/>
        </w:rPr>
        <w:t xml:space="preserve"> </w:t>
      </w:r>
      <w:r w:rsidR="00E64C4C">
        <w:rPr>
          <w:rFonts w:ascii="Times New Roman" w:hAnsi="Times New Roman" w:cs="Times New Roman"/>
          <w:color w:val="000000"/>
          <w:sz w:val="24"/>
          <w:szCs w:val="24"/>
        </w:rPr>
        <w:t xml:space="preserve">Відповідає займаній  посаді. </w:t>
      </w:r>
      <w:r>
        <w:rPr>
          <w:rFonts w:ascii="Times New Roman" w:hAnsi="Times New Roman" w:cs="Times New Roman"/>
          <w:color w:val="000000"/>
          <w:sz w:val="24"/>
          <w:szCs w:val="24"/>
        </w:rPr>
        <w:t>Присв</w:t>
      </w:r>
      <w:r w:rsidR="004E523D">
        <w:rPr>
          <w:rFonts w:ascii="Times New Roman" w:hAnsi="Times New Roman" w:cs="Times New Roman"/>
          <w:color w:val="000000"/>
          <w:sz w:val="24"/>
          <w:szCs w:val="24"/>
        </w:rPr>
        <w:t>оєно кваліфікаційну  категорію «</w:t>
      </w:r>
      <w:r>
        <w:rPr>
          <w:rFonts w:ascii="Times New Roman" w:hAnsi="Times New Roman" w:cs="Times New Roman"/>
          <w:color w:val="000000"/>
          <w:sz w:val="24"/>
          <w:szCs w:val="24"/>
        </w:rPr>
        <w:t xml:space="preserve"> спеціаліст другої категорії». </w:t>
      </w:r>
    </w:p>
    <w:p w:rsidR="008867FF" w:rsidRPr="008867FF" w:rsidRDefault="0036147C" w:rsidP="008867FF">
      <w:pPr>
        <w:numPr>
          <w:ilvl w:val="0"/>
          <w:numId w:val="17"/>
        </w:numPr>
        <w:shd w:val="clear" w:color="auto" w:fill="FFFFFF" w:themeFill="background1"/>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Рудик Марія Богданівна – керівник музичний . Відповідає займаній  посаді. Присвоє</w:t>
      </w:r>
      <w:r w:rsidR="008867FF" w:rsidRPr="008867FF">
        <w:rPr>
          <w:rFonts w:ascii="Times New Roman" w:hAnsi="Times New Roman" w:cs="Times New Roman"/>
          <w:color w:val="000000"/>
          <w:sz w:val="24"/>
          <w:szCs w:val="24"/>
        </w:rPr>
        <w:t>но кваліфікаційну к</w:t>
      </w:r>
      <w:r w:rsidR="005E53BC">
        <w:rPr>
          <w:rFonts w:ascii="Times New Roman" w:hAnsi="Times New Roman" w:cs="Times New Roman"/>
          <w:color w:val="000000"/>
          <w:sz w:val="24"/>
          <w:szCs w:val="24"/>
        </w:rPr>
        <w:t>атегорію «спеціаліст</w:t>
      </w:r>
      <w:r w:rsidR="008867FF" w:rsidRPr="008867FF">
        <w:rPr>
          <w:rFonts w:ascii="Times New Roman" w:hAnsi="Times New Roman" w:cs="Times New Roman"/>
          <w:color w:val="000000"/>
          <w:sz w:val="24"/>
          <w:szCs w:val="24"/>
        </w:rPr>
        <w:t>».</w:t>
      </w:r>
    </w:p>
    <w:p w:rsidR="008867FF" w:rsidRPr="008867FF" w:rsidRDefault="008867FF" w:rsidP="008867FF">
      <w:pPr>
        <w:shd w:val="clear" w:color="auto" w:fill="FFFFFF" w:themeFill="background1"/>
        <w:rPr>
          <w:rFonts w:ascii="Times New Roman" w:hAnsi="Times New Roman" w:cs="Times New Roman"/>
          <w:color w:val="000000"/>
          <w:sz w:val="24"/>
          <w:szCs w:val="24"/>
        </w:rPr>
      </w:pPr>
      <w:r w:rsidRPr="008867FF">
        <w:rPr>
          <w:rFonts w:ascii="Times New Roman" w:hAnsi="Times New Roman" w:cs="Times New Roman"/>
          <w:color w:val="000000"/>
          <w:sz w:val="24"/>
          <w:szCs w:val="24"/>
        </w:rPr>
        <w:t xml:space="preserve">       Відповідно до річного плану роботи КЗДО </w:t>
      </w:r>
      <w:proofErr w:type="spellStart"/>
      <w:r w:rsidRPr="008867FF">
        <w:rPr>
          <w:rFonts w:ascii="Times New Roman" w:hAnsi="Times New Roman" w:cs="Times New Roman"/>
          <w:color w:val="000000"/>
          <w:sz w:val="24"/>
          <w:szCs w:val="24"/>
        </w:rPr>
        <w:t>смт.Жвирка</w:t>
      </w:r>
      <w:proofErr w:type="spellEnd"/>
      <w:r w:rsidRPr="008867FF">
        <w:rPr>
          <w:rFonts w:ascii="Times New Roman" w:hAnsi="Times New Roman" w:cs="Times New Roman"/>
          <w:color w:val="000000"/>
          <w:sz w:val="24"/>
          <w:szCs w:val="24"/>
        </w:rPr>
        <w:t>, педагогами, які атестувалися,  були проведені відкриті заняття – колективні перегляди:</w:t>
      </w:r>
    </w:p>
    <w:p w:rsidR="008867FF" w:rsidRPr="008867FF" w:rsidRDefault="000A35BE" w:rsidP="008867FF">
      <w:pPr>
        <w:numPr>
          <w:ilvl w:val="0"/>
          <w:numId w:val="18"/>
        </w:numPr>
        <w:shd w:val="clear" w:color="auto" w:fill="FFFFFF" w:themeFill="background1"/>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Пригоди  козенят», </w:t>
      </w:r>
      <w:r w:rsidR="005E53BC">
        <w:rPr>
          <w:rFonts w:ascii="Times New Roman" w:hAnsi="Times New Roman" w:cs="Times New Roman"/>
          <w:color w:val="000000"/>
          <w:sz w:val="24"/>
          <w:szCs w:val="24"/>
        </w:rPr>
        <w:t>«В гості до бабусі» - Олекса О.Я.</w:t>
      </w:r>
    </w:p>
    <w:p w:rsidR="008867FF" w:rsidRPr="008867FF" w:rsidRDefault="008867FF" w:rsidP="008867FF">
      <w:pPr>
        <w:numPr>
          <w:ilvl w:val="0"/>
          <w:numId w:val="18"/>
        </w:numPr>
        <w:shd w:val="clear" w:color="auto" w:fill="FFFFFF" w:themeFill="background1"/>
        <w:spacing w:before="100" w:beforeAutospacing="1" w:after="100" w:afterAutospacing="1" w:line="240" w:lineRule="auto"/>
        <w:rPr>
          <w:rFonts w:ascii="Times New Roman" w:hAnsi="Times New Roman" w:cs="Times New Roman"/>
          <w:color w:val="000000"/>
          <w:sz w:val="24"/>
          <w:szCs w:val="24"/>
        </w:rPr>
      </w:pPr>
      <w:r w:rsidRPr="008867FF">
        <w:rPr>
          <w:rFonts w:ascii="Times New Roman" w:hAnsi="Times New Roman" w:cs="Times New Roman"/>
          <w:color w:val="000000"/>
          <w:sz w:val="24"/>
          <w:szCs w:val="24"/>
        </w:rPr>
        <w:t xml:space="preserve">«В гості до </w:t>
      </w:r>
      <w:proofErr w:type="spellStart"/>
      <w:r w:rsidRPr="008867FF">
        <w:rPr>
          <w:rFonts w:ascii="Times New Roman" w:hAnsi="Times New Roman" w:cs="Times New Roman"/>
          <w:color w:val="000000"/>
          <w:sz w:val="24"/>
          <w:szCs w:val="24"/>
        </w:rPr>
        <w:t>Комп′юші</w:t>
      </w:r>
      <w:proofErr w:type="spellEnd"/>
      <w:r w:rsidRPr="008867FF">
        <w:rPr>
          <w:rFonts w:ascii="Times New Roman" w:hAnsi="Times New Roman" w:cs="Times New Roman"/>
          <w:color w:val="000000"/>
          <w:sz w:val="24"/>
          <w:szCs w:val="24"/>
        </w:rPr>
        <w:t>»</w:t>
      </w:r>
      <w:r w:rsidR="005E53BC">
        <w:rPr>
          <w:rFonts w:ascii="Times New Roman" w:hAnsi="Times New Roman" w:cs="Times New Roman"/>
          <w:color w:val="000000"/>
          <w:sz w:val="24"/>
          <w:szCs w:val="24"/>
        </w:rPr>
        <w:t xml:space="preserve">, « Україна – моя Батьківщина», </w:t>
      </w:r>
      <w:r w:rsidR="000A35BE">
        <w:rPr>
          <w:rFonts w:ascii="Times New Roman" w:hAnsi="Times New Roman" w:cs="Times New Roman"/>
          <w:color w:val="000000"/>
          <w:sz w:val="24"/>
          <w:szCs w:val="24"/>
        </w:rPr>
        <w:t>«Запрошуємо на</w:t>
      </w:r>
      <w:r w:rsidR="008466F4">
        <w:rPr>
          <w:rFonts w:ascii="Times New Roman" w:hAnsi="Times New Roman" w:cs="Times New Roman"/>
          <w:color w:val="000000"/>
          <w:sz w:val="24"/>
          <w:szCs w:val="24"/>
        </w:rPr>
        <w:t xml:space="preserve"> ярмарок</w:t>
      </w:r>
      <w:r w:rsidR="000A35BE">
        <w:rPr>
          <w:rFonts w:ascii="Times New Roman" w:hAnsi="Times New Roman" w:cs="Times New Roman"/>
          <w:color w:val="000000"/>
          <w:sz w:val="24"/>
          <w:szCs w:val="24"/>
        </w:rPr>
        <w:t xml:space="preserve"> до нас  на  гостини</w:t>
      </w:r>
      <w:r w:rsidR="0034388A">
        <w:rPr>
          <w:rFonts w:ascii="Times New Roman" w:hAnsi="Times New Roman" w:cs="Times New Roman"/>
          <w:color w:val="000000"/>
          <w:sz w:val="24"/>
          <w:szCs w:val="24"/>
        </w:rPr>
        <w:t>»</w:t>
      </w:r>
      <w:r w:rsidR="005E53BC">
        <w:rPr>
          <w:rFonts w:ascii="Times New Roman" w:hAnsi="Times New Roman" w:cs="Times New Roman"/>
          <w:color w:val="000000"/>
          <w:sz w:val="24"/>
          <w:szCs w:val="24"/>
        </w:rPr>
        <w:t xml:space="preserve">  - Рудик М.Б.</w:t>
      </w:r>
    </w:p>
    <w:p w:rsidR="008867FF" w:rsidRPr="008867FF" w:rsidRDefault="008867FF" w:rsidP="008867FF">
      <w:pPr>
        <w:shd w:val="clear" w:color="auto" w:fill="FFFFFF" w:themeFill="background1"/>
        <w:rPr>
          <w:rFonts w:ascii="Times New Roman" w:hAnsi="Times New Roman" w:cs="Times New Roman"/>
          <w:color w:val="000000"/>
          <w:sz w:val="24"/>
          <w:szCs w:val="24"/>
        </w:rPr>
      </w:pPr>
      <w:r w:rsidRPr="008867FF">
        <w:rPr>
          <w:rFonts w:ascii="Times New Roman" w:hAnsi="Times New Roman" w:cs="Times New Roman"/>
          <w:color w:val="000000"/>
          <w:sz w:val="24"/>
          <w:szCs w:val="24"/>
        </w:rPr>
        <w:t> Під час колективних переглядів  інтегрованих  занять вихователі мали можливість обмінятися досвідом роботи, передати педагогічний досвід.  </w:t>
      </w:r>
    </w:p>
    <w:p w:rsidR="008867FF" w:rsidRPr="008867FF" w:rsidRDefault="008867FF" w:rsidP="008867FF">
      <w:pPr>
        <w:shd w:val="clear" w:color="auto" w:fill="FFFFFF" w:themeFill="background1"/>
        <w:spacing w:before="225"/>
        <w:rPr>
          <w:rFonts w:ascii="Times New Roman" w:hAnsi="Times New Roman" w:cs="Times New Roman"/>
          <w:color w:val="000000"/>
          <w:sz w:val="24"/>
          <w:szCs w:val="24"/>
        </w:rPr>
      </w:pPr>
      <w:r w:rsidRPr="008867FF">
        <w:rPr>
          <w:rFonts w:ascii="Times New Roman" w:hAnsi="Times New Roman" w:cs="Times New Roman"/>
          <w:color w:val="000000"/>
          <w:sz w:val="24"/>
          <w:szCs w:val="24"/>
        </w:rPr>
        <w:t>До атестації вихователі пройшли підвищення кваліфікації: 120 годин . Постійно проводиться аналіз кваліфікаційного рівня педагогів. Педагоги один  раз у п’ять років обов’язково проходять чергову атестацію, при бажанні – проходять позачергову атестацію,  відповід</w:t>
      </w:r>
      <w:r w:rsidRPr="008867FF">
        <w:rPr>
          <w:rFonts w:ascii="Times New Roman" w:hAnsi="Times New Roman" w:cs="Times New Roman"/>
          <w:color w:val="000000"/>
          <w:sz w:val="24"/>
          <w:szCs w:val="24"/>
        </w:rPr>
        <w:softHyphen/>
        <w:t>но до чинного Положення про атестацію педагогічних працівни</w:t>
      </w:r>
      <w:r w:rsidRPr="008867FF">
        <w:rPr>
          <w:rFonts w:ascii="Times New Roman" w:hAnsi="Times New Roman" w:cs="Times New Roman"/>
          <w:color w:val="000000"/>
          <w:sz w:val="24"/>
          <w:szCs w:val="24"/>
        </w:rPr>
        <w:softHyphen/>
        <w:t xml:space="preserve">ків. Адміністрація КЗДО </w:t>
      </w:r>
      <w:proofErr w:type="spellStart"/>
      <w:r w:rsidRPr="008867FF">
        <w:rPr>
          <w:rFonts w:ascii="Times New Roman" w:hAnsi="Times New Roman" w:cs="Times New Roman"/>
          <w:color w:val="000000"/>
          <w:sz w:val="24"/>
          <w:szCs w:val="24"/>
        </w:rPr>
        <w:t>смт.Жвирка</w:t>
      </w:r>
      <w:proofErr w:type="spellEnd"/>
      <w:r w:rsidRPr="008867FF">
        <w:rPr>
          <w:rFonts w:ascii="Times New Roman" w:hAnsi="Times New Roman" w:cs="Times New Roman"/>
          <w:color w:val="000000"/>
          <w:sz w:val="24"/>
          <w:szCs w:val="24"/>
        </w:rPr>
        <w:t xml:space="preserve">  постійно веде контроль за проходженням підвищення кваліфікації та атестацією педагогічних працівників, згідно відповідних положень  та клопотань педпрацівників – педагогічна рада затверджує сертифікати про підвищення кваліфікації педагогів, які вони отримали шляхом перегляду, здавання тестів на освітніх платформах «</w:t>
      </w:r>
      <w:proofErr w:type="spellStart"/>
      <w:r w:rsidRPr="008867FF">
        <w:rPr>
          <w:rFonts w:ascii="Times New Roman" w:hAnsi="Times New Roman" w:cs="Times New Roman"/>
          <w:color w:val="000000"/>
          <w:sz w:val="24"/>
          <w:szCs w:val="24"/>
        </w:rPr>
        <w:t>Всеосвіта</w:t>
      </w:r>
      <w:proofErr w:type="spellEnd"/>
      <w:r w:rsidRPr="008867FF">
        <w:rPr>
          <w:rFonts w:ascii="Times New Roman" w:hAnsi="Times New Roman" w:cs="Times New Roman"/>
          <w:color w:val="000000"/>
          <w:sz w:val="24"/>
          <w:szCs w:val="24"/>
        </w:rPr>
        <w:t xml:space="preserve">», «Освіта України», ТЦ «СУТО» тощо. З метою вдосконалення професійної підготовки шляхом поглиблення, розширення й оновлення професійних </w:t>
      </w:r>
      <w:proofErr w:type="spellStart"/>
      <w:r w:rsidRPr="008867FF">
        <w:rPr>
          <w:rFonts w:ascii="Times New Roman" w:hAnsi="Times New Roman" w:cs="Times New Roman"/>
          <w:color w:val="000000"/>
          <w:sz w:val="24"/>
          <w:szCs w:val="24"/>
        </w:rPr>
        <w:t>компетентностей</w:t>
      </w:r>
      <w:proofErr w:type="spellEnd"/>
      <w:r w:rsidRPr="008867FF">
        <w:rPr>
          <w:rFonts w:ascii="Times New Roman" w:hAnsi="Times New Roman" w:cs="Times New Roman"/>
          <w:color w:val="000000"/>
          <w:sz w:val="24"/>
          <w:szCs w:val="24"/>
        </w:rPr>
        <w:t xml:space="preserve"> організовується підвищення кваліфікації педагогічних працівників. Щорічне підвищення кваліфікації педагогічних працівників закладів дошкільної освіти здійснюється відповідно до статті 59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120 годин.  Щорічний план підвищення кваліфікації педагогічних працівників затверджує педагогічна рада ЗДО. Педагогічні працівники беруть участь у різноманітних </w:t>
      </w:r>
      <w:proofErr w:type="spellStart"/>
      <w:r w:rsidRPr="008867FF">
        <w:rPr>
          <w:rFonts w:ascii="Times New Roman" w:hAnsi="Times New Roman" w:cs="Times New Roman"/>
          <w:color w:val="000000"/>
          <w:sz w:val="24"/>
          <w:szCs w:val="24"/>
        </w:rPr>
        <w:t>вебінарах</w:t>
      </w:r>
      <w:proofErr w:type="spellEnd"/>
      <w:r w:rsidRPr="008867FF">
        <w:rPr>
          <w:rFonts w:ascii="Times New Roman" w:hAnsi="Times New Roman" w:cs="Times New Roman"/>
          <w:color w:val="000000"/>
          <w:sz w:val="24"/>
          <w:szCs w:val="24"/>
        </w:rPr>
        <w:t>, онлайн-конференціях та семінарах, про що свідчать сертифікати.</w:t>
      </w:r>
    </w:p>
    <w:p w:rsidR="008867FF" w:rsidRPr="008867FF" w:rsidRDefault="008867FF" w:rsidP="008867FF">
      <w:pPr>
        <w:shd w:val="clear" w:color="auto" w:fill="FFFFFF" w:themeFill="background1"/>
        <w:spacing w:before="225"/>
        <w:rPr>
          <w:rFonts w:ascii="Times New Roman" w:hAnsi="Times New Roman" w:cs="Times New Roman"/>
          <w:color w:val="000000"/>
          <w:sz w:val="24"/>
          <w:szCs w:val="24"/>
        </w:rPr>
      </w:pPr>
      <w:r w:rsidRPr="008867FF">
        <w:rPr>
          <w:rFonts w:ascii="Times New Roman" w:hAnsi="Times New Roman" w:cs="Times New Roman"/>
          <w:color w:val="000000"/>
          <w:sz w:val="24"/>
          <w:szCs w:val="24"/>
        </w:rPr>
        <w:t>Методична робота - консультації, семінари, ділові ігри, колективні перегляди, сприяли розвитку творчості, ініціативи педагогів та були спрямовані на підвищення якості  освітнього процесу. Весь педагогічний колектив закладу  дошкільної освіти продовжував роботу над створенням розвивального простору, який позитивно вливає на збереження та зміцнення психічного та соціального здоров'я,  </w:t>
      </w:r>
      <w:r w:rsidRPr="00A20835">
        <w:rPr>
          <w:rFonts w:ascii="Times New Roman" w:hAnsi="Times New Roman" w:cs="Times New Roman"/>
          <w:iCs/>
          <w:color w:val="000000"/>
          <w:sz w:val="24"/>
          <w:szCs w:val="24"/>
        </w:rPr>
        <w:t>сприяє</w:t>
      </w:r>
      <w:r w:rsidRPr="00A20835">
        <w:rPr>
          <w:rFonts w:ascii="Times New Roman" w:hAnsi="Times New Roman" w:cs="Times New Roman"/>
          <w:color w:val="000000"/>
          <w:sz w:val="24"/>
          <w:szCs w:val="24"/>
        </w:rPr>
        <w:t xml:space="preserve">  </w:t>
      </w:r>
      <w:r w:rsidRPr="008867FF">
        <w:rPr>
          <w:rFonts w:ascii="Times New Roman" w:hAnsi="Times New Roman" w:cs="Times New Roman"/>
          <w:color w:val="000000"/>
          <w:sz w:val="24"/>
          <w:szCs w:val="24"/>
        </w:rPr>
        <w:t>особистісному,  </w:t>
      </w:r>
      <w:r w:rsidRPr="00A20835">
        <w:rPr>
          <w:rFonts w:ascii="Times New Roman" w:hAnsi="Times New Roman" w:cs="Times New Roman"/>
          <w:iCs/>
          <w:color w:val="000000"/>
          <w:sz w:val="24"/>
          <w:szCs w:val="24"/>
        </w:rPr>
        <w:t>інтелектуальному,</w:t>
      </w:r>
      <w:r w:rsidRPr="00A20835">
        <w:rPr>
          <w:rFonts w:ascii="Times New Roman" w:hAnsi="Times New Roman" w:cs="Times New Roman"/>
          <w:color w:val="000000"/>
          <w:sz w:val="24"/>
          <w:szCs w:val="24"/>
        </w:rPr>
        <w:t> </w:t>
      </w:r>
      <w:r w:rsidRPr="00A20835">
        <w:rPr>
          <w:rFonts w:ascii="Times New Roman" w:hAnsi="Times New Roman" w:cs="Times New Roman"/>
          <w:iCs/>
          <w:color w:val="000000"/>
          <w:sz w:val="24"/>
          <w:szCs w:val="24"/>
        </w:rPr>
        <w:t>фізичному</w:t>
      </w:r>
      <w:r w:rsidRPr="008867FF">
        <w:rPr>
          <w:rFonts w:ascii="Times New Roman" w:hAnsi="Times New Roman" w:cs="Times New Roman"/>
          <w:color w:val="000000"/>
          <w:sz w:val="24"/>
          <w:szCs w:val="24"/>
        </w:rPr>
        <w:t> і соціальному </w:t>
      </w:r>
      <w:r w:rsidRPr="00A20835">
        <w:rPr>
          <w:rFonts w:ascii="Times New Roman" w:hAnsi="Times New Roman" w:cs="Times New Roman"/>
          <w:iCs/>
          <w:color w:val="000000"/>
          <w:sz w:val="24"/>
          <w:szCs w:val="24"/>
        </w:rPr>
        <w:t>розвитку</w:t>
      </w:r>
      <w:r w:rsidRPr="008867FF">
        <w:rPr>
          <w:rFonts w:ascii="Times New Roman" w:hAnsi="Times New Roman" w:cs="Times New Roman"/>
          <w:i/>
          <w:iCs/>
          <w:color w:val="000000"/>
          <w:sz w:val="24"/>
          <w:szCs w:val="24"/>
        </w:rPr>
        <w:t> </w:t>
      </w:r>
      <w:r w:rsidRPr="008867FF">
        <w:rPr>
          <w:rFonts w:ascii="Times New Roman" w:hAnsi="Times New Roman" w:cs="Times New Roman"/>
          <w:color w:val="000000"/>
          <w:sz w:val="24"/>
          <w:szCs w:val="24"/>
        </w:rPr>
        <w:t>здобувачів дошкільної освіти.</w:t>
      </w:r>
    </w:p>
    <w:p w:rsidR="00843B9F" w:rsidRDefault="008867FF" w:rsidP="008867FF">
      <w:pPr>
        <w:shd w:val="clear" w:color="auto" w:fill="FFFFFF" w:themeFill="background1"/>
        <w:spacing w:before="225"/>
        <w:rPr>
          <w:rFonts w:ascii="Times New Roman" w:hAnsi="Times New Roman" w:cs="Times New Roman"/>
          <w:color w:val="000000"/>
          <w:sz w:val="24"/>
          <w:szCs w:val="24"/>
        </w:rPr>
      </w:pPr>
      <w:r w:rsidRPr="008867FF">
        <w:rPr>
          <w:rFonts w:ascii="Times New Roman" w:hAnsi="Times New Roman" w:cs="Times New Roman"/>
          <w:color w:val="000000"/>
          <w:sz w:val="24"/>
          <w:szCs w:val="24"/>
        </w:rPr>
        <w:lastRenderedPageBreak/>
        <w:t>Адміністрація закладу  дошкільної освіти продовжує роботу над створенням методи</w:t>
      </w:r>
      <w:r w:rsidR="00A20835">
        <w:rPr>
          <w:rFonts w:ascii="Times New Roman" w:hAnsi="Times New Roman" w:cs="Times New Roman"/>
          <w:color w:val="000000"/>
          <w:sz w:val="24"/>
          <w:szCs w:val="24"/>
        </w:rPr>
        <w:t xml:space="preserve">чного простору в закладі  дошкільної  освіти </w:t>
      </w:r>
      <w:proofErr w:type="spellStart"/>
      <w:r w:rsidR="00A20835">
        <w:rPr>
          <w:rFonts w:ascii="Times New Roman" w:hAnsi="Times New Roman" w:cs="Times New Roman"/>
          <w:color w:val="000000"/>
          <w:sz w:val="24"/>
          <w:szCs w:val="24"/>
        </w:rPr>
        <w:t>смт.Жвирка</w:t>
      </w:r>
      <w:proofErr w:type="spellEnd"/>
      <w:r w:rsidR="00A20835">
        <w:rPr>
          <w:rFonts w:ascii="Times New Roman" w:hAnsi="Times New Roman" w:cs="Times New Roman"/>
          <w:color w:val="000000"/>
          <w:sz w:val="24"/>
          <w:szCs w:val="24"/>
        </w:rPr>
        <w:t xml:space="preserve">.                   А саме: консультації, </w:t>
      </w:r>
      <w:proofErr w:type="spellStart"/>
      <w:r w:rsidR="00A20835">
        <w:rPr>
          <w:rFonts w:ascii="Times New Roman" w:hAnsi="Times New Roman" w:cs="Times New Roman"/>
          <w:color w:val="000000"/>
          <w:sz w:val="24"/>
          <w:szCs w:val="24"/>
        </w:rPr>
        <w:t>педгодини</w:t>
      </w:r>
      <w:proofErr w:type="spellEnd"/>
      <w:r w:rsidRPr="008867FF">
        <w:rPr>
          <w:rFonts w:ascii="Times New Roman" w:hAnsi="Times New Roman" w:cs="Times New Roman"/>
          <w:color w:val="000000"/>
          <w:sz w:val="24"/>
          <w:szCs w:val="24"/>
        </w:rPr>
        <w:t>, ділові ігри, колективні перегляди, сприяли розвитку творчості, ініціативи, та були спрямовані на підвищення якості  освітнього процесу.</w:t>
      </w:r>
    </w:p>
    <w:p w:rsidR="008867FF" w:rsidRPr="008867FF" w:rsidRDefault="008867FF" w:rsidP="008867FF">
      <w:pPr>
        <w:shd w:val="clear" w:color="auto" w:fill="FFFFFF" w:themeFill="background1"/>
        <w:spacing w:before="225"/>
        <w:rPr>
          <w:rFonts w:ascii="Times New Roman" w:hAnsi="Times New Roman" w:cs="Times New Roman"/>
          <w:color w:val="000000"/>
          <w:sz w:val="24"/>
          <w:szCs w:val="24"/>
        </w:rPr>
      </w:pPr>
      <w:r w:rsidRPr="008867FF">
        <w:rPr>
          <w:rFonts w:ascii="Times New Roman" w:hAnsi="Times New Roman" w:cs="Times New Roman"/>
          <w:color w:val="000000"/>
          <w:sz w:val="24"/>
          <w:szCs w:val="24"/>
        </w:rPr>
        <w:t>Протягом навчального року здійснювалося поповнення інформаційно-методичної бази закладу дошкільної освіти навчально-виховними програмами, методичними та наочними посібниками, рекомендованими Міністерством освіти і науки України.  </w:t>
      </w:r>
    </w:p>
    <w:p w:rsidR="008867FF" w:rsidRPr="008867FF" w:rsidRDefault="0034388A" w:rsidP="008867FF">
      <w:pPr>
        <w:shd w:val="clear" w:color="auto" w:fill="FFFFFF" w:themeFill="background1"/>
        <w:spacing w:before="225"/>
        <w:rPr>
          <w:rFonts w:ascii="Times New Roman" w:hAnsi="Times New Roman" w:cs="Times New Roman"/>
          <w:color w:val="000000"/>
          <w:sz w:val="24"/>
          <w:szCs w:val="24"/>
        </w:rPr>
      </w:pPr>
      <w:r>
        <w:rPr>
          <w:rFonts w:ascii="Times New Roman" w:hAnsi="Times New Roman" w:cs="Times New Roman"/>
          <w:color w:val="000000"/>
          <w:sz w:val="24"/>
          <w:szCs w:val="24"/>
        </w:rPr>
        <w:t>          Впродовж  2023-2024</w:t>
      </w:r>
      <w:r w:rsidR="008867FF" w:rsidRPr="008867FF">
        <w:rPr>
          <w:rFonts w:ascii="Times New Roman" w:hAnsi="Times New Roman" w:cs="Times New Roman"/>
          <w:color w:val="000000"/>
          <w:sz w:val="24"/>
          <w:szCs w:val="24"/>
        </w:rPr>
        <w:t xml:space="preserve">  навчального року в КЗДО </w:t>
      </w:r>
      <w:proofErr w:type="spellStart"/>
      <w:r w:rsidR="008867FF" w:rsidRPr="008867FF">
        <w:rPr>
          <w:rFonts w:ascii="Times New Roman" w:hAnsi="Times New Roman" w:cs="Times New Roman"/>
          <w:color w:val="000000"/>
          <w:sz w:val="24"/>
          <w:szCs w:val="24"/>
        </w:rPr>
        <w:t>смт.Жвирка</w:t>
      </w:r>
      <w:proofErr w:type="spellEnd"/>
      <w:r w:rsidR="008867FF" w:rsidRPr="008867FF">
        <w:rPr>
          <w:rFonts w:ascii="Times New Roman" w:hAnsi="Times New Roman" w:cs="Times New Roman"/>
          <w:color w:val="000000"/>
          <w:sz w:val="24"/>
          <w:szCs w:val="24"/>
        </w:rPr>
        <w:t xml:space="preserve">  було побудовано та проведено тематичні педа</w:t>
      </w:r>
      <w:r w:rsidR="008867FF" w:rsidRPr="008867FF">
        <w:rPr>
          <w:rFonts w:ascii="Times New Roman" w:hAnsi="Times New Roman" w:cs="Times New Roman"/>
          <w:color w:val="000000"/>
          <w:sz w:val="24"/>
          <w:szCs w:val="24"/>
        </w:rPr>
        <w:softHyphen/>
        <w:t>гогічні ради:</w:t>
      </w:r>
    </w:p>
    <w:p w:rsidR="008867FF" w:rsidRPr="00A20835" w:rsidRDefault="000E51C5" w:rsidP="00A20835">
      <w:pPr>
        <w:pStyle w:val="a3"/>
        <w:numPr>
          <w:ilvl w:val="1"/>
          <w:numId w:val="17"/>
        </w:numPr>
        <w:shd w:val="clear" w:color="auto" w:fill="FFFFFF" w:themeFill="background1"/>
        <w:spacing w:before="225"/>
        <w:rPr>
          <w:rFonts w:ascii="Times New Roman" w:hAnsi="Times New Roman" w:cs="Times New Roman"/>
          <w:color w:val="000000"/>
          <w:sz w:val="24"/>
          <w:szCs w:val="24"/>
        </w:rPr>
      </w:pPr>
      <w:r>
        <w:rPr>
          <w:rFonts w:ascii="Times New Roman" w:hAnsi="Times New Roman" w:cs="Times New Roman"/>
          <w:color w:val="000000"/>
          <w:sz w:val="24"/>
          <w:szCs w:val="24"/>
        </w:rPr>
        <w:t xml:space="preserve"> « </w:t>
      </w:r>
      <w:r w:rsidR="0034388A">
        <w:rPr>
          <w:rFonts w:ascii="Times New Roman" w:hAnsi="Times New Roman" w:cs="Times New Roman"/>
          <w:color w:val="000000"/>
          <w:sz w:val="24"/>
          <w:szCs w:val="24"/>
        </w:rPr>
        <w:t>Співпраця  ЗДО  з  родинами  вихованців</w:t>
      </w:r>
      <w:r w:rsidR="008867FF" w:rsidRPr="00A20835">
        <w:rPr>
          <w:rFonts w:ascii="Times New Roman" w:hAnsi="Times New Roman" w:cs="Times New Roman"/>
          <w:color w:val="000000"/>
          <w:sz w:val="24"/>
          <w:szCs w:val="24"/>
        </w:rPr>
        <w:t>».</w:t>
      </w:r>
    </w:p>
    <w:p w:rsidR="00A20835" w:rsidRDefault="0034388A" w:rsidP="00A20835">
      <w:pPr>
        <w:pStyle w:val="a3"/>
        <w:numPr>
          <w:ilvl w:val="1"/>
          <w:numId w:val="17"/>
        </w:numPr>
        <w:shd w:val="clear" w:color="auto" w:fill="FFFFFF" w:themeFill="background1"/>
        <w:spacing w:before="225"/>
        <w:rPr>
          <w:rFonts w:ascii="Times New Roman" w:hAnsi="Times New Roman" w:cs="Times New Roman"/>
          <w:color w:val="000000"/>
          <w:sz w:val="24"/>
          <w:szCs w:val="24"/>
        </w:rPr>
      </w:pPr>
      <w:r>
        <w:rPr>
          <w:rFonts w:ascii="Times New Roman" w:hAnsi="Times New Roman" w:cs="Times New Roman"/>
          <w:color w:val="000000"/>
          <w:sz w:val="24"/>
          <w:szCs w:val="24"/>
        </w:rPr>
        <w:t xml:space="preserve">«Формування </w:t>
      </w:r>
      <w:r w:rsidR="00E64C4C">
        <w:rPr>
          <w:rFonts w:ascii="Times New Roman" w:hAnsi="Times New Roman" w:cs="Times New Roman"/>
          <w:color w:val="000000"/>
          <w:sz w:val="24"/>
          <w:szCs w:val="24"/>
        </w:rPr>
        <w:t xml:space="preserve"> національної  самоідентифікації</w:t>
      </w:r>
      <w:r>
        <w:rPr>
          <w:rFonts w:ascii="Times New Roman" w:hAnsi="Times New Roman" w:cs="Times New Roman"/>
          <w:color w:val="000000"/>
          <w:sz w:val="24"/>
          <w:szCs w:val="24"/>
        </w:rPr>
        <w:t xml:space="preserve">  дошкільнят».</w:t>
      </w:r>
    </w:p>
    <w:p w:rsidR="008867FF" w:rsidRPr="0034388A" w:rsidRDefault="0034388A" w:rsidP="0034388A">
      <w:pPr>
        <w:pStyle w:val="a3"/>
        <w:numPr>
          <w:ilvl w:val="1"/>
          <w:numId w:val="17"/>
        </w:numPr>
        <w:shd w:val="clear" w:color="auto" w:fill="FFFFFF" w:themeFill="background1"/>
        <w:spacing w:before="225"/>
        <w:rPr>
          <w:rFonts w:ascii="Times New Roman" w:hAnsi="Times New Roman" w:cs="Times New Roman"/>
          <w:color w:val="000000"/>
          <w:sz w:val="24"/>
          <w:szCs w:val="24"/>
        </w:rPr>
      </w:pPr>
      <w:r>
        <w:rPr>
          <w:rFonts w:ascii="Times New Roman" w:hAnsi="Times New Roman" w:cs="Times New Roman"/>
          <w:color w:val="000000"/>
          <w:sz w:val="24"/>
          <w:szCs w:val="24"/>
        </w:rPr>
        <w:t xml:space="preserve"> «Безпека  життєдіяльності  дошкільнят -   важливий  чинник  освітнього  процесу».</w:t>
      </w:r>
    </w:p>
    <w:p w:rsidR="008867FF" w:rsidRPr="008867FF" w:rsidRDefault="000E51C5" w:rsidP="008867FF">
      <w:pPr>
        <w:rPr>
          <w:rFonts w:ascii="Times New Roman" w:hAnsi="Times New Roman" w:cs="Times New Roman"/>
          <w:sz w:val="24"/>
          <w:szCs w:val="24"/>
        </w:rPr>
      </w:pPr>
      <w:r>
        <w:rPr>
          <w:rFonts w:ascii="Times New Roman" w:hAnsi="Times New Roman" w:cs="Times New Roman"/>
          <w:sz w:val="24"/>
          <w:szCs w:val="24"/>
        </w:rPr>
        <w:t xml:space="preserve">Педагог </w:t>
      </w:r>
      <w:r w:rsidR="004E523D">
        <w:rPr>
          <w:rFonts w:ascii="Times New Roman" w:hAnsi="Times New Roman" w:cs="Times New Roman"/>
          <w:sz w:val="24"/>
          <w:szCs w:val="24"/>
        </w:rPr>
        <w:t xml:space="preserve"> КЗДО </w:t>
      </w:r>
      <w:proofErr w:type="spellStart"/>
      <w:r w:rsidR="004E523D">
        <w:rPr>
          <w:rFonts w:ascii="Times New Roman" w:hAnsi="Times New Roman" w:cs="Times New Roman"/>
          <w:sz w:val="24"/>
          <w:szCs w:val="24"/>
        </w:rPr>
        <w:t>смт.Жвирка</w:t>
      </w:r>
      <w:proofErr w:type="spellEnd"/>
      <w:r w:rsidR="004E523D">
        <w:rPr>
          <w:rFonts w:ascii="Times New Roman" w:hAnsi="Times New Roman" w:cs="Times New Roman"/>
          <w:sz w:val="24"/>
          <w:szCs w:val="24"/>
        </w:rPr>
        <w:t xml:space="preserve">  долучив</w:t>
      </w:r>
      <w:r w:rsidR="008867FF" w:rsidRPr="008867FF">
        <w:rPr>
          <w:rFonts w:ascii="Times New Roman" w:hAnsi="Times New Roman" w:cs="Times New Roman"/>
          <w:sz w:val="24"/>
          <w:szCs w:val="24"/>
        </w:rPr>
        <w:t xml:space="preserve">ся до  </w:t>
      </w:r>
      <w:proofErr w:type="spellStart"/>
      <w:r w:rsidR="008867FF" w:rsidRPr="008867FF">
        <w:rPr>
          <w:rFonts w:ascii="Times New Roman" w:hAnsi="Times New Roman" w:cs="Times New Roman"/>
          <w:sz w:val="24"/>
          <w:szCs w:val="24"/>
        </w:rPr>
        <w:t>флешмобу</w:t>
      </w:r>
      <w:proofErr w:type="spellEnd"/>
      <w:r w:rsidR="008867FF" w:rsidRPr="008867FF">
        <w:rPr>
          <w:rFonts w:ascii="Times New Roman" w:hAnsi="Times New Roman" w:cs="Times New Roman"/>
          <w:sz w:val="24"/>
          <w:szCs w:val="24"/>
        </w:rPr>
        <w:t xml:space="preserve"> « Світ  доброти» участю  у  «І</w:t>
      </w:r>
      <w:r w:rsidR="0034388A">
        <w:rPr>
          <w:rFonts w:ascii="Times New Roman" w:hAnsi="Times New Roman" w:cs="Times New Roman"/>
          <w:sz w:val="24"/>
          <w:szCs w:val="24"/>
        </w:rPr>
        <w:t>І</w:t>
      </w:r>
      <w:r w:rsidR="008867FF" w:rsidRPr="008867FF">
        <w:rPr>
          <w:rFonts w:ascii="Times New Roman" w:hAnsi="Times New Roman" w:cs="Times New Roman"/>
          <w:sz w:val="24"/>
          <w:szCs w:val="24"/>
        </w:rPr>
        <w:t>І Міжнародному  занятті  доброти». Гуманне та  відповідальне  ставлення  до тварин:</w:t>
      </w:r>
    </w:p>
    <w:p w:rsidR="008867FF" w:rsidRDefault="0034388A" w:rsidP="008867FF">
      <w:pPr>
        <w:pStyle w:val="a3"/>
        <w:numPr>
          <w:ilvl w:val="1"/>
          <w:numId w:val="17"/>
        </w:numPr>
        <w:spacing w:line="256" w:lineRule="auto"/>
        <w:rPr>
          <w:rFonts w:ascii="Times New Roman" w:hAnsi="Times New Roman" w:cs="Times New Roman"/>
          <w:sz w:val="24"/>
          <w:szCs w:val="24"/>
        </w:rPr>
      </w:pPr>
      <w:r>
        <w:rPr>
          <w:rFonts w:ascii="Times New Roman" w:hAnsi="Times New Roman" w:cs="Times New Roman"/>
          <w:sz w:val="24"/>
          <w:szCs w:val="24"/>
        </w:rPr>
        <w:t>Олекса О.Я.</w:t>
      </w:r>
      <w:r w:rsidR="008867FF" w:rsidRPr="008867FF">
        <w:rPr>
          <w:rFonts w:ascii="Times New Roman" w:hAnsi="Times New Roman" w:cs="Times New Roman"/>
          <w:sz w:val="24"/>
          <w:szCs w:val="24"/>
        </w:rPr>
        <w:t>. провела  інтегров</w:t>
      </w:r>
      <w:r w:rsidR="000E51C5">
        <w:rPr>
          <w:rFonts w:ascii="Times New Roman" w:hAnsi="Times New Roman" w:cs="Times New Roman"/>
          <w:sz w:val="24"/>
          <w:szCs w:val="24"/>
        </w:rPr>
        <w:t>ані  заняття  на  тему: «Домашні улюбле</w:t>
      </w:r>
      <w:r w:rsidR="008466F4">
        <w:rPr>
          <w:rFonts w:ascii="Times New Roman" w:hAnsi="Times New Roman" w:cs="Times New Roman"/>
          <w:sz w:val="24"/>
          <w:szCs w:val="24"/>
        </w:rPr>
        <w:t xml:space="preserve">нці», «Догляд </w:t>
      </w:r>
      <w:r w:rsidR="000E51C5">
        <w:rPr>
          <w:rFonts w:ascii="Times New Roman" w:hAnsi="Times New Roman" w:cs="Times New Roman"/>
          <w:sz w:val="24"/>
          <w:szCs w:val="24"/>
        </w:rPr>
        <w:t>з</w:t>
      </w:r>
      <w:r w:rsidR="008466F4">
        <w:rPr>
          <w:rFonts w:ascii="Times New Roman" w:hAnsi="Times New Roman" w:cs="Times New Roman"/>
          <w:sz w:val="24"/>
          <w:szCs w:val="24"/>
        </w:rPr>
        <w:t>а тваринами вдома», «Зоомагазин, використовуючи  бесіду за твором Ельвіри Москалик « Біла мисочка  в  блакитний  горошок»( допомога безпритульним  тваринам); бесіду про  правила  догляду за  тваринами  і розмальовували замальовки; описові  розповіді  про  ветеринарну  лікарню.</w:t>
      </w:r>
    </w:p>
    <w:p w:rsidR="000E51C5" w:rsidRPr="00D55B9D" w:rsidRDefault="000E51C5" w:rsidP="000E51C5">
      <w:pPr>
        <w:pStyle w:val="a3"/>
        <w:spacing w:line="256" w:lineRule="auto"/>
        <w:ind w:left="1440"/>
        <w:rPr>
          <w:rFonts w:ascii="Times New Roman" w:hAnsi="Times New Roman" w:cs="Times New Roman"/>
          <w:sz w:val="24"/>
          <w:szCs w:val="24"/>
        </w:rPr>
      </w:pPr>
      <w:r>
        <w:rPr>
          <w:rFonts w:ascii="Times New Roman" w:hAnsi="Times New Roman" w:cs="Times New Roman"/>
          <w:sz w:val="24"/>
          <w:szCs w:val="24"/>
        </w:rPr>
        <w:t xml:space="preserve">Вихователь Олекса О.Я. стала учасником  рекорду України з  проведення  найбільшої кількості  занять доброти і була  нагороджена  грамотою і </w:t>
      </w:r>
      <w:r w:rsidR="00D55B9D">
        <w:rPr>
          <w:rFonts w:ascii="Times New Roman" w:hAnsi="Times New Roman" w:cs="Times New Roman"/>
          <w:sz w:val="24"/>
          <w:szCs w:val="24"/>
        </w:rPr>
        <w:t xml:space="preserve">подарунком - </w:t>
      </w:r>
      <w:r>
        <w:rPr>
          <w:rFonts w:ascii="Times New Roman" w:hAnsi="Times New Roman" w:cs="Times New Roman"/>
          <w:sz w:val="24"/>
          <w:szCs w:val="24"/>
        </w:rPr>
        <w:t>набором-</w:t>
      </w:r>
      <w:proofErr w:type="spellStart"/>
      <w:r>
        <w:rPr>
          <w:rFonts w:ascii="Times New Roman" w:hAnsi="Times New Roman" w:cs="Times New Roman"/>
          <w:sz w:val="24"/>
          <w:szCs w:val="24"/>
        </w:rPr>
        <w:t>пазлами</w:t>
      </w:r>
      <w:proofErr w:type="spellEnd"/>
      <w:r>
        <w:rPr>
          <w:rFonts w:ascii="Times New Roman" w:hAnsi="Times New Roman" w:cs="Times New Roman"/>
          <w:sz w:val="24"/>
          <w:szCs w:val="24"/>
        </w:rPr>
        <w:t xml:space="preserve">  « Домашні улюбленці» про відповідальне  ставлення  до  тварин « </w:t>
      </w:r>
      <w:proofErr w:type="spellStart"/>
      <w:r w:rsidR="00D55B9D">
        <w:rPr>
          <w:rFonts w:ascii="Times New Roman" w:hAnsi="Times New Roman" w:cs="Times New Roman"/>
          <w:sz w:val="24"/>
          <w:szCs w:val="24"/>
          <w:lang w:val="en-US"/>
        </w:rPr>
        <w:t>HappyPaw</w:t>
      </w:r>
      <w:proofErr w:type="spellEnd"/>
      <w:r w:rsidR="00D55B9D">
        <w:rPr>
          <w:rFonts w:ascii="Times New Roman" w:hAnsi="Times New Roman" w:cs="Times New Roman"/>
          <w:sz w:val="24"/>
          <w:szCs w:val="24"/>
        </w:rPr>
        <w:t>» та ТМ «</w:t>
      </w:r>
      <w:proofErr w:type="spellStart"/>
      <w:r w:rsidR="00D55B9D">
        <w:rPr>
          <w:rFonts w:ascii="Times New Roman" w:hAnsi="Times New Roman" w:cs="Times New Roman"/>
          <w:sz w:val="24"/>
          <w:szCs w:val="24"/>
          <w:lang w:val="en-US"/>
        </w:rPr>
        <w:t>Pyrina</w:t>
      </w:r>
      <w:proofErr w:type="spellEnd"/>
      <w:r w:rsidR="00D55B9D">
        <w:rPr>
          <w:rFonts w:ascii="Times New Roman" w:hAnsi="Times New Roman" w:cs="Times New Roman"/>
          <w:sz w:val="24"/>
          <w:szCs w:val="24"/>
        </w:rPr>
        <w:t>».</w:t>
      </w:r>
    </w:p>
    <w:p w:rsidR="008867FF" w:rsidRPr="00D55B9D" w:rsidRDefault="008867FF" w:rsidP="00D55B9D">
      <w:pPr>
        <w:spacing w:line="256" w:lineRule="auto"/>
        <w:rPr>
          <w:rFonts w:ascii="Times New Roman" w:hAnsi="Times New Roman" w:cs="Times New Roman"/>
          <w:sz w:val="24"/>
          <w:szCs w:val="24"/>
        </w:rPr>
      </w:pPr>
      <w:r w:rsidRPr="00D55B9D">
        <w:rPr>
          <w:rFonts w:ascii="Times New Roman" w:hAnsi="Times New Roman" w:cs="Times New Roman"/>
          <w:color w:val="000000"/>
          <w:sz w:val="24"/>
          <w:szCs w:val="24"/>
        </w:rPr>
        <w:t xml:space="preserve"> Відповідно  до  річного плану роботи КЗДО </w:t>
      </w:r>
      <w:proofErr w:type="spellStart"/>
      <w:r w:rsidRPr="00D55B9D">
        <w:rPr>
          <w:rFonts w:ascii="Times New Roman" w:hAnsi="Times New Roman" w:cs="Times New Roman"/>
          <w:color w:val="000000"/>
          <w:sz w:val="24"/>
          <w:szCs w:val="24"/>
        </w:rPr>
        <w:t>смт.Жвирка</w:t>
      </w:r>
      <w:proofErr w:type="spellEnd"/>
      <w:r w:rsidRPr="00D55B9D">
        <w:rPr>
          <w:rFonts w:ascii="Times New Roman" w:hAnsi="Times New Roman" w:cs="Times New Roman"/>
          <w:color w:val="000000"/>
          <w:sz w:val="24"/>
          <w:szCs w:val="24"/>
        </w:rPr>
        <w:t>, педагогами  були проведені відкриті заняття – колективні перегляди:</w:t>
      </w:r>
    </w:p>
    <w:p w:rsidR="008867FF" w:rsidRPr="000A35BE" w:rsidRDefault="000A35BE" w:rsidP="000A35BE">
      <w:pPr>
        <w:numPr>
          <w:ilvl w:val="0"/>
          <w:numId w:val="18"/>
        </w:numPr>
        <w:shd w:val="clear" w:color="auto" w:fill="FFFFFF" w:themeFill="background1"/>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«Запрошуємо на ярмарок до нас  на  гостини»  - </w:t>
      </w:r>
      <w:proofErr w:type="spellStart"/>
      <w:r>
        <w:rPr>
          <w:rFonts w:ascii="Times New Roman" w:hAnsi="Times New Roman" w:cs="Times New Roman"/>
          <w:color w:val="000000"/>
          <w:sz w:val="24"/>
          <w:szCs w:val="24"/>
        </w:rPr>
        <w:t>Трохімчук</w:t>
      </w:r>
      <w:proofErr w:type="spellEnd"/>
      <w:r>
        <w:rPr>
          <w:rFonts w:ascii="Times New Roman" w:hAnsi="Times New Roman" w:cs="Times New Roman"/>
          <w:color w:val="000000"/>
          <w:sz w:val="24"/>
          <w:szCs w:val="24"/>
        </w:rPr>
        <w:t xml:space="preserve"> О.І. і Рудик М.Б.</w:t>
      </w:r>
    </w:p>
    <w:p w:rsidR="008867FF" w:rsidRPr="008867FF" w:rsidRDefault="00A20835" w:rsidP="008867FF">
      <w:pPr>
        <w:numPr>
          <w:ilvl w:val="0"/>
          <w:numId w:val="18"/>
        </w:numPr>
        <w:shd w:val="clear" w:color="auto" w:fill="FFFFFF" w:themeFill="background1"/>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A35BE">
        <w:rPr>
          <w:rFonts w:ascii="Times New Roman" w:hAnsi="Times New Roman" w:cs="Times New Roman"/>
          <w:color w:val="000000"/>
          <w:sz w:val="24"/>
          <w:szCs w:val="24"/>
        </w:rPr>
        <w:t>Обереги українського  роду</w:t>
      </w:r>
      <w:r w:rsidR="00D55B9D">
        <w:rPr>
          <w:rFonts w:ascii="Times New Roman" w:hAnsi="Times New Roman" w:cs="Times New Roman"/>
          <w:color w:val="000000"/>
          <w:sz w:val="24"/>
          <w:szCs w:val="24"/>
        </w:rPr>
        <w:t>» - Приходько Н.М.</w:t>
      </w:r>
    </w:p>
    <w:p w:rsidR="008867FF" w:rsidRPr="008867FF" w:rsidRDefault="00A20835" w:rsidP="008867FF">
      <w:pPr>
        <w:numPr>
          <w:ilvl w:val="0"/>
          <w:numId w:val="18"/>
        </w:numPr>
        <w:shd w:val="clear" w:color="auto" w:fill="FFFFFF" w:themeFill="background1"/>
        <w:spacing w:before="100"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55B9D">
        <w:rPr>
          <w:rFonts w:ascii="Times New Roman" w:hAnsi="Times New Roman" w:cs="Times New Roman"/>
          <w:color w:val="000000"/>
          <w:sz w:val="24"/>
          <w:szCs w:val="24"/>
        </w:rPr>
        <w:t>Прогулянка  з  псом  Патроном» - Ковальчук Н.О.</w:t>
      </w:r>
    </w:p>
    <w:p w:rsidR="008867FF" w:rsidRPr="005169E9" w:rsidRDefault="008867FF" w:rsidP="005169E9">
      <w:pPr>
        <w:shd w:val="clear" w:color="auto" w:fill="FFFFFF"/>
        <w:rPr>
          <w:rFonts w:ascii="Times New Roman" w:hAnsi="Times New Roman" w:cs="Times New Roman"/>
          <w:color w:val="000000"/>
          <w:sz w:val="24"/>
          <w:szCs w:val="24"/>
        </w:rPr>
      </w:pPr>
      <w:r w:rsidRPr="008867FF">
        <w:rPr>
          <w:rFonts w:ascii="Times New Roman" w:hAnsi="Times New Roman" w:cs="Times New Roman"/>
          <w:color w:val="000000"/>
          <w:sz w:val="24"/>
          <w:szCs w:val="24"/>
        </w:rPr>
        <w:t xml:space="preserve">    Неодноразово  педпрацівники  закладу дошкільної освіти </w:t>
      </w:r>
      <w:proofErr w:type="spellStart"/>
      <w:r w:rsidRPr="008867FF">
        <w:rPr>
          <w:rFonts w:ascii="Times New Roman" w:hAnsi="Times New Roman" w:cs="Times New Roman"/>
          <w:color w:val="000000"/>
          <w:sz w:val="24"/>
          <w:szCs w:val="24"/>
        </w:rPr>
        <w:t>смт.Жвирка</w:t>
      </w:r>
      <w:proofErr w:type="spellEnd"/>
      <w:r w:rsidRPr="008867FF">
        <w:rPr>
          <w:rFonts w:ascii="Times New Roman" w:hAnsi="Times New Roman" w:cs="Times New Roman"/>
          <w:color w:val="000000"/>
          <w:sz w:val="24"/>
          <w:szCs w:val="24"/>
        </w:rPr>
        <w:t xml:space="preserve">  брали  участь у  Всеукраїнських </w:t>
      </w:r>
      <w:r w:rsidR="005169E9">
        <w:rPr>
          <w:rFonts w:ascii="Times New Roman" w:hAnsi="Times New Roman" w:cs="Times New Roman"/>
          <w:color w:val="000000"/>
          <w:sz w:val="24"/>
          <w:szCs w:val="24"/>
        </w:rPr>
        <w:t xml:space="preserve">конкурсах: </w:t>
      </w:r>
      <w:r w:rsidRPr="005169E9">
        <w:rPr>
          <w:rFonts w:ascii="Times New Roman" w:hAnsi="Times New Roman" w:cs="Times New Roman"/>
          <w:color w:val="000000"/>
          <w:sz w:val="24"/>
          <w:szCs w:val="24"/>
        </w:rPr>
        <w:t>Слід  відзначити  таких  педагогів, як:</w:t>
      </w:r>
    </w:p>
    <w:p w:rsidR="008867FF" w:rsidRDefault="005169E9" w:rsidP="008867FF">
      <w:pPr>
        <w:numPr>
          <w:ilvl w:val="1"/>
          <w:numId w:val="17"/>
        </w:numPr>
        <w:shd w:val="clear" w:color="auto" w:fill="FFFFFF"/>
        <w:spacing w:after="0" w:line="240" w:lineRule="auto"/>
        <w:rPr>
          <w:rFonts w:ascii="Times New Roman" w:hAnsi="Times New Roman" w:cs="Times New Roman"/>
          <w:color w:val="050505"/>
          <w:sz w:val="24"/>
          <w:szCs w:val="24"/>
        </w:rPr>
      </w:pPr>
      <w:r>
        <w:rPr>
          <w:rFonts w:ascii="Times New Roman" w:hAnsi="Times New Roman" w:cs="Times New Roman"/>
          <w:b/>
          <w:color w:val="050505"/>
          <w:sz w:val="24"/>
          <w:szCs w:val="24"/>
        </w:rPr>
        <w:t>Приходько Наталію Миколаївну</w:t>
      </w:r>
      <w:r>
        <w:rPr>
          <w:rFonts w:ascii="Times New Roman" w:hAnsi="Times New Roman" w:cs="Times New Roman"/>
          <w:color w:val="050505"/>
          <w:sz w:val="24"/>
          <w:szCs w:val="24"/>
        </w:rPr>
        <w:t xml:space="preserve"> і  </w:t>
      </w:r>
      <w:r w:rsidRPr="005169E9">
        <w:rPr>
          <w:rFonts w:ascii="Times New Roman" w:hAnsi="Times New Roman" w:cs="Times New Roman"/>
          <w:b/>
          <w:color w:val="050505"/>
          <w:sz w:val="24"/>
          <w:szCs w:val="24"/>
        </w:rPr>
        <w:t>Олексу Олександру Ярославівну</w:t>
      </w:r>
      <w:r>
        <w:rPr>
          <w:rFonts w:ascii="Times New Roman" w:hAnsi="Times New Roman" w:cs="Times New Roman"/>
          <w:color w:val="050505"/>
          <w:sz w:val="24"/>
          <w:szCs w:val="24"/>
        </w:rPr>
        <w:t xml:space="preserve">  вихователів </w:t>
      </w:r>
      <w:r w:rsidR="008867FF" w:rsidRPr="008867FF">
        <w:rPr>
          <w:rFonts w:ascii="Times New Roman" w:hAnsi="Times New Roman" w:cs="Times New Roman"/>
          <w:color w:val="050505"/>
          <w:sz w:val="24"/>
          <w:szCs w:val="24"/>
        </w:rPr>
        <w:t xml:space="preserve"> КЗДО смт. </w:t>
      </w:r>
      <w:proofErr w:type="spellStart"/>
      <w:r w:rsidR="008867FF" w:rsidRPr="008867FF">
        <w:rPr>
          <w:rFonts w:ascii="Times New Roman" w:hAnsi="Times New Roman" w:cs="Times New Roman"/>
          <w:color w:val="050505"/>
          <w:sz w:val="24"/>
          <w:szCs w:val="24"/>
        </w:rPr>
        <w:t>Жвирка</w:t>
      </w:r>
      <w:proofErr w:type="spellEnd"/>
      <w:r w:rsidR="008867FF" w:rsidRPr="008867FF">
        <w:rPr>
          <w:rFonts w:ascii="Times New Roman" w:hAnsi="Times New Roman" w:cs="Times New Roman"/>
          <w:color w:val="050505"/>
          <w:sz w:val="24"/>
          <w:szCs w:val="24"/>
        </w:rPr>
        <w:t xml:space="preserve"> (ясла - садка) </w:t>
      </w:r>
      <w:r>
        <w:rPr>
          <w:rFonts w:ascii="Times New Roman" w:hAnsi="Times New Roman" w:cs="Times New Roman"/>
          <w:color w:val="050505"/>
          <w:sz w:val="24"/>
          <w:szCs w:val="24"/>
        </w:rPr>
        <w:t>"Сонечко", які  взяли</w:t>
      </w:r>
      <w:r w:rsidR="008867FF" w:rsidRPr="008867FF">
        <w:rPr>
          <w:rFonts w:ascii="Times New Roman" w:hAnsi="Times New Roman" w:cs="Times New Roman"/>
          <w:color w:val="050505"/>
          <w:sz w:val="24"/>
          <w:szCs w:val="24"/>
        </w:rPr>
        <w:t xml:space="preserve">  участь у </w:t>
      </w:r>
      <w:r>
        <w:rPr>
          <w:rFonts w:ascii="Times New Roman" w:hAnsi="Times New Roman" w:cs="Times New Roman"/>
          <w:sz w:val="24"/>
          <w:szCs w:val="24"/>
        </w:rPr>
        <w:t xml:space="preserve"> Всеукраїнському  дистанційному  сучасному проекті « Творчий  педагог»</w:t>
      </w:r>
      <w:r w:rsidR="00D609A0">
        <w:rPr>
          <w:rFonts w:ascii="Times New Roman" w:hAnsi="Times New Roman" w:cs="Times New Roman"/>
          <w:sz w:val="24"/>
          <w:szCs w:val="24"/>
        </w:rPr>
        <w:t xml:space="preserve">, </w:t>
      </w:r>
      <w:r w:rsidR="00D609A0" w:rsidRPr="00D609A0">
        <w:rPr>
          <w:rFonts w:ascii="Times New Roman" w:hAnsi="Times New Roman" w:cs="Times New Roman"/>
          <w:color w:val="050505"/>
          <w:sz w:val="23"/>
          <w:szCs w:val="23"/>
          <w:shd w:val="clear" w:color="auto" w:fill="FFFFFF"/>
        </w:rPr>
        <w:t xml:space="preserve">який був організований Всеукраїнською організацією конкурсів </w:t>
      </w:r>
      <w:proofErr w:type="spellStart"/>
      <w:r w:rsidR="00D609A0" w:rsidRPr="00D609A0">
        <w:rPr>
          <w:rFonts w:ascii="Times New Roman" w:hAnsi="Times New Roman" w:cs="Times New Roman"/>
          <w:color w:val="050505"/>
          <w:sz w:val="23"/>
          <w:szCs w:val="23"/>
          <w:shd w:val="clear" w:color="auto" w:fill="FFFFFF"/>
        </w:rPr>
        <w:t>м.Хмельницький</w:t>
      </w:r>
      <w:proofErr w:type="spellEnd"/>
      <w:r w:rsidR="00D609A0" w:rsidRPr="00D609A0">
        <w:rPr>
          <w:rFonts w:ascii="Times New Roman" w:hAnsi="Times New Roman" w:cs="Times New Roman"/>
          <w:color w:val="050505"/>
          <w:sz w:val="23"/>
          <w:szCs w:val="23"/>
          <w:shd w:val="clear" w:color="auto" w:fill="FFFFFF"/>
        </w:rPr>
        <w:t>, 05 червня 2024 року.</w:t>
      </w:r>
      <w:r>
        <w:rPr>
          <w:rFonts w:ascii="Times New Roman" w:hAnsi="Times New Roman" w:cs="Times New Roman"/>
          <w:sz w:val="24"/>
          <w:szCs w:val="24"/>
        </w:rPr>
        <w:t xml:space="preserve">і нагороджені  медаллю і сертифікатом. </w:t>
      </w:r>
    </w:p>
    <w:p w:rsidR="005169E9" w:rsidRDefault="005169E9" w:rsidP="005169E9">
      <w:pPr>
        <w:numPr>
          <w:ilvl w:val="0"/>
          <w:numId w:val="17"/>
        </w:numPr>
        <w:shd w:val="clear" w:color="auto" w:fill="FFFFFF"/>
        <w:spacing w:after="0" w:line="240" w:lineRule="auto"/>
        <w:rPr>
          <w:rFonts w:ascii="Times New Roman" w:hAnsi="Times New Roman" w:cs="Times New Roman"/>
          <w:color w:val="050505"/>
          <w:sz w:val="24"/>
          <w:szCs w:val="24"/>
        </w:rPr>
      </w:pPr>
    </w:p>
    <w:p w:rsidR="008867FF" w:rsidRPr="008867FF" w:rsidRDefault="008867FF" w:rsidP="008867FF">
      <w:pPr>
        <w:numPr>
          <w:ilvl w:val="1"/>
          <w:numId w:val="17"/>
        </w:numPr>
        <w:shd w:val="clear" w:color="auto" w:fill="FFFFFF" w:themeFill="background1"/>
        <w:spacing w:before="100" w:beforeAutospacing="1" w:after="100" w:afterAutospacing="1" w:line="240" w:lineRule="auto"/>
        <w:rPr>
          <w:rFonts w:ascii="Times New Roman" w:hAnsi="Times New Roman" w:cs="Times New Roman"/>
          <w:color w:val="050505"/>
          <w:sz w:val="24"/>
          <w:szCs w:val="24"/>
          <w:shd w:val="clear" w:color="auto" w:fill="FFFFFF"/>
        </w:rPr>
      </w:pPr>
      <w:r w:rsidRPr="00A20835">
        <w:rPr>
          <w:rFonts w:ascii="Times New Roman" w:hAnsi="Times New Roman" w:cs="Times New Roman"/>
          <w:b/>
          <w:color w:val="050505"/>
          <w:sz w:val="24"/>
          <w:szCs w:val="24"/>
          <w:shd w:val="clear" w:color="auto" w:fill="FFFFFF" w:themeFill="background1"/>
        </w:rPr>
        <w:t>Олекса</w:t>
      </w:r>
      <w:r w:rsidR="00E64C4C">
        <w:rPr>
          <w:rFonts w:ascii="Times New Roman" w:hAnsi="Times New Roman" w:cs="Times New Roman"/>
          <w:b/>
          <w:color w:val="050505"/>
          <w:sz w:val="24"/>
          <w:szCs w:val="24"/>
          <w:shd w:val="clear" w:color="auto" w:fill="FFFFFF" w:themeFill="background1"/>
        </w:rPr>
        <w:t xml:space="preserve"> </w:t>
      </w:r>
      <w:r w:rsidRPr="00A20835">
        <w:rPr>
          <w:rFonts w:ascii="Times New Roman" w:hAnsi="Times New Roman" w:cs="Times New Roman"/>
          <w:b/>
          <w:color w:val="050505"/>
          <w:sz w:val="24"/>
          <w:szCs w:val="24"/>
          <w:shd w:val="clear" w:color="auto" w:fill="FFFFFF" w:themeFill="background1"/>
        </w:rPr>
        <w:t>Олександра  Ярославівна</w:t>
      </w:r>
      <w:r w:rsidRPr="008867FF">
        <w:rPr>
          <w:rFonts w:ascii="Times New Roman" w:hAnsi="Times New Roman" w:cs="Times New Roman"/>
          <w:color w:val="050505"/>
          <w:sz w:val="24"/>
          <w:szCs w:val="24"/>
          <w:shd w:val="clear" w:color="auto" w:fill="FFFFFF" w:themeFill="background1"/>
        </w:rPr>
        <w:t xml:space="preserve">, вихователь КЗДО смт </w:t>
      </w:r>
      <w:proofErr w:type="spellStart"/>
      <w:r w:rsidRPr="008867FF">
        <w:rPr>
          <w:rFonts w:ascii="Times New Roman" w:hAnsi="Times New Roman" w:cs="Times New Roman"/>
          <w:color w:val="050505"/>
          <w:sz w:val="24"/>
          <w:szCs w:val="24"/>
          <w:shd w:val="clear" w:color="auto" w:fill="FFFFFF" w:themeFill="background1"/>
        </w:rPr>
        <w:t>Жвирка</w:t>
      </w:r>
      <w:proofErr w:type="spellEnd"/>
      <w:r w:rsidRPr="008867FF">
        <w:rPr>
          <w:rFonts w:ascii="Times New Roman" w:hAnsi="Times New Roman" w:cs="Times New Roman"/>
          <w:color w:val="050505"/>
          <w:sz w:val="24"/>
          <w:szCs w:val="24"/>
          <w:shd w:val="clear" w:color="auto" w:fill="FFFFFF" w:themeFill="background1"/>
        </w:rPr>
        <w:t xml:space="preserve"> (ясла - садка) "Сонечко", яка  взяла  участь у Всеукраїнському дистанційному творчому конкурсі « Українці – незламна  нація!», який  був  організований  Громад</w:t>
      </w:r>
      <w:r w:rsidR="00E64C4C">
        <w:rPr>
          <w:rFonts w:ascii="Times New Roman" w:hAnsi="Times New Roman" w:cs="Times New Roman"/>
          <w:color w:val="050505"/>
          <w:sz w:val="24"/>
          <w:szCs w:val="24"/>
          <w:shd w:val="clear" w:color="auto" w:fill="FFFFFF" w:themeFill="background1"/>
        </w:rPr>
        <w:t xml:space="preserve">ською  організацією « </w:t>
      </w:r>
      <w:proofErr w:type="spellStart"/>
      <w:r w:rsidR="00E64C4C">
        <w:rPr>
          <w:rFonts w:ascii="Times New Roman" w:hAnsi="Times New Roman" w:cs="Times New Roman"/>
          <w:color w:val="050505"/>
          <w:sz w:val="24"/>
          <w:szCs w:val="24"/>
          <w:shd w:val="clear" w:color="auto" w:fill="FFFFFF" w:themeFill="background1"/>
        </w:rPr>
        <w:t>СвітлА</w:t>
      </w:r>
      <w:proofErr w:type="spellEnd"/>
      <w:r w:rsidR="00E64C4C">
        <w:rPr>
          <w:rFonts w:ascii="Times New Roman" w:hAnsi="Times New Roman" w:cs="Times New Roman"/>
          <w:color w:val="050505"/>
          <w:sz w:val="24"/>
          <w:szCs w:val="24"/>
          <w:shd w:val="clear" w:color="auto" w:fill="FFFFFF" w:themeFill="background1"/>
        </w:rPr>
        <w:t xml:space="preserve">», </w:t>
      </w:r>
      <w:r w:rsidRPr="008867FF">
        <w:rPr>
          <w:rFonts w:ascii="Times New Roman" w:hAnsi="Times New Roman" w:cs="Times New Roman"/>
          <w:color w:val="050505"/>
          <w:sz w:val="24"/>
          <w:szCs w:val="24"/>
          <w:shd w:val="clear" w:color="auto" w:fill="FFFFFF" w:themeFill="background1"/>
        </w:rPr>
        <w:t xml:space="preserve">  назва  виробу « </w:t>
      </w:r>
      <w:r w:rsidR="003D6E87">
        <w:rPr>
          <w:rFonts w:ascii="Times New Roman" w:hAnsi="Times New Roman" w:cs="Times New Roman"/>
          <w:color w:val="050505"/>
          <w:sz w:val="24"/>
          <w:szCs w:val="24"/>
          <w:shd w:val="clear" w:color="auto" w:fill="FFFFFF" w:themeFill="background1"/>
        </w:rPr>
        <w:t xml:space="preserve">Козацькому  роду – нема переводу </w:t>
      </w:r>
      <w:r w:rsidRPr="008867FF">
        <w:rPr>
          <w:rFonts w:ascii="Times New Roman" w:hAnsi="Times New Roman" w:cs="Times New Roman"/>
          <w:color w:val="050505"/>
          <w:sz w:val="24"/>
          <w:szCs w:val="24"/>
          <w:shd w:val="clear" w:color="auto" w:fill="FFFFFF" w:themeFill="background1"/>
        </w:rPr>
        <w:t>» де зайняла  І призове  місце.</w:t>
      </w:r>
    </w:p>
    <w:p w:rsidR="008867FF" w:rsidRPr="003D6E87" w:rsidRDefault="008867FF" w:rsidP="008867FF">
      <w:pPr>
        <w:numPr>
          <w:ilvl w:val="1"/>
          <w:numId w:val="17"/>
        </w:numPr>
        <w:shd w:val="clear" w:color="auto" w:fill="FFFFFF" w:themeFill="background1"/>
        <w:spacing w:before="100" w:beforeAutospacing="1" w:after="100" w:afterAutospacing="1" w:line="240" w:lineRule="auto"/>
        <w:rPr>
          <w:rFonts w:ascii="Times New Roman" w:hAnsi="Times New Roman" w:cs="Times New Roman"/>
          <w:color w:val="050505"/>
          <w:sz w:val="24"/>
          <w:szCs w:val="24"/>
          <w:shd w:val="clear" w:color="auto" w:fill="FFFFFF"/>
        </w:rPr>
      </w:pPr>
      <w:r w:rsidRPr="00A20835">
        <w:rPr>
          <w:rFonts w:ascii="Times New Roman" w:hAnsi="Times New Roman" w:cs="Times New Roman"/>
          <w:b/>
          <w:color w:val="050505"/>
          <w:sz w:val="24"/>
          <w:szCs w:val="24"/>
          <w:shd w:val="clear" w:color="auto" w:fill="FFFFFF" w:themeFill="background1"/>
        </w:rPr>
        <w:t xml:space="preserve">Рудик  Марія  </w:t>
      </w:r>
      <w:proofErr w:type="spellStart"/>
      <w:r w:rsidRPr="00A20835">
        <w:rPr>
          <w:rFonts w:ascii="Times New Roman" w:hAnsi="Times New Roman" w:cs="Times New Roman"/>
          <w:b/>
          <w:color w:val="050505"/>
          <w:sz w:val="24"/>
          <w:szCs w:val="24"/>
          <w:shd w:val="clear" w:color="auto" w:fill="FFFFFF" w:themeFill="background1"/>
        </w:rPr>
        <w:t>Богданівна,</w:t>
      </w:r>
      <w:r w:rsidRPr="008867FF">
        <w:rPr>
          <w:rFonts w:ascii="Times New Roman" w:hAnsi="Times New Roman" w:cs="Times New Roman"/>
          <w:color w:val="050505"/>
          <w:sz w:val="24"/>
          <w:szCs w:val="24"/>
          <w:shd w:val="clear" w:color="auto" w:fill="FFFFFF" w:themeFill="background1"/>
        </w:rPr>
        <w:t>музкерівника</w:t>
      </w:r>
      <w:proofErr w:type="spellEnd"/>
      <w:r w:rsidRPr="008867FF">
        <w:rPr>
          <w:rFonts w:ascii="Times New Roman" w:hAnsi="Times New Roman" w:cs="Times New Roman"/>
          <w:color w:val="050505"/>
          <w:sz w:val="24"/>
          <w:szCs w:val="24"/>
          <w:shd w:val="clear" w:color="auto" w:fill="FFFFFF" w:themeFill="background1"/>
        </w:rPr>
        <w:t xml:space="preserve">  КЗДО смт </w:t>
      </w:r>
      <w:proofErr w:type="spellStart"/>
      <w:r w:rsidRPr="008867FF">
        <w:rPr>
          <w:rFonts w:ascii="Times New Roman" w:hAnsi="Times New Roman" w:cs="Times New Roman"/>
          <w:color w:val="050505"/>
          <w:sz w:val="24"/>
          <w:szCs w:val="24"/>
          <w:shd w:val="clear" w:color="auto" w:fill="FFFFFF" w:themeFill="background1"/>
        </w:rPr>
        <w:t>Жвирка</w:t>
      </w:r>
      <w:proofErr w:type="spellEnd"/>
      <w:r w:rsidRPr="008867FF">
        <w:rPr>
          <w:rFonts w:ascii="Times New Roman" w:hAnsi="Times New Roman" w:cs="Times New Roman"/>
          <w:color w:val="050505"/>
          <w:sz w:val="24"/>
          <w:szCs w:val="24"/>
          <w:shd w:val="clear" w:color="auto" w:fill="FFFFFF" w:themeFill="background1"/>
        </w:rPr>
        <w:t xml:space="preserve"> (ясла - садка) "Сонечко", яка  взяла  участь у Всеукраїнському дистанційному творчому конкурсі « Українці – незламна  нація!», який  був  організований  Громадс</w:t>
      </w:r>
      <w:r w:rsidR="00E64C4C">
        <w:rPr>
          <w:rFonts w:ascii="Times New Roman" w:hAnsi="Times New Roman" w:cs="Times New Roman"/>
          <w:color w:val="050505"/>
          <w:sz w:val="24"/>
          <w:szCs w:val="24"/>
          <w:shd w:val="clear" w:color="auto" w:fill="FFFFFF" w:themeFill="background1"/>
        </w:rPr>
        <w:t xml:space="preserve">ькою  організацією « </w:t>
      </w:r>
      <w:proofErr w:type="spellStart"/>
      <w:r w:rsidR="00E64C4C">
        <w:rPr>
          <w:rFonts w:ascii="Times New Roman" w:hAnsi="Times New Roman" w:cs="Times New Roman"/>
          <w:color w:val="050505"/>
          <w:sz w:val="24"/>
          <w:szCs w:val="24"/>
          <w:shd w:val="clear" w:color="auto" w:fill="FFFFFF" w:themeFill="background1"/>
        </w:rPr>
        <w:t>СвітлА</w:t>
      </w:r>
      <w:proofErr w:type="spellEnd"/>
      <w:r w:rsidR="00E64C4C">
        <w:rPr>
          <w:rFonts w:ascii="Times New Roman" w:hAnsi="Times New Roman" w:cs="Times New Roman"/>
          <w:color w:val="050505"/>
          <w:sz w:val="24"/>
          <w:szCs w:val="24"/>
          <w:shd w:val="clear" w:color="auto" w:fill="FFFFFF" w:themeFill="background1"/>
        </w:rPr>
        <w:t xml:space="preserve">», </w:t>
      </w:r>
      <w:r w:rsidRPr="008867FF">
        <w:rPr>
          <w:rFonts w:ascii="Times New Roman" w:hAnsi="Times New Roman" w:cs="Times New Roman"/>
          <w:color w:val="050505"/>
          <w:sz w:val="24"/>
          <w:szCs w:val="24"/>
          <w:shd w:val="clear" w:color="auto" w:fill="FFFFFF" w:themeFill="background1"/>
        </w:rPr>
        <w:t xml:space="preserve">  назва  виробу « </w:t>
      </w:r>
      <w:r w:rsidR="00E64C4C">
        <w:rPr>
          <w:rFonts w:ascii="Times New Roman" w:hAnsi="Times New Roman" w:cs="Times New Roman"/>
          <w:color w:val="050505"/>
          <w:sz w:val="24"/>
          <w:szCs w:val="24"/>
          <w:shd w:val="clear" w:color="auto" w:fill="FFFFFF" w:themeFill="background1"/>
        </w:rPr>
        <w:t>Львівщина – наш  рідний  край!</w:t>
      </w:r>
      <w:r w:rsidRPr="008867FF">
        <w:rPr>
          <w:rFonts w:ascii="Times New Roman" w:hAnsi="Times New Roman" w:cs="Times New Roman"/>
          <w:color w:val="050505"/>
          <w:sz w:val="24"/>
          <w:szCs w:val="24"/>
          <w:shd w:val="clear" w:color="auto" w:fill="FFFFFF" w:themeFill="background1"/>
        </w:rPr>
        <w:t>» де зайняла  І призове  місце.</w:t>
      </w:r>
    </w:p>
    <w:p w:rsidR="003D6E87" w:rsidRPr="004E523D" w:rsidRDefault="003D6E87" w:rsidP="000A35BE">
      <w:pPr>
        <w:numPr>
          <w:ilvl w:val="1"/>
          <w:numId w:val="17"/>
        </w:numPr>
        <w:shd w:val="clear" w:color="auto" w:fill="FFFFFF" w:themeFill="background1"/>
        <w:spacing w:before="100" w:beforeAutospacing="1" w:after="100" w:afterAutospacing="1" w:line="240" w:lineRule="auto"/>
        <w:rPr>
          <w:rFonts w:ascii="Times New Roman" w:hAnsi="Times New Roman" w:cs="Times New Roman"/>
          <w:color w:val="050505"/>
          <w:sz w:val="24"/>
          <w:szCs w:val="24"/>
          <w:shd w:val="clear" w:color="auto" w:fill="FFFFFF"/>
        </w:rPr>
      </w:pPr>
      <w:r w:rsidRPr="00A20835">
        <w:rPr>
          <w:rFonts w:ascii="Times New Roman" w:hAnsi="Times New Roman" w:cs="Times New Roman"/>
          <w:b/>
          <w:color w:val="050505"/>
          <w:sz w:val="24"/>
          <w:szCs w:val="24"/>
          <w:shd w:val="clear" w:color="auto" w:fill="FFFFFF" w:themeFill="background1"/>
        </w:rPr>
        <w:t>Олекса</w:t>
      </w:r>
      <w:r w:rsidR="00E64C4C">
        <w:rPr>
          <w:rFonts w:ascii="Times New Roman" w:hAnsi="Times New Roman" w:cs="Times New Roman"/>
          <w:b/>
          <w:color w:val="050505"/>
          <w:sz w:val="24"/>
          <w:szCs w:val="24"/>
          <w:shd w:val="clear" w:color="auto" w:fill="FFFFFF" w:themeFill="background1"/>
        </w:rPr>
        <w:t xml:space="preserve"> </w:t>
      </w:r>
      <w:r w:rsidRPr="00A20835">
        <w:rPr>
          <w:rFonts w:ascii="Times New Roman" w:hAnsi="Times New Roman" w:cs="Times New Roman"/>
          <w:b/>
          <w:color w:val="050505"/>
          <w:sz w:val="24"/>
          <w:szCs w:val="24"/>
          <w:shd w:val="clear" w:color="auto" w:fill="FFFFFF" w:themeFill="background1"/>
        </w:rPr>
        <w:t>Олександра  Ярославівна</w:t>
      </w:r>
      <w:r w:rsidRPr="008867FF">
        <w:rPr>
          <w:rFonts w:ascii="Times New Roman" w:hAnsi="Times New Roman" w:cs="Times New Roman"/>
          <w:color w:val="050505"/>
          <w:sz w:val="24"/>
          <w:szCs w:val="24"/>
          <w:shd w:val="clear" w:color="auto" w:fill="FFFFFF" w:themeFill="background1"/>
        </w:rPr>
        <w:t xml:space="preserve">, вихователь КЗДО смт </w:t>
      </w:r>
      <w:proofErr w:type="spellStart"/>
      <w:r w:rsidRPr="008867FF">
        <w:rPr>
          <w:rFonts w:ascii="Times New Roman" w:hAnsi="Times New Roman" w:cs="Times New Roman"/>
          <w:color w:val="050505"/>
          <w:sz w:val="24"/>
          <w:szCs w:val="24"/>
          <w:shd w:val="clear" w:color="auto" w:fill="FFFFFF" w:themeFill="background1"/>
        </w:rPr>
        <w:t>Жвирка</w:t>
      </w:r>
      <w:proofErr w:type="spellEnd"/>
      <w:r w:rsidRPr="008867FF">
        <w:rPr>
          <w:rFonts w:ascii="Times New Roman" w:hAnsi="Times New Roman" w:cs="Times New Roman"/>
          <w:color w:val="050505"/>
          <w:sz w:val="24"/>
          <w:szCs w:val="24"/>
          <w:shd w:val="clear" w:color="auto" w:fill="FFFFFF" w:themeFill="background1"/>
        </w:rPr>
        <w:t xml:space="preserve"> (ясла - садка) "Сонечко", яка  взяла  участь у Всеукраїнському</w:t>
      </w:r>
      <w:r w:rsidR="00E64C4C">
        <w:rPr>
          <w:rFonts w:ascii="Times New Roman" w:hAnsi="Times New Roman" w:cs="Times New Roman"/>
          <w:color w:val="050505"/>
          <w:sz w:val="24"/>
          <w:szCs w:val="24"/>
          <w:shd w:val="clear" w:color="auto" w:fill="FFFFFF" w:themeFill="background1"/>
        </w:rPr>
        <w:t xml:space="preserve"> </w:t>
      </w:r>
      <w:r w:rsidR="000A35BE" w:rsidRPr="004E523D">
        <w:rPr>
          <w:rFonts w:ascii="Times New Roman" w:hAnsi="Times New Roman" w:cs="Times New Roman"/>
          <w:color w:val="050505"/>
          <w:sz w:val="23"/>
          <w:szCs w:val="23"/>
          <w:shd w:val="clear" w:color="auto" w:fill="FFFFFF"/>
        </w:rPr>
        <w:t xml:space="preserve">конкурсі педагогічної майстерності і зайняла перше місце за підсумками 1- го потоку 4 - го сезону від 10 травня 2024 року Національного (Всеукраїнського відкритого) конкурсу педагогічної майстерності в номінації " Науково- методична розробка ( дошкільна освіта)" за роботу " Морально - етичне виховання дітей дошкільного віку", який був організований Громадською організацією                                 " Креативні  екосистеми" </w:t>
      </w:r>
      <w:proofErr w:type="spellStart"/>
      <w:r w:rsidR="000A35BE" w:rsidRPr="004E523D">
        <w:rPr>
          <w:rFonts w:ascii="Times New Roman" w:hAnsi="Times New Roman" w:cs="Times New Roman"/>
          <w:color w:val="050505"/>
          <w:sz w:val="23"/>
          <w:szCs w:val="23"/>
          <w:shd w:val="clear" w:color="auto" w:fill="FFFFFF"/>
        </w:rPr>
        <w:t>м.Києва</w:t>
      </w:r>
      <w:proofErr w:type="spellEnd"/>
      <w:r w:rsidR="000A35BE" w:rsidRPr="004E523D">
        <w:rPr>
          <w:rFonts w:ascii="Times New Roman" w:hAnsi="Times New Roman" w:cs="Times New Roman"/>
          <w:color w:val="050505"/>
          <w:sz w:val="23"/>
          <w:szCs w:val="23"/>
          <w:shd w:val="clear" w:color="auto" w:fill="FFFFFF"/>
        </w:rPr>
        <w:t>. Вихователь нагороджена медаллю і дипломом (сертифікатом).</w:t>
      </w:r>
    </w:p>
    <w:p w:rsidR="008867FF" w:rsidRPr="008867FF" w:rsidRDefault="00411C40" w:rsidP="008867FF">
      <w:pPr>
        <w:tabs>
          <w:tab w:val="left" w:pos="2160"/>
        </w:tabs>
        <w:jc w:val="both"/>
        <w:rPr>
          <w:rFonts w:ascii="Times New Roman" w:hAnsi="Times New Roman" w:cs="Times New Roman"/>
          <w:sz w:val="24"/>
          <w:szCs w:val="24"/>
        </w:rPr>
      </w:pPr>
      <w:r>
        <w:rPr>
          <w:rFonts w:ascii="Times New Roman" w:hAnsi="Times New Roman" w:cs="Times New Roman"/>
          <w:sz w:val="24"/>
          <w:szCs w:val="24"/>
        </w:rPr>
        <w:t xml:space="preserve">   </w:t>
      </w:r>
      <w:r w:rsidR="003D6E87">
        <w:rPr>
          <w:rFonts w:ascii="Times New Roman" w:hAnsi="Times New Roman" w:cs="Times New Roman"/>
          <w:sz w:val="24"/>
          <w:szCs w:val="24"/>
        </w:rPr>
        <w:t>У 2023 – 2024</w:t>
      </w:r>
      <w:r w:rsidR="008867FF" w:rsidRPr="008867FF">
        <w:rPr>
          <w:rFonts w:ascii="Times New Roman" w:hAnsi="Times New Roman" w:cs="Times New Roman"/>
          <w:sz w:val="24"/>
          <w:szCs w:val="24"/>
        </w:rPr>
        <w:t xml:space="preserve">н.р. велась співпраця педагогічного колективу ЗДО з педагогічним колективом </w:t>
      </w:r>
      <w:proofErr w:type="spellStart"/>
      <w:r w:rsidR="008867FF" w:rsidRPr="008867FF">
        <w:rPr>
          <w:rFonts w:ascii="Times New Roman" w:hAnsi="Times New Roman" w:cs="Times New Roman"/>
          <w:sz w:val="24"/>
          <w:szCs w:val="24"/>
        </w:rPr>
        <w:t>Жвирківської</w:t>
      </w:r>
      <w:proofErr w:type="spellEnd"/>
      <w:r w:rsidR="008867FF" w:rsidRPr="008867FF">
        <w:rPr>
          <w:rFonts w:ascii="Times New Roman" w:hAnsi="Times New Roman" w:cs="Times New Roman"/>
          <w:sz w:val="24"/>
          <w:szCs w:val="24"/>
        </w:rPr>
        <w:t xml:space="preserve"> ЗШ І-ІІІ ст. початкових класів, які приходили спілкуватися з батьками вихованців – випускників і безперечно цікавилися освітнім процесом в дошкільному закладі за регіональною програмою розвитку дитини дошкільного віку «Українськ</w:t>
      </w:r>
      <w:r w:rsidR="00A20835">
        <w:rPr>
          <w:rFonts w:ascii="Times New Roman" w:hAnsi="Times New Roman" w:cs="Times New Roman"/>
          <w:sz w:val="24"/>
          <w:szCs w:val="24"/>
        </w:rPr>
        <w:t xml:space="preserve">е </w:t>
      </w:r>
      <w:proofErr w:type="spellStart"/>
      <w:r w:rsidR="00A20835">
        <w:rPr>
          <w:rFonts w:ascii="Times New Roman" w:hAnsi="Times New Roman" w:cs="Times New Roman"/>
          <w:sz w:val="24"/>
          <w:szCs w:val="24"/>
        </w:rPr>
        <w:t>дошкілля</w:t>
      </w:r>
      <w:proofErr w:type="spellEnd"/>
      <w:r w:rsidR="00A20835">
        <w:rPr>
          <w:rFonts w:ascii="Times New Roman" w:hAnsi="Times New Roman" w:cs="Times New Roman"/>
          <w:sz w:val="24"/>
          <w:szCs w:val="24"/>
        </w:rPr>
        <w:t>»(редакція 2017р.)</w:t>
      </w:r>
      <w:r w:rsidR="008867FF" w:rsidRPr="008867FF">
        <w:rPr>
          <w:rFonts w:ascii="Times New Roman" w:hAnsi="Times New Roman" w:cs="Times New Roman"/>
          <w:sz w:val="24"/>
          <w:szCs w:val="24"/>
        </w:rPr>
        <w:t xml:space="preserve">. Вчитель  початкових  класів </w:t>
      </w:r>
      <w:proofErr w:type="spellStart"/>
      <w:r w:rsidR="008867FF" w:rsidRPr="008867FF">
        <w:rPr>
          <w:rFonts w:ascii="Times New Roman" w:hAnsi="Times New Roman" w:cs="Times New Roman"/>
          <w:sz w:val="24"/>
          <w:szCs w:val="24"/>
        </w:rPr>
        <w:t>Жвирківс</w:t>
      </w:r>
      <w:r w:rsidR="003D6E87">
        <w:rPr>
          <w:rFonts w:ascii="Times New Roman" w:hAnsi="Times New Roman" w:cs="Times New Roman"/>
          <w:sz w:val="24"/>
          <w:szCs w:val="24"/>
        </w:rPr>
        <w:t>ької</w:t>
      </w:r>
      <w:proofErr w:type="spellEnd"/>
      <w:r w:rsidR="003D6E87">
        <w:rPr>
          <w:rFonts w:ascii="Times New Roman" w:hAnsi="Times New Roman" w:cs="Times New Roman"/>
          <w:sz w:val="24"/>
          <w:szCs w:val="24"/>
        </w:rPr>
        <w:t xml:space="preserve"> ЗШ І-ІІІ ст., Борис Оксана  Іванівна</w:t>
      </w:r>
      <w:r w:rsidR="008867FF" w:rsidRPr="008867FF">
        <w:rPr>
          <w:rFonts w:ascii="Times New Roman" w:hAnsi="Times New Roman" w:cs="Times New Roman"/>
          <w:sz w:val="24"/>
          <w:szCs w:val="24"/>
        </w:rPr>
        <w:t>,  провела в  закладі дошкільної освіти бесіду з батьками дітей – випускників  щодо підготовки  дітей  до нової української школи і  ознайомила  їх з  новими вимогами в Програм</w:t>
      </w:r>
      <w:r w:rsidR="003D6E87">
        <w:rPr>
          <w:rFonts w:ascii="Times New Roman" w:hAnsi="Times New Roman" w:cs="Times New Roman"/>
          <w:sz w:val="24"/>
          <w:szCs w:val="24"/>
        </w:rPr>
        <w:t xml:space="preserve">і  початкової  школи. Вихователь старшої  групи, </w:t>
      </w:r>
      <w:proofErr w:type="spellStart"/>
      <w:r w:rsidR="003D6E87">
        <w:rPr>
          <w:rFonts w:ascii="Times New Roman" w:hAnsi="Times New Roman" w:cs="Times New Roman"/>
          <w:sz w:val="24"/>
          <w:szCs w:val="24"/>
        </w:rPr>
        <w:t>Трохімчук</w:t>
      </w:r>
      <w:proofErr w:type="spellEnd"/>
      <w:r w:rsidR="003D6E87">
        <w:rPr>
          <w:rFonts w:ascii="Times New Roman" w:hAnsi="Times New Roman" w:cs="Times New Roman"/>
          <w:sz w:val="24"/>
          <w:szCs w:val="24"/>
        </w:rPr>
        <w:t xml:space="preserve"> О.І.</w:t>
      </w:r>
      <w:r w:rsidR="004E523D">
        <w:rPr>
          <w:rFonts w:ascii="Times New Roman" w:hAnsi="Times New Roman" w:cs="Times New Roman"/>
          <w:sz w:val="24"/>
          <w:szCs w:val="24"/>
        </w:rPr>
        <w:t>. підготувала</w:t>
      </w:r>
      <w:r w:rsidR="008867FF" w:rsidRPr="008867FF">
        <w:rPr>
          <w:rFonts w:ascii="Times New Roman" w:hAnsi="Times New Roman" w:cs="Times New Roman"/>
          <w:sz w:val="24"/>
          <w:szCs w:val="24"/>
        </w:rPr>
        <w:t xml:space="preserve"> діагностичні карти старших дошкільнят для вчителів початкових класів </w:t>
      </w:r>
      <w:proofErr w:type="spellStart"/>
      <w:r w:rsidR="008867FF" w:rsidRPr="008867FF">
        <w:rPr>
          <w:rFonts w:ascii="Times New Roman" w:hAnsi="Times New Roman" w:cs="Times New Roman"/>
          <w:sz w:val="24"/>
          <w:szCs w:val="24"/>
        </w:rPr>
        <w:t>Жвирківської</w:t>
      </w:r>
      <w:proofErr w:type="spellEnd"/>
      <w:r w:rsidR="008867FF" w:rsidRPr="008867FF">
        <w:rPr>
          <w:rFonts w:ascii="Times New Roman" w:hAnsi="Times New Roman" w:cs="Times New Roman"/>
          <w:sz w:val="24"/>
          <w:szCs w:val="24"/>
        </w:rPr>
        <w:t xml:space="preserve"> ЗШ І-</w:t>
      </w:r>
      <w:proofErr w:type="spellStart"/>
      <w:r w:rsidR="008867FF" w:rsidRPr="008867FF">
        <w:rPr>
          <w:rFonts w:ascii="Times New Roman" w:hAnsi="Times New Roman" w:cs="Times New Roman"/>
          <w:sz w:val="24"/>
          <w:szCs w:val="24"/>
        </w:rPr>
        <w:t>ІІІст</w:t>
      </w:r>
      <w:proofErr w:type="spellEnd"/>
      <w:r w:rsidR="008867FF" w:rsidRPr="008867FF">
        <w:rPr>
          <w:rFonts w:ascii="Times New Roman" w:hAnsi="Times New Roman" w:cs="Times New Roman"/>
          <w:sz w:val="24"/>
          <w:szCs w:val="24"/>
        </w:rPr>
        <w:t xml:space="preserve">. і шкіл м. </w:t>
      </w:r>
      <w:proofErr w:type="spellStart"/>
      <w:r w:rsidR="008867FF" w:rsidRPr="008867FF">
        <w:rPr>
          <w:rFonts w:ascii="Times New Roman" w:hAnsi="Times New Roman" w:cs="Times New Roman"/>
          <w:sz w:val="24"/>
          <w:szCs w:val="24"/>
        </w:rPr>
        <w:t>Сокаля</w:t>
      </w:r>
      <w:proofErr w:type="spellEnd"/>
      <w:r w:rsidR="008867FF" w:rsidRPr="008867FF">
        <w:rPr>
          <w:rFonts w:ascii="Times New Roman" w:hAnsi="Times New Roman" w:cs="Times New Roman"/>
          <w:sz w:val="24"/>
          <w:szCs w:val="24"/>
        </w:rPr>
        <w:t>.</w:t>
      </w:r>
    </w:p>
    <w:p w:rsidR="008867FF" w:rsidRPr="008867FF" w:rsidRDefault="008867FF" w:rsidP="008867FF">
      <w:pPr>
        <w:jc w:val="both"/>
        <w:rPr>
          <w:rFonts w:ascii="Times New Roman" w:hAnsi="Times New Roman" w:cs="Times New Roman"/>
          <w:sz w:val="24"/>
          <w:szCs w:val="24"/>
        </w:rPr>
      </w:pPr>
      <w:r w:rsidRPr="008867FF">
        <w:rPr>
          <w:rFonts w:ascii="Times New Roman" w:hAnsi="Times New Roman" w:cs="Times New Roman"/>
          <w:sz w:val="24"/>
          <w:szCs w:val="24"/>
        </w:rPr>
        <w:t>В дошкільному закладі проводилася робота з питання наступності дошкільної і початкової ланками освіти, з метою забезпечення  успішності дитини  в умовах освітньої реформи «Нова українська школа». Вихователями відстежувалася результативність навчання в усіх вікових групах. Велика увага приділялась випускникам закладу, щодо забезпечення цілісного  розвитку особистості, їх  адаптація  і підготовка до шкільного  життя  в  умовах  освітньої реформи «Нова українська школа». Протягом навчального року в період карантину екскурсії до школи не здійснювали</w:t>
      </w:r>
      <w:r w:rsidR="00D609A0">
        <w:rPr>
          <w:rFonts w:ascii="Times New Roman" w:hAnsi="Times New Roman" w:cs="Times New Roman"/>
          <w:sz w:val="24"/>
          <w:szCs w:val="24"/>
        </w:rPr>
        <w:t>сь</w:t>
      </w:r>
      <w:r w:rsidRPr="008867FF">
        <w:rPr>
          <w:rFonts w:ascii="Times New Roman" w:hAnsi="Times New Roman" w:cs="Times New Roman"/>
          <w:sz w:val="24"/>
          <w:szCs w:val="24"/>
        </w:rPr>
        <w:t>.</w:t>
      </w:r>
    </w:p>
    <w:p w:rsidR="00D609A0" w:rsidRDefault="008867FF" w:rsidP="008867FF">
      <w:pPr>
        <w:shd w:val="clear" w:color="auto" w:fill="FFFFFF" w:themeFill="background1"/>
        <w:spacing w:before="100" w:beforeAutospacing="1" w:after="100" w:afterAutospacing="1"/>
        <w:rPr>
          <w:rFonts w:ascii="Times New Roman" w:hAnsi="Times New Roman" w:cs="Times New Roman"/>
          <w:bCs/>
          <w:sz w:val="24"/>
          <w:szCs w:val="24"/>
        </w:rPr>
      </w:pPr>
      <w:r w:rsidRPr="008867FF">
        <w:rPr>
          <w:rFonts w:ascii="Times New Roman" w:hAnsi="Times New Roman" w:cs="Times New Roman"/>
          <w:bCs/>
          <w:sz w:val="24"/>
          <w:szCs w:val="24"/>
        </w:rPr>
        <w:t>Підводячи підсумок навчального року за розділами програми, можна стверджувати, що робота велася чітко і цілеспрямовано. Педагогічний колектив нашої установи звертає велику увагу на формування освіченої, творчої особистості, становлення фізичного і морального здоров'я. Таким чином, ми вважаємо за необхідність  і надалі  підтримувати та розвивати природні якості дитини,  індивідуальні здібності, допомагати у становленні творчої самореалізації особистості, здобутті додаткових знань, умінь, навичок, інтелектуального розвитку, формуванні усного мовлення та навичок мовленнєвого спілкування,  збагачувати соціальний досвід вихованців, створювати умови для формування екологічної культури взаємодії дітей із</w:t>
      </w:r>
      <w:r>
        <w:rPr>
          <w:rFonts w:ascii="Times New Roman" w:hAnsi="Times New Roman" w:cs="Times New Roman"/>
          <w:bCs/>
          <w:sz w:val="24"/>
          <w:szCs w:val="24"/>
        </w:rPr>
        <w:t xml:space="preserve"> природою найближчого оточення.</w:t>
      </w:r>
    </w:p>
    <w:p w:rsidR="004E523D" w:rsidRDefault="004E523D" w:rsidP="008867FF">
      <w:pPr>
        <w:shd w:val="clear" w:color="auto" w:fill="FFFFFF" w:themeFill="background1"/>
        <w:spacing w:before="100" w:beforeAutospacing="1" w:after="100" w:afterAutospacing="1"/>
        <w:rPr>
          <w:rFonts w:ascii="Times New Roman" w:hAnsi="Times New Roman" w:cs="Times New Roman"/>
          <w:bCs/>
          <w:sz w:val="24"/>
          <w:szCs w:val="24"/>
        </w:rPr>
      </w:pPr>
    </w:p>
    <w:p w:rsidR="00F220E8" w:rsidRPr="00D609A0" w:rsidRDefault="00F220E8" w:rsidP="008867FF">
      <w:pPr>
        <w:shd w:val="clear" w:color="auto" w:fill="FFFFFF" w:themeFill="background1"/>
        <w:spacing w:before="100" w:beforeAutospacing="1" w:after="100" w:afterAutospacing="1"/>
        <w:rPr>
          <w:rFonts w:ascii="Times New Roman" w:hAnsi="Times New Roman" w:cs="Times New Roman"/>
          <w:bCs/>
          <w:sz w:val="24"/>
          <w:szCs w:val="24"/>
        </w:rPr>
      </w:pPr>
      <w:r w:rsidRPr="006A1DF6">
        <w:rPr>
          <w:rFonts w:ascii="Times New Roman" w:eastAsia="Times New Roman" w:hAnsi="Times New Roman" w:cs="Times New Roman"/>
          <w:b/>
          <w:bCs/>
          <w:color w:val="000000"/>
          <w:sz w:val="23"/>
          <w:szCs w:val="23"/>
          <w:lang w:eastAsia="uk-UA"/>
        </w:rPr>
        <w:lastRenderedPageBreak/>
        <w:t>Резу</w:t>
      </w:r>
      <w:r w:rsidR="000609B2">
        <w:rPr>
          <w:rFonts w:ascii="Times New Roman" w:eastAsia="Times New Roman" w:hAnsi="Times New Roman" w:cs="Times New Roman"/>
          <w:b/>
          <w:bCs/>
          <w:color w:val="000000"/>
          <w:sz w:val="23"/>
          <w:szCs w:val="23"/>
          <w:lang w:eastAsia="uk-UA"/>
        </w:rPr>
        <w:t>льтативність освітнього</w:t>
      </w:r>
      <w:r w:rsidRPr="006A1DF6">
        <w:rPr>
          <w:rFonts w:ascii="Times New Roman" w:eastAsia="Times New Roman" w:hAnsi="Times New Roman" w:cs="Times New Roman"/>
          <w:b/>
          <w:bCs/>
          <w:color w:val="000000"/>
          <w:sz w:val="23"/>
          <w:szCs w:val="23"/>
          <w:lang w:eastAsia="uk-UA"/>
        </w:rPr>
        <w:t xml:space="preserve"> процесу</w:t>
      </w:r>
    </w:p>
    <w:p w:rsidR="00F220E8" w:rsidRPr="00843B9F" w:rsidRDefault="00F220E8" w:rsidP="000609B2">
      <w:pPr>
        <w:spacing w:before="225" w:after="0" w:line="240" w:lineRule="auto"/>
        <w:rPr>
          <w:rFonts w:ascii="Times New Roman" w:eastAsia="Times New Roman" w:hAnsi="Times New Roman" w:cs="Times New Roman"/>
          <w:color w:val="000000"/>
          <w:sz w:val="24"/>
          <w:szCs w:val="24"/>
          <w:lang w:eastAsia="uk-UA"/>
        </w:rPr>
      </w:pPr>
      <w:r w:rsidRPr="00843B9F">
        <w:rPr>
          <w:rFonts w:ascii="Times New Roman" w:eastAsia="Times New Roman" w:hAnsi="Times New Roman" w:cs="Times New Roman"/>
          <w:color w:val="000000"/>
          <w:sz w:val="24"/>
          <w:szCs w:val="24"/>
          <w:lang w:eastAsia="uk-UA"/>
        </w:rPr>
        <w:t>     Два рази в рік у всіх вікових групах</w:t>
      </w:r>
      <w:r w:rsidR="000609B2" w:rsidRPr="00843B9F">
        <w:rPr>
          <w:rFonts w:ascii="Times New Roman" w:eastAsia="Times New Roman" w:hAnsi="Times New Roman" w:cs="Times New Roman"/>
          <w:color w:val="000000"/>
          <w:sz w:val="24"/>
          <w:szCs w:val="24"/>
          <w:lang w:eastAsia="uk-UA"/>
        </w:rPr>
        <w:t xml:space="preserve">( вересень і травень) і 3 рази в рік у групі  раннього  дошкільного  віку ( вересень, січень і травень) </w:t>
      </w:r>
      <w:r w:rsidRPr="00843B9F">
        <w:rPr>
          <w:rFonts w:ascii="Times New Roman" w:eastAsia="Times New Roman" w:hAnsi="Times New Roman" w:cs="Times New Roman"/>
          <w:color w:val="000000"/>
          <w:sz w:val="24"/>
          <w:szCs w:val="24"/>
          <w:lang w:eastAsia="uk-UA"/>
        </w:rPr>
        <w:t>вихователями проводиться діагностика рівня знань та вмінь дітей</w:t>
      </w:r>
      <w:r w:rsidR="008B2BD9" w:rsidRPr="00843B9F">
        <w:rPr>
          <w:rFonts w:ascii="Times New Roman" w:eastAsia="Times New Roman" w:hAnsi="Times New Roman" w:cs="Times New Roman"/>
          <w:color w:val="000000"/>
          <w:sz w:val="24"/>
          <w:szCs w:val="24"/>
          <w:lang w:eastAsia="uk-UA"/>
        </w:rPr>
        <w:t xml:space="preserve"> раннього (2-3р.) та  дошкільного  віку (3-6 (7) років).</w:t>
      </w:r>
    </w:p>
    <w:p w:rsidR="002F3DC6" w:rsidRPr="00843B9F" w:rsidRDefault="002F3DC6" w:rsidP="002F3DC6">
      <w:pPr>
        <w:spacing w:before="225" w:after="0" w:line="240" w:lineRule="auto"/>
        <w:rPr>
          <w:rFonts w:ascii="Times New Roman" w:eastAsia="Times New Roman" w:hAnsi="Times New Roman" w:cs="Times New Roman"/>
          <w:color w:val="000000"/>
          <w:sz w:val="23"/>
          <w:szCs w:val="23"/>
          <w:lang w:eastAsia="uk-UA"/>
        </w:rPr>
      </w:pPr>
      <w:r w:rsidRPr="00843B9F">
        <w:rPr>
          <w:rFonts w:ascii="Times New Roman" w:eastAsia="Times New Roman" w:hAnsi="Times New Roman" w:cs="Times New Roman"/>
          <w:color w:val="000000"/>
          <w:sz w:val="24"/>
          <w:szCs w:val="24"/>
          <w:lang w:eastAsia="uk-UA"/>
        </w:rPr>
        <w:t>Виходячи з аналізу можна зробити висновок, що рівень знань та вмінь дітей раннього віку підвищився.  Тому надалі  слід продовжув</w:t>
      </w:r>
      <w:r w:rsidR="004E523D">
        <w:rPr>
          <w:rFonts w:ascii="Times New Roman" w:eastAsia="Times New Roman" w:hAnsi="Times New Roman" w:cs="Times New Roman"/>
          <w:color w:val="000000"/>
          <w:sz w:val="24"/>
          <w:szCs w:val="24"/>
          <w:lang w:eastAsia="uk-UA"/>
        </w:rPr>
        <w:t>ати роботу з усіх освітніх напрямів</w:t>
      </w:r>
      <w:r w:rsidRPr="00843B9F">
        <w:rPr>
          <w:rFonts w:ascii="Times New Roman" w:eastAsia="Times New Roman" w:hAnsi="Times New Roman" w:cs="Times New Roman"/>
          <w:color w:val="000000"/>
          <w:sz w:val="24"/>
          <w:szCs w:val="24"/>
          <w:lang w:eastAsia="uk-UA"/>
        </w:rPr>
        <w:t xml:space="preserve">, а також налагодити взаємодію з батьками щодо успішної адаптації дітей до умов дошкільного закладу.  Аналіз результатів діагностування засвідчує, </w:t>
      </w:r>
      <w:r w:rsidR="004E523D">
        <w:rPr>
          <w:rFonts w:ascii="Times New Roman" w:eastAsia="Times New Roman" w:hAnsi="Times New Roman" w:cs="Times New Roman"/>
          <w:color w:val="000000"/>
          <w:sz w:val="24"/>
          <w:szCs w:val="24"/>
          <w:lang w:eastAsia="uk-UA"/>
        </w:rPr>
        <w:t>що їх загальні  показники в 2024</w:t>
      </w:r>
      <w:r w:rsidRPr="00843B9F">
        <w:rPr>
          <w:rFonts w:ascii="Times New Roman" w:eastAsia="Times New Roman" w:hAnsi="Times New Roman" w:cs="Times New Roman"/>
          <w:color w:val="000000"/>
          <w:sz w:val="24"/>
          <w:szCs w:val="24"/>
          <w:lang w:eastAsia="uk-UA"/>
        </w:rPr>
        <w:t xml:space="preserve"> році у порівн</w:t>
      </w:r>
      <w:r w:rsidR="004E523D">
        <w:rPr>
          <w:rFonts w:ascii="Times New Roman" w:eastAsia="Times New Roman" w:hAnsi="Times New Roman" w:cs="Times New Roman"/>
          <w:color w:val="000000"/>
          <w:sz w:val="24"/>
          <w:szCs w:val="24"/>
          <w:lang w:eastAsia="uk-UA"/>
        </w:rPr>
        <w:t>янні з початком і серединою 2023-2024</w:t>
      </w:r>
      <w:r w:rsidRPr="00843B9F">
        <w:rPr>
          <w:rFonts w:ascii="Times New Roman" w:eastAsia="Times New Roman" w:hAnsi="Times New Roman" w:cs="Times New Roman"/>
          <w:color w:val="000000"/>
          <w:sz w:val="24"/>
          <w:szCs w:val="24"/>
          <w:lang w:eastAsia="uk-UA"/>
        </w:rPr>
        <w:t xml:space="preserve"> навчального  року покращилися.  Простежується позитивна ди</w:t>
      </w:r>
      <w:r w:rsidR="004E523D">
        <w:rPr>
          <w:rFonts w:ascii="Times New Roman" w:eastAsia="Times New Roman" w:hAnsi="Times New Roman" w:cs="Times New Roman"/>
          <w:color w:val="000000"/>
          <w:sz w:val="24"/>
          <w:szCs w:val="24"/>
          <w:lang w:eastAsia="uk-UA"/>
        </w:rPr>
        <w:t>наміка за всіма  освітніми напрямами</w:t>
      </w:r>
      <w:r w:rsidRPr="00843B9F">
        <w:rPr>
          <w:rFonts w:ascii="Times New Roman" w:eastAsia="Times New Roman" w:hAnsi="Times New Roman" w:cs="Times New Roman"/>
          <w:color w:val="000000"/>
          <w:sz w:val="24"/>
          <w:szCs w:val="24"/>
          <w:lang w:eastAsia="uk-UA"/>
        </w:rPr>
        <w:t>, що свідчить про ефективність освітньої роботи з дітьми протягом року.</w:t>
      </w:r>
    </w:p>
    <w:p w:rsidR="002F3DC6" w:rsidRPr="00843B9F" w:rsidRDefault="002F3DC6" w:rsidP="002F3DC6">
      <w:pPr>
        <w:spacing w:before="225" w:after="0" w:line="240" w:lineRule="auto"/>
        <w:rPr>
          <w:rFonts w:ascii="Times New Roman" w:eastAsia="Times New Roman" w:hAnsi="Times New Roman" w:cs="Times New Roman"/>
          <w:color w:val="000000"/>
          <w:sz w:val="24"/>
          <w:szCs w:val="24"/>
          <w:lang w:eastAsia="uk-UA"/>
        </w:rPr>
      </w:pPr>
    </w:p>
    <w:p w:rsidR="002F3DC6" w:rsidRPr="00843B9F" w:rsidRDefault="002F3DC6" w:rsidP="000609B2">
      <w:pPr>
        <w:spacing w:before="225" w:after="0" w:line="240" w:lineRule="auto"/>
        <w:rPr>
          <w:rFonts w:ascii="Times New Roman" w:eastAsia="Times New Roman" w:hAnsi="Times New Roman" w:cs="Times New Roman"/>
          <w:color w:val="000000"/>
          <w:sz w:val="24"/>
          <w:szCs w:val="24"/>
          <w:lang w:eastAsia="uk-UA"/>
        </w:rPr>
      </w:pPr>
    </w:p>
    <w:p w:rsidR="002F3DC6" w:rsidRDefault="002F3DC6" w:rsidP="000609B2">
      <w:pPr>
        <w:spacing w:before="225" w:after="0" w:line="240" w:lineRule="auto"/>
        <w:rPr>
          <w:rFonts w:ascii="Times New Roman" w:eastAsia="Times New Roman" w:hAnsi="Times New Roman" w:cs="Times New Roman"/>
          <w:color w:val="000000"/>
          <w:sz w:val="23"/>
          <w:szCs w:val="23"/>
          <w:lang w:eastAsia="uk-UA"/>
        </w:rPr>
      </w:pPr>
    </w:p>
    <w:p w:rsidR="008867FF" w:rsidRDefault="008867FF" w:rsidP="008867FF">
      <w:pPr>
        <w:rPr>
          <w:rFonts w:ascii="Times New Roman" w:eastAsia="Times New Roman" w:hAnsi="Times New Roman" w:cs="Times New Roman"/>
          <w:color w:val="000000"/>
          <w:sz w:val="23"/>
          <w:szCs w:val="23"/>
          <w:lang w:eastAsia="uk-UA"/>
        </w:rPr>
      </w:pPr>
    </w:p>
    <w:p w:rsidR="00D609A0" w:rsidRDefault="00D609A0" w:rsidP="008867FF">
      <w:pPr>
        <w:rPr>
          <w:rFonts w:ascii="Times New Roman" w:eastAsia="Times New Roman" w:hAnsi="Times New Roman" w:cs="Times New Roman"/>
          <w:color w:val="000000"/>
          <w:sz w:val="23"/>
          <w:szCs w:val="23"/>
          <w:lang w:eastAsia="uk-UA"/>
        </w:rPr>
      </w:pPr>
    </w:p>
    <w:p w:rsidR="00D609A0" w:rsidRDefault="00D609A0" w:rsidP="008867FF">
      <w:pPr>
        <w:rPr>
          <w:rFonts w:ascii="Times New Roman" w:eastAsia="Times New Roman" w:hAnsi="Times New Roman" w:cs="Times New Roman"/>
          <w:color w:val="000000"/>
          <w:sz w:val="23"/>
          <w:szCs w:val="23"/>
          <w:lang w:eastAsia="uk-UA"/>
        </w:rPr>
      </w:pPr>
    </w:p>
    <w:p w:rsidR="00D609A0" w:rsidRDefault="00D609A0" w:rsidP="008867FF">
      <w:pPr>
        <w:rPr>
          <w:rFonts w:ascii="Times New Roman" w:eastAsia="Times New Roman" w:hAnsi="Times New Roman" w:cs="Times New Roman"/>
          <w:color w:val="000000"/>
          <w:sz w:val="23"/>
          <w:szCs w:val="23"/>
          <w:lang w:eastAsia="uk-UA"/>
        </w:rPr>
      </w:pPr>
    </w:p>
    <w:p w:rsidR="00D609A0" w:rsidRDefault="00D609A0" w:rsidP="008867FF">
      <w:pPr>
        <w:rPr>
          <w:rFonts w:ascii="Times New Roman" w:eastAsia="Times New Roman" w:hAnsi="Times New Roman" w:cs="Times New Roman"/>
          <w:color w:val="000000"/>
          <w:sz w:val="23"/>
          <w:szCs w:val="23"/>
          <w:lang w:eastAsia="uk-UA"/>
        </w:rPr>
      </w:pPr>
    </w:p>
    <w:p w:rsidR="00D609A0" w:rsidRDefault="00D609A0" w:rsidP="008867FF">
      <w:pPr>
        <w:rPr>
          <w:rFonts w:ascii="Times New Roman" w:eastAsia="Times New Roman" w:hAnsi="Times New Roman" w:cs="Times New Roman"/>
          <w:color w:val="000000"/>
          <w:sz w:val="23"/>
          <w:szCs w:val="23"/>
          <w:lang w:eastAsia="uk-UA"/>
        </w:rPr>
      </w:pPr>
    </w:p>
    <w:p w:rsidR="00D609A0" w:rsidRDefault="00D609A0" w:rsidP="008867FF">
      <w:pPr>
        <w:rPr>
          <w:rFonts w:ascii="Times New Roman" w:eastAsia="Times New Roman" w:hAnsi="Times New Roman" w:cs="Times New Roman"/>
          <w:color w:val="000000"/>
          <w:sz w:val="23"/>
          <w:szCs w:val="23"/>
          <w:lang w:eastAsia="uk-UA"/>
        </w:rPr>
      </w:pPr>
    </w:p>
    <w:p w:rsidR="00D609A0" w:rsidRDefault="00D609A0" w:rsidP="008867FF">
      <w:pPr>
        <w:rPr>
          <w:rFonts w:ascii="Times New Roman" w:eastAsia="Times New Roman" w:hAnsi="Times New Roman" w:cs="Times New Roman"/>
          <w:color w:val="000000"/>
          <w:sz w:val="23"/>
          <w:szCs w:val="23"/>
          <w:lang w:eastAsia="uk-UA"/>
        </w:rPr>
      </w:pPr>
    </w:p>
    <w:p w:rsidR="00D609A0" w:rsidRDefault="00D609A0" w:rsidP="008867FF">
      <w:pPr>
        <w:rPr>
          <w:rFonts w:ascii="Times New Roman" w:eastAsia="Times New Roman" w:hAnsi="Times New Roman" w:cs="Times New Roman"/>
          <w:color w:val="000000"/>
          <w:sz w:val="23"/>
          <w:szCs w:val="23"/>
          <w:lang w:eastAsia="uk-UA"/>
        </w:rPr>
      </w:pPr>
    </w:p>
    <w:p w:rsidR="00D609A0" w:rsidRDefault="00D609A0" w:rsidP="008867FF">
      <w:pPr>
        <w:rPr>
          <w:rFonts w:ascii="Times New Roman" w:eastAsia="Times New Roman" w:hAnsi="Times New Roman" w:cs="Times New Roman"/>
          <w:color w:val="000000"/>
          <w:sz w:val="23"/>
          <w:szCs w:val="23"/>
          <w:lang w:eastAsia="uk-UA"/>
        </w:rPr>
      </w:pPr>
    </w:p>
    <w:p w:rsidR="00D609A0" w:rsidRDefault="00D609A0" w:rsidP="008867FF">
      <w:pPr>
        <w:rPr>
          <w:rFonts w:ascii="Times New Roman" w:eastAsia="Times New Roman" w:hAnsi="Times New Roman" w:cs="Times New Roman"/>
          <w:color w:val="000000"/>
          <w:sz w:val="23"/>
          <w:szCs w:val="23"/>
          <w:lang w:eastAsia="uk-UA"/>
        </w:rPr>
      </w:pPr>
    </w:p>
    <w:p w:rsidR="00D609A0" w:rsidRDefault="00D609A0" w:rsidP="008867FF">
      <w:pPr>
        <w:rPr>
          <w:rFonts w:ascii="Times New Roman" w:eastAsia="Times New Roman" w:hAnsi="Times New Roman" w:cs="Times New Roman"/>
          <w:color w:val="000000"/>
          <w:sz w:val="23"/>
          <w:szCs w:val="23"/>
          <w:lang w:eastAsia="uk-UA"/>
        </w:rPr>
      </w:pPr>
    </w:p>
    <w:p w:rsidR="00D609A0" w:rsidRDefault="00D609A0" w:rsidP="008867FF">
      <w:pPr>
        <w:rPr>
          <w:rFonts w:ascii="Times New Roman" w:eastAsia="Times New Roman" w:hAnsi="Times New Roman" w:cs="Times New Roman"/>
          <w:color w:val="000000"/>
          <w:sz w:val="23"/>
          <w:szCs w:val="23"/>
          <w:lang w:eastAsia="uk-UA"/>
        </w:rPr>
      </w:pPr>
    </w:p>
    <w:p w:rsidR="002F3DC6" w:rsidRDefault="00150F4F" w:rsidP="008867FF">
      <w:pPr>
        <w:rPr>
          <w:rFonts w:ascii="Times New Roman" w:hAnsi="Times New Roman" w:cs="Times New Roman"/>
          <w:b/>
          <w:sz w:val="32"/>
          <w:szCs w:val="32"/>
        </w:rPr>
      </w:pPr>
      <w:r>
        <w:rPr>
          <w:rFonts w:ascii="Times New Roman" w:hAnsi="Times New Roman" w:cs="Times New Roman"/>
          <w:b/>
          <w:sz w:val="32"/>
          <w:szCs w:val="32"/>
        </w:rPr>
        <w:lastRenderedPageBreak/>
        <w:t xml:space="preserve">                                             </w:t>
      </w:r>
      <w:r w:rsidR="002F3DC6">
        <w:rPr>
          <w:rFonts w:ascii="Times New Roman" w:hAnsi="Times New Roman" w:cs="Times New Roman"/>
          <w:b/>
          <w:sz w:val="32"/>
          <w:szCs w:val="32"/>
        </w:rPr>
        <w:t>Загальна діаграма рівня розвитку дітей усіх чотирьох</w:t>
      </w:r>
    </w:p>
    <w:p w:rsidR="002F3DC6" w:rsidRDefault="002F3DC6" w:rsidP="00551E12">
      <w:pPr>
        <w:jc w:val="center"/>
        <w:rPr>
          <w:rFonts w:ascii="Times New Roman" w:hAnsi="Times New Roman" w:cs="Times New Roman"/>
          <w:b/>
          <w:sz w:val="32"/>
          <w:szCs w:val="32"/>
        </w:rPr>
      </w:pPr>
      <w:r>
        <w:rPr>
          <w:rFonts w:ascii="Times New Roman" w:hAnsi="Times New Roman" w:cs="Times New Roman"/>
          <w:b/>
          <w:sz w:val="32"/>
          <w:szCs w:val="32"/>
        </w:rPr>
        <w:t>вікових груп  Комунального закладу дошкільної  освіти</w:t>
      </w:r>
    </w:p>
    <w:p w:rsidR="002F3DC6" w:rsidRDefault="002F3DC6" w:rsidP="00551E12">
      <w:pPr>
        <w:jc w:val="center"/>
        <w:rPr>
          <w:rFonts w:ascii="Times New Roman" w:hAnsi="Times New Roman" w:cs="Times New Roman"/>
          <w:b/>
          <w:sz w:val="32"/>
          <w:szCs w:val="32"/>
        </w:rPr>
      </w:pPr>
      <w:proofErr w:type="spellStart"/>
      <w:r>
        <w:rPr>
          <w:rFonts w:ascii="Times New Roman" w:hAnsi="Times New Roman" w:cs="Times New Roman"/>
          <w:b/>
          <w:sz w:val="32"/>
          <w:szCs w:val="32"/>
        </w:rPr>
        <w:t>смт.Жвирка</w:t>
      </w:r>
      <w:proofErr w:type="spellEnd"/>
      <w:r>
        <w:rPr>
          <w:rFonts w:ascii="Times New Roman" w:hAnsi="Times New Roman" w:cs="Times New Roman"/>
          <w:b/>
          <w:sz w:val="32"/>
          <w:szCs w:val="32"/>
        </w:rPr>
        <w:t>(ясла – садка) «Сонечко» Сокальської  міської ради</w:t>
      </w:r>
    </w:p>
    <w:p w:rsidR="002F3DC6" w:rsidRDefault="00D609A0" w:rsidP="008867FF">
      <w:pPr>
        <w:jc w:val="center"/>
        <w:rPr>
          <w:rFonts w:ascii="Times New Roman" w:hAnsi="Times New Roman" w:cs="Times New Roman"/>
          <w:b/>
          <w:sz w:val="32"/>
          <w:szCs w:val="32"/>
        </w:rPr>
      </w:pPr>
      <w:r>
        <w:rPr>
          <w:rFonts w:ascii="Times New Roman" w:hAnsi="Times New Roman" w:cs="Times New Roman"/>
          <w:b/>
          <w:sz w:val="32"/>
          <w:szCs w:val="32"/>
        </w:rPr>
        <w:t>за травень 2024</w:t>
      </w:r>
      <w:r w:rsidR="002F3DC6">
        <w:rPr>
          <w:rFonts w:ascii="Times New Roman" w:hAnsi="Times New Roman" w:cs="Times New Roman"/>
          <w:b/>
          <w:sz w:val="32"/>
          <w:szCs w:val="32"/>
        </w:rPr>
        <w:t xml:space="preserve"> р.</w:t>
      </w:r>
    </w:p>
    <w:p w:rsidR="002F3DC6" w:rsidRDefault="002F3DC6" w:rsidP="002F3DC6">
      <w:pPr>
        <w:jc w:val="center"/>
        <w:rPr>
          <w:rFonts w:ascii="Times New Roman" w:hAnsi="Times New Roman" w:cs="Times New Roman"/>
          <w:sz w:val="32"/>
          <w:szCs w:val="32"/>
        </w:rPr>
      </w:pPr>
      <w:r>
        <w:rPr>
          <w:noProof/>
          <w:lang w:eastAsia="uk-UA"/>
        </w:rPr>
        <w:drawing>
          <wp:inline distT="0" distB="0" distL="0" distR="0">
            <wp:extent cx="5501640" cy="3218180"/>
            <wp:effectExtent l="0" t="0" r="3810" b="127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F3DC6" w:rsidRDefault="002F3DC6" w:rsidP="002F3DC6">
      <w:pPr>
        <w:rPr>
          <w:rFonts w:ascii="Times New Roman" w:hAnsi="Times New Roman" w:cs="Times New Roman"/>
          <w:sz w:val="32"/>
          <w:szCs w:val="32"/>
        </w:rPr>
      </w:pPr>
      <w:proofErr w:type="spellStart"/>
      <w:r>
        <w:rPr>
          <w:rFonts w:ascii="Times New Roman" w:hAnsi="Times New Roman" w:cs="Times New Roman"/>
          <w:sz w:val="32"/>
          <w:szCs w:val="32"/>
        </w:rPr>
        <w:t>Спи</w:t>
      </w:r>
      <w:r w:rsidR="00D609A0">
        <w:rPr>
          <w:rFonts w:ascii="Times New Roman" w:hAnsi="Times New Roman" w:cs="Times New Roman"/>
          <w:sz w:val="32"/>
          <w:szCs w:val="32"/>
        </w:rPr>
        <w:t>сковий</w:t>
      </w:r>
      <w:proofErr w:type="spellEnd"/>
      <w:r w:rsidR="00D609A0">
        <w:rPr>
          <w:rFonts w:ascii="Times New Roman" w:hAnsi="Times New Roman" w:cs="Times New Roman"/>
          <w:sz w:val="32"/>
          <w:szCs w:val="32"/>
        </w:rPr>
        <w:t xml:space="preserve">   склад   </w:t>
      </w:r>
      <w:r w:rsidR="001B1B3D">
        <w:rPr>
          <w:rFonts w:ascii="Times New Roman" w:hAnsi="Times New Roman" w:cs="Times New Roman"/>
          <w:sz w:val="32"/>
          <w:szCs w:val="32"/>
        </w:rPr>
        <w:t>на травень 2024 р. – 65 дітей</w:t>
      </w:r>
      <w:r w:rsidR="00D609A0">
        <w:rPr>
          <w:rFonts w:ascii="Times New Roman" w:hAnsi="Times New Roman" w:cs="Times New Roman"/>
          <w:sz w:val="32"/>
          <w:szCs w:val="32"/>
        </w:rPr>
        <w:t>.</w:t>
      </w:r>
    </w:p>
    <w:p w:rsidR="002F3DC6" w:rsidRDefault="002F3DC6" w:rsidP="002F3DC6">
      <w:pPr>
        <w:rPr>
          <w:rFonts w:ascii="Times New Roman" w:hAnsi="Times New Roman" w:cs="Times New Roman"/>
          <w:sz w:val="32"/>
          <w:szCs w:val="32"/>
        </w:rPr>
      </w:pPr>
      <w:r>
        <w:rPr>
          <w:rFonts w:ascii="Times New Roman" w:hAnsi="Times New Roman" w:cs="Times New Roman"/>
          <w:sz w:val="32"/>
          <w:szCs w:val="32"/>
        </w:rPr>
        <w:t>Взяли участь у діагностуванні р</w:t>
      </w:r>
      <w:r w:rsidR="0034229C">
        <w:rPr>
          <w:rFonts w:ascii="Times New Roman" w:hAnsi="Times New Roman" w:cs="Times New Roman"/>
          <w:sz w:val="32"/>
          <w:szCs w:val="32"/>
        </w:rPr>
        <w:t>івня знань, умінь  і навичок- 63</w:t>
      </w:r>
      <w:r w:rsidR="00D609A0">
        <w:rPr>
          <w:rFonts w:ascii="Times New Roman" w:hAnsi="Times New Roman" w:cs="Times New Roman"/>
          <w:sz w:val="32"/>
          <w:szCs w:val="32"/>
        </w:rPr>
        <w:t xml:space="preserve"> дитини</w:t>
      </w:r>
      <w:r w:rsidR="001B1B3D">
        <w:rPr>
          <w:rFonts w:ascii="Times New Roman" w:hAnsi="Times New Roman" w:cs="Times New Roman"/>
          <w:sz w:val="32"/>
          <w:szCs w:val="32"/>
        </w:rPr>
        <w:t>.</w:t>
      </w:r>
    </w:p>
    <w:p w:rsidR="002F3DC6" w:rsidRDefault="002F3DC6" w:rsidP="000609B2">
      <w:pPr>
        <w:spacing w:before="225" w:after="0" w:line="240" w:lineRule="auto"/>
        <w:rPr>
          <w:rFonts w:ascii="Times New Roman" w:eastAsia="Times New Roman" w:hAnsi="Times New Roman" w:cs="Times New Roman"/>
          <w:color w:val="000000"/>
          <w:sz w:val="23"/>
          <w:szCs w:val="23"/>
          <w:lang w:eastAsia="uk-UA"/>
        </w:rPr>
      </w:pPr>
    </w:p>
    <w:p w:rsidR="001B1B3D" w:rsidRDefault="001B1B3D" w:rsidP="000609B2">
      <w:pPr>
        <w:spacing w:before="225" w:after="0" w:line="240" w:lineRule="auto"/>
        <w:rPr>
          <w:rFonts w:ascii="Times New Roman" w:eastAsia="Times New Roman" w:hAnsi="Times New Roman" w:cs="Times New Roman"/>
          <w:color w:val="000000"/>
          <w:sz w:val="23"/>
          <w:szCs w:val="23"/>
          <w:lang w:eastAsia="uk-UA"/>
        </w:rPr>
      </w:pPr>
    </w:p>
    <w:p w:rsidR="00551E12" w:rsidRDefault="00551E12" w:rsidP="00551E12">
      <w:pPr>
        <w:jc w:val="center"/>
        <w:rPr>
          <w:rFonts w:ascii="Times New Roman" w:hAnsi="Times New Roman" w:cs="Times New Roman"/>
        </w:rPr>
      </w:pPr>
      <w:r>
        <w:rPr>
          <w:rFonts w:ascii="Times New Roman" w:hAnsi="Times New Roman" w:cs="Times New Roman"/>
        </w:rPr>
        <w:lastRenderedPageBreak/>
        <w:t>Протокол № 2</w:t>
      </w:r>
    </w:p>
    <w:p w:rsidR="00551E12" w:rsidRDefault="00551E12" w:rsidP="00551E12">
      <w:pPr>
        <w:spacing w:after="0"/>
        <w:rPr>
          <w:rFonts w:ascii="Times New Roman" w:hAnsi="Times New Roman" w:cs="Times New Roman"/>
          <w:u w:val="single"/>
        </w:rPr>
      </w:pPr>
      <w:r>
        <w:rPr>
          <w:rFonts w:ascii="Times New Roman" w:hAnsi="Times New Roman" w:cs="Times New Roman"/>
        </w:rPr>
        <w:t>Дата</w:t>
      </w:r>
      <w:r w:rsidR="00D609A0">
        <w:rPr>
          <w:rFonts w:ascii="Times New Roman" w:hAnsi="Times New Roman" w:cs="Times New Roman"/>
          <w:u w:val="single"/>
        </w:rPr>
        <w:t xml:space="preserve">  30.05. 2024</w:t>
      </w:r>
      <w:r>
        <w:rPr>
          <w:rFonts w:ascii="Times New Roman" w:hAnsi="Times New Roman" w:cs="Times New Roman"/>
          <w:u w:val="single"/>
        </w:rPr>
        <w:t xml:space="preserve"> р. </w:t>
      </w:r>
    </w:p>
    <w:p w:rsidR="001B1B3D" w:rsidRDefault="00551E12" w:rsidP="00551E12">
      <w:pPr>
        <w:spacing w:after="0"/>
        <w:rPr>
          <w:rFonts w:ascii="Times New Roman" w:hAnsi="Times New Roman" w:cs="Times New Roman"/>
        </w:rPr>
      </w:pPr>
      <w:r>
        <w:rPr>
          <w:rFonts w:ascii="Times New Roman" w:hAnsi="Times New Roman" w:cs="Times New Roman"/>
        </w:rPr>
        <w:t xml:space="preserve">КЗДО </w:t>
      </w:r>
      <w:proofErr w:type="spellStart"/>
      <w:r>
        <w:rPr>
          <w:rFonts w:ascii="Times New Roman" w:hAnsi="Times New Roman" w:cs="Times New Roman"/>
        </w:rPr>
        <w:t>смт.Жвирка</w:t>
      </w:r>
      <w:proofErr w:type="spellEnd"/>
      <w:r>
        <w:rPr>
          <w:rFonts w:ascii="Times New Roman" w:hAnsi="Times New Roman" w:cs="Times New Roman"/>
        </w:rPr>
        <w:t xml:space="preserve"> (ясла – садок)</w:t>
      </w:r>
      <w:r>
        <w:rPr>
          <w:rFonts w:ascii="Times New Roman" w:hAnsi="Times New Roman" w:cs="Times New Roman"/>
          <w:u w:val="single"/>
        </w:rPr>
        <w:t>«</w:t>
      </w:r>
      <w:proofErr w:type="spellStart"/>
      <w:r>
        <w:rPr>
          <w:rFonts w:ascii="Times New Roman" w:hAnsi="Times New Roman" w:cs="Times New Roman"/>
          <w:u w:val="single"/>
        </w:rPr>
        <w:t>Сонечко»СМР</w:t>
      </w:r>
      <w:proofErr w:type="spellEnd"/>
    </w:p>
    <w:p w:rsidR="00551E12" w:rsidRPr="001B1B3D" w:rsidRDefault="001B1B3D" w:rsidP="00551E12">
      <w:pPr>
        <w:spacing w:after="0"/>
        <w:rPr>
          <w:rFonts w:ascii="Times New Roman" w:hAnsi="Times New Roman" w:cs="Times New Roman"/>
        </w:rPr>
      </w:pPr>
      <w:proofErr w:type="spellStart"/>
      <w:r>
        <w:rPr>
          <w:rFonts w:ascii="Times New Roman" w:hAnsi="Times New Roman" w:cs="Times New Roman"/>
        </w:rPr>
        <w:t>Сердня</w:t>
      </w:r>
      <w:r w:rsidR="00551E12">
        <w:rPr>
          <w:rFonts w:ascii="Times New Roman" w:hAnsi="Times New Roman" w:cs="Times New Roman"/>
        </w:rPr>
        <w:t>група</w:t>
      </w:r>
      <w:proofErr w:type="spellEnd"/>
    </w:p>
    <w:p w:rsidR="00551E12" w:rsidRDefault="00551E12" w:rsidP="00551E12">
      <w:pPr>
        <w:spacing w:after="0"/>
        <w:rPr>
          <w:rFonts w:ascii="Times New Roman" w:hAnsi="Times New Roman" w:cs="Times New Roman"/>
        </w:rPr>
      </w:pPr>
      <w:proofErr w:type="spellStart"/>
      <w:r>
        <w:rPr>
          <w:rFonts w:ascii="Times New Roman" w:hAnsi="Times New Roman" w:cs="Times New Roman"/>
        </w:rPr>
        <w:t>Списковий</w:t>
      </w:r>
      <w:proofErr w:type="spellEnd"/>
      <w:r>
        <w:rPr>
          <w:rFonts w:ascii="Times New Roman" w:hAnsi="Times New Roman" w:cs="Times New Roman"/>
        </w:rPr>
        <w:t xml:space="preserve"> склад дітей</w:t>
      </w:r>
      <w:r w:rsidR="001B1B3D">
        <w:rPr>
          <w:rFonts w:ascii="Times New Roman" w:hAnsi="Times New Roman" w:cs="Times New Roman"/>
          <w:u w:val="single"/>
        </w:rPr>
        <w:t xml:space="preserve">  - 16</w:t>
      </w:r>
    </w:p>
    <w:p w:rsidR="00551E12" w:rsidRDefault="00551E12" w:rsidP="00551E12">
      <w:pPr>
        <w:spacing w:after="0"/>
        <w:rPr>
          <w:rFonts w:ascii="Times New Roman" w:hAnsi="Times New Roman" w:cs="Times New Roman"/>
          <w:u w:val="single"/>
        </w:rPr>
      </w:pPr>
      <w:r>
        <w:rPr>
          <w:rFonts w:ascii="Times New Roman" w:hAnsi="Times New Roman" w:cs="Times New Roman"/>
        </w:rPr>
        <w:t xml:space="preserve">К-сть дітей, які приймали участь у діагностуванні </w:t>
      </w:r>
      <w:r w:rsidR="001B1B3D">
        <w:rPr>
          <w:rFonts w:ascii="Times New Roman" w:hAnsi="Times New Roman" w:cs="Times New Roman"/>
          <w:u w:val="single"/>
        </w:rPr>
        <w:t>– 15</w:t>
      </w:r>
      <w:r>
        <w:rPr>
          <w:rFonts w:ascii="Times New Roman" w:hAnsi="Times New Roman" w:cs="Times New Roman"/>
          <w:u w:val="single"/>
        </w:rPr>
        <w:t>.</w:t>
      </w:r>
    </w:p>
    <w:p w:rsidR="00551E12" w:rsidRDefault="00551E12" w:rsidP="00551E12">
      <w:pPr>
        <w:rPr>
          <w:rFonts w:ascii="Times New Roman" w:hAnsi="Times New Roman" w:cs="Times New Roman"/>
          <w:u w:val="single"/>
        </w:rPr>
      </w:pPr>
      <w:r>
        <w:rPr>
          <w:noProof/>
          <w:lang w:eastAsia="uk-UA"/>
        </w:rPr>
        <w:drawing>
          <wp:inline distT="0" distB="0" distL="0" distR="0">
            <wp:extent cx="9446895" cy="4243705"/>
            <wp:effectExtent l="0" t="0" r="1905" b="4445"/>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51E12" w:rsidRDefault="00551E12" w:rsidP="00551E12">
      <w:pPr>
        <w:tabs>
          <w:tab w:val="left" w:pos="3720"/>
        </w:tabs>
        <w:spacing w:after="0"/>
        <w:rPr>
          <w:rFonts w:ascii="Times New Roman" w:hAnsi="Times New Roman" w:cs="Times New Roman"/>
        </w:rPr>
      </w:pPr>
    </w:p>
    <w:p w:rsidR="00551E12" w:rsidRDefault="00551E12" w:rsidP="00551E12">
      <w:pPr>
        <w:tabs>
          <w:tab w:val="left" w:pos="3720"/>
        </w:tabs>
        <w:spacing w:after="0"/>
        <w:rPr>
          <w:rFonts w:ascii="Times New Roman" w:hAnsi="Times New Roman" w:cs="Times New Roman"/>
        </w:rPr>
      </w:pPr>
      <w:r>
        <w:rPr>
          <w:rFonts w:ascii="Times New Roman" w:hAnsi="Times New Roman" w:cs="Times New Roman"/>
        </w:rPr>
        <w:t>ПІБ вихователів</w:t>
      </w:r>
      <w:r>
        <w:rPr>
          <w:rFonts w:ascii="Times New Roman" w:hAnsi="Times New Roman" w:cs="Times New Roman"/>
          <w:u w:val="single"/>
        </w:rPr>
        <w:t>.  Приходько Н.М.</w:t>
      </w:r>
      <w:r>
        <w:rPr>
          <w:rFonts w:ascii="Times New Roman" w:hAnsi="Times New Roman" w:cs="Times New Roman"/>
        </w:rPr>
        <w:t>______</w:t>
      </w:r>
    </w:p>
    <w:p w:rsidR="00551E12" w:rsidRDefault="00551E12" w:rsidP="00551E12">
      <w:pPr>
        <w:tabs>
          <w:tab w:val="left" w:pos="3720"/>
        </w:tabs>
        <w:spacing w:after="0"/>
        <w:rPr>
          <w:rFonts w:ascii="Times New Roman" w:hAnsi="Times New Roman" w:cs="Times New Roman"/>
        </w:rPr>
      </w:pPr>
      <w:r>
        <w:rPr>
          <w:rFonts w:ascii="Times New Roman" w:hAnsi="Times New Roman" w:cs="Times New Roman"/>
          <w:u w:val="single"/>
        </w:rPr>
        <w:t>Олекса О.Я.</w:t>
      </w:r>
    </w:p>
    <w:p w:rsidR="00551E12" w:rsidRDefault="00551E12" w:rsidP="00551E12">
      <w:pPr>
        <w:tabs>
          <w:tab w:val="left" w:pos="3720"/>
        </w:tabs>
        <w:spacing w:after="0"/>
        <w:rPr>
          <w:rFonts w:ascii="Times New Roman" w:hAnsi="Times New Roman" w:cs="Times New Roman"/>
        </w:rPr>
      </w:pPr>
      <w:r>
        <w:rPr>
          <w:rFonts w:ascii="Times New Roman" w:hAnsi="Times New Roman" w:cs="Times New Roman"/>
        </w:rPr>
        <w:lastRenderedPageBreak/>
        <w:t xml:space="preserve">                                                                                                                     Протокол № 3</w:t>
      </w:r>
    </w:p>
    <w:p w:rsidR="00551E12" w:rsidRDefault="00551E12" w:rsidP="00551E12">
      <w:pPr>
        <w:spacing w:after="0"/>
        <w:rPr>
          <w:rFonts w:ascii="Times New Roman" w:hAnsi="Times New Roman" w:cs="Times New Roman"/>
          <w:u w:val="single"/>
        </w:rPr>
      </w:pPr>
      <w:r>
        <w:rPr>
          <w:rFonts w:ascii="Times New Roman" w:hAnsi="Times New Roman" w:cs="Times New Roman"/>
        </w:rPr>
        <w:t>Дата</w:t>
      </w:r>
      <w:r w:rsidR="001B1B3D">
        <w:rPr>
          <w:rFonts w:ascii="Times New Roman" w:hAnsi="Times New Roman" w:cs="Times New Roman"/>
          <w:u w:val="single"/>
        </w:rPr>
        <w:t xml:space="preserve">  30.05.2024</w:t>
      </w:r>
      <w:r>
        <w:rPr>
          <w:rFonts w:ascii="Times New Roman" w:hAnsi="Times New Roman" w:cs="Times New Roman"/>
          <w:u w:val="single"/>
        </w:rPr>
        <w:t xml:space="preserve"> р. </w:t>
      </w:r>
    </w:p>
    <w:p w:rsidR="00551E12" w:rsidRDefault="00551E12" w:rsidP="00551E12">
      <w:pPr>
        <w:spacing w:after="0"/>
        <w:rPr>
          <w:rFonts w:ascii="Times New Roman" w:hAnsi="Times New Roman" w:cs="Times New Roman"/>
        </w:rPr>
      </w:pPr>
      <w:proofErr w:type="spellStart"/>
      <w:r>
        <w:rPr>
          <w:rFonts w:ascii="Times New Roman" w:hAnsi="Times New Roman" w:cs="Times New Roman"/>
        </w:rPr>
        <w:t>КЗДОсмт.Жвирка</w:t>
      </w:r>
      <w:proofErr w:type="spellEnd"/>
      <w:r>
        <w:rPr>
          <w:rFonts w:ascii="Times New Roman" w:hAnsi="Times New Roman" w:cs="Times New Roman"/>
        </w:rPr>
        <w:t>(ясла – садок)</w:t>
      </w:r>
      <w:r>
        <w:rPr>
          <w:rFonts w:ascii="Times New Roman" w:hAnsi="Times New Roman" w:cs="Times New Roman"/>
          <w:u w:val="single"/>
        </w:rPr>
        <w:t>«Сонечко» СМР</w:t>
      </w:r>
    </w:p>
    <w:p w:rsidR="00551E12" w:rsidRDefault="001B1B3D" w:rsidP="00551E12">
      <w:pPr>
        <w:spacing w:after="0"/>
        <w:rPr>
          <w:rFonts w:ascii="Times New Roman" w:hAnsi="Times New Roman" w:cs="Times New Roman"/>
          <w:u w:val="single"/>
        </w:rPr>
      </w:pPr>
      <w:r>
        <w:rPr>
          <w:rFonts w:ascii="Times New Roman" w:hAnsi="Times New Roman" w:cs="Times New Roman"/>
        </w:rPr>
        <w:t>Молодша група</w:t>
      </w:r>
    </w:p>
    <w:p w:rsidR="00551E12" w:rsidRDefault="00551E12" w:rsidP="00551E12">
      <w:pPr>
        <w:spacing w:after="0"/>
        <w:rPr>
          <w:rFonts w:ascii="Times New Roman" w:hAnsi="Times New Roman" w:cs="Times New Roman"/>
        </w:rPr>
      </w:pPr>
      <w:proofErr w:type="spellStart"/>
      <w:r>
        <w:rPr>
          <w:rFonts w:ascii="Times New Roman" w:hAnsi="Times New Roman" w:cs="Times New Roman"/>
        </w:rPr>
        <w:t>Списковий</w:t>
      </w:r>
      <w:proofErr w:type="spellEnd"/>
      <w:r>
        <w:rPr>
          <w:rFonts w:ascii="Times New Roman" w:hAnsi="Times New Roman" w:cs="Times New Roman"/>
        </w:rPr>
        <w:t xml:space="preserve"> склад дітей</w:t>
      </w:r>
      <w:r w:rsidR="001B1B3D">
        <w:rPr>
          <w:rFonts w:ascii="Times New Roman" w:hAnsi="Times New Roman" w:cs="Times New Roman"/>
          <w:u w:val="single"/>
        </w:rPr>
        <w:t xml:space="preserve">  - 18</w:t>
      </w:r>
    </w:p>
    <w:p w:rsidR="00551E12" w:rsidRDefault="00551E12" w:rsidP="00551E12">
      <w:pPr>
        <w:spacing w:after="0"/>
        <w:rPr>
          <w:rFonts w:ascii="Times New Roman" w:hAnsi="Times New Roman" w:cs="Times New Roman"/>
          <w:u w:val="single"/>
        </w:rPr>
      </w:pPr>
      <w:r>
        <w:rPr>
          <w:rFonts w:ascii="Times New Roman" w:hAnsi="Times New Roman" w:cs="Times New Roman"/>
        </w:rPr>
        <w:t xml:space="preserve">К-сть дітей, які приймали участь у діагностуванні </w:t>
      </w:r>
      <w:r w:rsidR="001B1B3D">
        <w:rPr>
          <w:rFonts w:ascii="Times New Roman" w:hAnsi="Times New Roman" w:cs="Times New Roman"/>
          <w:u w:val="single"/>
        </w:rPr>
        <w:t>– 18</w:t>
      </w:r>
      <w:r>
        <w:rPr>
          <w:rFonts w:ascii="Times New Roman" w:hAnsi="Times New Roman" w:cs="Times New Roman"/>
          <w:u w:val="single"/>
        </w:rPr>
        <w:t>.</w:t>
      </w:r>
    </w:p>
    <w:p w:rsidR="00551E12" w:rsidRDefault="00551E12" w:rsidP="00551E12">
      <w:pPr>
        <w:rPr>
          <w:rFonts w:ascii="Times New Roman" w:hAnsi="Times New Roman" w:cs="Times New Roman"/>
          <w:u w:val="single"/>
        </w:rPr>
      </w:pPr>
      <w:r>
        <w:rPr>
          <w:noProof/>
          <w:lang w:eastAsia="uk-UA"/>
        </w:rPr>
        <w:drawing>
          <wp:inline distT="0" distB="0" distL="0" distR="0">
            <wp:extent cx="9446895" cy="4243705"/>
            <wp:effectExtent l="0" t="0" r="1905" b="4445"/>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51E12" w:rsidRDefault="00551E12" w:rsidP="00551E12">
      <w:pPr>
        <w:tabs>
          <w:tab w:val="left" w:pos="3720"/>
        </w:tabs>
        <w:spacing w:after="0"/>
        <w:rPr>
          <w:rFonts w:ascii="Times New Roman" w:hAnsi="Times New Roman" w:cs="Times New Roman"/>
        </w:rPr>
      </w:pPr>
    </w:p>
    <w:p w:rsidR="00551E12" w:rsidRDefault="00551E12" w:rsidP="00551E12">
      <w:pPr>
        <w:tabs>
          <w:tab w:val="left" w:pos="3720"/>
        </w:tabs>
        <w:spacing w:after="0"/>
        <w:rPr>
          <w:rFonts w:ascii="Times New Roman" w:hAnsi="Times New Roman" w:cs="Times New Roman"/>
        </w:rPr>
      </w:pPr>
      <w:r>
        <w:rPr>
          <w:rFonts w:ascii="Times New Roman" w:hAnsi="Times New Roman" w:cs="Times New Roman"/>
        </w:rPr>
        <w:t xml:space="preserve">ПІБ вихователя </w:t>
      </w:r>
      <w:proofErr w:type="spellStart"/>
      <w:r>
        <w:rPr>
          <w:rFonts w:ascii="Times New Roman" w:hAnsi="Times New Roman" w:cs="Times New Roman"/>
          <w:u w:val="single"/>
        </w:rPr>
        <w:t>Гбур</w:t>
      </w:r>
      <w:proofErr w:type="spellEnd"/>
      <w:r>
        <w:rPr>
          <w:rFonts w:ascii="Times New Roman" w:hAnsi="Times New Roman" w:cs="Times New Roman"/>
          <w:u w:val="single"/>
        </w:rPr>
        <w:t xml:space="preserve"> Т.О.</w:t>
      </w:r>
      <w:r>
        <w:rPr>
          <w:rFonts w:ascii="Times New Roman" w:hAnsi="Times New Roman" w:cs="Times New Roman"/>
        </w:rPr>
        <w:t>___________</w:t>
      </w:r>
    </w:p>
    <w:p w:rsidR="00551E12" w:rsidRDefault="00551E12" w:rsidP="00551E12">
      <w:pPr>
        <w:tabs>
          <w:tab w:val="left" w:pos="3720"/>
        </w:tabs>
        <w:spacing w:after="0"/>
        <w:rPr>
          <w:rFonts w:ascii="Times New Roman" w:hAnsi="Times New Roman" w:cs="Times New Roman"/>
          <w:u w:val="single"/>
        </w:rPr>
      </w:pPr>
      <w:r>
        <w:rPr>
          <w:rFonts w:ascii="Times New Roman" w:hAnsi="Times New Roman" w:cs="Times New Roman"/>
          <w:u w:val="single"/>
        </w:rPr>
        <w:t>Ковальчук Н.О.</w:t>
      </w:r>
    </w:p>
    <w:p w:rsidR="00551E12" w:rsidRDefault="00551E12" w:rsidP="00551E12">
      <w:pPr>
        <w:rPr>
          <w:rFonts w:ascii="Times New Roman" w:hAnsi="Times New Roman" w:cs="Times New Roman"/>
        </w:rPr>
      </w:pPr>
    </w:p>
    <w:p w:rsidR="00551E12" w:rsidRDefault="00551E12" w:rsidP="00551E12">
      <w:pPr>
        <w:rPr>
          <w:rFonts w:ascii="Times New Roman" w:hAnsi="Times New Roman" w:cs="Times New Roman"/>
        </w:rPr>
      </w:pPr>
      <w:r>
        <w:rPr>
          <w:rFonts w:ascii="Times New Roman" w:hAnsi="Times New Roman" w:cs="Times New Roman"/>
        </w:rPr>
        <w:lastRenderedPageBreak/>
        <w:t xml:space="preserve">                                                         Протокол № 2</w:t>
      </w:r>
    </w:p>
    <w:p w:rsidR="00551E12" w:rsidRDefault="00551E12" w:rsidP="00551E12">
      <w:pPr>
        <w:spacing w:after="0"/>
        <w:rPr>
          <w:rFonts w:ascii="Times New Roman" w:hAnsi="Times New Roman" w:cs="Times New Roman"/>
          <w:u w:val="single"/>
        </w:rPr>
      </w:pPr>
      <w:r>
        <w:rPr>
          <w:rFonts w:ascii="Times New Roman" w:hAnsi="Times New Roman" w:cs="Times New Roman"/>
        </w:rPr>
        <w:t xml:space="preserve">Дата  </w:t>
      </w:r>
      <w:r w:rsidR="001B1B3D">
        <w:rPr>
          <w:rFonts w:ascii="Times New Roman" w:hAnsi="Times New Roman" w:cs="Times New Roman"/>
          <w:u w:val="single"/>
        </w:rPr>
        <w:t>30.05. 2024</w:t>
      </w:r>
      <w:r>
        <w:rPr>
          <w:rFonts w:ascii="Times New Roman" w:hAnsi="Times New Roman" w:cs="Times New Roman"/>
          <w:u w:val="single"/>
        </w:rPr>
        <w:t xml:space="preserve"> р. </w:t>
      </w:r>
    </w:p>
    <w:p w:rsidR="00551E12" w:rsidRDefault="00551E12" w:rsidP="00551E12">
      <w:pPr>
        <w:spacing w:after="0"/>
        <w:rPr>
          <w:rFonts w:ascii="Times New Roman" w:hAnsi="Times New Roman" w:cs="Times New Roman"/>
        </w:rPr>
      </w:pPr>
      <w:r>
        <w:rPr>
          <w:rFonts w:ascii="Times New Roman" w:hAnsi="Times New Roman" w:cs="Times New Roman"/>
        </w:rPr>
        <w:t xml:space="preserve">КЗДО </w:t>
      </w:r>
      <w:proofErr w:type="spellStart"/>
      <w:r>
        <w:rPr>
          <w:rFonts w:ascii="Times New Roman" w:hAnsi="Times New Roman" w:cs="Times New Roman"/>
        </w:rPr>
        <w:t>смт.Жвирка</w:t>
      </w:r>
      <w:proofErr w:type="spellEnd"/>
      <w:r>
        <w:rPr>
          <w:rFonts w:ascii="Times New Roman" w:hAnsi="Times New Roman" w:cs="Times New Roman"/>
        </w:rPr>
        <w:t>(ясла - садок)</w:t>
      </w:r>
      <w:r>
        <w:rPr>
          <w:rFonts w:ascii="Times New Roman" w:hAnsi="Times New Roman" w:cs="Times New Roman"/>
          <w:u w:val="single"/>
        </w:rPr>
        <w:t>«</w:t>
      </w:r>
      <w:proofErr w:type="spellStart"/>
      <w:r>
        <w:rPr>
          <w:rFonts w:ascii="Times New Roman" w:hAnsi="Times New Roman" w:cs="Times New Roman"/>
          <w:u w:val="single"/>
        </w:rPr>
        <w:t>Сонечко»СМР</w:t>
      </w:r>
      <w:proofErr w:type="spellEnd"/>
    </w:p>
    <w:p w:rsidR="00551E12" w:rsidRDefault="00551E12" w:rsidP="00551E12">
      <w:pPr>
        <w:spacing w:after="0"/>
        <w:rPr>
          <w:rFonts w:ascii="Times New Roman" w:hAnsi="Times New Roman" w:cs="Times New Roman"/>
          <w:u w:val="single"/>
        </w:rPr>
      </w:pPr>
      <w:r>
        <w:rPr>
          <w:rFonts w:ascii="Times New Roman" w:hAnsi="Times New Roman" w:cs="Times New Roman"/>
        </w:rPr>
        <w:t xml:space="preserve">Група </w:t>
      </w:r>
      <w:r w:rsidR="001B1B3D">
        <w:rPr>
          <w:rFonts w:ascii="Times New Roman" w:hAnsi="Times New Roman" w:cs="Times New Roman"/>
          <w:u w:val="single"/>
        </w:rPr>
        <w:t>раннього  віку</w:t>
      </w:r>
    </w:p>
    <w:p w:rsidR="00551E12" w:rsidRDefault="00551E12" w:rsidP="00551E12">
      <w:pPr>
        <w:spacing w:after="0"/>
        <w:rPr>
          <w:rFonts w:ascii="Times New Roman" w:hAnsi="Times New Roman" w:cs="Times New Roman"/>
        </w:rPr>
      </w:pPr>
      <w:proofErr w:type="spellStart"/>
      <w:r>
        <w:rPr>
          <w:rFonts w:ascii="Times New Roman" w:hAnsi="Times New Roman" w:cs="Times New Roman"/>
        </w:rPr>
        <w:t>Списковий</w:t>
      </w:r>
      <w:proofErr w:type="spellEnd"/>
      <w:r>
        <w:rPr>
          <w:rFonts w:ascii="Times New Roman" w:hAnsi="Times New Roman" w:cs="Times New Roman"/>
        </w:rPr>
        <w:t xml:space="preserve"> склад дітей</w:t>
      </w:r>
      <w:r w:rsidR="001B1B3D">
        <w:rPr>
          <w:rFonts w:ascii="Times New Roman" w:hAnsi="Times New Roman" w:cs="Times New Roman"/>
          <w:u w:val="single"/>
        </w:rPr>
        <w:t xml:space="preserve">  -20</w:t>
      </w:r>
    </w:p>
    <w:p w:rsidR="00551E12" w:rsidRDefault="00551E12" w:rsidP="00551E12">
      <w:pPr>
        <w:spacing w:after="0"/>
        <w:rPr>
          <w:rFonts w:ascii="Times New Roman" w:hAnsi="Times New Roman" w:cs="Times New Roman"/>
          <w:u w:val="single"/>
        </w:rPr>
      </w:pPr>
      <w:r>
        <w:rPr>
          <w:rFonts w:ascii="Times New Roman" w:hAnsi="Times New Roman" w:cs="Times New Roman"/>
        </w:rPr>
        <w:t xml:space="preserve">К-сть дітей, які приймали участь у діагностуванні </w:t>
      </w:r>
      <w:r w:rsidR="001B1B3D">
        <w:rPr>
          <w:rFonts w:ascii="Times New Roman" w:hAnsi="Times New Roman" w:cs="Times New Roman"/>
          <w:u w:val="single"/>
        </w:rPr>
        <w:t>– 20</w:t>
      </w:r>
    </w:p>
    <w:p w:rsidR="00551E12" w:rsidRDefault="00551E12" w:rsidP="00551E12">
      <w:pPr>
        <w:rPr>
          <w:rFonts w:ascii="Times New Roman" w:hAnsi="Times New Roman" w:cs="Times New Roman"/>
          <w:u w:val="single"/>
        </w:rPr>
      </w:pPr>
      <w:r>
        <w:rPr>
          <w:noProof/>
          <w:lang w:eastAsia="uk-UA"/>
        </w:rPr>
        <w:drawing>
          <wp:inline distT="0" distB="0" distL="0" distR="0">
            <wp:extent cx="9446895" cy="4243705"/>
            <wp:effectExtent l="0" t="0" r="1905" b="4445"/>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51E12" w:rsidRDefault="00551E12" w:rsidP="00551E12">
      <w:pPr>
        <w:tabs>
          <w:tab w:val="left" w:pos="3720"/>
        </w:tabs>
        <w:spacing w:after="0"/>
        <w:rPr>
          <w:rFonts w:ascii="Times New Roman" w:hAnsi="Times New Roman" w:cs="Times New Roman"/>
        </w:rPr>
      </w:pPr>
    </w:p>
    <w:p w:rsidR="00551E12" w:rsidRDefault="00551E12" w:rsidP="00551E12">
      <w:pPr>
        <w:tabs>
          <w:tab w:val="left" w:pos="3720"/>
        </w:tabs>
        <w:spacing w:after="0"/>
        <w:rPr>
          <w:rFonts w:ascii="Times New Roman" w:hAnsi="Times New Roman" w:cs="Times New Roman"/>
        </w:rPr>
      </w:pPr>
      <w:r>
        <w:rPr>
          <w:rFonts w:ascii="Times New Roman" w:hAnsi="Times New Roman" w:cs="Times New Roman"/>
        </w:rPr>
        <w:t xml:space="preserve">ПІБ вихователів  </w:t>
      </w:r>
      <w:proofErr w:type="spellStart"/>
      <w:r>
        <w:rPr>
          <w:rFonts w:ascii="Times New Roman" w:hAnsi="Times New Roman" w:cs="Times New Roman"/>
          <w:u w:val="single"/>
        </w:rPr>
        <w:t>Бондурівська</w:t>
      </w:r>
      <w:proofErr w:type="spellEnd"/>
      <w:r>
        <w:rPr>
          <w:rFonts w:ascii="Times New Roman" w:hAnsi="Times New Roman" w:cs="Times New Roman"/>
          <w:u w:val="single"/>
        </w:rPr>
        <w:t xml:space="preserve"> О.В.</w:t>
      </w:r>
      <w:r>
        <w:rPr>
          <w:rFonts w:ascii="Times New Roman" w:hAnsi="Times New Roman" w:cs="Times New Roman"/>
        </w:rPr>
        <w:t>____</w:t>
      </w:r>
    </w:p>
    <w:p w:rsidR="00551E12" w:rsidRPr="00551E12" w:rsidRDefault="00551E12" w:rsidP="00551E12">
      <w:pPr>
        <w:tabs>
          <w:tab w:val="left" w:pos="3720"/>
        </w:tabs>
        <w:spacing w:after="0"/>
        <w:rPr>
          <w:rFonts w:ascii="Times New Roman" w:hAnsi="Times New Roman" w:cs="Times New Roman"/>
          <w:u w:val="single"/>
        </w:rPr>
      </w:pPr>
      <w:r>
        <w:rPr>
          <w:rFonts w:ascii="Times New Roman" w:hAnsi="Times New Roman" w:cs="Times New Roman"/>
          <w:u w:val="single"/>
        </w:rPr>
        <w:t>_Ковальчук С.В.____________</w:t>
      </w:r>
    </w:p>
    <w:p w:rsidR="00551E12" w:rsidRDefault="00551E12" w:rsidP="00551E12">
      <w:pPr>
        <w:jc w:val="center"/>
        <w:rPr>
          <w:rFonts w:ascii="Times New Roman" w:hAnsi="Times New Roman" w:cs="Times New Roman"/>
        </w:rPr>
      </w:pPr>
      <w:r>
        <w:rPr>
          <w:rFonts w:ascii="Times New Roman" w:hAnsi="Times New Roman" w:cs="Times New Roman"/>
        </w:rPr>
        <w:lastRenderedPageBreak/>
        <w:t>Протокол № 2</w:t>
      </w:r>
    </w:p>
    <w:p w:rsidR="00551E12" w:rsidRDefault="00551E12" w:rsidP="00551E12">
      <w:pPr>
        <w:spacing w:after="0"/>
        <w:rPr>
          <w:rFonts w:ascii="Times New Roman" w:hAnsi="Times New Roman" w:cs="Times New Roman"/>
          <w:u w:val="single"/>
        </w:rPr>
      </w:pPr>
      <w:r>
        <w:rPr>
          <w:rFonts w:ascii="Times New Roman" w:hAnsi="Times New Roman" w:cs="Times New Roman"/>
        </w:rPr>
        <w:t xml:space="preserve">Дата </w:t>
      </w:r>
      <w:r w:rsidR="001B1B3D">
        <w:rPr>
          <w:rFonts w:ascii="Times New Roman" w:hAnsi="Times New Roman" w:cs="Times New Roman"/>
          <w:u w:val="single"/>
        </w:rPr>
        <w:t>24.05. 2024</w:t>
      </w:r>
      <w:r>
        <w:rPr>
          <w:rFonts w:ascii="Times New Roman" w:hAnsi="Times New Roman" w:cs="Times New Roman"/>
          <w:u w:val="single"/>
        </w:rPr>
        <w:t xml:space="preserve">р. </w:t>
      </w:r>
    </w:p>
    <w:p w:rsidR="00551E12" w:rsidRDefault="00551E12" w:rsidP="00551E12">
      <w:pPr>
        <w:spacing w:after="0"/>
        <w:rPr>
          <w:rFonts w:ascii="Times New Roman" w:hAnsi="Times New Roman" w:cs="Times New Roman"/>
        </w:rPr>
      </w:pPr>
      <w:proofErr w:type="spellStart"/>
      <w:r>
        <w:rPr>
          <w:rFonts w:ascii="Times New Roman" w:hAnsi="Times New Roman" w:cs="Times New Roman"/>
        </w:rPr>
        <w:t>КЗДОсмт.Жвирка</w:t>
      </w:r>
      <w:proofErr w:type="spellEnd"/>
      <w:r>
        <w:rPr>
          <w:rFonts w:ascii="Times New Roman" w:hAnsi="Times New Roman" w:cs="Times New Roman"/>
        </w:rPr>
        <w:t>( ясла – садок)</w:t>
      </w:r>
      <w:r>
        <w:rPr>
          <w:rFonts w:ascii="Times New Roman" w:hAnsi="Times New Roman" w:cs="Times New Roman"/>
          <w:u w:val="single"/>
        </w:rPr>
        <w:t>«</w:t>
      </w:r>
      <w:proofErr w:type="spellStart"/>
      <w:r>
        <w:rPr>
          <w:rFonts w:ascii="Times New Roman" w:hAnsi="Times New Roman" w:cs="Times New Roman"/>
          <w:u w:val="single"/>
        </w:rPr>
        <w:t>Сонечко»СМР</w:t>
      </w:r>
      <w:proofErr w:type="spellEnd"/>
    </w:p>
    <w:p w:rsidR="00551E12" w:rsidRDefault="00551E12" w:rsidP="00551E12">
      <w:pPr>
        <w:spacing w:after="0"/>
        <w:rPr>
          <w:rFonts w:ascii="Times New Roman" w:hAnsi="Times New Roman" w:cs="Times New Roman"/>
          <w:u w:val="single"/>
        </w:rPr>
      </w:pPr>
      <w:r>
        <w:rPr>
          <w:rFonts w:ascii="Times New Roman" w:hAnsi="Times New Roman" w:cs="Times New Roman"/>
        </w:rPr>
        <w:t xml:space="preserve">Середня  група  </w:t>
      </w:r>
    </w:p>
    <w:p w:rsidR="00551E12" w:rsidRDefault="00551E12" w:rsidP="00551E12">
      <w:pPr>
        <w:spacing w:after="0"/>
        <w:rPr>
          <w:rFonts w:ascii="Times New Roman" w:hAnsi="Times New Roman" w:cs="Times New Roman"/>
        </w:rPr>
      </w:pPr>
      <w:proofErr w:type="spellStart"/>
      <w:r>
        <w:rPr>
          <w:rFonts w:ascii="Times New Roman" w:hAnsi="Times New Roman" w:cs="Times New Roman"/>
        </w:rPr>
        <w:t>Списковий</w:t>
      </w:r>
      <w:proofErr w:type="spellEnd"/>
      <w:r>
        <w:rPr>
          <w:rFonts w:ascii="Times New Roman" w:hAnsi="Times New Roman" w:cs="Times New Roman"/>
        </w:rPr>
        <w:t xml:space="preserve"> склад дітей</w:t>
      </w:r>
      <w:r w:rsidR="001B1B3D">
        <w:rPr>
          <w:rFonts w:ascii="Times New Roman" w:hAnsi="Times New Roman" w:cs="Times New Roman"/>
          <w:u w:val="single"/>
        </w:rPr>
        <w:t xml:space="preserve">  -11</w:t>
      </w:r>
    </w:p>
    <w:p w:rsidR="00551E12" w:rsidRDefault="00551E12" w:rsidP="00551E12">
      <w:pPr>
        <w:spacing w:after="0"/>
        <w:rPr>
          <w:rFonts w:ascii="Times New Roman" w:hAnsi="Times New Roman" w:cs="Times New Roman"/>
          <w:u w:val="single"/>
        </w:rPr>
      </w:pPr>
      <w:r>
        <w:rPr>
          <w:rFonts w:ascii="Times New Roman" w:hAnsi="Times New Roman" w:cs="Times New Roman"/>
        </w:rPr>
        <w:t xml:space="preserve">К-сть дітей, які приймали участь у діагностуванні </w:t>
      </w:r>
      <w:r w:rsidR="001B1B3D">
        <w:rPr>
          <w:rFonts w:ascii="Times New Roman" w:hAnsi="Times New Roman" w:cs="Times New Roman"/>
          <w:u w:val="single"/>
        </w:rPr>
        <w:t>– 10</w:t>
      </w:r>
    </w:p>
    <w:p w:rsidR="00551E12" w:rsidRDefault="00551E12" w:rsidP="00551E12">
      <w:pPr>
        <w:rPr>
          <w:rFonts w:ascii="Times New Roman" w:hAnsi="Times New Roman" w:cs="Times New Roman"/>
          <w:u w:val="single"/>
        </w:rPr>
      </w:pPr>
      <w:r>
        <w:rPr>
          <w:noProof/>
          <w:lang w:eastAsia="uk-UA"/>
        </w:rPr>
        <w:drawing>
          <wp:inline distT="0" distB="0" distL="0" distR="0">
            <wp:extent cx="9446895" cy="4243705"/>
            <wp:effectExtent l="0" t="0" r="1905" b="4445"/>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1E12" w:rsidRDefault="00551E12" w:rsidP="00551E12">
      <w:pPr>
        <w:tabs>
          <w:tab w:val="left" w:pos="3720"/>
        </w:tabs>
        <w:spacing w:after="0"/>
        <w:rPr>
          <w:rFonts w:ascii="Times New Roman" w:hAnsi="Times New Roman" w:cs="Times New Roman"/>
        </w:rPr>
      </w:pPr>
    </w:p>
    <w:p w:rsidR="00551E12" w:rsidRPr="00551E12" w:rsidRDefault="00551E12" w:rsidP="00551E12">
      <w:pPr>
        <w:tabs>
          <w:tab w:val="left" w:pos="3720"/>
        </w:tabs>
        <w:spacing w:after="0"/>
        <w:rPr>
          <w:rFonts w:ascii="Times New Roman" w:hAnsi="Times New Roman" w:cs="Times New Roman"/>
        </w:rPr>
      </w:pPr>
      <w:r>
        <w:rPr>
          <w:rFonts w:ascii="Times New Roman" w:hAnsi="Times New Roman" w:cs="Times New Roman"/>
        </w:rPr>
        <w:t xml:space="preserve">ПІБ вихователя: </w:t>
      </w:r>
      <w:proofErr w:type="spellStart"/>
      <w:r>
        <w:rPr>
          <w:rFonts w:ascii="Times New Roman" w:hAnsi="Times New Roman" w:cs="Times New Roman"/>
          <w:u w:val="single"/>
        </w:rPr>
        <w:t>Трохімчук</w:t>
      </w:r>
      <w:proofErr w:type="spellEnd"/>
      <w:r>
        <w:rPr>
          <w:rFonts w:ascii="Times New Roman" w:hAnsi="Times New Roman" w:cs="Times New Roman"/>
          <w:u w:val="single"/>
        </w:rPr>
        <w:t xml:space="preserve"> О.І.__________</w:t>
      </w:r>
    </w:p>
    <w:p w:rsidR="00551E12" w:rsidRDefault="00551E12" w:rsidP="00551E12">
      <w:pPr>
        <w:tabs>
          <w:tab w:val="left" w:pos="3720"/>
        </w:tabs>
        <w:spacing w:after="0"/>
        <w:rPr>
          <w:rFonts w:ascii="Times New Roman" w:hAnsi="Times New Roman" w:cs="Times New Roman"/>
          <w:u w:val="single"/>
        </w:rPr>
      </w:pPr>
    </w:p>
    <w:p w:rsidR="00843B9F" w:rsidRPr="00843B9F" w:rsidRDefault="00843B9F" w:rsidP="00843B9F">
      <w:pPr>
        <w:spacing w:before="225" w:after="0" w:line="240" w:lineRule="auto"/>
        <w:rPr>
          <w:rFonts w:ascii="Times New Roman" w:eastAsia="Times New Roman" w:hAnsi="Times New Roman" w:cs="Times New Roman"/>
          <w:color w:val="000000"/>
          <w:sz w:val="23"/>
          <w:szCs w:val="23"/>
          <w:lang w:eastAsia="uk-UA"/>
        </w:rPr>
      </w:pPr>
      <w:r w:rsidRPr="00843B9F">
        <w:rPr>
          <w:rFonts w:ascii="Times New Roman" w:eastAsia="Times New Roman" w:hAnsi="Times New Roman" w:cs="Times New Roman"/>
          <w:color w:val="000000"/>
          <w:sz w:val="24"/>
          <w:szCs w:val="24"/>
          <w:lang w:eastAsia="uk-UA"/>
        </w:rPr>
        <w:lastRenderedPageBreak/>
        <w:t>Виходячи з аналізу можна зробити висновок, що рівень знань та вмінь дітей раннього віку підвищився.  Тому надалі  слід продовжув</w:t>
      </w:r>
      <w:r w:rsidR="004E523D">
        <w:rPr>
          <w:rFonts w:ascii="Times New Roman" w:eastAsia="Times New Roman" w:hAnsi="Times New Roman" w:cs="Times New Roman"/>
          <w:color w:val="000000"/>
          <w:sz w:val="24"/>
          <w:szCs w:val="24"/>
          <w:lang w:eastAsia="uk-UA"/>
        </w:rPr>
        <w:t>ати роботу з усіх освітніх напрямів</w:t>
      </w:r>
      <w:r w:rsidRPr="00843B9F">
        <w:rPr>
          <w:rFonts w:ascii="Times New Roman" w:eastAsia="Times New Roman" w:hAnsi="Times New Roman" w:cs="Times New Roman"/>
          <w:color w:val="000000"/>
          <w:sz w:val="24"/>
          <w:szCs w:val="24"/>
          <w:lang w:eastAsia="uk-UA"/>
        </w:rPr>
        <w:t>, а також налагодити взаємодію з батьками щодо успішної адаптації дітей до умов дошкільного закладу.  Аналіз результатів діагностування засвідчує, що їх загал</w:t>
      </w:r>
      <w:r w:rsidR="00941633">
        <w:rPr>
          <w:rFonts w:ascii="Times New Roman" w:eastAsia="Times New Roman" w:hAnsi="Times New Roman" w:cs="Times New Roman"/>
          <w:color w:val="000000"/>
          <w:sz w:val="24"/>
          <w:szCs w:val="24"/>
          <w:lang w:eastAsia="uk-UA"/>
        </w:rPr>
        <w:t>ьні  показники в 2024</w:t>
      </w:r>
      <w:r w:rsidRPr="00843B9F">
        <w:rPr>
          <w:rFonts w:ascii="Times New Roman" w:eastAsia="Times New Roman" w:hAnsi="Times New Roman" w:cs="Times New Roman"/>
          <w:color w:val="000000"/>
          <w:sz w:val="24"/>
          <w:szCs w:val="24"/>
          <w:lang w:eastAsia="uk-UA"/>
        </w:rPr>
        <w:t xml:space="preserve"> році у порівн</w:t>
      </w:r>
      <w:r w:rsidR="00941633">
        <w:rPr>
          <w:rFonts w:ascii="Times New Roman" w:eastAsia="Times New Roman" w:hAnsi="Times New Roman" w:cs="Times New Roman"/>
          <w:color w:val="000000"/>
          <w:sz w:val="24"/>
          <w:szCs w:val="24"/>
          <w:lang w:eastAsia="uk-UA"/>
        </w:rPr>
        <w:t>янні з початком і серединою 2023-2024</w:t>
      </w:r>
      <w:r w:rsidRPr="00843B9F">
        <w:rPr>
          <w:rFonts w:ascii="Times New Roman" w:eastAsia="Times New Roman" w:hAnsi="Times New Roman" w:cs="Times New Roman"/>
          <w:color w:val="000000"/>
          <w:sz w:val="24"/>
          <w:szCs w:val="24"/>
          <w:lang w:eastAsia="uk-UA"/>
        </w:rPr>
        <w:t xml:space="preserve"> навчального  року покращилися.  Простежується позитивна динаміка за всіма лініями розвитку, що свідчить про ефективність освітньої роботи з дітьми протягом року.</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Проаналізувавши рівень компетентності дітей раннього віку (3-й рік життя) можна зробити висновок, що робота вихователів проводилась на достатньому рівні.</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Але, поряд з цим, слід більш доцільно використовувати компоненти розвивального предметно-ігрового середовища в групі, що дасть змогу забезпечити можливість розвитку у грі пізнавальних, соціальних, естетичних потреб дітей. Слабким залишається розвиток дрібної моторики рук, тому показники з образотворчої діяльності на середньому рівні: з метою підвищення сенсорного розвитку дітей слід поповнити сучасним об</w:t>
      </w:r>
      <w:r w:rsidR="00E96451">
        <w:rPr>
          <w:rFonts w:ascii="Times New Roman" w:eastAsia="Times New Roman" w:hAnsi="Times New Roman" w:cs="Times New Roman"/>
          <w:color w:val="000000"/>
          <w:sz w:val="23"/>
          <w:szCs w:val="23"/>
          <w:lang w:eastAsia="uk-UA"/>
        </w:rPr>
        <w:t>ладнанням групові сенсорні осередки.</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Активізувати роботу з мовленнєвого розвитку, особливо роботу в групах та індивідуально</w:t>
      </w:r>
    </w:p>
    <w:p w:rsidR="000609B2"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xml:space="preserve">     Діагностування рівня знань дітей дошкільних груп у </w:t>
      </w:r>
      <w:r w:rsidR="00941633">
        <w:rPr>
          <w:rFonts w:ascii="Times New Roman" w:eastAsia="Times New Roman" w:hAnsi="Times New Roman" w:cs="Times New Roman"/>
          <w:color w:val="000000"/>
          <w:sz w:val="23"/>
          <w:szCs w:val="23"/>
          <w:lang w:eastAsia="uk-UA"/>
        </w:rPr>
        <w:t>2023-2024</w:t>
      </w:r>
      <w:r w:rsidRPr="006A1DF6">
        <w:rPr>
          <w:rFonts w:ascii="Times New Roman" w:eastAsia="Times New Roman" w:hAnsi="Times New Roman" w:cs="Times New Roman"/>
          <w:color w:val="000000"/>
          <w:sz w:val="23"/>
          <w:szCs w:val="23"/>
          <w:lang w:eastAsia="uk-UA"/>
        </w:rPr>
        <w:t xml:space="preserve"> навчальному роц</w:t>
      </w:r>
      <w:r w:rsidR="005316A3">
        <w:rPr>
          <w:rFonts w:ascii="Times New Roman" w:eastAsia="Times New Roman" w:hAnsi="Times New Roman" w:cs="Times New Roman"/>
          <w:color w:val="000000"/>
          <w:sz w:val="23"/>
          <w:szCs w:val="23"/>
          <w:lang w:eastAsia="uk-UA"/>
        </w:rPr>
        <w:t>і проводилося за освітніми напряма</w:t>
      </w:r>
      <w:r w:rsidRPr="006A1DF6">
        <w:rPr>
          <w:rFonts w:ascii="Times New Roman" w:eastAsia="Times New Roman" w:hAnsi="Times New Roman" w:cs="Times New Roman"/>
          <w:color w:val="000000"/>
          <w:sz w:val="23"/>
          <w:szCs w:val="23"/>
          <w:lang w:eastAsia="uk-UA"/>
        </w:rPr>
        <w:t>ми</w:t>
      </w:r>
      <w:r w:rsidR="000609B2">
        <w:rPr>
          <w:rFonts w:ascii="Times New Roman" w:eastAsia="Times New Roman" w:hAnsi="Times New Roman" w:cs="Times New Roman"/>
          <w:color w:val="000000"/>
          <w:sz w:val="23"/>
          <w:szCs w:val="23"/>
          <w:lang w:eastAsia="uk-UA"/>
        </w:rPr>
        <w:t xml:space="preserve">: </w:t>
      </w:r>
    </w:p>
    <w:p w:rsidR="000609B2" w:rsidRDefault="000609B2" w:rsidP="000609B2">
      <w:pPr>
        <w:pStyle w:val="a3"/>
        <w:numPr>
          <w:ilvl w:val="0"/>
          <w:numId w:val="7"/>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«Особистість дитини»;</w:t>
      </w:r>
    </w:p>
    <w:p w:rsidR="000609B2" w:rsidRDefault="000609B2" w:rsidP="000609B2">
      <w:pPr>
        <w:pStyle w:val="a3"/>
        <w:numPr>
          <w:ilvl w:val="0"/>
          <w:numId w:val="7"/>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«Дитина в соціумі»;</w:t>
      </w:r>
    </w:p>
    <w:p w:rsidR="000609B2" w:rsidRDefault="000609B2" w:rsidP="000609B2">
      <w:pPr>
        <w:pStyle w:val="a3"/>
        <w:numPr>
          <w:ilvl w:val="0"/>
          <w:numId w:val="7"/>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Дитина в природному довкіллі»;</w:t>
      </w:r>
    </w:p>
    <w:p w:rsidR="000609B2" w:rsidRDefault="000609B2" w:rsidP="000609B2">
      <w:pPr>
        <w:pStyle w:val="a3"/>
        <w:numPr>
          <w:ilvl w:val="0"/>
          <w:numId w:val="7"/>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Дитина у світі  культури»;</w:t>
      </w:r>
    </w:p>
    <w:p w:rsidR="000609B2" w:rsidRDefault="000609B2" w:rsidP="000609B2">
      <w:pPr>
        <w:pStyle w:val="a3"/>
        <w:numPr>
          <w:ilvl w:val="0"/>
          <w:numId w:val="7"/>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Гра дитини»;</w:t>
      </w:r>
    </w:p>
    <w:p w:rsidR="000609B2" w:rsidRDefault="000609B2" w:rsidP="000609B2">
      <w:pPr>
        <w:pStyle w:val="a3"/>
        <w:numPr>
          <w:ilvl w:val="0"/>
          <w:numId w:val="7"/>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«Дитина в сенсорно-пізнавальному  просторі»;</w:t>
      </w:r>
    </w:p>
    <w:p w:rsidR="00F220E8" w:rsidRDefault="000609B2" w:rsidP="000609B2">
      <w:pPr>
        <w:pStyle w:val="a3"/>
        <w:numPr>
          <w:ilvl w:val="0"/>
          <w:numId w:val="7"/>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Мовлення дитини»,</w:t>
      </w:r>
      <w:r w:rsidRPr="000609B2">
        <w:rPr>
          <w:rFonts w:ascii="Times New Roman" w:eastAsia="Times New Roman" w:hAnsi="Times New Roman" w:cs="Times New Roman"/>
          <w:color w:val="000000"/>
          <w:sz w:val="23"/>
          <w:szCs w:val="23"/>
          <w:lang w:eastAsia="uk-UA"/>
        </w:rPr>
        <w:br/>
      </w:r>
      <w:r w:rsidR="00F220E8" w:rsidRPr="000609B2">
        <w:rPr>
          <w:rFonts w:ascii="Times New Roman" w:eastAsia="Times New Roman" w:hAnsi="Times New Roman" w:cs="Times New Roman"/>
          <w:color w:val="000000"/>
          <w:sz w:val="23"/>
          <w:szCs w:val="23"/>
          <w:lang w:eastAsia="uk-UA"/>
        </w:rPr>
        <w:t xml:space="preserve"> відповідно до програми розвитку дитини дошкіль</w:t>
      </w:r>
      <w:r w:rsidR="00551E12">
        <w:rPr>
          <w:rFonts w:ascii="Times New Roman" w:eastAsia="Times New Roman" w:hAnsi="Times New Roman" w:cs="Times New Roman"/>
          <w:color w:val="000000"/>
          <w:sz w:val="23"/>
          <w:szCs w:val="23"/>
          <w:lang w:eastAsia="uk-UA"/>
        </w:rPr>
        <w:t xml:space="preserve">ного віку «Українське </w:t>
      </w:r>
      <w:proofErr w:type="spellStart"/>
      <w:r w:rsidR="00551E12">
        <w:rPr>
          <w:rFonts w:ascii="Times New Roman" w:eastAsia="Times New Roman" w:hAnsi="Times New Roman" w:cs="Times New Roman"/>
          <w:color w:val="000000"/>
          <w:sz w:val="23"/>
          <w:szCs w:val="23"/>
          <w:lang w:eastAsia="uk-UA"/>
        </w:rPr>
        <w:t>дошкілля</w:t>
      </w:r>
      <w:proofErr w:type="spellEnd"/>
      <w:r w:rsidR="00551E12">
        <w:rPr>
          <w:rFonts w:ascii="Times New Roman" w:eastAsia="Times New Roman" w:hAnsi="Times New Roman" w:cs="Times New Roman"/>
          <w:color w:val="000000"/>
          <w:sz w:val="23"/>
          <w:szCs w:val="23"/>
          <w:lang w:eastAsia="uk-UA"/>
        </w:rPr>
        <w:t>»</w:t>
      </w:r>
      <w:r w:rsidR="00E96451" w:rsidRPr="000609B2">
        <w:rPr>
          <w:rFonts w:ascii="Times New Roman" w:eastAsia="Times New Roman" w:hAnsi="Times New Roman" w:cs="Times New Roman"/>
          <w:color w:val="000000"/>
          <w:sz w:val="23"/>
          <w:szCs w:val="23"/>
          <w:lang w:eastAsia="uk-UA"/>
        </w:rPr>
        <w:t>( ред.2022р.)</w:t>
      </w:r>
    </w:p>
    <w:p w:rsidR="005316A3" w:rsidRDefault="005316A3" w:rsidP="005316A3">
      <w:pPr>
        <w:spacing w:before="225" w:after="0" w:line="240" w:lineRule="auto"/>
        <w:rPr>
          <w:rFonts w:ascii="Times New Roman" w:eastAsia="Times New Roman" w:hAnsi="Times New Roman" w:cs="Times New Roman"/>
          <w:color w:val="000000"/>
          <w:sz w:val="23"/>
          <w:szCs w:val="23"/>
          <w:lang w:eastAsia="uk-UA"/>
        </w:rPr>
      </w:pPr>
    </w:p>
    <w:p w:rsidR="005316A3" w:rsidRDefault="005316A3" w:rsidP="005316A3">
      <w:pPr>
        <w:spacing w:before="225" w:after="0" w:line="240" w:lineRule="auto"/>
        <w:rPr>
          <w:rFonts w:ascii="Times New Roman" w:eastAsia="Times New Roman" w:hAnsi="Times New Roman" w:cs="Times New Roman"/>
          <w:color w:val="000000"/>
          <w:sz w:val="23"/>
          <w:szCs w:val="23"/>
          <w:lang w:eastAsia="uk-UA"/>
        </w:rPr>
      </w:pPr>
    </w:p>
    <w:p w:rsidR="005316A3" w:rsidRDefault="005316A3" w:rsidP="005316A3">
      <w:pPr>
        <w:spacing w:before="225" w:after="0" w:line="240" w:lineRule="auto"/>
        <w:rPr>
          <w:rFonts w:ascii="Times New Roman" w:eastAsia="Times New Roman" w:hAnsi="Times New Roman" w:cs="Times New Roman"/>
          <w:color w:val="000000"/>
          <w:sz w:val="23"/>
          <w:szCs w:val="23"/>
          <w:lang w:eastAsia="uk-UA"/>
        </w:rPr>
      </w:pPr>
    </w:p>
    <w:p w:rsidR="005316A3" w:rsidRPr="005316A3" w:rsidRDefault="005316A3" w:rsidP="005316A3">
      <w:pPr>
        <w:spacing w:before="225" w:after="0" w:line="240" w:lineRule="auto"/>
        <w:rPr>
          <w:rFonts w:ascii="Times New Roman" w:eastAsia="Times New Roman" w:hAnsi="Times New Roman" w:cs="Times New Roman"/>
          <w:color w:val="000000"/>
          <w:sz w:val="23"/>
          <w:szCs w:val="23"/>
          <w:lang w:eastAsia="uk-UA"/>
        </w:rPr>
      </w:pPr>
    </w:p>
    <w:p w:rsidR="00642F52" w:rsidRDefault="00642F52" w:rsidP="000609B2">
      <w:pPr>
        <w:spacing w:before="225" w:after="0" w:line="240" w:lineRule="auto"/>
        <w:rPr>
          <w:rFonts w:ascii="Times New Roman" w:eastAsia="Times New Roman" w:hAnsi="Times New Roman" w:cs="Times New Roman"/>
          <w:b/>
          <w:bCs/>
          <w:color w:val="000000"/>
          <w:sz w:val="23"/>
          <w:szCs w:val="23"/>
          <w:lang w:eastAsia="uk-UA"/>
        </w:rPr>
      </w:pPr>
    </w:p>
    <w:p w:rsidR="00642F52" w:rsidRDefault="00642F52" w:rsidP="000609B2">
      <w:pPr>
        <w:spacing w:before="225" w:after="0" w:line="240" w:lineRule="auto"/>
        <w:rPr>
          <w:rFonts w:ascii="Times New Roman" w:eastAsia="Times New Roman" w:hAnsi="Times New Roman" w:cs="Times New Roman"/>
          <w:b/>
          <w:bCs/>
          <w:color w:val="000000"/>
          <w:sz w:val="23"/>
          <w:szCs w:val="23"/>
          <w:lang w:eastAsia="uk-UA"/>
        </w:rPr>
      </w:pPr>
    </w:p>
    <w:p w:rsidR="00F220E8" w:rsidRPr="006A1DF6" w:rsidRDefault="00E96451" w:rsidP="000609B2">
      <w:p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b/>
          <w:bCs/>
          <w:color w:val="000000"/>
          <w:sz w:val="23"/>
          <w:szCs w:val="23"/>
          <w:lang w:eastAsia="uk-UA"/>
        </w:rPr>
        <w:lastRenderedPageBreak/>
        <w:t>Узагальне</w:t>
      </w:r>
      <w:r w:rsidR="00F220E8" w:rsidRPr="006A1DF6">
        <w:rPr>
          <w:rFonts w:ascii="Times New Roman" w:eastAsia="Times New Roman" w:hAnsi="Times New Roman" w:cs="Times New Roman"/>
          <w:b/>
          <w:bCs/>
          <w:color w:val="000000"/>
          <w:sz w:val="23"/>
          <w:szCs w:val="23"/>
          <w:lang w:eastAsia="uk-UA"/>
        </w:rPr>
        <w:t>ні результати</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b/>
          <w:bCs/>
          <w:color w:val="000000"/>
          <w:sz w:val="23"/>
          <w:szCs w:val="23"/>
          <w:lang w:eastAsia="uk-UA"/>
        </w:rPr>
        <w:t>компетентності дітей  молодшого дошкільного віку   (у відсотках)</w:t>
      </w:r>
    </w:p>
    <w:tbl>
      <w:tblPr>
        <w:tblW w:w="0" w:type="auto"/>
        <w:shd w:val="clear" w:color="auto" w:fill="F6F6F6"/>
        <w:tblCellMar>
          <w:top w:w="15" w:type="dxa"/>
          <w:left w:w="15" w:type="dxa"/>
          <w:bottom w:w="15" w:type="dxa"/>
          <w:right w:w="15" w:type="dxa"/>
        </w:tblCellMar>
        <w:tblLook w:val="04A0" w:firstRow="1" w:lastRow="0" w:firstColumn="1" w:lastColumn="0" w:noHBand="0" w:noVBand="1"/>
      </w:tblPr>
      <w:tblGrid>
        <w:gridCol w:w="1860"/>
        <w:gridCol w:w="1860"/>
        <w:gridCol w:w="1860"/>
        <w:gridCol w:w="1860"/>
        <w:gridCol w:w="1860"/>
        <w:gridCol w:w="1860"/>
        <w:gridCol w:w="1882"/>
        <w:gridCol w:w="1860"/>
      </w:tblGrid>
      <w:tr w:rsidR="003C542C" w:rsidRPr="006A1DF6" w:rsidTr="00F220E8">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Термін оцінювання</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3C542C" w:rsidRDefault="003C542C" w:rsidP="000609B2">
            <w:pPr>
              <w:spacing w:after="0" w:line="240" w:lineRule="auto"/>
              <w:rPr>
                <w:rFonts w:ascii="Times New Roman" w:eastAsia="Times New Roman" w:hAnsi="Times New Roman" w:cs="Times New Roman"/>
                <w:color w:val="000000"/>
                <w:sz w:val="23"/>
                <w:szCs w:val="23"/>
                <w:lang w:eastAsia="uk-UA"/>
              </w:rPr>
            </w:pPr>
            <w:proofErr w:type="spellStart"/>
            <w:r>
              <w:rPr>
                <w:rFonts w:ascii="Times New Roman" w:eastAsia="Times New Roman" w:hAnsi="Times New Roman" w:cs="Times New Roman"/>
                <w:color w:val="000000"/>
                <w:sz w:val="23"/>
                <w:szCs w:val="23"/>
                <w:lang w:eastAsia="uk-UA"/>
              </w:rPr>
              <w:t>Особис</w:t>
            </w:r>
            <w:proofErr w:type="spellEnd"/>
          </w:p>
          <w:p w:rsidR="00F220E8" w:rsidRPr="006A1DF6" w:rsidRDefault="003C542C" w:rsidP="000609B2">
            <w:pPr>
              <w:spacing w:after="0" w:line="240" w:lineRule="auto"/>
              <w:rPr>
                <w:rFonts w:ascii="Times New Roman" w:eastAsia="Times New Roman" w:hAnsi="Times New Roman" w:cs="Times New Roman"/>
                <w:color w:val="000000"/>
                <w:sz w:val="23"/>
                <w:szCs w:val="23"/>
                <w:lang w:eastAsia="uk-UA"/>
              </w:rPr>
            </w:pPr>
            <w:proofErr w:type="spellStart"/>
            <w:r>
              <w:rPr>
                <w:rFonts w:ascii="Times New Roman" w:eastAsia="Times New Roman" w:hAnsi="Times New Roman" w:cs="Times New Roman"/>
                <w:color w:val="000000"/>
                <w:sz w:val="23"/>
                <w:szCs w:val="23"/>
                <w:lang w:eastAsia="uk-UA"/>
              </w:rPr>
              <w:t>тість</w:t>
            </w:r>
            <w:proofErr w:type="spellEnd"/>
            <w:r>
              <w:rPr>
                <w:rFonts w:ascii="Times New Roman" w:eastAsia="Times New Roman" w:hAnsi="Times New Roman" w:cs="Times New Roman"/>
                <w:color w:val="000000"/>
                <w:sz w:val="23"/>
                <w:szCs w:val="23"/>
                <w:lang w:eastAsia="uk-UA"/>
              </w:rPr>
              <w:t xml:space="preserve"> дитини</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в соціумі</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у природному довкіллі</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у світі культури</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Гра дитини</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в сенсорно- пізнавальному просторі діяльність</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Мовлення дитини</w:t>
            </w:r>
          </w:p>
        </w:tc>
      </w:tr>
      <w:tr w:rsidR="003C542C" w:rsidRPr="006A1DF6" w:rsidTr="00F220E8">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І півріччя</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B115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B115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5</w:t>
            </w:r>
            <w:r w:rsidR="00ED0A46">
              <w:rPr>
                <w:rFonts w:ascii="Times New Roman" w:eastAsia="Times New Roman" w:hAnsi="Times New Roman" w:cs="Times New Roman"/>
                <w:color w:val="000000"/>
                <w:sz w:val="23"/>
                <w:szCs w:val="23"/>
                <w:lang w:eastAsia="uk-UA"/>
              </w:rPr>
              <w:t>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B115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w:t>
            </w:r>
            <w:r w:rsidR="00ED0A46">
              <w:rPr>
                <w:rFonts w:ascii="Times New Roman" w:eastAsia="Times New Roman" w:hAnsi="Times New Roman" w:cs="Times New Roman"/>
                <w:color w:val="000000"/>
                <w:sz w:val="23"/>
                <w:szCs w:val="23"/>
                <w:lang w:eastAsia="uk-UA"/>
              </w:rPr>
              <w:t>3</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B115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35</w:t>
            </w:r>
          </w:p>
        </w:tc>
      </w:tr>
      <w:tr w:rsidR="003C542C" w:rsidRPr="006A1DF6" w:rsidTr="00F220E8">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ІІ півріччя</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B115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B115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55</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B115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83</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85</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B115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95</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B115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72</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B115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45</w:t>
            </w:r>
          </w:p>
        </w:tc>
      </w:tr>
      <w:tr w:rsidR="003C542C" w:rsidRPr="006A1DF6" w:rsidTr="00F220E8">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Динаміка</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B115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B115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+5</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B115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+20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+25</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B115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+15</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D0A4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w:t>
            </w:r>
            <w:r w:rsidR="00EB115C">
              <w:rPr>
                <w:rFonts w:ascii="Times New Roman" w:eastAsia="Times New Roman" w:hAnsi="Times New Roman" w:cs="Times New Roman"/>
                <w:color w:val="000000"/>
                <w:sz w:val="23"/>
                <w:szCs w:val="23"/>
                <w:lang w:eastAsia="uk-UA"/>
              </w:rPr>
              <w:t>1</w:t>
            </w:r>
            <w:r w:rsidR="00F220E8" w:rsidRPr="006A1DF6">
              <w:rPr>
                <w:rFonts w:ascii="Times New Roman" w:eastAsia="Times New Roman" w:hAnsi="Times New Roman" w:cs="Times New Roman"/>
                <w:color w:val="000000"/>
                <w:sz w:val="23"/>
                <w:szCs w:val="23"/>
                <w:lang w:eastAsia="uk-UA"/>
              </w:rPr>
              <w:t>2</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EB115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+10</w:t>
            </w:r>
          </w:p>
        </w:tc>
      </w:tr>
    </w:tbl>
    <w:p w:rsidR="0026592C" w:rsidRDefault="0026592C" w:rsidP="000609B2">
      <w:pPr>
        <w:spacing w:after="0" w:line="240" w:lineRule="auto"/>
        <w:rPr>
          <w:rFonts w:ascii="Times New Roman" w:eastAsia="Times New Roman" w:hAnsi="Times New Roman" w:cs="Times New Roman"/>
          <w:b/>
          <w:bCs/>
          <w:i/>
          <w:iCs/>
          <w:color w:val="000000"/>
          <w:sz w:val="23"/>
          <w:szCs w:val="23"/>
          <w:lang w:eastAsia="uk-UA"/>
        </w:rPr>
      </w:pPr>
    </w:p>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b/>
          <w:bCs/>
          <w:i/>
          <w:iCs/>
          <w:color w:val="000000"/>
          <w:sz w:val="23"/>
          <w:szCs w:val="23"/>
          <w:lang w:eastAsia="uk-UA"/>
        </w:rPr>
        <w:t>Висновки</w:t>
      </w:r>
      <w:r w:rsidRPr="006A1DF6">
        <w:rPr>
          <w:rFonts w:ascii="Times New Roman" w:eastAsia="Times New Roman" w:hAnsi="Times New Roman" w:cs="Times New Roman"/>
          <w:color w:val="000000"/>
          <w:sz w:val="23"/>
          <w:szCs w:val="23"/>
          <w:lang w:eastAsia="uk-UA"/>
        </w:rPr>
        <w:t>: діти третього року життя показали хороші результати на рівень засвоєння програмових знань.</w:t>
      </w:r>
      <w:r w:rsidR="00941633">
        <w:rPr>
          <w:rFonts w:ascii="Times New Roman" w:eastAsia="Times New Roman" w:hAnsi="Times New Roman" w:cs="Times New Roman"/>
          <w:color w:val="000000"/>
          <w:sz w:val="23"/>
          <w:szCs w:val="23"/>
          <w:lang w:eastAsia="uk-UA"/>
        </w:rPr>
        <w:t xml:space="preserve"> В порівнянні з 1 півріччям 2023</w:t>
      </w:r>
      <w:r w:rsidRPr="006A1DF6">
        <w:rPr>
          <w:rFonts w:ascii="Times New Roman" w:eastAsia="Times New Roman" w:hAnsi="Times New Roman" w:cs="Times New Roman"/>
          <w:color w:val="000000"/>
          <w:sz w:val="23"/>
          <w:szCs w:val="23"/>
          <w:lang w:eastAsia="uk-UA"/>
        </w:rPr>
        <w:t>н.р. рівень знань дітей значно підвищився. Діти здобули знання відповідно програми та віку. Але деякі діти мають низький рівень особливо з мо</w:t>
      </w:r>
      <w:r w:rsidR="0026592C">
        <w:rPr>
          <w:rFonts w:ascii="Times New Roman" w:eastAsia="Times New Roman" w:hAnsi="Times New Roman" w:cs="Times New Roman"/>
          <w:color w:val="000000"/>
          <w:sz w:val="23"/>
          <w:szCs w:val="23"/>
          <w:lang w:eastAsia="uk-UA"/>
        </w:rPr>
        <w:t>в</w:t>
      </w:r>
      <w:r w:rsidR="00642F52">
        <w:rPr>
          <w:rFonts w:ascii="Times New Roman" w:eastAsia="Times New Roman" w:hAnsi="Times New Roman" w:cs="Times New Roman"/>
          <w:color w:val="000000"/>
          <w:sz w:val="23"/>
          <w:szCs w:val="23"/>
          <w:lang w:eastAsia="uk-UA"/>
        </w:rPr>
        <w:t>леннєвого розвитку - динаміка 10</w:t>
      </w:r>
      <w:r w:rsidR="00172722">
        <w:rPr>
          <w:rFonts w:ascii="Times New Roman" w:eastAsia="Times New Roman" w:hAnsi="Times New Roman" w:cs="Times New Roman"/>
          <w:color w:val="000000"/>
          <w:sz w:val="23"/>
          <w:szCs w:val="23"/>
          <w:lang w:eastAsia="uk-UA"/>
        </w:rPr>
        <w:t xml:space="preserve"> </w:t>
      </w:r>
      <w:r w:rsidRPr="006A1DF6">
        <w:rPr>
          <w:rFonts w:ascii="Times New Roman" w:eastAsia="Times New Roman" w:hAnsi="Times New Roman" w:cs="Times New Roman"/>
          <w:color w:val="000000"/>
          <w:sz w:val="23"/>
          <w:szCs w:val="23"/>
          <w:lang w:eastAsia="uk-UA"/>
        </w:rPr>
        <w:t>%.</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w:t>
      </w:r>
      <w:r w:rsidRPr="006A1DF6">
        <w:rPr>
          <w:rFonts w:ascii="Times New Roman" w:eastAsia="Times New Roman" w:hAnsi="Times New Roman" w:cs="Times New Roman"/>
          <w:b/>
          <w:bCs/>
          <w:i/>
          <w:iCs/>
          <w:color w:val="000000"/>
          <w:sz w:val="23"/>
          <w:szCs w:val="23"/>
          <w:lang w:eastAsia="uk-UA"/>
        </w:rPr>
        <w:t>Рекомендації:</w:t>
      </w:r>
      <w:r w:rsidRPr="006A1DF6">
        <w:rPr>
          <w:rFonts w:ascii="Times New Roman" w:eastAsia="Times New Roman" w:hAnsi="Times New Roman" w:cs="Times New Roman"/>
          <w:color w:val="000000"/>
          <w:sz w:val="23"/>
          <w:szCs w:val="23"/>
          <w:lang w:eastAsia="uk-UA"/>
        </w:rPr>
        <w:t> проводити систематично індивідуальні заняття з даних розділів програми. Вихователям скласти               </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індивідуальні плани роботи з дітьми, які мають низький рівень мовленнєвого  розвитку, співпрацювати з батьками.</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b/>
          <w:bCs/>
          <w:color w:val="000000"/>
          <w:sz w:val="23"/>
          <w:szCs w:val="23"/>
          <w:lang w:eastAsia="uk-UA"/>
        </w:rPr>
        <w:t>Узагальнен</w:t>
      </w:r>
      <w:r w:rsidR="0026592C">
        <w:rPr>
          <w:rFonts w:ascii="Times New Roman" w:eastAsia="Times New Roman" w:hAnsi="Times New Roman" w:cs="Times New Roman"/>
          <w:b/>
          <w:bCs/>
          <w:color w:val="000000"/>
          <w:sz w:val="23"/>
          <w:szCs w:val="23"/>
          <w:lang w:eastAsia="uk-UA"/>
        </w:rPr>
        <w:t xml:space="preserve">і </w:t>
      </w:r>
      <w:r w:rsidRPr="006A1DF6">
        <w:rPr>
          <w:rFonts w:ascii="Times New Roman" w:eastAsia="Times New Roman" w:hAnsi="Times New Roman" w:cs="Times New Roman"/>
          <w:b/>
          <w:bCs/>
          <w:color w:val="000000"/>
          <w:sz w:val="23"/>
          <w:szCs w:val="23"/>
          <w:lang w:eastAsia="uk-UA"/>
        </w:rPr>
        <w:t xml:space="preserve"> результати компетентності дітей  середнього дошкільного віку   (у відсотках)</w:t>
      </w:r>
    </w:p>
    <w:tbl>
      <w:tblPr>
        <w:tblW w:w="0" w:type="auto"/>
        <w:shd w:val="clear" w:color="auto" w:fill="F6F6F6"/>
        <w:tblCellMar>
          <w:top w:w="15" w:type="dxa"/>
          <w:left w:w="15" w:type="dxa"/>
          <w:bottom w:w="15" w:type="dxa"/>
          <w:right w:w="15" w:type="dxa"/>
        </w:tblCellMar>
        <w:tblLook w:val="04A0" w:firstRow="1" w:lastRow="0" w:firstColumn="1" w:lastColumn="0" w:noHBand="0" w:noVBand="1"/>
      </w:tblPr>
      <w:tblGrid>
        <w:gridCol w:w="1860"/>
        <w:gridCol w:w="1860"/>
        <w:gridCol w:w="1860"/>
        <w:gridCol w:w="1860"/>
        <w:gridCol w:w="1860"/>
        <w:gridCol w:w="1860"/>
        <w:gridCol w:w="1882"/>
        <w:gridCol w:w="1860"/>
      </w:tblGrid>
      <w:tr w:rsidR="0026592C" w:rsidRPr="006A1DF6" w:rsidTr="00F220E8">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Термін оцінювання</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26592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Особистість дитини</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в соціумі</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у природному довкіллі</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у світі культури</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Гра дитини</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в сенсорно- пізнавальному просторі діяльність</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Мовлення дитини</w:t>
            </w:r>
          </w:p>
        </w:tc>
      </w:tr>
      <w:tr w:rsidR="0026592C" w:rsidRPr="006A1DF6" w:rsidTr="00F220E8">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І півріччя</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26592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2</w:t>
            </w:r>
            <w:r w:rsidR="0026592C">
              <w:rPr>
                <w:rFonts w:ascii="Times New Roman" w:eastAsia="Times New Roman" w:hAnsi="Times New Roman" w:cs="Times New Roman"/>
                <w:color w:val="000000"/>
                <w:sz w:val="23"/>
                <w:szCs w:val="23"/>
                <w:lang w:eastAsia="uk-UA"/>
              </w:rPr>
              <w:t>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26592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DB3804"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4</w:t>
            </w:r>
            <w:r w:rsidR="0026592C">
              <w:rPr>
                <w:rFonts w:ascii="Times New Roman" w:eastAsia="Times New Roman" w:hAnsi="Times New Roman" w:cs="Times New Roman"/>
                <w:color w:val="000000"/>
                <w:sz w:val="23"/>
                <w:szCs w:val="23"/>
                <w:lang w:eastAsia="uk-UA"/>
              </w:rPr>
              <w:t>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26592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70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26592C"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20</w:t>
            </w:r>
          </w:p>
        </w:tc>
      </w:tr>
      <w:tr w:rsidR="0026592C" w:rsidRPr="006A1DF6" w:rsidTr="00F220E8">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ІІ півріччя</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7</w:t>
            </w:r>
            <w:r w:rsidR="00F220E8" w:rsidRPr="006A1DF6">
              <w:rPr>
                <w:rFonts w:ascii="Times New Roman" w:eastAsia="Times New Roman" w:hAnsi="Times New Roman" w:cs="Times New Roman"/>
                <w:color w:val="000000"/>
                <w:sz w:val="23"/>
                <w:szCs w:val="23"/>
                <w:lang w:eastAsia="uk-UA"/>
              </w:rPr>
              <w:t>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5</w:t>
            </w:r>
            <w:r w:rsidR="00F220E8" w:rsidRPr="006A1DF6">
              <w:rPr>
                <w:rFonts w:ascii="Times New Roman" w:eastAsia="Times New Roman" w:hAnsi="Times New Roman" w:cs="Times New Roman"/>
                <w:color w:val="000000"/>
                <w:sz w:val="23"/>
                <w:szCs w:val="23"/>
                <w:lang w:eastAsia="uk-UA"/>
              </w:rPr>
              <w:t>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DB3804"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w:t>
            </w:r>
            <w:r w:rsidR="00F220E8" w:rsidRPr="006A1DF6">
              <w:rPr>
                <w:rFonts w:ascii="Times New Roman" w:eastAsia="Times New Roman" w:hAnsi="Times New Roman" w:cs="Times New Roman"/>
                <w:color w:val="000000"/>
                <w:sz w:val="23"/>
                <w:szCs w:val="23"/>
                <w:lang w:eastAsia="uk-UA"/>
              </w:rPr>
              <w:t>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DB3804"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w:t>
            </w:r>
            <w:r w:rsidR="00F220E8" w:rsidRPr="006A1DF6">
              <w:rPr>
                <w:rFonts w:ascii="Times New Roman" w:eastAsia="Times New Roman" w:hAnsi="Times New Roman" w:cs="Times New Roman"/>
                <w:color w:val="000000"/>
                <w:sz w:val="23"/>
                <w:szCs w:val="23"/>
                <w:lang w:eastAsia="uk-UA"/>
              </w:rPr>
              <w:t>0</w:t>
            </w:r>
          </w:p>
        </w:tc>
      </w:tr>
      <w:tr w:rsidR="0026592C" w:rsidRPr="006A1DF6" w:rsidTr="00F220E8">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Динаміка</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+3</w:t>
            </w:r>
            <w:r w:rsidR="00385E2F">
              <w:rPr>
                <w:rFonts w:ascii="Times New Roman" w:eastAsia="Times New Roman" w:hAnsi="Times New Roman" w:cs="Times New Roman"/>
                <w:color w:val="000000"/>
                <w:sz w:val="23"/>
                <w:szCs w:val="23"/>
                <w:lang w:eastAsia="uk-UA"/>
              </w:rPr>
              <w:t>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+30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DB3804"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+2</w:t>
            </w:r>
            <w:r w:rsidR="00385E2F">
              <w:rPr>
                <w:rFonts w:ascii="Times New Roman" w:eastAsia="Times New Roman" w:hAnsi="Times New Roman" w:cs="Times New Roman"/>
                <w:color w:val="000000"/>
                <w:sz w:val="23"/>
                <w:szCs w:val="23"/>
                <w:lang w:eastAsia="uk-UA"/>
              </w:rPr>
              <w:t>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385E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+20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DB3804"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+2</w:t>
            </w:r>
            <w:r w:rsidR="00385E2F">
              <w:rPr>
                <w:rFonts w:ascii="Times New Roman" w:eastAsia="Times New Roman" w:hAnsi="Times New Roman" w:cs="Times New Roman"/>
                <w:color w:val="000000"/>
                <w:sz w:val="23"/>
                <w:szCs w:val="23"/>
                <w:lang w:eastAsia="uk-UA"/>
              </w:rPr>
              <w:t>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DB3804"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+4</w:t>
            </w:r>
            <w:r w:rsidR="00385E2F">
              <w:rPr>
                <w:rFonts w:ascii="Times New Roman" w:eastAsia="Times New Roman" w:hAnsi="Times New Roman" w:cs="Times New Roman"/>
                <w:color w:val="000000"/>
                <w:sz w:val="23"/>
                <w:szCs w:val="23"/>
                <w:lang w:eastAsia="uk-UA"/>
              </w:rPr>
              <w:t>0</w:t>
            </w:r>
          </w:p>
        </w:tc>
      </w:tr>
    </w:tbl>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xml:space="preserve">Аналіз результатів обстеження дітей середнього дошкільного віку (5-го року життя) за даними </w:t>
      </w:r>
      <w:proofErr w:type="spellStart"/>
      <w:r w:rsidRPr="006A1DF6">
        <w:rPr>
          <w:rFonts w:ascii="Times New Roman" w:eastAsia="Times New Roman" w:hAnsi="Times New Roman" w:cs="Times New Roman"/>
          <w:color w:val="000000"/>
          <w:sz w:val="23"/>
          <w:szCs w:val="23"/>
          <w:lang w:eastAsia="uk-UA"/>
        </w:rPr>
        <w:t>компетентностей</w:t>
      </w:r>
      <w:proofErr w:type="spellEnd"/>
      <w:r w:rsidRPr="006A1DF6">
        <w:rPr>
          <w:rFonts w:ascii="Times New Roman" w:eastAsia="Times New Roman" w:hAnsi="Times New Roman" w:cs="Times New Roman"/>
          <w:color w:val="000000"/>
          <w:sz w:val="23"/>
          <w:szCs w:val="23"/>
          <w:lang w:eastAsia="uk-UA"/>
        </w:rPr>
        <w:t xml:space="preserve"> показав такі резу</w:t>
      </w:r>
      <w:r w:rsidR="00941633">
        <w:rPr>
          <w:rFonts w:ascii="Times New Roman" w:eastAsia="Times New Roman" w:hAnsi="Times New Roman" w:cs="Times New Roman"/>
          <w:color w:val="000000"/>
          <w:sz w:val="23"/>
          <w:szCs w:val="23"/>
          <w:lang w:eastAsia="uk-UA"/>
        </w:rPr>
        <w:t>льтати: показники на кінець 2023</w:t>
      </w:r>
      <w:r w:rsidR="00845327">
        <w:rPr>
          <w:rFonts w:ascii="Times New Roman" w:eastAsia="Times New Roman" w:hAnsi="Times New Roman" w:cs="Times New Roman"/>
          <w:color w:val="000000"/>
          <w:sz w:val="23"/>
          <w:szCs w:val="23"/>
          <w:lang w:eastAsia="uk-UA"/>
        </w:rPr>
        <w:t>/2024</w:t>
      </w:r>
      <w:r w:rsidR="00385E2F">
        <w:rPr>
          <w:rFonts w:ascii="Times New Roman" w:eastAsia="Times New Roman" w:hAnsi="Times New Roman" w:cs="Times New Roman"/>
          <w:color w:val="000000"/>
          <w:sz w:val="23"/>
          <w:szCs w:val="23"/>
          <w:lang w:eastAsia="uk-UA"/>
        </w:rPr>
        <w:t>н.р. відрізняються на 20 – 30%.</w:t>
      </w:r>
      <w:r w:rsidRPr="006A1DF6">
        <w:rPr>
          <w:rFonts w:ascii="Times New Roman" w:eastAsia="Times New Roman" w:hAnsi="Times New Roman" w:cs="Times New Roman"/>
          <w:color w:val="000000"/>
          <w:sz w:val="23"/>
          <w:szCs w:val="23"/>
          <w:lang w:eastAsia="uk-UA"/>
        </w:rPr>
        <w:t xml:space="preserve"> Робота вихователів з даних розділів проводиться на достатньому рівні, але потребує подальшого </w:t>
      </w:r>
      <w:r w:rsidRPr="006A1DF6">
        <w:rPr>
          <w:rFonts w:ascii="Times New Roman" w:eastAsia="Times New Roman" w:hAnsi="Times New Roman" w:cs="Times New Roman"/>
          <w:color w:val="000000"/>
          <w:sz w:val="23"/>
          <w:szCs w:val="23"/>
          <w:lang w:eastAsia="uk-UA"/>
        </w:rPr>
        <w:lastRenderedPageBreak/>
        <w:t>вдосконалення робота з мовленнєвого спілкування дітей. Мовленнєву компетентність дітей слід розвивати більш активно, працювати над формуванням навичок організованої суспільної діалогічної мови, частіше спонукати дітей до діалогу.</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Більше уваги звертати на розвиток математичної компетентності під час прогулянок, умінню орієнтуватися у просторі та часі.</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Серед найнижчих показник</w:t>
      </w:r>
      <w:r w:rsidR="00172722">
        <w:rPr>
          <w:rFonts w:ascii="Times New Roman" w:eastAsia="Times New Roman" w:hAnsi="Times New Roman" w:cs="Times New Roman"/>
          <w:color w:val="000000"/>
          <w:sz w:val="23"/>
          <w:szCs w:val="23"/>
          <w:lang w:eastAsia="uk-UA"/>
        </w:rPr>
        <w:t xml:space="preserve">ів - рівень розвитку </w:t>
      </w:r>
      <w:proofErr w:type="spellStart"/>
      <w:r w:rsidR="00172722">
        <w:rPr>
          <w:rFonts w:ascii="Times New Roman" w:eastAsia="Times New Roman" w:hAnsi="Times New Roman" w:cs="Times New Roman"/>
          <w:color w:val="000000"/>
          <w:sz w:val="23"/>
          <w:szCs w:val="23"/>
          <w:lang w:eastAsia="uk-UA"/>
        </w:rPr>
        <w:t>компетентносте</w:t>
      </w:r>
      <w:r w:rsidRPr="006A1DF6">
        <w:rPr>
          <w:rFonts w:ascii="Times New Roman" w:eastAsia="Times New Roman" w:hAnsi="Times New Roman" w:cs="Times New Roman"/>
          <w:color w:val="000000"/>
          <w:sz w:val="23"/>
          <w:szCs w:val="23"/>
          <w:lang w:eastAsia="uk-UA"/>
        </w:rPr>
        <w:t>й</w:t>
      </w:r>
      <w:proofErr w:type="spellEnd"/>
      <w:r w:rsidRPr="006A1DF6">
        <w:rPr>
          <w:rFonts w:ascii="Times New Roman" w:eastAsia="Times New Roman" w:hAnsi="Times New Roman" w:cs="Times New Roman"/>
          <w:color w:val="000000"/>
          <w:sz w:val="23"/>
          <w:szCs w:val="23"/>
          <w:lang w:eastAsia="uk-UA"/>
        </w:rPr>
        <w:t xml:space="preserve"> щодо о</w:t>
      </w:r>
      <w:r w:rsidR="00172722">
        <w:rPr>
          <w:rFonts w:ascii="Times New Roman" w:eastAsia="Times New Roman" w:hAnsi="Times New Roman" w:cs="Times New Roman"/>
          <w:color w:val="000000"/>
          <w:sz w:val="23"/>
          <w:szCs w:val="23"/>
          <w:lang w:eastAsia="uk-UA"/>
        </w:rPr>
        <w:t>світнього  напряму</w:t>
      </w:r>
      <w:r w:rsidRPr="006A1DF6">
        <w:rPr>
          <w:rFonts w:ascii="Times New Roman" w:eastAsia="Times New Roman" w:hAnsi="Times New Roman" w:cs="Times New Roman"/>
          <w:color w:val="000000"/>
          <w:sz w:val="23"/>
          <w:szCs w:val="23"/>
          <w:lang w:eastAsia="uk-UA"/>
        </w:rPr>
        <w:t xml:space="preserve"> </w:t>
      </w:r>
      <w:r w:rsidR="00385E2F">
        <w:rPr>
          <w:rFonts w:ascii="Times New Roman" w:eastAsia="Times New Roman" w:hAnsi="Times New Roman" w:cs="Times New Roman"/>
          <w:color w:val="000000"/>
          <w:sz w:val="23"/>
          <w:szCs w:val="23"/>
          <w:lang w:eastAsia="uk-UA"/>
        </w:rPr>
        <w:t xml:space="preserve">« Дитина в соціумі « і </w:t>
      </w:r>
      <w:r w:rsidRPr="006A1DF6">
        <w:rPr>
          <w:rFonts w:ascii="Times New Roman" w:eastAsia="Times New Roman" w:hAnsi="Times New Roman" w:cs="Times New Roman"/>
          <w:color w:val="000000"/>
          <w:sz w:val="23"/>
          <w:szCs w:val="23"/>
          <w:lang w:eastAsia="uk-UA"/>
        </w:rPr>
        <w:t>«Дитина в світі культури». Отже, педагогам слід спрямувати зусилля на розвиток таких складових як предметно-практична діял</w:t>
      </w:r>
      <w:r w:rsidR="00904C85">
        <w:rPr>
          <w:rFonts w:ascii="Times New Roman" w:eastAsia="Times New Roman" w:hAnsi="Times New Roman" w:cs="Times New Roman"/>
          <w:color w:val="000000"/>
          <w:sz w:val="23"/>
          <w:szCs w:val="23"/>
          <w:lang w:eastAsia="uk-UA"/>
        </w:rPr>
        <w:t>ьність, образотворча діяльність, формування  основ  духовно-моральних  якостей і орієнтування в  багатогранному  предметному  світі.</w:t>
      </w:r>
    </w:p>
    <w:p w:rsidR="00551E12" w:rsidRDefault="00551E12" w:rsidP="000609B2">
      <w:pPr>
        <w:spacing w:before="225" w:after="0" w:line="240" w:lineRule="auto"/>
        <w:rPr>
          <w:rFonts w:ascii="Times New Roman" w:eastAsia="Times New Roman" w:hAnsi="Times New Roman" w:cs="Times New Roman"/>
          <w:b/>
          <w:bCs/>
          <w:color w:val="000000"/>
          <w:sz w:val="23"/>
          <w:szCs w:val="23"/>
          <w:lang w:eastAsia="uk-UA"/>
        </w:rPr>
      </w:pPr>
    </w:p>
    <w:p w:rsidR="00567136" w:rsidRDefault="00567136" w:rsidP="000609B2">
      <w:pPr>
        <w:spacing w:before="225" w:after="0" w:line="240" w:lineRule="auto"/>
        <w:rPr>
          <w:rFonts w:ascii="Times New Roman" w:eastAsia="Times New Roman" w:hAnsi="Times New Roman" w:cs="Times New Roman"/>
          <w:b/>
          <w:bCs/>
          <w:color w:val="000000"/>
          <w:sz w:val="23"/>
          <w:szCs w:val="23"/>
          <w:lang w:eastAsia="uk-UA"/>
        </w:rPr>
      </w:pPr>
      <w:r w:rsidRPr="006A1DF6">
        <w:rPr>
          <w:rFonts w:ascii="Times New Roman" w:eastAsia="Times New Roman" w:hAnsi="Times New Roman" w:cs="Times New Roman"/>
          <w:b/>
          <w:bCs/>
          <w:color w:val="000000"/>
          <w:sz w:val="23"/>
          <w:szCs w:val="23"/>
          <w:lang w:eastAsia="uk-UA"/>
        </w:rPr>
        <w:t>Узагальнен</w:t>
      </w:r>
      <w:r>
        <w:rPr>
          <w:rFonts w:ascii="Times New Roman" w:eastAsia="Times New Roman" w:hAnsi="Times New Roman" w:cs="Times New Roman"/>
          <w:b/>
          <w:bCs/>
          <w:color w:val="000000"/>
          <w:sz w:val="23"/>
          <w:szCs w:val="23"/>
          <w:lang w:eastAsia="uk-UA"/>
        </w:rPr>
        <w:t xml:space="preserve">і </w:t>
      </w:r>
      <w:r w:rsidRPr="006A1DF6">
        <w:rPr>
          <w:rFonts w:ascii="Times New Roman" w:eastAsia="Times New Roman" w:hAnsi="Times New Roman" w:cs="Times New Roman"/>
          <w:b/>
          <w:bCs/>
          <w:color w:val="000000"/>
          <w:sz w:val="23"/>
          <w:szCs w:val="23"/>
          <w:lang w:eastAsia="uk-UA"/>
        </w:rPr>
        <w:t xml:space="preserve"> результат</w:t>
      </w:r>
      <w:r>
        <w:rPr>
          <w:rFonts w:ascii="Times New Roman" w:eastAsia="Times New Roman" w:hAnsi="Times New Roman" w:cs="Times New Roman"/>
          <w:b/>
          <w:bCs/>
          <w:color w:val="000000"/>
          <w:sz w:val="23"/>
          <w:szCs w:val="23"/>
          <w:lang w:eastAsia="uk-UA"/>
        </w:rPr>
        <w:t>и компетентності дітей  старшо</w:t>
      </w:r>
      <w:r w:rsidRPr="006A1DF6">
        <w:rPr>
          <w:rFonts w:ascii="Times New Roman" w:eastAsia="Times New Roman" w:hAnsi="Times New Roman" w:cs="Times New Roman"/>
          <w:b/>
          <w:bCs/>
          <w:color w:val="000000"/>
          <w:sz w:val="23"/>
          <w:szCs w:val="23"/>
          <w:lang w:eastAsia="uk-UA"/>
        </w:rPr>
        <w:t>го дошкільного віку   (у відсотках)</w:t>
      </w:r>
    </w:p>
    <w:p w:rsidR="00551E12" w:rsidRPr="006A1DF6" w:rsidRDefault="00551E12" w:rsidP="000609B2">
      <w:pPr>
        <w:spacing w:before="225" w:after="0" w:line="240" w:lineRule="auto"/>
        <w:rPr>
          <w:rFonts w:ascii="Times New Roman" w:eastAsia="Times New Roman" w:hAnsi="Times New Roman" w:cs="Times New Roman"/>
          <w:color w:val="000000"/>
          <w:sz w:val="23"/>
          <w:szCs w:val="23"/>
          <w:lang w:eastAsia="uk-UA"/>
        </w:rPr>
      </w:pPr>
    </w:p>
    <w:tbl>
      <w:tblPr>
        <w:tblW w:w="0" w:type="auto"/>
        <w:shd w:val="clear" w:color="auto" w:fill="F6F6F6"/>
        <w:tblCellMar>
          <w:top w:w="15" w:type="dxa"/>
          <w:left w:w="15" w:type="dxa"/>
          <w:bottom w:w="15" w:type="dxa"/>
          <w:right w:w="15" w:type="dxa"/>
        </w:tblCellMar>
        <w:tblLook w:val="04A0" w:firstRow="1" w:lastRow="0" w:firstColumn="1" w:lastColumn="0" w:noHBand="0" w:noVBand="1"/>
      </w:tblPr>
      <w:tblGrid>
        <w:gridCol w:w="1860"/>
        <w:gridCol w:w="1860"/>
        <w:gridCol w:w="1860"/>
        <w:gridCol w:w="1860"/>
        <w:gridCol w:w="1860"/>
        <w:gridCol w:w="1860"/>
        <w:gridCol w:w="1882"/>
        <w:gridCol w:w="1860"/>
      </w:tblGrid>
      <w:tr w:rsidR="00567136" w:rsidRPr="006A1DF6" w:rsidTr="005169E9">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Термін оцінювання</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Особистість дитини</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в соціумі</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у природному довкіллі</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у світі культури</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Гра дитини</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Дитина в сенсорно- пізнавальному просторі діяльність</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Мовлення дитини</w:t>
            </w:r>
          </w:p>
        </w:tc>
      </w:tr>
      <w:tr w:rsidR="00567136" w:rsidRPr="006A1DF6" w:rsidTr="005169E9">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І півріччя</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83</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83</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83</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w:t>
            </w:r>
            <w:r w:rsidR="00DB3804">
              <w:rPr>
                <w:rFonts w:ascii="Times New Roman" w:eastAsia="Times New Roman" w:hAnsi="Times New Roman" w:cs="Times New Roman"/>
                <w:color w:val="000000"/>
                <w:sz w:val="23"/>
                <w:szCs w:val="23"/>
                <w:lang w:eastAsia="uk-UA"/>
              </w:rPr>
              <w:t>3</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83</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87</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87</w:t>
            </w:r>
          </w:p>
        </w:tc>
      </w:tr>
      <w:tr w:rsidR="00567136" w:rsidRPr="006A1DF6" w:rsidTr="005169E9">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ІІ півріччя</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95</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90</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95</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w:t>
            </w:r>
            <w:r w:rsidR="00DB3804">
              <w:rPr>
                <w:rFonts w:ascii="Times New Roman" w:eastAsia="Times New Roman" w:hAnsi="Times New Roman" w:cs="Times New Roman"/>
                <w:color w:val="000000"/>
                <w:sz w:val="23"/>
                <w:szCs w:val="23"/>
                <w:lang w:eastAsia="uk-UA"/>
              </w:rPr>
              <w:t>5</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95</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95</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95</w:t>
            </w:r>
          </w:p>
        </w:tc>
      </w:tr>
      <w:tr w:rsidR="00567136" w:rsidRPr="006A1DF6" w:rsidTr="005169E9">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Динаміка</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+12</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+12</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+12</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+12</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+12</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w:t>
            </w:r>
          </w:p>
        </w:tc>
        <w:tc>
          <w:tcPr>
            <w:tcW w:w="186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567136" w:rsidRPr="006A1DF6" w:rsidRDefault="00CE3215"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w:t>
            </w:r>
          </w:p>
        </w:tc>
      </w:tr>
    </w:tbl>
    <w:p w:rsidR="00CE3215" w:rsidRDefault="00CE3215" w:rsidP="000609B2">
      <w:pPr>
        <w:spacing w:after="0" w:line="240" w:lineRule="auto"/>
        <w:rPr>
          <w:rFonts w:ascii="Times New Roman" w:eastAsia="Times New Roman" w:hAnsi="Times New Roman" w:cs="Times New Roman"/>
          <w:color w:val="000000"/>
          <w:sz w:val="23"/>
          <w:szCs w:val="23"/>
          <w:lang w:eastAsia="uk-UA"/>
        </w:rPr>
      </w:pPr>
    </w:p>
    <w:p w:rsidR="00567136" w:rsidRPr="006A1DF6" w:rsidRDefault="00567136"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Аналіз резу</w:t>
      </w:r>
      <w:r w:rsidR="00CE3215">
        <w:rPr>
          <w:rFonts w:ascii="Times New Roman" w:eastAsia="Times New Roman" w:hAnsi="Times New Roman" w:cs="Times New Roman"/>
          <w:color w:val="000000"/>
          <w:sz w:val="23"/>
          <w:szCs w:val="23"/>
          <w:lang w:eastAsia="uk-UA"/>
        </w:rPr>
        <w:t>льтатів обстеження дітей старшого дошкільного віку (6</w:t>
      </w:r>
      <w:r w:rsidRPr="006A1DF6">
        <w:rPr>
          <w:rFonts w:ascii="Times New Roman" w:eastAsia="Times New Roman" w:hAnsi="Times New Roman" w:cs="Times New Roman"/>
          <w:color w:val="000000"/>
          <w:sz w:val="23"/>
          <w:szCs w:val="23"/>
          <w:lang w:eastAsia="uk-UA"/>
        </w:rPr>
        <w:t xml:space="preserve">-го </w:t>
      </w:r>
      <w:r w:rsidR="00CE3215">
        <w:rPr>
          <w:rFonts w:ascii="Times New Roman" w:eastAsia="Times New Roman" w:hAnsi="Times New Roman" w:cs="Times New Roman"/>
          <w:color w:val="000000"/>
          <w:sz w:val="23"/>
          <w:szCs w:val="23"/>
          <w:lang w:eastAsia="uk-UA"/>
        </w:rPr>
        <w:t>(7)</w:t>
      </w:r>
      <w:r w:rsidRPr="006A1DF6">
        <w:rPr>
          <w:rFonts w:ascii="Times New Roman" w:eastAsia="Times New Roman" w:hAnsi="Times New Roman" w:cs="Times New Roman"/>
          <w:color w:val="000000"/>
          <w:sz w:val="23"/>
          <w:szCs w:val="23"/>
          <w:lang w:eastAsia="uk-UA"/>
        </w:rPr>
        <w:t xml:space="preserve">року життя) за даними </w:t>
      </w:r>
      <w:proofErr w:type="spellStart"/>
      <w:r w:rsidRPr="006A1DF6">
        <w:rPr>
          <w:rFonts w:ascii="Times New Roman" w:eastAsia="Times New Roman" w:hAnsi="Times New Roman" w:cs="Times New Roman"/>
          <w:color w:val="000000"/>
          <w:sz w:val="23"/>
          <w:szCs w:val="23"/>
          <w:lang w:eastAsia="uk-UA"/>
        </w:rPr>
        <w:t>компетентностей</w:t>
      </w:r>
      <w:proofErr w:type="spellEnd"/>
      <w:r w:rsidRPr="006A1DF6">
        <w:rPr>
          <w:rFonts w:ascii="Times New Roman" w:eastAsia="Times New Roman" w:hAnsi="Times New Roman" w:cs="Times New Roman"/>
          <w:color w:val="000000"/>
          <w:sz w:val="23"/>
          <w:szCs w:val="23"/>
          <w:lang w:eastAsia="uk-UA"/>
        </w:rPr>
        <w:t xml:space="preserve"> показав такі резу</w:t>
      </w:r>
      <w:r w:rsidR="00845327">
        <w:rPr>
          <w:rFonts w:ascii="Times New Roman" w:eastAsia="Times New Roman" w:hAnsi="Times New Roman" w:cs="Times New Roman"/>
          <w:color w:val="000000"/>
          <w:sz w:val="23"/>
          <w:szCs w:val="23"/>
          <w:lang w:eastAsia="uk-UA"/>
        </w:rPr>
        <w:t>льтати: показники на кінець 2023/2024</w:t>
      </w:r>
      <w:r w:rsidR="00CE3215">
        <w:rPr>
          <w:rFonts w:ascii="Times New Roman" w:eastAsia="Times New Roman" w:hAnsi="Times New Roman" w:cs="Times New Roman"/>
          <w:color w:val="000000"/>
          <w:sz w:val="23"/>
          <w:szCs w:val="23"/>
          <w:lang w:eastAsia="uk-UA"/>
        </w:rPr>
        <w:t>н.р. відрізняються на 8</w:t>
      </w:r>
      <w:r>
        <w:rPr>
          <w:rFonts w:ascii="Times New Roman" w:eastAsia="Times New Roman" w:hAnsi="Times New Roman" w:cs="Times New Roman"/>
          <w:color w:val="000000"/>
          <w:sz w:val="23"/>
          <w:szCs w:val="23"/>
          <w:lang w:eastAsia="uk-UA"/>
        </w:rPr>
        <w:t xml:space="preserve"> –</w:t>
      </w:r>
      <w:r w:rsidR="00CE3215">
        <w:rPr>
          <w:rFonts w:ascii="Times New Roman" w:eastAsia="Times New Roman" w:hAnsi="Times New Roman" w:cs="Times New Roman"/>
          <w:color w:val="000000"/>
          <w:sz w:val="23"/>
          <w:szCs w:val="23"/>
          <w:lang w:eastAsia="uk-UA"/>
        </w:rPr>
        <w:t xml:space="preserve"> 12</w:t>
      </w:r>
      <w:r>
        <w:rPr>
          <w:rFonts w:ascii="Times New Roman" w:eastAsia="Times New Roman" w:hAnsi="Times New Roman" w:cs="Times New Roman"/>
          <w:color w:val="000000"/>
          <w:sz w:val="23"/>
          <w:szCs w:val="23"/>
          <w:lang w:eastAsia="uk-UA"/>
        </w:rPr>
        <w:t>%.</w:t>
      </w:r>
      <w:r w:rsidRPr="006A1DF6">
        <w:rPr>
          <w:rFonts w:ascii="Times New Roman" w:eastAsia="Times New Roman" w:hAnsi="Times New Roman" w:cs="Times New Roman"/>
          <w:color w:val="000000"/>
          <w:sz w:val="23"/>
          <w:szCs w:val="23"/>
          <w:lang w:eastAsia="uk-UA"/>
        </w:rPr>
        <w:t xml:space="preserve"> Робота вихователів з даних розділів пр</w:t>
      </w:r>
      <w:r w:rsidR="00CE3215">
        <w:rPr>
          <w:rFonts w:ascii="Times New Roman" w:eastAsia="Times New Roman" w:hAnsi="Times New Roman" w:cs="Times New Roman"/>
          <w:color w:val="000000"/>
          <w:sz w:val="23"/>
          <w:szCs w:val="23"/>
          <w:lang w:eastAsia="uk-UA"/>
        </w:rPr>
        <w:t xml:space="preserve">оводиться на достатньому рівні. Діти старшого  дошкільного  віку </w:t>
      </w:r>
      <w:r w:rsidR="002D5284">
        <w:rPr>
          <w:rFonts w:ascii="Times New Roman" w:eastAsia="Times New Roman" w:hAnsi="Times New Roman" w:cs="Times New Roman"/>
          <w:color w:val="000000"/>
          <w:sz w:val="23"/>
          <w:szCs w:val="23"/>
          <w:lang w:eastAsia="uk-UA"/>
        </w:rPr>
        <w:t xml:space="preserve">за  показниками  компетентності  випускника  закладу  дошкільної  освіти  </w:t>
      </w:r>
      <w:r w:rsidR="00CE3215">
        <w:rPr>
          <w:rFonts w:ascii="Times New Roman" w:eastAsia="Times New Roman" w:hAnsi="Times New Roman" w:cs="Times New Roman"/>
          <w:color w:val="000000"/>
          <w:sz w:val="23"/>
          <w:szCs w:val="23"/>
          <w:lang w:eastAsia="uk-UA"/>
        </w:rPr>
        <w:t xml:space="preserve"> готові  до  навчання у  школі на </w:t>
      </w:r>
      <w:r w:rsidR="002D5284">
        <w:rPr>
          <w:rFonts w:ascii="Times New Roman" w:eastAsia="Times New Roman" w:hAnsi="Times New Roman" w:cs="Times New Roman"/>
          <w:color w:val="000000"/>
          <w:sz w:val="23"/>
          <w:szCs w:val="23"/>
          <w:lang w:eastAsia="uk-UA"/>
        </w:rPr>
        <w:t xml:space="preserve"> 95%. </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Особливу увагу приділяти зміцненню фізичного, психічного та соціального здоров'я дітей, активно залучати до фізкультурно-оздоровчих видів діяльності.    </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Заклад дошкільної освіти  забезпечено нормативно-правовими документами з питань соціального захисту ді</w:t>
      </w:r>
      <w:r w:rsidR="00567136">
        <w:rPr>
          <w:rFonts w:ascii="Times New Roman" w:eastAsia="Times New Roman" w:hAnsi="Times New Roman" w:cs="Times New Roman"/>
          <w:color w:val="000000"/>
          <w:sz w:val="23"/>
          <w:szCs w:val="23"/>
          <w:lang w:eastAsia="uk-UA"/>
        </w:rPr>
        <w:t>тей.  Наказом по</w:t>
      </w:r>
      <w:r w:rsidR="00172722">
        <w:rPr>
          <w:rFonts w:ascii="Times New Roman" w:eastAsia="Times New Roman" w:hAnsi="Times New Roman" w:cs="Times New Roman"/>
          <w:color w:val="000000"/>
          <w:sz w:val="23"/>
          <w:szCs w:val="23"/>
          <w:lang w:eastAsia="uk-UA"/>
        </w:rPr>
        <w:t xml:space="preserve"> закладу дошкільної  освіти № 105 від 05.09.2023</w:t>
      </w:r>
      <w:r w:rsidRPr="006A1DF6">
        <w:rPr>
          <w:rFonts w:ascii="Times New Roman" w:eastAsia="Times New Roman" w:hAnsi="Times New Roman" w:cs="Times New Roman"/>
          <w:color w:val="000000"/>
          <w:sz w:val="23"/>
          <w:szCs w:val="23"/>
          <w:lang w:eastAsia="uk-UA"/>
        </w:rPr>
        <w:t xml:space="preserve">р. «Про призначення громадського інспектора з охорони дитинства»  по дитячому садку призначено громадським інспектором  </w:t>
      </w:r>
      <w:r w:rsidR="00567136">
        <w:rPr>
          <w:rFonts w:ascii="Times New Roman" w:eastAsia="Times New Roman" w:hAnsi="Times New Roman" w:cs="Times New Roman"/>
          <w:color w:val="000000"/>
          <w:sz w:val="23"/>
          <w:szCs w:val="23"/>
          <w:lang w:eastAsia="uk-UA"/>
        </w:rPr>
        <w:t xml:space="preserve">директора КЗДО Хому О.М.  Керівник </w:t>
      </w:r>
      <w:r w:rsidRPr="006A1DF6">
        <w:rPr>
          <w:rFonts w:ascii="Times New Roman" w:eastAsia="Times New Roman" w:hAnsi="Times New Roman" w:cs="Times New Roman"/>
          <w:color w:val="000000"/>
          <w:sz w:val="23"/>
          <w:szCs w:val="23"/>
          <w:lang w:eastAsia="uk-UA"/>
        </w:rPr>
        <w:t xml:space="preserve"> оновлює базу даних дітей пільгового контингенту та надає інформацію до відповідних органів. Дана інформація </w:t>
      </w:r>
      <w:r w:rsidRPr="006A1DF6">
        <w:rPr>
          <w:rFonts w:ascii="Times New Roman" w:eastAsia="Times New Roman" w:hAnsi="Times New Roman" w:cs="Times New Roman"/>
          <w:color w:val="000000"/>
          <w:sz w:val="23"/>
          <w:szCs w:val="23"/>
          <w:lang w:eastAsia="uk-UA"/>
        </w:rPr>
        <w:lastRenderedPageBreak/>
        <w:t>доводиться своєчасно та у повній мірі під час виробничих  нарад, батьківських зборів, на засіданнях батьківського комітету, бесідах та консультаці</w:t>
      </w:r>
      <w:r w:rsidR="00567136">
        <w:rPr>
          <w:rFonts w:ascii="Times New Roman" w:eastAsia="Times New Roman" w:hAnsi="Times New Roman" w:cs="Times New Roman"/>
          <w:color w:val="000000"/>
          <w:sz w:val="23"/>
          <w:szCs w:val="23"/>
          <w:lang w:eastAsia="uk-UA"/>
        </w:rPr>
        <w:t>ях до відома батьків і педагогів.</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b/>
          <w:bCs/>
          <w:color w:val="000000"/>
          <w:sz w:val="23"/>
          <w:szCs w:val="23"/>
          <w:lang w:eastAsia="uk-UA"/>
        </w:rPr>
        <w:t>Стан здоров’я та фізичний розвиток дітей</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Заклад має медичний кабінет, ізолятор для  дітей з інфекційними захворюваннями. Їх обладнання в основному відповідає нормативним вимогам. Медичне обслуговування дітей закладу забезпечує  старш</w:t>
      </w:r>
      <w:r w:rsidR="0007627D">
        <w:rPr>
          <w:rFonts w:ascii="Times New Roman" w:eastAsia="Times New Roman" w:hAnsi="Times New Roman" w:cs="Times New Roman"/>
          <w:color w:val="000000"/>
          <w:sz w:val="23"/>
          <w:szCs w:val="23"/>
          <w:lang w:eastAsia="uk-UA"/>
        </w:rPr>
        <w:t>а медична сестра  Руди</w:t>
      </w:r>
      <w:r w:rsidR="00843B9F">
        <w:rPr>
          <w:rFonts w:ascii="Times New Roman" w:eastAsia="Times New Roman" w:hAnsi="Times New Roman" w:cs="Times New Roman"/>
          <w:color w:val="000000"/>
          <w:sz w:val="23"/>
          <w:szCs w:val="23"/>
          <w:lang w:eastAsia="uk-UA"/>
        </w:rPr>
        <w:t xml:space="preserve">к І.В. (стаж роботи на посаді - </w:t>
      </w:r>
      <w:r w:rsidR="00845327">
        <w:rPr>
          <w:rFonts w:ascii="Times New Roman" w:eastAsia="Times New Roman" w:hAnsi="Times New Roman" w:cs="Times New Roman"/>
          <w:color w:val="000000"/>
          <w:sz w:val="23"/>
          <w:szCs w:val="23"/>
          <w:lang w:eastAsia="uk-UA"/>
        </w:rPr>
        <w:t>24</w:t>
      </w:r>
      <w:r w:rsidR="0007627D">
        <w:rPr>
          <w:rFonts w:ascii="Times New Roman" w:eastAsia="Times New Roman" w:hAnsi="Times New Roman" w:cs="Times New Roman"/>
          <w:color w:val="000000"/>
          <w:sz w:val="23"/>
          <w:szCs w:val="23"/>
          <w:lang w:eastAsia="uk-UA"/>
        </w:rPr>
        <w:t>роки</w:t>
      </w:r>
      <w:r w:rsidRPr="006A1DF6">
        <w:rPr>
          <w:rFonts w:ascii="Times New Roman" w:eastAsia="Times New Roman" w:hAnsi="Times New Roman" w:cs="Times New Roman"/>
          <w:color w:val="000000"/>
          <w:sz w:val="23"/>
          <w:szCs w:val="23"/>
          <w:lang w:eastAsia="uk-UA"/>
        </w:rPr>
        <w:t>)</w:t>
      </w:r>
      <w:r w:rsidR="0007627D">
        <w:rPr>
          <w:rFonts w:ascii="Times New Roman" w:eastAsia="Times New Roman" w:hAnsi="Times New Roman" w:cs="Times New Roman"/>
          <w:color w:val="000000"/>
          <w:sz w:val="23"/>
          <w:szCs w:val="23"/>
          <w:lang w:eastAsia="uk-UA"/>
        </w:rPr>
        <w:t>.</w:t>
      </w:r>
    </w:p>
    <w:p w:rsidR="00F220E8" w:rsidRPr="006A1DF6" w:rsidRDefault="00843B9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w:t>
      </w:r>
      <w:r w:rsidR="00F220E8" w:rsidRPr="006A1DF6">
        <w:rPr>
          <w:rFonts w:ascii="Times New Roman" w:eastAsia="Times New Roman" w:hAnsi="Times New Roman" w:cs="Times New Roman"/>
          <w:color w:val="000000"/>
          <w:sz w:val="23"/>
          <w:szCs w:val="23"/>
          <w:lang w:eastAsia="uk-UA"/>
        </w:rPr>
        <w:t xml:space="preserve"> Належна  увага протягом навчального року була приділена формуванню здоров’язберігаючої компетентності дітей. Ефективність оздоровчих заходів визначалася тим, що поєднувалася тривала комплексна інтенсивна </w:t>
      </w:r>
      <w:proofErr w:type="spellStart"/>
      <w:r w:rsidR="00F220E8" w:rsidRPr="006A1DF6">
        <w:rPr>
          <w:rFonts w:ascii="Times New Roman" w:eastAsia="Times New Roman" w:hAnsi="Times New Roman" w:cs="Times New Roman"/>
          <w:color w:val="000000"/>
          <w:sz w:val="23"/>
          <w:szCs w:val="23"/>
          <w:lang w:eastAsia="uk-UA"/>
        </w:rPr>
        <w:t>оздоровчо</w:t>
      </w:r>
      <w:proofErr w:type="spellEnd"/>
      <w:r w:rsidR="00F220E8" w:rsidRPr="006A1DF6">
        <w:rPr>
          <w:rFonts w:ascii="Times New Roman" w:eastAsia="Times New Roman" w:hAnsi="Times New Roman" w:cs="Times New Roman"/>
          <w:color w:val="000000"/>
          <w:sz w:val="23"/>
          <w:szCs w:val="23"/>
          <w:lang w:eastAsia="uk-UA"/>
        </w:rPr>
        <w:t>-профілактична робота з корекційно - педагогічними заходами в умовах звичайного режиму життя дошкільників. Дитину оточують кваліфіковані педагоги, медична сестра, які здійснюють постійний моніторинг стану здоров’я дітей, захворюваності, організації раціонального харчування, контроль за виконанням оздоровчих заходів, призначень лікаря, підтримують інтерес дитини до власного здоров’я.</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b/>
          <w:bCs/>
          <w:color w:val="000000"/>
          <w:sz w:val="23"/>
          <w:szCs w:val="23"/>
          <w:lang w:eastAsia="uk-UA"/>
        </w:rPr>
        <w:t>Аналіз стану здоров’я дітей</w:t>
      </w:r>
    </w:p>
    <w:tbl>
      <w:tblPr>
        <w:tblW w:w="6804" w:type="dxa"/>
        <w:shd w:val="clear" w:color="auto" w:fill="F6F6F6"/>
        <w:tblCellMar>
          <w:top w:w="15" w:type="dxa"/>
          <w:left w:w="15" w:type="dxa"/>
          <w:bottom w:w="15" w:type="dxa"/>
          <w:right w:w="15" w:type="dxa"/>
        </w:tblCellMar>
        <w:tblLook w:val="04A0" w:firstRow="1" w:lastRow="0" w:firstColumn="1" w:lastColumn="0" w:noHBand="0" w:noVBand="1"/>
      </w:tblPr>
      <w:tblGrid>
        <w:gridCol w:w="1507"/>
        <w:gridCol w:w="1632"/>
        <w:gridCol w:w="1830"/>
        <w:gridCol w:w="1835"/>
      </w:tblGrid>
      <w:tr w:rsidR="00F220E8" w:rsidRPr="006A1DF6" w:rsidTr="00F220E8">
        <w:trPr>
          <w:trHeight w:val="945"/>
          <w:tblHeader/>
        </w:trPr>
        <w:tc>
          <w:tcPr>
            <w:tcW w:w="3030" w:type="dxa"/>
            <w:vMerge w:val="restart"/>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proofErr w:type="spellStart"/>
            <w:r w:rsidRPr="006A1DF6">
              <w:rPr>
                <w:rFonts w:ascii="Times New Roman" w:eastAsia="Times New Roman" w:hAnsi="Times New Roman" w:cs="Times New Roman"/>
                <w:color w:val="000000"/>
                <w:sz w:val="23"/>
                <w:szCs w:val="23"/>
                <w:lang w:eastAsia="uk-UA"/>
              </w:rPr>
              <w:t>Показн</w:t>
            </w:r>
            <w:proofErr w:type="spellEnd"/>
            <w:r w:rsidRPr="006A1DF6">
              <w:rPr>
                <w:rFonts w:ascii="Times New Roman" w:eastAsia="Times New Roman" w:hAnsi="Times New Roman" w:cs="Times New Roman"/>
                <w:color w:val="000000"/>
                <w:sz w:val="23"/>
                <w:szCs w:val="23"/>
                <w:lang w:eastAsia="uk-UA"/>
              </w:rPr>
              <w:t>. стану</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proofErr w:type="spellStart"/>
            <w:r w:rsidRPr="006A1DF6">
              <w:rPr>
                <w:rFonts w:ascii="Times New Roman" w:eastAsia="Times New Roman" w:hAnsi="Times New Roman" w:cs="Times New Roman"/>
                <w:color w:val="000000"/>
                <w:sz w:val="23"/>
                <w:szCs w:val="23"/>
                <w:lang w:eastAsia="uk-UA"/>
              </w:rPr>
              <w:t>здор</w:t>
            </w:r>
            <w:proofErr w:type="spellEnd"/>
            <w:r w:rsidRPr="006A1DF6">
              <w:rPr>
                <w:rFonts w:ascii="Times New Roman" w:eastAsia="Times New Roman" w:hAnsi="Times New Roman" w:cs="Times New Roman"/>
                <w:color w:val="000000"/>
                <w:sz w:val="23"/>
                <w:szCs w:val="23"/>
                <w:lang w:eastAsia="uk-UA"/>
              </w:rPr>
              <w:t>.</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proofErr w:type="spellStart"/>
            <w:r w:rsidRPr="006A1DF6">
              <w:rPr>
                <w:rFonts w:ascii="Times New Roman" w:eastAsia="Times New Roman" w:hAnsi="Times New Roman" w:cs="Times New Roman"/>
                <w:color w:val="000000"/>
                <w:sz w:val="23"/>
                <w:szCs w:val="23"/>
                <w:lang w:eastAsia="uk-UA"/>
              </w:rPr>
              <w:t>Кільк</w:t>
            </w:r>
            <w:proofErr w:type="spellEnd"/>
            <w:r w:rsidRPr="006A1DF6">
              <w:rPr>
                <w:rFonts w:ascii="Times New Roman" w:eastAsia="Times New Roman" w:hAnsi="Times New Roman" w:cs="Times New Roman"/>
                <w:color w:val="000000"/>
                <w:sz w:val="23"/>
                <w:szCs w:val="23"/>
                <w:lang w:eastAsia="uk-UA"/>
              </w:rPr>
              <w:t>.</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proofErr w:type="spellStart"/>
            <w:r w:rsidRPr="006A1DF6">
              <w:rPr>
                <w:rFonts w:ascii="Times New Roman" w:eastAsia="Times New Roman" w:hAnsi="Times New Roman" w:cs="Times New Roman"/>
                <w:color w:val="000000"/>
                <w:sz w:val="23"/>
                <w:szCs w:val="23"/>
                <w:lang w:eastAsia="uk-UA"/>
              </w:rPr>
              <w:t>показн</w:t>
            </w:r>
            <w:proofErr w:type="spellEnd"/>
            <w:r w:rsidRPr="006A1DF6">
              <w:rPr>
                <w:rFonts w:ascii="Times New Roman" w:eastAsia="Times New Roman" w:hAnsi="Times New Roman" w:cs="Times New Roman"/>
                <w:color w:val="000000"/>
                <w:sz w:val="23"/>
                <w:szCs w:val="23"/>
                <w:lang w:eastAsia="uk-UA"/>
              </w:rPr>
              <w:t>.</w:t>
            </w:r>
          </w:p>
        </w:tc>
        <w:tc>
          <w:tcPr>
            <w:tcW w:w="5475" w:type="dxa"/>
            <w:gridSpan w:val="3"/>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Група здоров’я</w:t>
            </w:r>
          </w:p>
        </w:tc>
      </w:tr>
      <w:tr w:rsidR="00F220E8" w:rsidRPr="006A1DF6" w:rsidTr="00F220E8">
        <w:trPr>
          <w:tblHeader/>
        </w:trPr>
        <w:tc>
          <w:tcPr>
            <w:tcW w:w="0" w:type="auto"/>
            <w:vMerge/>
            <w:tcBorders>
              <w:top w:val="single" w:sz="6" w:space="0" w:color="000000"/>
              <w:left w:val="single" w:sz="6" w:space="0" w:color="000000"/>
              <w:bottom w:val="single" w:sz="6" w:space="0" w:color="000000"/>
              <w:right w:val="single" w:sz="6" w:space="0" w:color="000000"/>
            </w:tcBorders>
            <w:shd w:val="clear" w:color="auto" w:fill="F6F6F6"/>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p>
        </w:tc>
        <w:tc>
          <w:tcPr>
            <w:tcW w:w="5475"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1D1355"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О</w:t>
            </w:r>
            <w:r w:rsidR="00F220E8" w:rsidRPr="006A1DF6">
              <w:rPr>
                <w:rFonts w:ascii="Times New Roman" w:eastAsia="Times New Roman" w:hAnsi="Times New Roman" w:cs="Times New Roman"/>
                <w:color w:val="000000"/>
                <w:sz w:val="23"/>
                <w:szCs w:val="23"/>
                <w:lang w:eastAsia="uk-UA"/>
              </w:rPr>
              <w:t>сновна</w:t>
            </w:r>
          </w:p>
        </w:tc>
        <w:tc>
          <w:tcPr>
            <w:tcW w:w="5475"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підготовча</w:t>
            </w:r>
          </w:p>
        </w:tc>
        <w:tc>
          <w:tcPr>
            <w:tcW w:w="5475"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спеціальна</w:t>
            </w:r>
          </w:p>
        </w:tc>
      </w:tr>
      <w:tr w:rsidR="00F220E8" w:rsidRPr="006A1DF6" w:rsidTr="00F220E8">
        <w:trPr>
          <w:trHeight w:val="885"/>
        </w:trPr>
        <w:tc>
          <w:tcPr>
            <w:tcW w:w="303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Кількість</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дітей</w:t>
            </w:r>
          </w:p>
        </w:tc>
        <w:tc>
          <w:tcPr>
            <w:tcW w:w="303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845327"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63</w:t>
            </w:r>
          </w:p>
        </w:tc>
        <w:tc>
          <w:tcPr>
            <w:tcW w:w="303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845327"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w:t>
            </w:r>
          </w:p>
        </w:tc>
        <w:tc>
          <w:tcPr>
            <w:tcW w:w="303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845327"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w:t>
            </w:r>
          </w:p>
        </w:tc>
      </w:tr>
      <w:tr w:rsidR="00F220E8" w:rsidRPr="006A1DF6" w:rsidTr="00F220E8">
        <w:trPr>
          <w:trHeight w:val="525"/>
        </w:trPr>
        <w:tc>
          <w:tcPr>
            <w:tcW w:w="303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w:t>
            </w:r>
          </w:p>
        </w:tc>
        <w:tc>
          <w:tcPr>
            <w:tcW w:w="303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130F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97</w:t>
            </w:r>
          </w:p>
        </w:tc>
        <w:tc>
          <w:tcPr>
            <w:tcW w:w="303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130F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1,5</w:t>
            </w:r>
          </w:p>
        </w:tc>
        <w:tc>
          <w:tcPr>
            <w:tcW w:w="303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130F2F" w:rsidP="000609B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1,5</w:t>
            </w:r>
          </w:p>
        </w:tc>
      </w:tr>
    </w:tbl>
    <w:p w:rsidR="00551E12"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w:t>
      </w:r>
    </w:p>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xml:space="preserve">  Педагогами враховувалися ці показники під час проведення занять з фізичної культури, організації рухового режиму продовж дня, </w:t>
      </w:r>
      <w:proofErr w:type="spellStart"/>
      <w:r w:rsidRPr="006A1DF6">
        <w:rPr>
          <w:rFonts w:ascii="Times New Roman" w:eastAsia="Times New Roman" w:hAnsi="Times New Roman" w:cs="Times New Roman"/>
          <w:color w:val="000000"/>
          <w:sz w:val="23"/>
          <w:szCs w:val="23"/>
          <w:lang w:eastAsia="uk-UA"/>
        </w:rPr>
        <w:t>загартовуючих</w:t>
      </w:r>
      <w:proofErr w:type="spellEnd"/>
      <w:r w:rsidRPr="006A1DF6">
        <w:rPr>
          <w:rFonts w:ascii="Times New Roman" w:eastAsia="Times New Roman" w:hAnsi="Times New Roman" w:cs="Times New Roman"/>
          <w:color w:val="000000"/>
          <w:sz w:val="23"/>
          <w:szCs w:val="23"/>
          <w:lang w:eastAsia="uk-UA"/>
        </w:rPr>
        <w:t xml:space="preserve"> заходів, підбору рухливих ігор, ігор-естафет тощо.</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У кожній віковій групі, за результатами обстеження дітей спеціалістами та антропометричними вимірюваннями, наявний  листок здоров’я вихованців, згідно з яким  проводиться маркування меблів, здійснюється індивідуальний підхід під час фізкультурно-оздоровчої роботи.</w:t>
      </w:r>
    </w:p>
    <w:p w:rsidR="00F220E8" w:rsidRPr="006A1DF6" w:rsidRDefault="005316A3" w:rsidP="000609B2">
      <w:p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lastRenderedPageBreak/>
        <w:t>         У 2023-2024</w:t>
      </w:r>
      <w:r w:rsidR="00F220E8" w:rsidRPr="006A1DF6">
        <w:rPr>
          <w:rFonts w:ascii="Times New Roman" w:eastAsia="Times New Roman" w:hAnsi="Times New Roman" w:cs="Times New Roman"/>
          <w:color w:val="000000"/>
          <w:sz w:val="23"/>
          <w:szCs w:val="23"/>
          <w:lang w:eastAsia="uk-UA"/>
        </w:rPr>
        <w:t xml:space="preserve"> навчальному році середнє відвідування дітьми дошкільного навчального закладу  залишилося на </w:t>
      </w:r>
      <w:r>
        <w:rPr>
          <w:rFonts w:ascii="Times New Roman" w:eastAsia="Times New Roman" w:hAnsi="Times New Roman" w:cs="Times New Roman"/>
          <w:color w:val="000000"/>
          <w:sz w:val="23"/>
          <w:szCs w:val="23"/>
          <w:lang w:eastAsia="uk-UA"/>
        </w:rPr>
        <w:t xml:space="preserve">тому ж рівні у порівнянні з </w:t>
      </w:r>
      <w:r w:rsidR="00172722">
        <w:rPr>
          <w:rFonts w:ascii="Times New Roman" w:eastAsia="Times New Roman" w:hAnsi="Times New Roman" w:cs="Times New Roman"/>
          <w:color w:val="000000"/>
          <w:sz w:val="23"/>
          <w:szCs w:val="23"/>
          <w:lang w:eastAsia="uk-UA"/>
        </w:rPr>
        <w:t xml:space="preserve">                      </w:t>
      </w:r>
      <w:r>
        <w:rPr>
          <w:rFonts w:ascii="Times New Roman" w:eastAsia="Times New Roman" w:hAnsi="Times New Roman" w:cs="Times New Roman"/>
          <w:color w:val="000000"/>
          <w:sz w:val="23"/>
          <w:szCs w:val="23"/>
          <w:lang w:eastAsia="uk-UA"/>
        </w:rPr>
        <w:t>2022–2023</w:t>
      </w:r>
      <w:r w:rsidR="00F220E8" w:rsidRPr="006A1DF6">
        <w:rPr>
          <w:rFonts w:ascii="Times New Roman" w:eastAsia="Times New Roman" w:hAnsi="Times New Roman" w:cs="Times New Roman"/>
          <w:color w:val="000000"/>
          <w:sz w:val="23"/>
          <w:szCs w:val="23"/>
          <w:lang w:eastAsia="uk-UA"/>
        </w:rPr>
        <w:t xml:space="preserve"> навчальними роками</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Кращим  відвідування</w:t>
      </w:r>
      <w:r w:rsidR="000036DF">
        <w:rPr>
          <w:rFonts w:ascii="Times New Roman" w:eastAsia="Times New Roman" w:hAnsi="Times New Roman" w:cs="Times New Roman"/>
          <w:color w:val="000000"/>
          <w:sz w:val="23"/>
          <w:szCs w:val="23"/>
          <w:lang w:eastAsia="uk-UA"/>
        </w:rPr>
        <w:t xml:space="preserve">  дітей  було у молодшій групі    (вихователі  </w:t>
      </w:r>
      <w:proofErr w:type="spellStart"/>
      <w:r w:rsidR="000036DF">
        <w:rPr>
          <w:rFonts w:ascii="Times New Roman" w:eastAsia="Times New Roman" w:hAnsi="Times New Roman" w:cs="Times New Roman"/>
          <w:color w:val="000000"/>
          <w:sz w:val="23"/>
          <w:szCs w:val="23"/>
          <w:lang w:eastAsia="uk-UA"/>
        </w:rPr>
        <w:t>Гбур</w:t>
      </w:r>
      <w:proofErr w:type="spellEnd"/>
      <w:r w:rsidR="000036DF">
        <w:rPr>
          <w:rFonts w:ascii="Times New Roman" w:eastAsia="Times New Roman" w:hAnsi="Times New Roman" w:cs="Times New Roman"/>
          <w:color w:val="000000"/>
          <w:sz w:val="23"/>
          <w:szCs w:val="23"/>
          <w:lang w:eastAsia="uk-UA"/>
        </w:rPr>
        <w:t xml:space="preserve"> Т.О.. і Ковальчук Н.О.</w:t>
      </w:r>
      <w:r w:rsidRPr="006A1DF6">
        <w:rPr>
          <w:rFonts w:ascii="Times New Roman" w:eastAsia="Times New Roman" w:hAnsi="Times New Roman" w:cs="Times New Roman"/>
          <w:color w:val="000000"/>
          <w:sz w:val="23"/>
          <w:szCs w:val="23"/>
          <w:lang w:eastAsia="uk-UA"/>
        </w:rPr>
        <w:t>). Ме</w:t>
      </w:r>
      <w:r w:rsidR="000036DF">
        <w:rPr>
          <w:rFonts w:ascii="Times New Roman" w:eastAsia="Times New Roman" w:hAnsi="Times New Roman" w:cs="Times New Roman"/>
          <w:color w:val="000000"/>
          <w:sz w:val="23"/>
          <w:szCs w:val="23"/>
          <w:lang w:eastAsia="uk-UA"/>
        </w:rPr>
        <w:t>нше відвідування було у старш</w:t>
      </w:r>
      <w:r w:rsidR="00D23333">
        <w:rPr>
          <w:rFonts w:ascii="Times New Roman" w:eastAsia="Times New Roman" w:hAnsi="Times New Roman" w:cs="Times New Roman"/>
          <w:color w:val="000000"/>
          <w:sz w:val="23"/>
          <w:szCs w:val="23"/>
          <w:lang w:eastAsia="uk-UA"/>
        </w:rPr>
        <w:t xml:space="preserve">ій  групі  (вихователь </w:t>
      </w:r>
      <w:proofErr w:type="spellStart"/>
      <w:r w:rsidR="00D23333">
        <w:rPr>
          <w:rFonts w:ascii="Times New Roman" w:eastAsia="Times New Roman" w:hAnsi="Times New Roman" w:cs="Times New Roman"/>
          <w:color w:val="000000"/>
          <w:sz w:val="23"/>
          <w:szCs w:val="23"/>
          <w:lang w:eastAsia="uk-UA"/>
        </w:rPr>
        <w:t>Трохімчук</w:t>
      </w:r>
      <w:proofErr w:type="spellEnd"/>
      <w:r w:rsidR="00D23333">
        <w:rPr>
          <w:rFonts w:ascii="Times New Roman" w:eastAsia="Times New Roman" w:hAnsi="Times New Roman" w:cs="Times New Roman"/>
          <w:color w:val="000000"/>
          <w:sz w:val="23"/>
          <w:szCs w:val="23"/>
          <w:lang w:eastAsia="uk-UA"/>
        </w:rPr>
        <w:t xml:space="preserve"> О.І</w:t>
      </w:r>
      <w:r w:rsidR="000036DF">
        <w:rPr>
          <w:rFonts w:ascii="Times New Roman" w:eastAsia="Times New Roman" w:hAnsi="Times New Roman" w:cs="Times New Roman"/>
          <w:color w:val="000000"/>
          <w:sz w:val="23"/>
          <w:szCs w:val="23"/>
          <w:lang w:eastAsia="uk-UA"/>
        </w:rPr>
        <w:t xml:space="preserve">.) і групі раннього  віку ( вихователі </w:t>
      </w:r>
      <w:proofErr w:type="spellStart"/>
      <w:r w:rsidR="000036DF">
        <w:rPr>
          <w:rFonts w:ascii="Times New Roman" w:eastAsia="Times New Roman" w:hAnsi="Times New Roman" w:cs="Times New Roman"/>
          <w:color w:val="000000"/>
          <w:sz w:val="23"/>
          <w:szCs w:val="23"/>
          <w:lang w:eastAsia="uk-UA"/>
        </w:rPr>
        <w:t>Бонд</w:t>
      </w:r>
      <w:r w:rsidR="00DB4515">
        <w:rPr>
          <w:rFonts w:ascii="Times New Roman" w:eastAsia="Times New Roman" w:hAnsi="Times New Roman" w:cs="Times New Roman"/>
          <w:color w:val="000000"/>
          <w:sz w:val="23"/>
          <w:szCs w:val="23"/>
          <w:lang w:eastAsia="uk-UA"/>
        </w:rPr>
        <w:t>урівська</w:t>
      </w:r>
      <w:proofErr w:type="spellEnd"/>
      <w:r w:rsidR="00DB4515">
        <w:rPr>
          <w:rFonts w:ascii="Times New Roman" w:eastAsia="Times New Roman" w:hAnsi="Times New Roman" w:cs="Times New Roman"/>
          <w:color w:val="000000"/>
          <w:sz w:val="23"/>
          <w:szCs w:val="23"/>
          <w:lang w:eastAsia="uk-UA"/>
        </w:rPr>
        <w:t xml:space="preserve"> О.В. і Ковальчук С.В.), де </w:t>
      </w:r>
      <w:proofErr w:type="spellStart"/>
      <w:r w:rsidR="00DB4515">
        <w:rPr>
          <w:rFonts w:ascii="Times New Roman" w:eastAsia="Times New Roman" w:hAnsi="Times New Roman" w:cs="Times New Roman"/>
          <w:color w:val="000000"/>
          <w:sz w:val="23"/>
          <w:szCs w:val="23"/>
          <w:lang w:eastAsia="uk-UA"/>
        </w:rPr>
        <w:t>списковий</w:t>
      </w:r>
      <w:proofErr w:type="spellEnd"/>
      <w:r w:rsidR="00DB4515">
        <w:rPr>
          <w:rFonts w:ascii="Times New Roman" w:eastAsia="Times New Roman" w:hAnsi="Times New Roman" w:cs="Times New Roman"/>
          <w:color w:val="000000"/>
          <w:sz w:val="23"/>
          <w:szCs w:val="23"/>
          <w:lang w:eastAsia="uk-UA"/>
        </w:rPr>
        <w:t xml:space="preserve"> склад дітей  був  меншим. </w:t>
      </w:r>
      <w:r w:rsidRPr="006A1DF6">
        <w:rPr>
          <w:rFonts w:ascii="Times New Roman" w:eastAsia="Times New Roman" w:hAnsi="Times New Roman" w:cs="Times New Roman"/>
          <w:color w:val="000000"/>
          <w:sz w:val="23"/>
          <w:szCs w:val="23"/>
          <w:lang w:eastAsia="uk-UA"/>
        </w:rPr>
        <w:t xml:space="preserve"> Підсумки аналізув</w:t>
      </w:r>
      <w:r w:rsidR="00D23333">
        <w:rPr>
          <w:rFonts w:ascii="Times New Roman" w:eastAsia="Times New Roman" w:hAnsi="Times New Roman" w:cs="Times New Roman"/>
          <w:color w:val="000000"/>
          <w:sz w:val="23"/>
          <w:szCs w:val="23"/>
          <w:lang w:eastAsia="uk-UA"/>
        </w:rPr>
        <w:t>алися на нарадах при директору</w:t>
      </w:r>
      <w:r w:rsidRPr="006A1DF6">
        <w:rPr>
          <w:rFonts w:ascii="Times New Roman" w:eastAsia="Times New Roman" w:hAnsi="Times New Roman" w:cs="Times New Roman"/>
          <w:color w:val="000000"/>
          <w:sz w:val="23"/>
          <w:szCs w:val="23"/>
          <w:lang w:eastAsia="uk-UA"/>
        </w:rPr>
        <w:t>.</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На основі накопичувальної відомості обліку витрат продуктів на одну дитину у закладі щомісячно проводиться аналіз виконання натуральних норм харчування. Встановлено, що вихованці за навчальний рік спожили у середньому:</w:t>
      </w:r>
    </w:p>
    <w:p w:rsidR="00551E12" w:rsidRDefault="00551E12" w:rsidP="000609B2">
      <w:pPr>
        <w:spacing w:before="225" w:after="0" w:line="240" w:lineRule="auto"/>
        <w:rPr>
          <w:rFonts w:ascii="Times New Roman" w:eastAsia="Times New Roman" w:hAnsi="Times New Roman" w:cs="Times New Roman"/>
          <w:b/>
          <w:bCs/>
          <w:color w:val="000000"/>
          <w:sz w:val="23"/>
          <w:szCs w:val="23"/>
          <w:lang w:eastAsia="uk-UA"/>
        </w:rPr>
      </w:pPr>
    </w:p>
    <w:p w:rsidR="00551E12" w:rsidRDefault="00551E12" w:rsidP="000609B2">
      <w:pPr>
        <w:spacing w:before="225" w:after="0" w:line="240" w:lineRule="auto"/>
        <w:rPr>
          <w:rFonts w:ascii="Times New Roman" w:eastAsia="Times New Roman" w:hAnsi="Times New Roman" w:cs="Times New Roman"/>
          <w:b/>
          <w:bCs/>
          <w:color w:val="000000"/>
          <w:sz w:val="23"/>
          <w:szCs w:val="23"/>
          <w:lang w:eastAsia="uk-UA"/>
        </w:rPr>
      </w:pPr>
    </w:p>
    <w:p w:rsidR="00551E12" w:rsidRDefault="00551E12" w:rsidP="000609B2">
      <w:pPr>
        <w:spacing w:before="225" w:after="0" w:line="240" w:lineRule="auto"/>
        <w:rPr>
          <w:rFonts w:ascii="Times New Roman" w:eastAsia="Times New Roman" w:hAnsi="Times New Roman" w:cs="Times New Roman"/>
          <w:b/>
          <w:bCs/>
          <w:color w:val="000000"/>
          <w:sz w:val="23"/>
          <w:szCs w:val="23"/>
          <w:lang w:eastAsia="uk-UA"/>
        </w:rPr>
      </w:pPr>
    </w:p>
    <w:p w:rsidR="00F220E8" w:rsidRDefault="00F220E8" w:rsidP="000609B2">
      <w:pPr>
        <w:spacing w:before="225" w:after="0" w:line="240" w:lineRule="auto"/>
        <w:rPr>
          <w:rFonts w:ascii="Times New Roman" w:eastAsia="Times New Roman" w:hAnsi="Times New Roman" w:cs="Times New Roman"/>
          <w:b/>
          <w:bCs/>
          <w:color w:val="000000"/>
          <w:sz w:val="23"/>
          <w:szCs w:val="23"/>
          <w:lang w:eastAsia="uk-UA"/>
        </w:rPr>
      </w:pPr>
      <w:r w:rsidRPr="006A1DF6">
        <w:rPr>
          <w:rFonts w:ascii="Times New Roman" w:eastAsia="Times New Roman" w:hAnsi="Times New Roman" w:cs="Times New Roman"/>
          <w:b/>
          <w:bCs/>
          <w:color w:val="000000"/>
          <w:sz w:val="23"/>
          <w:szCs w:val="23"/>
          <w:lang w:eastAsia="uk-UA"/>
        </w:rPr>
        <w:t>Енергетична цінність продуктів харчування</w:t>
      </w:r>
    </w:p>
    <w:p w:rsidR="00551E12" w:rsidRPr="006A1DF6" w:rsidRDefault="00551E12" w:rsidP="000609B2">
      <w:pPr>
        <w:spacing w:before="225" w:after="0" w:line="240" w:lineRule="auto"/>
        <w:rPr>
          <w:rFonts w:ascii="Times New Roman" w:eastAsia="Times New Roman" w:hAnsi="Times New Roman" w:cs="Times New Roman"/>
          <w:color w:val="000000"/>
          <w:sz w:val="23"/>
          <w:szCs w:val="23"/>
          <w:lang w:eastAsia="uk-UA"/>
        </w:rPr>
      </w:pPr>
    </w:p>
    <w:tbl>
      <w:tblPr>
        <w:tblW w:w="0" w:type="auto"/>
        <w:shd w:val="clear" w:color="auto" w:fill="F6F6F6"/>
        <w:tblCellMar>
          <w:top w:w="15" w:type="dxa"/>
          <w:left w:w="15" w:type="dxa"/>
          <w:bottom w:w="15" w:type="dxa"/>
          <w:right w:w="15" w:type="dxa"/>
        </w:tblCellMar>
        <w:tblLook w:val="04A0" w:firstRow="1" w:lastRow="0" w:firstColumn="1" w:lastColumn="0" w:noHBand="0" w:noVBand="1"/>
      </w:tblPr>
      <w:tblGrid>
        <w:gridCol w:w="2388"/>
        <w:gridCol w:w="2206"/>
        <w:gridCol w:w="2206"/>
        <w:gridCol w:w="2188"/>
        <w:gridCol w:w="2206"/>
        <w:gridCol w:w="2206"/>
        <w:gridCol w:w="2188"/>
      </w:tblGrid>
      <w:tr w:rsidR="00F220E8" w:rsidRPr="006A1DF6" w:rsidTr="00F220E8">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w:t>
            </w:r>
          </w:p>
        </w:tc>
        <w:tc>
          <w:tcPr>
            <w:tcW w:w="2490" w:type="dxa"/>
            <w:gridSpan w:val="3"/>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ранній вік</w:t>
            </w:r>
          </w:p>
        </w:tc>
        <w:tc>
          <w:tcPr>
            <w:tcW w:w="2490" w:type="dxa"/>
            <w:gridSpan w:val="3"/>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сад</w:t>
            </w:r>
          </w:p>
        </w:tc>
      </w:tr>
      <w:tr w:rsidR="00F220E8" w:rsidRPr="006A1DF6" w:rsidTr="00F220E8">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Показники</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план</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факт</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план</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факт</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w:t>
            </w:r>
          </w:p>
        </w:tc>
      </w:tr>
      <w:tr w:rsidR="00F220E8" w:rsidRPr="006A1DF6" w:rsidTr="00F220E8">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Білки</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51,5</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42,37</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82%</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65,0</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53,6</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86%</w:t>
            </w:r>
          </w:p>
        </w:tc>
      </w:tr>
      <w:tr w:rsidR="00F220E8" w:rsidRPr="006A1DF6" w:rsidTr="00F220E8">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Жири</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49,8</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40,7</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81%</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64,0</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50,2</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78%</w:t>
            </w:r>
          </w:p>
        </w:tc>
      </w:tr>
      <w:tr w:rsidR="00F220E8" w:rsidRPr="006A1DF6" w:rsidTr="00F220E8">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Вуглеводи</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163,7</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159,1</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97%</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238,7</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196,7</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82%</w:t>
            </w:r>
          </w:p>
        </w:tc>
      </w:tr>
      <w:tr w:rsidR="00F220E8" w:rsidRPr="006A1DF6" w:rsidTr="00F220E8">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Енергоцінність</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1289</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1167</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90%</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1856</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1632</w:t>
            </w:r>
          </w:p>
        </w:tc>
        <w:tc>
          <w:tcPr>
            <w:tcW w:w="2490" w:type="dxa"/>
            <w:tcBorders>
              <w:top w:val="single" w:sz="6" w:space="0" w:color="000000"/>
              <w:left w:val="single" w:sz="6" w:space="0" w:color="000000"/>
              <w:bottom w:val="single" w:sz="6" w:space="0" w:color="000000"/>
              <w:right w:val="single" w:sz="6" w:space="0" w:color="000000"/>
            </w:tcBorders>
            <w:shd w:val="clear" w:color="auto" w:fill="F6F6F6"/>
            <w:tcMar>
              <w:top w:w="75" w:type="dxa"/>
              <w:left w:w="225" w:type="dxa"/>
              <w:bottom w:w="75" w:type="dxa"/>
              <w:right w:w="225" w:type="dxa"/>
            </w:tcMar>
            <w:vAlign w:val="center"/>
            <w:hideMark/>
          </w:tcPr>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88%</w:t>
            </w:r>
          </w:p>
        </w:tc>
      </w:tr>
    </w:tbl>
    <w:p w:rsidR="00D23333"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w:t>
      </w:r>
    </w:p>
    <w:p w:rsidR="00F220E8" w:rsidRPr="006A1DF6" w:rsidRDefault="00F220E8" w:rsidP="000609B2">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xml:space="preserve"> Питання захворюваності, відвідування та харчування дітей систематично розглядалися на засіданнях</w:t>
      </w:r>
      <w:r w:rsidR="00D23333">
        <w:rPr>
          <w:rFonts w:ascii="Times New Roman" w:eastAsia="Times New Roman" w:hAnsi="Times New Roman" w:cs="Times New Roman"/>
          <w:color w:val="000000"/>
          <w:sz w:val="23"/>
          <w:szCs w:val="23"/>
          <w:lang w:eastAsia="uk-UA"/>
        </w:rPr>
        <w:t xml:space="preserve"> при директору</w:t>
      </w:r>
      <w:r w:rsidRPr="006A1DF6">
        <w:rPr>
          <w:rFonts w:ascii="Times New Roman" w:eastAsia="Times New Roman" w:hAnsi="Times New Roman" w:cs="Times New Roman"/>
          <w:color w:val="000000"/>
          <w:sz w:val="23"/>
          <w:szCs w:val="23"/>
          <w:lang w:eastAsia="uk-UA"/>
        </w:rPr>
        <w:t>, аналізувалися показники та розроблялися заходи щодо їх покращення.</w:t>
      </w:r>
    </w:p>
    <w:p w:rsidR="00F220E8" w:rsidRPr="006A1DF6" w:rsidRDefault="00D23333" w:rsidP="000609B2">
      <w:p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Великого значення приділялося</w:t>
      </w:r>
      <w:r w:rsidR="00F220E8" w:rsidRPr="006A1DF6">
        <w:rPr>
          <w:rFonts w:ascii="Times New Roman" w:eastAsia="Times New Roman" w:hAnsi="Times New Roman" w:cs="Times New Roman"/>
          <w:color w:val="000000"/>
          <w:sz w:val="23"/>
          <w:szCs w:val="23"/>
          <w:lang w:eastAsia="uk-UA"/>
        </w:rPr>
        <w:t xml:space="preserve"> загартуванню дітей в умовах дошкільного закладу та сім’ї з метою зниження захворюваності дітей. Була звернена увага на проведення оздоровчих заходів (загартування </w:t>
      </w:r>
      <w:r>
        <w:rPr>
          <w:rFonts w:ascii="Times New Roman" w:eastAsia="Times New Roman" w:hAnsi="Times New Roman" w:cs="Times New Roman"/>
          <w:color w:val="000000"/>
          <w:sz w:val="23"/>
          <w:szCs w:val="23"/>
          <w:lang w:eastAsia="uk-UA"/>
        </w:rPr>
        <w:t>сонцем,</w:t>
      </w:r>
      <w:r w:rsidR="00F220E8" w:rsidRPr="006A1DF6">
        <w:rPr>
          <w:rFonts w:ascii="Times New Roman" w:eastAsia="Times New Roman" w:hAnsi="Times New Roman" w:cs="Times New Roman"/>
          <w:color w:val="000000"/>
          <w:sz w:val="23"/>
          <w:szCs w:val="23"/>
          <w:lang w:eastAsia="uk-UA"/>
        </w:rPr>
        <w:t xml:space="preserve">повітрям і водою, використання фітотерапії, вживання  цибулі, лимонів), попередження дитячого травматизму та забезпечення безпеки життєдіяльності, а також проведення занять як з працівниками, так і з дітьми, з правил поведінки, </w:t>
      </w:r>
      <w:r w:rsidR="00F220E8" w:rsidRPr="006A1DF6">
        <w:rPr>
          <w:rFonts w:ascii="Times New Roman" w:eastAsia="Times New Roman" w:hAnsi="Times New Roman" w:cs="Times New Roman"/>
          <w:color w:val="000000"/>
          <w:sz w:val="23"/>
          <w:szCs w:val="23"/>
          <w:lang w:eastAsia="uk-UA"/>
        </w:rPr>
        <w:lastRenderedPageBreak/>
        <w:t>надання першої допомоги у надзвичайних ситуаціях. Ці питання розглядалися на засіда</w:t>
      </w:r>
      <w:r>
        <w:rPr>
          <w:rFonts w:ascii="Times New Roman" w:eastAsia="Times New Roman" w:hAnsi="Times New Roman" w:cs="Times New Roman"/>
          <w:color w:val="000000"/>
          <w:sz w:val="23"/>
          <w:szCs w:val="23"/>
          <w:lang w:eastAsia="uk-UA"/>
        </w:rPr>
        <w:t>ннях педагогічної ради</w:t>
      </w:r>
      <w:r w:rsidR="00F220E8" w:rsidRPr="006A1DF6">
        <w:rPr>
          <w:rFonts w:ascii="Times New Roman" w:eastAsia="Times New Roman" w:hAnsi="Times New Roman" w:cs="Times New Roman"/>
          <w:color w:val="000000"/>
          <w:sz w:val="23"/>
          <w:szCs w:val="23"/>
          <w:lang w:eastAsia="uk-UA"/>
        </w:rPr>
        <w:t>, на консультаціях для</w:t>
      </w:r>
      <w:r>
        <w:rPr>
          <w:rFonts w:ascii="Times New Roman" w:eastAsia="Times New Roman" w:hAnsi="Times New Roman" w:cs="Times New Roman"/>
          <w:color w:val="000000"/>
          <w:sz w:val="23"/>
          <w:szCs w:val="23"/>
          <w:lang w:eastAsia="uk-UA"/>
        </w:rPr>
        <w:t xml:space="preserve"> вихователів</w:t>
      </w:r>
      <w:r w:rsidR="00F220E8" w:rsidRPr="006A1DF6">
        <w:rPr>
          <w:rFonts w:ascii="Times New Roman" w:eastAsia="Times New Roman" w:hAnsi="Times New Roman" w:cs="Times New Roman"/>
          <w:color w:val="000000"/>
          <w:sz w:val="23"/>
          <w:szCs w:val="23"/>
          <w:lang w:eastAsia="uk-UA"/>
        </w:rPr>
        <w:t>, загальни</w:t>
      </w:r>
      <w:r>
        <w:rPr>
          <w:rFonts w:ascii="Times New Roman" w:eastAsia="Times New Roman" w:hAnsi="Times New Roman" w:cs="Times New Roman"/>
          <w:color w:val="000000"/>
          <w:sz w:val="23"/>
          <w:szCs w:val="23"/>
          <w:lang w:eastAsia="uk-UA"/>
        </w:rPr>
        <w:t>х батьківських зборах, виробничих нарадах</w:t>
      </w:r>
      <w:r w:rsidR="00F220E8" w:rsidRPr="006A1DF6">
        <w:rPr>
          <w:rFonts w:ascii="Times New Roman" w:eastAsia="Times New Roman" w:hAnsi="Times New Roman" w:cs="Times New Roman"/>
          <w:color w:val="000000"/>
          <w:sz w:val="23"/>
          <w:szCs w:val="23"/>
          <w:lang w:eastAsia="uk-UA"/>
        </w:rPr>
        <w:t>.</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xml:space="preserve">      Протягом навчального року медичним працівником та адміністрацією на заняттях з фізичної культури проводились заміри моторної щільності та </w:t>
      </w:r>
      <w:proofErr w:type="spellStart"/>
      <w:r w:rsidRPr="006A1DF6">
        <w:rPr>
          <w:rFonts w:ascii="Times New Roman" w:eastAsia="Times New Roman" w:hAnsi="Times New Roman" w:cs="Times New Roman"/>
          <w:color w:val="000000"/>
          <w:sz w:val="23"/>
          <w:szCs w:val="23"/>
          <w:lang w:eastAsia="uk-UA"/>
        </w:rPr>
        <w:t>тренуючого</w:t>
      </w:r>
      <w:proofErr w:type="spellEnd"/>
      <w:r w:rsidRPr="006A1DF6">
        <w:rPr>
          <w:rFonts w:ascii="Times New Roman" w:eastAsia="Times New Roman" w:hAnsi="Times New Roman" w:cs="Times New Roman"/>
          <w:color w:val="000000"/>
          <w:sz w:val="23"/>
          <w:szCs w:val="23"/>
          <w:lang w:eastAsia="uk-UA"/>
        </w:rPr>
        <w:t xml:space="preserve"> ефекту. Результати замірів свідчать про те, що моторна щільність занять в усіх вікових групах коливається у межах норми від 79% до 95%. </w:t>
      </w:r>
      <w:proofErr w:type="spellStart"/>
      <w:r w:rsidRPr="006A1DF6">
        <w:rPr>
          <w:rFonts w:ascii="Times New Roman" w:eastAsia="Times New Roman" w:hAnsi="Times New Roman" w:cs="Times New Roman"/>
          <w:color w:val="000000"/>
          <w:sz w:val="23"/>
          <w:szCs w:val="23"/>
          <w:lang w:eastAsia="uk-UA"/>
        </w:rPr>
        <w:t>Тренуючий</w:t>
      </w:r>
      <w:proofErr w:type="spellEnd"/>
      <w:r w:rsidRPr="006A1DF6">
        <w:rPr>
          <w:rFonts w:ascii="Times New Roman" w:eastAsia="Times New Roman" w:hAnsi="Times New Roman" w:cs="Times New Roman"/>
          <w:color w:val="000000"/>
          <w:sz w:val="23"/>
          <w:szCs w:val="23"/>
          <w:lang w:eastAsia="uk-UA"/>
        </w:rPr>
        <w:t xml:space="preserve"> ефект відповідав нормі в усіх вікових групах 139-157 </w:t>
      </w:r>
      <w:proofErr w:type="spellStart"/>
      <w:r w:rsidRPr="006A1DF6">
        <w:rPr>
          <w:rFonts w:ascii="Times New Roman" w:eastAsia="Times New Roman" w:hAnsi="Times New Roman" w:cs="Times New Roman"/>
          <w:color w:val="000000"/>
          <w:sz w:val="23"/>
          <w:szCs w:val="23"/>
          <w:lang w:eastAsia="uk-UA"/>
        </w:rPr>
        <w:t>уд</w:t>
      </w:r>
      <w:proofErr w:type="spellEnd"/>
      <w:r w:rsidRPr="006A1DF6">
        <w:rPr>
          <w:rFonts w:ascii="Times New Roman" w:eastAsia="Times New Roman" w:hAnsi="Times New Roman" w:cs="Times New Roman"/>
          <w:color w:val="000000"/>
          <w:sz w:val="23"/>
          <w:szCs w:val="23"/>
          <w:lang w:eastAsia="uk-UA"/>
        </w:rPr>
        <w:t>/хв.</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b/>
          <w:bCs/>
          <w:i/>
          <w:iCs/>
          <w:color w:val="000000"/>
          <w:sz w:val="23"/>
          <w:szCs w:val="23"/>
          <w:lang w:eastAsia="uk-UA"/>
        </w:rPr>
        <w:t>        </w:t>
      </w:r>
      <w:r w:rsidRPr="006A1DF6">
        <w:rPr>
          <w:rFonts w:ascii="Times New Roman" w:eastAsia="Times New Roman" w:hAnsi="Times New Roman" w:cs="Times New Roman"/>
          <w:b/>
          <w:bCs/>
          <w:color w:val="000000"/>
          <w:sz w:val="23"/>
          <w:szCs w:val="23"/>
          <w:lang w:eastAsia="uk-UA"/>
        </w:rPr>
        <w:t>Організаційно-педагогічна робота</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Робота вихователів проводилася за 3-ма напрямками відповідно до головних завдань та методичної мети:</w:t>
      </w:r>
    </w:p>
    <w:p w:rsidR="00F220E8" w:rsidRPr="006A1DF6" w:rsidRDefault="00F220E8" w:rsidP="000609B2">
      <w:pPr>
        <w:numPr>
          <w:ilvl w:val="0"/>
          <w:numId w:val="4"/>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Адаптація дітей до умов ЗДО.</w:t>
      </w:r>
    </w:p>
    <w:p w:rsidR="00F220E8" w:rsidRPr="006A1DF6" w:rsidRDefault="00F220E8" w:rsidP="000609B2">
      <w:pPr>
        <w:numPr>
          <w:ilvl w:val="0"/>
          <w:numId w:val="4"/>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Соціально-психологічна готовність дитини до школи.</w:t>
      </w:r>
    </w:p>
    <w:p w:rsidR="00F220E8" w:rsidRPr="006A1DF6" w:rsidRDefault="00F220E8" w:rsidP="000609B2">
      <w:pPr>
        <w:numPr>
          <w:ilvl w:val="0"/>
          <w:numId w:val="4"/>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Рівень розвитку дітей.</w:t>
      </w:r>
    </w:p>
    <w:p w:rsidR="00F220E8" w:rsidRPr="006A1DF6" w:rsidRDefault="00D23333" w:rsidP="00551E12">
      <w:pPr>
        <w:spacing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xml:space="preserve">        </w:t>
      </w:r>
      <w:r w:rsidR="00DB4515">
        <w:rPr>
          <w:rFonts w:ascii="Times New Roman" w:eastAsia="Times New Roman" w:hAnsi="Times New Roman" w:cs="Times New Roman"/>
          <w:color w:val="000000"/>
          <w:sz w:val="23"/>
          <w:szCs w:val="23"/>
          <w:lang w:eastAsia="uk-UA"/>
        </w:rPr>
        <w:t>Адаптаційний період 14</w:t>
      </w:r>
      <w:r w:rsidR="00F220E8" w:rsidRPr="006A1DF6">
        <w:rPr>
          <w:rFonts w:ascii="Times New Roman" w:eastAsia="Times New Roman" w:hAnsi="Times New Roman" w:cs="Times New Roman"/>
          <w:color w:val="000000"/>
          <w:sz w:val="23"/>
          <w:szCs w:val="23"/>
          <w:lang w:eastAsia="uk-UA"/>
        </w:rPr>
        <w:t xml:space="preserve"> дітей пройшов</w:t>
      </w:r>
      <w:r>
        <w:rPr>
          <w:rFonts w:ascii="Times New Roman" w:eastAsia="Times New Roman" w:hAnsi="Times New Roman" w:cs="Times New Roman"/>
          <w:color w:val="000000"/>
          <w:sz w:val="23"/>
          <w:szCs w:val="23"/>
          <w:lang w:eastAsia="uk-UA"/>
        </w:rPr>
        <w:t xml:space="preserve"> успішно.</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Аналіз адаптаційного періоду дітей відбувався за критеріями:</w:t>
      </w:r>
    </w:p>
    <w:p w:rsidR="00F220E8" w:rsidRPr="006A1DF6" w:rsidRDefault="00F220E8" w:rsidP="000609B2">
      <w:pPr>
        <w:numPr>
          <w:ilvl w:val="0"/>
          <w:numId w:val="5"/>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взаємовідносини з дітьми;</w:t>
      </w:r>
    </w:p>
    <w:p w:rsidR="00F220E8" w:rsidRPr="006A1DF6" w:rsidRDefault="00F220E8" w:rsidP="000609B2">
      <w:pPr>
        <w:numPr>
          <w:ilvl w:val="0"/>
          <w:numId w:val="5"/>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гра;</w:t>
      </w:r>
    </w:p>
    <w:p w:rsidR="00F220E8" w:rsidRPr="006A1DF6" w:rsidRDefault="00F220E8" w:rsidP="000609B2">
      <w:pPr>
        <w:numPr>
          <w:ilvl w:val="0"/>
          <w:numId w:val="5"/>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сон;</w:t>
      </w:r>
    </w:p>
    <w:p w:rsidR="00F220E8" w:rsidRPr="006A1DF6" w:rsidRDefault="00F220E8" w:rsidP="000609B2">
      <w:pPr>
        <w:numPr>
          <w:ilvl w:val="0"/>
          <w:numId w:val="5"/>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поведінка з батьками;</w:t>
      </w:r>
    </w:p>
    <w:p w:rsidR="00F220E8" w:rsidRPr="006A1DF6" w:rsidRDefault="00F220E8" w:rsidP="000609B2">
      <w:pPr>
        <w:numPr>
          <w:ilvl w:val="0"/>
          <w:numId w:val="5"/>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реакція дитини на нових людей;</w:t>
      </w:r>
    </w:p>
    <w:p w:rsidR="00F220E8" w:rsidRPr="006A1DF6" w:rsidRDefault="00F220E8" w:rsidP="000609B2">
      <w:pPr>
        <w:numPr>
          <w:ilvl w:val="0"/>
          <w:numId w:val="5"/>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мовленнєва діяльність;</w:t>
      </w:r>
    </w:p>
    <w:p w:rsidR="00F220E8" w:rsidRPr="006A1DF6" w:rsidRDefault="00F220E8" w:rsidP="000609B2">
      <w:pPr>
        <w:numPr>
          <w:ilvl w:val="0"/>
          <w:numId w:val="5"/>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апетит.</w:t>
      </w:r>
    </w:p>
    <w:p w:rsidR="00F220E8" w:rsidRPr="006A1DF6" w:rsidRDefault="00F220E8" w:rsidP="004554BE">
      <w:pPr>
        <w:spacing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Адаптація здійснювалася за допомогою спостережень, ігор з дітьми, бесід з батьками, вихователями та наданням їм рекомендацій.</w:t>
      </w:r>
      <w:r w:rsidR="004554BE">
        <w:rPr>
          <w:rFonts w:ascii="Times New Roman" w:eastAsia="Times New Roman" w:hAnsi="Times New Roman" w:cs="Times New Roman"/>
          <w:color w:val="000000"/>
          <w:sz w:val="23"/>
          <w:szCs w:val="23"/>
          <w:lang w:eastAsia="uk-UA"/>
        </w:rPr>
        <w:t xml:space="preserve">                                 </w:t>
      </w:r>
      <w:r w:rsidRPr="006A1DF6">
        <w:rPr>
          <w:rFonts w:ascii="Times New Roman" w:eastAsia="Times New Roman" w:hAnsi="Times New Roman" w:cs="Times New Roman"/>
          <w:color w:val="000000"/>
          <w:sz w:val="23"/>
          <w:szCs w:val="23"/>
          <w:lang w:eastAsia="uk-UA"/>
        </w:rPr>
        <w:t xml:space="preserve"> Під час вивчення стану соціально-психологічної готовності дітей до школи вихователі використовували такі методики:</w:t>
      </w:r>
    </w:p>
    <w:p w:rsidR="00F220E8" w:rsidRPr="006A1DF6" w:rsidRDefault="00F220E8" w:rsidP="000609B2">
      <w:pPr>
        <w:numPr>
          <w:ilvl w:val="0"/>
          <w:numId w:val="6"/>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спостереження;</w:t>
      </w:r>
    </w:p>
    <w:p w:rsidR="00F220E8" w:rsidRPr="006A1DF6" w:rsidRDefault="00F220E8" w:rsidP="000609B2">
      <w:pPr>
        <w:numPr>
          <w:ilvl w:val="0"/>
          <w:numId w:val="6"/>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анкетування;</w:t>
      </w:r>
    </w:p>
    <w:p w:rsidR="00F220E8" w:rsidRPr="006A1DF6" w:rsidRDefault="00F220E8" w:rsidP="000609B2">
      <w:pPr>
        <w:numPr>
          <w:ilvl w:val="0"/>
          <w:numId w:val="6"/>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бесіди;</w:t>
      </w:r>
    </w:p>
    <w:p w:rsidR="00F220E8" w:rsidRPr="006A1DF6" w:rsidRDefault="00F220E8" w:rsidP="000609B2">
      <w:pPr>
        <w:numPr>
          <w:ilvl w:val="0"/>
          <w:numId w:val="6"/>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консультації;</w:t>
      </w:r>
    </w:p>
    <w:p w:rsidR="00F220E8" w:rsidRPr="006A1DF6" w:rsidRDefault="00F220E8" w:rsidP="000609B2">
      <w:pPr>
        <w:numPr>
          <w:ilvl w:val="0"/>
          <w:numId w:val="6"/>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вивчення взаємовідносин у колективі однолітків;</w:t>
      </w:r>
    </w:p>
    <w:p w:rsidR="00842B3B" w:rsidRDefault="00F220E8" w:rsidP="00842B3B">
      <w:pPr>
        <w:numPr>
          <w:ilvl w:val="0"/>
          <w:numId w:val="6"/>
        </w:numPr>
        <w:spacing w:before="100" w:beforeAutospacing="1" w:after="100" w:afterAutospacing="1"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соціометрія;</w:t>
      </w:r>
    </w:p>
    <w:p w:rsidR="00F220E8" w:rsidRPr="00842B3B" w:rsidRDefault="00842B3B" w:rsidP="00842B3B">
      <w:pPr>
        <w:spacing w:before="100" w:beforeAutospacing="1" w:after="100" w:afterAutospacing="1" w:line="240" w:lineRule="auto"/>
        <w:ind w:left="720"/>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lastRenderedPageBreak/>
        <w:t xml:space="preserve">   </w:t>
      </w:r>
      <w:r w:rsidR="00F220E8" w:rsidRPr="00842B3B">
        <w:rPr>
          <w:rFonts w:ascii="Times New Roman" w:eastAsia="Times New Roman" w:hAnsi="Times New Roman" w:cs="Times New Roman"/>
          <w:color w:val="000000"/>
          <w:sz w:val="23"/>
          <w:szCs w:val="23"/>
          <w:lang w:eastAsia="uk-UA"/>
        </w:rPr>
        <w:t>Узагальнюючи результати роботи вихователів, можна зробити висновок, що навчально-виховна робота відповідає належному рівню. Але поряд з цим необхідно звернути увагу на систематичність, планомірність, удосконалення корекційної роботи, розвиток творчих здібностей дітей та аналіз нервово-психічного розвитку дітей раннього віку.</w:t>
      </w:r>
    </w:p>
    <w:p w:rsidR="00F220E8" w:rsidRPr="006A1DF6"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b/>
          <w:bCs/>
          <w:color w:val="000000"/>
          <w:sz w:val="23"/>
          <w:szCs w:val="23"/>
          <w:lang w:eastAsia="uk-UA"/>
        </w:rPr>
        <w:t>      Соціально-економічний розвиток ЗДО</w:t>
      </w:r>
    </w:p>
    <w:p w:rsidR="0081123B" w:rsidRDefault="00F220E8" w:rsidP="000609B2">
      <w:pPr>
        <w:spacing w:before="225" w:after="0" w:line="240" w:lineRule="auto"/>
        <w:rPr>
          <w:rFonts w:ascii="Times New Roman" w:eastAsia="Times New Roman" w:hAnsi="Times New Roman" w:cs="Times New Roman"/>
          <w:color w:val="000000"/>
          <w:sz w:val="23"/>
          <w:szCs w:val="23"/>
          <w:lang w:eastAsia="uk-UA"/>
        </w:rPr>
      </w:pPr>
      <w:r w:rsidRPr="006A1DF6">
        <w:rPr>
          <w:rFonts w:ascii="Times New Roman" w:eastAsia="Times New Roman" w:hAnsi="Times New Roman" w:cs="Times New Roman"/>
          <w:color w:val="000000"/>
          <w:sz w:val="23"/>
          <w:szCs w:val="23"/>
          <w:lang w:eastAsia="uk-UA"/>
        </w:rPr>
        <w:t>       Завдяки спільній роботі працівників та батьків</w:t>
      </w:r>
      <w:r w:rsidR="00490725">
        <w:rPr>
          <w:rFonts w:ascii="Times New Roman" w:eastAsia="Times New Roman" w:hAnsi="Times New Roman" w:cs="Times New Roman"/>
          <w:color w:val="000000"/>
          <w:sz w:val="23"/>
          <w:szCs w:val="23"/>
          <w:lang w:eastAsia="uk-UA"/>
        </w:rPr>
        <w:t>  зроблені косметичні  ремонти 4 -х  віков</w:t>
      </w:r>
      <w:r w:rsidR="00DB4515">
        <w:rPr>
          <w:rFonts w:ascii="Times New Roman" w:eastAsia="Times New Roman" w:hAnsi="Times New Roman" w:cs="Times New Roman"/>
          <w:color w:val="000000"/>
          <w:sz w:val="23"/>
          <w:szCs w:val="23"/>
          <w:lang w:eastAsia="uk-UA"/>
        </w:rPr>
        <w:t xml:space="preserve">их </w:t>
      </w:r>
      <w:proofErr w:type="spellStart"/>
      <w:r w:rsidR="00DB4515">
        <w:rPr>
          <w:rFonts w:ascii="Times New Roman" w:eastAsia="Times New Roman" w:hAnsi="Times New Roman" w:cs="Times New Roman"/>
          <w:color w:val="000000"/>
          <w:sz w:val="23"/>
          <w:szCs w:val="23"/>
          <w:lang w:eastAsia="uk-UA"/>
        </w:rPr>
        <w:t>груп</w:t>
      </w:r>
      <w:r w:rsidR="00425A22">
        <w:rPr>
          <w:rFonts w:ascii="Times New Roman" w:eastAsia="Times New Roman" w:hAnsi="Times New Roman" w:cs="Times New Roman"/>
          <w:color w:val="000000"/>
          <w:sz w:val="23"/>
          <w:szCs w:val="23"/>
          <w:lang w:eastAsia="uk-UA"/>
        </w:rPr>
        <w:t>ахх</w:t>
      </w:r>
      <w:proofErr w:type="spellEnd"/>
      <w:r w:rsidR="00DB4515">
        <w:rPr>
          <w:rFonts w:ascii="Times New Roman" w:eastAsia="Times New Roman" w:hAnsi="Times New Roman" w:cs="Times New Roman"/>
          <w:color w:val="000000"/>
          <w:sz w:val="23"/>
          <w:szCs w:val="23"/>
          <w:lang w:eastAsia="uk-UA"/>
        </w:rPr>
        <w:t>.</w:t>
      </w:r>
      <w:r w:rsidR="004554BE">
        <w:rPr>
          <w:rFonts w:ascii="Times New Roman" w:eastAsia="Times New Roman" w:hAnsi="Times New Roman" w:cs="Times New Roman"/>
          <w:color w:val="000000"/>
          <w:sz w:val="23"/>
          <w:szCs w:val="23"/>
          <w:lang w:eastAsia="uk-UA"/>
        </w:rPr>
        <w:t xml:space="preserve"> Д</w:t>
      </w:r>
      <w:r w:rsidR="004D666D">
        <w:rPr>
          <w:rFonts w:ascii="Times New Roman" w:eastAsia="Times New Roman" w:hAnsi="Times New Roman" w:cs="Times New Roman"/>
          <w:color w:val="000000"/>
          <w:sz w:val="23"/>
          <w:szCs w:val="23"/>
          <w:lang w:eastAsia="uk-UA"/>
        </w:rPr>
        <w:t xml:space="preserve">ля  підготовки  приміщень  до  нового  </w:t>
      </w:r>
      <w:r w:rsidR="00425A22">
        <w:rPr>
          <w:rFonts w:ascii="Times New Roman" w:eastAsia="Times New Roman" w:hAnsi="Times New Roman" w:cs="Times New Roman"/>
          <w:color w:val="000000"/>
          <w:sz w:val="23"/>
          <w:szCs w:val="23"/>
          <w:lang w:eastAsia="uk-UA"/>
        </w:rPr>
        <w:t xml:space="preserve">2024 – 2025 </w:t>
      </w:r>
      <w:bookmarkStart w:id="0" w:name="_GoBack"/>
      <w:bookmarkEnd w:id="0"/>
      <w:r w:rsidR="004D666D">
        <w:rPr>
          <w:rFonts w:ascii="Times New Roman" w:eastAsia="Times New Roman" w:hAnsi="Times New Roman" w:cs="Times New Roman"/>
          <w:color w:val="000000"/>
          <w:sz w:val="23"/>
          <w:szCs w:val="23"/>
          <w:lang w:eastAsia="uk-UA"/>
        </w:rPr>
        <w:t>навчального   року</w:t>
      </w:r>
      <w:r w:rsidR="00490725">
        <w:rPr>
          <w:rFonts w:ascii="Times New Roman" w:eastAsia="Times New Roman" w:hAnsi="Times New Roman" w:cs="Times New Roman"/>
          <w:color w:val="000000"/>
          <w:sz w:val="23"/>
          <w:szCs w:val="23"/>
          <w:lang w:eastAsia="uk-UA"/>
        </w:rPr>
        <w:t>.</w:t>
      </w:r>
    </w:p>
    <w:p w:rsidR="00490725" w:rsidRDefault="004D666D" w:rsidP="00CA3635">
      <w:pPr>
        <w:pStyle w:val="a3"/>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u w:val="single"/>
          <w:lang w:eastAsia="uk-UA"/>
        </w:rPr>
        <w:t>За кошти батьків протягом 2023-2024н.р. в</w:t>
      </w:r>
      <w:r w:rsidR="00490725" w:rsidRPr="00843B9F">
        <w:rPr>
          <w:rFonts w:ascii="Times New Roman" w:eastAsia="Times New Roman" w:hAnsi="Times New Roman" w:cs="Times New Roman"/>
          <w:color w:val="000000"/>
          <w:sz w:val="23"/>
          <w:szCs w:val="23"/>
          <w:u w:val="single"/>
          <w:lang w:eastAsia="uk-UA"/>
        </w:rPr>
        <w:t xml:space="preserve"> </w:t>
      </w:r>
      <w:r w:rsidR="000A15FC" w:rsidRPr="00843B9F">
        <w:rPr>
          <w:rFonts w:ascii="Times New Roman" w:eastAsia="Times New Roman" w:hAnsi="Times New Roman" w:cs="Times New Roman"/>
          <w:color w:val="000000"/>
          <w:sz w:val="23"/>
          <w:szCs w:val="23"/>
          <w:u w:val="single"/>
          <w:lang w:eastAsia="uk-UA"/>
        </w:rPr>
        <w:t xml:space="preserve"> усі</w:t>
      </w:r>
      <w:r>
        <w:rPr>
          <w:rFonts w:ascii="Times New Roman" w:eastAsia="Times New Roman" w:hAnsi="Times New Roman" w:cs="Times New Roman"/>
          <w:color w:val="000000"/>
          <w:sz w:val="23"/>
          <w:szCs w:val="23"/>
          <w:u w:val="single"/>
          <w:lang w:eastAsia="uk-UA"/>
        </w:rPr>
        <w:t xml:space="preserve">х  вікових </w:t>
      </w:r>
      <w:r w:rsidR="000A15FC" w:rsidRPr="00843B9F">
        <w:rPr>
          <w:rFonts w:ascii="Times New Roman" w:eastAsia="Times New Roman" w:hAnsi="Times New Roman" w:cs="Times New Roman"/>
          <w:color w:val="000000"/>
          <w:sz w:val="23"/>
          <w:szCs w:val="23"/>
          <w:u w:val="single"/>
          <w:lang w:eastAsia="uk-UA"/>
        </w:rPr>
        <w:t xml:space="preserve">  </w:t>
      </w:r>
      <w:r>
        <w:rPr>
          <w:rFonts w:ascii="Times New Roman" w:eastAsia="Times New Roman" w:hAnsi="Times New Roman" w:cs="Times New Roman"/>
          <w:color w:val="000000"/>
          <w:sz w:val="23"/>
          <w:szCs w:val="23"/>
          <w:u w:val="single"/>
          <w:lang w:eastAsia="uk-UA"/>
        </w:rPr>
        <w:t>групах  здійснювались (ремонти і придбання)</w:t>
      </w:r>
    </w:p>
    <w:p w:rsidR="00842B3B" w:rsidRPr="00843B9F" w:rsidRDefault="00842B3B" w:rsidP="00CA3635">
      <w:pPr>
        <w:pStyle w:val="a3"/>
        <w:spacing w:before="225" w:after="0" w:line="240" w:lineRule="auto"/>
        <w:rPr>
          <w:rFonts w:ascii="Times New Roman" w:eastAsia="Times New Roman" w:hAnsi="Times New Roman" w:cs="Times New Roman"/>
          <w:color w:val="000000"/>
          <w:sz w:val="23"/>
          <w:szCs w:val="23"/>
          <w:lang w:eastAsia="uk-UA"/>
        </w:rPr>
      </w:pPr>
    </w:p>
    <w:p w:rsidR="00490725" w:rsidRPr="00F466A9" w:rsidRDefault="00DB3804" w:rsidP="00F466A9">
      <w:pPr>
        <w:pStyle w:val="a3"/>
        <w:numPr>
          <w:ilvl w:val="0"/>
          <w:numId w:val="7"/>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b/>
          <w:color w:val="000000"/>
          <w:sz w:val="23"/>
          <w:szCs w:val="23"/>
          <w:lang w:eastAsia="uk-UA"/>
        </w:rPr>
        <w:t xml:space="preserve">Молодша група </w:t>
      </w:r>
      <w:r w:rsidR="00490725" w:rsidRPr="000A15FC">
        <w:rPr>
          <w:rFonts w:ascii="Times New Roman" w:eastAsia="Times New Roman" w:hAnsi="Times New Roman" w:cs="Times New Roman"/>
          <w:b/>
          <w:color w:val="000000"/>
          <w:sz w:val="23"/>
          <w:szCs w:val="23"/>
          <w:lang w:eastAsia="uk-UA"/>
        </w:rPr>
        <w:t xml:space="preserve"> « Калинка»</w:t>
      </w:r>
      <w:r w:rsidR="00490725">
        <w:rPr>
          <w:rFonts w:ascii="Times New Roman" w:eastAsia="Times New Roman" w:hAnsi="Times New Roman" w:cs="Times New Roman"/>
          <w:color w:val="000000"/>
          <w:sz w:val="23"/>
          <w:szCs w:val="23"/>
          <w:lang w:eastAsia="uk-UA"/>
        </w:rPr>
        <w:t xml:space="preserve"> :</w:t>
      </w:r>
    </w:p>
    <w:p w:rsidR="008A5540" w:rsidRPr="000A15FC" w:rsidRDefault="004D666D" w:rsidP="004D666D">
      <w:pPr>
        <w:pStyle w:val="a3"/>
        <w:numPr>
          <w:ilvl w:val="0"/>
          <w:numId w:val="11"/>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lang w:eastAsia="uk-UA"/>
        </w:rPr>
        <w:t xml:space="preserve"> Р</w:t>
      </w:r>
      <w:r w:rsidR="004554BE">
        <w:rPr>
          <w:rFonts w:ascii="Times New Roman" w:eastAsia="Times New Roman" w:hAnsi="Times New Roman" w:cs="Times New Roman"/>
          <w:color w:val="000000"/>
          <w:sz w:val="23"/>
          <w:szCs w:val="23"/>
          <w:lang w:eastAsia="uk-UA"/>
        </w:rPr>
        <w:t xml:space="preserve">емонт </w:t>
      </w:r>
      <w:r w:rsidR="00425A22">
        <w:rPr>
          <w:rFonts w:ascii="Times New Roman" w:eastAsia="Times New Roman" w:hAnsi="Times New Roman" w:cs="Times New Roman"/>
          <w:color w:val="000000"/>
          <w:sz w:val="23"/>
          <w:szCs w:val="23"/>
          <w:lang w:eastAsia="uk-UA"/>
        </w:rPr>
        <w:t xml:space="preserve"> </w:t>
      </w:r>
      <w:proofErr w:type="spellStart"/>
      <w:r w:rsidR="004554BE">
        <w:rPr>
          <w:rFonts w:ascii="Times New Roman" w:eastAsia="Times New Roman" w:hAnsi="Times New Roman" w:cs="Times New Roman"/>
          <w:color w:val="000000"/>
          <w:sz w:val="23"/>
          <w:szCs w:val="23"/>
          <w:lang w:eastAsia="uk-UA"/>
        </w:rPr>
        <w:t>порохотяга</w:t>
      </w:r>
      <w:proofErr w:type="spellEnd"/>
    </w:p>
    <w:p w:rsidR="000A15FC" w:rsidRPr="000A15FC" w:rsidRDefault="004554BE" w:rsidP="008A5540">
      <w:pPr>
        <w:pStyle w:val="a3"/>
        <w:numPr>
          <w:ilvl w:val="0"/>
          <w:numId w:val="11"/>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lang w:eastAsia="uk-UA"/>
        </w:rPr>
        <w:t>Закупівля канцтоварів</w:t>
      </w:r>
    </w:p>
    <w:p w:rsidR="000A15FC" w:rsidRPr="00F466A9" w:rsidRDefault="004554BE" w:rsidP="008A5540">
      <w:pPr>
        <w:pStyle w:val="a3"/>
        <w:numPr>
          <w:ilvl w:val="0"/>
          <w:numId w:val="11"/>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lang w:eastAsia="uk-UA"/>
        </w:rPr>
        <w:t xml:space="preserve">Закупівля миючих засобів </w:t>
      </w:r>
    </w:p>
    <w:p w:rsidR="00F466A9" w:rsidRPr="000A15FC" w:rsidRDefault="004554BE" w:rsidP="008A5540">
      <w:pPr>
        <w:pStyle w:val="a3"/>
        <w:numPr>
          <w:ilvl w:val="0"/>
          <w:numId w:val="11"/>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lang w:eastAsia="uk-UA"/>
        </w:rPr>
        <w:t xml:space="preserve">Закупівля господарських  товарів </w:t>
      </w:r>
    </w:p>
    <w:p w:rsidR="000A15FC" w:rsidRPr="000A15FC" w:rsidRDefault="00F466A9" w:rsidP="008A5540">
      <w:pPr>
        <w:pStyle w:val="a3"/>
        <w:numPr>
          <w:ilvl w:val="0"/>
          <w:numId w:val="11"/>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lang w:eastAsia="uk-UA"/>
        </w:rPr>
        <w:t>Естети</w:t>
      </w:r>
      <w:r w:rsidR="004554BE">
        <w:rPr>
          <w:rFonts w:ascii="Times New Roman" w:eastAsia="Times New Roman" w:hAnsi="Times New Roman" w:cs="Times New Roman"/>
          <w:color w:val="000000"/>
          <w:sz w:val="23"/>
          <w:szCs w:val="23"/>
          <w:lang w:eastAsia="uk-UA"/>
        </w:rPr>
        <w:t xml:space="preserve">чне оформлення  групи </w:t>
      </w:r>
    </w:p>
    <w:p w:rsidR="000A15FC" w:rsidRPr="00F466A9" w:rsidRDefault="004554BE" w:rsidP="008A5540">
      <w:pPr>
        <w:pStyle w:val="a3"/>
        <w:numPr>
          <w:ilvl w:val="0"/>
          <w:numId w:val="11"/>
        </w:numPr>
        <w:spacing w:before="225" w:after="0" w:line="240" w:lineRule="auto"/>
        <w:rPr>
          <w:rFonts w:ascii="Times New Roman" w:eastAsia="Times New Roman" w:hAnsi="Times New Roman" w:cs="Times New Roman"/>
          <w:color w:val="000000"/>
          <w:sz w:val="23"/>
          <w:szCs w:val="23"/>
          <w:u w:val="single"/>
          <w:lang w:eastAsia="uk-UA"/>
        </w:rPr>
      </w:pPr>
      <w:proofErr w:type="spellStart"/>
      <w:r>
        <w:rPr>
          <w:rFonts w:ascii="Times New Roman" w:eastAsia="Times New Roman" w:hAnsi="Times New Roman" w:cs="Times New Roman"/>
          <w:color w:val="000000"/>
          <w:sz w:val="23"/>
          <w:szCs w:val="23"/>
          <w:lang w:eastAsia="uk-UA"/>
        </w:rPr>
        <w:t>Тен</w:t>
      </w:r>
      <w:proofErr w:type="spellEnd"/>
      <w:r>
        <w:rPr>
          <w:rFonts w:ascii="Times New Roman" w:eastAsia="Times New Roman" w:hAnsi="Times New Roman" w:cs="Times New Roman"/>
          <w:color w:val="000000"/>
          <w:sz w:val="23"/>
          <w:szCs w:val="23"/>
          <w:lang w:eastAsia="uk-UA"/>
        </w:rPr>
        <w:t xml:space="preserve"> і шпагат для пісочниці</w:t>
      </w:r>
    </w:p>
    <w:p w:rsidR="00F466A9" w:rsidRPr="00654053" w:rsidRDefault="00F466A9" w:rsidP="008A5540">
      <w:pPr>
        <w:pStyle w:val="a3"/>
        <w:numPr>
          <w:ilvl w:val="0"/>
          <w:numId w:val="11"/>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lang w:eastAsia="uk-UA"/>
        </w:rPr>
        <w:t>Диванч</w:t>
      </w:r>
      <w:r w:rsidR="004554BE">
        <w:rPr>
          <w:rFonts w:ascii="Times New Roman" w:eastAsia="Times New Roman" w:hAnsi="Times New Roman" w:cs="Times New Roman"/>
          <w:color w:val="000000"/>
          <w:sz w:val="23"/>
          <w:szCs w:val="23"/>
          <w:lang w:eastAsia="uk-UA"/>
        </w:rPr>
        <w:t>ик  в ігрову кімнату</w:t>
      </w:r>
      <w:r>
        <w:rPr>
          <w:rFonts w:ascii="Times New Roman" w:eastAsia="Times New Roman" w:hAnsi="Times New Roman" w:cs="Times New Roman"/>
          <w:color w:val="000000"/>
          <w:sz w:val="23"/>
          <w:szCs w:val="23"/>
          <w:lang w:eastAsia="uk-UA"/>
        </w:rPr>
        <w:t xml:space="preserve"> </w:t>
      </w:r>
    </w:p>
    <w:p w:rsidR="00654053" w:rsidRPr="00654053" w:rsidRDefault="00654053" w:rsidP="008A5540">
      <w:pPr>
        <w:pStyle w:val="a3"/>
        <w:numPr>
          <w:ilvl w:val="0"/>
          <w:numId w:val="11"/>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lang w:eastAsia="uk-UA"/>
        </w:rPr>
        <w:t xml:space="preserve">Засоби </w:t>
      </w:r>
      <w:r w:rsidR="004554BE">
        <w:rPr>
          <w:rFonts w:ascii="Times New Roman" w:eastAsia="Times New Roman" w:hAnsi="Times New Roman" w:cs="Times New Roman"/>
          <w:color w:val="000000"/>
          <w:sz w:val="23"/>
          <w:szCs w:val="23"/>
          <w:lang w:eastAsia="uk-UA"/>
        </w:rPr>
        <w:t xml:space="preserve">для побутових потреб </w:t>
      </w:r>
    </w:p>
    <w:p w:rsidR="00654053" w:rsidRPr="00842B3B" w:rsidRDefault="004554BE" w:rsidP="008A5540">
      <w:pPr>
        <w:pStyle w:val="a3"/>
        <w:numPr>
          <w:ilvl w:val="0"/>
          <w:numId w:val="11"/>
        </w:numPr>
        <w:spacing w:before="225" w:after="0" w:line="240" w:lineRule="auto"/>
        <w:rPr>
          <w:rFonts w:ascii="Times New Roman" w:eastAsia="Times New Roman" w:hAnsi="Times New Roman" w:cs="Times New Roman"/>
          <w:color w:val="000000"/>
          <w:sz w:val="23"/>
          <w:szCs w:val="23"/>
          <w:u w:val="single"/>
          <w:lang w:eastAsia="uk-UA"/>
        </w:rPr>
      </w:pPr>
      <w:r>
        <w:rPr>
          <w:rFonts w:ascii="Times New Roman" w:eastAsia="Times New Roman" w:hAnsi="Times New Roman" w:cs="Times New Roman"/>
          <w:color w:val="000000"/>
          <w:sz w:val="23"/>
          <w:szCs w:val="23"/>
          <w:lang w:eastAsia="uk-UA"/>
        </w:rPr>
        <w:t xml:space="preserve">Придбання  горняток </w:t>
      </w:r>
    </w:p>
    <w:p w:rsidR="00842B3B" w:rsidRPr="000A15FC" w:rsidRDefault="00842B3B" w:rsidP="00842B3B">
      <w:pPr>
        <w:pStyle w:val="a3"/>
        <w:spacing w:before="225" w:after="0" w:line="240" w:lineRule="auto"/>
        <w:ind w:left="1440"/>
        <w:rPr>
          <w:rFonts w:ascii="Times New Roman" w:eastAsia="Times New Roman" w:hAnsi="Times New Roman" w:cs="Times New Roman"/>
          <w:color w:val="000000"/>
          <w:sz w:val="23"/>
          <w:szCs w:val="23"/>
          <w:u w:val="single"/>
          <w:lang w:eastAsia="uk-UA"/>
        </w:rPr>
      </w:pPr>
    </w:p>
    <w:p w:rsidR="0096742B" w:rsidRDefault="00DB3804" w:rsidP="00843B9F">
      <w:pPr>
        <w:pStyle w:val="a3"/>
        <w:numPr>
          <w:ilvl w:val="0"/>
          <w:numId w:val="7"/>
        </w:numPr>
        <w:spacing w:before="225" w:after="0" w:line="240" w:lineRule="auto"/>
        <w:rPr>
          <w:rFonts w:ascii="Times New Roman" w:eastAsia="Times New Roman" w:hAnsi="Times New Roman" w:cs="Times New Roman"/>
          <w:b/>
          <w:color w:val="000000"/>
          <w:sz w:val="23"/>
          <w:szCs w:val="23"/>
          <w:lang w:eastAsia="uk-UA"/>
        </w:rPr>
      </w:pPr>
      <w:r>
        <w:rPr>
          <w:rFonts w:ascii="Times New Roman" w:eastAsia="Times New Roman" w:hAnsi="Times New Roman" w:cs="Times New Roman"/>
          <w:b/>
          <w:color w:val="000000"/>
          <w:sz w:val="23"/>
          <w:szCs w:val="23"/>
          <w:lang w:eastAsia="uk-UA"/>
        </w:rPr>
        <w:t xml:space="preserve">Середня </w:t>
      </w:r>
      <w:r w:rsidR="000A15FC" w:rsidRPr="00843B9F">
        <w:rPr>
          <w:rFonts w:ascii="Times New Roman" w:eastAsia="Times New Roman" w:hAnsi="Times New Roman" w:cs="Times New Roman"/>
          <w:b/>
          <w:color w:val="000000"/>
          <w:sz w:val="23"/>
          <w:szCs w:val="23"/>
          <w:lang w:eastAsia="uk-UA"/>
        </w:rPr>
        <w:t xml:space="preserve"> група « </w:t>
      </w:r>
      <w:proofErr w:type="spellStart"/>
      <w:r w:rsidR="000A15FC" w:rsidRPr="00843B9F">
        <w:rPr>
          <w:rFonts w:ascii="Times New Roman" w:eastAsia="Times New Roman" w:hAnsi="Times New Roman" w:cs="Times New Roman"/>
          <w:b/>
          <w:color w:val="000000"/>
          <w:sz w:val="23"/>
          <w:szCs w:val="23"/>
          <w:lang w:eastAsia="uk-UA"/>
        </w:rPr>
        <w:t>Капітошка</w:t>
      </w:r>
      <w:proofErr w:type="spellEnd"/>
      <w:r w:rsidR="000A15FC" w:rsidRPr="00843B9F">
        <w:rPr>
          <w:rFonts w:ascii="Times New Roman" w:eastAsia="Times New Roman" w:hAnsi="Times New Roman" w:cs="Times New Roman"/>
          <w:b/>
          <w:color w:val="000000"/>
          <w:sz w:val="23"/>
          <w:szCs w:val="23"/>
          <w:lang w:eastAsia="uk-UA"/>
        </w:rPr>
        <w:t>»:</w:t>
      </w:r>
    </w:p>
    <w:p w:rsidR="00842B3B" w:rsidRPr="00843B9F" w:rsidRDefault="00842B3B" w:rsidP="00842B3B">
      <w:pPr>
        <w:pStyle w:val="a3"/>
        <w:spacing w:before="225" w:after="0" w:line="240" w:lineRule="auto"/>
        <w:rPr>
          <w:rFonts w:ascii="Times New Roman" w:eastAsia="Times New Roman" w:hAnsi="Times New Roman" w:cs="Times New Roman"/>
          <w:b/>
          <w:color w:val="000000"/>
          <w:sz w:val="23"/>
          <w:szCs w:val="23"/>
          <w:lang w:eastAsia="uk-UA"/>
        </w:rPr>
      </w:pPr>
    </w:p>
    <w:p w:rsidR="000A15FC" w:rsidRDefault="004D666D" w:rsidP="0096742B">
      <w:pPr>
        <w:pStyle w:val="a3"/>
        <w:numPr>
          <w:ilvl w:val="0"/>
          <w:numId w:val="15"/>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xml:space="preserve">Придбання  килимового  покриття </w:t>
      </w:r>
    </w:p>
    <w:p w:rsidR="0096742B" w:rsidRPr="0096742B" w:rsidRDefault="004D666D" w:rsidP="0096742B">
      <w:pPr>
        <w:pStyle w:val="a3"/>
        <w:numPr>
          <w:ilvl w:val="0"/>
          <w:numId w:val="15"/>
        </w:numPr>
        <w:spacing w:before="225" w:after="0" w:line="240" w:lineRule="auto"/>
        <w:rPr>
          <w:rFonts w:ascii="Times New Roman" w:eastAsia="Times New Roman" w:hAnsi="Times New Roman" w:cs="Times New Roman"/>
          <w:b/>
          <w:color w:val="000000"/>
          <w:sz w:val="23"/>
          <w:szCs w:val="23"/>
          <w:lang w:eastAsia="uk-UA"/>
        </w:rPr>
      </w:pPr>
      <w:r>
        <w:rPr>
          <w:rFonts w:ascii="Times New Roman" w:eastAsia="Times New Roman" w:hAnsi="Times New Roman" w:cs="Times New Roman"/>
          <w:color w:val="000000"/>
          <w:sz w:val="23"/>
          <w:szCs w:val="23"/>
          <w:lang w:eastAsia="uk-UA"/>
        </w:rPr>
        <w:t>Закупівля господарських  товарів</w:t>
      </w:r>
    </w:p>
    <w:p w:rsidR="0096742B" w:rsidRDefault="004D666D" w:rsidP="0096742B">
      <w:pPr>
        <w:pStyle w:val="a3"/>
        <w:numPr>
          <w:ilvl w:val="0"/>
          <w:numId w:val="15"/>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Закупівля  канцтоварів</w:t>
      </w:r>
    </w:p>
    <w:p w:rsidR="0096742B" w:rsidRDefault="004D666D" w:rsidP="0096742B">
      <w:pPr>
        <w:pStyle w:val="a3"/>
        <w:numPr>
          <w:ilvl w:val="0"/>
          <w:numId w:val="15"/>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 xml:space="preserve">Закупівля </w:t>
      </w:r>
      <w:r w:rsidR="00901CC3">
        <w:rPr>
          <w:rFonts w:ascii="Times New Roman" w:eastAsia="Times New Roman" w:hAnsi="Times New Roman" w:cs="Times New Roman"/>
          <w:color w:val="000000"/>
          <w:sz w:val="23"/>
          <w:szCs w:val="23"/>
          <w:lang w:eastAsia="uk-UA"/>
        </w:rPr>
        <w:t>миючих  засобів</w:t>
      </w:r>
    </w:p>
    <w:p w:rsidR="00901CC3" w:rsidRDefault="00901CC3" w:rsidP="0096742B">
      <w:pPr>
        <w:pStyle w:val="a3"/>
        <w:numPr>
          <w:ilvl w:val="0"/>
          <w:numId w:val="15"/>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Придбання  засобів  для  побутових  потреб</w:t>
      </w:r>
    </w:p>
    <w:p w:rsidR="0096742B" w:rsidRDefault="004D666D" w:rsidP="0096742B">
      <w:pPr>
        <w:pStyle w:val="a3"/>
        <w:numPr>
          <w:ilvl w:val="0"/>
          <w:numId w:val="15"/>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Естетичне оформлення  груп</w:t>
      </w:r>
      <w:r w:rsidR="00901CC3">
        <w:rPr>
          <w:rFonts w:ascii="Times New Roman" w:eastAsia="Times New Roman" w:hAnsi="Times New Roman" w:cs="Times New Roman"/>
          <w:color w:val="000000"/>
          <w:sz w:val="23"/>
          <w:szCs w:val="23"/>
          <w:lang w:eastAsia="uk-UA"/>
        </w:rPr>
        <w:t>и</w:t>
      </w:r>
    </w:p>
    <w:p w:rsidR="0096742B" w:rsidRDefault="00901CC3" w:rsidP="0096742B">
      <w:pPr>
        <w:pStyle w:val="a3"/>
        <w:numPr>
          <w:ilvl w:val="0"/>
          <w:numId w:val="15"/>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Закупівля ігрового матеріалу</w:t>
      </w:r>
    </w:p>
    <w:p w:rsidR="00901CC3" w:rsidRDefault="00901CC3" w:rsidP="0096742B">
      <w:pPr>
        <w:pStyle w:val="a3"/>
        <w:numPr>
          <w:ilvl w:val="0"/>
          <w:numId w:val="15"/>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Чистка  килимового  покриття</w:t>
      </w:r>
    </w:p>
    <w:p w:rsidR="0096742B" w:rsidRDefault="00901CC3" w:rsidP="00842B3B">
      <w:pPr>
        <w:pStyle w:val="a3"/>
        <w:numPr>
          <w:ilvl w:val="0"/>
          <w:numId w:val="15"/>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Придбання  решіток  для  посуду</w:t>
      </w:r>
    </w:p>
    <w:p w:rsidR="00842B3B" w:rsidRPr="00842B3B" w:rsidRDefault="00842B3B" w:rsidP="00842B3B">
      <w:pPr>
        <w:spacing w:before="225" w:after="0" w:line="240" w:lineRule="auto"/>
        <w:rPr>
          <w:rFonts w:ascii="Times New Roman" w:eastAsia="Times New Roman" w:hAnsi="Times New Roman" w:cs="Times New Roman"/>
          <w:color w:val="000000"/>
          <w:sz w:val="23"/>
          <w:szCs w:val="23"/>
          <w:lang w:eastAsia="uk-UA"/>
        </w:rPr>
      </w:pPr>
    </w:p>
    <w:p w:rsidR="000A15FC" w:rsidRPr="0096742B" w:rsidRDefault="000A15FC" w:rsidP="000A15FC">
      <w:pPr>
        <w:pStyle w:val="a3"/>
        <w:spacing w:before="225" w:after="0" w:line="240" w:lineRule="auto"/>
        <w:ind w:left="1440"/>
        <w:rPr>
          <w:rFonts w:ascii="Times New Roman" w:eastAsia="Times New Roman" w:hAnsi="Times New Roman" w:cs="Times New Roman"/>
          <w:color w:val="000000"/>
          <w:sz w:val="23"/>
          <w:szCs w:val="23"/>
          <w:lang w:eastAsia="uk-UA"/>
        </w:rPr>
      </w:pPr>
    </w:p>
    <w:p w:rsidR="00901CC3" w:rsidRPr="00901CC3" w:rsidRDefault="00DB3804" w:rsidP="00842B3B">
      <w:pPr>
        <w:pStyle w:val="a3"/>
        <w:numPr>
          <w:ilvl w:val="0"/>
          <w:numId w:val="7"/>
        </w:numPr>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b/>
          <w:color w:val="000000"/>
          <w:sz w:val="23"/>
          <w:szCs w:val="23"/>
          <w:lang w:eastAsia="uk-UA"/>
        </w:rPr>
        <w:t xml:space="preserve">Старша </w:t>
      </w:r>
      <w:r w:rsidR="00490725" w:rsidRPr="000A15FC">
        <w:rPr>
          <w:rFonts w:ascii="Times New Roman" w:eastAsia="Times New Roman" w:hAnsi="Times New Roman" w:cs="Times New Roman"/>
          <w:b/>
          <w:color w:val="000000"/>
          <w:sz w:val="23"/>
          <w:szCs w:val="23"/>
          <w:lang w:eastAsia="uk-UA"/>
        </w:rPr>
        <w:t xml:space="preserve"> група « Перлинка»</w:t>
      </w:r>
      <w:r w:rsidR="00490725">
        <w:rPr>
          <w:rFonts w:ascii="Times New Roman" w:eastAsia="Times New Roman" w:hAnsi="Times New Roman" w:cs="Times New Roman"/>
          <w:color w:val="000000"/>
          <w:sz w:val="23"/>
          <w:szCs w:val="23"/>
          <w:lang w:eastAsia="uk-UA"/>
        </w:rPr>
        <w:t>:</w:t>
      </w:r>
    </w:p>
    <w:p w:rsidR="00842B3B" w:rsidRDefault="00842B3B" w:rsidP="00842B3B">
      <w:pPr>
        <w:pStyle w:val="a3"/>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1.</w:t>
      </w:r>
      <w:r w:rsidR="00901CC3">
        <w:rPr>
          <w:rFonts w:ascii="Times New Roman" w:eastAsia="Times New Roman" w:hAnsi="Times New Roman" w:cs="Times New Roman"/>
          <w:color w:val="000000"/>
          <w:sz w:val="23"/>
          <w:szCs w:val="23"/>
          <w:lang w:eastAsia="uk-UA"/>
        </w:rPr>
        <w:t>Закупівля господарських  товарів</w:t>
      </w:r>
    </w:p>
    <w:p w:rsidR="00901CC3" w:rsidRPr="00842B3B" w:rsidRDefault="00842B3B" w:rsidP="00842B3B">
      <w:pPr>
        <w:pStyle w:val="a3"/>
        <w:spacing w:before="225" w:after="0" w:line="240" w:lineRule="auto"/>
        <w:rPr>
          <w:rFonts w:ascii="Times New Roman" w:eastAsia="Times New Roman" w:hAnsi="Times New Roman" w:cs="Times New Roman"/>
          <w:b/>
          <w:color w:val="000000"/>
          <w:sz w:val="23"/>
          <w:szCs w:val="23"/>
          <w:lang w:eastAsia="uk-UA"/>
        </w:rPr>
      </w:pPr>
      <w:r>
        <w:rPr>
          <w:rFonts w:ascii="Times New Roman" w:eastAsia="Times New Roman" w:hAnsi="Times New Roman" w:cs="Times New Roman"/>
          <w:color w:val="000000"/>
          <w:sz w:val="23"/>
          <w:szCs w:val="23"/>
          <w:lang w:eastAsia="uk-UA"/>
        </w:rPr>
        <w:t>2.</w:t>
      </w:r>
      <w:r w:rsidR="00901CC3" w:rsidRPr="00842B3B">
        <w:rPr>
          <w:rFonts w:ascii="Times New Roman" w:eastAsia="Times New Roman" w:hAnsi="Times New Roman" w:cs="Times New Roman"/>
          <w:color w:val="000000"/>
          <w:sz w:val="23"/>
          <w:szCs w:val="23"/>
          <w:lang w:eastAsia="uk-UA"/>
        </w:rPr>
        <w:t>Закупівля  канцтоварів</w:t>
      </w:r>
    </w:p>
    <w:p w:rsidR="00901CC3" w:rsidRDefault="00842B3B" w:rsidP="00842B3B">
      <w:pPr>
        <w:pStyle w:val="a3"/>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3.</w:t>
      </w:r>
      <w:r w:rsidR="00901CC3">
        <w:rPr>
          <w:rFonts w:ascii="Times New Roman" w:eastAsia="Times New Roman" w:hAnsi="Times New Roman" w:cs="Times New Roman"/>
          <w:color w:val="000000"/>
          <w:sz w:val="23"/>
          <w:szCs w:val="23"/>
          <w:lang w:eastAsia="uk-UA"/>
        </w:rPr>
        <w:t>Закупівля миючих  засобів</w:t>
      </w:r>
    </w:p>
    <w:p w:rsidR="00901CC3" w:rsidRDefault="00842B3B" w:rsidP="00842B3B">
      <w:pPr>
        <w:pStyle w:val="a3"/>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4.</w:t>
      </w:r>
      <w:r w:rsidR="00901CC3">
        <w:rPr>
          <w:rFonts w:ascii="Times New Roman" w:eastAsia="Times New Roman" w:hAnsi="Times New Roman" w:cs="Times New Roman"/>
          <w:color w:val="000000"/>
          <w:sz w:val="23"/>
          <w:szCs w:val="23"/>
          <w:lang w:eastAsia="uk-UA"/>
        </w:rPr>
        <w:t>Придбання  засобів  для  побутових  потреб</w:t>
      </w:r>
    </w:p>
    <w:p w:rsidR="00901CC3" w:rsidRDefault="00842B3B" w:rsidP="00842B3B">
      <w:pPr>
        <w:pStyle w:val="a3"/>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5.</w:t>
      </w:r>
      <w:r w:rsidR="00901CC3">
        <w:rPr>
          <w:rFonts w:ascii="Times New Roman" w:eastAsia="Times New Roman" w:hAnsi="Times New Roman" w:cs="Times New Roman"/>
          <w:color w:val="000000"/>
          <w:sz w:val="23"/>
          <w:szCs w:val="23"/>
          <w:lang w:eastAsia="uk-UA"/>
        </w:rPr>
        <w:t>Естетичне оформлення  групи</w:t>
      </w:r>
    </w:p>
    <w:p w:rsidR="00901CC3" w:rsidRDefault="00842B3B" w:rsidP="00842B3B">
      <w:pPr>
        <w:pStyle w:val="a3"/>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w:t>
      </w:r>
      <w:r w:rsidR="00901CC3">
        <w:rPr>
          <w:rFonts w:ascii="Times New Roman" w:eastAsia="Times New Roman" w:hAnsi="Times New Roman" w:cs="Times New Roman"/>
          <w:color w:val="000000"/>
          <w:sz w:val="23"/>
          <w:szCs w:val="23"/>
          <w:lang w:eastAsia="uk-UA"/>
        </w:rPr>
        <w:t>Закупівля ігрового матеріалу</w:t>
      </w:r>
    </w:p>
    <w:p w:rsidR="00901CC3" w:rsidRDefault="00842B3B" w:rsidP="00842B3B">
      <w:pPr>
        <w:pStyle w:val="a3"/>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7.</w:t>
      </w:r>
      <w:r w:rsidR="00901CC3">
        <w:rPr>
          <w:rFonts w:ascii="Times New Roman" w:eastAsia="Times New Roman" w:hAnsi="Times New Roman" w:cs="Times New Roman"/>
          <w:color w:val="000000"/>
          <w:sz w:val="23"/>
          <w:szCs w:val="23"/>
          <w:lang w:eastAsia="uk-UA"/>
        </w:rPr>
        <w:t>Чистка  килимового  покриття</w:t>
      </w:r>
    </w:p>
    <w:p w:rsidR="00901CC3" w:rsidRDefault="00842B3B" w:rsidP="00842B3B">
      <w:pPr>
        <w:pStyle w:val="a3"/>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w:t>
      </w:r>
      <w:r w:rsidR="00901CC3">
        <w:rPr>
          <w:rFonts w:ascii="Times New Roman" w:eastAsia="Times New Roman" w:hAnsi="Times New Roman" w:cs="Times New Roman"/>
          <w:color w:val="000000"/>
          <w:sz w:val="23"/>
          <w:szCs w:val="23"/>
          <w:lang w:eastAsia="uk-UA"/>
        </w:rPr>
        <w:t>Придбання  решіток  для  посуду</w:t>
      </w:r>
    </w:p>
    <w:p w:rsidR="00901CC3" w:rsidRPr="00901CC3" w:rsidRDefault="00901CC3" w:rsidP="00901CC3">
      <w:pPr>
        <w:spacing w:before="225" w:after="0" w:line="240" w:lineRule="auto"/>
        <w:ind w:left="720"/>
        <w:rPr>
          <w:rFonts w:ascii="Times New Roman" w:eastAsia="Times New Roman" w:hAnsi="Times New Roman" w:cs="Times New Roman"/>
          <w:color w:val="000000"/>
          <w:sz w:val="23"/>
          <w:szCs w:val="23"/>
          <w:lang w:eastAsia="uk-UA"/>
        </w:rPr>
      </w:pPr>
    </w:p>
    <w:p w:rsidR="00901CC3" w:rsidRPr="00901CC3" w:rsidRDefault="00DB3804" w:rsidP="00901CC3">
      <w:pPr>
        <w:pStyle w:val="a3"/>
        <w:numPr>
          <w:ilvl w:val="0"/>
          <w:numId w:val="7"/>
        </w:numPr>
        <w:spacing w:after="0" w:line="240" w:lineRule="auto"/>
        <w:rPr>
          <w:rFonts w:ascii="Times New Roman" w:eastAsia="Times New Roman" w:hAnsi="Times New Roman" w:cs="Times New Roman"/>
          <w:b/>
          <w:color w:val="000000"/>
          <w:sz w:val="23"/>
          <w:szCs w:val="23"/>
          <w:lang w:eastAsia="uk-UA"/>
        </w:rPr>
      </w:pPr>
      <w:r>
        <w:rPr>
          <w:rFonts w:ascii="Times New Roman" w:eastAsia="Times New Roman" w:hAnsi="Times New Roman" w:cs="Times New Roman"/>
          <w:b/>
          <w:color w:val="000000"/>
          <w:sz w:val="23"/>
          <w:szCs w:val="23"/>
          <w:lang w:eastAsia="uk-UA"/>
        </w:rPr>
        <w:t>Г</w:t>
      </w:r>
      <w:r w:rsidR="00DE389E" w:rsidRPr="0081123B">
        <w:rPr>
          <w:rFonts w:ascii="Times New Roman" w:eastAsia="Times New Roman" w:hAnsi="Times New Roman" w:cs="Times New Roman"/>
          <w:b/>
          <w:color w:val="000000"/>
          <w:sz w:val="23"/>
          <w:szCs w:val="23"/>
          <w:lang w:eastAsia="uk-UA"/>
        </w:rPr>
        <w:t xml:space="preserve">рупа </w:t>
      </w:r>
      <w:r>
        <w:rPr>
          <w:rFonts w:ascii="Times New Roman" w:eastAsia="Times New Roman" w:hAnsi="Times New Roman" w:cs="Times New Roman"/>
          <w:b/>
          <w:color w:val="000000"/>
          <w:sz w:val="23"/>
          <w:szCs w:val="23"/>
          <w:lang w:eastAsia="uk-UA"/>
        </w:rPr>
        <w:t xml:space="preserve"> раннього  віку </w:t>
      </w:r>
      <w:r w:rsidR="00DE389E" w:rsidRPr="0081123B">
        <w:rPr>
          <w:rFonts w:ascii="Times New Roman" w:eastAsia="Times New Roman" w:hAnsi="Times New Roman" w:cs="Times New Roman"/>
          <w:b/>
          <w:color w:val="000000"/>
          <w:sz w:val="23"/>
          <w:szCs w:val="23"/>
          <w:lang w:eastAsia="uk-UA"/>
        </w:rPr>
        <w:t>« Веселка»;</w:t>
      </w:r>
      <w:r w:rsidR="00901CC3" w:rsidRPr="00901CC3">
        <w:rPr>
          <w:rFonts w:ascii="Times New Roman" w:eastAsia="Times New Roman" w:hAnsi="Times New Roman" w:cs="Times New Roman"/>
          <w:color w:val="000000"/>
          <w:sz w:val="23"/>
          <w:szCs w:val="23"/>
          <w:lang w:eastAsia="uk-UA"/>
        </w:rPr>
        <w:t xml:space="preserve"> </w:t>
      </w:r>
    </w:p>
    <w:p w:rsidR="00901CC3" w:rsidRPr="0096742B" w:rsidRDefault="00842B3B" w:rsidP="00842B3B">
      <w:pPr>
        <w:pStyle w:val="a3"/>
        <w:spacing w:before="225" w:after="0" w:line="240" w:lineRule="auto"/>
        <w:rPr>
          <w:rFonts w:ascii="Times New Roman" w:eastAsia="Times New Roman" w:hAnsi="Times New Roman" w:cs="Times New Roman"/>
          <w:b/>
          <w:color w:val="000000"/>
          <w:sz w:val="23"/>
          <w:szCs w:val="23"/>
          <w:lang w:eastAsia="uk-UA"/>
        </w:rPr>
      </w:pPr>
      <w:r>
        <w:rPr>
          <w:rFonts w:ascii="Times New Roman" w:eastAsia="Times New Roman" w:hAnsi="Times New Roman" w:cs="Times New Roman"/>
          <w:color w:val="000000"/>
          <w:sz w:val="23"/>
          <w:szCs w:val="23"/>
          <w:lang w:eastAsia="uk-UA"/>
        </w:rPr>
        <w:t>1.</w:t>
      </w:r>
      <w:r w:rsidR="00901CC3">
        <w:rPr>
          <w:rFonts w:ascii="Times New Roman" w:eastAsia="Times New Roman" w:hAnsi="Times New Roman" w:cs="Times New Roman"/>
          <w:color w:val="000000"/>
          <w:sz w:val="23"/>
          <w:szCs w:val="23"/>
          <w:lang w:eastAsia="uk-UA"/>
        </w:rPr>
        <w:t>Закупівля господарських  товарів</w:t>
      </w:r>
    </w:p>
    <w:p w:rsidR="00901CC3" w:rsidRDefault="00842B3B" w:rsidP="00842B3B">
      <w:pPr>
        <w:pStyle w:val="a3"/>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2.</w:t>
      </w:r>
      <w:r w:rsidR="00901CC3">
        <w:rPr>
          <w:rFonts w:ascii="Times New Roman" w:eastAsia="Times New Roman" w:hAnsi="Times New Roman" w:cs="Times New Roman"/>
          <w:color w:val="000000"/>
          <w:sz w:val="23"/>
          <w:szCs w:val="23"/>
          <w:lang w:eastAsia="uk-UA"/>
        </w:rPr>
        <w:t>Закупівля  канцтоварів</w:t>
      </w:r>
    </w:p>
    <w:p w:rsidR="00901CC3" w:rsidRDefault="00842B3B" w:rsidP="00842B3B">
      <w:pPr>
        <w:pStyle w:val="a3"/>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3.</w:t>
      </w:r>
      <w:r w:rsidR="00901CC3">
        <w:rPr>
          <w:rFonts w:ascii="Times New Roman" w:eastAsia="Times New Roman" w:hAnsi="Times New Roman" w:cs="Times New Roman"/>
          <w:color w:val="000000"/>
          <w:sz w:val="23"/>
          <w:szCs w:val="23"/>
          <w:lang w:eastAsia="uk-UA"/>
        </w:rPr>
        <w:t>Закупівля миючих  засобів</w:t>
      </w:r>
    </w:p>
    <w:p w:rsidR="00901CC3" w:rsidRDefault="00842B3B" w:rsidP="00842B3B">
      <w:pPr>
        <w:pStyle w:val="a3"/>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4.</w:t>
      </w:r>
      <w:r w:rsidR="00901CC3">
        <w:rPr>
          <w:rFonts w:ascii="Times New Roman" w:eastAsia="Times New Roman" w:hAnsi="Times New Roman" w:cs="Times New Roman"/>
          <w:color w:val="000000"/>
          <w:sz w:val="23"/>
          <w:szCs w:val="23"/>
          <w:lang w:eastAsia="uk-UA"/>
        </w:rPr>
        <w:t>Придбання  засобів  для  побутових  потреб</w:t>
      </w:r>
    </w:p>
    <w:p w:rsidR="00901CC3" w:rsidRDefault="00842B3B" w:rsidP="00842B3B">
      <w:pPr>
        <w:pStyle w:val="a3"/>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5.</w:t>
      </w:r>
      <w:r w:rsidR="00901CC3">
        <w:rPr>
          <w:rFonts w:ascii="Times New Roman" w:eastAsia="Times New Roman" w:hAnsi="Times New Roman" w:cs="Times New Roman"/>
          <w:color w:val="000000"/>
          <w:sz w:val="23"/>
          <w:szCs w:val="23"/>
          <w:lang w:eastAsia="uk-UA"/>
        </w:rPr>
        <w:t>Естетичне оформлення  групи</w:t>
      </w:r>
    </w:p>
    <w:p w:rsidR="00901CC3" w:rsidRDefault="00842B3B" w:rsidP="00842B3B">
      <w:pPr>
        <w:pStyle w:val="a3"/>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6.</w:t>
      </w:r>
      <w:r w:rsidR="00901CC3">
        <w:rPr>
          <w:rFonts w:ascii="Times New Roman" w:eastAsia="Times New Roman" w:hAnsi="Times New Roman" w:cs="Times New Roman"/>
          <w:color w:val="000000"/>
          <w:sz w:val="23"/>
          <w:szCs w:val="23"/>
          <w:lang w:eastAsia="uk-UA"/>
        </w:rPr>
        <w:t>Закупівля ігрового матеріалу</w:t>
      </w:r>
    </w:p>
    <w:p w:rsidR="00901CC3" w:rsidRDefault="00842B3B" w:rsidP="00842B3B">
      <w:pPr>
        <w:pStyle w:val="a3"/>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7.</w:t>
      </w:r>
      <w:r w:rsidR="00901CC3">
        <w:rPr>
          <w:rFonts w:ascii="Times New Roman" w:eastAsia="Times New Roman" w:hAnsi="Times New Roman" w:cs="Times New Roman"/>
          <w:color w:val="000000"/>
          <w:sz w:val="23"/>
          <w:szCs w:val="23"/>
          <w:lang w:eastAsia="uk-UA"/>
        </w:rPr>
        <w:t>Чистка  килимового  покриття</w:t>
      </w:r>
    </w:p>
    <w:p w:rsidR="00901CC3" w:rsidRDefault="00842B3B" w:rsidP="00842B3B">
      <w:pPr>
        <w:pStyle w:val="a3"/>
        <w:spacing w:before="225" w:after="0" w:line="240" w:lineRule="auto"/>
        <w:rPr>
          <w:rFonts w:ascii="Times New Roman" w:eastAsia="Times New Roman" w:hAnsi="Times New Roman" w:cs="Times New Roman"/>
          <w:color w:val="000000"/>
          <w:sz w:val="23"/>
          <w:szCs w:val="23"/>
          <w:lang w:eastAsia="uk-UA"/>
        </w:rPr>
      </w:pPr>
      <w:r>
        <w:rPr>
          <w:rFonts w:ascii="Times New Roman" w:eastAsia="Times New Roman" w:hAnsi="Times New Roman" w:cs="Times New Roman"/>
          <w:color w:val="000000"/>
          <w:sz w:val="23"/>
          <w:szCs w:val="23"/>
          <w:lang w:eastAsia="uk-UA"/>
        </w:rPr>
        <w:t>8.</w:t>
      </w:r>
      <w:r w:rsidR="00901CC3">
        <w:rPr>
          <w:rFonts w:ascii="Times New Roman" w:eastAsia="Times New Roman" w:hAnsi="Times New Roman" w:cs="Times New Roman"/>
          <w:color w:val="000000"/>
          <w:sz w:val="23"/>
          <w:szCs w:val="23"/>
          <w:lang w:eastAsia="uk-UA"/>
        </w:rPr>
        <w:t>Придбання  решіток  для  посуду</w:t>
      </w:r>
    </w:p>
    <w:p w:rsidR="00901CC3" w:rsidRPr="00901CC3" w:rsidRDefault="00901CC3" w:rsidP="00901CC3">
      <w:pPr>
        <w:spacing w:before="225" w:after="0" w:line="240" w:lineRule="auto"/>
        <w:ind w:left="720"/>
        <w:rPr>
          <w:rFonts w:ascii="Times New Roman" w:eastAsia="Times New Roman" w:hAnsi="Times New Roman" w:cs="Times New Roman"/>
          <w:color w:val="000000"/>
          <w:sz w:val="23"/>
          <w:szCs w:val="23"/>
          <w:lang w:eastAsia="uk-UA"/>
        </w:rPr>
      </w:pPr>
      <w:r w:rsidRPr="00901CC3">
        <w:rPr>
          <w:rFonts w:ascii="Times New Roman" w:eastAsia="Times New Roman" w:hAnsi="Times New Roman" w:cs="Times New Roman"/>
          <w:color w:val="000000"/>
          <w:sz w:val="23"/>
          <w:szCs w:val="23"/>
          <w:lang w:eastAsia="uk-UA"/>
        </w:rPr>
        <w:t>.</w:t>
      </w:r>
    </w:p>
    <w:p w:rsidR="00477023" w:rsidRPr="006A1DF6" w:rsidRDefault="00477023" w:rsidP="000609B2">
      <w:pPr>
        <w:rPr>
          <w:rFonts w:ascii="Times New Roman" w:hAnsi="Times New Roman" w:cs="Times New Roman"/>
        </w:rPr>
      </w:pPr>
    </w:p>
    <w:sectPr w:rsidR="00477023" w:rsidRPr="006A1DF6" w:rsidSect="00551E12">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020D"/>
    <w:multiLevelType w:val="hybridMultilevel"/>
    <w:tmpl w:val="375E9F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0E51F3"/>
    <w:multiLevelType w:val="hybridMultilevel"/>
    <w:tmpl w:val="402650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8F551D2"/>
    <w:multiLevelType w:val="hybridMultilevel"/>
    <w:tmpl w:val="5BB0FE96"/>
    <w:lvl w:ilvl="0" w:tplc="732496D2">
      <w:start w:val="1"/>
      <w:numFmt w:val="decimal"/>
      <w:lvlText w:val="%1."/>
      <w:lvlJc w:val="left"/>
      <w:pPr>
        <w:ind w:left="1080" w:hanging="360"/>
      </w:pPr>
      <w:rPr>
        <w:rFonts w:hint="default"/>
        <w:u w:val="none"/>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0431FE3"/>
    <w:multiLevelType w:val="hybridMultilevel"/>
    <w:tmpl w:val="BC128A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0FC5789"/>
    <w:multiLevelType w:val="multilevel"/>
    <w:tmpl w:val="E9BC8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1944D4"/>
    <w:multiLevelType w:val="hybridMultilevel"/>
    <w:tmpl w:val="9DD22D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E4A3CFD"/>
    <w:multiLevelType w:val="hybridMultilevel"/>
    <w:tmpl w:val="C09CB5AA"/>
    <w:lvl w:ilvl="0" w:tplc="5BDC959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EAD535D"/>
    <w:multiLevelType w:val="hybridMultilevel"/>
    <w:tmpl w:val="6B3E813A"/>
    <w:lvl w:ilvl="0" w:tplc="62F2559A">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F9F2489"/>
    <w:multiLevelType w:val="multilevel"/>
    <w:tmpl w:val="5E2080B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BE388D"/>
    <w:multiLevelType w:val="hybridMultilevel"/>
    <w:tmpl w:val="7C7AC112"/>
    <w:lvl w:ilvl="0" w:tplc="5D32E172">
      <w:start w:val="1"/>
      <w:numFmt w:val="decimal"/>
      <w:lvlText w:val="%1."/>
      <w:lvlJc w:val="left"/>
      <w:pPr>
        <w:ind w:left="1440" w:hanging="360"/>
      </w:pPr>
      <w:rPr>
        <w:rFonts w:ascii="Times New Roman" w:eastAsia="Times New Roman" w:hAnsi="Times New Roman" w:cs="Times New Roman"/>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15:restartNumberingAfterBreak="0">
    <w:nsid w:val="39036C6A"/>
    <w:multiLevelType w:val="hybridMultilevel"/>
    <w:tmpl w:val="98DE14E8"/>
    <w:lvl w:ilvl="0" w:tplc="D4C406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AE10C6D"/>
    <w:multiLevelType w:val="multilevel"/>
    <w:tmpl w:val="D1681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0615BD"/>
    <w:multiLevelType w:val="multilevel"/>
    <w:tmpl w:val="55261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2956B0"/>
    <w:multiLevelType w:val="multilevel"/>
    <w:tmpl w:val="D32A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6142D8"/>
    <w:multiLevelType w:val="hybridMultilevel"/>
    <w:tmpl w:val="F3D27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EC5796"/>
    <w:multiLevelType w:val="multilevel"/>
    <w:tmpl w:val="C98C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306E7"/>
    <w:multiLevelType w:val="multilevel"/>
    <w:tmpl w:val="FA9CC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EB2232"/>
    <w:multiLevelType w:val="hybridMultilevel"/>
    <w:tmpl w:val="3812843C"/>
    <w:lvl w:ilvl="0" w:tplc="2136981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6C060343"/>
    <w:multiLevelType w:val="hybridMultilevel"/>
    <w:tmpl w:val="A47E22E0"/>
    <w:lvl w:ilvl="0" w:tplc="39D048F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740B2207"/>
    <w:multiLevelType w:val="multilevel"/>
    <w:tmpl w:val="99164C8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3C53B6"/>
    <w:multiLevelType w:val="hybridMultilevel"/>
    <w:tmpl w:val="7DC8FFB4"/>
    <w:lvl w:ilvl="0" w:tplc="1A6E570A">
      <w:start w:val="1"/>
      <w:numFmt w:val="decimal"/>
      <w:lvlText w:val="%1."/>
      <w:lvlJc w:val="left"/>
      <w:pPr>
        <w:ind w:left="502" w:hanging="360"/>
      </w:pPr>
    </w:lvl>
    <w:lvl w:ilvl="1" w:tplc="04190019">
      <w:start w:val="1"/>
      <w:numFmt w:val="lowerLetter"/>
      <w:lvlText w:val="%2."/>
      <w:lvlJc w:val="left"/>
      <w:pPr>
        <w:ind w:left="1425" w:hanging="360"/>
      </w:pPr>
    </w:lvl>
    <w:lvl w:ilvl="2" w:tplc="0419001B">
      <w:start w:val="1"/>
      <w:numFmt w:val="lowerRoman"/>
      <w:lvlText w:val="%3."/>
      <w:lvlJc w:val="right"/>
      <w:pPr>
        <w:ind w:left="2145" w:hanging="180"/>
      </w:pPr>
    </w:lvl>
    <w:lvl w:ilvl="3" w:tplc="0419000F">
      <w:start w:val="1"/>
      <w:numFmt w:val="decimal"/>
      <w:lvlText w:val="%4."/>
      <w:lvlJc w:val="left"/>
      <w:pPr>
        <w:ind w:left="2865" w:hanging="360"/>
      </w:pPr>
    </w:lvl>
    <w:lvl w:ilvl="4" w:tplc="04190019">
      <w:start w:val="1"/>
      <w:numFmt w:val="lowerLetter"/>
      <w:lvlText w:val="%5."/>
      <w:lvlJc w:val="left"/>
      <w:pPr>
        <w:ind w:left="3585" w:hanging="360"/>
      </w:pPr>
    </w:lvl>
    <w:lvl w:ilvl="5" w:tplc="0419001B">
      <w:start w:val="1"/>
      <w:numFmt w:val="lowerRoman"/>
      <w:lvlText w:val="%6."/>
      <w:lvlJc w:val="right"/>
      <w:pPr>
        <w:ind w:left="4305" w:hanging="180"/>
      </w:pPr>
    </w:lvl>
    <w:lvl w:ilvl="6" w:tplc="0419000F">
      <w:start w:val="1"/>
      <w:numFmt w:val="decimal"/>
      <w:lvlText w:val="%7."/>
      <w:lvlJc w:val="left"/>
      <w:pPr>
        <w:ind w:left="5025" w:hanging="360"/>
      </w:pPr>
    </w:lvl>
    <w:lvl w:ilvl="7" w:tplc="04190019">
      <w:start w:val="1"/>
      <w:numFmt w:val="lowerLetter"/>
      <w:lvlText w:val="%8."/>
      <w:lvlJc w:val="left"/>
      <w:pPr>
        <w:ind w:left="5745" w:hanging="360"/>
      </w:pPr>
    </w:lvl>
    <w:lvl w:ilvl="8" w:tplc="0419001B">
      <w:start w:val="1"/>
      <w:numFmt w:val="lowerRoman"/>
      <w:lvlText w:val="%9."/>
      <w:lvlJc w:val="right"/>
      <w:pPr>
        <w:ind w:left="6465" w:hanging="180"/>
      </w:pPr>
    </w:lvl>
  </w:abstractNum>
  <w:num w:numId="1">
    <w:abstractNumId w:val="11"/>
  </w:num>
  <w:num w:numId="2">
    <w:abstractNumId w:val="12"/>
  </w:num>
  <w:num w:numId="3">
    <w:abstractNumId w:val="13"/>
  </w:num>
  <w:num w:numId="4">
    <w:abstractNumId w:val="4"/>
  </w:num>
  <w:num w:numId="5">
    <w:abstractNumId w:val="19"/>
  </w:num>
  <w:num w:numId="6">
    <w:abstractNumId w:val="15"/>
  </w:num>
  <w:num w:numId="7">
    <w:abstractNumId w:val="7"/>
  </w:num>
  <w:num w:numId="8">
    <w:abstractNumId w:val="5"/>
  </w:num>
  <w:num w:numId="9">
    <w:abstractNumId w:val="2"/>
  </w:num>
  <w:num w:numId="10">
    <w:abstractNumId w:val="0"/>
  </w:num>
  <w:num w:numId="11">
    <w:abstractNumId w:val="9"/>
  </w:num>
  <w:num w:numId="12">
    <w:abstractNumId w:val="6"/>
  </w:num>
  <w:num w:numId="13">
    <w:abstractNumId w:val="17"/>
  </w:num>
  <w:num w:numId="14">
    <w:abstractNumId w:val="1"/>
  </w:num>
  <w:num w:numId="15">
    <w:abstractNumId w:val="18"/>
  </w:num>
  <w:num w:numId="16">
    <w:abstractNumId w:val="3"/>
  </w:num>
  <w:num w:numId="17">
    <w:abstractNumId w:val="8"/>
  </w:num>
  <w:num w:numId="18">
    <w:abstractNumId w:val="16"/>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1602E"/>
    <w:rsid w:val="000036DF"/>
    <w:rsid w:val="000609B2"/>
    <w:rsid w:val="0007627D"/>
    <w:rsid w:val="000A15FC"/>
    <w:rsid w:val="000A35BE"/>
    <w:rsid w:val="000E51C5"/>
    <w:rsid w:val="00104718"/>
    <w:rsid w:val="00130F2F"/>
    <w:rsid w:val="00150DD8"/>
    <w:rsid w:val="00150F4F"/>
    <w:rsid w:val="00172722"/>
    <w:rsid w:val="001B1B3D"/>
    <w:rsid w:val="001D1355"/>
    <w:rsid w:val="00213ECD"/>
    <w:rsid w:val="0026592C"/>
    <w:rsid w:val="002D5284"/>
    <w:rsid w:val="002E2C84"/>
    <w:rsid w:val="002F3DC6"/>
    <w:rsid w:val="003055D1"/>
    <w:rsid w:val="00310EB6"/>
    <w:rsid w:val="0031602E"/>
    <w:rsid w:val="0034229C"/>
    <w:rsid w:val="0034388A"/>
    <w:rsid w:val="00344E47"/>
    <w:rsid w:val="0036147C"/>
    <w:rsid w:val="00362BF3"/>
    <w:rsid w:val="00385E2F"/>
    <w:rsid w:val="003C542C"/>
    <w:rsid w:val="003D6E87"/>
    <w:rsid w:val="00411C40"/>
    <w:rsid w:val="00425A22"/>
    <w:rsid w:val="004554BE"/>
    <w:rsid w:val="00477023"/>
    <w:rsid w:val="00490725"/>
    <w:rsid w:val="004D666D"/>
    <w:rsid w:val="004E523D"/>
    <w:rsid w:val="005169E9"/>
    <w:rsid w:val="005316A3"/>
    <w:rsid w:val="005452A6"/>
    <w:rsid w:val="00545DB9"/>
    <w:rsid w:val="00551E12"/>
    <w:rsid w:val="00560EE2"/>
    <w:rsid w:val="00567136"/>
    <w:rsid w:val="005A4305"/>
    <w:rsid w:val="005B5E0B"/>
    <w:rsid w:val="005C0AF0"/>
    <w:rsid w:val="005E53BC"/>
    <w:rsid w:val="00642F52"/>
    <w:rsid w:val="00654053"/>
    <w:rsid w:val="006A1DF6"/>
    <w:rsid w:val="006D7C87"/>
    <w:rsid w:val="007D035D"/>
    <w:rsid w:val="0081123B"/>
    <w:rsid w:val="00842B3B"/>
    <w:rsid w:val="00843B9F"/>
    <w:rsid w:val="00845327"/>
    <w:rsid w:val="008466F4"/>
    <w:rsid w:val="008867FF"/>
    <w:rsid w:val="008A5540"/>
    <w:rsid w:val="008B2BD9"/>
    <w:rsid w:val="008F5AC8"/>
    <w:rsid w:val="00901CC3"/>
    <w:rsid w:val="00904C85"/>
    <w:rsid w:val="00931E8A"/>
    <w:rsid w:val="00941633"/>
    <w:rsid w:val="009472AF"/>
    <w:rsid w:val="0096742B"/>
    <w:rsid w:val="009829C7"/>
    <w:rsid w:val="00A20835"/>
    <w:rsid w:val="00CA3635"/>
    <w:rsid w:val="00CC4367"/>
    <w:rsid w:val="00CE3215"/>
    <w:rsid w:val="00D113ED"/>
    <w:rsid w:val="00D23333"/>
    <w:rsid w:val="00D42967"/>
    <w:rsid w:val="00D55B9D"/>
    <w:rsid w:val="00D609A0"/>
    <w:rsid w:val="00D67C6C"/>
    <w:rsid w:val="00DB3804"/>
    <w:rsid w:val="00DB4515"/>
    <w:rsid w:val="00DE389E"/>
    <w:rsid w:val="00E64C4C"/>
    <w:rsid w:val="00E96451"/>
    <w:rsid w:val="00EB115C"/>
    <w:rsid w:val="00ED0A46"/>
    <w:rsid w:val="00EF7DE1"/>
    <w:rsid w:val="00F220E8"/>
    <w:rsid w:val="00F2701B"/>
    <w:rsid w:val="00F466A9"/>
    <w:rsid w:val="00F82180"/>
    <w:rsid w:val="00FE6E4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991B9"/>
  <w15:docId w15:val="{9D3C091D-0CE7-4DD2-B7C1-9A490956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D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09B2"/>
    <w:pPr>
      <w:ind w:left="720"/>
      <w:contextualSpacing/>
    </w:pPr>
  </w:style>
  <w:style w:type="paragraph" w:styleId="a4">
    <w:name w:val="Balloon Text"/>
    <w:basedOn w:val="a"/>
    <w:link w:val="a5"/>
    <w:uiPriority w:val="99"/>
    <w:semiHidden/>
    <w:unhideWhenUsed/>
    <w:rsid w:val="00CC4367"/>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CC4367"/>
    <w:rPr>
      <w:rFonts w:ascii="Tahoma" w:hAnsi="Tahoma" w:cs="Tahoma"/>
      <w:sz w:val="16"/>
      <w:szCs w:val="16"/>
    </w:rPr>
  </w:style>
  <w:style w:type="paragraph" w:styleId="a6">
    <w:name w:val="Normal (Web)"/>
    <w:basedOn w:val="a"/>
    <w:uiPriority w:val="99"/>
    <w:semiHidden/>
    <w:unhideWhenUsed/>
    <w:rsid w:val="00CC4367"/>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193874">
      <w:bodyDiv w:val="1"/>
      <w:marLeft w:val="0"/>
      <w:marRight w:val="0"/>
      <w:marTop w:val="0"/>
      <w:marBottom w:val="0"/>
      <w:divBdr>
        <w:top w:val="none" w:sz="0" w:space="0" w:color="auto"/>
        <w:left w:val="none" w:sz="0" w:space="0" w:color="auto"/>
        <w:bottom w:val="none" w:sz="0" w:space="0" w:color="auto"/>
        <w:right w:val="none" w:sz="0" w:space="0" w:color="auto"/>
      </w:divBdr>
    </w:div>
    <w:div w:id="699429862">
      <w:bodyDiv w:val="1"/>
      <w:marLeft w:val="0"/>
      <w:marRight w:val="0"/>
      <w:marTop w:val="0"/>
      <w:marBottom w:val="0"/>
      <w:divBdr>
        <w:top w:val="none" w:sz="0" w:space="0" w:color="auto"/>
        <w:left w:val="none" w:sz="0" w:space="0" w:color="auto"/>
        <w:bottom w:val="none" w:sz="0" w:space="0" w:color="auto"/>
        <w:right w:val="none" w:sz="0" w:space="0" w:color="auto"/>
      </w:divBdr>
    </w:div>
    <w:div w:id="1016228473">
      <w:bodyDiv w:val="1"/>
      <w:marLeft w:val="0"/>
      <w:marRight w:val="0"/>
      <w:marTop w:val="0"/>
      <w:marBottom w:val="0"/>
      <w:divBdr>
        <w:top w:val="none" w:sz="0" w:space="0" w:color="auto"/>
        <w:left w:val="none" w:sz="0" w:space="0" w:color="auto"/>
        <w:bottom w:val="none" w:sz="0" w:space="0" w:color="auto"/>
        <w:right w:val="none" w:sz="0" w:space="0" w:color="auto"/>
      </w:divBdr>
    </w:div>
    <w:div w:id="137350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_Microsoft_Excel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_Microsoft_Excel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_Microsoft_Excel3.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_Microsoft_Excel4.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a:lstStyle/>
        <a:p>
          <a:pPr>
            <a:defRPr>
              <a:latin typeface="Times New Roman" pitchFamily="18" charset="0"/>
              <a:cs typeface="Times New Roman" pitchFamily="18" charset="0"/>
            </a:defRPr>
          </a:pPr>
          <a:endParaRPr lang="uk-UA"/>
        </a:p>
      </c:txPr>
    </c:title>
    <c:autoTitleDeleted val="0"/>
    <c:view3D>
      <c:rotX val="15"/>
      <c:rotY val="20"/>
      <c:rAngAx val="0"/>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7.5036636045494598E-2"/>
          <c:y val="0.18681571053618343"/>
          <c:w val="0.6479853820355812"/>
          <c:h val="0.704133233345833"/>
        </c:manualLayout>
      </c:layout>
      <c:bar3DChart>
        <c:barDir val="col"/>
        <c:grouping val="stacked"/>
        <c:varyColors val="0"/>
        <c:ser>
          <c:idx val="0"/>
          <c:order val="0"/>
          <c:tx>
            <c:strRef>
              <c:f>Лист1!$B$1</c:f>
              <c:strCache>
                <c:ptCount val="1"/>
                <c:pt idx="0">
                  <c:v>Рівень розвитку  дітей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Лист1!$A$2:$A$5</c:f>
              <c:strCache>
                <c:ptCount val="4"/>
                <c:pt idx="0">
                  <c:v>високий</c:v>
                </c:pt>
                <c:pt idx="1">
                  <c:v>достатній</c:v>
                </c:pt>
                <c:pt idx="2">
                  <c:v>середній</c:v>
                </c:pt>
                <c:pt idx="3">
                  <c:v>низький</c:v>
                </c:pt>
              </c:strCache>
            </c:strRef>
          </c:cat>
          <c:val>
            <c:numRef>
              <c:f>Лист1!$B$2:$B$5</c:f>
              <c:numCache>
                <c:formatCode>General</c:formatCode>
                <c:ptCount val="4"/>
                <c:pt idx="0">
                  <c:v>20</c:v>
                </c:pt>
                <c:pt idx="1">
                  <c:v>25</c:v>
                </c:pt>
                <c:pt idx="2">
                  <c:v>13</c:v>
                </c:pt>
                <c:pt idx="3">
                  <c:v>5</c:v>
                </c:pt>
              </c:numCache>
            </c:numRef>
          </c:val>
          <c:extLst>
            <c:ext xmlns:c16="http://schemas.microsoft.com/office/drawing/2014/chart" uri="{C3380CC4-5D6E-409C-BE32-E72D297353CC}">
              <c16:uniqueId val="{00000000-DF73-4006-9A99-7B0A5CA21E48}"/>
            </c:ext>
          </c:extLst>
        </c:ser>
        <c:dLbls>
          <c:showLegendKey val="0"/>
          <c:showVal val="0"/>
          <c:showCatName val="0"/>
          <c:showSerName val="0"/>
          <c:showPercent val="0"/>
          <c:showBubbleSize val="0"/>
        </c:dLbls>
        <c:gapWidth val="150"/>
        <c:gapDepth val="154"/>
        <c:shape val="box"/>
        <c:axId val="71237632"/>
        <c:axId val="71239168"/>
        <c:axId val="0"/>
      </c:bar3DChart>
      <c:catAx>
        <c:axId val="71237632"/>
        <c:scaling>
          <c:orientation val="minMax"/>
        </c:scaling>
        <c:delete val="0"/>
        <c:axPos val="b"/>
        <c:numFmt formatCode="General" sourceLinked="0"/>
        <c:majorTickMark val="out"/>
        <c:minorTickMark val="none"/>
        <c:tickLblPos val="nextTo"/>
        <c:crossAx val="71239168"/>
        <c:crosses val="autoZero"/>
        <c:auto val="1"/>
        <c:lblAlgn val="ctr"/>
        <c:lblOffset val="100"/>
        <c:noMultiLvlLbl val="0"/>
      </c:catAx>
      <c:valAx>
        <c:axId val="71239168"/>
        <c:scaling>
          <c:orientation val="minMax"/>
        </c:scaling>
        <c:delete val="0"/>
        <c:axPos val="l"/>
        <c:majorGridlines/>
        <c:numFmt formatCode="General" sourceLinked="1"/>
        <c:majorTickMark val="out"/>
        <c:minorTickMark val="none"/>
        <c:tickLblPos val="nextTo"/>
        <c:crossAx val="7123763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manualLayout>
          <c:layoutTarget val="inner"/>
          <c:xMode val="edge"/>
          <c:yMode val="edge"/>
          <c:x val="3.8090849138307785E-2"/>
          <c:y val="2.0790475514884988E-2"/>
          <c:w val="0.79481100210834421"/>
          <c:h val="0.66929414446802316"/>
        </c:manualLayout>
      </c:layout>
      <c:bar3DChart>
        <c:barDir val="col"/>
        <c:grouping val="standard"/>
        <c:varyColors val="0"/>
        <c:ser>
          <c:idx val="0"/>
          <c:order val="0"/>
          <c:tx>
            <c:strRef>
              <c:f>Лист1!$B$1</c:f>
              <c:strCache>
                <c:ptCount val="1"/>
                <c:pt idx="0">
                  <c:v>Високий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 пізнавальнлму  Просторі</c:v>
                </c:pt>
                <c:pt idx="6">
                  <c:v>Мовлення дитини</c:v>
                </c:pt>
              </c:strCache>
            </c:strRef>
          </c:cat>
          <c:val>
            <c:numRef>
              <c:f>Лист1!$B$2:$B$8</c:f>
              <c:numCache>
                <c:formatCode>General</c:formatCode>
                <c:ptCount val="7"/>
                <c:pt idx="0">
                  <c:v>4</c:v>
                </c:pt>
                <c:pt idx="1">
                  <c:v>0</c:v>
                </c:pt>
                <c:pt idx="2">
                  <c:v>3</c:v>
                </c:pt>
                <c:pt idx="3">
                  <c:v>2</c:v>
                </c:pt>
                <c:pt idx="4">
                  <c:v>3</c:v>
                </c:pt>
                <c:pt idx="5">
                  <c:v>0</c:v>
                </c:pt>
                <c:pt idx="6">
                  <c:v>2</c:v>
                </c:pt>
              </c:numCache>
            </c:numRef>
          </c:val>
          <c:extLst>
            <c:ext xmlns:c16="http://schemas.microsoft.com/office/drawing/2014/chart" uri="{C3380CC4-5D6E-409C-BE32-E72D297353CC}">
              <c16:uniqueId val="{00000000-C416-42AB-94F8-8D8D310FA0C3}"/>
            </c:ext>
          </c:extLst>
        </c:ser>
        <c:ser>
          <c:idx val="1"/>
          <c:order val="1"/>
          <c:tx>
            <c:strRef>
              <c:f>Лист1!$C$1</c:f>
              <c:strCache>
                <c:ptCount val="1"/>
                <c:pt idx="0">
                  <c:v>Достатній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 пізнавальнлму  Просторі</c:v>
                </c:pt>
                <c:pt idx="6">
                  <c:v>Мовлення дитини</c:v>
                </c:pt>
              </c:strCache>
            </c:strRef>
          </c:cat>
          <c:val>
            <c:numRef>
              <c:f>Лист1!$C$2:$C$8</c:f>
              <c:numCache>
                <c:formatCode>General</c:formatCode>
                <c:ptCount val="7"/>
                <c:pt idx="0">
                  <c:v>11</c:v>
                </c:pt>
                <c:pt idx="1">
                  <c:v>12</c:v>
                </c:pt>
                <c:pt idx="2">
                  <c:v>12</c:v>
                </c:pt>
                <c:pt idx="3">
                  <c:v>11</c:v>
                </c:pt>
                <c:pt idx="4">
                  <c:v>12</c:v>
                </c:pt>
                <c:pt idx="5">
                  <c:v>14</c:v>
                </c:pt>
                <c:pt idx="6">
                  <c:v>10</c:v>
                </c:pt>
              </c:numCache>
            </c:numRef>
          </c:val>
          <c:extLst>
            <c:ext xmlns:c16="http://schemas.microsoft.com/office/drawing/2014/chart" uri="{C3380CC4-5D6E-409C-BE32-E72D297353CC}">
              <c16:uniqueId val="{00000001-C416-42AB-94F8-8D8D310FA0C3}"/>
            </c:ext>
          </c:extLst>
        </c:ser>
        <c:ser>
          <c:idx val="2"/>
          <c:order val="2"/>
          <c:tx>
            <c:strRef>
              <c:f>Лист1!$D$1</c:f>
              <c:strCache>
                <c:ptCount val="1"/>
                <c:pt idx="0">
                  <c:v>Середній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 пізнавальнлму  Просторі</c:v>
                </c:pt>
                <c:pt idx="6">
                  <c:v>Мовлення дитини</c:v>
                </c:pt>
              </c:strCache>
            </c:strRef>
          </c:cat>
          <c:val>
            <c:numRef>
              <c:f>Лист1!$D$2:$D$8</c:f>
              <c:numCache>
                <c:formatCode>General</c:formatCode>
                <c:ptCount val="7"/>
                <c:pt idx="0">
                  <c:v>0</c:v>
                </c:pt>
                <c:pt idx="1">
                  <c:v>3</c:v>
                </c:pt>
                <c:pt idx="2">
                  <c:v>0</c:v>
                </c:pt>
                <c:pt idx="3">
                  <c:v>2</c:v>
                </c:pt>
                <c:pt idx="4">
                  <c:v>0</c:v>
                </c:pt>
                <c:pt idx="5">
                  <c:v>1</c:v>
                </c:pt>
                <c:pt idx="6">
                  <c:v>3</c:v>
                </c:pt>
              </c:numCache>
            </c:numRef>
          </c:val>
          <c:extLst>
            <c:ext xmlns:c16="http://schemas.microsoft.com/office/drawing/2014/chart" uri="{C3380CC4-5D6E-409C-BE32-E72D297353CC}">
              <c16:uniqueId val="{00000002-C416-42AB-94F8-8D8D310FA0C3}"/>
            </c:ext>
          </c:extLst>
        </c:ser>
        <c:ser>
          <c:idx val="3"/>
          <c:order val="3"/>
          <c:tx>
            <c:strRef>
              <c:f>Лист1!$E$1</c:f>
              <c:strCache>
                <c:ptCount val="1"/>
                <c:pt idx="0">
                  <c:v>Низький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 пізнавальнлму  Просторі</c:v>
                </c:pt>
                <c:pt idx="6">
                  <c:v>Мовлення дитини</c:v>
                </c:pt>
              </c:strCache>
            </c:strRef>
          </c:cat>
          <c:val>
            <c:numRef>
              <c:f>Лист1!$E$2:$E$9</c:f>
              <c:numCache>
                <c:formatCode>General</c:formatCode>
                <c:ptCount val="8"/>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3-C416-42AB-94F8-8D8D310FA0C3}"/>
            </c:ext>
          </c:extLst>
        </c:ser>
        <c:dLbls>
          <c:showLegendKey val="0"/>
          <c:showVal val="0"/>
          <c:showCatName val="0"/>
          <c:showSerName val="0"/>
          <c:showPercent val="0"/>
          <c:showBubbleSize val="0"/>
        </c:dLbls>
        <c:gapWidth val="150"/>
        <c:shape val="box"/>
        <c:axId val="71508736"/>
        <c:axId val="71510272"/>
        <c:axId val="54721600"/>
      </c:bar3DChart>
      <c:catAx>
        <c:axId val="71508736"/>
        <c:scaling>
          <c:orientation val="minMax"/>
        </c:scaling>
        <c:delete val="0"/>
        <c:axPos val="b"/>
        <c:numFmt formatCode="General" sourceLinked="0"/>
        <c:majorTickMark val="out"/>
        <c:minorTickMark val="none"/>
        <c:tickLblPos val="nextTo"/>
        <c:crossAx val="71510272"/>
        <c:crosses val="autoZero"/>
        <c:auto val="1"/>
        <c:lblAlgn val="ctr"/>
        <c:lblOffset val="100"/>
        <c:noMultiLvlLbl val="0"/>
      </c:catAx>
      <c:valAx>
        <c:axId val="71510272"/>
        <c:scaling>
          <c:orientation val="minMax"/>
        </c:scaling>
        <c:delete val="0"/>
        <c:axPos val="l"/>
        <c:majorGridlines/>
        <c:numFmt formatCode="General" sourceLinked="1"/>
        <c:majorTickMark val="out"/>
        <c:minorTickMark val="none"/>
        <c:tickLblPos val="nextTo"/>
        <c:crossAx val="71508736"/>
        <c:crosses val="autoZero"/>
        <c:crossBetween val="between"/>
      </c:valAx>
      <c:serAx>
        <c:axId val="54721600"/>
        <c:scaling>
          <c:orientation val="minMax"/>
        </c:scaling>
        <c:delete val="0"/>
        <c:axPos val="b"/>
        <c:majorTickMark val="out"/>
        <c:minorTickMark val="none"/>
        <c:tickLblPos val="nextTo"/>
        <c:crossAx val="71510272"/>
        <c:crosses val="autoZero"/>
      </c:ser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manualLayout>
          <c:layoutTarget val="inner"/>
          <c:xMode val="edge"/>
          <c:yMode val="edge"/>
          <c:x val="4.7508928187255273E-2"/>
          <c:y val="4.7817430393584021E-2"/>
          <c:w val="0.79481100210834421"/>
          <c:h val="0.66929414446802316"/>
        </c:manualLayout>
      </c:layout>
      <c:bar3DChart>
        <c:barDir val="col"/>
        <c:grouping val="standard"/>
        <c:varyColors val="0"/>
        <c:ser>
          <c:idx val="0"/>
          <c:order val="0"/>
          <c:tx>
            <c:strRef>
              <c:f>Лист1!$B$1</c:f>
              <c:strCache>
                <c:ptCount val="1"/>
                <c:pt idx="0">
                  <c:v>Високий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в світі культури</c:v>
                </c:pt>
                <c:pt idx="4">
                  <c:v>Гра дитини</c:v>
                </c:pt>
                <c:pt idx="5">
                  <c:v>Дитина в сенсорно-пізнавальному просторі</c:v>
                </c:pt>
                <c:pt idx="6">
                  <c:v>Мовлення  дитини</c:v>
                </c:pt>
              </c:strCache>
            </c:strRef>
          </c:cat>
          <c:val>
            <c:numRef>
              <c:f>Лист1!$B$2:$B$8</c:f>
              <c:numCache>
                <c:formatCode>General</c:formatCode>
                <c:ptCount val="7"/>
                <c:pt idx="0">
                  <c:v>11</c:v>
                </c:pt>
                <c:pt idx="1">
                  <c:v>0</c:v>
                </c:pt>
                <c:pt idx="2">
                  <c:v>6</c:v>
                </c:pt>
                <c:pt idx="3">
                  <c:v>3</c:v>
                </c:pt>
                <c:pt idx="4">
                  <c:v>13</c:v>
                </c:pt>
                <c:pt idx="5">
                  <c:v>6</c:v>
                </c:pt>
                <c:pt idx="6">
                  <c:v>6</c:v>
                </c:pt>
              </c:numCache>
            </c:numRef>
          </c:val>
          <c:extLst>
            <c:ext xmlns:c16="http://schemas.microsoft.com/office/drawing/2014/chart" uri="{C3380CC4-5D6E-409C-BE32-E72D297353CC}">
              <c16:uniqueId val="{00000000-119F-40D7-8EEB-34FB750D5F9F}"/>
            </c:ext>
          </c:extLst>
        </c:ser>
        <c:ser>
          <c:idx val="1"/>
          <c:order val="1"/>
          <c:tx>
            <c:strRef>
              <c:f>Лист1!$C$1</c:f>
              <c:strCache>
                <c:ptCount val="1"/>
                <c:pt idx="0">
                  <c:v>Достатній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в світі культури</c:v>
                </c:pt>
                <c:pt idx="4">
                  <c:v>Гра дитини</c:v>
                </c:pt>
                <c:pt idx="5">
                  <c:v>Дитина в сенсорно-пізнавальному просторі</c:v>
                </c:pt>
                <c:pt idx="6">
                  <c:v>Мовлення  дитини</c:v>
                </c:pt>
              </c:strCache>
            </c:strRef>
          </c:cat>
          <c:val>
            <c:numRef>
              <c:f>Лист1!$C$2:$C$8</c:f>
              <c:numCache>
                <c:formatCode>General</c:formatCode>
                <c:ptCount val="7"/>
                <c:pt idx="0">
                  <c:v>7</c:v>
                </c:pt>
                <c:pt idx="1">
                  <c:v>12</c:v>
                </c:pt>
                <c:pt idx="2">
                  <c:v>7</c:v>
                </c:pt>
                <c:pt idx="3">
                  <c:v>12</c:v>
                </c:pt>
                <c:pt idx="4">
                  <c:v>5</c:v>
                </c:pt>
                <c:pt idx="5">
                  <c:v>10</c:v>
                </c:pt>
                <c:pt idx="6">
                  <c:v>7</c:v>
                </c:pt>
              </c:numCache>
            </c:numRef>
          </c:val>
          <c:extLst>
            <c:ext xmlns:c16="http://schemas.microsoft.com/office/drawing/2014/chart" uri="{C3380CC4-5D6E-409C-BE32-E72D297353CC}">
              <c16:uniqueId val="{00000001-119F-40D7-8EEB-34FB750D5F9F}"/>
            </c:ext>
          </c:extLst>
        </c:ser>
        <c:ser>
          <c:idx val="2"/>
          <c:order val="2"/>
          <c:tx>
            <c:strRef>
              <c:f>Лист1!$D$1</c:f>
              <c:strCache>
                <c:ptCount val="1"/>
                <c:pt idx="0">
                  <c:v>Середній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в світі культури</c:v>
                </c:pt>
                <c:pt idx="4">
                  <c:v>Гра дитини</c:v>
                </c:pt>
                <c:pt idx="5">
                  <c:v>Дитина в сенсорно-пізнавальному просторі</c:v>
                </c:pt>
                <c:pt idx="6">
                  <c:v>Мовлення  дитини</c:v>
                </c:pt>
              </c:strCache>
            </c:strRef>
          </c:cat>
          <c:val>
            <c:numRef>
              <c:f>Лист1!$D$2:$D$8</c:f>
              <c:numCache>
                <c:formatCode>General</c:formatCode>
                <c:ptCount val="7"/>
                <c:pt idx="0">
                  <c:v>0</c:v>
                </c:pt>
                <c:pt idx="1">
                  <c:v>6</c:v>
                </c:pt>
                <c:pt idx="2">
                  <c:v>6</c:v>
                </c:pt>
                <c:pt idx="3">
                  <c:v>3</c:v>
                </c:pt>
                <c:pt idx="4">
                  <c:v>0</c:v>
                </c:pt>
                <c:pt idx="5">
                  <c:v>2</c:v>
                </c:pt>
                <c:pt idx="6">
                  <c:v>5</c:v>
                </c:pt>
              </c:numCache>
            </c:numRef>
          </c:val>
          <c:extLst>
            <c:ext xmlns:c16="http://schemas.microsoft.com/office/drawing/2014/chart" uri="{C3380CC4-5D6E-409C-BE32-E72D297353CC}">
              <c16:uniqueId val="{00000002-119F-40D7-8EEB-34FB750D5F9F}"/>
            </c:ext>
          </c:extLst>
        </c:ser>
        <c:ser>
          <c:idx val="3"/>
          <c:order val="3"/>
          <c:tx>
            <c:strRef>
              <c:f>Лист1!$E$1</c:f>
              <c:strCache>
                <c:ptCount val="1"/>
                <c:pt idx="0">
                  <c:v>Низький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в світі культури</c:v>
                </c:pt>
                <c:pt idx="4">
                  <c:v>Гра дитини</c:v>
                </c:pt>
                <c:pt idx="5">
                  <c:v>Дитина в сенсорно-пізнавальному просторі</c:v>
                </c:pt>
                <c:pt idx="6">
                  <c:v>Мовлення  дитини</c:v>
                </c:pt>
              </c:strCache>
            </c:strRef>
          </c:cat>
          <c:val>
            <c:numRef>
              <c:f>Лист1!$E$2:$E$8</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3-119F-40D7-8EEB-34FB750D5F9F}"/>
            </c:ext>
          </c:extLst>
        </c:ser>
        <c:dLbls>
          <c:showLegendKey val="0"/>
          <c:showVal val="0"/>
          <c:showCatName val="0"/>
          <c:showSerName val="0"/>
          <c:showPercent val="0"/>
          <c:showBubbleSize val="0"/>
        </c:dLbls>
        <c:gapWidth val="150"/>
        <c:shape val="box"/>
        <c:axId val="71552000"/>
        <c:axId val="71557888"/>
        <c:axId val="54718464"/>
      </c:bar3DChart>
      <c:catAx>
        <c:axId val="71552000"/>
        <c:scaling>
          <c:orientation val="minMax"/>
        </c:scaling>
        <c:delete val="0"/>
        <c:axPos val="b"/>
        <c:numFmt formatCode="General" sourceLinked="0"/>
        <c:majorTickMark val="out"/>
        <c:minorTickMark val="none"/>
        <c:tickLblPos val="nextTo"/>
        <c:crossAx val="71557888"/>
        <c:crosses val="autoZero"/>
        <c:auto val="1"/>
        <c:lblAlgn val="ctr"/>
        <c:lblOffset val="100"/>
        <c:noMultiLvlLbl val="0"/>
      </c:catAx>
      <c:valAx>
        <c:axId val="71557888"/>
        <c:scaling>
          <c:orientation val="minMax"/>
        </c:scaling>
        <c:delete val="0"/>
        <c:axPos val="l"/>
        <c:majorGridlines/>
        <c:numFmt formatCode="General" sourceLinked="1"/>
        <c:majorTickMark val="out"/>
        <c:minorTickMark val="none"/>
        <c:tickLblPos val="nextTo"/>
        <c:crossAx val="71552000"/>
        <c:crosses val="autoZero"/>
        <c:crossBetween val="between"/>
      </c:valAx>
      <c:serAx>
        <c:axId val="54718464"/>
        <c:scaling>
          <c:orientation val="minMax"/>
        </c:scaling>
        <c:delete val="0"/>
        <c:axPos val="b"/>
        <c:majorTickMark val="out"/>
        <c:minorTickMark val="none"/>
        <c:tickLblPos val="nextTo"/>
        <c:crossAx val="71557888"/>
        <c:crosses val="autoZero"/>
      </c:serAx>
    </c:plotArea>
    <c:legend>
      <c:legendPos val="r"/>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manualLayout>
          <c:layoutTarget val="inner"/>
          <c:xMode val="edge"/>
          <c:yMode val="edge"/>
          <c:x val="4.7508945337433224E-2"/>
          <c:y val="5.3823508547917995E-2"/>
          <c:w val="0.79481100210834421"/>
          <c:h val="0.66929414446802316"/>
        </c:manualLayout>
      </c:layout>
      <c:bar3DChart>
        <c:barDir val="col"/>
        <c:grouping val="standard"/>
        <c:varyColors val="0"/>
        <c:ser>
          <c:idx val="0"/>
          <c:order val="0"/>
          <c:tx>
            <c:strRef>
              <c:f>Лист1!$B$1</c:f>
              <c:strCache>
                <c:ptCount val="1"/>
                <c:pt idx="0">
                  <c:v>Високий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сенсорно-пізнавальному просторі</c:v>
                </c:pt>
                <c:pt idx="6">
                  <c:v>Мовлення дитини</c:v>
                </c:pt>
              </c:strCache>
            </c:strRef>
          </c:cat>
          <c:val>
            <c:numRef>
              <c:f>Лист1!$B$2:$B$8</c:f>
              <c:numCache>
                <c:formatCode>General</c:formatCode>
                <c:ptCount val="7"/>
                <c:pt idx="0">
                  <c:v>3</c:v>
                </c:pt>
                <c:pt idx="1">
                  <c:v>1</c:v>
                </c:pt>
                <c:pt idx="2">
                  <c:v>0</c:v>
                </c:pt>
                <c:pt idx="3">
                  <c:v>3</c:v>
                </c:pt>
                <c:pt idx="4">
                  <c:v>4</c:v>
                </c:pt>
                <c:pt idx="5">
                  <c:v>3</c:v>
                </c:pt>
                <c:pt idx="6">
                  <c:v>3</c:v>
                </c:pt>
              </c:numCache>
            </c:numRef>
          </c:val>
          <c:extLst>
            <c:ext xmlns:c16="http://schemas.microsoft.com/office/drawing/2014/chart" uri="{C3380CC4-5D6E-409C-BE32-E72D297353CC}">
              <c16:uniqueId val="{00000000-E15D-4981-A65F-BD9772BA5CD6}"/>
            </c:ext>
          </c:extLst>
        </c:ser>
        <c:ser>
          <c:idx val="1"/>
          <c:order val="1"/>
          <c:tx>
            <c:strRef>
              <c:f>Лист1!$C$1</c:f>
              <c:strCache>
                <c:ptCount val="1"/>
                <c:pt idx="0">
                  <c:v>Достатній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сенсорно-пізнавальному просторі</c:v>
                </c:pt>
                <c:pt idx="6">
                  <c:v>Мовлення дитини</c:v>
                </c:pt>
              </c:strCache>
            </c:strRef>
          </c:cat>
          <c:val>
            <c:numRef>
              <c:f>Лист1!$C$2:$C$8</c:f>
              <c:numCache>
                <c:formatCode>General</c:formatCode>
                <c:ptCount val="7"/>
                <c:pt idx="0">
                  <c:v>9</c:v>
                </c:pt>
                <c:pt idx="1">
                  <c:v>5</c:v>
                </c:pt>
                <c:pt idx="2">
                  <c:v>5</c:v>
                </c:pt>
                <c:pt idx="3">
                  <c:v>4</c:v>
                </c:pt>
                <c:pt idx="4">
                  <c:v>3</c:v>
                </c:pt>
                <c:pt idx="5">
                  <c:v>1</c:v>
                </c:pt>
                <c:pt idx="6">
                  <c:v>4</c:v>
                </c:pt>
              </c:numCache>
            </c:numRef>
          </c:val>
          <c:extLst>
            <c:ext xmlns:c16="http://schemas.microsoft.com/office/drawing/2014/chart" uri="{C3380CC4-5D6E-409C-BE32-E72D297353CC}">
              <c16:uniqueId val="{00000001-E15D-4981-A65F-BD9772BA5CD6}"/>
            </c:ext>
          </c:extLst>
        </c:ser>
        <c:ser>
          <c:idx val="2"/>
          <c:order val="2"/>
          <c:tx>
            <c:strRef>
              <c:f>Лист1!$D$1</c:f>
              <c:strCache>
                <c:ptCount val="1"/>
                <c:pt idx="0">
                  <c:v>Середній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сенсорно-пізнавальному просторі</c:v>
                </c:pt>
                <c:pt idx="6">
                  <c:v>Мовлення дитини</c:v>
                </c:pt>
              </c:strCache>
            </c:strRef>
          </c:cat>
          <c:val>
            <c:numRef>
              <c:f>Лист1!$D$2:$D$8</c:f>
              <c:numCache>
                <c:formatCode>General</c:formatCode>
                <c:ptCount val="7"/>
                <c:pt idx="0">
                  <c:v>6</c:v>
                </c:pt>
                <c:pt idx="1">
                  <c:v>10</c:v>
                </c:pt>
                <c:pt idx="2">
                  <c:v>10</c:v>
                </c:pt>
                <c:pt idx="3">
                  <c:v>10</c:v>
                </c:pt>
                <c:pt idx="4">
                  <c:v>12</c:v>
                </c:pt>
                <c:pt idx="5">
                  <c:v>10</c:v>
                </c:pt>
                <c:pt idx="6">
                  <c:v>7</c:v>
                </c:pt>
              </c:numCache>
            </c:numRef>
          </c:val>
          <c:extLst>
            <c:ext xmlns:c16="http://schemas.microsoft.com/office/drawing/2014/chart" uri="{C3380CC4-5D6E-409C-BE32-E72D297353CC}">
              <c16:uniqueId val="{00000002-E15D-4981-A65F-BD9772BA5CD6}"/>
            </c:ext>
          </c:extLst>
        </c:ser>
        <c:ser>
          <c:idx val="3"/>
          <c:order val="3"/>
          <c:tx>
            <c:strRef>
              <c:f>Лист1!$E$1</c:f>
              <c:strCache>
                <c:ptCount val="1"/>
                <c:pt idx="0">
                  <c:v>Низький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сенсорно-пізнавальному просторі</c:v>
                </c:pt>
                <c:pt idx="6">
                  <c:v>Мовлення дитини</c:v>
                </c:pt>
              </c:strCache>
            </c:strRef>
          </c:cat>
          <c:val>
            <c:numRef>
              <c:f>Лист1!$E$2:$E$8</c:f>
              <c:numCache>
                <c:formatCode>General</c:formatCode>
                <c:ptCount val="7"/>
                <c:pt idx="0">
                  <c:v>2</c:v>
                </c:pt>
                <c:pt idx="1">
                  <c:v>4</c:v>
                </c:pt>
                <c:pt idx="2">
                  <c:v>4</c:v>
                </c:pt>
                <c:pt idx="3">
                  <c:v>3</c:v>
                </c:pt>
                <c:pt idx="4">
                  <c:v>1</c:v>
                </c:pt>
                <c:pt idx="5">
                  <c:v>6</c:v>
                </c:pt>
                <c:pt idx="6">
                  <c:v>6</c:v>
                </c:pt>
              </c:numCache>
            </c:numRef>
          </c:val>
          <c:extLst>
            <c:ext xmlns:c16="http://schemas.microsoft.com/office/drawing/2014/chart" uri="{C3380CC4-5D6E-409C-BE32-E72D297353CC}">
              <c16:uniqueId val="{00000003-E15D-4981-A65F-BD9772BA5CD6}"/>
            </c:ext>
          </c:extLst>
        </c:ser>
        <c:dLbls>
          <c:showLegendKey val="0"/>
          <c:showVal val="0"/>
          <c:showCatName val="0"/>
          <c:showSerName val="0"/>
          <c:showPercent val="0"/>
          <c:showBubbleSize val="0"/>
        </c:dLbls>
        <c:gapWidth val="150"/>
        <c:shape val="box"/>
        <c:axId val="72926720"/>
        <c:axId val="72928256"/>
        <c:axId val="54721152"/>
      </c:bar3DChart>
      <c:catAx>
        <c:axId val="72926720"/>
        <c:scaling>
          <c:orientation val="minMax"/>
        </c:scaling>
        <c:delete val="0"/>
        <c:axPos val="b"/>
        <c:numFmt formatCode="General" sourceLinked="0"/>
        <c:majorTickMark val="out"/>
        <c:minorTickMark val="none"/>
        <c:tickLblPos val="nextTo"/>
        <c:crossAx val="72928256"/>
        <c:crosses val="autoZero"/>
        <c:auto val="1"/>
        <c:lblAlgn val="ctr"/>
        <c:lblOffset val="100"/>
        <c:noMultiLvlLbl val="0"/>
      </c:catAx>
      <c:valAx>
        <c:axId val="72928256"/>
        <c:scaling>
          <c:orientation val="minMax"/>
        </c:scaling>
        <c:delete val="0"/>
        <c:axPos val="l"/>
        <c:majorGridlines/>
        <c:numFmt formatCode="General" sourceLinked="1"/>
        <c:majorTickMark val="out"/>
        <c:minorTickMark val="none"/>
        <c:tickLblPos val="nextTo"/>
        <c:crossAx val="72926720"/>
        <c:crosses val="autoZero"/>
        <c:crossBetween val="between"/>
      </c:valAx>
      <c:serAx>
        <c:axId val="54721152"/>
        <c:scaling>
          <c:orientation val="minMax"/>
        </c:scaling>
        <c:delete val="0"/>
        <c:axPos val="b"/>
        <c:majorTickMark val="out"/>
        <c:minorTickMark val="none"/>
        <c:tickLblPos val="nextTo"/>
        <c:crossAx val="72928256"/>
        <c:crosses val="autoZero"/>
      </c:serAx>
    </c:plotArea>
    <c:legend>
      <c:legendPos val="r"/>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manualLayout>
          <c:layoutTarget val="inner"/>
          <c:xMode val="edge"/>
          <c:yMode val="edge"/>
          <c:x val="4.7508928187255273E-2"/>
          <c:y val="4.7817430393584021E-2"/>
          <c:w val="0.79481100210834421"/>
          <c:h val="0.66929414446802316"/>
        </c:manualLayout>
      </c:layout>
      <c:bar3DChart>
        <c:barDir val="col"/>
        <c:grouping val="standard"/>
        <c:varyColors val="0"/>
        <c:ser>
          <c:idx val="0"/>
          <c:order val="0"/>
          <c:tx>
            <c:strRef>
              <c:f>Лист1!$B$1</c:f>
              <c:strCache>
                <c:ptCount val="1"/>
                <c:pt idx="0">
                  <c:v>Високий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сенсорно-пізнав</c:v>
                </c:pt>
                <c:pt idx="6">
                  <c:v>Мовлення дитини</c:v>
                </c:pt>
              </c:strCache>
            </c:strRef>
          </c:cat>
          <c:val>
            <c:numRef>
              <c:f>Лист1!$B$2:$B$8</c:f>
              <c:numCache>
                <c:formatCode>General</c:formatCode>
                <c:ptCount val="7"/>
                <c:pt idx="0">
                  <c:v>8</c:v>
                </c:pt>
                <c:pt idx="1">
                  <c:v>3</c:v>
                </c:pt>
                <c:pt idx="2">
                  <c:v>4</c:v>
                </c:pt>
                <c:pt idx="3">
                  <c:v>4</c:v>
                </c:pt>
                <c:pt idx="4">
                  <c:v>9</c:v>
                </c:pt>
                <c:pt idx="5">
                  <c:v>6</c:v>
                </c:pt>
                <c:pt idx="6">
                  <c:v>7</c:v>
                </c:pt>
              </c:numCache>
            </c:numRef>
          </c:val>
          <c:extLst>
            <c:ext xmlns:c16="http://schemas.microsoft.com/office/drawing/2014/chart" uri="{C3380CC4-5D6E-409C-BE32-E72D297353CC}">
              <c16:uniqueId val="{00000000-2D82-4550-A878-CA47110F4D13}"/>
            </c:ext>
          </c:extLst>
        </c:ser>
        <c:ser>
          <c:idx val="1"/>
          <c:order val="1"/>
          <c:tx>
            <c:strRef>
              <c:f>Лист1!$C$1</c:f>
              <c:strCache>
                <c:ptCount val="1"/>
                <c:pt idx="0">
                  <c:v>Достатній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сенсорно-пізнав</c:v>
                </c:pt>
                <c:pt idx="6">
                  <c:v>Мовлення дитини</c:v>
                </c:pt>
              </c:strCache>
            </c:strRef>
          </c:cat>
          <c:val>
            <c:numRef>
              <c:f>Лист1!$C$2:$C$8</c:f>
              <c:numCache>
                <c:formatCode>General</c:formatCode>
                <c:ptCount val="7"/>
                <c:pt idx="0">
                  <c:v>1</c:v>
                </c:pt>
                <c:pt idx="1">
                  <c:v>6</c:v>
                </c:pt>
                <c:pt idx="2">
                  <c:v>5</c:v>
                </c:pt>
                <c:pt idx="3">
                  <c:v>5</c:v>
                </c:pt>
                <c:pt idx="4">
                  <c:v>0</c:v>
                </c:pt>
                <c:pt idx="5">
                  <c:v>3</c:v>
                </c:pt>
                <c:pt idx="6">
                  <c:v>1</c:v>
                </c:pt>
              </c:numCache>
            </c:numRef>
          </c:val>
          <c:extLst>
            <c:ext xmlns:c16="http://schemas.microsoft.com/office/drawing/2014/chart" uri="{C3380CC4-5D6E-409C-BE32-E72D297353CC}">
              <c16:uniqueId val="{00000001-2D82-4550-A878-CA47110F4D13}"/>
            </c:ext>
          </c:extLst>
        </c:ser>
        <c:ser>
          <c:idx val="2"/>
          <c:order val="2"/>
          <c:tx>
            <c:strRef>
              <c:f>Лист1!$D$1</c:f>
              <c:strCache>
                <c:ptCount val="1"/>
                <c:pt idx="0">
                  <c:v>Середній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сенсорно-пізнав</c:v>
                </c:pt>
                <c:pt idx="6">
                  <c:v>Мовлення дитини</c:v>
                </c:pt>
              </c:strCache>
            </c:strRef>
          </c:cat>
          <c:val>
            <c:numRef>
              <c:f>Лист1!$D$2:$D$8</c:f>
              <c:numCache>
                <c:formatCode>General</c:formatCode>
                <c:ptCount val="7"/>
                <c:pt idx="0">
                  <c:v>1</c:v>
                </c:pt>
                <c:pt idx="1">
                  <c:v>0</c:v>
                </c:pt>
                <c:pt idx="2">
                  <c:v>0</c:v>
                </c:pt>
                <c:pt idx="3">
                  <c:v>0</c:v>
                </c:pt>
                <c:pt idx="4">
                  <c:v>0</c:v>
                </c:pt>
                <c:pt idx="5">
                  <c:v>0</c:v>
                </c:pt>
                <c:pt idx="6">
                  <c:v>1</c:v>
                </c:pt>
              </c:numCache>
            </c:numRef>
          </c:val>
          <c:extLst>
            <c:ext xmlns:c16="http://schemas.microsoft.com/office/drawing/2014/chart" uri="{C3380CC4-5D6E-409C-BE32-E72D297353CC}">
              <c16:uniqueId val="{00000002-2D82-4550-A878-CA47110F4D13}"/>
            </c:ext>
          </c:extLst>
        </c:ser>
        <c:ser>
          <c:idx val="3"/>
          <c:order val="3"/>
          <c:tx>
            <c:strRef>
              <c:f>Лист1!$E$1</c:f>
              <c:strCache>
                <c:ptCount val="1"/>
                <c:pt idx="0">
                  <c:v>Низький</c:v>
                </c:pt>
              </c:strCache>
            </c:strRef>
          </c:tx>
          <c:invertIfNegative val="0"/>
          <c:cat>
            <c:strRef>
              <c:f>Лист1!$A$2:$A$8</c:f>
              <c:strCache>
                <c:ptCount val="7"/>
                <c:pt idx="0">
                  <c:v>Особистість дитини</c:v>
                </c:pt>
                <c:pt idx="1">
                  <c:v>Дитина в соціумі</c:v>
                </c:pt>
                <c:pt idx="2">
                  <c:v>Дитина в природному довкіллі</c:v>
                </c:pt>
                <c:pt idx="3">
                  <c:v>Дитина у світі культури</c:v>
                </c:pt>
                <c:pt idx="4">
                  <c:v>Гра дитини</c:v>
                </c:pt>
                <c:pt idx="5">
                  <c:v>Дитина в сенсорно-пізнав</c:v>
                </c:pt>
                <c:pt idx="6">
                  <c:v>Мовлення дитини</c:v>
                </c:pt>
              </c:strCache>
            </c:strRef>
          </c:cat>
          <c:val>
            <c:numRef>
              <c:f>Лист1!$E$2:$E$8</c:f>
              <c:numCache>
                <c:formatCode>General</c:formatCode>
                <c:ptCount val="7"/>
                <c:pt idx="0">
                  <c:v>0</c:v>
                </c:pt>
                <c:pt idx="1">
                  <c:v>1</c:v>
                </c:pt>
                <c:pt idx="2">
                  <c:v>1</c:v>
                </c:pt>
                <c:pt idx="3">
                  <c:v>1</c:v>
                </c:pt>
                <c:pt idx="4">
                  <c:v>1</c:v>
                </c:pt>
                <c:pt idx="5">
                  <c:v>1</c:v>
                </c:pt>
                <c:pt idx="6">
                  <c:v>1</c:v>
                </c:pt>
              </c:numCache>
            </c:numRef>
          </c:val>
          <c:extLst>
            <c:ext xmlns:c16="http://schemas.microsoft.com/office/drawing/2014/chart" uri="{C3380CC4-5D6E-409C-BE32-E72D297353CC}">
              <c16:uniqueId val="{00000003-2D82-4550-A878-CA47110F4D13}"/>
            </c:ext>
          </c:extLst>
        </c:ser>
        <c:dLbls>
          <c:showLegendKey val="0"/>
          <c:showVal val="0"/>
          <c:showCatName val="0"/>
          <c:showSerName val="0"/>
          <c:showPercent val="0"/>
          <c:showBubbleSize val="0"/>
        </c:dLbls>
        <c:gapWidth val="150"/>
        <c:shape val="box"/>
        <c:axId val="73101312"/>
        <c:axId val="73102848"/>
        <c:axId val="54729792"/>
      </c:bar3DChart>
      <c:catAx>
        <c:axId val="73101312"/>
        <c:scaling>
          <c:orientation val="minMax"/>
        </c:scaling>
        <c:delete val="0"/>
        <c:axPos val="b"/>
        <c:numFmt formatCode="General" sourceLinked="0"/>
        <c:majorTickMark val="out"/>
        <c:minorTickMark val="none"/>
        <c:tickLblPos val="nextTo"/>
        <c:crossAx val="73102848"/>
        <c:crosses val="autoZero"/>
        <c:auto val="1"/>
        <c:lblAlgn val="ctr"/>
        <c:lblOffset val="100"/>
        <c:noMultiLvlLbl val="0"/>
      </c:catAx>
      <c:valAx>
        <c:axId val="73102848"/>
        <c:scaling>
          <c:orientation val="minMax"/>
        </c:scaling>
        <c:delete val="0"/>
        <c:axPos val="l"/>
        <c:majorGridlines/>
        <c:numFmt formatCode="General" sourceLinked="1"/>
        <c:majorTickMark val="out"/>
        <c:minorTickMark val="none"/>
        <c:tickLblPos val="nextTo"/>
        <c:crossAx val="73101312"/>
        <c:crosses val="autoZero"/>
        <c:crossBetween val="between"/>
      </c:valAx>
      <c:serAx>
        <c:axId val="54729792"/>
        <c:scaling>
          <c:orientation val="minMax"/>
        </c:scaling>
        <c:delete val="0"/>
        <c:axPos val="b"/>
        <c:majorTickMark val="out"/>
        <c:minorTickMark val="none"/>
        <c:tickLblPos val="nextTo"/>
        <c:crossAx val="73102848"/>
        <c:crosses val="autoZero"/>
      </c:ser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8B322-7277-418F-9347-2C6737A89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19</Pages>
  <Words>16958</Words>
  <Characters>9667</Characters>
  <Application>Microsoft Office Word</Application>
  <DocSecurity>0</DocSecurity>
  <Lines>80</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35</cp:revision>
  <cp:lastPrinted>2024-07-26T09:37:00Z</cp:lastPrinted>
  <dcterms:created xsi:type="dcterms:W3CDTF">2023-05-16T11:29:00Z</dcterms:created>
  <dcterms:modified xsi:type="dcterms:W3CDTF">2024-08-12T09:36:00Z</dcterms:modified>
</cp:coreProperties>
</file>