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BDC" w:rsidRDefault="00A51BDC" w:rsidP="00A51BDC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СХВАЛЕНО                                                                           ЗАТВЕРДЖЕНО</w:t>
      </w:r>
    </w:p>
    <w:p w:rsidR="00A51BDC" w:rsidRPr="00A51BDC" w:rsidRDefault="00A51BDC" w:rsidP="00A51BDC">
      <w:pPr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</w:rPr>
        <w:t xml:space="preserve">Рішення педагогічної ради                                  Директор </w:t>
      </w:r>
      <w:proofErr w:type="spellStart"/>
      <w:r>
        <w:rPr>
          <w:rFonts w:ascii="Times New Roman" w:hAnsi="Times New Roman"/>
          <w:sz w:val="28"/>
          <w:lang w:val="ru-RU"/>
        </w:rPr>
        <w:t>Поторицько</w:t>
      </w:r>
      <w:proofErr w:type="spellEnd"/>
      <w:r>
        <w:rPr>
          <w:rFonts w:ascii="Times New Roman" w:hAnsi="Times New Roman"/>
          <w:sz w:val="28"/>
        </w:rPr>
        <w:t xml:space="preserve">ї </w:t>
      </w:r>
      <w:r>
        <w:rPr>
          <w:rFonts w:ascii="Times New Roman" w:hAnsi="Times New Roman"/>
          <w:sz w:val="28"/>
          <w:lang w:val="ru-RU"/>
        </w:rPr>
        <w:t>ЗШ І-</w:t>
      </w:r>
      <w:proofErr w:type="spellStart"/>
      <w:r>
        <w:rPr>
          <w:rFonts w:ascii="Times New Roman" w:hAnsi="Times New Roman"/>
          <w:sz w:val="28"/>
          <w:lang w:val="ru-RU"/>
        </w:rPr>
        <w:t>ІІІст</w:t>
      </w:r>
      <w:proofErr w:type="spellEnd"/>
    </w:p>
    <w:p w:rsidR="00A51BDC" w:rsidRDefault="00A51BDC" w:rsidP="00A51BDC">
      <w:pPr>
        <w:rPr>
          <w:rFonts w:ascii="Times New Roman" w:hAnsi="Times New Roman"/>
          <w:sz w:val="28"/>
        </w:rPr>
      </w:pPr>
      <w:r w:rsidRPr="00BC6A70">
        <w:rPr>
          <w:rFonts w:ascii="Times New Roman" w:hAnsi="Times New Roman"/>
          <w:sz w:val="28"/>
        </w:rPr>
        <w:t xml:space="preserve">Від </w:t>
      </w:r>
      <w:r w:rsidR="00F129A7">
        <w:rPr>
          <w:rFonts w:ascii="Times New Roman" w:hAnsi="Times New Roman"/>
          <w:sz w:val="28"/>
        </w:rPr>
        <w:t>30</w:t>
      </w:r>
      <w:r w:rsidRPr="00BC6A70">
        <w:rPr>
          <w:rFonts w:ascii="Times New Roman" w:hAnsi="Times New Roman"/>
          <w:sz w:val="28"/>
        </w:rPr>
        <w:t>.08.202</w:t>
      </w:r>
      <w:r w:rsidR="00F129A7">
        <w:rPr>
          <w:rFonts w:ascii="Times New Roman" w:hAnsi="Times New Roman"/>
          <w:sz w:val="28"/>
          <w:lang w:val="ru-RU"/>
        </w:rPr>
        <w:t>4</w:t>
      </w:r>
      <w:r w:rsidRPr="00BC6A70">
        <w:rPr>
          <w:rFonts w:ascii="Times New Roman" w:hAnsi="Times New Roman"/>
          <w:sz w:val="28"/>
        </w:rPr>
        <w:t>р.(протокол №</w:t>
      </w:r>
      <w:r w:rsidR="00F129A7">
        <w:rPr>
          <w:rFonts w:ascii="Times New Roman" w:hAnsi="Times New Roman"/>
          <w:sz w:val="28"/>
          <w:lang w:val="ru-RU"/>
        </w:rPr>
        <w:t>9</w:t>
      </w:r>
      <w:r w:rsidRPr="00BC6A70">
        <w:rPr>
          <w:rFonts w:ascii="Times New Roman" w:hAnsi="Times New Roman"/>
          <w:sz w:val="28"/>
        </w:rPr>
        <w:t xml:space="preserve">)                               </w:t>
      </w:r>
      <w:proofErr w:type="spellStart"/>
      <w:r>
        <w:rPr>
          <w:rFonts w:ascii="Times New Roman" w:hAnsi="Times New Roman"/>
          <w:sz w:val="28"/>
        </w:rPr>
        <w:t>___________Л.П.Фар</w:t>
      </w:r>
      <w:proofErr w:type="spellEnd"/>
      <w:r>
        <w:rPr>
          <w:rFonts w:ascii="Times New Roman" w:hAnsi="Times New Roman"/>
          <w:sz w:val="28"/>
        </w:rPr>
        <w:t>ин</w:t>
      </w:r>
    </w:p>
    <w:p w:rsidR="00A51BDC" w:rsidRDefault="00A51BDC" w:rsidP="00A51BDC">
      <w:pPr>
        <w:rPr>
          <w:rFonts w:ascii="Times New Roman" w:hAnsi="Times New Roman" w:cs="Times New Roman"/>
          <w:sz w:val="24"/>
          <w:szCs w:val="24"/>
        </w:rPr>
      </w:pPr>
    </w:p>
    <w:p w:rsidR="00EA3962" w:rsidRPr="00B8222B" w:rsidRDefault="00EA3962" w:rsidP="00EA3962">
      <w:pPr>
        <w:rPr>
          <w:rFonts w:ascii="Times New Roman" w:hAnsi="Times New Roman" w:cs="Times New Roman"/>
          <w:sz w:val="24"/>
          <w:szCs w:val="24"/>
        </w:rPr>
      </w:pPr>
    </w:p>
    <w:p w:rsidR="00EA3962" w:rsidRPr="00B8222B" w:rsidRDefault="00EA3962" w:rsidP="00EA3962">
      <w:pPr>
        <w:rPr>
          <w:rFonts w:ascii="Times New Roman" w:hAnsi="Times New Roman" w:cs="Times New Roman"/>
          <w:sz w:val="24"/>
          <w:szCs w:val="24"/>
        </w:rPr>
      </w:pPr>
    </w:p>
    <w:p w:rsidR="00EA3962" w:rsidRPr="00B8222B" w:rsidRDefault="00EA3962" w:rsidP="00EA3962">
      <w:pPr>
        <w:rPr>
          <w:rFonts w:ascii="Times New Roman" w:hAnsi="Times New Roman" w:cs="Times New Roman"/>
          <w:sz w:val="24"/>
          <w:szCs w:val="24"/>
        </w:rPr>
      </w:pPr>
    </w:p>
    <w:p w:rsidR="00EA3962" w:rsidRPr="00B8222B" w:rsidRDefault="00EA3962" w:rsidP="00EA3962">
      <w:pPr>
        <w:rPr>
          <w:rFonts w:ascii="Times New Roman" w:hAnsi="Times New Roman" w:cs="Times New Roman"/>
          <w:sz w:val="24"/>
          <w:szCs w:val="24"/>
        </w:rPr>
      </w:pPr>
    </w:p>
    <w:p w:rsidR="00EA3962" w:rsidRPr="00B8222B" w:rsidRDefault="00EA3962" w:rsidP="00EA3962">
      <w:pPr>
        <w:rPr>
          <w:rFonts w:ascii="Times New Roman" w:hAnsi="Times New Roman" w:cs="Times New Roman"/>
          <w:sz w:val="24"/>
          <w:szCs w:val="24"/>
        </w:rPr>
      </w:pPr>
    </w:p>
    <w:p w:rsidR="00EA3962" w:rsidRPr="00B8222B" w:rsidRDefault="00EA3962" w:rsidP="00EA3962">
      <w:pPr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8222B">
        <w:rPr>
          <w:rFonts w:ascii="Times New Roman" w:hAnsi="Times New Roman" w:cs="Times New Roman"/>
          <w:b/>
          <w:sz w:val="40"/>
          <w:szCs w:val="28"/>
        </w:rPr>
        <w:t>Освітня програма</w:t>
      </w:r>
    </w:p>
    <w:p w:rsidR="00EA3962" w:rsidRDefault="00EA3962" w:rsidP="00EA3962">
      <w:pPr>
        <w:jc w:val="center"/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Fonts w:ascii="Times New Roman" w:hAnsi="Times New Roman" w:cs="Times New Roman"/>
          <w:sz w:val="36"/>
          <w:szCs w:val="28"/>
        </w:rPr>
        <w:t>Поторицької</w:t>
      </w:r>
      <w:proofErr w:type="spellEnd"/>
      <w:r>
        <w:rPr>
          <w:rFonts w:ascii="Times New Roman" w:hAnsi="Times New Roman" w:cs="Times New Roman"/>
          <w:sz w:val="36"/>
          <w:szCs w:val="28"/>
        </w:rPr>
        <w:t xml:space="preserve"> ЗШ </w:t>
      </w:r>
      <w:proofErr w:type="spellStart"/>
      <w:r>
        <w:rPr>
          <w:rFonts w:ascii="Times New Roman" w:hAnsi="Times New Roman" w:cs="Times New Roman"/>
          <w:sz w:val="36"/>
          <w:szCs w:val="28"/>
        </w:rPr>
        <w:t>І-ІІІст</w:t>
      </w:r>
      <w:proofErr w:type="spellEnd"/>
      <w:r>
        <w:rPr>
          <w:rFonts w:ascii="Times New Roman" w:hAnsi="Times New Roman" w:cs="Times New Roman"/>
          <w:sz w:val="36"/>
          <w:szCs w:val="28"/>
        </w:rPr>
        <w:t>.</w:t>
      </w:r>
      <w:r w:rsidRPr="00B8222B">
        <w:rPr>
          <w:rFonts w:ascii="Times New Roman" w:hAnsi="Times New Roman" w:cs="Times New Roman"/>
          <w:sz w:val="36"/>
          <w:szCs w:val="28"/>
        </w:rPr>
        <w:t xml:space="preserve"> для </w:t>
      </w:r>
      <w:r w:rsidR="00FC4E4B">
        <w:rPr>
          <w:rFonts w:ascii="Times New Roman" w:hAnsi="Times New Roman" w:cs="Times New Roman"/>
          <w:sz w:val="36"/>
          <w:szCs w:val="28"/>
        </w:rPr>
        <w:t>1-4</w:t>
      </w:r>
      <w:r>
        <w:rPr>
          <w:rFonts w:ascii="Times New Roman" w:hAnsi="Times New Roman" w:cs="Times New Roman"/>
          <w:sz w:val="36"/>
          <w:szCs w:val="28"/>
        </w:rPr>
        <w:t>класу</w:t>
      </w:r>
      <w:r w:rsidRPr="00B8222B">
        <w:rPr>
          <w:rFonts w:ascii="Times New Roman" w:hAnsi="Times New Roman" w:cs="Times New Roman"/>
          <w:sz w:val="36"/>
          <w:szCs w:val="28"/>
        </w:rPr>
        <w:t xml:space="preserve"> </w:t>
      </w:r>
    </w:p>
    <w:p w:rsidR="00EA3962" w:rsidRPr="00B8222B" w:rsidRDefault="00EA3962" w:rsidP="00EA3962">
      <w:pPr>
        <w:jc w:val="center"/>
        <w:rPr>
          <w:rFonts w:ascii="Times New Roman" w:hAnsi="Times New Roman" w:cs="Times New Roman"/>
          <w:sz w:val="36"/>
          <w:szCs w:val="28"/>
        </w:rPr>
      </w:pPr>
      <w:r w:rsidRPr="00B8222B">
        <w:rPr>
          <w:rFonts w:ascii="Times New Roman" w:hAnsi="Times New Roman" w:cs="Times New Roman"/>
          <w:sz w:val="36"/>
          <w:szCs w:val="28"/>
        </w:rPr>
        <w:t>на 202</w:t>
      </w:r>
      <w:r w:rsidR="0031406D">
        <w:rPr>
          <w:rFonts w:ascii="Times New Roman" w:hAnsi="Times New Roman" w:cs="Times New Roman"/>
          <w:sz w:val="36"/>
          <w:szCs w:val="28"/>
          <w:lang w:val="ru-RU"/>
        </w:rPr>
        <w:t>4</w:t>
      </w:r>
      <w:r w:rsidRPr="00B8222B">
        <w:rPr>
          <w:rFonts w:ascii="Times New Roman" w:hAnsi="Times New Roman" w:cs="Times New Roman"/>
          <w:sz w:val="36"/>
          <w:szCs w:val="28"/>
        </w:rPr>
        <w:t>-202</w:t>
      </w:r>
      <w:r w:rsidR="0031406D">
        <w:rPr>
          <w:rFonts w:ascii="Times New Roman" w:hAnsi="Times New Roman" w:cs="Times New Roman"/>
          <w:sz w:val="36"/>
          <w:szCs w:val="28"/>
          <w:lang w:val="ru-RU"/>
        </w:rPr>
        <w:t>5</w:t>
      </w:r>
      <w:r w:rsidRPr="00B8222B">
        <w:rPr>
          <w:rFonts w:ascii="Times New Roman" w:hAnsi="Times New Roman" w:cs="Times New Roman"/>
          <w:sz w:val="36"/>
          <w:szCs w:val="28"/>
        </w:rPr>
        <w:t xml:space="preserve"> навчальний рік</w:t>
      </w: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  <w:r w:rsidRPr="004D2801">
        <w:rPr>
          <w:rFonts w:ascii="Arial" w:hAnsi="Arial" w:cs="Arial"/>
          <w:sz w:val="24"/>
          <w:szCs w:val="24"/>
        </w:rPr>
        <w:t xml:space="preserve"> </w:t>
      </w: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  <w:r w:rsidRPr="004D2801">
        <w:rPr>
          <w:rFonts w:ascii="Arial" w:hAnsi="Arial" w:cs="Arial"/>
          <w:sz w:val="24"/>
          <w:szCs w:val="24"/>
        </w:rPr>
        <w:t xml:space="preserve"> </w:t>
      </w: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  <w:r w:rsidRPr="004D2801">
        <w:rPr>
          <w:rFonts w:ascii="Arial" w:hAnsi="Arial" w:cs="Arial"/>
          <w:sz w:val="24"/>
          <w:szCs w:val="24"/>
        </w:rPr>
        <w:t xml:space="preserve"> </w:t>
      </w: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  <w:r w:rsidRPr="004D2801">
        <w:rPr>
          <w:rFonts w:ascii="Arial" w:hAnsi="Arial" w:cs="Arial"/>
          <w:sz w:val="24"/>
          <w:szCs w:val="24"/>
        </w:rPr>
        <w:t xml:space="preserve"> </w:t>
      </w: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  <w:r w:rsidRPr="004D2801">
        <w:rPr>
          <w:rFonts w:ascii="Arial" w:hAnsi="Arial" w:cs="Arial"/>
          <w:sz w:val="24"/>
          <w:szCs w:val="24"/>
        </w:rPr>
        <w:t xml:space="preserve"> </w:t>
      </w:r>
    </w:p>
    <w:p w:rsidR="00EA3962" w:rsidRPr="004D2801" w:rsidRDefault="00EA3962" w:rsidP="00EA3962">
      <w:pPr>
        <w:rPr>
          <w:rFonts w:ascii="Arial" w:hAnsi="Arial" w:cs="Arial"/>
          <w:sz w:val="24"/>
          <w:szCs w:val="24"/>
        </w:rPr>
      </w:pPr>
      <w:r w:rsidRPr="004D2801">
        <w:rPr>
          <w:rFonts w:ascii="Arial" w:hAnsi="Arial" w:cs="Arial"/>
          <w:sz w:val="24"/>
          <w:szCs w:val="24"/>
        </w:rPr>
        <w:t xml:space="preserve">      </w:t>
      </w:r>
    </w:p>
    <w:p w:rsidR="00EA3962" w:rsidRDefault="00EA3962" w:rsidP="00EA3962">
      <w:pP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br w:type="page"/>
      </w:r>
    </w:p>
    <w:p w:rsidR="00EA3962" w:rsidRPr="005A5B43" w:rsidRDefault="00EA3962" w:rsidP="00EA3962">
      <w:pPr>
        <w:spacing w:after="0" w:line="276" w:lineRule="auto"/>
        <w:ind w:right="3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</w:pPr>
      <w:r w:rsidRPr="005A5B43">
        <w:rPr>
          <w:rFonts w:ascii="Times New Roman" w:eastAsia="Times New Roman" w:hAnsi="Times New Roman" w:cs="Times New Roman"/>
          <w:color w:val="000000" w:themeColor="text1"/>
          <w:sz w:val="32"/>
          <w:szCs w:val="28"/>
        </w:rPr>
        <w:lastRenderedPageBreak/>
        <w:t>СТРУКТУРА ОСВІТНЬОЇ ПРОГРАМИ</w:t>
      </w:r>
    </w:p>
    <w:p w:rsidR="00EA3962" w:rsidRPr="005A5B43" w:rsidRDefault="00EA3962" w:rsidP="00EA3962">
      <w:pPr>
        <w:pStyle w:val="a4"/>
        <w:spacing w:line="360" w:lineRule="auto"/>
        <w:ind w:left="357" w:firstLine="0"/>
        <w:rPr>
          <w:sz w:val="28"/>
          <w:szCs w:val="24"/>
        </w:rPr>
      </w:pPr>
    </w:p>
    <w:p w:rsidR="00EA3962" w:rsidRPr="005A5B43" w:rsidRDefault="00EA3962" w:rsidP="00EA3962">
      <w:pPr>
        <w:pStyle w:val="a4"/>
        <w:numPr>
          <w:ilvl w:val="0"/>
          <w:numId w:val="1"/>
        </w:numPr>
        <w:spacing w:line="360" w:lineRule="auto"/>
        <w:ind w:left="357" w:firstLine="0"/>
        <w:rPr>
          <w:sz w:val="28"/>
          <w:szCs w:val="24"/>
        </w:rPr>
      </w:pPr>
      <w:r w:rsidRPr="005A5B43">
        <w:rPr>
          <w:sz w:val="28"/>
          <w:szCs w:val="24"/>
        </w:rPr>
        <w:t>Пояснювальна записка.</w:t>
      </w:r>
    </w:p>
    <w:p w:rsidR="00EA3962" w:rsidRPr="005A5B43" w:rsidRDefault="00EA3962" w:rsidP="00EA3962">
      <w:pPr>
        <w:pStyle w:val="a4"/>
        <w:numPr>
          <w:ilvl w:val="0"/>
          <w:numId w:val="1"/>
        </w:numPr>
        <w:spacing w:line="360" w:lineRule="auto"/>
        <w:ind w:left="357" w:firstLine="0"/>
        <w:rPr>
          <w:sz w:val="28"/>
          <w:szCs w:val="24"/>
        </w:rPr>
      </w:pPr>
      <w:r w:rsidRPr="005A5B43">
        <w:rPr>
          <w:sz w:val="28"/>
          <w:szCs w:val="24"/>
        </w:rPr>
        <w:t>Вимоги до осіб, які можуть розпочати навчання за освітньою програмою.</w:t>
      </w:r>
    </w:p>
    <w:p w:rsidR="00EA3962" w:rsidRPr="005A5B43" w:rsidRDefault="00EA3962" w:rsidP="00EA3962">
      <w:pPr>
        <w:pStyle w:val="a4"/>
        <w:numPr>
          <w:ilvl w:val="0"/>
          <w:numId w:val="1"/>
        </w:numPr>
        <w:spacing w:line="360" w:lineRule="auto"/>
        <w:ind w:left="357" w:firstLine="0"/>
        <w:rPr>
          <w:sz w:val="28"/>
          <w:szCs w:val="24"/>
        </w:rPr>
      </w:pPr>
      <w:r w:rsidRPr="005A5B43">
        <w:rPr>
          <w:sz w:val="28"/>
          <w:szCs w:val="24"/>
        </w:rPr>
        <w:t>Загальний обсяг навчального навантаження.</w:t>
      </w:r>
    </w:p>
    <w:p w:rsidR="00EA3962" w:rsidRPr="005A5B43" w:rsidRDefault="00EA3962" w:rsidP="00EA3962">
      <w:pPr>
        <w:pStyle w:val="a4"/>
        <w:numPr>
          <w:ilvl w:val="0"/>
          <w:numId w:val="1"/>
        </w:numPr>
        <w:spacing w:line="360" w:lineRule="auto"/>
        <w:ind w:left="357" w:firstLine="0"/>
        <w:rPr>
          <w:sz w:val="28"/>
          <w:szCs w:val="24"/>
        </w:rPr>
      </w:pPr>
      <w:r w:rsidRPr="005A5B43">
        <w:rPr>
          <w:sz w:val="28"/>
          <w:szCs w:val="24"/>
        </w:rPr>
        <w:t>Опис очікуваних результатів навчання за освітніми галузями.</w:t>
      </w:r>
    </w:p>
    <w:p w:rsidR="00EA3962" w:rsidRPr="005A5B43" w:rsidRDefault="00EA3962" w:rsidP="00EA3962">
      <w:pPr>
        <w:pStyle w:val="a4"/>
        <w:numPr>
          <w:ilvl w:val="0"/>
          <w:numId w:val="1"/>
        </w:numPr>
        <w:spacing w:line="360" w:lineRule="auto"/>
        <w:ind w:left="357" w:firstLine="0"/>
        <w:rPr>
          <w:sz w:val="28"/>
          <w:szCs w:val="24"/>
        </w:rPr>
      </w:pPr>
      <w:r w:rsidRPr="005A5B43">
        <w:rPr>
          <w:sz w:val="28"/>
          <w:szCs w:val="24"/>
        </w:rPr>
        <w:t>Перелік варіантів типових начальних планів та модельних навчальних програм.</w:t>
      </w:r>
    </w:p>
    <w:p w:rsidR="00EA3962" w:rsidRPr="005A5B43" w:rsidRDefault="00EA3962" w:rsidP="00EA3962">
      <w:pPr>
        <w:pStyle w:val="a4"/>
        <w:numPr>
          <w:ilvl w:val="0"/>
          <w:numId w:val="1"/>
        </w:numPr>
        <w:spacing w:line="360" w:lineRule="auto"/>
        <w:ind w:left="357" w:firstLine="0"/>
        <w:rPr>
          <w:sz w:val="28"/>
          <w:szCs w:val="24"/>
        </w:rPr>
      </w:pPr>
      <w:r w:rsidRPr="005A5B43">
        <w:rPr>
          <w:sz w:val="28"/>
          <w:szCs w:val="24"/>
        </w:rPr>
        <w:t>Форми організації освітнього процесу та методи навчання.</w:t>
      </w:r>
    </w:p>
    <w:p w:rsidR="00EA3962" w:rsidRPr="005A5B43" w:rsidRDefault="00EA3962" w:rsidP="00EA3962">
      <w:pPr>
        <w:pStyle w:val="a4"/>
        <w:numPr>
          <w:ilvl w:val="0"/>
          <w:numId w:val="1"/>
        </w:numPr>
        <w:spacing w:line="360" w:lineRule="auto"/>
        <w:ind w:left="357" w:firstLine="0"/>
        <w:rPr>
          <w:sz w:val="28"/>
          <w:szCs w:val="24"/>
        </w:rPr>
      </w:pPr>
      <w:r w:rsidRPr="005A5B43">
        <w:rPr>
          <w:sz w:val="28"/>
          <w:szCs w:val="24"/>
        </w:rPr>
        <w:t>Опис інструментарію оцінювання.</w:t>
      </w: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EA3962" w:rsidRDefault="00EA3962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167A" w:rsidRDefault="0091167A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E76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ЗАГАЛЬНІ ПОЛОЖЕННЯ ОСВІТНЬОЇ ПРОГРАМИ. </w:t>
      </w:r>
    </w:p>
    <w:p w:rsidR="0091167A" w:rsidRPr="008E762E" w:rsidRDefault="0091167A" w:rsidP="0091167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ІНФОРМАЦІЯ ПРО ЗАКЛАД</w:t>
      </w:r>
    </w:p>
    <w:p w:rsidR="0091167A" w:rsidRPr="009E64A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Освітня програма </w:t>
      </w:r>
      <w:r w:rsidRPr="009E64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–</w:t>
      </w:r>
      <w:r w:rsidRPr="009E64A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 єдиний комплекс освітніх компонентів, спланованих і організованих закладом загальної середньої освіти для досягнення учнями результатів навчання. Основою для розроблення освітньої програми є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hyperlink r:id="rId8">
        <w:r w:rsidRPr="009E64A1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Державний стандарт загальної середньої освіти відповідного рівня</w:t>
        </w:r>
      </w:hyperlink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(стаття 33 Закону України «Про освіту», стаття 11 Закону України «Про повну загальну середню освіту»).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Метою початкової освіти є всебічний розвиток дитини, її талантів, здібностей, 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наскрізних умінь відповідно до вікових та індивідуальних психофізіологічних особливостей і потреб, формування цінностей та розвиток самостійності, творчості, допитливості, що забезпечують її готовність до життя в демократичному й інформаційному суспільстві, продовження навчання в основній школі.</w:t>
      </w:r>
    </w:p>
    <w:p w:rsidR="0091167A" w:rsidRPr="009E64A1" w:rsidRDefault="0091167A" w:rsidP="0091167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Інформація про заклад </w:t>
      </w:r>
    </w:p>
    <w:p w:rsidR="00BF3FA7" w:rsidRPr="005A5B43" w:rsidRDefault="00BF3FA7" w:rsidP="00BF3FA7">
      <w:pPr>
        <w:pStyle w:val="a4"/>
        <w:spacing w:line="276" w:lineRule="auto"/>
        <w:ind w:left="0" w:firstLine="709"/>
        <w:rPr>
          <w:sz w:val="28"/>
          <w:szCs w:val="24"/>
        </w:rPr>
      </w:pPr>
      <w:proofErr w:type="spellStart"/>
      <w:r>
        <w:rPr>
          <w:sz w:val="28"/>
          <w:szCs w:val="24"/>
        </w:rPr>
        <w:t>Поторицька</w:t>
      </w:r>
      <w:proofErr w:type="spellEnd"/>
      <w:r>
        <w:rPr>
          <w:sz w:val="28"/>
          <w:szCs w:val="24"/>
        </w:rPr>
        <w:t xml:space="preserve"> ЗШ </w:t>
      </w:r>
      <w:proofErr w:type="spellStart"/>
      <w:r>
        <w:rPr>
          <w:sz w:val="28"/>
          <w:szCs w:val="24"/>
        </w:rPr>
        <w:t>І-ІІІст</w:t>
      </w:r>
      <w:proofErr w:type="spellEnd"/>
      <w:r>
        <w:rPr>
          <w:sz w:val="28"/>
          <w:szCs w:val="24"/>
        </w:rPr>
        <w:t>.</w:t>
      </w:r>
      <w:r w:rsidRPr="005A5B43">
        <w:rPr>
          <w:sz w:val="28"/>
          <w:szCs w:val="24"/>
        </w:rPr>
        <w:t xml:space="preserve">  знаходиться в комунальній власності, є юридичною особою, має печатку  і штамп.</w:t>
      </w:r>
    </w:p>
    <w:p w:rsidR="00BF3FA7" w:rsidRPr="009D5D50" w:rsidRDefault="00BF3FA7" w:rsidP="00BF3FA7">
      <w:pPr>
        <w:pStyle w:val="a4"/>
        <w:spacing w:line="276" w:lineRule="auto"/>
        <w:ind w:firstLine="709"/>
        <w:rPr>
          <w:sz w:val="28"/>
          <w:szCs w:val="24"/>
        </w:rPr>
      </w:pPr>
      <w:r w:rsidRPr="005A5B43">
        <w:rPr>
          <w:sz w:val="28"/>
          <w:szCs w:val="24"/>
        </w:rPr>
        <w:t xml:space="preserve">Навчальний заклад розташований за адресою: </w:t>
      </w:r>
      <w:proofErr w:type="spellStart"/>
      <w:r w:rsidRPr="009D5D50">
        <w:rPr>
          <w:sz w:val="28"/>
          <w:szCs w:val="24"/>
        </w:rPr>
        <w:t>вул.Зелена</w:t>
      </w:r>
      <w:proofErr w:type="spellEnd"/>
      <w:r w:rsidRPr="009D5D50">
        <w:rPr>
          <w:sz w:val="28"/>
          <w:szCs w:val="24"/>
        </w:rPr>
        <w:t>, 134,</w:t>
      </w:r>
      <w:proofErr w:type="spellStart"/>
      <w:r w:rsidRPr="009D5D50">
        <w:rPr>
          <w:sz w:val="28"/>
          <w:szCs w:val="24"/>
        </w:rPr>
        <w:t>с.Поториця</w:t>
      </w:r>
      <w:proofErr w:type="spellEnd"/>
      <w:r w:rsidRPr="009D5D50">
        <w:rPr>
          <w:sz w:val="28"/>
          <w:szCs w:val="24"/>
        </w:rPr>
        <w:t xml:space="preserve">, Сокальський р-н , Львівська обл., 80038, </w:t>
      </w:r>
    </w:p>
    <w:p w:rsidR="00BF3FA7" w:rsidRDefault="00BF3FA7" w:rsidP="00BF3FA7">
      <w:pPr>
        <w:pStyle w:val="a4"/>
        <w:spacing w:line="276" w:lineRule="auto"/>
        <w:ind w:left="0" w:firstLine="709"/>
        <w:rPr>
          <w:sz w:val="28"/>
          <w:szCs w:val="24"/>
        </w:rPr>
      </w:pPr>
      <w:proofErr w:type="spellStart"/>
      <w:r w:rsidRPr="009D5D50">
        <w:rPr>
          <w:sz w:val="28"/>
          <w:szCs w:val="24"/>
        </w:rPr>
        <w:t>potorycia</w:t>
      </w:r>
      <w:proofErr w:type="spellEnd"/>
      <w:r w:rsidRPr="009D5D50">
        <w:rPr>
          <w:sz w:val="28"/>
          <w:szCs w:val="24"/>
        </w:rPr>
        <w:t>@ukr.net,код ЄДРПОУ23947021</w:t>
      </w:r>
    </w:p>
    <w:p w:rsidR="00BF3FA7" w:rsidRPr="005A5B43" w:rsidRDefault="00BF3FA7" w:rsidP="00BF3FA7">
      <w:pPr>
        <w:pStyle w:val="a4"/>
        <w:spacing w:line="276" w:lineRule="auto"/>
        <w:ind w:left="0" w:firstLine="709"/>
        <w:rPr>
          <w:sz w:val="28"/>
          <w:szCs w:val="24"/>
        </w:rPr>
      </w:pPr>
      <w:r w:rsidRPr="005A5B43">
        <w:rPr>
          <w:sz w:val="28"/>
          <w:szCs w:val="24"/>
        </w:rPr>
        <w:t xml:space="preserve">Засновником </w:t>
      </w:r>
      <w:r>
        <w:rPr>
          <w:sz w:val="28"/>
          <w:szCs w:val="24"/>
        </w:rPr>
        <w:t>закладу</w:t>
      </w:r>
      <w:r w:rsidRPr="005A5B43">
        <w:rPr>
          <w:sz w:val="28"/>
          <w:szCs w:val="24"/>
        </w:rPr>
        <w:t xml:space="preserve"> </w:t>
      </w:r>
      <w:r w:rsidRPr="009D5D50">
        <w:rPr>
          <w:sz w:val="28"/>
          <w:szCs w:val="24"/>
        </w:rPr>
        <w:t xml:space="preserve">є </w:t>
      </w:r>
      <w:proofErr w:type="spellStart"/>
      <w:r w:rsidRPr="009D5D50">
        <w:rPr>
          <w:sz w:val="28"/>
          <w:szCs w:val="24"/>
        </w:rPr>
        <w:t>Сокальська</w:t>
      </w:r>
      <w:proofErr w:type="spellEnd"/>
      <w:r w:rsidRPr="009D5D50">
        <w:rPr>
          <w:sz w:val="28"/>
          <w:szCs w:val="24"/>
        </w:rPr>
        <w:t xml:space="preserve"> міська рада</w:t>
      </w:r>
    </w:p>
    <w:p w:rsidR="00BF3FA7" w:rsidRPr="005A5B43" w:rsidRDefault="00BF3FA7" w:rsidP="00BF3FA7">
      <w:pPr>
        <w:pStyle w:val="a4"/>
        <w:spacing w:line="276" w:lineRule="auto"/>
        <w:ind w:left="0" w:firstLine="709"/>
        <w:rPr>
          <w:sz w:val="28"/>
          <w:szCs w:val="24"/>
        </w:rPr>
      </w:pPr>
      <w:r w:rsidRPr="005A5B43">
        <w:rPr>
          <w:sz w:val="28"/>
          <w:szCs w:val="24"/>
        </w:rPr>
        <w:t xml:space="preserve">Відповідно до Статуту головною метою </w:t>
      </w:r>
      <w:proofErr w:type="spellStart"/>
      <w:r>
        <w:rPr>
          <w:sz w:val="28"/>
          <w:szCs w:val="24"/>
        </w:rPr>
        <w:t>Поторицької</w:t>
      </w:r>
      <w:proofErr w:type="spellEnd"/>
      <w:r>
        <w:rPr>
          <w:sz w:val="28"/>
          <w:szCs w:val="24"/>
        </w:rPr>
        <w:t xml:space="preserve"> ЗШ </w:t>
      </w:r>
      <w:proofErr w:type="spellStart"/>
      <w:r>
        <w:rPr>
          <w:sz w:val="28"/>
          <w:szCs w:val="24"/>
        </w:rPr>
        <w:t>І-ІІІст</w:t>
      </w:r>
      <w:proofErr w:type="spellEnd"/>
      <w:r>
        <w:rPr>
          <w:sz w:val="28"/>
          <w:szCs w:val="24"/>
        </w:rPr>
        <w:t>.</w:t>
      </w:r>
      <w:r w:rsidRPr="005A5B43">
        <w:rPr>
          <w:sz w:val="28"/>
          <w:szCs w:val="24"/>
        </w:rPr>
        <w:t xml:space="preserve"> є забезпечення реалізації прав громадян на здобуття повної загальної середньої освіти.</w:t>
      </w: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Мова навчання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– українська, 5-денний режим роботи.</w:t>
      </w:r>
    </w:p>
    <w:p w:rsidR="0091167A" w:rsidRPr="009E64A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Розклад дзвінків </w:t>
      </w:r>
    </w:p>
    <w:p w:rsidR="0091167A" w:rsidRPr="009E64A1" w:rsidRDefault="0091167A" w:rsidP="00911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Структура 202</w:t>
      </w:r>
      <w:r w:rsidR="003140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4</w:t>
      </w: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3140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ru-RU"/>
        </w:rPr>
        <w:t>5</w:t>
      </w: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навчального року</w:t>
      </w:r>
    </w:p>
    <w:p w:rsidR="0091167A" w:rsidRPr="00DC05F1" w:rsidRDefault="0091167A" w:rsidP="0091167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5F1">
        <w:rPr>
          <w:rFonts w:ascii="Times New Roman" w:eastAsia="Times New Roman" w:hAnsi="Times New Roman" w:cs="Times New Roman"/>
          <w:sz w:val="28"/>
          <w:szCs w:val="28"/>
        </w:rPr>
        <w:t xml:space="preserve">Навчальні заняття організовуються за семестровою системою: </w:t>
      </w:r>
    </w:p>
    <w:p w:rsidR="00E629AF" w:rsidRPr="00DC05F1" w:rsidRDefault="00E629AF" w:rsidP="00E629AF">
      <w:pPr>
        <w:rPr>
          <w:rFonts w:ascii="Times New Roman" w:hAnsi="Times New Roman" w:cs="Times New Roman"/>
          <w:sz w:val="28"/>
          <w:szCs w:val="24"/>
          <w:u w:val="single"/>
        </w:rPr>
      </w:pPr>
      <w:r w:rsidRPr="00DC05F1">
        <w:rPr>
          <w:rFonts w:ascii="Times New Roman" w:hAnsi="Times New Roman" w:cs="Times New Roman"/>
          <w:sz w:val="28"/>
          <w:szCs w:val="24"/>
          <w:u w:val="single"/>
        </w:rPr>
        <w:t>І семестр – 01.09 - 30.12   (80 навчальних днів)</w:t>
      </w:r>
    </w:p>
    <w:p w:rsidR="00E629AF" w:rsidRPr="00DC05F1" w:rsidRDefault="00E629AF" w:rsidP="00E629AF">
      <w:pPr>
        <w:rPr>
          <w:rFonts w:ascii="Times New Roman" w:hAnsi="Times New Roman" w:cs="Times New Roman"/>
          <w:sz w:val="28"/>
          <w:szCs w:val="24"/>
          <w:u w:val="single"/>
        </w:rPr>
      </w:pPr>
      <w:r w:rsidRPr="00DC05F1">
        <w:rPr>
          <w:rFonts w:ascii="Times New Roman" w:hAnsi="Times New Roman" w:cs="Times New Roman"/>
          <w:sz w:val="28"/>
          <w:szCs w:val="24"/>
          <w:u w:val="single"/>
        </w:rPr>
        <w:t xml:space="preserve">ІІ семестр – </w:t>
      </w:r>
      <w:r w:rsidR="00DC05F1">
        <w:rPr>
          <w:rFonts w:ascii="Times New Roman" w:hAnsi="Times New Roman" w:cs="Times New Roman"/>
          <w:sz w:val="28"/>
          <w:szCs w:val="24"/>
          <w:u w:val="single"/>
        </w:rPr>
        <w:t>14</w:t>
      </w:r>
      <w:r w:rsidRPr="00DC05F1">
        <w:rPr>
          <w:rFonts w:ascii="Times New Roman" w:hAnsi="Times New Roman" w:cs="Times New Roman"/>
          <w:sz w:val="28"/>
          <w:szCs w:val="24"/>
          <w:u w:val="single"/>
        </w:rPr>
        <w:t>.01 - 08.06 (95 навчальних днів)</w:t>
      </w:r>
    </w:p>
    <w:p w:rsidR="0091167A" w:rsidRPr="00DC05F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5F1">
        <w:rPr>
          <w:rFonts w:ascii="Times New Roman" w:eastAsia="Times New Roman" w:hAnsi="Times New Roman" w:cs="Times New Roman"/>
          <w:sz w:val="28"/>
          <w:szCs w:val="28"/>
        </w:rPr>
        <w:t>Упродовж навчального року для учнів проводяться канікули. Їх загальна  тривалість протягом навчального року становить не менше 30 календарних днів.</w:t>
      </w:r>
    </w:p>
    <w:p w:rsidR="0091167A" w:rsidRPr="00DC05F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05F1">
        <w:rPr>
          <w:rFonts w:ascii="Times New Roman" w:eastAsia="Times New Roman" w:hAnsi="Times New Roman" w:cs="Times New Roman"/>
          <w:sz w:val="28"/>
          <w:szCs w:val="28"/>
        </w:rPr>
        <w:t xml:space="preserve">Канікули впродовж навчального року: </w:t>
      </w:r>
    </w:p>
    <w:p w:rsidR="00E629AF" w:rsidRPr="00DC05F1" w:rsidRDefault="00DC05F1" w:rsidP="00E629AF">
      <w:pPr>
        <w:rPr>
          <w:rFonts w:ascii="Times New Roman" w:hAnsi="Times New Roman" w:cs="Times New Roman"/>
          <w:sz w:val="28"/>
          <w:szCs w:val="24"/>
          <w:u w:val="single"/>
        </w:rPr>
      </w:pPr>
      <w:r w:rsidRPr="00DC05F1">
        <w:rPr>
          <w:rFonts w:ascii="Times New Roman" w:hAnsi="Times New Roman" w:cs="Times New Roman"/>
          <w:sz w:val="28"/>
          <w:szCs w:val="24"/>
          <w:u w:val="single"/>
        </w:rPr>
        <w:t>Осінні – 28.10 - 0</w:t>
      </w:r>
      <w:r w:rsidR="0082472A">
        <w:rPr>
          <w:rFonts w:ascii="Times New Roman" w:hAnsi="Times New Roman" w:cs="Times New Roman"/>
          <w:sz w:val="28"/>
          <w:szCs w:val="24"/>
          <w:u w:val="single"/>
        </w:rPr>
        <w:t>1</w:t>
      </w:r>
      <w:r w:rsidRPr="00DC05F1">
        <w:rPr>
          <w:rFonts w:ascii="Times New Roman" w:hAnsi="Times New Roman" w:cs="Times New Roman"/>
          <w:sz w:val="28"/>
          <w:szCs w:val="24"/>
          <w:u w:val="single"/>
        </w:rPr>
        <w:t>.11</w:t>
      </w:r>
      <w:r w:rsidR="00E629AF" w:rsidRPr="00DC05F1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</w:p>
    <w:p w:rsidR="00E629AF" w:rsidRPr="0082472A" w:rsidRDefault="00E629AF" w:rsidP="00E629AF">
      <w:pPr>
        <w:rPr>
          <w:rFonts w:ascii="Times New Roman" w:hAnsi="Times New Roman" w:cs="Times New Roman"/>
          <w:sz w:val="28"/>
          <w:szCs w:val="24"/>
          <w:u w:val="single"/>
        </w:rPr>
      </w:pPr>
      <w:r w:rsidRPr="0082472A">
        <w:rPr>
          <w:rFonts w:ascii="Times New Roman" w:hAnsi="Times New Roman" w:cs="Times New Roman"/>
          <w:sz w:val="28"/>
          <w:szCs w:val="24"/>
          <w:u w:val="single"/>
        </w:rPr>
        <w:t xml:space="preserve">Зимові – </w:t>
      </w:r>
      <w:r w:rsidR="0082472A" w:rsidRPr="0082472A">
        <w:rPr>
          <w:rFonts w:ascii="Times New Roman" w:hAnsi="Times New Roman" w:cs="Times New Roman"/>
          <w:sz w:val="28"/>
          <w:szCs w:val="24"/>
          <w:u w:val="single"/>
        </w:rPr>
        <w:t>23</w:t>
      </w:r>
      <w:r w:rsidRPr="0082472A">
        <w:rPr>
          <w:rFonts w:ascii="Times New Roman" w:hAnsi="Times New Roman" w:cs="Times New Roman"/>
          <w:sz w:val="28"/>
          <w:szCs w:val="24"/>
          <w:u w:val="single"/>
        </w:rPr>
        <w:t xml:space="preserve">.12 - </w:t>
      </w:r>
      <w:r w:rsidR="0082472A" w:rsidRPr="0082472A">
        <w:rPr>
          <w:rFonts w:ascii="Times New Roman" w:hAnsi="Times New Roman" w:cs="Times New Roman"/>
          <w:sz w:val="28"/>
          <w:szCs w:val="24"/>
          <w:u w:val="single"/>
        </w:rPr>
        <w:t>17</w:t>
      </w:r>
      <w:r w:rsidRPr="0082472A">
        <w:rPr>
          <w:rFonts w:ascii="Times New Roman" w:hAnsi="Times New Roman" w:cs="Times New Roman"/>
          <w:sz w:val="28"/>
          <w:szCs w:val="24"/>
          <w:u w:val="single"/>
        </w:rPr>
        <w:t>.01</w:t>
      </w:r>
    </w:p>
    <w:p w:rsidR="0082472A" w:rsidRDefault="00E629AF" w:rsidP="00E629AF">
      <w:pPr>
        <w:rPr>
          <w:rFonts w:ascii="Times New Roman" w:hAnsi="Times New Roman" w:cs="Times New Roman"/>
          <w:sz w:val="28"/>
          <w:szCs w:val="24"/>
          <w:u w:val="single"/>
        </w:rPr>
      </w:pPr>
      <w:r w:rsidRPr="0082472A">
        <w:rPr>
          <w:rFonts w:ascii="Times New Roman" w:hAnsi="Times New Roman" w:cs="Times New Roman"/>
          <w:sz w:val="28"/>
          <w:szCs w:val="24"/>
          <w:u w:val="single"/>
        </w:rPr>
        <w:t xml:space="preserve">Весняні  - </w:t>
      </w:r>
    </w:p>
    <w:p w:rsidR="00E629AF" w:rsidRPr="0082472A" w:rsidRDefault="00E629AF" w:rsidP="00E629AF">
      <w:pPr>
        <w:rPr>
          <w:rFonts w:ascii="Times New Roman" w:hAnsi="Times New Roman" w:cs="Times New Roman"/>
          <w:sz w:val="28"/>
          <w:szCs w:val="24"/>
          <w:u w:val="single"/>
          <w:lang w:val="ru-RU"/>
        </w:rPr>
      </w:pPr>
      <w:proofErr w:type="spellStart"/>
      <w:r w:rsidRPr="0082472A">
        <w:rPr>
          <w:rFonts w:ascii="Times New Roman" w:hAnsi="Times New Roman" w:cs="Times New Roman"/>
          <w:sz w:val="28"/>
          <w:szCs w:val="24"/>
          <w:u w:val="single"/>
          <w:lang w:val="ru-RU"/>
        </w:rPr>
        <w:t>Великодні</w:t>
      </w:r>
      <w:proofErr w:type="spellEnd"/>
      <w:r w:rsidRPr="0082472A">
        <w:rPr>
          <w:rFonts w:ascii="Times New Roman" w:hAnsi="Times New Roman" w:cs="Times New Roman"/>
          <w:sz w:val="28"/>
          <w:szCs w:val="24"/>
          <w:u w:val="single"/>
          <w:lang w:val="ru-RU"/>
        </w:rPr>
        <w:t xml:space="preserve"> - </w:t>
      </w:r>
    </w:p>
    <w:p w:rsidR="00E629AF" w:rsidRPr="00DC05F1" w:rsidRDefault="00E629AF" w:rsidP="00E629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C05F1">
        <w:rPr>
          <w:rFonts w:ascii="Times New Roman" w:hAnsi="Times New Roman" w:cs="Times New Roman"/>
          <w:sz w:val="28"/>
          <w:szCs w:val="24"/>
        </w:rPr>
        <w:lastRenderedPageBreak/>
        <w:t>Тривалість уроків та перерв:</w:t>
      </w:r>
    </w:p>
    <w:tbl>
      <w:tblPr>
        <w:tblW w:w="5954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2268"/>
      </w:tblGrid>
      <w:tr w:rsidR="00DC05F1" w:rsidRPr="00DC05F1" w:rsidTr="00BF646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9AF" w:rsidRPr="00DC05F1" w:rsidRDefault="00E629AF" w:rsidP="00BF6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Тривалість уроку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9AF" w:rsidRPr="00DC05F1" w:rsidRDefault="00E629AF" w:rsidP="00BF646D">
            <w:pPr>
              <w:spacing w:after="0" w:line="240" w:lineRule="auto"/>
              <w:ind w:hanging="54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Перерва</w:t>
            </w:r>
          </w:p>
        </w:tc>
      </w:tr>
      <w:tr w:rsidR="00DC05F1" w:rsidRPr="00DC05F1" w:rsidTr="00BF646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9AF" w:rsidRPr="00DC05F1" w:rsidRDefault="00E629AF" w:rsidP="00BF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1 урок – 8.30 – 9.15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9AF" w:rsidRPr="00DC05F1" w:rsidRDefault="00DC05F1" w:rsidP="00BF646D">
            <w:pPr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10</w:t>
            </w:r>
            <w:r w:rsidR="00E629AF"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хв.</w:t>
            </w:r>
          </w:p>
        </w:tc>
      </w:tr>
      <w:tr w:rsidR="00DC05F1" w:rsidRPr="00DC05F1" w:rsidTr="00BF646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9AF" w:rsidRPr="00DC05F1" w:rsidRDefault="00DC05F1" w:rsidP="00BF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2 урок – 09.25 – 10.10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9AF" w:rsidRPr="00DC05F1" w:rsidRDefault="00DC05F1" w:rsidP="00BF646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uk-UA"/>
              </w:rPr>
              <w:t>20</w:t>
            </w:r>
            <w:r w:rsidR="00E629AF"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хв.</w:t>
            </w:r>
          </w:p>
        </w:tc>
      </w:tr>
      <w:tr w:rsidR="00DC05F1" w:rsidRPr="00DC05F1" w:rsidTr="00BF646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9AF" w:rsidRPr="00DC05F1" w:rsidRDefault="00E629AF" w:rsidP="00BF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3 урок – 10.3</w:t>
            </w: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uk-UA"/>
              </w:rPr>
              <w:t>0</w:t>
            </w: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– 11.</w:t>
            </w: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uk-UA"/>
              </w:rPr>
              <w:t>15</w:t>
            </w: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   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9AF" w:rsidRPr="00DC05F1" w:rsidRDefault="00DC05F1" w:rsidP="00BF646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uk-UA"/>
              </w:rPr>
              <w:t>20</w:t>
            </w:r>
            <w:r w:rsidR="00E629AF"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 xml:space="preserve"> хв.</w:t>
            </w:r>
          </w:p>
        </w:tc>
      </w:tr>
      <w:tr w:rsidR="00DC05F1" w:rsidRPr="00DC05F1" w:rsidTr="00BF646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9AF" w:rsidRPr="00DC05F1" w:rsidRDefault="00DC05F1" w:rsidP="00BF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4 урок – 11.35 – 12.20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9AF" w:rsidRPr="00DC05F1" w:rsidRDefault="00E629AF" w:rsidP="00BF646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10 хв.</w:t>
            </w:r>
          </w:p>
        </w:tc>
      </w:tr>
      <w:tr w:rsidR="00DC05F1" w:rsidRPr="00DC05F1" w:rsidTr="00BF646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9AF" w:rsidRPr="00DC05F1" w:rsidRDefault="00E629AF" w:rsidP="00BF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5 урок – 12.3</w:t>
            </w: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val="ru-RU" w:eastAsia="uk-UA"/>
              </w:rPr>
              <w:t>0</w:t>
            </w:r>
            <w:r w:rsidR="00DC05F1"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– 13.15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9AF" w:rsidRPr="00DC05F1" w:rsidRDefault="00E629AF" w:rsidP="00BF646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10 хв.</w:t>
            </w:r>
          </w:p>
        </w:tc>
      </w:tr>
      <w:tr w:rsidR="00DC05F1" w:rsidRPr="00DC05F1" w:rsidTr="00BF646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9AF" w:rsidRPr="00DC05F1" w:rsidRDefault="00DC05F1" w:rsidP="00BF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6 урок – 13.25 – 14.10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9AF" w:rsidRPr="00DC05F1" w:rsidRDefault="00E629AF" w:rsidP="00BF646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10 хв.</w:t>
            </w:r>
          </w:p>
        </w:tc>
      </w:tr>
      <w:tr w:rsidR="00DC05F1" w:rsidRPr="00DC05F1" w:rsidTr="00BF646D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29AF" w:rsidRPr="00DC05F1" w:rsidRDefault="00DC05F1" w:rsidP="00BF6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</w:pPr>
            <w:r w:rsidRPr="00DC05F1">
              <w:rPr>
                <w:rFonts w:ascii="Times New Roman" w:eastAsia="Times New Roman" w:hAnsi="Times New Roman" w:cs="Times New Roman"/>
                <w:sz w:val="28"/>
                <w:szCs w:val="24"/>
                <w:lang w:eastAsia="uk-UA"/>
              </w:rPr>
              <w:t>7 урок – 14.20 – 15.05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629AF" w:rsidRPr="00DC05F1" w:rsidRDefault="00E629AF" w:rsidP="00BF646D">
            <w:pPr>
              <w:spacing w:after="0" w:line="240" w:lineRule="auto"/>
              <w:ind w:firstLine="5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E629AF" w:rsidRPr="00E629AF" w:rsidRDefault="00E629AF" w:rsidP="00E629AF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4"/>
          <w:u w:val="single"/>
          <w:lang w:val="ru-RU"/>
        </w:rPr>
      </w:pPr>
    </w:p>
    <w:p w:rsidR="0091167A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Закінчується 202</w:t>
      </w:r>
      <w:r w:rsidR="00465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4650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навчальний рік проведенням державної підсумкової атестації випускників початкової школи.</w:t>
      </w:r>
    </w:p>
    <w:p w:rsidR="00BF3FA7" w:rsidRPr="005A5B43" w:rsidRDefault="00BF3FA7" w:rsidP="00BF3FA7">
      <w:pPr>
        <w:pStyle w:val="a4"/>
        <w:spacing w:line="276" w:lineRule="auto"/>
        <w:ind w:left="0" w:firstLine="709"/>
        <w:rPr>
          <w:sz w:val="28"/>
          <w:szCs w:val="24"/>
        </w:rPr>
      </w:pPr>
      <w:r w:rsidRPr="005A5B43">
        <w:rPr>
          <w:sz w:val="28"/>
          <w:szCs w:val="24"/>
        </w:rPr>
        <w:t>Освітня програма на 202</w:t>
      </w:r>
      <w:r w:rsidR="0046500E">
        <w:rPr>
          <w:sz w:val="28"/>
          <w:szCs w:val="24"/>
          <w:lang w:val="ru-RU"/>
        </w:rPr>
        <w:t>4</w:t>
      </w:r>
      <w:r w:rsidRPr="005A5B43">
        <w:rPr>
          <w:sz w:val="28"/>
          <w:szCs w:val="24"/>
        </w:rPr>
        <w:t>-202</w:t>
      </w:r>
      <w:r w:rsidR="0046500E">
        <w:rPr>
          <w:sz w:val="28"/>
          <w:szCs w:val="24"/>
          <w:lang w:val="ru-RU"/>
        </w:rPr>
        <w:t>5</w:t>
      </w:r>
      <w:r w:rsidRPr="005A5B43">
        <w:rPr>
          <w:sz w:val="28"/>
          <w:szCs w:val="24"/>
        </w:rPr>
        <w:t xml:space="preserve"> навчальний рік розроблена відповідно до:</w:t>
      </w:r>
    </w:p>
    <w:p w:rsidR="00BF3FA7" w:rsidRPr="005A5B43" w:rsidRDefault="00BF3FA7" w:rsidP="00BF3FA7">
      <w:pPr>
        <w:pStyle w:val="a4"/>
        <w:widowControl/>
        <w:numPr>
          <w:ilvl w:val="0"/>
          <w:numId w:val="2"/>
        </w:numPr>
        <w:autoSpaceDE/>
        <w:autoSpaceDN/>
        <w:spacing w:line="276" w:lineRule="auto"/>
        <w:ind w:left="0" w:firstLine="709"/>
        <w:contextualSpacing/>
        <w:rPr>
          <w:sz w:val="28"/>
          <w:szCs w:val="24"/>
        </w:rPr>
      </w:pPr>
      <w:r w:rsidRPr="005A5B43">
        <w:rPr>
          <w:sz w:val="28"/>
          <w:szCs w:val="24"/>
        </w:rPr>
        <w:t>Конституції України;</w:t>
      </w:r>
    </w:p>
    <w:p w:rsidR="00BF3FA7" w:rsidRPr="005A5B43" w:rsidRDefault="00BF3FA7" w:rsidP="00BF3FA7">
      <w:pPr>
        <w:pStyle w:val="a4"/>
        <w:widowControl/>
        <w:numPr>
          <w:ilvl w:val="0"/>
          <w:numId w:val="2"/>
        </w:numPr>
        <w:autoSpaceDE/>
        <w:autoSpaceDN/>
        <w:spacing w:line="276" w:lineRule="auto"/>
        <w:ind w:left="0" w:firstLine="709"/>
        <w:contextualSpacing/>
        <w:rPr>
          <w:sz w:val="28"/>
          <w:szCs w:val="24"/>
        </w:rPr>
      </w:pPr>
      <w:r w:rsidRPr="005A5B43">
        <w:rPr>
          <w:sz w:val="28"/>
          <w:szCs w:val="24"/>
        </w:rPr>
        <w:t>Закону України «Про освіту» (стаття 33),</w:t>
      </w:r>
    </w:p>
    <w:p w:rsidR="00BF3FA7" w:rsidRPr="005A5B43" w:rsidRDefault="00BF3FA7" w:rsidP="00BF3FA7">
      <w:pPr>
        <w:pStyle w:val="a4"/>
        <w:widowControl/>
        <w:numPr>
          <w:ilvl w:val="0"/>
          <w:numId w:val="2"/>
        </w:numPr>
        <w:autoSpaceDE/>
        <w:autoSpaceDN/>
        <w:spacing w:line="276" w:lineRule="auto"/>
        <w:ind w:left="0" w:firstLine="709"/>
        <w:contextualSpacing/>
        <w:rPr>
          <w:sz w:val="28"/>
          <w:szCs w:val="24"/>
        </w:rPr>
      </w:pPr>
      <w:r w:rsidRPr="005A5B43">
        <w:rPr>
          <w:sz w:val="28"/>
          <w:szCs w:val="24"/>
        </w:rPr>
        <w:t>Закону України «Про повну загальну середню  освіту» (стаття 11),</w:t>
      </w:r>
    </w:p>
    <w:p w:rsidR="00BF3FA7" w:rsidRDefault="00BF3FA7" w:rsidP="00BF3FA7">
      <w:pPr>
        <w:pStyle w:val="a4"/>
        <w:widowControl/>
        <w:numPr>
          <w:ilvl w:val="0"/>
          <w:numId w:val="2"/>
        </w:numPr>
        <w:autoSpaceDE/>
        <w:autoSpaceDN/>
        <w:spacing w:line="276" w:lineRule="auto"/>
        <w:ind w:left="0" w:firstLine="709"/>
        <w:contextualSpacing/>
        <w:rPr>
          <w:sz w:val="28"/>
          <w:szCs w:val="24"/>
        </w:rPr>
      </w:pPr>
      <w:r w:rsidRPr="005A5B43">
        <w:rPr>
          <w:sz w:val="28"/>
          <w:szCs w:val="24"/>
        </w:rPr>
        <w:t>Державного стандарту базової середньої освіти, затвердженого постановою Кабінету Міністрів України від 30.09.2020 р. № 898,</w:t>
      </w:r>
    </w:p>
    <w:p w:rsidR="008541BC" w:rsidRPr="00587B0D" w:rsidRDefault="008541BC" w:rsidP="008541BC">
      <w:pPr>
        <w:jc w:val="both"/>
        <w:rPr>
          <w:rFonts w:ascii="Times New Roman" w:hAnsi="Times New Roman" w:cs="Times New Roman"/>
          <w:sz w:val="28"/>
          <w:szCs w:val="28"/>
        </w:rPr>
      </w:pPr>
      <w:r w:rsidRPr="00587B0D">
        <w:rPr>
          <w:rFonts w:ascii="Times New Roman" w:hAnsi="Times New Roman" w:cs="Times New Roman"/>
          <w:sz w:val="28"/>
          <w:szCs w:val="28"/>
        </w:rPr>
        <w:t>Лист МОН від 05.06.2024 № 1/9979-24 «Про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B0D">
        <w:rPr>
          <w:rFonts w:ascii="Times New Roman" w:hAnsi="Times New Roman" w:cs="Times New Roman"/>
          <w:sz w:val="28"/>
          <w:szCs w:val="28"/>
        </w:rPr>
        <w:t>підготовку закладів освіти до нового навчального року та проходження осінньо-зимового періоду 2024/25 року»</w:t>
      </w:r>
    </w:p>
    <w:p w:rsidR="008541BC" w:rsidRDefault="008541BC" w:rsidP="008541BC">
      <w:pPr>
        <w:jc w:val="both"/>
        <w:rPr>
          <w:rFonts w:ascii="Times New Roman" w:hAnsi="Times New Roman" w:cs="Times New Roman"/>
          <w:sz w:val="28"/>
          <w:szCs w:val="28"/>
        </w:rPr>
      </w:pPr>
      <w:r w:rsidRPr="00587B0D">
        <w:rPr>
          <w:rFonts w:ascii="Times New Roman" w:hAnsi="Times New Roman" w:cs="Times New Roman"/>
          <w:sz w:val="28"/>
          <w:szCs w:val="28"/>
        </w:rPr>
        <w:t>•</w:t>
      </w:r>
      <w:r w:rsidRPr="00587B0D">
        <w:rPr>
          <w:rFonts w:ascii="Times New Roman" w:hAnsi="Times New Roman" w:cs="Times New Roman"/>
          <w:sz w:val="28"/>
          <w:szCs w:val="28"/>
        </w:rPr>
        <w:tab/>
        <w:t>Лист  МОН від 26.07.2022 № 1/8462 «</w:t>
      </w:r>
      <w:proofErr w:type="spellStart"/>
      <w:r w:rsidRPr="00587B0D">
        <w:rPr>
          <w:rFonts w:ascii="Times New Roman" w:hAnsi="Times New Roman" w:cs="Times New Roman"/>
          <w:sz w:val="28"/>
          <w:szCs w:val="28"/>
        </w:rPr>
        <w:t>Інструктивно-</w:t>
      </w:r>
      <w:proofErr w:type="spellEnd"/>
      <w:r w:rsidRPr="00587B0D">
        <w:rPr>
          <w:rFonts w:ascii="Times New Roman" w:hAnsi="Times New Roman" w:cs="Times New Roman"/>
          <w:sz w:val="28"/>
          <w:szCs w:val="28"/>
        </w:rPr>
        <w:t xml:space="preserve"> методичні матеріали щодо порядку підготовки закладу освіти до нового навчального року та опалювального сезону з питань цивільного захисту, охорони праці та безпеки життєдіяльності»</w:t>
      </w:r>
    </w:p>
    <w:p w:rsidR="008541BC" w:rsidRDefault="008541BC" w:rsidP="008541BC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Н</w:t>
      </w:r>
      <w:r w:rsidRPr="00587B0D">
        <w:rPr>
          <w:sz w:val="28"/>
          <w:szCs w:val="28"/>
        </w:rPr>
        <w:t>аказ МОН від 07.08.2024 № 1112, зареєстрованим у Міністерстві юстиції</w:t>
      </w:r>
      <w:r>
        <w:rPr>
          <w:sz w:val="28"/>
          <w:szCs w:val="28"/>
        </w:rPr>
        <w:t xml:space="preserve"> </w:t>
      </w:r>
      <w:r w:rsidRPr="00587B0D">
        <w:rPr>
          <w:sz w:val="28"/>
          <w:szCs w:val="28"/>
        </w:rPr>
        <w:t>України 08.08.2024 за № 1222/42567</w:t>
      </w:r>
      <w:r w:rsidRPr="00587B0D">
        <w:t xml:space="preserve"> </w:t>
      </w:r>
      <w:r w:rsidRPr="00587B0D">
        <w:rPr>
          <w:sz w:val="28"/>
          <w:szCs w:val="28"/>
        </w:rPr>
        <w:t>про</w:t>
      </w:r>
      <w:r w:rsidRPr="00587B0D">
        <w:rPr>
          <w:sz w:val="28"/>
          <w:szCs w:val="28"/>
        </w:rPr>
        <w:tab/>
        <w:t>Порядок та умови здобуття загальної середньої освіти в комунальних закладах загальної середньої освіти в умовах воєнного стану в Україні</w:t>
      </w:r>
      <w:r>
        <w:rPr>
          <w:sz w:val="28"/>
          <w:szCs w:val="28"/>
        </w:rPr>
        <w:t>.</w:t>
      </w:r>
    </w:p>
    <w:p w:rsidR="008541BC" w:rsidRPr="00587B0D" w:rsidRDefault="008541BC" w:rsidP="008541BC">
      <w:pPr>
        <w:pStyle w:val="a4"/>
        <w:widowControl/>
        <w:numPr>
          <w:ilvl w:val="0"/>
          <w:numId w:val="3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587B0D">
        <w:rPr>
          <w:sz w:val="28"/>
          <w:szCs w:val="28"/>
        </w:rPr>
        <w:t>НАКАЗ від</w:t>
      </w:r>
      <w:r w:rsidRPr="00587B0D">
        <w:rPr>
          <w:sz w:val="28"/>
          <w:szCs w:val="28"/>
        </w:rPr>
        <w:tab/>
        <w:t>25.09.2020 № 2205 «Про затвердження Санітарного</w:t>
      </w:r>
    </w:p>
    <w:p w:rsidR="008541BC" w:rsidRDefault="008541BC" w:rsidP="008541BC">
      <w:pPr>
        <w:pStyle w:val="a4"/>
        <w:rPr>
          <w:sz w:val="28"/>
          <w:szCs w:val="28"/>
        </w:rPr>
      </w:pPr>
      <w:r>
        <w:rPr>
          <w:sz w:val="28"/>
          <w:szCs w:val="28"/>
        </w:rPr>
        <w:t>регламенту для закладів</w:t>
      </w:r>
      <w:r w:rsidRPr="00587B0D">
        <w:rPr>
          <w:sz w:val="28"/>
          <w:szCs w:val="28"/>
        </w:rPr>
        <w:t xml:space="preserve"> </w:t>
      </w:r>
      <w:r>
        <w:rPr>
          <w:sz w:val="28"/>
          <w:szCs w:val="28"/>
        </w:rPr>
        <w:t>загаль</w:t>
      </w:r>
      <w:r w:rsidRPr="00587B0D">
        <w:rPr>
          <w:sz w:val="28"/>
          <w:szCs w:val="28"/>
        </w:rPr>
        <w:t>ної середньої освіти»</w:t>
      </w:r>
    </w:p>
    <w:p w:rsidR="008541BC" w:rsidRDefault="008541BC" w:rsidP="008541BC">
      <w:pPr>
        <w:pStyle w:val="a4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Наказ</w:t>
      </w:r>
      <w:r w:rsidRPr="0000752D">
        <w:rPr>
          <w:sz w:val="28"/>
          <w:szCs w:val="28"/>
        </w:rPr>
        <w:t xml:space="preserve"> МОН від 20.05.2024 №714</w:t>
      </w:r>
      <w:r>
        <w:rPr>
          <w:sz w:val="28"/>
          <w:szCs w:val="28"/>
        </w:rPr>
        <w:t xml:space="preserve"> про </w:t>
      </w:r>
      <w:r w:rsidRPr="0000752D">
        <w:rPr>
          <w:sz w:val="28"/>
          <w:szCs w:val="28"/>
        </w:rPr>
        <w:t>Зміни до Порядку зарахування, відрахування та переведення учнів до державних та комунальних закладів освіти для здобуття повної загальної середньої освіти (набув чинності з 01.08.2024).</w:t>
      </w:r>
    </w:p>
    <w:p w:rsidR="008541BC" w:rsidRDefault="008541BC" w:rsidP="008541BC">
      <w:pPr>
        <w:pStyle w:val="a4"/>
        <w:rPr>
          <w:sz w:val="28"/>
          <w:szCs w:val="28"/>
        </w:rPr>
      </w:pPr>
      <w:r w:rsidRPr="0000752D">
        <w:rPr>
          <w:sz w:val="28"/>
          <w:szCs w:val="28"/>
        </w:rPr>
        <w:t>•</w:t>
      </w:r>
      <w:r w:rsidRPr="0000752D">
        <w:rPr>
          <w:sz w:val="28"/>
          <w:szCs w:val="28"/>
        </w:rPr>
        <w:tab/>
        <w:t>Постанов</w:t>
      </w:r>
      <w:r>
        <w:rPr>
          <w:sz w:val="28"/>
          <w:szCs w:val="28"/>
        </w:rPr>
        <w:t xml:space="preserve">а КМУ від 05.09.2023 </w:t>
      </w:r>
      <w:r w:rsidRPr="0000752D">
        <w:rPr>
          <w:sz w:val="28"/>
          <w:szCs w:val="28"/>
        </w:rPr>
        <w:t xml:space="preserve">№985 </w:t>
      </w:r>
      <w:r>
        <w:rPr>
          <w:sz w:val="28"/>
          <w:szCs w:val="28"/>
        </w:rPr>
        <w:t>про внесення змін</w:t>
      </w:r>
      <w:r w:rsidRPr="0000752D">
        <w:rPr>
          <w:sz w:val="28"/>
          <w:szCs w:val="28"/>
        </w:rPr>
        <w:t xml:space="preserve"> до Постанови КМУ від 13.09.2017 №684 та затверджен</w:t>
      </w:r>
      <w:r>
        <w:rPr>
          <w:sz w:val="28"/>
          <w:szCs w:val="28"/>
        </w:rPr>
        <w:t>ня нової редакції</w:t>
      </w:r>
      <w:r w:rsidRPr="0000752D">
        <w:rPr>
          <w:sz w:val="28"/>
          <w:szCs w:val="28"/>
        </w:rPr>
        <w:t xml:space="preserve"> Порядку ведення обліку дітей дошкільного, шкільного віку, вихованців та</w:t>
      </w:r>
      <w:r>
        <w:rPr>
          <w:sz w:val="28"/>
          <w:szCs w:val="28"/>
        </w:rPr>
        <w:t xml:space="preserve"> </w:t>
      </w:r>
      <w:r w:rsidRPr="001D13FC">
        <w:rPr>
          <w:sz w:val="28"/>
          <w:szCs w:val="28"/>
        </w:rPr>
        <w:t>учнів (набув чинності 01.07.2024).</w:t>
      </w:r>
    </w:p>
    <w:p w:rsidR="008541BC" w:rsidRPr="001D13FC" w:rsidRDefault="008541BC" w:rsidP="008541BC">
      <w:pPr>
        <w:pStyle w:val="a4"/>
        <w:rPr>
          <w:sz w:val="28"/>
          <w:szCs w:val="28"/>
        </w:rPr>
      </w:pPr>
    </w:p>
    <w:p w:rsidR="008541BC" w:rsidRPr="001D13FC" w:rsidRDefault="008541BC" w:rsidP="008541BC">
      <w:pPr>
        <w:pStyle w:val="a4"/>
        <w:rPr>
          <w:sz w:val="28"/>
          <w:szCs w:val="28"/>
        </w:rPr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Наказ</w:t>
      </w:r>
      <w:r w:rsidRPr="001D13FC">
        <w:rPr>
          <w:sz w:val="28"/>
          <w:szCs w:val="28"/>
        </w:rPr>
        <w:t xml:space="preserve"> Міністерства охорони здоров'я України від 25.07.2023</w:t>
      </w:r>
    </w:p>
    <w:p w:rsidR="008541BC" w:rsidRDefault="008541BC" w:rsidP="008541BC">
      <w:pPr>
        <w:pStyle w:val="a4"/>
        <w:rPr>
          <w:sz w:val="28"/>
          <w:szCs w:val="28"/>
        </w:rPr>
      </w:pPr>
      <w:r w:rsidRPr="001D13FC">
        <w:rPr>
          <w:sz w:val="28"/>
          <w:szCs w:val="28"/>
        </w:rPr>
        <w:t xml:space="preserve">№1351 </w:t>
      </w:r>
      <w:r>
        <w:rPr>
          <w:sz w:val="28"/>
          <w:szCs w:val="28"/>
        </w:rPr>
        <w:t>про затвердження Поряд</w:t>
      </w:r>
      <w:r w:rsidRPr="001D13FC">
        <w:rPr>
          <w:sz w:val="28"/>
          <w:szCs w:val="28"/>
        </w:rPr>
        <w:t>к</w:t>
      </w:r>
      <w:r>
        <w:rPr>
          <w:sz w:val="28"/>
          <w:szCs w:val="28"/>
        </w:rPr>
        <w:t>у</w:t>
      </w:r>
      <w:r w:rsidRPr="001D13FC">
        <w:rPr>
          <w:sz w:val="28"/>
          <w:szCs w:val="28"/>
        </w:rPr>
        <w:t xml:space="preserve"> проведення медичного огляду дітей </w:t>
      </w:r>
      <w:r w:rsidRPr="001D13FC">
        <w:rPr>
          <w:sz w:val="28"/>
          <w:szCs w:val="28"/>
        </w:rPr>
        <w:lastRenderedPageBreak/>
        <w:t>та    інших осіб для зарахування їх до закладу освіти, дитячого закладу оздоровлення та відпочинку, який набув чинності з 01.10.2023.</w:t>
      </w:r>
    </w:p>
    <w:p w:rsidR="008541BC" w:rsidRDefault="008541BC" w:rsidP="008541BC">
      <w:pPr>
        <w:pStyle w:val="a4"/>
        <w:rPr>
          <w:sz w:val="28"/>
          <w:szCs w:val="28"/>
        </w:rPr>
      </w:pPr>
      <w:r w:rsidRPr="00AF3638">
        <w:rPr>
          <w:sz w:val="28"/>
          <w:szCs w:val="28"/>
        </w:rPr>
        <w:t>•</w:t>
      </w:r>
      <w:r w:rsidRPr="00AF3638">
        <w:rPr>
          <w:sz w:val="28"/>
          <w:szCs w:val="28"/>
        </w:rPr>
        <w:tab/>
      </w:r>
      <w:r>
        <w:rPr>
          <w:sz w:val="28"/>
          <w:szCs w:val="28"/>
        </w:rPr>
        <w:t>наказ</w:t>
      </w:r>
      <w:r w:rsidRPr="00AF3638">
        <w:rPr>
          <w:sz w:val="28"/>
          <w:szCs w:val="28"/>
        </w:rPr>
        <w:t xml:space="preserve"> МОН від 02.08.2024 № 1093, </w:t>
      </w:r>
      <w:r>
        <w:rPr>
          <w:sz w:val="28"/>
          <w:szCs w:val="28"/>
        </w:rPr>
        <w:t xml:space="preserve">про </w:t>
      </w:r>
      <w:r w:rsidRPr="00AF3638">
        <w:rPr>
          <w:sz w:val="28"/>
          <w:szCs w:val="28"/>
        </w:rPr>
        <w:t>визнання результатів навчання для учнів, в порядку, визначеному педагогічною радою, які в умовах воєнного стану вимушено виїхали за межі України та повернулися в Україну</w:t>
      </w:r>
      <w:r>
        <w:rPr>
          <w:sz w:val="28"/>
          <w:szCs w:val="28"/>
        </w:rPr>
        <w:t>.</w:t>
      </w:r>
    </w:p>
    <w:p w:rsidR="008541BC" w:rsidRPr="008541BC" w:rsidRDefault="008541BC" w:rsidP="008541BC">
      <w:pPr>
        <w:spacing w:line="276" w:lineRule="auto"/>
        <w:contextualSpacing/>
        <w:rPr>
          <w:sz w:val="28"/>
          <w:szCs w:val="24"/>
        </w:rPr>
      </w:pPr>
    </w:p>
    <w:p w:rsidR="00BF3FA7" w:rsidRPr="009E64A1" w:rsidRDefault="00BF3FA7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1167A" w:rsidRPr="009E64A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Головними завданнями закладу освіти є: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сприяння в реалізації державної політики у галузі освіти з врахуванням особливостей соціально-культурного середовища </w:t>
      </w:r>
      <w:r w:rsidR="00BF3FA7" w:rsidRPr="00BF3F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забезпечення реалізації права громадян на повну загальну середню освіту;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виконання Державного стандарту початкової освіти;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виховання шанобливого ставлення до родини, поваги до народних традицій і звичаїв, державної мови, національних цінностей українського народу та інших народів і націй;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формування і розвиток соціальних навичок, розвиток творчої особистості з усвідомленою громадянською позицією, почуттям національної  самосвідомості</w:t>
      </w: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виховання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обов’язків людини і громадянина;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розвиток особистості учасників освітнього процесу, його здібностей і обдарувань, наукового світогляду;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реалізація права учнів на вільне формування політичних і світоглядних переконань;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формування в учасників освітнього процесу свідомого й відповідального ставлення до власного здоров’я та здоров’я оточуючих, навичок безпечної поведінки;</w:t>
      </w:r>
    </w:p>
    <w:p w:rsidR="0091167A" w:rsidRPr="009E64A1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створення умов для оволодіння системою наукових знань про природу, людину і суспільство.</w:t>
      </w:r>
    </w:p>
    <w:p w:rsidR="0091167A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Заклад освіти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своїй діяльності керується Конституцією та законами України, актами Президента України, Кабінету Міністрів України, Міністерства освіти і науки України</w:t>
      </w:r>
      <w:r w:rsidRPr="00BF3F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ухвалами міської ради, рішеннями виконавчого комітету, розпорядженнями, наказами Управління освіти та Відділу освіти,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іншими нормативно-правовими актами та цим Статутом.  </w:t>
      </w:r>
    </w:p>
    <w:p w:rsidR="0091167A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167A" w:rsidRPr="008E762E" w:rsidRDefault="0091167A" w:rsidP="0091167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ВИМОГИ ДО ОСІБ, ЯКІ МОЖУТЬ РОЗПОЧ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ИНАТИ ЗДОБУТТЯ ОСВІТИ У ЗАКЛАДІ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Початкова освіта здобувається, як правило, з шести років. Діти, яким на 1 вересня поточного </w:t>
      </w:r>
      <w:r w:rsidR="00465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навчального року виповнилося шість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років, повинні розпочинати здобуття початкової освіти цього ж навчального року. Діти, яким на 1 вересня поточного навчального року не виповнилося шести років, можуть розпочинати здобуття початкової освіти цього ж навчального року за бажанням батьків або осіб, які їх замінюють, якщо їм виповниться шість років до 1 грудня поточного року.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Особи з особливими освітніми потребами можуть розпочинати здобуття початкової освіти з іншого віку.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учнів, які мають її відвідувати.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Зарахування учнів до закладу освіти здійснюється на основі чинних нормативно-правових актів.  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56064C" w:rsidRDefault="0056064C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6064C" w:rsidRDefault="0056064C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91167A" w:rsidRPr="009E64A1" w:rsidRDefault="0091167A" w:rsidP="0091167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НАВЧАЛЬНИЙ ПЛАН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ТА ЙОГО ОБГРУНТУВАННЯ</w:t>
      </w:r>
    </w:p>
    <w:p w:rsidR="0091167A" w:rsidRPr="009E64A1" w:rsidRDefault="0091167A" w:rsidP="009116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Навчальний план</w:t>
      </w: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202</w:t>
      </w:r>
      <w:r w:rsidR="00465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465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навчальний рік складено відповідно до вимог Закону України «Про освіту»; Постанови Кабінету Міністрів України від 21.02.2018 № 87 «Про затвердження Державного стандарту початкової освіти».</w:t>
      </w:r>
    </w:p>
    <w:p w:rsidR="0091167A" w:rsidRPr="009E64A1" w:rsidRDefault="0091167A" w:rsidP="0091167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Навчальний план на 202</w:t>
      </w:r>
      <w:r w:rsidR="00947BDE" w:rsidRPr="00947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-202</w:t>
      </w:r>
      <w:r w:rsidR="00947BDE" w:rsidRPr="00947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 р.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першого та другого класів розроблено на основі типової освітньої програми для 1-2 </w:t>
      </w:r>
      <w:r w:rsidRPr="00386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класів (автор – ШИЯН) затвердженої наказом Міністерства освіти і науки України  від 08.10.2019 № 1272 «Про затвердження типових освітніх навчальних програм для 1-2 класів закладів загальної середньої освіти»  та типової освітньої програми для 3-4 класів (автор – ШИЯН) затвердженої наказом МОН України від 08.10.2019 № 1273 «Про затвердження типових освітніх навчальних програм для 3-4 класів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закладів загальної середньої освіти».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167A" w:rsidRPr="009E64A1" w:rsidRDefault="0091167A" w:rsidP="0091167A">
      <w:pPr>
        <w:shd w:val="clear" w:color="auto" w:fill="FFFFFF"/>
        <w:tabs>
          <w:tab w:val="left" w:pos="900"/>
        </w:tabs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авчальний план </w:t>
      </w:r>
      <w:proofErr w:type="spellStart"/>
      <w:r w:rsidR="00386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Поторицької</w:t>
      </w:r>
      <w:proofErr w:type="spellEnd"/>
      <w:r w:rsidR="00386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ЗШ </w:t>
      </w:r>
      <w:proofErr w:type="spellStart"/>
      <w:r w:rsidR="00386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І-ІІІст</w:t>
      </w:r>
      <w:proofErr w:type="spellEnd"/>
      <w:r w:rsidR="0038674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охоплює інваріантну складову, сформовану на державному рівні, та варіативну складову, в якій передбачено збільшення годин на вивчення окремих предметів інваріантної складової, упровадження курсів за вибором, факультативів, індивідуальних та групових занять.</w:t>
      </w:r>
    </w:p>
    <w:p w:rsidR="0091167A" w:rsidRPr="009E64A1" w:rsidRDefault="0091167A" w:rsidP="0091167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Повноцінність загальної середньої освіти забезпечується реалізацією як інваріантної, так і варіативної частин робочого навчального плану. З метою забезпечення виконання Державного стандарту освіти забезпечено викладання предметів інваріантної складової, що визначені Типовими навчальними планами для кожного класу, в повному обсязі.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розподілі годин варіативної складової робочого навчального плану враховано, що гранично допустиме навантаження вираховується на одного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учня, а уроки фізичної культури не враховуються при визначенні цього показника. </w:t>
      </w:r>
    </w:p>
    <w:p w:rsidR="006C3CBB" w:rsidRDefault="0091167A" w:rsidP="0091167A">
      <w:pPr>
        <w:shd w:val="clear" w:color="auto" w:fill="FFFFFF"/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Години варіативної складової робочого навчального плану учнів початкової школи використано на введення: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1167A" w:rsidRPr="00947BDE" w:rsidRDefault="0091167A" w:rsidP="0091167A">
      <w:pPr>
        <w:shd w:val="clear" w:color="auto" w:fill="FFFFFF"/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u-RU"/>
        </w:rPr>
      </w:pPr>
      <w:r w:rsidRPr="00947BDE">
        <w:rPr>
          <w:rFonts w:ascii="Times New Roman" w:eastAsia="Times New Roman" w:hAnsi="Times New Roman" w:cs="Times New Roman"/>
          <w:sz w:val="28"/>
          <w:szCs w:val="28"/>
        </w:rPr>
        <w:t>(</w:t>
      </w:r>
      <w:r w:rsidR="00386749" w:rsidRPr="00947BDE">
        <w:rPr>
          <w:rFonts w:ascii="Times New Roman" w:eastAsia="Times New Roman" w:hAnsi="Times New Roman" w:cs="Times New Roman"/>
          <w:sz w:val="28"/>
          <w:szCs w:val="28"/>
        </w:rPr>
        <w:t xml:space="preserve">Додаткові години використовуються на </w:t>
      </w:r>
      <w:r w:rsidR="00947B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Курс за вибором «Основи християнської етики»</w:t>
      </w:r>
      <w:r w:rsidR="00465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-0,5 год. та на підсилення предмета «українська мова» - 0,5год.</w:t>
      </w:r>
      <w:r w:rsidR="00947BDE" w:rsidRPr="00947B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</w:t>
      </w:r>
    </w:p>
    <w:p w:rsidR="0091167A" w:rsidRPr="009E64A1" w:rsidRDefault="0091167A" w:rsidP="0091167A">
      <w:pPr>
        <w:shd w:val="clear" w:color="auto" w:fill="FFFFFF"/>
        <w:spacing w:after="0" w:line="276" w:lineRule="auto"/>
        <w:ind w:right="85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F3F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ВИКЛАДАЄТЬСЯ ІНТЕГРОВАНИЙ КУРС МИСТЕЦТВО </w:t>
      </w:r>
    </w:p>
    <w:p w:rsidR="0091167A" w:rsidRDefault="0091167A" w:rsidP="0091167A">
      <w:pP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1970F9" w:rsidRDefault="001970F9" w:rsidP="0056064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970F9" w:rsidRDefault="001970F9" w:rsidP="0056064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Додаток 1</w:t>
      </w:r>
    </w:p>
    <w:p w:rsidR="0046500E" w:rsidRPr="009E64A1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>Навчальний план  для 1-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класів</w:t>
      </w:r>
    </w:p>
    <w:p w:rsidR="0046500E" w:rsidRPr="009E64A1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>на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4</w:t>
      </w:r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5 </w:t>
      </w:r>
      <w:proofErr w:type="spellStart"/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>н.р</w:t>
      </w:r>
      <w:proofErr w:type="spellEnd"/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:rsidR="008541BC" w:rsidRPr="008541BC" w:rsidRDefault="0046500E" w:rsidP="008541BC">
      <w:pPr>
        <w:shd w:val="clear" w:color="auto" w:fill="FFFFFF"/>
        <w:spacing w:before="90" w:after="9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BC6A70">
        <w:rPr>
          <w:rFonts w:ascii="Times New Roman" w:eastAsia="Times New Roman" w:hAnsi="Times New Roman"/>
          <w:color w:val="1D2129"/>
          <w:sz w:val="24"/>
          <w:szCs w:val="24"/>
          <w:lang w:eastAsia="ru-RU"/>
        </w:rPr>
        <w:t xml:space="preserve">Складений відповідно до 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>Типов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ої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 xml:space="preserve"> освітн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ьої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програм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>, розроблен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ої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 xml:space="preserve"> на основі Державно</w:t>
      </w:r>
      <w:r w:rsidR="008541BC">
        <w:rPr>
          <w:rFonts w:ascii="Times New Roman" w:eastAsia="Times New Roman" w:hAnsi="Times New Roman"/>
          <w:sz w:val="24"/>
          <w:szCs w:val="24"/>
          <w:lang w:eastAsia="uk-UA"/>
        </w:rPr>
        <w:t xml:space="preserve">го стандарту початкової освіти 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>(</w:t>
      </w:r>
      <w:r w:rsidR="008541BC" w:rsidRPr="008541BC">
        <w:rPr>
          <w:rFonts w:ascii="Times New Roman" w:eastAsia="Times New Roman" w:hAnsi="Times New Roman"/>
          <w:sz w:val="24"/>
          <w:szCs w:val="24"/>
          <w:lang w:eastAsia="uk-UA"/>
        </w:rPr>
        <w:t>О.. Шияна Р.</w:t>
      </w:r>
    </w:p>
    <w:p w:rsidR="0046500E" w:rsidRPr="00BC6A70" w:rsidRDefault="008541BC" w:rsidP="008541BC">
      <w:pPr>
        <w:shd w:val="clear" w:color="auto" w:fill="FFFFFF"/>
        <w:spacing w:before="90" w:after="9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Наказ МОН від </w:t>
      </w:r>
      <w:r w:rsidRPr="008541BC">
        <w:rPr>
          <w:rFonts w:ascii="Times New Roman" w:eastAsia="Times New Roman" w:hAnsi="Times New Roman"/>
          <w:sz w:val="24"/>
          <w:szCs w:val="24"/>
          <w:lang w:eastAsia="uk-UA"/>
        </w:rPr>
        <w:t>12.08.2022 №743-22</w:t>
      </w:r>
      <w:r w:rsidR="0046500E" w:rsidRPr="00691A5F">
        <w:rPr>
          <w:rFonts w:ascii="Times New Roman" w:eastAsia="Times New Roman" w:hAnsi="Times New Roman"/>
          <w:sz w:val="24"/>
          <w:szCs w:val="24"/>
          <w:lang w:eastAsia="uk-UA"/>
        </w:rPr>
        <w:t>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21"/>
        <w:gridCol w:w="5633"/>
        <w:gridCol w:w="851"/>
        <w:gridCol w:w="1105"/>
        <w:gridCol w:w="1162"/>
      </w:tblGrid>
      <w:tr w:rsidR="0046500E" w:rsidRPr="00C11C9E" w:rsidTr="001E3B99">
        <w:trPr>
          <w:trHeight w:val="391"/>
        </w:trPr>
        <w:tc>
          <w:tcPr>
            <w:tcW w:w="6629" w:type="dxa"/>
            <w:gridSpan w:val="3"/>
            <w:vMerge w:val="restart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Навчальні предмети</w:t>
            </w:r>
          </w:p>
        </w:tc>
        <w:tc>
          <w:tcPr>
            <w:tcW w:w="3118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Клас</w:t>
            </w:r>
          </w:p>
        </w:tc>
      </w:tr>
      <w:tr w:rsidR="0046500E" w:rsidRPr="00C11C9E" w:rsidTr="001E3B99">
        <w:tc>
          <w:tcPr>
            <w:tcW w:w="6629" w:type="dxa"/>
            <w:gridSpan w:val="3"/>
            <w:vMerge/>
          </w:tcPr>
          <w:p w:rsidR="0046500E" w:rsidRPr="00BC6A70" w:rsidRDefault="0046500E" w:rsidP="001E3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Разом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Інваріантна складова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Іноземна мова (яка саме)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досліджую світ (можна розбивати на галузі можна і не розбивати)</w:t>
            </w:r>
          </w:p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gridSpan w:val="2"/>
          </w:tcPr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Мистецтво (або два предмети окремо)</w:t>
            </w:r>
          </w:p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Образотворче мистецтво</w:t>
            </w:r>
          </w:p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851" w:type="dxa"/>
          </w:tcPr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Фізична культура*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Разом 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19+3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21+3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40+6</w:t>
            </w:r>
          </w:p>
        </w:tc>
      </w:tr>
      <w:tr w:rsidR="0046500E" w:rsidRPr="00C11C9E" w:rsidTr="001E3B99">
        <w:tc>
          <w:tcPr>
            <w:tcW w:w="9747" w:type="dxa"/>
            <w:gridSpan w:val="6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Варіативна складова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занять**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Додатковий час на вивчення української мови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6500E" w:rsidRPr="00C11C9E" w:rsidTr="001E3B99">
        <w:trPr>
          <w:trHeight w:val="419"/>
        </w:trPr>
        <w:tc>
          <w:tcPr>
            <w:tcW w:w="996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3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Курс за вибором «Основи християнської етики»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Сумарна кількість навчальних годин інваріантної і варіативної складових, що фінансується з бюджету (без урахування поділу класів на групи) 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Гранично допустиме  тижневе навчальне навантаження на учня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Всього фінансується по школі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48</w:t>
            </w:r>
          </w:p>
        </w:tc>
      </w:tr>
    </w:tbl>
    <w:p w:rsidR="0046500E" w:rsidRDefault="0046500E" w:rsidP="0046500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Директор школи                                 Лариса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Фарин</w:t>
      </w:r>
      <w:proofErr w:type="spellEnd"/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Додаток 2</w:t>
      </w:r>
    </w:p>
    <w:p w:rsidR="0046500E" w:rsidRPr="009E64A1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Навчальний план  для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3-4</w:t>
      </w:r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класів</w:t>
      </w:r>
    </w:p>
    <w:p w:rsidR="0046500E" w:rsidRPr="009E64A1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>на 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>4</w:t>
      </w:r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ru-RU"/>
        </w:rPr>
        <w:t xml:space="preserve">5 </w:t>
      </w:r>
      <w:proofErr w:type="spellStart"/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>н.р</w:t>
      </w:r>
      <w:proofErr w:type="spellEnd"/>
      <w:r w:rsidRPr="009E64A1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:rsidR="0046500E" w:rsidRPr="008541BC" w:rsidRDefault="0046500E" w:rsidP="0046500E">
      <w:pPr>
        <w:shd w:val="clear" w:color="auto" w:fill="FFFFFF"/>
        <w:spacing w:before="90" w:after="9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A70">
        <w:rPr>
          <w:rFonts w:ascii="Times New Roman" w:eastAsia="Times New Roman" w:hAnsi="Times New Roman"/>
          <w:color w:val="1D2129"/>
          <w:sz w:val="24"/>
          <w:szCs w:val="24"/>
          <w:lang w:eastAsia="ru-RU"/>
        </w:rPr>
        <w:t xml:space="preserve">Складений відповідно до 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>Типов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ої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 xml:space="preserve"> освітн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ьої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 xml:space="preserve"> програм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и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>, розроблен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ої</w:t>
      </w:r>
      <w:r w:rsidRPr="00691A5F">
        <w:rPr>
          <w:rFonts w:ascii="Times New Roman" w:eastAsia="Times New Roman" w:hAnsi="Times New Roman"/>
          <w:sz w:val="24"/>
          <w:szCs w:val="24"/>
          <w:lang w:eastAsia="uk-UA"/>
        </w:rPr>
        <w:t xml:space="preserve"> на основі Державного стандарту початкової освіти </w:t>
      </w:r>
      <w:r w:rsidRPr="008541BC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="008541BC" w:rsidRPr="008541BC">
        <w:rPr>
          <w:rFonts w:ascii="Times New Roman" w:hAnsi="Times New Roman" w:cs="Times New Roman"/>
        </w:rPr>
        <w:t>О.. Шияна Р. Наказ МОН від 12.08.2022 №743-22</w:t>
      </w:r>
      <w:r w:rsidRPr="008541BC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21"/>
        <w:gridCol w:w="5633"/>
        <w:gridCol w:w="851"/>
        <w:gridCol w:w="1105"/>
        <w:gridCol w:w="1162"/>
      </w:tblGrid>
      <w:tr w:rsidR="0046500E" w:rsidRPr="00C11C9E" w:rsidTr="001E3B99">
        <w:trPr>
          <w:trHeight w:val="391"/>
        </w:trPr>
        <w:tc>
          <w:tcPr>
            <w:tcW w:w="6629" w:type="dxa"/>
            <w:gridSpan w:val="3"/>
            <w:vMerge w:val="restart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Навчальні предмети</w:t>
            </w:r>
          </w:p>
        </w:tc>
        <w:tc>
          <w:tcPr>
            <w:tcW w:w="3118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Клас</w:t>
            </w:r>
          </w:p>
        </w:tc>
      </w:tr>
      <w:tr w:rsidR="0046500E" w:rsidRPr="00C11C9E" w:rsidTr="001E3B99">
        <w:tc>
          <w:tcPr>
            <w:tcW w:w="6629" w:type="dxa"/>
            <w:gridSpan w:val="3"/>
            <w:vMerge/>
          </w:tcPr>
          <w:p w:rsidR="0046500E" w:rsidRPr="00BC6A70" w:rsidRDefault="0046500E" w:rsidP="001E3B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Разом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072" w:type="dxa"/>
            <w:gridSpan w:val="5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Інваріантна складова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Українська мова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Іноземна мова (яка саме)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 досліджую світ (можна розбивати на галузі можна і не розбивати)</w:t>
            </w:r>
          </w:p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54" w:type="dxa"/>
            <w:gridSpan w:val="2"/>
          </w:tcPr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Мистецтво (або два предмети окремо)</w:t>
            </w:r>
          </w:p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Образотворче мистецтво</w:t>
            </w:r>
          </w:p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Музичне мистецтво</w:t>
            </w:r>
          </w:p>
        </w:tc>
        <w:tc>
          <w:tcPr>
            <w:tcW w:w="851" w:type="dxa"/>
          </w:tcPr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05" w:type="dxa"/>
          </w:tcPr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46500E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46500E" w:rsidRPr="00C11C9E" w:rsidTr="001E3B99">
        <w:tc>
          <w:tcPr>
            <w:tcW w:w="67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54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Фізична культура*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Разом </w:t>
            </w:r>
          </w:p>
        </w:tc>
        <w:tc>
          <w:tcPr>
            <w:tcW w:w="851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22+3</w:t>
            </w:r>
          </w:p>
        </w:tc>
        <w:tc>
          <w:tcPr>
            <w:tcW w:w="1105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22+3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44+6</w:t>
            </w:r>
          </w:p>
        </w:tc>
      </w:tr>
      <w:tr w:rsidR="0046500E" w:rsidRPr="00C11C9E" w:rsidTr="001E3B99">
        <w:tc>
          <w:tcPr>
            <w:tcW w:w="9747" w:type="dxa"/>
            <w:gridSpan w:val="6"/>
            <w:tcBorders>
              <w:right w:val="single" w:sz="4" w:space="0" w:color="000000"/>
            </w:tcBorders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Варіативна складова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Додаткові години на вивчення предметів інваріантної складової, курсів за вибором, проведення індивідуальних консультацій та групових занять**</w:t>
            </w:r>
          </w:p>
        </w:tc>
        <w:tc>
          <w:tcPr>
            <w:tcW w:w="851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5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Додатковий час на вивчення української мови</w:t>
            </w:r>
          </w:p>
        </w:tc>
        <w:tc>
          <w:tcPr>
            <w:tcW w:w="851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5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6500E" w:rsidRPr="00C11C9E" w:rsidTr="001E3B99">
        <w:tc>
          <w:tcPr>
            <w:tcW w:w="996" w:type="dxa"/>
            <w:gridSpan w:val="2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33" w:type="dxa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Курс за вибором «Основи християнської етики»</w:t>
            </w:r>
          </w:p>
        </w:tc>
        <w:tc>
          <w:tcPr>
            <w:tcW w:w="851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05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Сумарна кількість навчальних годин інваріантної і варіативної складових, що фінансується з бюджету (без урахування поділу класів на групи) </w:t>
            </w:r>
          </w:p>
        </w:tc>
        <w:tc>
          <w:tcPr>
            <w:tcW w:w="851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1105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Гранично допустиме  тижневе навчальне навантаження на учня</w:t>
            </w:r>
          </w:p>
        </w:tc>
        <w:tc>
          <w:tcPr>
            <w:tcW w:w="851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05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6500E" w:rsidRPr="00C11C9E" w:rsidTr="001E3B99">
        <w:tc>
          <w:tcPr>
            <w:tcW w:w="6629" w:type="dxa"/>
            <w:gridSpan w:val="3"/>
          </w:tcPr>
          <w:p w:rsidR="0046500E" w:rsidRPr="00BC6A70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BC6A7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Всього фінансується по школі</w:t>
            </w:r>
          </w:p>
        </w:tc>
        <w:tc>
          <w:tcPr>
            <w:tcW w:w="851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05" w:type="dxa"/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2" w:type="dxa"/>
            <w:tcBorders>
              <w:right w:val="single" w:sz="4" w:space="0" w:color="000000"/>
            </w:tcBorders>
          </w:tcPr>
          <w:p w:rsidR="0046500E" w:rsidRPr="00D6358B" w:rsidRDefault="0046500E" w:rsidP="001E3B99">
            <w:pPr>
              <w:tabs>
                <w:tab w:val="left" w:pos="2985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6358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52</w:t>
            </w:r>
          </w:p>
        </w:tc>
      </w:tr>
    </w:tbl>
    <w:p w:rsidR="0046500E" w:rsidRDefault="0046500E" w:rsidP="0046500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Директор школи                                 Лариса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Фарин</w:t>
      </w:r>
      <w:proofErr w:type="spellEnd"/>
    </w:p>
    <w:p w:rsidR="0046500E" w:rsidRDefault="0046500E" w:rsidP="0046500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46500E" w:rsidRDefault="0046500E" w:rsidP="0046500E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6500E" w:rsidRDefault="0046500E" w:rsidP="0046500E"/>
    <w:p w:rsidR="0046500E" w:rsidRDefault="0046500E" w:rsidP="0056064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C6A70" w:rsidRDefault="00BC6A70" w:rsidP="0056064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00E" w:rsidRDefault="0046500E" w:rsidP="0056064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500E" w:rsidRDefault="0046500E" w:rsidP="0056064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6064C" w:rsidRPr="0056064C" w:rsidRDefault="0056064C" w:rsidP="0056064C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064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ЗАГАЛЬНИЙ ОБСЯГ НАВЧАЛЬНОГО НАВАНТАЖЕННЯ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b/>
          <w:sz w:val="28"/>
          <w:szCs w:val="28"/>
        </w:rPr>
        <w:t>Загальний обсяг навчального навантаження та орієнтовна тривалість</w:t>
      </w:r>
      <w:r w:rsidRPr="0056064C">
        <w:rPr>
          <w:rFonts w:ascii="Times New Roman" w:hAnsi="Times New Roman" w:cs="Times New Roman"/>
          <w:sz w:val="28"/>
          <w:szCs w:val="28"/>
        </w:rPr>
        <w:t xml:space="preserve"> і можливі взаємозв’язки освітніх галузей, предметів, дисциплін визначено у типовому навчальному плані.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 xml:space="preserve">Логічна послідовність вивчення предметів розкривається у відповідних навчальних програмах.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b/>
          <w:sz w:val="28"/>
          <w:szCs w:val="28"/>
        </w:rPr>
        <w:t>Перелік та пропонований зміст освітніх галузей.</w:t>
      </w:r>
      <w:r w:rsidRPr="0056064C">
        <w:rPr>
          <w:rFonts w:ascii="Times New Roman" w:hAnsi="Times New Roman" w:cs="Times New Roman"/>
          <w:sz w:val="28"/>
          <w:szCs w:val="28"/>
        </w:rPr>
        <w:t xml:space="preserve"> Освітню програму укладено за такими освітніми галузями: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Мовно-літературна, у тому числі: 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064C">
        <w:rPr>
          <w:rFonts w:ascii="Times New Roman" w:hAnsi="Times New Roman" w:cs="Times New Roman"/>
          <w:sz w:val="28"/>
          <w:szCs w:val="28"/>
        </w:rPr>
        <w:t>Рідномовна</w:t>
      </w:r>
      <w:proofErr w:type="spellEnd"/>
      <w:r w:rsidRPr="0056064C">
        <w:rPr>
          <w:rFonts w:ascii="Times New Roman" w:hAnsi="Times New Roman" w:cs="Times New Roman"/>
          <w:sz w:val="28"/>
          <w:szCs w:val="28"/>
        </w:rPr>
        <w:t xml:space="preserve"> освіта (українська мова та література; мови та літератури корінних народів та національних меншин) (МОВ 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Іншомовна освіта (ІНО) 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Математична (МАО)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Природнича (ПРО)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Технологічна (ТЕО)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6064C">
        <w:rPr>
          <w:rFonts w:ascii="Times New Roman" w:hAnsi="Times New Roman" w:cs="Times New Roman"/>
          <w:sz w:val="28"/>
          <w:szCs w:val="28"/>
        </w:rPr>
        <w:t>Інформатична</w:t>
      </w:r>
      <w:proofErr w:type="spellEnd"/>
      <w:r w:rsidRPr="0056064C">
        <w:rPr>
          <w:rFonts w:ascii="Times New Roman" w:hAnsi="Times New Roman" w:cs="Times New Roman"/>
          <w:sz w:val="28"/>
          <w:szCs w:val="28"/>
        </w:rPr>
        <w:t xml:space="preserve"> (ІФО)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Соціальна і </w:t>
      </w:r>
      <w:proofErr w:type="spellStart"/>
      <w:r w:rsidRPr="0056064C">
        <w:rPr>
          <w:rFonts w:ascii="Times New Roman" w:hAnsi="Times New Roman" w:cs="Times New Roman"/>
          <w:sz w:val="28"/>
          <w:szCs w:val="28"/>
        </w:rPr>
        <w:t>здоров’язбережувальна</w:t>
      </w:r>
      <w:proofErr w:type="spellEnd"/>
      <w:r w:rsidRPr="0056064C">
        <w:rPr>
          <w:rFonts w:ascii="Times New Roman" w:hAnsi="Times New Roman" w:cs="Times New Roman"/>
          <w:sz w:val="28"/>
          <w:szCs w:val="28"/>
        </w:rPr>
        <w:t xml:space="preserve"> (СЗО)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ab/>
        <w:t xml:space="preserve">Громадянська та історична (ГІО) </w:t>
      </w:r>
    </w:p>
    <w:p w:rsidR="0056064C" w:rsidRPr="0056064C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64C">
        <w:rPr>
          <w:rFonts w:ascii="Times New Roman" w:hAnsi="Times New Roman" w:cs="Times New Roman"/>
          <w:sz w:val="28"/>
          <w:szCs w:val="28"/>
        </w:rPr>
        <w:t xml:space="preserve">Мистецька (МИО) Фізкультурна (ФІО) </w:t>
      </w:r>
    </w:p>
    <w:p w:rsidR="005B33FE" w:rsidRDefault="0056064C" w:rsidP="0056064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81F">
        <w:rPr>
          <w:rFonts w:ascii="Times New Roman" w:hAnsi="Times New Roman" w:cs="Times New Roman"/>
          <w:b/>
          <w:sz w:val="28"/>
          <w:szCs w:val="28"/>
        </w:rPr>
        <w:t>Очікувані результати навчання здобувачів освіти.</w:t>
      </w:r>
      <w:r w:rsidRPr="0056064C">
        <w:rPr>
          <w:rFonts w:ascii="Times New Roman" w:hAnsi="Times New Roman" w:cs="Times New Roman"/>
          <w:sz w:val="28"/>
          <w:szCs w:val="28"/>
        </w:rPr>
        <w:t xml:space="preserve"> Відповідно до мети та загальних цілей, окреслених у Державному стандарті початкової освіти, визначено завдання, які має реалізувати вчитель/вчителька у рамках кожної галузі. Вони наведені в типових освітніх програмах </w:t>
      </w:r>
      <w:r w:rsidR="00A128E3">
        <w:rPr>
          <w:rFonts w:ascii="Times New Roman" w:hAnsi="Times New Roman" w:cs="Times New Roman"/>
          <w:sz w:val="28"/>
          <w:szCs w:val="28"/>
        </w:rPr>
        <w:t>.</w:t>
      </w:r>
    </w:p>
    <w:p w:rsidR="00C3381F" w:rsidRDefault="00C3381F" w:rsidP="00C338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3381F" w:rsidRPr="008531DC" w:rsidRDefault="00C3381F" w:rsidP="00C3381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8531D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ФОРМИ ОРГАНІЗАЦІЇ ОСВІТНЬОГО ПРОЦЕСУ.</w:t>
      </w:r>
    </w:p>
    <w:p w:rsidR="00C3381F" w:rsidRPr="009E64A1" w:rsidRDefault="00C3381F" w:rsidP="00C338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Основними формами організації освітнього процесу є різні типи уроку: формування 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розвитку 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перевірки та/або оцінювання досягнення 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корекції основних 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компетентностей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 комбінований урок; використання технологій дистанційного навчання.</w:t>
      </w:r>
    </w:p>
    <w:p w:rsidR="00C3381F" w:rsidRPr="009E64A1" w:rsidRDefault="00C3381F" w:rsidP="00C338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Також передбачені екскурсії, віртуальні подорожі, уроки-семінари, 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квести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інтерактивні уроки (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уроки-«суди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урок-дискусійна група, уроки з навчанням одних учнів іншими), інтегровані уроки, відео-уроки, ділові ігри тощо. Вибір форм і методів навчання вчитель визначає самостійно, забезпечуючи досягнення очікуваних результатів, зазначених у навчальних програмах з предмету.</w:t>
      </w:r>
    </w:p>
    <w:p w:rsidR="00C3381F" w:rsidRPr="009E64A1" w:rsidRDefault="00C3381F" w:rsidP="00C338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закладі широко впроваджуються інформаційно-комунікативні технології.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діяльності. Серед засобів, що можуть використовуватися, мультимедійні презентації, проекти, 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онлайн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тести, програмні засоби навчання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та інше. Це дозволяє формувати позитивну мотивацію учнів до навчальної діяльності, критичне і логічне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мислення, вміння приймати рішення, співпрацювати в команді, бути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конкурентоздатними та впевненими особистостями.</w:t>
      </w:r>
    </w:p>
    <w:p w:rsidR="00C3381F" w:rsidRDefault="00C3381F" w:rsidP="00C3381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Індивідуальне навчання </w:t>
      </w:r>
      <w:r w:rsidR="00465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(сімейна форма)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 ЗО організовується відповідно до Положення про індивідуальне навчання, затвердженого наказом МОН України  12.01.2016 №8</w:t>
      </w:r>
      <w:r w:rsidR="006C3C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внесенням </w:t>
      </w:r>
      <w:r w:rsidR="006C3CBB" w:rsidRPr="0046500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змін (</w:t>
      </w:r>
      <w:r w:rsidR="006C3CBB" w:rsidRPr="0046500E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наказ МОН України 10.07.2019  № 955). </w:t>
      </w:r>
    </w:p>
    <w:p w:rsidR="001930DC" w:rsidRPr="00DE2D1E" w:rsidRDefault="001930DC" w:rsidP="001930DC">
      <w:pPr>
        <w:widowControl w:val="0"/>
        <w:tabs>
          <w:tab w:val="left" w:pos="1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 xml:space="preserve">Робота закладу в </w:t>
      </w:r>
      <w:proofErr w:type="spellStart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>умовах</w:t>
      </w:r>
      <w:proofErr w:type="spellEnd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 xml:space="preserve"> карантину, </w:t>
      </w:r>
      <w:proofErr w:type="spellStart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>надзвичайної</w:t>
      </w:r>
      <w:proofErr w:type="spellEnd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>ситуації</w:t>
      </w:r>
      <w:proofErr w:type="spellEnd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>чи</w:t>
      </w:r>
      <w:proofErr w:type="spellEnd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 xml:space="preserve"> </w:t>
      </w:r>
      <w:proofErr w:type="spellStart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>надзвичайного</w:t>
      </w:r>
      <w:proofErr w:type="spellEnd"/>
      <w:r w:rsidRPr="00DE2D1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 w:eastAsia="ru-RU"/>
        </w:rPr>
        <w:t xml:space="preserve"> стану</w:t>
      </w:r>
    </w:p>
    <w:p w:rsidR="001930DC" w:rsidRPr="00DE2D1E" w:rsidRDefault="001930DC" w:rsidP="001930DC">
      <w:pPr>
        <w:shd w:val="clear" w:color="auto" w:fill="FFFFFF"/>
        <w:spacing w:after="200" w:line="240" w:lineRule="auto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  <w:r w:rsidRPr="00DE2D1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val="ru-RU" w:eastAsia="ru-RU"/>
        </w:rPr>
        <w:t>       </w:t>
      </w:r>
      <w:r w:rsidRPr="00DE2D1E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 випадок карантину, надзвичайної ситуації, воєнного стану чи надзвичайного стану для виконання навчального плану, навчальних програм з предметів можуть застосовуватися такі форми організації освітнього процесу: дистанційне навчання (використання технологій дистанційного навчання для забезпечення навчання в різних формах), змішане навчання, відпрацювання і, як виняток, ущільнення.</w:t>
      </w:r>
    </w:p>
    <w:p w:rsidR="001930DC" w:rsidRPr="00CE0BF3" w:rsidRDefault="001930DC" w:rsidP="001930DC">
      <w:pPr>
        <w:widowControl w:val="0"/>
        <w:tabs>
          <w:tab w:val="left" w:pos="151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2D1E">
        <w:rPr>
          <w:rFonts w:ascii="Times New Roman" w:eastAsia="Times New Roman" w:hAnsi="Times New Roman" w:cs="Times New Roman"/>
          <w:sz w:val="28"/>
          <w:szCs w:val="28"/>
        </w:rPr>
        <w:t xml:space="preserve">Освітній процес може організовуватись з використанням дистанційних технологій, відповідно Положення про дистанційне навчання_. </w:t>
      </w:r>
      <w:r w:rsidRPr="00DE2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Використовуватиметься </w:t>
      </w:r>
      <w:proofErr w:type="spellStart"/>
      <w:r w:rsidRPr="00DE2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DE2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 для дистанційного навчання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Нові знання. </w:t>
      </w:r>
    </w:p>
    <w:p w:rsidR="001930DC" w:rsidRPr="0046500E" w:rsidRDefault="001930DC" w:rsidP="00C3381F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E65C8" w:rsidRDefault="009E65C8" w:rsidP="009E65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C3381F" w:rsidRPr="009E64A1" w:rsidRDefault="009E65C8" w:rsidP="009E65C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ІНСТРУМЕНТАРІЙ ОЦІНЮВАННЯ НАВЧАЛЬНИХ ДОСЯГНЕНЬ ЗДОБУВАЧІВ ОСВІТИ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і оцінювання навчальних досягнень здобувачів освіти здійснюються на суб’єкт-суб’єктних засадах, що передбачає систематичне відстеження їхнього індивідуального розвитку у процесі навчання. За цих умов контрольно-оцінювальна діяльність набуває для здобувачів формувального характеру. Контроль спрямований на пошук ефективних шляхів поступу кожного здобувача у навчанні,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Упродовж навчання в початковій школі здобувачі освіти опановують способи самоконтролю, саморефлексії і 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самооцінювання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що сприяє вихованню відповідальності, розвитку інтересу, своєчасному виявленню прогалин у знаннях, уміннях, навичках та їх корекції.</w:t>
      </w:r>
    </w:p>
    <w:p w:rsidR="00C3381F" w:rsidRPr="008541BC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Навчальні досягнення здобувачів освіти у 1-4 класах підлягають вербальному,</w:t>
      </w:r>
      <w:r w:rsidR="009E6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формувальному оцінюванню.</w:t>
      </w:r>
      <w:r w:rsidR="00F129A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9A7" w:rsidRPr="008541BC">
        <w:rPr>
          <w:rFonts w:ascii="Times New Roman" w:eastAsia="Times New Roman" w:hAnsi="Times New Roman" w:cs="Times New Roman"/>
          <w:sz w:val="28"/>
          <w:szCs w:val="28"/>
        </w:rPr>
        <w:t xml:space="preserve">У 3-4 класах прийнято рішення застосовувати </w:t>
      </w:r>
      <w:proofErr w:type="spellStart"/>
      <w:r w:rsidR="00F129A7" w:rsidRPr="008541BC">
        <w:rPr>
          <w:rFonts w:ascii="Times New Roman" w:eastAsia="Times New Roman" w:hAnsi="Times New Roman" w:cs="Times New Roman"/>
          <w:sz w:val="28"/>
          <w:szCs w:val="28"/>
        </w:rPr>
        <w:t>рівневе</w:t>
      </w:r>
      <w:proofErr w:type="spellEnd"/>
      <w:r w:rsidR="00F129A7" w:rsidRPr="008541BC">
        <w:rPr>
          <w:rFonts w:ascii="Times New Roman" w:eastAsia="Times New Roman" w:hAnsi="Times New Roman" w:cs="Times New Roman"/>
          <w:sz w:val="28"/>
          <w:szCs w:val="28"/>
        </w:rPr>
        <w:t xml:space="preserve"> оцінювання. (Протокол засідання педагогічної ради № 9 від 30.08.2024н.р.)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Формувальне оцінювання має на меті: підтримати навчальний розвиток дітей; вибудовувати індивідуальну траєкторію їхнього розвитку; діагностувати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Підсумкове оцінювання передбачає зіставлення навчальних досягнень здобувачів з конкретними очікуваними результатами навчання, визначеними типовою освітньою програмою.</w:t>
      </w:r>
    </w:p>
    <w:p w:rsidR="00F22B62" w:rsidRPr="009E64A1" w:rsidRDefault="00C3381F" w:rsidP="00F22B62">
      <w:pPr>
        <w:tabs>
          <w:tab w:val="left" w:pos="540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Здобувачі початкової освіти проходять державну підсумкову атестацію,</w:t>
      </w:r>
      <w:r w:rsidR="009E6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яка здійснюється лише з метою моніторингу якості освітньої діяльності закладів</w:t>
      </w:r>
      <w:r w:rsidR="009E65C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освіти та (або) якості освіти.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B62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Державна підсумкова атестація учнів 4-х класів проводиться відповідно до Порядку проведення державної підсумкової атестації, затвердженого наказом Міністерства освіти і науки України від 07.12.201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="00F22B62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№1369, зареєстрованого у Міністерстві юстиції України 02.01.2019 №</w:t>
      </w:r>
      <w:r w:rsidR="00F22B62" w:rsidRPr="009E64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B62"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8/32979.</w:t>
      </w:r>
    </w:p>
    <w:p w:rsidR="00C3381F" w:rsidRPr="009E64A1" w:rsidRDefault="00C3381F" w:rsidP="009E65C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 метою неперервного відстеження результатів початкової освіти, їх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прогнозування та коригування можуть проводитися моніторингові дослідження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навчальних досягнень на національному, обласному, районному, шкільному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рівнях, а також на рівні окремих класів. Аналіз результатів моніторингу дає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можливість відстежувати стан реалізації мети і завдань початкової освіти та</w:t>
      </w:r>
      <w:r w:rsidR="00F22B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вчасно приймати необхідні педагогічні рішення</w:t>
      </w:r>
    </w:p>
    <w:p w:rsidR="00C3381F" w:rsidRPr="009E64A1" w:rsidRDefault="00C3381F" w:rsidP="00C338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381F" w:rsidRPr="00F22B62" w:rsidRDefault="00F22B62" w:rsidP="00F22B6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22B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ПРОГРАМНО-МЕТОДИЧНЕ ЗАБЕЗПЕЧЕННЯ ОСВІТНЬОЇ ПРОГРАМИ</w:t>
      </w:r>
    </w:p>
    <w:p w:rsidR="00C3381F" w:rsidRPr="009E64A1" w:rsidRDefault="00C3381F" w:rsidP="00F22B6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виконання освітньої програми закладу на 2022/2023 навчальний рік передбачено використання, затверджених Міністерством освіти і науки України, навчальних програм з усіх предметів </w:t>
      </w:r>
      <w:proofErr w:type="spellStart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інваріатної</w:t>
      </w:r>
      <w:proofErr w:type="spellEnd"/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частини; факультативів варіативної складової, що забезпечує інтеграцію загальноосвітніх програм, у єдину освітню програму, що дозволяє одержати запланований результат освіти. </w:t>
      </w:r>
    </w:p>
    <w:p w:rsidR="00C3381F" w:rsidRPr="009E64A1" w:rsidRDefault="00C3381F" w:rsidP="00F22B6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Перелік навчальних програм для 1-4-х класів (НУШ)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3"/>
        <w:gridCol w:w="5005"/>
        <w:gridCol w:w="4121"/>
      </w:tblGrid>
      <w:tr w:rsidR="008E621A" w:rsidRPr="009E64A1" w:rsidTr="008E621A">
        <w:tc>
          <w:tcPr>
            <w:tcW w:w="503" w:type="dxa"/>
          </w:tcPr>
          <w:p w:rsidR="008E621A" w:rsidRPr="009E64A1" w:rsidRDefault="008E621A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4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005" w:type="dxa"/>
          </w:tcPr>
          <w:p w:rsidR="008E621A" w:rsidRPr="009E64A1" w:rsidRDefault="008E621A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4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Назва навчальної програми</w:t>
            </w:r>
          </w:p>
        </w:tc>
        <w:tc>
          <w:tcPr>
            <w:tcW w:w="4121" w:type="dxa"/>
          </w:tcPr>
          <w:p w:rsidR="008E621A" w:rsidRPr="009E64A1" w:rsidRDefault="008E621A" w:rsidP="00593A9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8E621A" w:rsidRPr="009E64A1" w:rsidTr="004A3117">
        <w:tc>
          <w:tcPr>
            <w:tcW w:w="503" w:type="dxa"/>
          </w:tcPr>
          <w:p w:rsidR="008E621A" w:rsidRPr="009E64A1" w:rsidRDefault="008E621A" w:rsidP="008E62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4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005" w:type="dxa"/>
          </w:tcPr>
          <w:p w:rsidR="008541BC" w:rsidRPr="008541BC" w:rsidRDefault="008E621A" w:rsidP="008541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8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Типова освітня програма для 1-2 класів (автор Шиян Р.Б.), (</w:t>
            </w:r>
            <w:r w:rsidR="008541BC" w:rsidRPr="008541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Наказ МОН від</w:t>
            </w:r>
          </w:p>
          <w:p w:rsidR="008E621A" w:rsidRPr="00A128E3" w:rsidRDefault="008541BC" w:rsidP="008541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541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12.08.2022 №743-22</w:t>
            </w:r>
          </w:p>
        </w:tc>
        <w:tc>
          <w:tcPr>
            <w:tcW w:w="4121" w:type="dxa"/>
            <w:shd w:val="clear" w:color="auto" w:fill="auto"/>
          </w:tcPr>
          <w:p w:rsidR="008E621A" w:rsidRPr="00691A5F" w:rsidRDefault="008541BC" w:rsidP="008E62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8E621A" w:rsidRPr="00691A5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https://mon.gov.ua/ua/osvita/zagalna-serednya-osvita/navchalni-programi/navchalni-programi-dlya-pochatkovoyi-shkoli</w:t>
              </w:r>
            </w:hyperlink>
          </w:p>
          <w:p w:rsidR="008E621A" w:rsidRPr="00691A5F" w:rsidRDefault="008E621A" w:rsidP="008E62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E621A" w:rsidRPr="009E64A1" w:rsidTr="004A3117">
        <w:tc>
          <w:tcPr>
            <w:tcW w:w="503" w:type="dxa"/>
          </w:tcPr>
          <w:p w:rsidR="008E621A" w:rsidRPr="009E64A1" w:rsidRDefault="008E621A" w:rsidP="008E62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E64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005" w:type="dxa"/>
          </w:tcPr>
          <w:p w:rsidR="008E621A" w:rsidRPr="00A128E3" w:rsidRDefault="008E621A" w:rsidP="008E621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128E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Типова освітня програма для 3-4 класів (автор Шиян Р.Б..), (затверджена</w:t>
            </w:r>
          </w:p>
          <w:p w:rsidR="008E621A" w:rsidRPr="00A128E3" w:rsidRDefault="008541BC" w:rsidP="008541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Наказ МОН від </w:t>
            </w:r>
            <w:r w:rsidRPr="008541B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12.08.2022 №743-22</w:t>
            </w:r>
          </w:p>
        </w:tc>
        <w:tc>
          <w:tcPr>
            <w:tcW w:w="4121" w:type="dxa"/>
            <w:shd w:val="clear" w:color="auto" w:fill="auto"/>
          </w:tcPr>
          <w:p w:rsidR="008E621A" w:rsidRPr="00691A5F" w:rsidRDefault="008541BC" w:rsidP="008E62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0" w:history="1">
              <w:r w:rsidR="008E621A" w:rsidRPr="00691A5F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https://mon.gov.ua/ua/osvita/zagalna-serednya-osvita/navchalni-programi/navchalni-programi-dlya-pochatkovoyi-shkoli</w:t>
              </w:r>
            </w:hyperlink>
          </w:p>
          <w:p w:rsidR="008E621A" w:rsidRPr="00691A5F" w:rsidRDefault="008E621A" w:rsidP="008E621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3381F" w:rsidRPr="009E64A1" w:rsidRDefault="00C3381F" w:rsidP="00C338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381F" w:rsidRDefault="00EF4527" w:rsidP="00C338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F45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ФАКУЛЬТАТИВИ ТА КУРСИ</w:t>
      </w:r>
      <w:r w:rsidR="00C3381F" w:rsidRPr="00EF45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ВИБОРОМ</w:t>
      </w:r>
    </w:p>
    <w:p w:rsidR="00EF4527" w:rsidRDefault="00EF4527" w:rsidP="00C3381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F4527" w:rsidRPr="009D3DA4" w:rsidRDefault="00EF4527" w:rsidP="00EF45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D3DA4">
        <w:rPr>
          <w:rFonts w:ascii="Times New Roman" w:hAnsi="Times New Roman"/>
          <w:sz w:val="28"/>
          <w:szCs w:val="28"/>
        </w:rPr>
        <w:t xml:space="preserve">Логічна послідовність вивчення предметів варіативної складової навчального плану  розкривається у відповідних навчальних програмах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1927"/>
        <w:gridCol w:w="1927"/>
        <w:gridCol w:w="1280"/>
        <w:gridCol w:w="1762"/>
        <w:gridCol w:w="2212"/>
      </w:tblGrid>
      <w:tr w:rsidR="00EF4527" w:rsidRPr="009D3DA4" w:rsidTr="00F129A7">
        <w:tc>
          <w:tcPr>
            <w:tcW w:w="741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>клас</w:t>
            </w:r>
          </w:p>
        </w:tc>
        <w:tc>
          <w:tcPr>
            <w:tcW w:w="1927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>Назва спецкурсу, факультативу</w:t>
            </w:r>
          </w:p>
        </w:tc>
        <w:tc>
          <w:tcPr>
            <w:tcW w:w="1927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>Автор програми, назва, документ про гриф МОН, класи</w:t>
            </w:r>
          </w:p>
        </w:tc>
        <w:tc>
          <w:tcPr>
            <w:tcW w:w="1280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DA4">
              <w:rPr>
                <w:rFonts w:ascii="Times New Roman" w:hAnsi="Times New Roman"/>
                <w:sz w:val="28"/>
                <w:szCs w:val="28"/>
              </w:rPr>
              <w:t>К-сть</w:t>
            </w:r>
            <w:proofErr w:type="spellEnd"/>
            <w:r w:rsidRPr="009D3DA4">
              <w:rPr>
                <w:rFonts w:ascii="Times New Roman" w:hAnsi="Times New Roman"/>
                <w:sz w:val="28"/>
                <w:szCs w:val="28"/>
              </w:rPr>
              <w:t xml:space="preserve"> годин по програмі</w:t>
            </w:r>
          </w:p>
        </w:tc>
        <w:tc>
          <w:tcPr>
            <w:tcW w:w="1762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D3DA4">
              <w:rPr>
                <w:rFonts w:ascii="Times New Roman" w:hAnsi="Times New Roman"/>
                <w:sz w:val="28"/>
                <w:szCs w:val="28"/>
              </w:rPr>
              <w:t>К-сть</w:t>
            </w:r>
            <w:proofErr w:type="spellEnd"/>
            <w:r w:rsidRPr="009D3DA4">
              <w:rPr>
                <w:rFonts w:ascii="Times New Roman" w:hAnsi="Times New Roman"/>
                <w:sz w:val="28"/>
                <w:szCs w:val="28"/>
              </w:rPr>
              <w:t xml:space="preserve"> годин</w:t>
            </w:r>
          </w:p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>По навчальному плану</w:t>
            </w:r>
          </w:p>
        </w:tc>
        <w:tc>
          <w:tcPr>
            <w:tcW w:w="2212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>Перспектива вивчення</w:t>
            </w:r>
          </w:p>
        </w:tc>
      </w:tr>
      <w:tr w:rsidR="00EF4527" w:rsidRPr="009D3DA4" w:rsidTr="00F129A7">
        <w:tc>
          <w:tcPr>
            <w:tcW w:w="741" w:type="dxa"/>
            <w:shd w:val="clear" w:color="auto" w:fill="auto"/>
          </w:tcPr>
          <w:p w:rsidR="00EF4527" w:rsidRPr="009D3DA4" w:rsidRDefault="00F129A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1927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>Основи християнської етики</w:t>
            </w:r>
          </w:p>
        </w:tc>
        <w:tc>
          <w:tcPr>
            <w:tcW w:w="1927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>Навчальна програма ЗНЗ. Основи християнської етики 1-11 класи, Острог,2010р.</w:t>
            </w:r>
          </w:p>
        </w:tc>
        <w:tc>
          <w:tcPr>
            <w:tcW w:w="1280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62" w:type="dxa"/>
            <w:shd w:val="clear" w:color="auto" w:fill="auto"/>
          </w:tcPr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2212" w:type="dxa"/>
            <w:shd w:val="clear" w:color="auto" w:fill="auto"/>
          </w:tcPr>
          <w:p w:rsidR="00EF4527" w:rsidRPr="009D3DA4" w:rsidRDefault="00EF4527" w:rsidP="00C00F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9D3DA4">
              <w:rPr>
                <w:rFonts w:ascii="Times New Roman" w:hAnsi="Times New Roman"/>
                <w:sz w:val="28"/>
                <w:szCs w:val="28"/>
              </w:rPr>
              <w:t xml:space="preserve">Відповідно наказу департаменту освіти і науки </w:t>
            </w:r>
            <w:proofErr w:type="spellStart"/>
            <w:r w:rsidRPr="009D3DA4">
              <w:rPr>
                <w:rFonts w:ascii="Times New Roman" w:hAnsi="Times New Roman"/>
                <w:sz w:val="28"/>
                <w:szCs w:val="28"/>
              </w:rPr>
              <w:t>Львіської</w:t>
            </w:r>
            <w:proofErr w:type="spellEnd"/>
            <w:r w:rsidRPr="009D3DA4">
              <w:rPr>
                <w:rFonts w:ascii="Times New Roman" w:hAnsi="Times New Roman"/>
                <w:sz w:val="28"/>
                <w:szCs w:val="28"/>
              </w:rPr>
              <w:t xml:space="preserve"> ОДА від  02.06.2017 р. № 07-01/286 «Про вивчення предмета  «Основи християнської етики» та проведення занять християнського виховання у загальноосвітніх та дошкільних навчальних закладах області у 2017/2018 навчальному році» </w:t>
            </w:r>
          </w:p>
          <w:p w:rsidR="00EF4527" w:rsidRPr="009D3DA4" w:rsidRDefault="00EF4527" w:rsidP="00C00F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4527" w:rsidRPr="009E64A1" w:rsidRDefault="00EF4527" w:rsidP="00EF45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E64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СХВАЛЕНО</w:t>
      </w:r>
    </w:p>
    <w:p w:rsidR="00EF4527" w:rsidRPr="00137160" w:rsidRDefault="00EF4527" w:rsidP="00EF452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 w:rsidRPr="00137160">
        <w:rPr>
          <w:rFonts w:ascii="TimesNewRomanPSMT" w:hAnsi="TimesNewRomanPSMT" w:cs="TimesNewRomanPSMT"/>
          <w:sz w:val="28"/>
          <w:szCs w:val="28"/>
        </w:rPr>
        <w:t xml:space="preserve">Протокол засідання </w:t>
      </w:r>
    </w:p>
    <w:p w:rsidR="00EF4527" w:rsidRPr="00137160" w:rsidRDefault="00EF4527" w:rsidP="00EF4527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8"/>
        </w:rPr>
      </w:pPr>
      <w:r w:rsidRPr="00137160">
        <w:rPr>
          <w:rFonts w:ascii="TimesNewRomanPSMT" w:hAnsi="TimesNewRomanPSMT" w:cs="TimesNewRomanPSMT"/>
          <w:sz w:val="28"/>
          <w:szCs w:val="28"/>
        </w:rPr>
        <w:t>педагогічної ради</w:t>
      </w:r>
    </w:p>
    <w:p w:rsidR="00EF4527" w:rsidRPr="008541BC" w:rsidRDefault="00F129A7" w:rsidP="00EF4527">
      <w:pPr>
        <w:shd w:val="clear" w:color="auto" w:fill="FFFFFF"/>
        <w:tabs>
          <w:tab w:val="left" w:pos="510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8541BC">
        <w:rPr>
          <w:rFonts w:ascii="TimesNewRomanPSMT" w:hAnsi="TimesNewRomanPSMT" w:cs="TimesNewRomanPSMT"/>
          <w:sz w:val="28"/>
          <w:szCs w:val="28"/>
        </w:rPr>
        <w:t>30.08.2024</w:t>
      </w:r>
      <w:r w:rsidR="00EF4527" w:rsidRPr="008541BC">
        <w:rPr>
          <w:rFonts w:ascii="TimesNewRomanPSMT" w:hAnsi="TimesNewRomanPSMT" w:cs="TimesNewRomanPSMT"/>
          <w:sz w:val="28"/>
          <w:szCs w:val="28"/>
        </w:rPr>
        <w:t xml:space="preserve"> № </w:t>
      </w:r>
      <w:r w:rsidRPr="008541BC">
        <w:rPr>
          <w:rFonts w:ascii="TimesNewRomanPSMT" w:hAnsi="TimesNewRomanPSMT" w:cs="TimesNewRomanPSMT"/>
          <w:sz w:val="28"/>
          <w:szCs w:val="28"/>
        </w:rPr>
        <w:t>9</w:t>
      </w:r>
    </w:p>
    <w:bookmarkEnd w:id="0"/>
    <w:p w:rsidR="00137160" w:rsidRPr="00137160" w:rsidRDefault="00B71416" w:rsidP="00EF4527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128E3">
        <w:rPr>
          <w:rFonts w:ascii="TimesNewRomanPSMT" w:hAnsi="TimesNewRomanPSMT" w:cs="TimesNewRomanPSMT"/>
          <w:sz w:val="28"/>
          <w:szCs w:val="28"/>
        </w:rPr>
        <w:lastRenderedPageBreak/>
        <w:t xml:space="preserve"> </w:t>
      </w:r>
    </w:p>
    <w:p w:rsidR="00137160" w:rsidRDefault="00137160" w:rsidP="00B71416">
      <w:pPr>
        <w:shd w:val="clear" w:color="auto" w:fill="FFFFFF"/>
        <w:tabs>
          <w:tab w:val="left" w:pos="5103"/>
        </w:tabs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3381F" w:rsidRPr="0056064C" w:rsidRDefault="00C3381F" w:rsidP="00B71416">
      <w:pPr>
        <w:spacing w:after="0" w:line="276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C3381F" w:rsidRPr="005606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16" w:rsidRDefault="00833C16" w:rsidP="0091167A">
      <w:pPr>
        <w:spacing w:after="0" w:line="240" w:lineRule="auto"/>
      </w:pPr>
      <w:r>
        <w:separator/>
      </w:r>
    </w:p>
  </w:endnote>
  <w:endnote w:type="continuationSeparator" w:id="0">
    <w:p w:rsidR="00833C16" w:rsidRDefault="00833C16" w:rsidP="0091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16" w:rsidRDefault="00833C16" w:rsidP="0091167A">
      <w:pPr>
        <w:spacing w:after="0" w:line="240" w:lineRule="auto"/>
      </w:pPr>
      <w:r>
        <w:separator/>
      </w:r>
    </w:p>
  </w:footnote>
  <w:footnote w:type="continuationSeparator" w:id="0">
    <w:p w:rsidR="00833C16" w:rsidRDefault="00833C16" w:rsidP="0091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F0945"/>
    <w:multiLevelType w:val="hybridMultilevel"/>
    <w:tmpl w:val="837EEF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3287D"/>
    <w:multiLevelType w:val="hybridMultilevel"/>
    <w:tmpl w:val="19E6E5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80C76"/>
    <w:multiLevelType w:val="hybridMultilevel"/>
    <w:tmpl w:val="9D926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7A"/>
    <w:rsid w:val="0012105D"/>
    <w:rsid w:val="00135E2C"/>
    <w:rsid w:val="00137160"/>
    <w:rsid w:val="001930DC"/>
    <w:rsid w:val="001970F9"/>
    <w:rsid w:val="0031406D"/>
    <w:rsid w:val="0034123E"/>
    <w:rsid w:val="00386749"/>
    <w:rsid w:val="003B05C8"/>
    <w:rsid w:val="003E5CB0"/>
    <w:rsid w:val="00400929"/>
    <w:rsid w:val="0046500E"/>
    <w:rsid w:val="0056064C"/>
    <w:rsid w:val="00563F34"/>
    <w:rsid w:val="00591DCC"/>
    <w:rsid w:val="005A7174"/>
    <w:rsid w:val="006C3CBB"/>
    <w:rsid w:val="00736BAA"/>
    <w:rsid w:val="0082472A"/>
    <w:rsid w:val="00833C16"/>
    <w:rsid w:val="008541BC"/>
    <w:rsid w:val="00866A63"/>
    <w:rsid w:val="008677FC"/>
    <w:rsid w:val="008E621A"/>
    <w:rsid w:val="008F0BDE"/>
    <w:rsid w:val="0091167A"/>
    <w:rsid w:val="00922320"/>
    <w:rsid w:val="00947BDE"/>
    <w:rsid w:val="00966B35"/>
    <w:rsid w:val="009E65C8"/>
    <w:rsid w:val="00A128E3"/>
    <w:rsid w:val="00A51BDC"/>
    <w:rsid w:val="00A54971"/>
    <w:rsid w:val="00B702C1"/>
    <w:rsid w:val="00B71416"/>
    <w:rsid w:val="00BC6A70"/>
    <w:rsid w:val="00BF09E5"/>
    <w:rsid w:val="00BF3FA7"/>
    <w:rsid w:val="00C3381F"/>
    <w:rsid w:val="00C929FC"/>
    <w:rsid w:val="00CC12D7"/>
    <w:rsid w:val="00CD4D1B"/>
    <w:rsid w:val="00DC05F1"/>
    <w:rsid w:val="00E629AF"/>
    <w:rsid w:val="00EA3962"/>
    <w:rsid w:val="00EF4527"/>
    <w:rsid w:val="00F129A7"/>
    <w:rsid w:val="00F22B62"/>
    <w:rsid w:val="00FC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1F"/>
    <w:pPr>
      <w:spacing w:after="0" w:line="240" w:lineRule="auto"/>
    </w:pPr>
    <w:rPr>
      <w:rFonts w:ascii="Calibri" w:eastAsia="Calibri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962"/>
    <w:pPr>
      <w:widowControl w:val="0"/>
      <w:autoSpaceDE w:val="0"/>
      <w:autoSpaceDN w:val="0"/>
      <w:spacing w:after="0" w:line="240" w:lineRule="auto"/>
      <w:ind w:left="157" w:firstLine="72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1F"/>
    <w:pPr>
      <w:spacing w:after="0" w:line="240" w:lineRule="auto"/>
    </w:pPr>
    <w:rPr>
      <w:rFonts w:ascii="Calibri" w:eastAsia="Calibri" w:hAnsi="Calibri" w:cs="Calibri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962"/>
    <w:pPr>
      <w:widowControl w:val="0"/>
      <w:autoSpaceDE w:val="0"/>
      <w:autoSpaceDN w:val="0"/>
      <w:spacing w:after="0" w:line="240" w:lineRule="auto"/>
      <w:ind w:left="157" w:firstLine="7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92-2011-%D0%B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on.gov.ua/ua/osvita/zagalna-serednya-osvita/navchalni-programi/navchalni-programi-dlya-pochatkovoyi-shkol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ua/osvita/zagalna-serednya-osvita/navchalni-programi/navchalni-programi-dlya-pochatkovoyi-shkoli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14</Pages>
  <Words>2970</Words>
  <Characters>16933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24</cp:revision>
  <dcterms:created xsi:type="dcterms:W3CDTF">2022-06-06T19:40:00Z</dcterms:created>
  <dcterms:modified xsi:type="dcterms:W3CDTF">2024-10-10T09:54:00Z</dcterms:modified>
</cp:coreProperties>
</file>