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0" w:type="auto"/>
        <w:tblLook w:val="04A0" w:firstRow="1" w:lastRow="0" w:firstColumn="1" w:lastColumn="0" w:noHBand="0" w:noVBand="1"/>
      </w:tblPr>
      <w:tblGrid>
        <w:gridCol w:w="4785"/>
        <w:gridCol w:w="4786"/>
      </w:tblGrid>
      <w:tr w:rsidR="00A60780" w:rsidRPr="00661840" w:rsidTr="005400EE">
        <w:tc>
          <w:tcPr>
            <w:tcW w:w="4785" w:type="dxa"/>
            <w:tcBorders>
              <w:top w:val="single" w:sz="4" w:space="0" w:color="auto"/>
              <w:left w:val="single" w:sz="4" w:space="0" w:color="auto"/>
              <w:bottom w:val="single" w:sz="4" w:space="0" w:color="auto"/>
              <w:right w:val="single" w:sz="4" w:space="0" w:color="auto"/>
            </w:tcBorders>
          </w:tcPr>
          <w:p w:rsidR="00A60780" w:rsidRPr="0055236F" w:rsidRDefault="00A60780" w:rsidP="005400EE">
            <w:pPr>
              <w:jc w:val="center"/>
              <w:rPr>
                <w:rFonts w:ascii="Times New Roman" w:hAnsi="Times New Roman"/>
                <w:b/>
                <w:sz w:val="28"/>
                <w:szCs w:val="28"/>
                <w:lang w:eastAsia="ru-RU"/>
              </w:rPr>
            </w:pPr>
            <w:r w:rsidRPr="0055236F">
              <w:rPr>
                <w:rFonts w:ascii="Times New Roman" w:hAnsi="Times New Roman"/>
                <w:b/>
                <w:sz w:val="28"/>
                <w:szCs w:val="28"/>
                <w:lang w:eastAsia="ru-RU"/>
              </w:rPr>
              <w:t>СХВАЛЕНО:</w:t>
            </w:r>
          </w:p>
          <w:p w:rsidR="00A60780" w:rsidRPr="0055236F" w:rsidRDefault="00A60780" w:rsidP="005400EE">
            <w:pPr>
              <w:jc w:val="center"/>
              <w:rPr>
                <w:rFonts w:ascii="Times New Roman" w:hAnsi="Times New Roman"/>
                <w:b/>
                <w:sz w:val="28"/>
                <w:szCs w:val="28"/>
                <w:lang w:eastAsia="ru-RU"/>
              </w:rPr>
            </w:pPr>
          </w:p>
          <w:p w:rsidR="00A60780" w:rsidRPr="0055236F" w:rsidRDefault="00A60780" w:rsidP="005400EE">
            <w:pPr>
              <w:jc w:val="center"/>
              <w:rPr>
                <w:rFonts w:ascii="Times New Roman" w:hAnsi="Times New Roman"/>
                <w:b/>
                <w:sz w:val="28"/>
                <w:szCs w:val="28"/>
                <w:lang w:eastAsia="ru-RU"/>
              </w:rPr>
            </w:pPr>
            <w:r w:rsidRPr="0055236F">
              <w:rPr>
                <w:rFonts w:ascii="Times New Roman" w:hAnsi="Times New Roman"/>
                <w:b/>
                <w:sz w:val="28"/>
                <w:szCs w:val="28"/>
                <w:lang w:eastAsia="ru-RU"/>
              </w:rPr>
              <w:t>педагогічною радою</w:t>
            </w:r>
          </w:p>
          <w:p w:rsidR="00A60780" w:rsidRPr="0055236F" w:rsidRDefault="00A60780" w:rsidP="00A60780">
            <w:pPr>
              <w:jc w:val="center"/>
              <w:rPr>
                <w:rFonts w:ascii="Times New Roman" w:hAnsi="Times New Roman"/>
                <w:b/>
                <w:sz w:val="28"/>
                <w:szCs w:val="28"/>
                <w:lang w:eastAsia="ru-RU"/>
              </w:rPr>
            </w:pPr>
            <w:r w:rsidRPr="0055236F">
              <w:rPr>
                <w:rFonts w:ascii="Times New Roman" w:hAnsi="Times New Roman"/>
                <w:b/>
                <w:sz w:val="28"/>
                <w:szCs w:val="28"/>
                <w:lang w:eastAsia="ru-RU"/>
              </w:rPr>
              <w:t>Поторицької «загальноосвітньої</w:t>
            </w:r>
          </w:p>
          <w:p w:rsidR="00A60780" w:rsidRPr="0055236F" w:rsidRDefault="00A60780" w:rsidP="00A60780">
            <w:pPr>
              <w:jc w:val="center"/>
              <w:rPr>
                <w:rFonts w:ascii="Times New Roman" w:hAnsi="Times New Roman"/>
                <w:b/>
                <w:sz w:val="28"/>
                <w:szCs w:val="28"/>
                <w:lang w:eastAsia="ru-RU"/>
              </w:rPr>
            </w:pPr>
            <w:r w:rsidRPr="0055236F">
              <w:rPr>
                <w:rFonts w:ascii="Times New Roman" w:hAnsi="Times New Roman"/>
                <w:b/>
                <w:sz w:val="28"/>
                <w:szCs w:val="28"/>
                <w:lang w:eastAsia="ru-RU"/>
              </w:rPr>
              <w:t xml:space="preserve">школи І-ІІІ ступенів </w:t>
            </w:r>
          </w:p>
          <w:p w:rsidR="00A60780" w:rsidRPr="0055236F" w:rsidRDefault="00A60780" w:rsidP="005400EE">
            <w:pPr>
              <w:jc w:val="center"/>
              <w:rPr>
                <w:rFonts w:ascii="Times New Roman" w:hAnsi="Times New Roman"/>
                <w:b/>
                <w:sz w:val="28"/>
                <w:szCs w:val="28"/>
                <w:lang w:eastAsia="ru-RU"/>
              </w:rPr>
            </w:pPr>
          </w:p>
          <w:p w:rsidR="00A60780" w:rsidRPr="0055236F" w:rsidRDefault="00A60780" w:rsidP="005400EE">
            <w:pPr>
              <w:jc w:val="center"/>
              <w:rPr>
                <w:rFonts w:ascii="Times New Roman" w:hAnsi="Times New Roman"/>
                <w:b/>
                <w:sz w:val="28"/>
                <w:szCs w:val="28"/>
                <w:u w:val="single"/>
                <w:lang w:eastAsia="ru-RU"/>
              </w:rPr>
            </w:pPr>
            <w:r w:rsidRPr="0055236F">
              <w:rPr>
                <w:rFonts w:ascii="Times New Roman" w:hAnsi="Times New Roman"/>
                <w:b/>
                <w:sz w:val="28"/>
                <w:szCs w:val="28"/>
                <w:lang w:eastAsia="ru-RU"/>
              </w:rPr>
              <w:t xml:space="preserve">(протокол від </w:t>
            </w:r>
            <w:r w:rsidR="00921881" w:rsidRPr="0055236F">
              <w:rPr>
                <w:rFonts w:ascii="Times New Roman" w:hAnsi="Times New Roman"/>
                <w:b/>
                <w:sz w:val="28"/>
                <w:szCs w:val="28"/>
                <w:u w:val="single"/>
                <w:lang w:eastAsia="ru-RU"/>
              </w:rPr>
              <w:t>29</w:t>
            </w:r>
            <w:r w:rsidRPr="0055236F">
              <w:rPr>
                <w:rFonts w:ascii="Times New Roman" w:hAnsi="Times New Roman"/>
                <w:b/>
                <w:sz w:val="28"/>
                <w:szCs w:val="28"/>
                <w:u w:val="single"/>
                <w:lang w:eastAsia="ru-RU"/>
              </w:rPr>
              <w:t>.08.202</w:t>
            </w:r>
            <w:r w:rsidR="00921881" w:rsidRPr="0055236F">
              <w:rPr>
                <w:rFonts w:ascii="Times New Roman" w:hAnsi="Times New Roman"/>
                <w:b/>
                <w:sz w:val="28"/>
                <w:szCs w:val="28"/>
                <w:u w:val="single"/>
                <w:lang w:eastAsia="ru-RU"/>
              </w:rPr>
              <w:t>5</w:t>
            </w:r>
            <w:r w:rsidRPr="0055236F">
              <w:rPr>
                <w:rFonts w:ascii="Times New Roman" w:hAnsi="Times New Roman"/>
                <w:b/>
                <w:sz w:val="28"/>
                <w:szCs w:val="28"/>
                <w:u w:val="single"/>
                <w:lang w:eastAsia="ru-RU"/>
              </w:rPr>
              <w:t xml:space="preserve">, № </w:t>
            </w:r>
            <w:r w:rsidR="00921881" w:rsidRPr="0055236F">
              <w:rPr>
                <w:rFonts w:ascii="Times New Roman" w:hAnsi="Times New Roman"/>
                <w:b/>
                <w:sz w:val="28"/>
                <w:szCs w:val="28"/>
                <w:u w:val="single"/>
                <w:lang w:eastAsia="ru-RU"/>
              </w:rPr>
              <w:t>12</w:t>
            </w:r>
            <w:r w:rsidRPr="0055236F">
              <w:rPr>
                <w:rFonts w:ascii="Times New Roman" w:hAnsi="Times New Roman"/>
                <w:b/>
                <w:sz w:val="28"/>
                <w:szCs w:val="28"/>
                <w:u w:val="single"/>
                <w:lang w:eastAsia="ru-RU"/>
              </w:rPr>
              <w:t>)</w:t>
            </w:r>
          </w:p>
          <w:p w:rsidR="00A60780" w:rsidRPr="0055236F" w:rsidRDefault="00A60780" w:rsidP="005400EE">
            <w:pPr>
              <w:jc w:val="center"/>
              <w:rPr>
                <w:rFonts w:ascii="Times New Roman" w:hAnsi="Times New Roman"/>
                <w:b/>
                <w:sz w:val="28"/>
                <w:szCs w:val="28"/>
                <w:u w:val="single"/>
                <w:lang w:eastAsia="ru-RU"/>
              </w:rPr>
            </w:pPr>
          </w:p>
          <w:p w:rsidR="00A60780" w:rsidRPr="0055236F" w:rsidRDefault="00A60780" w:rsidP="005400EE">
            <w:pPr>
              <w:rPr>
                <w:rFonts w:ascii="Times New Roman" w:hAnsi="Times New Roman"/>
                <w:b/>
                <w:sz w:val="28"/>
                <w:szCs w:val="28"/>
                <w:u w:val="single"/>
                <w:lang w:eastAsia="ru-RU"/>
              </w:rPr>
            </w:pPr>
          </w:p>
          <w:p w:rsidR="00A60780" w:rsidRPr="0055236F" w:rsidRDefault="00A60780" w:rsidP="005400EE">
            <w:pPr>
              <w:rPr>
                <w:rFonts w:ascii="Times New Roman" w:hAnsi="Times New Roman"/>
                <w:b/>
                <w:sz w:val="28"/>
                <w:szCs w:val="28"/>
                <w:lang w:eastAsia="ru-RU"/>
              </w:rPr>
            </w:pPr>
          </w:p>
        </w:tc>
        <w:tc>
          <w:tcPr>
            <w:tcW w:w="4786" w:type="dxa"/>
            <w:tcBorders>
              <w:top w:val="single" w:sz="4" w:space="0" w:color="auto"/>
              <w:left w:val="single" w:sz="4" w:space="0" w:color="auto"/>
              <w:bottom w:val="single" w:sz="4" w:space="0" w:color="auto"/>
              <w:right w:val="single" w:sz="4" w:space="0" w:color="auto"/>
            </w:tcBorders>
          </w:tcPr>
          <w:p w:rsidR="00A60780" w:rsidRPr="0055236F" w:rsidRDefault="00A60780" w:rsidP="005400EE">
            <w:pPr>
              <w:jc w:val="center"/>
              <w:rPr>
                <w:rFonts w:ascii="Times New Roman" w:hAnsi="Times New Roman"/>
                <w:b/>
                <w:sz w:val="28"/>
                <w:szCs w:val="28"/>
                <w:lang w:eastAsia="ru-RU"/>
              </w:rPr>
            </w:pPr>
            <w:r w:rsidRPr="0055236F">
              <w:rPr>
                <w:rFonts w:ascii="Times New Roman" w:hAnsi="Times New Roman"/>
                <w:b/>
                <w:sz w:val="28"/>
                <w:szCs w:val="28"/>
                <w:lang w:eastAsia="ru-RU"/>
              </w:rPr>
              <w:t>ЗАТВЕРДЖЕНО:</w:t>
            </w:r>
          </w:p>
          <w:p w:rsidR="00A60780" w:rsidRPr="0055236F" w:rsidRDefault="00A60780" w:rsidP="005400EE">
            <w:pPr>
              <w:jc w:val="center"/>
              <w:rPr>
                <w:rFonts w:ascii="Times New Roman" w:hAnsi="Times New Roman"/>
                <w:b/>
                <w:sz w:val="28"/>
                <w:szCs w:val="28"/>
                <w:lang w:eastAsia="ru-RU"/>
              </w:rPr>
            </w:pPr>
          </w:p>
          <w:p w:rsidR="00A60780" w:rsidRPr="0055236F" w:rsidRDefault="00A60780" w:rsidP="005400EE">
            <w:pPr>
              <w:jc w:val="center"/>
              <w:rPr>
                <w:rFonts w:ascii="Times New Roman" w:hAnsi="Times New Roman"/>
                <w:b/>
                <w:sz w:val="28"/>
                <w:szCs w:val="28"/>
                <w:lang w:eastAsia="ru-RU"/>
              </w:rPr>
            </w:pPr>
            <w:r w:rsidRPr="0055236F">
              <w:rPr>
                <w:rFonts w:ascii="Times New Roman" w:hAnsi="Times New Roman"/>
                <w:b/>
                <w:sz w:val="28"/>
                <w:szCs w:val="28"/>
                <w:lang w:eastAsia="ru-RU"/>
              </w:rPr>
              <w:t>Наказ</w:t>
            </w:r>
          </w:p>
          <w:p w:rsidR="00A60780" w:rsidRPr="0055236F" w:rsidRDefault="00A60780" w:rsidP="005400EE">
            <w:pPr>
              <w:jc w:val="center"/>
              <w:rPr>
                <w:rFonts w:ascii="Times New Roman" w:hAnsi="Times New Roman"/>
                <w:b/>
                <w:sz w:val="28"/>
                <w:szCs w:val="28"/>
                <w:lang w:eastAsia="ru-RU"/>
              </w:rPr>
            </w:pPr>
            <w:r w:rsidRPr="0055236F">
              <w:rPr>
                <w:rFonts w:ascii="Times New Roman" w:hAnsi="Times New Roman"/>
                <w:b/>
                <w:sz w:val="28"/>
                <w:szCs w:val="28"/>
                <w:lang w:eastAsia="ru-RU"/>
              </w:rPr>
              <w:t>Поторицької «загальноосвітньої</w:t>
            </w:r>
          </w:p>
          <w:p w:rsidR="00A60780" w:rsidRPr="0055236F" w:rsidRDefault="00A60780" w:rsidP="00A60780">
            <w:pPr>
              <w:jc w:val="center"/>
              <w:rPr>
                <w:rFonts w:ascii="Times New Roman" w:hAnsi="Times New Roman"/>
                <w:b/>
                <w:sz w:val="28"/>
                <w:szCs w:val="28"/>
                <w:lang w:eastAsia="ru-RU"/>
              </w:rPr>
            </w:pPr>
            <w:r w:rsidRPr="0055236F">
              <w:rPr>
                <w:rFonts w:ascii="Times New Roman" w:hAnsi="Times New Roman"/>
                <w:b/>
                <w:sz w:val="28"/>
                <w:szCs w:val="28"/>
                <w:lang w:eastAsia="ru-RU"/>
              </w:rPr>
              <w:t xml:space="preserve">школи І-ІІІ ступенів </w:t>
            </w:r>
          </w:p>
          <w:p w:rsidR="00A60780" w:rsidRPr="0055236F" w:rsidRDefault="00A60780" w:rsidP="00557DA9">
            <w:pPr>
              <w:rPr>
                <w:rFonts w:ascii="Times New Roman" w:hAnsi="Times New Roman"/>
                <w:b/>
                <w:sz w:val="28"/>
                <w:szCs w:val="28"/>
                <w:lang w:eastAsia="ru-RU"/>
              </w:rPr>
            </w:pPr>
          </w:p>
          <w:p w:rsidR="00A60780" w:rsidRPr="0055236F" w:rsidRDefault="00A60780" w:rsidP="005400EE">
            <w:pPr>
              <w:jc w:val="center"/>
              <w:rPr>
                <w:rFonts w:ascii="Times New Roman" w:hAnsi="Times New Roman"/>
                <w:b/>
                <w:sz w:val="28"/>
                <w:szCs w:val="28"/>
                <w:u w:val="single"/>
                <w:lang w:eastAsia="ru-RU"/>
              </w:rPr>
            </w:pPr>
            <w:r w:rsidRPr="0055236F">
              <w:rPr>
                <w:rFonts w:ascii="Times New Roman" w:hAnsi="Times New Roman"/>
                <w:b/>
                <w:sz w:val="28"/>
                <w:szCs w:val="28"/>
                <w:u w:val="single"/>
                <w:lang w:eastAsia="ru-RU"/>
              </w:rPr>
              <w:t xml:space="preserve">від  </w:t>
            </w:r>
            <w:r w:rsidR="00921881" w:rsidRPr="0055236F">
              <w:rPr>
                <w:rFonts w:ascii="Times New Roman" w:hAnsi="Times New Roman"/>
                <w:b/>
                <w:sz w:val="28"/>
                <w:szCs w:val="28"/>
                <w:u w:val="single"/>
                <w:lang w:eastAsia="ru-RU"/>
              </w:rPr>
              <w:t>29</w:t>
            </w:r>
            <w:r w:rsidRPr="0055236F">
              <w:rPr>
                <w:rFonts w:ascii="Times New Roman" w:hAnsi="Times New Roman"/>
                <w:b/>
                <w:sz w:val="28"/>
                <w:szCs w:val="28"/>
                <w:u w:val="single"/>
                <w:lang w:eastAsia="ru-RU"/>
              </w:rPr>
              <w:t>.08.202</w:t>
            </w:r>
            <w:r w:rsidR="00921881" w:rsidRPr="0055236F">
              <w:rPr>
                <w:rFonts w:ascii="Times New Roman" w:hAnsi="Times New Roman"/>
                <w:b/>
                <w:sz w:val="28"/>
                <w:szCs w:val="28"/>
                <w:u w:val="single"/>
                <w:lang w:eastAsia="ru-RU"/>
              </w:rPr>
              <w:t>5</w:t>
            </w:r>
            <w:r w:rsidRPr="0055236F">
              <w:rPr>
                <w:rFonts w:ascii="Times New Roman" w:hAnsi="Times New Roman"/>
                <w:b/>
                <w:sz w:val="28"/>
                <w:szCs w:val="28"/>
                <w:u w:val="single"/>
                <w:lang w:eastAsia="ru-RU"/>
              </w:rPr>
              <w:t xml:space="preserve">,  № </w:t>
            </w:r>
            <w:r w:rsidR="00921881" w:rsidRPr="0055236F">
              <w:rPr>
                <w:rFonts w:ascii="Times New Roman" w:hAnsi="Times New Roman"/>
                <w:b/>
                <w:sz w:val="28"/>
                <w:szCs w:val="28"/>
                <w:u w:val="single"/>
                <w:lang w:eastAsia="ru-RU"/>
              </w:rPr>
              <w:t>12</w:t>
            </w:r>
          </w:p>
          <w:p w:rsidR="00A60780" w:rsidRPr="0055236F" w:rsidRDefault="00A60780" w:rsidP="005400EE">
            <w:pPr>
              <w:jc w:val="center"/>
              <w:rPr>
                <w:rFonts w:ascii="Times New Roman" w:hAnsi="Times New Roman"/>
                <w:b/>
                <w:sz w:val="28"/>
                <w:szCs w:val="28"/>
                <w:lang w:eastAsia="ru-RU"/>
              </w:rPr>
            </w:pPr>
          </w:p>
          <w:p w:rsidR="00A60780" w:rsidRPr="0055236F" w:rsidRDefault="00A60780" w:rsidP="005400EE">
            <w:pPr>
              <w:jc w:val="center"/>
              <w:rPr>
                <w:rFonts w:ascii="Times New Roman" w:hAnsi="Times New Roman"/>
                <w:b/>
                <w:sz w:val="28"/>
                <w:szCs w:val="28"/>
                <w:lang w:eastAsia="ru-RU"/>
              </w:rPr>
            </w:pPr>
          </w:p>
        </w:tc>
      </w:tr>
    </w:tbl>
    <w:p w:rsidR="005A5B43" w:rsidRPr="00B8222B" w:rsidRDefault="005A5B43" w:rsidP="005A5B43">
      <w:pPr>
        <w:rPr>
          <w:rFonts w:ascii="Times New Roman" w:hAnsi="Times New Roman" w:cs="Times New Roman"/>
          <w:sz w:val="24"/>
          <w:szCs w:val="24"/>
        </w:rPr>
      </w:pPr>
    </w:p>
    <w:p w:rsidR="005A5B43" w:rsidRPr="00B8222B" w:rsidRDefault="005A5B43" w:rsidP="005A5B43">
      <w:pPr>
        <w:rPr>
          <w:rFonts w:ascii="Times New Roman" w:hAnsi="Times New Roman" w:cs="Times New Roman"/>
          <w:sz w:val="24"/>
          <w:szCs w:val="24"/>
        </w:rPr>
      </w:pPr>
    </w:p>
    <w:p w:rsidR="005A5B43" w:rsidRPr="00B8222B" w:rsidRDefault="005A5B43" w:rsidP="005A5B43">
      <w:pPr>
        <w:rPr>
          <w:rFonts w:ascii="Times New Roman" w:hAnsi="Times New Roman" w:cs="Times New Roman"/>
          <w:sz w:val="24"/>
          <w:szCs w:val="24"/>
        </w:rPr>
      </w:pPr>
    </w:p>
    <w:p w:rsidR="005A5B43" w:rsidRPr="00B8222B" w:rsidRDefault="005A5B43" w:rsidP="005A5B43">
      <w:pPr>
        <w:jc w:val="center"/>
        <w:rPr>
          <w:rFonts w:ascii="Times New Roman" w:hAnsi="Times New Roman" w:cs="Times New Roman"/>
          <w:b/>
          <w:sz w:val="40"/>
          <w:szCs w:val="28"/>
        </w:rPr>
      </w:pPr>
      <w:r w:rsidRPr="00B8222B">
        <w:rPr>
          <w:rFonts w:ascii="Times New Roman" w:hAnsi="Times New Roman" w:cs="Times New Roman"/>
          <w:b/>
          <w:sz w:val="40"/>
          <w:szCs w:val="28"/>
        </w:rPr>
        <w:t>Освітня програма</w:t>
      </w:r>
    </w:p>
    <w:p w:rsidR="005A5B43" w:rsidRPr="00D35F50" w:rsidRDefault="006339D7" w:rsidP="005A5B43">
      <w:pPr>
        <w:jc w:val="center"/>
        <w:rPr>
          <w:rFonts w:ascii="Times New Roman" w:hAnsi="Times New Roman" w:cs="Times New Roman"/>
          <w:b/>
          <w:sz w:val="36"/>
          <w:szCs w:val="28"/>
        </w:rPr>
      </w:pPr>
      <w:r w:rsidRPr="00D35F50">
        <w:rPr>
          <w:rFonts w:ascii="Times New Roman" w:hAnsi="Times New Roman" w:cs="Times New Roman"/>
          <w:b/>
          <w:sz w:val="36"/>
          <w:szCs w:val="28"/>
        </w:rPr>
        <w:t>Поторицької ЗШ І-ІІІст.</w:t>
      </w:r>
      <w:r w:rsidR="008E0690">
        <w:rPr>
          <w:rFonts w:ascii="Times New Roman" w:hAnsi="Times New Roman" w:cs="Times New Roman"/>
          <w:b/>
          <w:sz w:val="36"/>
          <w:szCs w:val="28"/>
        </w:rPr>
        <w:t xml:space="preserve"> для 7</w:t>
      </w:r>
      <w:r w:rsidR="006E25E8">
        <w:rPr>
          <w:rFonts w:ascii="Times New Roman" w:hAnsi="Times New Roman" w:cs="Times New Roman"/>
          <w:b/>
          <w:sz w:val="36"/>
          <w:szCs w:val="28"/>
        </w:rPr>
        <w:t>-8</w:t>
      </w:r>
      <w:r w:rsidR="005A5B43" w:rsidRPr="00D35F50">
        <w:rPr>
          <w:rFonts w:ascii="Times New Roman" w:hAnsi="Times New Roman" w:cs="Times New Roman"/>
          <w:b/>
          <w:sz w:val="36"/>
          <w:szCs w:val="28"/>
        </w:rPr>
        <w:t xml:space="preserve"> клас</w:t>
      </w:r>
      <w:r w:rsidR="008E0690">
        <w:rPr>
          <w:rFonts w:ascii="Times New Roman" w:hAnsi="Times New Roman" w:cs="Times New Roman"/>
          <w:b/>
          <w:sz w:val="36"/>
          <w:szCs w:val="28"/>
        </w:rPr>
        <w:t>у</w:t>
      </w:r>
      <w:r w:rsidR="005A5B43" w:rsidRPr="00D35F50">
        <w:rPr>
          <w:rFonts w:ascii="Times New Roman" w:hAnsi="Times New Roman" w:cs="Times New Roman"/>
          <w:b/>
          <w:sz w:val="36"/>
          <w:szCs w:val="28"/>
        </w:rPr>
        <w:t xml:space="preserve"> </w:t>
      </w:r>
    </w:p>
    <w:p w:rsidR="005A5B43" w:rsidRPr="00D35F50" w:rsidRDefault="005A5B43" w:rsidP="005A5B43">
      <w:pPr>
        <w:jc w:val="center"/>
        <w:rPr>
          <w:rFonts w:ascii="Times New Roman" w:hAnsi="Times New Roman" w:cs="Times New Roman"/>
          <w:b/>
          <w:sz w:val="36"/>
          <w:szCs w:val="28"/>
        </w:rPr>
      </w:pPr>
      <w:r w:rsidRPr="00D35F50">
        <w:rPr>
          <w:rFonts w:ascii="Times New Roman" w:hAnsi="Times New Roman" w:cs="Times New Roman"/>
          <w:b/>
          <w:sz w:val="36"/>
          <w:szCs w:val="28"/>
        </w:rPr>
        <w:t>на 202</w:t>
      </w:r>
      <w:r w:rsidR="006E25E8">
        <w:rPr>
          <w:rFonts w:ascii="Times New Roman" w:hAnsi="Times New Roman" w:cs="Times New Roman"/>
          <w:b/>
          <w:sz w:val="36"/>
          <w:szCs w:val="28"/>
        </w:rPr>
        <w:t>5</w:t>
      </w:r>
      <w:r w:rsidRPr="00D35F50">
        <w:rPr>
          <w:rFonts w:ascii="Times New Roman" w:hAnsi="Times New Roman" w:cs="Times New Roman"/>
          <w:b/>
          <w:sz w:val="36"/>
          <w:szCs w:val="28"/>
        </w:rPr>
        <w:t>-202</w:t>
      </w:r>
      <w:r w:rsidR="006E25E8">
        <w:rPr>
          <w:rFonts w:ascii="Times New Roman" w:hAnsi="Times New Roman" w:cs="Times New Roman"/>
          <w:b/>
          <w:sz w:val="36"/>
          <w:szCs w:val="28"/>
        </w:rPr>
        <w:t>6</w:t>
      </w:r>
      <w:r w:rsidRPr="00D35F50">
        <w:rPr>
          <w:rFonts w:ascii="Times New Roman" w:hAnsi="Times New Roman" w:cs="Times New Roman"/>
          <w:b/>
          <w:sz w:val="36"/>
          <w:szCs w:val="28"/>
        </w:rPr>
        <w:t xml:space="preserve"> навчальний рік</w:t>
      </w: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4D2801" w:rsidRPr="004D2801" w:rsidRDefault="004D2801" w:rsidP="004D2801">
      <w:pPr>
        <w:rPr>
          <w:rFonts w:ascii="Arial" w:hAnsi="Arial" w:cs="Arial"/>
          <w:sz w:val="24"/>
          <w:szCs w:val="24"/>
        </w:rPr>
      </w:pP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4D2801" w:rsidRPr="004D2801" w:rsidRDefault="004D2801" w:rsidP="004D2801">
      <w:pPr>
        <w:rPr>
          <w:rFonts w:ascii="Arial" w:hAnsi="Arial" w:cs="Arial"/>
          <w:sz w:val="24"/>
          <w:szCs w:val="24"/>
        </w:rPr>
      </w:pPr>
      <w:r w:rsidRPr="004D2801">
        <w:rPr>
          <w:rFonts w:ascii="Arial" w:hAnsi="Arial" w:cs="Arial"/>
          <w:sz w:val="24"/>
          <w:szCs w:val="24"/>
        </w:rPr>
        <w:t xml:space="preserve">      </w:t>
      </w:r>
    </w:p>
    <w:p w:rsidR="005A5B43" w:rsidRDefault="005A5B43">
      <w:pPr>
        <w:rPr>
          <w:rFonts w:ascii="Times New Roman" w:eastAsia="Times New Roman" w:hAnsi="Times New Roman" w:cs="Times New Roman"/>
          <w:color w:val="000000" w:themeColor="text1"/>
          <w:sz w:val="32"/>
          <w:szCs w:val="28"/>
        </w:rPr>
      </w:pPr>
      <w:r>
        <w:rPr>
          <w:rFonts w:ascii="Times New Roman" w:eastAsia="Times New Roman" w:hAnsi="Times New Roman" w:cs="Times New Roman"/>
          <w:color w:val="000000" w:themeColor="text1"/>
          <w:sz w:val="32"/>
          <w:szCs w:val="28"/>
        </w:rPr>
        <w:br w:type="page"/>
      </w:r>
    </w:p>
    <w:p w:rsidR="00395ED3" w:rsidRPr="005A5B43" w:rsidRDefault="00395ED3" w:rsidP="00395ED3">
      <w:pPr>
        <w:spacing w:after="0" w:line="276" w:lineRule="auto"/>
        <w:ind w:right="30"/>
        <w:jc w:val="center"/>
        <w:rPr>
          <w:rFonts w:ascii="Times New Roman" w:eastAsia="Times New Roman" w:hAnsi="Times New Roman" w:cs="Times New Roman"/>
          <w:color w:val="000000" w:themeColor="text1"/>
          <w:sz w:val="32"/>
          <w:szCs w:val="28"/>
        </w:rPr>
      </w:pPr>
      <w:r w:rsidRPr="005A5B43">
        <w:rPr>
          <w:rFonts w:ascii="Times New Roman" w:eastAsia="Times New Roman" w:hAnsi="Times New Roman" w:cs="Times New Roman"/>
          <w:color w:val="000000" w:themeColor="text1"/>
          <w:sz w:val="32"/>
          <w:szCs w:val="28"/>
        </w:rPr>
        <w:lastRenderedPageBreak/>
        <w:t>СТРУКТУРА ОСВІТНЬОЇ ПРОГРАМИ</w:t>
      </w:r>
    </w:p>
    <w:p w:rsidR="00395ED3" w:rsidRPr="005A5B43" w:rsidRDefault="00395ED3" w:rsidP="00395ED3">
      <w:pPr>
        <w:pStyle w:val="a3"/>
        <w:spacing w:line="360" w:lineRule="auto"/>
        <w:ind w:left="357" w:firstLine="0"/>
        <w:rPr>
          <w:sz w:val="28"/>
          <w:szCs w:val="24"/>
        </w:rPr>
      </w:pP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Пояснювальна записка.</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Вимоги до осіб, які можуть розпочати навчання за освітньою програмою.</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Загальний обсяг навчального навантаження.</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Опис очікуваних результатів навчання за освітніми галузями.</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Перелік модельних навчальних програм.</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Форми організації освітнього процесу та методи навчання.</w:t>
      </w:r>
    </w:p>
    <w:p w:rsidR="00395ED3" w:rsidRPr="005A5B43" w:rsidRDefault="00395ED3" w:rsidP="00395ED3">
      <w:pPr>
        <w:pStyle w:val="a3"/>
        <w:numPr>
          <w:ilvl w:val="0"/>
          <w:numId w:val="11"/>
        </w:numPr>
        <w:spacing w:line="360" w:lineRule="auto"/>
        <w:ind w:left="357" w:firstLine="0"/>
        <w:rPr>
          <w:sz w:val="28"/>
          <w:szCs w:val="24"/>
        </w:rPr>
      </w:pPr>
      <w:r w:rsidRPr="005A5B43">
        <w:rPr>
          <w:sz w:val="28"/>
          <w:szCs w:val="24"/>
        </w:rPr>
        <w:t>Опис інструментарію оцінювання.</w:t>
      </w:r>
    </w:p>
    <w:p w:rsidR="00395ED3" w:rsidRPr="005A5B43" w:rsidRDefault="00395ED3" w:rsidP="00395ED3">
      <w:pPr>
        <w:rPr>
          <w:rFonts w:ascii="Times New Roman" w:hAnsi="Times New Roman" w:cs="Times New Roman"/>
          <w:sz w:val="28"/>
          <w:szCs w:val="24"/>
        </w:rPr>
      </w:pPr>
    </w:p>
    <w:p w:rsidR="004D2801" w:rsidRPr="005A5B43" w:rsidRDefault="004D2801" w:rsidP="004D2801">
      <w:pPr>
        <w:rPr>
          <w:rFonts w:ascii="Times New Roman" w:eastAsia="Times New Roman" w:hAnsi="Times New Roman" w:cs="Times New Roman"/>
          <w:sz w:val="28"/>
          <w:szCs w:val="24"/>
        </w:rPr>
      </w:pPr>
      <w:r w:rsidRPr="005A5B43">
        <w:rPr>
          <w:rFonts w:ascii="Times New Roman" w:hAnsi="Times New Roman" w:cs="Times New Roman"/>
          <w:sz w:val="28"/>
          <w:szCs w:val="24"/>
        </w:rPr>
        <w:t> </w:t>
      </w:r>
      <w:r w:rsidRPr="005A5B43">
        <w:rPr>
          <w:rFonts w:ascii="Times New Roman" w:hAnsi="Times New Roman" w:cs="Times New Roman"/>
          <w:sz w:val="28"/>
          <w:szCs w:val="24"/>
        </w:rPr>
        <w:br w:type="page"/>
      </w:r>
    </w:p>
    <w:p w:rsidR="00B21B57" w:rsidRPr="001D049C" w:rsidRDefault="00B21B57" w:rsidP="00B21B57">
      <w:pPr>
        <w:pStyle w:val="a3"/>
        <w:widowControl/>
        <w:numPr>
          <w:ilvl w:val="0"/>
          <w:numId w:val="7"/>
        </w:numPr>
        <w:autoSpaceDE/>
        <w:autoSpaceDN/>
        <w:spacing w:line="276" w:lineRule="auto"/>
        <w:ind w:left="0" w:firstLine="709"/>
        <w:contextualSpacing/>
        <w:rPr>
          <w:b/>
          <w:sz w:val="28"/>
          <w:szCs w:val="24"/>
        </w:rPr>
      </w:pPr>
      <w:r w:rsidRPr="001D049C">
        <w:rPr>
          <w:b/>
          <w:sz w:val="28"/>
          <w:szCs w:val="24"/>
        </w:rPr>
        <w:lastRenderedPageBreak/>
        <w:t>Пояснювальна записка.</w:t>
      </w:r>
    </w:p>
    <w:p w:rsidR="00B21B57" w:rsidRPr="005A5B43" w:rsidRDefault="006339D7" w:rsidP="00B21B57">
      <w:pPr>
        <w:pStyle w:val="a3"/>
        <w:spacing w:line="276" w:lineRule="auto"/>
        <w:ind w:left="0" w:firstLine="709"/>
        <w:rPr>
          <w:sz w:val="28"/>
          <w:szCs w:val="24"/>
        </w:rPr>
      </w:pPr>
      <w:r>
        <w:rPr>
          <w:sz w:val="28"/>
          <w:szCs w:val="24"/>
        </w:rPr>
        <w:t>Поторицька ЗШ І-ІІІст.</w:t>
      </w:r>
      <w:r w:rsidR="00B21B57" w:rsidRPr="005A5B43">
        <w:rPr>
          <w:sz w:val="28"/>
          <w:szCs w:val="24"/>
        </w:rPr>
        <w:t xml:space="preserve">  знаходиться в комунальній власності, є юридичною особою, має печатку  і штамп.</w:t>
      </w:r>
    </w:p>
    <w:p w:rsidR="009D5D50" w:rsidRPr="009D5D50" w:rsidRDefault="00B21B57" w:rsidP="009D5D50">
      <w:pPr>
        <w:pStyle w:val="a3"/>
        <w:spacing w:line="276" w:lineRule="auto"/>
        <w:ind w:firstLine="709"/>
        <w:rPr>
          <w:sz w:val="28"/>
          <w:szCs w:val="24"/>
        </w:rPr>
      </w:pPr>
      <w:r w:rsidRPr="005A5B43">
        <w:rPr>
          <w:sz w:val="28"/>
          <w:szCs w:val="24"/>
        </w:rPr>
        <w:t xml:space="preserve">Навчальний заклад розташований за адресою: </w:t>
      </w:r>
      <w:r w:rsidR="009D5D50" w:rsidRPr="009D5D50">
        <w:rPr>
          <w:sz w:val="28"/>
          <w:szCs w:val="24"/>
        </w:rPr>
        <w:t xml:space="preserve">вул.Зелена, 134,с.Поториця, </w:t>
      </w:r>
      <w:r w:rsidR="006E25E8">
        <w:rPr>
          <w:sz w:val="28"/>
          <w:szCs w:val="24"/>
        </w:rPr>
        <w:t>Шептиц</w:t>
      </w:r>
      <w:r w:rsidR="009D5D50" w:rsidRPr="009D5D50">
        <w:rPr>
          <w:sz w:val="28"/>
          <w:szCs w:val="24"/>
        </w:rPr>
        <w:t xml:space="preserve">ький р-н , Львівська обл., 80038, </w:t>
      </w:r>
    </w:p>
    <w:p w:rsidR="009D5D50" w:rsidRDefault="009D5D50" w:rsidP="009D5D50">
      <w:pPr>
        <w:pStyle w:val="a3"/>
        <w:spacing w:line="276" w:lineRule="auto"/>
        <w:ind w:left="0" w:firstLine="709"/>
        <w:rPr>
          <w:sz w:val="28"/>
          <w:szCs w:val="24"/>
        </w:rPr>
      </w:pPr>
      <w:r w:rsidRPr="009D5D50">
        <w:rPr>
          <w:sz w:val="28"/>
          <w:szCs w:val="24"/>
        </w:rPr>
        <w:t>potorycia@ukr.net,код ЄДРПОУ23947021</w:t>
      </w:r>
    </w:p>
    <w:p w:rsidR="00B21B57" w:rsidRPr="00C17896" w:rsidRDefault="00B21B57" w:rsidP="00C17896">
      <w:pPr>
        <w:pStyle w:val="a3"/>
        <w:spacing w:line="276" w:lineRule="auto"/>
        <w:ind w:left="0" w:firstLine="709"/>
        <w:rPr>
          <w:sz w:val="28"/>
          <w:szCs w:val="24"/>
        </w:rPr>
      </w:pPr>
      <w:r w:rsidRPr="005A5B43">
        <w:rPr>
          <w:sz w:val="28"/>
          <w:szCs w:val="24"/>
        </w:rPr>
        <w:t xml:space="preserve">Засновником </w:t>
      </w:r>
      <w:r w:rsidR="009D5D50">
        <w:rPr>
          <w:sz w:val="28"/>
          <w:szCs w:val="24"/>
        </w:rPr>
        <w:t>закладу</w:t>
      </w:r>
      <w:r w:rsidRPr="005A5B43">
        <w:rPr>
          <w:sz w:val="28"/>
          <w:szCs w:val="24"/>
        </w:rPr>
        <w:t xml:space="preserve"> </w:t>
      </w:r>
      <w:r w:rsidRPr="009D5D50">
        <w:rPr>
          <w:sz w:val="28"/>
          <w:szCs w:val="24"/>
        </w:rPr>
        <w:t xml:space="preserve">є </w:t>
      </w:r>
      <w:r w:rsidR="009D5D50" w:rsidRPr="009D5D50">
        <w:rPr>
          <w:sz w:val="28"/>
          <w:szCs w:val="24"/>
        </w:rPr>
        <w:t>Сокаль</w:t>
      </w:r>
      <w:r w:rsidRPr="009D5D50">
        <w:rPr>
          <w:sz w:val="28"/>
          <w:szCs w:val="24"/>
        </w:rPr>
        <w:t>ська міська рада</w:t>
      </w:r>
    </w:p>
    <w:p w:rsidR="00B21B57" w:rsidRPr="005A5B43" w:rsidRDefault="00B21B57" w:rsidP="00B21B57">
      <w:pPr>
        <w:pStyle w:val="a3"/>
        <w:spacing w:line="276" w:lineRule="auto"/>
        <w:ind w:left="0" w:firstLine="709"/>
        <w:rPr>
          <w:sz w:val="28"/>
          <w:szCs w:val="24"/>
        </w:rPr>
      </w:pPr>
      <w:r w:rsidRPr="005A5B43">
        <w:rPr>
          <w:sz w:val="28"/>
          <w:szCs w:val="24"/>
        </w:rPr>
        <w:t xml:space="preserve">Відповідно до Статуту головною метою </w:t>
      </w:r>
      <w:r w:rsidR="006339D7">
        <w:rPr>
          <w:sz w:val="28"/>
          <w:szCs w:val="24"/>
        </w:rPr>
        <w:t>Поторицької ЗШ І-ІІІст.</w:t>
      </w:r>
      <w:r w:rsidRPr="005A5B43">
        <w:rPr>
          <w:sz w:val="28"/>
          <w:szCs w:val="24"/>
        </w:rPr>
        <w:t xml:space="preserve"> є забезпечення реалізації прав громадян на здобуття повної загальної середньої освіти.</w:t>
      </w:r>
    </w:p>
    <w:p w:rsidR="00B21B57" w:rsidRPr="005A5B43" w:rsidRDefault="00B21B57" w:rsidP="00B21B57">
      <w:pPr>
        <w:pStyle w:val="a3"/>
        <w:spacing w:line="276" w:lineRule="auto"/>
        <w:ind w:left="0" w:firstLine="709"/>
        <w:rPr>
          <w:sz w:val="28"/>
          <w:szCs w:val="24"/>
        </w:rPr>
      </w:pPr>
      <w:r w:rsidRPr="005A5B43">
        <w:rPr>
          <w:sz w:val="28"/>
          <w:szCs w:val="24"/>
        </w:rPr>
        <w:t>Освітня програма на 202</w:t>
      </w:r>
      <w:r w:rsidR="006E25E8">
        <w:rPr>
          <w:sz w:val="28"/>
          <w:szCs w:val="24"/>
        </w:rPr>
        <w:t>5</w:t>
      </w:r>
      <w:r w:rsidRPr="005A5B43">
        <w:rPr>
          <w:sz w:val="28"/>
          <w:szCs w:val="24"/>
        </w:rPr>
        <w:t>-202</w:t>
      </w:r>
      <w:r w:rsidR="006E25E8">
        <w:rPr>
          <w:sz w:val="28"/>
          <w:szCs w:val="24"/>
        </w:rPr>
        <w:t>6</w:t>
      </w:r>
      <w:r w:rsidRPr="005A5B43">
        <w:rPr>
          <w:sz w:val="28"/>
          <w:szCs w:val="24"/>
        </w:rPr>
        <w:t xml:space="preserve"> навчальний рік розроблена відповідно до:</w:t>
      </w:r>
    </w:p>
    <w:p w:rsidR="001C5BDB" w:rsidRPr="005A5B43" w:rsidRDefault="001C5BDB" w:rsidP="001C5BDB">
      <w:pPr>
        <w:pStyle w:val="a3"/>
        <w:widowControl/>
        <w:numPr>
          <w:ilvl w:val="0"/>
          <w:numId w:val="8"/>
        </w:numPr>
        <w:autoSpaceDE/>
        <w:autoSpaceDN/>
        <w:spacing w:line="276" w:lineRule="auto"/>
        <w:ind w:left="0" w:firstLine="709"/>
        <w:contextualSpacing/>
        <w:rPr>
          <w:sz w:val="28"/>
          <w:szCs w:val="24"/>
        </w:rPr>
      </w:pPr>
      <w:r w:rsidRPr="005A5B43">
        <w:rPr>
          <w:sz w:val="28"/>
          <w:szCs w:val="24"/>
        </w:rPr>
        <w:t>Конституції України;</w:t>
      </w:r>
    </w:p>
    <w:p w:rsidR="001C5BDB" w:rsidRPr="005A5B43" w:rsidRDefault="001C5BDB" w:rsidP="001C5BDB">
      <w:pPr>
        <w:pStyle w:val="a3"/>
        <w:widowControl/>
        <w:numPr>
          <w:ilvl w:val="0"/>
          <w:numId w:val="8"/>
        </w:numPr>
        <w:autoSpaceDE/>
        <w:autoSpaceDN/>
        <w:spacing w:line="276" w:lineRule="auto"/>
        <w:ind w:left="0" w:firstLine="709"/>
        <w:contextualSpacing/>
        <w:rPr>
          <w:sz w:val="28"/>
          <w:szCs w:val="24"/>
        </w:rPr>
      </w:pPr>
      <w:r w:rsidRPr="005A5B43">
        <w:rPr>
          <w:sz w:val="28"/>
          <w:szCs w:val="24"/>
        </w:rPr>
        <w:t>Закону України «Про освіту» (стаття 33),</w:t>
      </w:r>
    </w:p>
    <w:p w:rsidR="001C5BDB" w:rsidRPr="005A5B43" w:rsidRDefault="001C5BDB" w:rsidP="001C5BDB">
      <w:pPr>
        <w:pStyle w:val="a3"/>
        <w:widowControl/>
        <w:numPr>
          <w:ilvl w:val="0"/>
          <w:numId w:val="8"/>
        </w:numPr>
        <w:autoSpaceDE/>
        <w:autoSpaceDN/>
        <w:spacing w:line="276" w:lineRule="auto"/>
        <w:ind w:left="0" w:firstLine="709"/>
        <w:contextualSpacing/>
        <w:rPr>
          <w:sz w:val="28"/>
          <w:szCs w:val="24"/>
        </w:rPr>
      </w:pPr>
      <w:r w:rsidRPr="005A5B43">
        <w:rPr>
          <w:sz w:val="28"/>
          <w:szCs w:val="24"/>
        </w:rPr>
        <w:t>Закону України «Про повну загальну середню  освіту» (стаття 11),</w:t>
      </w:r>
    </w:p>
    <w:p w:rsidR="001C5BDB" w:rsidRPr="007A765F" w:rsidRDefault="001C5BDB" w:rsidP="001C5BDB">
      <w:pPr>
        <w:pStyle w:val="a3"/>
        <w:numPr>
          <w:ilvl w:val="0"/>
          <w:numId w:val="8"/>
        </w:numPr>
        <w:rPr>
          <w:sz w:val="28"/>
          <w:szCs w:val="28"/>
        </w:rPr>
      </w:pPr>
      <w:r w:rsidRPr="007A765F">
        <w:rPr>
          <w:sz w:val="28"/>
          <w:szCs w:val="24"/>
        </w:rPr>
        <w:t>Державного стандарту базової середньої освіти, затвердженого постановою Кабінету Міністрів України від 30.09.2020 р. № 898,</w:t>
      </w:r>
      <w:r w:rsidRPr="007A765F">
        <w:rPr>
          <w:rFonts w:eastAsiaTheme="minorEastAsia"/>
          <w:kern w:val="24"/>
          <w:sz w:val="28"/>
          <w:szCs w:val="28"/>
        </w:rPr>
        <w:t xml:space="preserve"> зі змінами, внесеними згідно з постановою Кабінету Міністрів України від 30.08.2022 № 972;</w:t>
      </w:r>
    </w:p>
    <w:p w:rsidR="001C5BDB" w:rsidRDefault="001C5BDB" w:rsidP="001C5BDB">
      <w:pPr>
        <w:pStyle w:val="a3"/>
        <w:widowControl/>
        <w:numPr>
          <w:ilvl w:val="0"/>
          <w:numId w:val="8"/>
        </w:numPr>
        <w:autoSpaceDE/>
        <w:autoSpaceDN/>
        <w:spacing w:line="276" w:lineRule="auto"/>
        <w:ind w:left="0" w:firstLine="709"/>
        <w:contextualSpacing/>
        <w:rPr>
          <w:sz w:val="28"/>
          <w:szCs w:val="24"/>
        </w:rPr>
      </w:pPr>
      <w:r w:rsidRPr="008E76CC">
        <w:rPr>
          <w:sz w:val="28"/>
          <w:szCs w:val="24"/>
        </w:rPr>
        <w:t>Типової  освітньої програми для 5-9 класів закладів загальної середньої освіти затвердженої наказом МОН України від 19.02. 2021 р. № 235,</w:t>
      </w:r>
    </w:p>
    <w:p w:rsidR="001C5BDB" w:rsidRPr="00FB774A" w:rsidRDefault="001C5BDB" w:rsidP="001C5BDB">
      <w:pPr>
        <w:pStyle w:val="a3"/>
        <w:numPr>
          <w:ilvl w:val="0"/>
          <w:numId w:val="8"/>
        </w:numPr>
        <w:rPr>
          <w:sz w:val="28"/>
          <w:szCs w:val="28"/>
        </w:rPr>
      </w:pPr>
      <w:r w:rsidRPr="00FB774A">
        <w:rPr>
          <w:sz w:val="28"/>
          <w:szCs w:val="28"/>
        </w:rPr>
        <w:t>Лист МОН від 29.05.2025р. № 1/11233-25 «Про</w:t>
      </w:r>
    </w:p>
    <w:p w:rsidR="001C5BDB" w:rsidRDefault="001C5BDB" w:rsidP="001C5BDB">
      <w:pPr>
        <w:jc w:val="both"/>
        <w:rPr>
          <w:rFonts w:ascii="Times New Roman" w:hAnsi="Times New Roman" w:cs="Times New Roman"/>
          <w:sz w:val="28"/>
          <w:szCs w:val="28"/>
        </w:rPr>
      </w:pPr>
      <w:r w:rsidRPr="00FB774A">
        <w:rPr>
          <w:rFonts w:ascii="Times New Roman" w:hAnsi="Times New Roman" w:cs="Times New Roman"/>
          <w:sz w:val="28"/>
          <w:szCs w:val="28"/>
        </w:rPr>
        <w:t>підготовку закладів освіти до нового навчального року та проходження осінньо-зимового періоду 2025/26 року»</w:t>
      </w:r>
    </w:p>
    <w:p w:rsidR="001C5BDB" w:rsidRDefault="001C5BDB" w:rsidP="001C5BDB">
      <w:pPr>
        <w:jc w:val="both"/>
        <w:rPr>
          <w:rFonts w:ascii="Times New Roman" w:hAnsi="Times New Roman" w:cs="Times New Roman"/>
          <w:sz w:val="28"/>
          <w:szCs w:val="28"/>
        </w:rPr>
      </w:pPr>
      <w:r w:rsidRPr="00587B0D">
        <w:rPr>
          <w:rFonts w:ascii="Times New Roman" w:hAnsi="Times New Roman" w:cs="Times New Roman"/>
          <w:sz w:val="28"/>
          <w:szCs w:val="28"/>
        </w:rPr>
        <w:t>•</w:t>
      </w:r>
      <w:r w:rsidRPr="00587B0D">
        <w:rPr>
          <w:rFonts w:ascii="Times New Roman" w:hAnsi="Times New Roman" w:cs="Times New Roman"/>
          <w:sz w:val="28"/>
          <w:szCs w:val="28"/>
        </w:rPr>
        <w:tab/>
        <w:t>Лист  МОН від 26.07.2022 № 1/8462 «Інструктивно- методичні матеріали щодо порядку підготовки закладу освіти до нового навчального року та опалювального сезону з питань цивільного захисту, охорони праці та безпеки життєдіяльності»</w:t>
      </w:r>
    </w:p>
    <w:p w:rsidR="001C5BDB" w:rsidRDefault="001C5BDB" w:rsidP="001C5BDB">
      <w:pPr>
        <w:pStyle w:val="a3"/>
        <w:widowControl/>
        <w:numPr>
          <w:ilvl w:val="0"/>
          <w:numId w:val="24"/>
        </w:numPr>
        <w:autoSpaceDE/>
        <w:autoSpaceDN/>
        <w:spacing w:after="200" w:line="276" w:lineRule="auto"/>
        <w:contextualSpacing/>
        <w:rPr>
          <w:sz w:val="28"/>
          <w:szCs w:val="28"/>
        </w:rPr>
      </w:pPr>
      <w:r>
        <w:rPr>
          <w:sz w:val="28"/>
          <w:szCs w:val="28"/>
        </w:rPr>
        <w:t>Н</w:t>
      </w:r>
      <w:r w:rsidRPr="00587B0D">
        <w:rPr>
          <w:sz w:val="28"/>
          <w:szCs w:val="28"/>
        </w:rPr>
        <w:t>аказ МОН від 07.08.2024 № 1112, зареєстрованим у Міністерстві юстиції</w:t>
      </w:r>
      <w:r>
        <w:rPr>
          <w:sz w:val="28"/>
          <w:szCs w:val="28"/>
        </w:rPr>
        <w:t xml:space="preserve"> </w:t>
      </w:r>
      <w:r w:rsidRPr="00587B0D">
        <w:rPr>
          <w:sz w:val="28"/>
          <w:szCs w:val="28"/>
        </w:rPr>
        <w:t>України 08.08.2024 за № 1222/42567</w:t>
      </w:r>
      <w:r w:rsidRPr="00587B0D">
        <w:t xml:space="preserve"> </w:t>
      </w:r>
      <w:r w:rsidRPr="00587B0D">
        <w:rPr>
          <w:sz w:val="28"/>
          <w:szCs w:val="28"/>
        </w:rPr>
        <w:t>про</w:t>
      </w:r>
      <w:r w:rsidRPr="00587B0D">
        <w:rPr>
          <w:sz w:val="28"/>
          <w:szCs w:val="28"/>
        </w:rPr>
        <w:tab/>
      </w:r>
      <w:r>
        <w:rPr>
          <w:sz w:val="28"/>
          <w:szCs w:val="28"/>
        </w:rPr>
        <w:t xml:space="preserve"> </w:t>
      </w:r>
      <w:r w:rsidRPr="00587B0D">
        <w:rPr>
          <w:sz w:val="28"/>
          <w:szCs w:val="28"/>
        </w:rPr>
        <w:t>Порядок та умови здобуття загальної середньої освіти в комунальних закладах загальної середньої освіти в умовах воєнного стану в Україні</w:t>
      </w:r>
      <w:r>
        <w:rPr>
          <w:sz w:val="28"/>
          <w:szCs w:val="28"/>
        </w:rPr>
        <w:t>.</w:t>
      </w:r>
    </w:p>
    <w:p w:rsidR="001C5BDB" w:rsidRPr="009E1B7C" w:rsidRDefault="001C5BDB" w:rsidP="001C5BDB">
      <w:pPr>
        <w:pStyle w:val="a3"/>
        <w:numPr>
          <w:ilvl w:val="0"/>
          <w:numId w:val="28"/>
        </w:numPr>
        <w:rPr>
          <w:sz w:val="28"/>
          <w:szCs w:val="28"/>
        </w:rPr>
      </w:pPr>
      <w:r w:rsidRPr="009E1B7C">
        <w:rPr>
          <w:sz w:val="28"/>
          <w:szCs w:val="28"/>
        </w:rPr>
        <w:t xml:space="preserve">Положення про індивідуальну форму здобуття загальної середньої освіти, </w:t>
      </w:r>
      <w:r w:rsidR="00AB4B88">
        <w:rPr>
          <w:sz w:val="28"/>
          <w:szCs w:val="28"/>
        </w:rPr>
        <w:t xml:space="preserve"> із змінами (</w:t>
      </w:r>
      <w:r w:rsidRPr="009E1B7C">
        <w:rPr>
          <w:sz w:val="28"/>
          <w:szCs w:val="28"/>
        </w:rPr>
        <w:t>затвердженого наказом</w:t>
      </w:r>
      <w:r w:rsidR="00AB4B88">
        <w:rPr>
          <w:sz w:val="28"/>
          <w:szCs w:val="28"/>
        </w:rPr>
        <w:t xml:space="preserve"> МОН України від 09.09.2024 № 1276)</w:t>
      </w:r>
      <w:r w:rsidRPr="009E1B7C">
        <w:rPr>
          <w:sz w:val="28"/>
          <w:szCs w:val="28"/>
        </w:rPr>
        <w:t xml:space="preserve"> </w:t>
      </w:r>
      <w:r w:rsidR="00AB4B88">
        <w:rPr>
          <w:sz w:val="28"/>
          <w:szCs w:val="28"/>
        </w:rPr>
        <w:t>.</w:t>
      </w:r>
    </w:p>
    <w:p w:rsidR="001C5BDB" w:rsidRDefault="001C5BDB" w:rsidP="001C5BDB">
      <w:pPr>
        <w:pStyle w:val="a3"/>
        <w:ind w:firstLine="0"/>
        <w:rPr>
          <w:sz w:val="28"/>
          <w:szCs w:val="28"/>
        </w:rPr>
      </w:pPr>
      <w:r>
        <w:rPr>
          <w:sz w:val="28"/>
          <w:szCs w:val="28"/>
        </w:rPr>
        <w:t>•</w:t>
      </w:r>
      <w:r>
        <w:rPr>
          <w:sz w:val="28"/>
          <w:szCs w:val="28"/>
        </w:rPr>
        <w:tab/>
        <w:t>Наказ</w:t>
      </w:r>
      <w:r w:rsidRPr="0000752D">
        <w:rPr>
          <w:sz w:val="28"/>
          <w:szCs w:val="28"/>
        </w:rPr>
        <w:t xml:space="preserve"> МОН від 20.05.2024 №714</w:t>
      </w:r>
      <w:r>
        <w:rPr>
          <w:sz w:val="28"/>
          <w:szCs w:val="28"/>
        </w:rPr>
        <w:t xml:space="preserve"> про </w:t>
      </w:r>
      <w:r w:rsidRPr="0000752D">
        <w:rPr>
          <w:sz w:val="28"/>
          <w:szCs w:val="28"/>
        </w:rPr>
        <w:t>Зміни до Порядку зарахування, відрахування та переведення учнів до державних та комунальних закладів освіти для здобуття повної загальної середньої освіти (набув чинності з 01.08.2024).</w:t>
      </w:r>
    </w:p>
    <w:p w:rsidR="001C5BDB" w:rsidRPr="003D2723" w:rsidRDefault="001C5BDB" w:rsidP="001C5BDB">
      <w:pPr>
        <w:pStyle w:val="a3"/>
        <w:ind w:firstLine="0"/>
        <w:rPr>
          <w:sz w:val="28"/>
          <w:szCs w:val="28"/>
        </w:rPr>
      </w:pPr>
      <w:r w:rsidRPr="0000752D">
        <w:rPr>
          <w:sz w:val="28"/>
          <w:szCs w:val="28"/>
        </w:rPr>
        <w:t>•</w:t>
      </w:r>
      <w:r w:rsidRPr="0000752D">
        <w:rPr>
          <w:sz w:val="28"/>
          <w:szCs w:val="28"/>
        </w:rPr>
        <w:tab/>
      </w:r>
    </w:p>
    <w:p w:rsidR="001C5BDB" w:rsidRDefault="001C5BDB" w:rsidP="001C5BDB">
      <w:pPr>
        <w:pStyle w:val="a3"/>
        <w:rPr>
          <w:sz w:val="28"/>
          <w:szCs w:val="28"/>
        </w:rPr>
      </w:pPr>
      <w:r>
        <w:rPr>
          <w:sz w:val="28"/>
          <w:szCs w:val="28"/>
        </w:rPr>
        <w:t xml:space="preserve">Наказ </w:t>
      </w:r>
      <w:r w:rsidRPr="001D13FC">
        <w:rPr>
          <w:sz w:val="28"/>
          <w:szCs w:val="28"/>
        </w:rPr>
        <w:t xml:space="preserve">№1351 </w:t>
      </w:r>
      <w:r>
        <w:rPr>
          <w:sz w:val="28"/>
          <w:szCs w:val="28"/>
        </w:rPr>
        <w:t>про затвердження Поряд</w:t>
      </w:r>
      <w:r w:rsidRPr="001D13FC">
        <w:rPr>
          <w:sz w:val="28"/>
          <w:szCs w:val="28"/>
        </w:rPr>
        <w:t>к</w:t>
      </w:r>
      <w:r>
        <w:rPr>
          <w:sz w:val="28"/>
          <w:szCs w:val="28"/>
        </w:rPr>
        <w:t>у</w:t>
      </w:r>
      <w:r w:rsidRPr="001D13FC">
        <w:rPr>
          <w:sz w:val="28"/>
          <w:szCs w:val="28"/>
        </w:rPr>
        <w:t xml:space="preserve"> проведення медичного огляду дітей та    інших осіб для зарахування їх до закладу освіти, дитячого закладу оздоровлення та відпочинку, який набув чинності з 01.10.2023.</w:t>
      </w:r>
    </w:p>
    <w:p w:rsidR="001C5BDB" w:rsidRDefault="001C5BDB" w:rsidP="001C5BDB">
      <w:pPr>
        <w:pStyle w:val="a3"/>
        <w:ind w:firstLine="0"/>
        <w:rPr>
          <w:sz w:val="28"/>
          <w:szCs w:val="28"/>
        </w:rPr>
      </w:pPr>
      <w:r>
        <w:rPr>
          <w:sz w:val="28"/>
          <w:szCs w:val="28"/>
        </w:rPr>
        <w:t>•</w:t>
      </w:r>
      <w:r>
        <w:rPr>
          <w:sz w:val="28"/>
          <w:szCs w:val="28"/>
        </w:rPr>
        <w:tab/>
        <w:t>Наказ</w:t>
      </w:r>
      <w:r w:rsidRPr="00AF3638">
        <w:rPr>
          <w:sz w:val="28"/>
          <w:szCs w:val="28"/>
        </w:rPr>
        <w:t xml:space="preserve"> МОН </w:t>
      </w:r>
      <w:r>
        <w:rPr>
          <w:sz w:val="28"/>
          <w:szCs w:val="28"/>
        </w:rPr>
        <w:t>від 09.08.2024 №1120 про затвердження</w:t>
      </w:r>
      <w:r w:rsidRPr="00AF3638">
        <w:rPr>
          <w:sz w:val="28"/>
          <w:szCs w:val="28"/>
        </w:rPr>
        <w:t xml:space="preserve"> но</w:t>
      </w:r>
      <w:r>
        <w:rPr>
          <w:sz w:val="28"/>
          <w:szCs w:val="28"/>
        </w:rPr>
        <w:t>вої редакції</w:t>
      </w:r>
      <w:r w:rsidRPr="00AF3638">
        <w:rPr>
          <w:sz w:val="28"/>
          <w:szCs w:val="28"/>
        </w:rPr>
        <w:t xml:space="preserve"> Типової освітньої програми для 5 - 9 класів закладів загальної середньої освіти. Цей документ є ключовим для організації освітнього процесу, адже він містить </w:t>
      </w:r>
      <w:r w:rsidRPr="00AF3638">
        <w:rPr>
          <w:sz w:val="28"/>
          <w:szCs w:val="28"/>
        </w:rPr>
        <w:lastRenderedPageBreak/>
        <w:t>комплекс головних освітніх компонентів. Він окреслює підходи до розроблення освітніх програм закладів освіти, визначає вимоги до здобувачів освіти та обсяг навчального навантаження, містить рекомендовані форми організації освітнього процесу та опис інструментарію оцінювання.</w:t>
      </w:r>
    </w:p>
    <w:p w:rsidR="001C5BDB" w:rsidRPr="007A765F" w:rsidRDefault="001C5BDB" w:rsidP="001C5BDB">
      <w:pPr>
        <w:pStyle w:val="a3"/>
        <w:rPr>
          <w:sz w:val="28"/>
          <w:szCs w:val="28"/>
        </w:rPr>
      </w:pPr>
      <w:r w:rsidRPr="00AF3638">
        <w:rPr>
          <w:sz w:val="28"/>
          <w:szCs w:val="28"/>
        </w:rPr>
        <w:t>•</w:t>
      </w:r>
      <w:r w:rsidRPr="00AF3638">
        <w:rPr>
          <w:sz w:val="28"/>
          <w:szCs w:val="28"/>
        </w:rPr>
        <w:tab/>
      </w:r>
      <w:r>
        <w:rPr>
          <w:sz w:val="28"/>
          <w:szCs w:val="28"/>
        </w:rPr>
        <w:t>наказ</w:t>
      </w:r>
      <w:r w:rsidRPr="00AF3638">
        <w:rPr>
          <w:sz w:val="28"/>
          <w:szCs w:val="28"/>
        </w:rPr>
        <w:t xml:space="preserve"> МОН від 02.08.2024 № 1093, </w:t>
      </w:r>
      <w:r>
        <w:rPr>
          <w:sz w:val="28"/>
          <w:szCs w:val="28"/>
        </w:rPr>
        <w:t xml:space="preserve">про </w:t>
      </w:r>
      <w:r w:rsidRPr="00AF3638">
        <w:rPr>
          <w:sz w:val="28"/>
          <w:szCs w:val="28"/>
        </w:rPr>
        <w:t>визнання результатів навча</w:t>
      </w:r>
      <w:r w:rsidRPr="007A765F">
        <w:rPr>
          <w:sz w:val="28"/>
          <w:szCs w:val="28"/>
        </w:rPr>
        <w:t>ння для учнів, в порядку, визначеному педагогічною радою, які в умовах воєнного стану вимушено виїхали за межі України та повернулися в Україну</w:t>
      </w:r>
    </w:p>
    <w:p w:rsidR="001C5BDB" w:rsidRPr="007A765F" w:rsidRDefault="001C5BDB" w:rsidP="001C5BDB">
      <w:pPr>
        <w:spacing w:after="0" w:line="276" w:lineRule="auto"/>
        <w:ind w:firstLine="709"/>
        <w:jc w:val="both"/>
        <w:rPr>
          <w:rFonts w:ascii="Times New Roman" w:hAnsi="Times New Roman" w:cs="Times New Roman"/>
          <w:sz w:val="28"/>
          <w:szCs w:val="24"/>
        </w:rPr>
      </w:pPr>
    </w:p>
    <w:p w:rsidR="001C5BDB" w:rsidRPr="007A765F" w:rsidRDefault="001C5BDB" w:rsidP="001C5BDB">
      <w:pPr>
        <w:pStyle w:val="a3"/>
        <w:widowControl/>
        <w:numPr>
          <w:ilvl w:val="0"/>
          <w:numId w:val="8"/>
        </w:numPr>
        <w:autoSpaceDE/>
        <w:autoSpaceDN/>
        <w:spacing w:line="276" w:lineRule="auto"/>
        <w:contextualSpacing/>
        <w:rPr>
          <w:sz w:val="28"/>
          <w:szCs w:val="24"/>
        </w:rPr>
      </w:pPr>
      <w:r w:rsidRPr="007A765F">
        <w:rPr>
          <w:sz w:val="28"/>
          <w:szCs w:val="24"/>
        </w:rPr>
        <w:t xml:space="preserve"> «Про інструктивно-методичні рекомендації щодо викладання навчальних предметів/інтегрованих курсів у закладах загальної середньої освіти у 2025/2026 навчальному році», лист МОН № 1/16828-25 від 13 серпня 2025 року.</w:t>
      </w:r>
    </w:p>
    <w:p w:rsidR="001C5BDB" w:rsidRPr="007A765F" w:rsidRDefault="001C5BDB" w:rsidP="001C5BDB">
      <w:pPr>
        <w:pStyle w:val="a3"/>
        <w:widowControl/>
        <w:numPr>
          <w:ilvl w:val="0"/>
          <w:numId w:val="8"/>
        </w:numPr>
        <w:autoSpaceDE/>
        <w:autoSpaceDN/>
        <w:spacing w:line="276" w:lineRule="auto"/>
        <w:contextualSpacing/>
        <w:rPr>
          <w:sz w:val="28"/>
          <w:szCs w:val="24"/>
        </w:rPr>
      </w:pPr>
      <w:r w:rsidRPr="007A765F">
        <w:rPr>
          <w:sz w:val="28"/>
          <w:szCs w:val="24"/>
        </w:rPr>
        <w:t xml:space="preserve">«Про затвердження Змін до деяких наказів Міністерства освіти і науки України», наказ МОН № 808 від 3 червня 2025 року (зареєстрований в Міністерстві юстиції України 18 червня 2025 року за № 937/44343). </w:t>
      </w:r>
      <w:r w:rsidRPr="007A765F">
        <w:rPr>
          <w:sz w:val="28"/>
          <w:szCs w:val="24"/>
        </w:rPr>
        <w:br/>
      </w:r>
    </w:p>
    <w:p w:rsidR="001C5BDB" w:rsidRPr="007A765F" w:rsidRDefault="001C5BDB" w:rsidP="001C5BDB">
      <w:pPr>
        <w:pStyle w:val="a3"/>
        <w:numPr>
          <w:ilvl w:val="0"/>
          <w:numId w:val="8"/>
        </w:numPr>
        <w:spacing w:line="276" w:lineRule="auto"/>
        <w:rPr>
          <w:sz w:val="28"/>
          <w:szCs w:val="24"/>
        </w:rPr>
      </w:pPr>
      <w:r w:rsidRPr="007A765F">
        <w:rPr>
          <w:sz w:val="28"/>
          <w:szCs w:val="24"/>
        </w:rPr>
        <w:t>Лист МОН від 29.05.2025р. № 1/11233-25 «Про підготовку закладів освіти до нового навчального року та проходження осінньо-зимового періоду 2025/26 року»</w:t>
      </w:r>
    </w:p>
    <w:p w:rsidR="001C5BDB" w:rsidRPr="007A765F" w:rsidRDefault="001C5BDB" w:rsidP="001C5BDB">
      <w:pPr>
        <w:numPr>
          <w:ilvl w:val="0"/>
          <w:numId w:val="25"/>
        </w:numPr>
        <w:spacing w:after="0" w:line="216" w:lineRule="auto"/>
        <w:ind w:left="1080"/>
        <w:contextualSpacing/>
        <w:textAlignment w:val="baseline"/>
        <w:rPr>
          <w:rFonts w:ascii="Times New Roman" w:eastAsia="Times New Roman" w:hAnsi="Times New Roman" w:cs="Times New Roman"/>
          <w:sz w:val="28"/>
          <w:szCs w:val="28"/>
          <w:lang w:val="ru-RU" w:eastAsia="ru-RU"/>
        </w:rPr>
      </w:pPr>
      <w:r w:rsidRPr="007A765F">
        <w:rPr>
          <w:rFonts w:ascii="Times New Roman" w:eastAsiaTheme="minorEastAsia" w:hAnsi="Times New Roman" w:cs="Times New Roman"/>
          <w:kern w:val="24"/>
          <w:sz w:val="28"/>
          <w:szCs w:val="28"/>
          <w:lang w:eastAsia="ru-RU"/>
        </w:rPr>
        <w:t>Лист МОН від 22.07.2022 № 1/8462</w:t>
      </w:r>
    </w:p>
    <w:p w:rsidR="001C5BDB" w:rsidRPr="007A765F" w:rsidRDefault="001C5BDB" w:rsidP="001C5BDB">
      <w:pPr>
        <w:numPr>
          <w:ilvl w:val="0"/>
          <w:numId w:val="25"/>
        </w:numPr>
        <w:spacing w:after="0" w:line="216" w:lineRule="auto"/>
        <w:ind w:left="1080"/>
        <w:contextualSpacing/>
        <w:rPr>
          <w:rFonts w:ascii="Times New Roman" w:eastAsia="Times New Roman" w:hAnsi="Times New Roman" w:cs="Times New Roman"/>
          <w:sz w:val="28"/>
          <w:szCs w:val="28"/>
          <w:lang w:val="ru-RU" w:eastAsia="ru-RU"/>
        </w:rPr>
      </w:pPr>
      <w:r w:rsidRPr="007A765F">
        <w:rPr>
          <w:rFonts w:ascii="Times New Roman" w:eastAsiaTheme="minorEastAsia" w:hAnsi="Times New Roman" w:cs="Times New Roman"/>
          <w:kern w:val="24"/>
          <w:sz w:val="28"/>
          <w:szCs w:val="28"/>
          <w:lang w:val="ru-RU" w:eastAsia="ru-RU"/>
        </w:rPr>
        <w:t>Додаток до листа МОН від 13.08.2025 1.1/6828-25</w:t>
      </w:r>
    </w:p>
    <w:p w:rsidR="001C5BDB" w:rsidRPr="007A765F" w:rsidRDefault="001C5BDB" w:rsidP="001C5BDB">
      <w:pPr>
        <w:numPr>
          <w:ilvl w:val="0"/>
          <w:numId w:val="25"/>
        </w:numPr>
        <w:spacing w:after="0" w:line="216" w:lineRule="auto"/>
        <w:ind w:left="1080"/>
        <w:contextualSpacing/>
        <w:rPr>
          <w:rFonts w:ascii="Times New Roman" w:eastAsia="Times New Roman" w:hAnsi="Times New Roman" w:cs="Times New Roman"/>
          <w:sz w:val="28"/>
          <w:szCs w:val="28"/>
          <w:lang w:val="ru-RU" w:eastAsia="ru-RU"/>
        </w:rPr>
      </w:pPr>
      <w:r w:rsidRPr="007A765F">
        <w:rPr>
          <w:rFonts w:ascii="Times New Roman" w:eastAsiaTheme="minorEastAsia" w:hAnsi="Times New Roman" w:cs="Times New Roman"/>
          <w:kern w:val="24"/>
          <w:sz w:val="28"/>
          <w:szCs w:val="28"/>
          <w:lang w:val="ru-RU" w:eastAsia="ru-RU"/>
        </w:rPr>
        <w:t xml:space="preserve">Лист МОН № 1/17526-25 від 22.08.25 р </w:t>
      </w:r>
      <w:hyperlink r:id="rId7" w:history="1">
        <w:r w:rsidRPr="007A765F">
          <w:rPr>
            <w:rFonts w:ascii="Times New Roman" w:eastAsiaTheme="minorEastAsia" w:hAnsi="Times New Roman" w:cs="Times New Roman"/>
            <w:kern w:val="24"/>
            <w:sz w:val="28"/>
            <w:szCs w:val="28"/>
            <w:u w:val="single"/>
            <w:lang w:val="ru-RU" w:eastAsia="ru-RU"/>
          </w:rPr>
          <w:t xml:space="preserve">Про </w:t>
        </w:r>
      </w:hyperlink>
      <w:hyperlink r:id="rId8" w:history="1">
        <w:r w:rsidRPr="007A765F">
          <w:rPr>
            <w:rFonts w:ascii="Times New Roman" w:eastAsiaTheme="minorEastAsia" w:hAnsi="Times New Roman" w:cs="Times New Roman"/>
            <w:kern w:val="24"/>
            <w:sz w:val="28"/>
            <w:szCs w:val="28"/>
            <w:u w:val="single"/>
            <w:lang w:val="ru-RU" w:eastAsia="ru-RU"/>
          </w:rPr>
          <w:t>організацію</w:t>
        </w:r>
      </w:hyperlink>
      <w:hyperlink r:id="rId9" w:history="1">
        <w:r w:rsidRPr="007A765F">
          <w:rPr>
            <w:rFonts w:ascii="Times New Roman" w:eastAsiaTheme="minorEastAsia" w:hAnsi="Times New Roman" w:cs="Times New Roman"/>
            <w:kern w:val="24"/>
            <w:sz w:val="28"/>
            <w:szCs w:val="28"/>
            <w:u w:val="single"/>
            <w:lang w:val="ru-RU" w:eastAsia="ru-RU"/>
          </w:rPr>
          <w:t xml:space="preserve"> 2025/2026 </w:t>
        </w:r>
      </w:hyperlink>
      <w:hyperlink r:id="rId10" w:history="1">
        <w:r w:rsidRPr="007A765F">
          <w:rPr>
            <w:rFonts w:ascii="Times New Roman" w:eastAsiaTheme="minorEastAsia" w:hAnsi="Times New Roman" w:cs="Times New Roman"/>
            <w:kern w:val="24"/>
            <w:sz w:val="28"/>
            <w:szCs w:val="28"/>
            <w:u w:val="single"/>
            <w:lang w:val="ru-RU" w:eastAsia="ru-RU"/>
          </w:rPr>
          <w:t>навчального</w:t>
        </w:r>
      </w:hyperlink>
      <w:hyperlink r:id="rId11" w:history="1">
        <w:r w:rsidRPr="007A765F">
          <w:rPr>
            <w:rFonts w:ascii="Times New Roman" w:eastAsiaTheme="minorEastAsia" w:hAnsi="Times New Roman" w:cs="Times New Roman"/>
            <w:kern w:val="24"/>
            <w:sz w:val="28"/>
            <w:szCs w:val="28"/>
            <w:u w:val="single"/>
            <w:lang w:val="ru-RU" w:eastAsia="ru-RU"/>
          </w:rPr>
          <w:t xml:space="preserve"> року в закладах </w:t>
        </w:r>
      </w:hyperlink>
      <w:hyperlink r:id="rId12" w:history="1">
        <w:r w:rsidRPr="007A765F">
          <w:rPr>
            <w:rFonts w:ascii="Times New Roman" w:eastAsiaTheme="minorEastAsia" w:hAnsi="Times New Roman" w:cs="Times New Roman"/>
            <w:kern w:val="24"/>
            <w:sz w:val="28"/>
            <w:szCs w:val="28"/>
            <w:u w:val="single"/>
            <w:lang w:val="ru-RU" w:eastAsia="ru-RU"/>
          </w:rPr>
          <w:t>загальної</w:t>
        </w:r>
      </w:hyperlink>
      <w:hyperlink r:id="rId13" w:history="1">
        <w:r w:rsidRPr="007A765F">
          <w:rPr>
            <w:rFonts w:ascii="Times New Roman" w:eastAsiaTheme="minorEastAsia" w:hAnsi="Times New Roman" w:cs="Times New Roman"/>
            <w:kern w:val="24"/>
            <w:sz w:val="28"/>
            <w:szCs w:val="28"/>
            <w:u w:val="single"/>
            <w:lang w:val="ru-RU" w:eastAsia="ru-RU"/>
          </w:rPr>
          <w:t xml:space="preserve"> </w:t>
        </w:r>
      </w:hyperlink>
      <w:hyperlink r:id="rId14" w:history="1">
        <w:r w:rsidRPr="007A765F">
          <w:rPr>
            <w:rFonts w:ascii="Times New Roman" w:eastAsiaTheme="minorEastAsia" w:hAnsi="Times New Roman" w:cs="Times New Roman"/>
            <w:kern w:val="24"/>
            <w:sz w:val="28"/>
            <w:szCs w:val="28"/>
            <w:u w:val="single"/>
            <w:lang w:val="ru-RU" w:eastAsia="ru-RU"/>
          </w:rPr>
          <w:t>середньої</w:t>
        </w:r>
      </w:hyperlink>
      <w:hyperlink r:id="rId15" w:history="1">
        <w:r w:rsidRPr="007A765F">
          <w:rPr>
            <w:rFonts w:ascii="Times New Roman" w:eastAsiaTheme="minorEastAsia" w:hAnsi="Times New Roman" w:cs="Times New Roman"/>
            <w:kern w:val="24"/>
            <w:sz w:val="28"/>
            <w:szCs w:val="28"/>
            <w:u w:val="single"/>
            <w:lang w:val="ru-RU" w:eastAsia="ru-RU"/>
          </w:rPr>
          <w:t xml:space="preserve"> </w:t>
        </w:r>
      </w:hyperlink>
      <w:hyperlink r:id="rId16" w:history="1">
        <w:r w:rsidRPr="007A765F">
          <w:rPr>
            <w:rFonts w:ascii="Times New Roman" w:eastAsiaTheme="minorEastAsia" w:hAnsi="Times New Roman" w:cs="Times New Roman"/>
            <w:kern w:val="24"/>
            <w:sz w:val="28"/>
            <w:szCs w:val="28"/>
            <w:u w:val="single"/>
            <w:lang w:val="ru-RU" w:eastAsia="ru-RU"/>
          </w:rPr>
          <w:t>освіти</w:t>
        </w:r>
      </w:hyperlink>
      <w:hyperlink r:id="rId17" w:history="1">
        <w:r w:rsidRPr="007A765F">
          <w:rPr>
            <w:rFonts w:ascii="Times New Roman" w:eastAsiaTheme="minorEastAsia" w:hAnsi="Times New Roman" w:cs="Times New Roman"/>
            <w:kern w:val="24"/>
            <w:sz w:val="28"/>
            <w:szCs w:val="28"/>
            <w:u w:val="single"/>
            <w:lang w:val="ru-RU" w:eastAsia="ru-RU"/>
          </w:rPr>
          <w:t xml:space="preserve"> </w:t>
        </w:r>
      </w:hyperlink>
    </w:p>
    <w:p w:rsidR="001C5BDB" w:rsidRPr="007A765F" w:rsidRDefault="001C5BDB" w:rsidP="001C5BDB">
      <w:pPr>
        <w:numPr>
          <w:ilvl w:val="0"/>
          <w:numId w:val="25"/>
        </w:numPr>
        <w:jc w:val="both"/>
        <w:rPr>
          <w:rFonts w:ascii="Times New Roman" w:hAnsi="Times New Roman" w:cs="Times New Roman"/>
          <w:sz w:val="28"/>
          <w:szCs w:val="28"/>
        </w:rPr>
      </w:pPr>
      <w:r w:rsidRPr="007A765F">
        <w:rPr>
          <w:rFonts w:ascii="Times New Roman" w:hAnsi="Times New Roman" w:cs="Times New Roman"/>
          <w:sz w:val="28"/>
          <w:szCs w:val="28"/>
        </w:rPr>
        <w:t>Державний стандарт базової та повної загальної середньої освіти, затвердженого постановою Кабінету Міністрів України від 23.11.2011 № 1392, з урахуванням досягнень упровадження концептуальних засад реформування загальної середньої освіти «Нова українська школа» та подолання викликів, зумовлених особливостями освітнього процесу в умовах воєнного стану, зокрема подолання освітніх втрат</w:t>
      </w:r>
    </w:p>
    <w:p w:rsidR="001C5BDB" w:rsidRPr="007A765F" w:rsidRDefault="001C5BDB" w:rsidP="001C5BDB">
      <w:pPr>
        <w:numPr>
          <w:ilvl w:val="0"/>
          <w:numId w:val="25"/>
        </w:numPr>
        <w:jc w:val="both"/>
        <w:rPr>
          <w:rFonts w:ascii="Times New Roman" w:hAnsi="Times New Roman" w:cs="Times New Roman"/>
          <w:sz w:val="28"/>
          <w:szCs w:val="28"/>
          <w:lang w:val="ru-RU"/>
        </w:rPr>
      </w:pPr>
      <w:r w:rsidRPr="007A765F">
        <w:rPr>
          <w:rFonts w:ascii="Times New Roman" w:hAnsi="Times New Roman" w:cs="Times New Roman"/>
          <w:bCs/>
          <w:sz w:val="28"/>
          <w:szCs w:val="28"/>
          <w:lang w:val="ru-RU"/>
        </w:rPr>
        <w:t>«Про внесення змін у методичні рекомендації щодо окремих питань здобуття освіти в закладах загальної середньої освіти в умовах воєнного стану в Україні», наказ МОН № 1162 від 20 серпня 2025 року.</w:t>
      </w:r>
    </w:p>
    <w:p w:rsidR="001C5BDB" w:rsidRPr="007A765F" w:rsidRDefault="001C5BDB" w:rsidP="001C5BDB">
      <w:pPr>
        <w:jc w:val="both"/>
        <w:rPr>
          <w:rFonts w:ascii="Times New Roman" w:hAnsi="Times New Roman" w:cs="Times New Roman"/>
          <w:sz w:val="28"/>
          <w:szCs w:val="28"/>
        </w:rPr>
      </w:pPr>
    </w:p>
    <w:p w:rsidR="001C5BDB" w:rsidRPr="007A765F" w:rsidRDefault="001C5BDB" w:rsidP="001C5BDB">
      <w:pPr>
        <w:pStyle w:val="a3"/>
        <w:numPr>
          <w:ilvl w:val="0"/>
          <w:numId w:val="24"/>
        </w:numPr>
        <w:rPr>
          <w:sz w:val="28"/>
          <w:szCs w:val="28"/>
        </w:rPr>
      </w:pPr>
      <w:r w:rsidRPr="007A765F">
        <w:rPr>
          <w:rFonts w:eastAsiaTheme="majorEastAsia"/>
          <w:bCs/>
          <w:kern w:val="24"/>
          <w:sz w:val="28"/>
          <w:szCs w:val="28"/>
        </w:rPr>
        <w:t>Постанова  КМУ від № 1003 від 20 серпня 2025 року «Про початок навчального року під час воєнного стану в Україні»</w:t>
      </w:r>
    </w:p>
    <w:p w:rsidR="001C5BDB" w:rsidRPr="007A765F" w:rsidRDefault="001C5BDB" w:rsidP="001C5BDB">
      <w:pPr>
        <w:pStyle w:val="a3"/>
        <w:widowControl/>
        <w:numPr>
          <w:ilvl w:val="0"/>
          <w:numId w:val="24"/>
        </w:numPr>
        <w:autoSpaceDE/>
        <w:autoSpaceDN/>
        <w:spacing w:after="200" w:line="276" w:lineRule="auto"/>
        <w:contextualSpacing/>
        <w:rPr>
          <w:sz w:val="28"/>
          <w:szCs w:val="28"/>
        </w:rPr>
      </w:pPr>
      <w:r w:rsidRPr="007A765F">
        <w:rPr>
          <w:sz w:val="28"/>
          <w:szCs w:val="28"/>
        </w:rPr>
        <w:t>Наказ МОН від 07.08.2024 № 1112, зареєстрованим у Міністерстві юстиції України 08.08.2024 за № 1222/42567</w:t>
      </w:r>
      <w:r w:rsidRPr="007A765F">
        <w:t xml:space="preserve"> </w:t>
      </w:r>
      <w:r w:rsidRPr="007A765F">
        <w:rPr>
          <w:sz w:val="28"/>
          <w:szCs w:val="28"/>
        </w:rPr>
        <w:t>про</w:t>
      </w:r>
      <w:r w:rsidRPr="007A765F">
        <w:rPr>
          <w:sz w:val="28"/>
          <w:szCs w:val="28"/>
        </w:rPr>
        <w:tab/>
        <w:t>Порядок та умови здобуття загальної середньої освіти в комунальних закладах загальної середньої освіти в умовах воєнного стану в Україні.</w:t>
      </w:r>
    </w:p>
    <w:p w:rsidR="001C5BDB" w:rsidRPr="007A765F" w:rsidRDefault="001C5BDB" w:rsidP="001C5BDB">
      <w:pPr>
        <w:pStyle w:val="a3"/>
        <w:widowControl/>
        <w:numPr>
          <w:ilvl w:val="0"/>
          <w:numId w:val="24"/>
        </w:numPr>
        <w:autoSpaceDE/>
        <w:autoSpaceDN/>
        <w:spacing w:after="200" w:line="276" w:lineRule="auto"/>
        <w:contextualSpacing/>
        <w:rPr>
          <w:sz w:val="28"/>
          <w:szCs w:val="28"/>
        </w:rPr>
      </w:pPr>
      <w:r w:rsidRPr="007A765F">
        <w:rPr>
          <w:sz w:val="28"/>
          <w:szCs w:val="28"/>
        </w:rPr>
        <w:t>НАКАЗ від</w:t>
      </w:r>
      <w:r w:rsidRPr="007A765F">
        <w:rPr>
          <w:sz w:val="28"/>
          <w:szCs w:val="28"/>
        </w:rPr>
        <w:tab/>
        <w:t>25.09.2020 № 2205 «Про затвердження Санітарного</w:t>
      </w:r>
    </w:p>
    <w:p w:rsidR="001C5BDB" w:rsidRPr="007A765F" w:rsidRDefault="001C5BDB" w:rsidP="001C5BDB">
      <w:pPr>
        <w:pStyle w:val="a3"/>
        <w:rPr>
          <w:sz w:val="28"/>
          <w:szCs w:val="28"/>
        </w:rPr>
      </w:pPr>
      <w:r w:rsidRPr="007A765F">
        <w:rPr>
          <w:sz w:val="28"/>
          <w:szCs w:val="28"/>
        </w:rPr>
        <w:t>регламенту для закладів загальної середньої освіти»</w:t>
      </w:r>
    </w:p>
    <w:p w:rsidR="001C5BDB" w:rsidRPr="007A765F" w:rsidRDefault="001C5BDB" w:rsidP="001C5BDB">
      <w:pPr>
        <w:pStyle w:val="aa"/>
        <w:spacing w:before="200" w:beforeAutospacing="0" w:after="0" w:afterAutospacing="0" w:line="216" w:lineRule="auto"/>
        <w:jc w:val="both"/>
        <w:rPr>
          <w:sz w:val="28"/>
          <w:szCs w:val="28"/>
          <w:lang w:val="uk-UA"/>
        </w:rPr>
      </w:pPr>
      <w:r w:rsidRPr="007A765F">
        <w:rPr>
          <w:sz w:val="28"/>
          <w:szCs w:val="28"/>
          <w:lang w:val="uk-UA"/>
        </w:rPr>
        <w:lastRenderedPageBreak/>
        <w:t>•</w:t>
      </w:r>
      <w:r w:rsidRPr="007A765F">
        <w:rPr>
          <w:sz w:val="28"/>
          <w:szCs w:val="28"/>
          <w:lang w:val="uk-UA"/>
        </w:rPr>
        <w:tab/>
        <w:t>Наказ МОН від 20.05.2024 №714 про Зміни до Порядку зарахування, відрахування та переведення учнів до державних та комунальних закладів освіти для здобуття повної загальної середньої освіти (набув чинності з 01.08.2024).</w:t>
      </w:r>
      <w:r w:rsidRPr="007A765F">
        <w:rPr>
          <w:rFonts w:asciiTheme="minorHAnsi" w:eastAsiaTheme="minorEastAsia" w:cstheme="minorBidi"/>
          <w:kern w:val="24"/>
          <w:sz w:val="52"/>
          <w:szCs w:val="52"/>
          <w:lang w:val="uk-UA"/>
        </w:rPr>
        <w:t xml:space="preserve"> </w:t>
      </w:r>
      <w:r w:rsidRPr="007A765F">
        <w:rPr>
          <w:rFonts w:asciiTheme="minorHAnsi" w:eastAsiaTheme="minorEastAsia" w:cstheme="minorBidi"/>
          <w:kern w:val="24"/>
          <w:sz w:val="28"/>
          <w:szCs w:val="28"/>
          <w:lang w:val="uk-UA"/>
        </w:rPr>
        <w:t>зі</w:t>
      </w:r>
      <w:r w:rsidRPr="007A765F">
        <w:rPr>
          <w:rFonts w:asciiTheme="minorHAnsi" w:eastAsiaTheme="minorEastAsia" w:cstheme="minorBidi"/>
          <w:kern w:val="24"/>
          <w:sz w:val="28"/>
          <w:szCs w:val="28"/>
          <w:lang w:val="uk-UA"/>
        </w:rPr>
        <w:t xml:space="preserve"> </w:t>
      </w:r>
      <w:r w:rsidRPr="007A765F">
        <w:rPr>
          <w:rFonts w:asciiTheme="minorHAnsi" w:eastAsiaTheme="minorEastAsia" w:cstheme="minorBidi"/>
          <w:kern w:val="24"/>
          <w:sz w:val="28"/>
          <w:szCs w:val="28"/>
          <w:lang w:val="uk-UA"/>
        </w:rPr>
        <w:t>змінами</w:t>
      </w:r>
      <w:r w:rsidRPr="007A765F">
        <w:rPr>
          <w:rFonts w:asciiTheme="minorHAnsi" w:eastAsiaTheme="minorEastAsia" w:cstheme="minorBidi"/>
          <w:kern w:val="24"/>
          <w:sz w:val="28"/>
          <w:szCs w:val="28"/>
          <w:lang w:val="uk-UA"/>
        </w:rPr>
        <w:t xml:space="preserve"> , </w:t>
      </w:r>
      <w:r w:rsidRPr="007A765F">
        <w:rPr>
          <w:rFonts w:asciiTheme="minorHAnsi" w:eastAsiaTheme="minorEastAsia" w:cstheme="minorBidi"/>
          <w:kern w:val="24"/>
          <w:sz w:val="28"/>
          <w:szCs w:val="28"/>
          <w:lang w:val="uk-UA"/>
        </w:rPr>
        <w:t>визначеними</w:t>
      </w:r>
      <w:r w:rsidRPr="007A765F">
        <w:rPr>
          <w:rFonts w:asciiTheme="minorHAnsi" w:eastAsiaTheme="minorEastAsia" w:cstheme="minorBidi"/>
          <w:kern w:val="24"/>
          <w:sz w:val="28"/>
          <w:szCs w:val="28"/>
          <w:lang w:val="uk-UA"/>
        </w:rPr>
        <w:t xml:space="preserve"> </w:t>
      </w:r>
      <w:r w:rsidRPr="007A765F">
        <w:rPr>
          <w:rFonts w:eastAsiaTheme="minorEastAsia"/>
          <w:kern w:val="24"/>
          <w:sz w:val="28"/>
          <w:szCs w:val="28"/>
          <w:lang w:val="uk-UA"/>
        </w:rPr>
        <w:t>Наказами МОН </w:t>
      </w:r>
      <w:hyperlink r:id="rId18" w:history="1">
        <w:r w:rsidRPr="007A765F">
          <w:rPr>
            <w:rFonts w:eastAsiaTheme="minorEastAsia"/>
            <w:kern w:val="24"/>
            <w:sz w:val="28"/>
            <w:szCs w:val="28"/>
            <w:u w:val="single"/>
            <w:lang w:val="uk-UA"/>
          </w:rPr>
          <w:t>від 15.04.2025 №570</w:t>
        </w:r>
      </w:hyperlink>
      <w:r w:rsidRPr="007A765F">
        <w:rPr>
          <w:rFonts w:eastAsiaTheme="minorEastAsia"/>
          <w:kern w:val="24"/>
          <w:sz w:val="28"/>
          <w:szCs w:val="28"/>
          <w:lang w:val="uk-UA"/>
        </w:rPr>
        <w:t> та </w:t>
      </w:r>
      <w:hyperlink r:id="rId19" w:history="1">
        <w:r w:rsidRPr="007A765F">
          <w:rPr>
            <w:rFonts w:eastAsiaTheme="minorEastAsia"/>
            <w:kern w:val="24"/>
            <w:sz w:val="28"/>
            <w:szCs w:val="28"/>
            <w:u w:val="single"/>
            <w:lang w:val="uk-UA"/>
          </w:rPr>
          <w:t>від 23.04.2025 №614</w:t>
        </w:r>
      </w:hyperlink>
      <w:r w:rsidRPr="007A765F">
        <w:rPr>
          <w:rFonts w:eastAsiaTheme="minorEastAsia"/>
          <w:kern w:val="24"/>
          <w:sz w:val="28"/>
          <w:szCs w:val="28"/>
          <w:lang w:val="uk-UA"/>
        </w:rPr>
        <w:t> внесено зміни до Порядку переведення учнів закладу загальної середньої освіти на наступний рік навчання.</w:t>
      </w:r>
    </w:p>
    <w:p w:rsidR="001C5BDB" w:rsidRPr="007A765F" w:rsidRDefault="007656E8" w:rsidP="001C5BDB">
      <w:pPr>
        <w:pStyle w:val="a3"/>
        <w:numPr>
          <w:ilvl w:val="0"/>
          <w:numId w:val="26"/>
        </w:numPr>
        <w:rPr>
          <w:sz w:val="28"/>
          <w:szCs w:val="28"/>
        </w:rPr>
      </w:pPr>
      <w:hyperlink r:id="rId20" w:history="1">
        <w:r w:rsidR="001C5BDB" w:rsidRPr="007A765F">
          <w:rPr>
            <w:rStyle w:val="af"/>
            <w:rFonts w:eastAsiaTheme="minorEastAsia"/>
            <w:color w:val="auto"/>
            <w:kern w:val="24"/>
            <w:sz w:val="28"/>
            <w:szCs w:val="28"/>
          </w:rPr>
          <w:t>Постановою КМУ від 04.06.2025 №658</w:t>
        </w:r>
      </w:hyperlink>
      <w:r w:rsidR="001C5BDB" w:rsidRPr="007A765F">
        <w:rPr>
          <w:rFonts w:eastAsiaTheme="minorEastAsia"/>
          <w:kern w:val="24"/>
          <w:sz w:val="28"/>
          <w:szCs w:val="28"/>
        </w:rPr>
        <w:t> затверджено Типову програму унеможливлення насильства та жорстокого поводження з дітьми.</w:t>
      </w:r>
    </w:p>
    <w:p w:rsidR="001C5BDB" w:rsidRPr="007A765F" w:rsidRDefault="001C5BDB" w:rsidP="001C5BDB">
      <w:pPr>
        <w:rPr>
          <w:rFonts w:ascii="Times New Roman" w:hAnsi="Times New Roman" w:cs="Times New Roman"/>
          <w:sz w:val="28"/>
          <w:szCs w:val="28"/>
        </w:rPr>
      </w:pPr>
      <w:r w:rsidRPr="007A765F">
        <w:rPr>
          <w:sz w:val="28"/>
          <w:szCs w:val="28"/>
        </w:rPr>
        <w:t xml:space="preserve"> •</w:t>
      </w:r>
      <w:r w:rsidRPr="007A765F">
        <w:rPr>
          <w:sz w:val="28"/>
          <w:szCs w:val="28"/>
        </w:rPr>
        <w:tab/>
      </w:r>
      <w:r w:rsidRPr="007A765F">
        <w:rPr>
          <w:rFonts w:ascii="Times New Roman" w:hAnsi="Times New Roman" w:cs="Times New Roman"/>
          <w:sz w:val="28"/>
          <w:szCs w:val="28"/>
        </w:rPr>
        <w:t>Наказ Міністерства охорони здоров'я України від 25.07.2023 №1351 про затвердження Порядку проведення медичного огляду дітей та    інших осіб для зарахування їх до закладу освіти, дитячого закладу оздоровлення та відпочинку, який набув чинності з 01.10.2023.</w:t>
      </w:r>
    </w:p>
    <w:p w:rsidR="001C5BDB" w:rsidRPr="007A765F" w:rsidRDefault="001C5BDB" w:rsidP="001C5BDB">
      <w:pPr>
        <w:pStyle w:val="a3"/>
        <w:rPr>
          <w:sz w:val="28"/>
          <w:szCs w:val="28"/>
        </w:rPr>
      </w:pPr>
      <w:r w:rsidRPr="007A765F">
        <w:rPr>
          <w:sz w:val="28"/>
          <w:szCs w:val="28"/>
        </w:rPr>
        <w:t>•</w:t>
      </w:r>
      <w:r w:rsidRPr="007A765F">
        <w:rPr>
          <w:sz w:val="28"/>
          <w:szCs w:val="28"/>
        </w:rPr>
        <w:tab/>
        <w:t>Наказ МОН від 02.08.2024 № 1093, про визнання результатів навчання для учнів, в порядку, визначеному педагогічною радою, які в умовах воєнного стану вимушено виїхали за межі України та повернулися в Україну.</w:t>
      </w:r>
    </w:p>
    <w:p w:rsidR="001C5BDB" w:rsidRPr="007A765F" w:rsidRDefault="001C5BDB" w:rsidP="001C5BDB">
      <w:pPr>
        <w:numPr>
          <w:ilvl w:val="0"/>
          <w:numId w:val="27"/>
        </w:numPr>
        <w:spacing w:after="0" w:line="216" w:lineRule="auto"/>
        <w:ind w:left="1080"/>
        <w:contextualSpacing/>
        <w:jc w:val="both"/>
        <w:rPr>
          <w:rFonts w:ascii="Times New Roman" w:eastAsia="Times New Roman" w:hAnsi="Times New Roman" w:cs="Times New Roman"/>
          <w:sz w:val="28"/>
          <w:szCs w:val="28"/>
          <w:lang w:val="ru-RU" w:eastAsia="ru-RU"/>
        </w:rPr>
      </w:pPr>
      <w:r w:rsidRPr="007A765F">
        <w:rPr>
          <w:rFonts w:ascii="Times New Roman" w:eastAsiaTheme="minorEastAsia" w:hAnsi="Times New Roman" w:cs="Times New Roman"/>
          <w:kern w:val="24"/>
          <w:sz w:val="28"/>
          <w:szCs w:val="28"/>
          <w:lang w:val="ru-RU" w:eastAsia="ru-RU"/>
        </w:rPr>
        <w:t>Інструкція з ведення класного журналу 5-11(12)-х класів загальноосвітніх навчальних закладів, затверджена наказом Міністерства освіти і науки України від 03.06. 2008 р. № 496.</w:t>
      </w:r>
    </w:p>
    <w:p w:rsidR="001C5BDB" w:rsidRPr="007A765F" w:rsidRDefault="001C5BDB" w:rsidP="001C5BDB">
      <w:pPr>
        <w:pStyle w:val="a3"/>
        <w:numPr>
          <w:ilvl w:val="0"/>
          <w:numId w:val="27"/>
        </w:numPr>
        <w:spacing w:line="276" w:lineRule="auto"/>
        <w:contextualSpacing/>
        <w:rPr>
          <w:sz w:val="28"/>
          <w:szCs w:val="24"/>
        </w:rPr>
      </w:pPr>
      <w:r w:rsidRPr="007A765F">
        <w:rPr>
          <w:sz w:val="28"/>
          <w:szCs w:val="24"/>
        </w:rPr>
        <w:t>Положення про організацію роботи з охорони праці та безпеки життєдіяльності учасників освітнього процесу в установах і закладах освіти, затверджене наказом МОН від 26.12.2017 № 1669</w:t>
      </w:r>
    </w:p>
    <w:p w:rsidR="001C5BDB" w:rsidRPr="007A765F" w:rsidRDefault="001C5BDB" w:rsidP="001C5BDB">
      <w:pPr>
        <w:pStyle w:val="a3"/>
        <w:numPr>
          <w:ilvl w:val="0"/>
          <w:numId w:val="27"/>
        </w:numPr>
        <w:spacing w:line="276" w:lineRule="auto"/>
        <w:contextualSpacing/>
        <w:rPr>
          <w:sz w:val="28"/>
          <w:szCs w:val="24"/>
        </w:rPr>
      </w:pPr>
      <w:r w:rsidRPr="007A765F">
        <w:rPr>
          <w:sz w:val="28"/>
          <w:szCs w:val="24"/>
        </w:rPr>
        <w:t>Оцінювання результатів навчання та оформлення Свідоцтва досягнень учнів 5-9 класів НУШ Наказ МОН від 02.08.2024 №1093 лист від 14.03.2025 №1/4895-25</w:t>
      </w:r>
    </w:p>
    <w:p w:rsidR="001C5BDB" w:rsidRPr="00673000" w:rsidRDefault="001C5BDB" w:rsidP="001C5BDB">
      <w:pPr>
        <w:pStyle w:val="a3"/>
        <w:spacing w:line="276" w:lineRule="auto"/>
        <w:ind w:left="720" w:firstLine="0"/>
        <w:contextualSpacing/>
        <w:rPr>
          <w:color w:val="FF0000"/>
          <w:sz w:val="28"/>
          <w:szCs w:val="24"/>
        </w:rPr>
      </w:pPr>
    </w:p>
    <w:p w:rsidR="001C5BDB" w:rsidRDefault="001C5BDB" w:rsidP="001C5BDB">
      <w:pPr>
        <w:spacing w:after="0" w:line="276" w:lineRule="auto"/>
        <w:ind w:firstLine="709"/>
        <w:jc w:val="both"/>
        <w:rPr>
          <w:rFonts w:ascii="Times New Roman" w:hAnsi="Times New Roman" w:cs="Times New Roman"/>
          <w:sz w:val="28"/>
          <w:szCs w:val="24"/>
        </w:rPr>
      </w:pPr>
    </w:p>
    <w:p w:rsidR="00DE2FE5" w:rsidRDefault="00DE2FE5" w:rsidP="00DE2FE5">
      <w:pPr>
        <w:spacing w:after="0" w:line="276" w:lineRule="auto"/>
        <w:ind w:firstLine="709"/>
        <w:jc w:val="both"/>
        <w:rPr>
          <w:rFonts w:ascii="Times New Roman" w:hAnsi="Times New Roman" w:cs="Times New Roman"/>
          <w:sz w:val="28"/>
          <w:szCs w:val="24"/>
        </w:rPr>
      </w:pPr>
    </w:p>
    <w:p w:rsidR="006E7B23" w:rsidRDefault="006E7B23" w:rsidP="00832699">
      <w:pPr>
        <w:spacing w:after="0" w:line="276" w:lineRule="auto"/>
        <w:ind w:firstLine="709"/>
        <w:jc w:val="both"/>
        <w:rPr>
          <w:rFonts w:ascii="Times New Roman" w:hAnsi="Times New Roman" w:cs="Times New Roman"/>
          <w:sz w:val="28"/>
          <w:szCs w:val="24"/>
        </w:rPr>
      </w:pPr>
    </w:p>
    <w:p w:rsidR="006E7B23" w:rsidRDefault="006E7B23" w:rsidP="00832699">
      <w:pPr>
        <w:spacing w:after="0" w:line="276" w:lineRule="auto"/>
        <w:ind w:firstLine="709"/>
        <w:jc w:val="both"/>
        <w:rPr>
          <w:rFonts w:ascii="Times New Roman" w:hAnsi="Times New Roman" w:cs="Times New Roman"/>
          <w:sz w:val="28"/>
          <w:szCs w:val="24"/>
        </w:rPr>
      </w:pPr>
    </w:p>
    <w:p w:rsidR="006E7B23" w:rsidRDefault="006E7B23" w:rsidP="00832699">
      <w:pPr>
        <w:spacing w:after="0" w:line="276" w:lineRule="auto"/>
        <w:ind w:firstLine="709"/>
        <w:jc w:val="both"/>
        <w:rPr>
          <w:rFonts w:ascii="Times New Roman" w:hAnsi="Times New Roman" w:cs="Times New Roman"/>
          <w:sz w:val="28"/>
          <w:szCs w:val="24"/>
        </w:rPr>
      </w:pPr>
    </w:p>
    <w:p w:rsidR="00832699" w:rsidRPr="005A5B43" w:rsidRDefault="00832699" w:rsidP="00832699">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Головними завданнями </w:t>
      </w:r>
      <w:r w:rsidR="006339D7">
        <w:rPr>
          <w:rFonts w:ascii="Times New Roman" w:hAnsi="Times New Roman" w:cs="Times New Roman"/>
          <w:sz w:val="28"/>
          <w:szCs w:val="24"/>
        </w:rPr>
        <w:t>Поторицької ЗШ І-ІІІст.</w:t>
      </w:r>
      <w:r w:rsidRPr="005A5B43">
        <w:rPr>
          <w:rFonts w:ascii="Times New Roman" w:hAnsi="Times New Roman" w:cs="Times New Roman"/>
          <w:sz w:val="28"/>
          <w:szCs w:val="24"/>
        </w:rPr>
        <w:t xml:space="preserve"> є:</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сприяння в реалізації державної політики у галузі освіти з врахуванням  особливостей соціально-культурного середовища</w:t>
      </w:r>
      <w:r w:rsidR="00FD59B0">
        <w:rPr>
          <w:sz w:val="28"/>
          <w:szCs w:val="24"/>
        </w:rPr>
        <w:t xml:space="preserve"> </w:t>
      </w:r>
      <w:r w:rsidR="006339D7">
        <w:rPr>
          <w:sz w:val="28"/>
          <w:szCs w:val="24"/>
        </w:rPr>
        <w:t>Пот</w:t>
      </w:r>
      <w:r w:rsidR="00FD59B0">
        <w:rPr>
          <w:sz w:val="28"/>
          <w:szCs w:val="24"/>
        </w:rPr>
        <w:t>орицької ЗШ І-ІІІст</w:t>
      </w:r>
      <w:r w:rsidR="006339D7">
        <w:rPr>
          <w:sz w:val="28"/>
          <w:szCs w:val="24"/>
        </w:rPr>
        <w:t>;</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lastRenderedPageBreak/>
        <w:t>розвиток особистості учня, його здібностей і обдарувань, наукового світогляду;</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реалізація права учнів на вільне формування політичних і світоглядних переконань;</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формування в учнів свідомого й відповідального ставлення до власного здоров’я та здоров’я оточуючих, навичок безпечної поведінки;</w:t>
      </w:r>
    </w:p>
    <w:p w:rsidR="00832699" w:rsidRPr="005A5B43" w:rsidRDefault="00832699" w:rsidP="00832699">
      <w:pPr>
        <w:pStyle w:val="a3"/>
        <w:widowControl/>
        <w:numPr>
          <w:ilvl w:val="0"/>
          <w:numId w:val="9"/>
        </w:numPr>
        <w:autoSpaceDE/>
        <w:autoSpaceDN/>
        <w:spacing w:line="276" w:lineRule="auto"/>
        <w:ind w:left="0" w:firstLine="709"/>
        <w:contextualSpacing/>
        <w:rPr>
          <w:sz w:val="28"/>
          <w:szCs w:val="24"/>
        </w:rPr>
      </w:pPr>
      <w:r w:rsidRPr="005A5B43">
        <w:rPr>
          <w:sz w:val="28"/>
          <w:szCs w:val="24"/>
        </w:rPr>
        <w:t xml:space="preserve">створення умов для оволодіння системою наукових знань про природу, людину і суспільство. </w:t>
      </w:r>
    </w:p>
    <w:p w:rsidR="00832699" w:rsidRPr="0055236F" w:rsidRDefault="00832699" w:rsidP="00832699">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У 202</w:t>
      </w:r>
      <w:r w:rsidR="006E25E8">
        <w:rPr>
          <w:rFonts w:ascii="Times New Roman" w:hAnsi="Times New Roman" w:cs="Times New Roman"/>
          <w:sz w:val="28"/>
          <w:szCs w:val="24"/>
        </w:rPr>
        <w:t>5</w:t>
      </w:r>
      <w:r w:rsidRPr="005A5B43">
        <w:rPr>
          <w:rFonts w:ascii="Times New Roman" w:hAnsi="Times New Roman" w:cs="Times New Roman"/>
          <w:sz w:val="28"/>
          <w:szCs w:val="24"/>
        </w:rPr>
        <w:t>-202</w:t>
      </w:r>
      <w:r w:rsidR="006E25E8">
        <w:rPr>
          <w:rFonts w:ascii="Times New Roman" w:hAnsi="Times New Roman" w:cs="Times New Roman"/>
          <w:sz w:val="28"/>
          <w:szCs w:val="24"/>
        </w:rPr>
        <w:t>6</w:t>
      </w:r>
      <w:r w:rsidRPr="005A5B43">
        <w:rPr>
          <w:rFonts w:ascii="Times New Roman" w:hAnsi="Times New Roman" w:cs="Times New Roman"/>
          <w:sz w:val="28"/>
          <w:szCs w:val="24"/>
        </w:rPr>
        <w:t xml:space="preserve"> навчальному році в </w:t>
      </w:r>
      <w:r w:rsidR="006339D7" w:rsidRPr="006339D7">
        <w:rPr>
          <w:rFonts w:ascii="Times New Roman" w:hAnsi="Times New Roman" w:cs="Times New Roman"/>
          <w:sz w:val="28"/>
          <w:szCs w:val="24"/>
        </w:rPr>
        <w:t>Поторицькій ЗШ І-ІІІст.</w:t>
      </w:r>
      <w:r w:rsidRPr="005A5B43">
        <w:rPr>
          <w:rFonts w:ascii="Times New Roman" w:hAnsi="Times New Roman" w:cs="Times New Roman"/>
          <w:sz w:val="28"/>
          <w:szCs w:val="24"/>
        </w:rPr>
        <w:t xml:space="preserve"> функціонують </w:t>
      </w:r>
      <w:r w:rsidR="006E25E8">
        <w:rPr>
          <w:rFonts w:ascii="Times New Roman" w:hAnsi="Times New Roman" w:cs="Times New Roman"/>
          <w:sz w:val="28"/>
          <w:szCs w:val="24"/>
        </w:rPr>
        <w:t>10</w:t>
      </w:r>
      <w:r w:rsidRPr="006339D7">
        <w:rPr>
          <w:rFonts w:ascii="Times New Roman" w:hAnsi="Times New Roman" w:cs="Times New Roman"/>
          <w:sz w:val="28"/>
          <w:szCs w:val="24"/>
        </w:rPr>
        <w:t xml:space="preserve">- класів, </w:t>
      </w:r>
      <w:r w:rsidRPr="00440EA0">
        <w:rPr>
          <w:rFonts w:ascii="Times New Roman" w:hAnsi="Times New Roman" w:cs="Times New Roman"/>
          <w:sz w:val="28"/>
          <w:szCs w:val="24"/>
        </w:rPr>
        <w:t xml:space="preserve">в </w:t>
      </w:r>
      <w:r w:rsidRPr="0055236F">
        <w:rPr>
          <w:rFonts w:ascii="Times New Roman" w:hAnsi="Times New Roman" w:cs="Times New Roman"/>
          <w:sz w:val="28"/>
          <w:szCs w:val="24"/>
        </w:rPr>
        <w:t xml:space="preserve">яких навчається </w:t>
      </w:r>
      <w:r w:rsidR="0055236F" w:rsidRPr="0055236F">
        <w:rPr>
          <w:rFonts w:ascii="Times New Roman" w:hAnsi="Times New Roman" w:cs="Times New Roman"/>
          <w:sz w:val="28"/>
          <w:szCs w:val="24"/>
        </w:rPr>
        <w:t>98</w:t>
      </w:r>
      <w:r w:rsidRPr="0055236F">
        <w:rPr>
          <w:rFonts w:ascii="Times New Roman" w:hAnsi="Times New Roman" w:cs="Times New Roman"/>
          <w:sz w:val="28"/>
          <w:szCs w:val="24"/>
        </w:rPr>
        <w:t xml:space="preserve"> учнів.</w:t>
      </w:r>
    </w:p>
    <w:p w:rsidR="00976DF1" w:rsidRDefault="00832699" w:rsidP="00832699">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Враховуючи освітні потреби здобувачів освіти, запити батьків, фахову підготовку педагогічних працівників, матеріально технічну базу, в </w:t>
      </w:r>
      <w:r w:rsidR="00976DF1">
        <w:rPr>
          <w:rFonts w:ascii="Times New Roman" w:hAnsi="Times New Roman" w:cs="Times New Roman"/>
          <w:sz w:val="28"/>
          <w:szCs w:val="24"/>
        </w:rPr>
        <w:t xml:space="preserve">школі </w:t>
      </w:r>
      <w:r w:rsidRPr="005A5B43">
        <w:rPr>
          <w:rFonts w:ascii="Times New Roman" w:hAnsi="Times New Roman" w:cs="Times New Roman"/>
          <w:sz w:val="28"/>
          <w:szCs w:val="24"/>
        </w:rPr>
        <w:t xml:space="preserve">вивчення </w:t>
      </w:r>
      <w:r w:rsidRPr="00976DF1">
        <w:rPr>
          <w:rFonts w:ascii="Times New Roman" w:hAnsi="Times New Roman" w:cs="Times New Roman"/>
          <w:sz w:val="28"/>
          <w:szCs w:val="24"/>
        </w:rPr>
        <w:t>англійської мови</w:t>
      </w:r>
      <w:r w:rsidR="003C42FD">
        <w:rPr>
          <w:rFonts w:ascii="Times New Roman" w:hAnsi="Times New Roman" w:cs="Times New Roman"/>
          <w:sz w:val="28"/>
          <w:szCs w:val="24"/>
        </w:rPr>
        <w:t xml:space="preserve"> відбувається з 1-го класу, запроваджено вивчення польської мови з 5 класу.</w:t>
      </w:r>
    </w:p>
    <w:p w:rsidR="00832699" w:rsidRPr="00101C13" w:rsidRDefault="00832699" w:rsidP="00832699">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Заклад здійснює освітній процес українською мовою за денною формою навчання в одну зміну, тривалість навчального тижня в закладі – 5 робочих днів. Відповідно до статті 10 Закону України «Про повну загальну середню освіту» освітній процес організовується в межах навчальн</w:t>
      </w:r>
      <w:r w:rsidR="00101C13">
        <w:rPr>
          <w:rFonts w:ascii="Times New Roman" w:hAnsi="Times New Roman" w:cs="Times New Roman"/>
          <w:sz w:val="28"/>
          <w:szCs w:val="24"/>
        </w:rPr>
        <w:t xml:space="preserve">ого року, що  розпочинається </w:t>
      </w:r>
      <w:r w:rsidRPr="00101C13">
        <w:rPr>
          <w:rFonts w:ascii="Times New Roman" w:hAnsi="Times New Roman" w:cs="Times New Roman"/>
          <w:sz w:val="28"/>
          <w:szCs w:val="24"/>
        </w:rPr>
        <w:t xml:space="preserve">1 вересня, триває не менше 175 навчальних </w:t>
      </w:r>
      <w:r w:rsidR="009D551F" w:rsidRPr="00101C13">
        <w:rPr>
          <w:rFonts w:ascii="Times New Roman" w:hAnsi="Times New Roman" w:cs="Times New Roman"/>
          <w:sz w:val="28"/>
          <w:szCs w:val="24"/>
        </w:rPr>
        <w:t xml:space="preserve">днів </w:t>
      </w:r>
      <w:r w:rsidR="00101C13" w:rsidRPr="00101C13">
        <w:rPr>
          <w:rFonts w:ascii="Times New Roman" w:hAnsi="Times New Roman" w:cs="Times New Roman"/>
          <w:sz w:val="28"/>
          <w:szCs w:val="24"/>
        </w:rPr>
        <w:t>.</w:t>
      </w:r>
    </w:p>
    <w:p w:rsidR="003B470C" w:rsidRPr="003121BF" w:rsidRDefault="003B470C" w:rsidP="003B470C">
      <w:pPr>
        <w:jc w:val="center"/>
        <w:rPr>
          <w:rFonts w:ascii="Times New Roman" w:hAnsi="Times New Roman" w:cs="Times New Roman"/>
          <w:b/>
          <w:sz w:val="28"/>
          <w:szCs w:val="28"/>
        </w:rPr>
      </w:pPr>
      <w:r w:rsidRPr="003121BF">
        <w:rPr>
          <w:rFonts w:ascii="Times New Roman" w:hAnsi="Times New Roman" w:cs="Times New Roman"/>
          <w:b/>
          <w:sz w:val="28"/>
          <w:szCs w:val="28"/>
        </w:rPr>
        <w:t>Структура 2025-2026 навчального року Поторицької ЗШ І-ІІІ ст.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2020"/>
        <w:gridCol w:w="1534"/>
        <w:gridCol w:w="1659"/>
        <w:gridCol w:w="1469"/>
        <w:gridCol w:w="1797"/>
      </w:tblGrid>
      <w:tr w:rsidR="003B470C" w:rsidRPr="004A0BFF" w:rsidTr="003B470C">
        <w:tc>
          <w:tcPr>
            <w:tcW w:w="2380" w:type="dxa"/>
            <w:vMerge w:val="restart"/>
          </w:tcPr>
          <w:p w:rsidR="003B470C" w:rsidRPr="004A0BFF" w:rsidRDefault="003B470C" w:rsidP="003B470C">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місяці</w:t>
            </w:r>
          </w:p>
        </w:tc>
        <w:tc>
          <w:tcPr>
            <w:tcW w:w="5241" w:type="dxa"/>
            <w:gridSpan w:val="2"/>
            <w:tcBorders>
              <w:bottom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Робочі дні</w:t>
            </w:r>
          </w:p>
        </w:tc>
        <w:tc>
          <w:tcPr>
            <w:tcW w:w="4628" w:type="dxa"/>
            <w:gridSpan w:val="2"/>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Канікули</w:t>
            </w:r>
          </w:p>
        </w:tc>
        <w:tc>
          <w:tcPr>
            <w:tcW w:w="2382" w:type="dxa"/>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Примітка</w:t>
            </w:r>
          </w:p>
        </w:tc>
      </w:tr>
      <w:tr w:rsidR="003B470C" w:rsidRPr="004A0BFF" w:rsidTr="003B470C">
        <w:tc>
          <w:tcPr>
            <w:tcW w:w="2380" w:type="dxa"/>
            <w:vMerge/>
          </w:tcPr>
          <w:p w:rsidR="003B470C" w:rsidRPr="004A0BFF" w:rsidRDefault="003B470C" w:rsidP="003B470C">
            <w:pPr>
              <w:spacing w:after="0" w:line="240" w:lineRule="auto"/>
              <w:rPr>
                <w:rFonts w:ascii="Times New Roman" w:hAnsi="Times New Roman" w:cs="Times New Roman"/>
                <w:sz w:val="24"/>
                <w:szCs w:val="24"/>
              </w:rPr>
            </w:pPr>
          </w:p>
        </w:tc>
        <w:tc>
          <w:tcPr>
            <w:tcW w:w="2973" w:type="dxa"/>
            <w:tcBorders>
              <w:top w:val="single" w:sz="4" w:space="0" w:color="auto"/>
              <w:righ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терміни</w:t>
            </w:r>
          </w:p>
        </w:tc>
        <w:tc>
          <w:tcPr>
            <w:tcW w:w="2268" w:type="dxa"/>
            <w:tcBorders>
              <w:top w:val="single" w:sz="4" w:space="0" w:color="auto"/>
              <w:lef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К-сть дн.</w:t>
            </w:r>
          </w:p>
        </w:tc>
        <w:tc>
          <w:tcPr>
            <w:tcW w:w="2268" w:type="dxa"/>
            <w:tcBorders>
              <w:righ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терміни</w:t>
            </w:r>
          </w:p>
        </w:tc>
        <w:tc>
          <w:tcPr>
            <w:tcW w:w="2360" w:type="dxa"/>
            <w:tcBorders>
              <w:lef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К-сть дн.</w:t>
            </w:r>
          </w:p>
        </w:tc>
        <w:tc>
          <w:tcPr>
            <w:tcW w:w="2382" w:type="dxa"/>
          </w:tcPr>
          <w:p w:rsidR="003B470C" w:rsidRPr="004A0BFF" w:rsidRDefault="003B470C" w:rsidP="003B470C">
            <w:pPr>
              <w:spacing w:after="0" w:line="240" w:lineRule="auto"/>
              <w:jc w:val="center"/>
              <w:rPr>
                <w:rFonts w:ascii="Times New Roman" w:hAnsi="Times New Roman" w:cs="Times New Roman"/>
                <w:sz w:val="24"/>
                <w:szCs w:val="24"/>
              </w:rPr>
            </w:pPr>
          </w:p>
        </w:tc>
      </w:tr>
      <w:tr w:rsidR="003B470C" w:rsidRPr="004A0BFF" w:rsidTr="003B470C">
        <w:tc>
          <w:tcPr>
            <w:tcW w:w="2380" w:type="dxa"/>
          </w:tcPr>
          <w:p w:rsidR="003B470C" w:rsidRPr="004A0BFF" w:rsidRDefault="003B470C" w:rsidP="003B470C">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Вересень</w:t>
            </w:r>
          </w:p>
        </w:tc>
        <w:tc>
          <w:tcPr>
            <w:tcW w:w="2973" w:type="dxa"/>
            <w:tcBorders>
              <w:righ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01-30</w:t>
            </w:r>
          </w:p>
        </w:tc>
        <w:tc>
          <w:tcPr>
            <w:tcW w:w="2268" w:type="dxa"/>
            <w:tcBorders>
              <w:lef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22 дн.</w:t>
            </w:r>
          </w:p>
        </w:tc>
        <w:tc>
          <w:tcPr>
            <w:tcW w:w="2268" w:type="dxa"/>
            <w:tcBorders>
              <w:righ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p>
        </w:tc>
        <w:tc>
          <w:tcPr>
            <w:tcW w:w="2360" w:type="dxa"/>
            <w:tcBorders>
              <w:lef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p>
        </w:tc>
        <w:tc>
          <w:tcPr>
            <w:tcW w:w="2382" w:type="dxa"/>
          </w:tcPr>
          <w:p w:rsidR="003B470C" w:rsidRPr="004A0BFF" w:rsidRDefault="003B470C" w:rsidP="003B470C">
            <w:pPr>
              <w:spacing w:after="0" w:line="240" w:lineRule="auto"/>
              <w:jc w:val="center"/>
              <w:rPr>
                <w:rFonts w:ascii="Times New Roman" w:hAnsi="Times New Roman" w:cs="Times New Roman"/>
                <w:sz w:val="24"/>
                <w:szCs w:val="24"/>
              </w:rPr>
            </w:pPr>
          </w:p>
        </w:tc>
      </w:tr>
      <w:tr w:rsidR="003B470C" w:rsidRPr="004A0BFF" w:rsidTr="003B470C">
        <w:tc>
          <w:tcPr>
            <w:tcW w:w="2380" w:type="dxa"/>
          </w:tcPr>
          <w:p w:rsidR="003B470C" w:rsidRPr="004A0BFF" w:rsidRDefault="003B470C" w:rsidP="003B470C">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Жовтень</w:t>
            </w:r>
          </w:p>
        </w:tc>
        <w:tc>
          <w:tcPr>
            <w:tcW w:w="2973" w:type="dxa"/>
            <w:tcBorders>
              <w:righ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01-24</w:t>
            </w:r>
          </w:p>
        </w:tc>
        <w:tc>
          <w:tcPr>
            <w:tcW w:w="2268" w:type="dxa"/>
            <w:tcBorders>
              <w:lef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18 дн.</w:t>
            </w:r>
          </w:p>
        </w:tc>
        <w:tc>
          <w:tcPr>
            <w:tcW w:w="2268" w:type="dxa"/>
            <w:tcBorders>
              <w:righ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27-31</w:t>
            </w:r>
          </w:p>
        </w:tc>
        <w:tc>
          <w:tcPr>
            <w:tcW w:w="2360" w:type="dxa"/>
            <w:tcBorders>
              <w:lef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5 дн.</w:t>
            </w:r>
          </w:p>
        </w:tc>
        <w:tc>
          <w:tcPr>
            <w:tcW w:w="2382" w:type="dxa"/>
          </w:tcPr>
          <w:p w:rsidR="003B470C" w:rsidRPr="004A0BFF" w:rsidRDefault="003B470C" w:rsidP="003B470C">
            <w:pPr>
              <w:spacing w:after="0" w:line="240" w:lineRule="auto"/>
              <w:jc w:val="center"/>
              <w:rPr>
                <w:rFonts w:ascii="Times New Roman" w:hAnsi="Times New Roman" w:cs="Times New Roman"/>
                <w:sz w:val="24"/>
                <w:szCs w:val="24"/>
              </w:rPr>
            </w:pPr>
          </w:p>
        </w:tc>
      </w:tr>
      <w:tr w:rsidR="003B470C" w:rsidRPr="004A0BFF" w:rsidTr="003B470C">
        <w:tc>
          <w:tcPr>
            <w:tcW w:w="2380" w:type="dxa"/>
          </w:tcPr>
          <w:p w:rsidR="003B470C" w:rsidRPr="004A0BFF" w:rsidRDefault="003B470C" w:rsidP="003B470C">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Листопад</w:t>
            </w:r>
          </w:p>
        </w:tc>
        <w:tc>
          <w:tcPr>
            <w:tcW w:w="2973" w:type="dxa"/>
            <w:tcBorders>
              <w:righ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03-28</w:t>
            </w:r>
          </w:p>
        </w:tc>
        <w:tc>
          <w:tcPr>
            <w:tcW w:w="2268" w:type="dxa"/>
            <w:tcBorders>
              <w:lef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20 дн.</w:t>
            </w:r>
          </w:p>
        </w:tc>
        <w:tc>
          <w:tcPr>
            <w:tcW w:w="2268" w:type="dxa"/>
            <w:tcBorders>
              <w:righ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01-02</w:t>
            </w:r>
          </w:p>
        </w:tc>
        <w:tc>
          <w:tcPr>
            <w:tcW w:w="2360" w:type="dxa"/>
            <w:tcBorders>
              <w:lef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2 дн.</w:t>
            </w:r>
          </w:p>
        </w:tc>
        <w:tc>
          <w:tcPr>
            <w:tcW w:w="2382" w:type="dxa"/>
          </w:tcPr>
          <w:p w:rsidR="003B470C" w:rsidRPr="004A0BFF" w:rsidRDefault="003B470C" w:rsidP="003B470C">
            <w:pPr>
              <w:spacing w:after="0" w:line="240" w:lineRule="auto"/>
              <w:jc w:val="center"/>
              <w:rPr>
                <w:rFonts w:ascii="Times New Roman" w:hAnsi="Times New Roman" w:cs="Times New Roman"/>
                <w:sz w:val="24"/>
                <w:szCs w:val="24"/>
              </w:rPr>
            </w:pPr>
          </w:p>
        </w:tc>
      </w:tr>
      <w:tr w:rsidR="003B470C" w:rsidRPr="004A0BFF" w:rsidTr="003B470C">
        <w:tc>
          <w:tcPr>
            <w:tcW w:w="2380" w:type="dxa"/>
            <w:tcBorders>
              <w:bottom w:val="single" w:sz="24" w:space="0" w:color="auto"/>
            </w:tcBorders>
          </w:tcPr>
          <w:p w:rsidR="003B470C" w:rsidRPr="004A0BFF" w:rsidRDefault="003B470C" w:rsidP="003B470C">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 xml:space="preserve">Грудень </w:t>
            </w:r>
          </w:p>
        </w:tc>
        <w:tc>
          <w:tcPr>
            <w:tcW w:w="2973" w:type="dxa"/>
            <w:tcBorders>
              <w:bottom w:val="single" w:sz="24" w:space="0" w:color="auto"/>
              <w:righ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01-19</w:t>
            </w:r>
          </w:p>
        </w:tc>
        <w:tc>
          <w:tcPr>
            <w:tcW w:w="2268" w:type="dxa"/>
            <w:tcBorders>
              <w:left w:val="single" w:sz="4" w:space="0" w:color="auto"/>
              <w:bottom w:val="single" w:sz="2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15 дн.</w:t>
            </w:r>
          </w:p>
        </w:tc>
        <w:tc>
          <w:tcPr>
            <w:tcW w:w="2268" w:type="dxa"/>
            <w:tcBorders>
              <w:bottom w:val="single" w:sz="24" w:space="0" w:color="auto"/>
              <w:righ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22-31</w:t>
            </w:r>
          </w:p>
        </w:tc>
        <w:tc>
          <w:tcPr>
            <w:tcW w:w="2360" w:type="dxa"/>
            <w:tcBorders>
              <w:left w:val="single" w:sz="4" w:space="0" w:color="auto"/>
              <w:bottom w:val="single" w:sz="2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10 дн.</w:t>
            </w:r>
          </w:p>
        </w:tc>
        <w:tc>
          <w:tcPr>
            <w:tcW w:w="2382" w:type="dxa"/>
            <w:tcBorders>
              <w:bottom w:val="single" w:sz="2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p>
        </w:tc>
      </w:tr>
      <w:tr w:rsidR="003B470C" w:rsidRPr="004A0BFF" w:rsidTr="003B470C">
        <w:tc>
          <w:tcPr>
            <w:tcW w:w="2380" w:type="dxa"/>
            <w:tcBorders>
              <w:top w:val="single" w:sz="24" w:space="0" w:color="auto"/>
              <w:bottom w:val="single" w:sz="24" w:space="0" w:color="auto"/>
            </w:tcBorders>
          </w:tcPr>
          <w:p w:rsidR="003B470C" w:rsidRPr="004A0BFF" w:rsidRDefault="003B470C" w:rsidP="003B470C">
            <w:pPr>
              <w:spacing w:after="0" w:line="240" w:lineRule="auto"/>
              <w:rPr>
                <w:rFonts w:ascii="Times New Roman" w:hAnsi="Times New Roman" w:cs="Times New Roman"/>
                <w:b/>
                <w:sz w:val="24"/>
                <w:szCs w:val="24"/>
              </w:rPr>
            </w:pPr>
            <w:r w:rsidRPr="004A0BFF">
              <w:rPr>
                <w:rFonts w:ascii="Times New Roman" w:hAnsi="Times New Roman" w:cs="Times New Roman"/>
                <w:b/>
                <w:sz w:val="24"/>
                <w:szCs w:val="24"/>
              </w:rPr>
              <w:t>І семестр</w:t>
            </w:r>
          </w:p>
        </w:tc>
        <w:tc>
          <w:tcPr>
            <w:tcW w:w="2973" w:type="dxa"/>
            <w:tcBorders>
              <w:top w:val="single" w:sz="24" w:space="0" w:color="auto"/>
              <w:bottom w:val="single" w:sz="24" w:space="0" w:color="auto"/>
              <w:right w:val="single" w:sz="4" w:space="0" w:color="auto"/>
            </w:tcBorders>
          </w:tcPr>
          <w:p w:rsidR="003B470C" w:rsidRPr="004A0BFF" w:rsidRDefault="003B470C" w:rsidP="003B470C">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01.09-19.12</w:t>
            </w:r>
          </w:p>
        </w:tc>
        <w:tc>
          <w:tcPr>
            <w:tcW w:w="2268" w:type="dxa"/>
            <w:tcBorders>
              <w:top w:val="single" w:sz="24" w:space="0" w:color="auto"/>
              <w:left w:val="single" w:sz="4" w:space="0" w:color="auto"/>
              <w:bottom w:val="single" w:sz="24" w:space="0" w:color="auto"/>
            </w:tcBorders>
          </w:tcPr>
          <w:p w:rsidR="003B470C" w:rsidRPr="004A0BFF" w:rsidRDefault="003B470C" w:rsidP="003B470C">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75 дн.</w:t>
            </w:r>
          </w:p>
        </w:tc>
        <w:tc>
          <w:tcPr>
            <w:tcW w:w="2268" w:type="dxa"/>
            <w:tcBorders>
              <w:top w:val="single" w:sz="24" w:space="0" w:color="auto"/>
              <w:bottom w:val="single" w:sz="24" w:space="0" w:color="auto"/>
              <w:right w:val="single" w:sz="4" w:space="0" w:color="auto"/>
            </w:tcBorders>
          </w:tcPr>
          <w:p w:rsidR="003B470C" w:rsidRPr="004A0BFF" w:rsidRDefault="003B470C" w:rsidP="003B470C">
            <w:pPr>
              <w:spacing w:after="0" w:line="240" w:lineRule="auto"/>
              <w:jc w:val="center"/>
              <w:rPr>
                <w:rFonts w:ascii="Times New Roman" w:hAnsi="Times New Roman" w:cs="Times New Roman"/>
                <w:b/>
                <w:sz w:val="24"/>
                <w:szCs w:val="24"/>
              </w:rPr>
            </w:pPr>
          </w:p>
        </w:tc>
        <w:tc>
          <w:tcPr>
            <w:tcW w:w="2360" w:type="dxa"/>
            <w:tcBorders>
              <w:top w:val="single" w:sz="24" w:space="0" w:color="auto"/>
              <w:left w:val="single" w:sz="4" w:space="0" w:color="auto"/>
              <w:bottom w:val="single" w:sz="24" w:space="0" w:color="auto"/>
            </w:tcBorders>
          </w:tcPr>
          <w:p w:rsidR="003B470C" w:rsidRPr="004A0BFF" w:rsidRDefault="003B470C" w:rsidP="003B470C">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17 дн.</w:t>
            </w:r>
          </w:p>
        </w:tc>
        <w:tc>
          <w:tcPr>
            <w:tcW w:w="2382" w:type="dxa"/>
            <w:tcBorders>
              <w:top w:val="single" w:sz="24" w:space="0" w:color="auto"/>
              <w:bottom w:val="single" w:sz="2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p>
        </w:tc>
      </w:tr>
      <w:tr w:rsidR="003B470C" w:rsidRPr="004A0BFF" w:rsidTr="003B470C">
        <w:tc>
          <w:tcPr>
            <w:tcW w:w="2380" w:type="dxa"/>
            <w:tcBorders>
              <w:top w:val="single" w:sz="24" w:space="0" w:color="auto"/>
            </w:tcBorders>
          </w:tcPr>
          <w:p w:rsidR="003B470C" w:rsidRPr="004A0BFF" w:rsidRDefault="003B470C" w:rsidP="003B470C">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Січень</w:t>
            </w:r>
          </w:p>
        </w:tc>
        <w:tc>
          <w:tcPr>
            <w:tcW w:w="2973" w:type="dxa"/>
            <w:tcBorders>
              <w:top w:val="single" w:sz="24" w:space="0" w:color="auto"/>
              <w:righ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12-30</w:t>
            </w:r>
          </w:p>
        </w:tc>
        <w:tc>
          <w:tcPr>
            <w:tcW w:w="2268" w:type="dxa"/>
            <w:tcBorders>
              <w:top w:val="single" w:sz="24" w:space="0" w:color="auto"/>
              <w:lef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15 дн</w:t>
            </w:r>
          </w:p>
        </w:tc>
        <w:tc>
          <w:tcPr>
            <w:tcW w:w="2268" w:type="dxa"/>
            <w:tcBorders>
              <w:top w:val="single" w:sz="24" w:space="0" w:color="auto"/>
              <w:righ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01-11</w:t>
            </w:r>
          </w:p>
        </w:tc>
        <w:tc>
          <w:tcPr>
            <w:tcW w:w="2360" w:type="dxa"/>
            <w:tcBorders>
              <w:top w:val="single" w:sz="24" w:space="0" w:color="auto"/>
              <w:lef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11 дн.</w:t>
            </w:r>
          </w:p>
        </w:tc>
        <w:tc>
          <w:tcPr>
            <w:tcW w:w="2382" w:type="dxa"/>
            <w:tcBorders>
              <w:top w:val="single" w:sz="2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p>
        </w:tc>
      </w:tr>
      <w:tr w:rsidR="003B470C" w:rsidRPr="004A0BFF" w:rsidTr="003B470C">
        <w:tc>
          <w:tcPr>
            <w:tcW w:w="2380" w:type="dxa"/>
          </w:tcPr>
          <w:p w:rsidR="003B470C" w:rsidRPr="004A0BFF" w:rsidRDefault="003B470C" w:rsidP="003B470C">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Лютий</w:t>
            </w:r>
          </w:p>
        </w:tc>
        <w:tc>
          <w:tcPr>
            <w:tcW w:w="2973" w:type="dxa"/>
            <w:tcBorders>
              <w:righ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02-27</w:t>
            </w:r>
          </w:p>
        </w:tc>
        <w:tc>
          <w:tcPr>
            <w:tcW w:w="2268" w:type="dxa"/>
            <w:tcBorders>
              <w:lef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20дн.</w:t>
            </w:r>
          </w:p>
        </w:tc>
        <w:tc>
          <w:tcPr>
            <w:tcW w:w="2268" w:type="dxa"/>
            <w:tcBorders>
              <w:righ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p>
        </w:tc>
        <w:tc>
          <w:tcPr>
            <w:tcW w:w="2360" w:type="dxa"/>
            <w:tcBorders>
              <w:lef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p>
        </w:tc>
        <w:tc>
          <w:tcPr>
            <w:tcW w:w="2382" w:type="dxa"/>
          </w:tcPr>
          <w:p w:rsidR="003B470C" w:rsidRPr="004A0BFF" w:rsidRDefault="003B470C" w:rsidP="003B470C">
            <w:pPr>
              <w:spacing w:after="0" w:line="240" w:lineRule="auto"/>
              <w:jc w:val="center"/>
              <w:rPr>
                <w:rFonts w:ascii="Times New Roman" w:hAnsi="Times New Roman" w:cs="Times New Roman"/>
                <w:sz w:val="24"/>
                <w:szCs w:val="24"/>
              </w:rPr>
            </w:pPr>
          </w:p>
        </w:tc>
      </w:tr>
      <w:tr w:rsidR="003B470C" w:rsidRPr="004A0BFF" w:rsidTr="003B470C">
        <w:tc>
          <w:tcPr>
            <w:tcW w:w="2380" w:type="dxa"/>
          </w:tcPr>
          <w:p w:rsidR="003B470C" w:rsidRPr="004A0BFF" w:rsidRDefault="003B470C" w:rsidP="003B470C">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Березень</w:t>
            </w:r>
          </w:p>
        </w:tc>
        <w:tc>
          <w:tcPr>
            <w:tcW w:w="2973" w:type="dxa"/>
            <w:tcBorders>
              <w:righ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02-31</w:t>
            </w:r>
          </w:p>
        </w:tc>
        <w:tc>
          <w:tcPr>
            <w:tcW w:w="2268" w:type="dxa"/>
            <w:tcBorders>
              <w:lef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22дн.</w:t>
            </w:r>
          </w:p>
        </w:tc>
        <w:tc>
          <w:tcPr>
            <w:tcW w:w="2268" w:type="dxa"/>
            <w:tcBorders>
              <w:righ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p>
        </w:tc>
        <w:tc>
          <w:tcPr>
            <w:tcW w:w="2360" w:type="dxa"/>
            <w:tcBorders>
              <w:lef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p>
        </w:tc>
        <w:tc>
          <w:tcPr>
            <w:tcW w:w="2382" w:type="dxa"/>
          </w:tcPr>
          <w:p w:rsidR="003B470C" w:rsidRPr="004A0BFF" w:rsidRDefault="003B470C" w:rsidP="003B470C">
            <w:pPr>
              <w:spacing w:after="0" w:line="240" w:lineRule="auto"/>
              <w:jc w:val="center"/>
              <w:rPr>
                <w:rFonts w:ascii="Times New Roman" w:hAnsi="Times New Roman" w:cs="Times New Roman"/>
                <w:sz w:val="24"/>
                <w:szCs w:val="24"/>
              </w:rPr>
            </w:pPr>
          </w:p>
        </w:tc>
      </w:tr>
      <w:tr w:rsidR="003B470C" w:rsidRPr="004A0BFF" w:rsidTr="003B470C">
        <w:tc>
          <w:tcPr>
            <w:tcW w:w="2380" w:type="dxa"/>
          </w:tcPr>
          <w:p w:rsidR="003B470C" w:rsidRPr="004A0BFF" w:rsidRDefault="003B470C" w:rsidP="003B470C">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Квітень</w:t>
            </w:r>
          </w:p>
        </w:tc>
        <w:tc>
          <w:tcPr>
            <w:tcW w:w="2973" w:type="dxa"/>
            <w:tcBorders>
              <w:righ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08-30</w:t>
            </w:r>
          </w:p>
        </w:tc>
        <w:tc>
          <w:tcPr>
            <w:tcW w:w="2268" w:type="dxa"/>
            <w:tcBorders>
              <w:lef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17 дн.</w:t>
            </w:r>
          </w:p>
        </w:tc>
        <w:tc>
          <w:tcPr>
            <w:tcW w:w="2268" w:type="dxa"/>
            <w:tcBorders>
              <w:righ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01-07</w:t>
            </w:r>
          </w:p>
        </w:tc>
        <w:tc>
          <w:tcPr>
            <w:tcW w:w="2360" w:type="dxa"/>
            <w:tcBorders>
              <w:lef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7 дн.</w:t>
            </w:r>
          </w:p>
        </w:tc>
        <w:tc>
          <w:tcPr>
            <w:tcW w:w="2382" w:type="dxa"/>
          </w:tcPr>
          <w:p w:rsidR="003B470C" w:rsidRPr="004A0BFF" w:rsidRDefault="003B470C" w:rsidP="003B470C">
            <w:pPr>
              <w:spacing w:after="0" w:line="240" w:lineRule="auto"/>
              <w:jc w:val="center"/>
              <w:rPr>
                <w:rFonts w:ascii="Times New Roman" w:hAnsi="Times New Roman" w:cs="Times New Roman"/>
                <w:sz w:val="24"/>
                <w:szCs w:val="24"/>
              </w:rPr>
            </w:pPr>
          </w:p>
        </w:tc>
      </w:tr>
      <w:tr w:rsidR="003B470C" w:rsidRPr="004A0BFF" w:rsidTr="003B470C">
        <w:tc>
          <w:tcPr>
            <w:tcW w:w="2380" w:type="dxa"/>
          </w:tcPr>
          <w:p w:rsidR="003B470C" w:rsidRPr="004A0BFF" w:rsidRDefault="003B470C" w:rsidP="003B470C">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Травень</w:t>
            </w:r>
          </w:p>
        </w:tc>
        <w:tc>
          <w:tcPr>
            <w:tcW w:w="2973" w:type="dxa"/>
            <w:tcBorders>
              <w:righ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01-29</w:t>
            </w:r>
          </w:p>
        </w:tc>
        <w:tc>
          <w:tcPr>
            <w:tcW w:w="2268" w:type="dxa"/>
            <w:tcBorders>
              <w:lef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21 дн</w:t>
            </w:r>
          </w:p>
        </w:tc>
        <w:tc>
          <w:tcPr>
            <w:tcW w:w="2268" w:type="dxa"/>
            <w:tcBorders>
              <w:righ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p>
        </w:tc>
        <w:tc>
          <w:tcPr>
            <w:tcW w:w="2360" w:type="dxa"/>
            <w:tcBorders>
              <w:lef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p>
        </w:tc>
        <w:tc>
          <w:tcPr>
            <w:tcW w:w="2382" w:type="dxa"/>
          </w:tcPr>
          <w:p w:rsidR="003B470C" w:rsidRPr="004A0BFF" w:rsidRDefault="003B470C" w:rsidP="003B470C">
            <w:pPr>
              <w:spacing w:after="0" w:line="240" w:lineRule="auto"/>
              <w:jc w:val="center"/>
              <w:rPr>
                <w:rFonts w:ascii="Times New Roman" w:hAnsi="Times New Roman" w:cs="Times New Roman"/>
                <w:sz w:val="24"/>
                <w:szCs w:val="24"/>
              </w:rPr>
            </w:pPr>
          </w:p>
        </w:tc>
      </w:tr>
      <w:tr w:rsidR="003B470C" w:rsidRPr="004A0BFF" w:rsidTr="003B470C">
        <w:tc>
          <w:tcPr>
            <w:tcW w:w="2380" w:type="dxa"/>
            <w:tcBorders>
              <w:bottom w:val="single" w:sz="24" w:space="0" w:color="auto"/>
            </w:tcBorders>
          </w:tcPr>
          <w:p w:rsidR="003B470C" w:rsidRPr="004A0BFF" w:rsidRDefault="003B470C" w:rsidP="003B470C">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 xml:space="preserve">Червень </w:t>
            </w:r>
          </w:p>
        </w:tc>
        <w:tc>
          <w:tcPr>
            <w:tcW w:w="2973" w:type="dxa"/>
            <w:tcBorders>
              <w:bottom w:val="single" w:sz="24" w:space="0" w:color="auto"/>
              <w:righ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01-05</w:t>
            </w:r>
          </w:p>
        </w:tc>
        <w:tc>
          <w:tcPr>
            <w:tcW w:w="2268" w:type="dxa"/>
            <w:tcBorders>
              <w:left w:val="single" w:sz="4" w:space="0" w:color="auto"/>
              <w:bottom w:val="single" w:sz="2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5 дн.</w:t>
            </w:r>
          </w:p>
        </w:tc>
        <w:tc>
          <w:tcPr>
            <w:tcW w:w="2268" w:type="dxa"/>
            <w:tcBorders>
              <w:bottom w:val="single" w:sz="24" w:space="0" w:color="auto"/>
              <w:right w:val="single" w:sz="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p>
        </w:tc>
        <w:tc>
          <w:tcPr>
            <w:tcW w:w="2360" w:type="dxa"/>
            <w:tcBorders>
              <w:left w:val="single" w:sz="4" w:space="0" w:color="auto"/>
              <w:bottom w:val="single" w:sz="2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p>
        </w:tc>
        <w:tc>
          <w:tcPr>
            <w:tcW w:w="2382" w:type="dxa"/>
            <w:tcBorders>
              <w:bottom w:val="single" w:sz="24" w:space="0" w:color="auto"/>
            </w:tcBorders>
          </w:tcPr>
          <w:p w:rsidR="003B470C" w:rsidRPr="004A0BFF" w:rsidRDefault="003B470C" w:rsidP="003B470C">
            <w:pPr>
              <w:spacing w:after="0" w:line="240" w:lineRule="auto"/>
              <w:jc w:val="center"/>
              <w:rPr>
                <w:rFonts w:ascii="Times New Roman" w:hAnsi="Times New Roman" w:cs="Times New Roman"/>
                <w:sz w:val="24"/>
                <w:szCs w:val="24"/>
              </w:rPr>
            </w:pPr>
          </w:p>
        </w:tc>
      </w:tr>
      <w:tr w:rsidR="003B470C" w:rsidRPr="004A0BFF" w:rsidTr="003B470C">
        <w:tc>
          <w:tcPr>
            <w:tcW w:w="2380" w:type="dxa"/>
            <w:tcBorders>
              <w:top w:val="single" w:sz="24" w:space="0" w:color="auto"/>
              <w:bottom w:val="single" w:sz="24" w:space="0" w:color="auto"/>
            </w:tcBorders>
          </w:tcPr>
          <w:p w:rsidR="003B470C" w:rsidRPr="004A0BFF" w:rsidRDefault="003B470C" w:rsidP="003B470C">
            <w:pPr>
              <w:spacing w:after="0" w:line="240" w:lineRule="auto"/>
              <w:rPr>
                <w:rFonts w:ascii="Times New Roman" w:hAnsi="Times New Roman" w:cs="Times New Roman"/>
                <w:b/>
                <w:sz w:val="24"/>
                <w:szCs w:val="24"/>
              </w:rPr>
            </w:pPr>
            <w:r w:rsidRPr="004A0BFF">
              <w:rPr>
                <w:rFonts w:ascii="Times New Roman" w:hAnsi="Times New Roman" w:cs="Times New Roman"/>
                <w:b/>
                <w:sz w:val="24"/>
                <w:szCs w:val="24"/>
              </w:rPr>
              <w:t>ІІ семестр</w:t>
            </w:r>
          </w:p>
        </w:tc>
        <w:tc>
          <w:tcPr>
            <w:tcW w:w="2973" w:type="dxa"/>
            <w:tcBorders>
              <w:top w:val="single" w:sz="24" w:space="0" w:color="auto"/>
              <w:bottom w:val="single" w:sz="24" w:space="0" w:color="auto"/>
              <w:right w:val="single" w:sz="4" w:space="0" w:color="auto"/>
            </w:tcBorders>
          </w:tcPr>
          <w:p w:rsidR="003B470C" w:rsidRPr="004A0BFF" w:rsidRDefault="003B470C" w:rsidP="003B470C">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12.01-05.06</w:t>
            </w:r>
          </w:p>
        </w:tc>
        <w:tc>
          <w:tcPr>
            <w:tcW w:w="2268" w:type="dxa"/>
            <w:tcBorders>
              <w:top w:val="single" w:sz="24" w:space="0" w:color="auto"/>
              <w:left w:val="single" w:sz="4" w:space="0" w:color="auto"/>
              <w:bottom w:val="single" w:sz="24" w:space="0" w:color="auto"/>
            </w:tcBorders>
          </w:tcPr>
          <w:p w:rsidR="003B470C" w:rsidRPr="004A0BFF" w:rsidRDefault="003B470C" w:rsidP="003B470C">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100 дн.</w:t>
            </w:r>
          </w:p>
        </w:tc>
        <w:tc>
          <w:tcPr>
            <w:tcW w:w="2268" w:type="dxa"/>
            <w:tcBorders>
              <w:top w:val="single" w:sz="24" w:space="0" w:color="auto"/>
              <w:bottom w:val="single" w:sz="24" w:space="0" w:color="auto"/>
              <w:right w:val="single" w:sz="4" w:space="0" w:color="auto"/>
            </w:tcBorders>
          </w:tcPr>
          <w:p w:rsidR="003B470C" w:rsidRPr="004A0BFF" w:rsidRDefault="003B470C" w:rsidP="003B470C">
            <w:pPr>
              <w:spacing w:after="0" w:line="240" w:lineRule="auto"/>
              <w:jc w:val="center"/>
              <w:rPr>
                <w:rFonts w:ascii="Times New Roman" w:hAnsi="Times New Roman" w:cs="Times New Roman"/>
                <w:b/>
                <w:sz w:val="24"/>
                <w:szCs w:val="24"/>
              </w:rPr>
            </w:pPr>
          </w:p>
        </w:tc>
        <w:tc>
          <w:tcPr>
            <w:tcW w:w="2360" w:type="dxa"/>
            <w:tcBorders>
              <w:top w:val="single" w:sz="24" w:space="0" w:color="auto"/>
              <w:left w:val="single" w:sz="4" w:space="0" w:color="auto"/>
              <w:bottom w:val="single" w:sz="24" w:space="0" w:color="auto"/>
            </w:tcBorders>
          </w:tcPr>
          <w:p w:rsidR="003B470C" w:rsidRPr="004A0BFF" w:rsidRDefault="003B470C" w:rsidP="003B470C">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18 дн.</w:t>
            </w:r>
          </w:p>
        </w:tc>
        <w:tc>
          <w:tcPr>
            <w:tcW w:w="2382" w:type="dxa"/>
            <w:tcBorders>
              <w:top w:val="single" w:sz="24" w:space="0" w:color="auto"/>
              <w:bottom w:val="single" w:sz="24" w:space="0" w:color="auto"/>
            </w:tcBorders>
          </w:tcPr>
          <w:p w:rsidR="003B470C" w:rsidRPr="004A0BFF" w:rsidRDefault="003B470C" w:rsidP="003B470C">
            <w:pPr>
              <w:spacing w:after="0" w:line="240" w:lineRule="auto"/>
              <w:jc w:val="center"/>
              <w:rPr>
                <w:rFonts w:ascii="Times New Roman" w:hAnsi="Times New Roman" w:cs="Times New Roman"/>
                <w:b/>
                <w:sz w:val="24"/>
                <w:szCs w:val="24"/>
              </w:rPr>
            </w:pPr>
          </w:p>
        </w:tc>
      </w:tr>
      <w:tr w:rsidR="003B470C" w:rsidRPr="004A0BFF" w:rsidTr="003B470C">
        <w:tc>
          <w:tcPr>
            <w:tcW w:w="2380" w:type="dxa"/>
            <w:tcBorders>
              <w:top w:val="single" w:sz="24" w:space="0" w:color="auto"/>
            </w:tcBorders>
          </w:tcPr>
          <w:p w:rsidR="003B470C" w:rsidRPr="004A0BFF" w:rsidRDefault="003B470C" w:rsidP="003B470C">
            <w:pPr>
              <w:spacing w:after="0" w:line="240" w:lineRule="auto"/>
              <w:rPr>
                <w:rFonts w:ascii="Times New Roman" w:hAnsi="Times New Roman" w:cs="Times New Roman"/>
                <w:b/>
                <w:sz w:val="24"/>
                <w:szCs w:val="24"/>
              </w:rPr>
            </w:pPr>
            <w:r w:rsidRPr="004A0BFF">
              <w:rPr>
                <w:rFonts w:ascii="Times New Roman" w:hAnsi="Times New Roman" w:cs="Times New Roman"/>
                <w:b/>
                <w:sz w:val="24"/>
                <w:szCs w:val="24"/>
              </w:rPr>
              <w:t xml:space="preserve">Рік </w:t>
            </w:r>
          </w:p>
        </w:tc>
        <w:tc>
          <w:tcPr>
            <w:tcW w:w="2973" w:type="dxa"/>
            <w:tcBorders>
              <w:top w:val="single" w:sz="24" w:space="0" w:color="auto"/>
              <w:right w:val="single" w:sz="4" w:space="0" w:color="auto"/>
            </w:tcBorders>
          </w:tcPr>
          <w:p w:rsidR="003B470C" w:rsidRPr="004A0BFF" w:rsidRDefault="003B470C" w:rsidP="003B470C">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01.09-05.06.</w:t>
            </w:r>
          </w:p>
        </w:tc>
        <w:tc>
          <w:tcPr>
            <w:tcW w:w="2268" w:type="dxa"/>
            <w:tcBorders>
              <w:top w:val="single" w:sz="24" w:space="0" w:color="auto"/>
              <w:left w:val="single" w:sz="4" w:space="0" w:color="auto"/>
            </w:tcBorders>
          </w:tcPr>
          <w:p w:rsidR="003B470C" w:rsidRPr="004A0BFF" w:rsidRDefault="003B470C" w:rsidP="003B470C">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175 дн.</w:t>
            </w:r>
          </w:p>
        </w:tc>
        <w:tc>
          <w:tcPr>
            <w:tcW w:w="2268" w:type="dxa"/>
            <w:tcBorders>
              <w:top w:val="single" w:sz="24" w:space="0" w:color="auto"/>
              <w:right w:val="single" w:sz="4" w:space="0" w:color="auto"/>
            </w:tcBorders>
          </w:tcPr>
          <w:p w:rsidR="003B470C" w:rsidRPr="004A0BFF" w:rsidRDefault="003B470C" w:rsidP="003B470C">
            <w:pPr>
              <w:spacing w:after="0" w:line="240" w:lineRule="auto"/>
              <w:jc w:val="center"/>
              <w:rPr>
                <w:rFonts w:ascii="Times New Roman" w:hAnsi="Times New Roman" w:cs="Times New Roman"/>
                <w:b/>
                <w:sz w:val="24"/>
                <w:szCs w:val="24"/>
              </w:rPr>
            </w:pPr>
          </w:p>
        </w:tc>
        <w:tc>
          <w:tcPr>
            <w:tcW w:w="2360" w:type="dxa"/>
            <w:tcBorders>
              <w:top w:val="single" w:sz="24" w:space="0" w:color="auto"/>
              <w:left w:val="single" w:sz="4" w:space="0" w:color="auto"/>
            </w:tcBorders>
          </w:tcPr>
          <w:p w:rsidR="003B470C" w:rsidRPr="004A0BFF" w:rsidRDefault="003B470C" w:rsidP="003B470C">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35 дн.</w:t>
            </w:r>
          </w:p>
        </w:tc>
        <w:tc>
          <w:tcPr>
            <w:tcW w:w="2382" w:type="dxa"/>
            <w:tcBorders>
              <w:top w:val="single" w:sz="24" w:space="0" w:color="auto"/>
            </w:tcBorders>
          </w:tcPr>
          <w:p w:rsidR="003B470C" w:rsidRPr="004A0BFF" w:rsidRDefault="003B470C" w:rsidP="003B470C">
            <w:pPr>
              <w:spacing w:after="0" w:line="240" w:lineRule="auto"/>
              <w:jc w:val="center"/>
              <w:rPr>
                <w:rFonts w:ascii="Times New Roman" w:hAnsi="Times New Roman" w:cs="Times New Roman"/>
                <w:b/>
                <w:sz w:val="24"/>
                <w:szCs w:val="24"/>
              </w:rPr>
            </w:pPr>
          </w:p>
        </w:tc>
      </w:tr>
    </w:tbl>
    <w:p w:rsidR="003B470C" w:rsidRDefault="003B470C" w:rsidP="003B470C"/>
    <w:p w:rsidR="00B506C5" w:rsidRDefault="00B506C5" w:rsidP="00431095">
      <w:pPr>
        <w:spacing w:after="0" w:line="276" w:lineRule="auto"/>
        <w:ind w:firstLine="709"/>
        <w:jc w:val="both"/>
        <w:rPr>
          <w:rFonts w:ascii="Times New Roman" w:hAnsi="Times New Roman" w:cs="Times New Roman"/>
          <w:color w:val="000000" w:themeColor="text1"/>
          <w:sz w:val="28"/>
          <w:szCs w:val="24"/>
        </w:rPr>
      </w:pPr>
    </w:p>
    <w:p w:rsidR="00D4589B" w:rsidRPr="00DC05F1" w:rsidRDefault="00D4589B" w:rsidP="00D4589B">
      <w:pPr>
        <w:spacing w:after="0" w:line="276" w:lineRule="auto"/>
        <w:ind w:firstLine="709"/>
        <w:jc w:val="both"/>
        <w:rPr>
          <w:rFonts w:ascii="Times New Roman" w:hAnsi="Times New Roman" w:cs="Times New Roman"/>
          <w:sz w:val="28"/>
          <w:szCs w:val="24"/>
        </w:rPr>
      </w:pPr>
      <w:r w:rsidRPr="00DC05F1">
        <w:rPr>
          <w:rFonts w:ascii="Times New Roman" w:hAnsi="Times New Roman" w:cs="Times New Roman"/>
          <w:sz w:val="28"/>
          <w:szCs w:val="24"/>
        </w:rPr>
        <w:t>Тривалість уроків та перерв:</w:t>
      </w:r>
    </w:p>
    <w:tbl>
      <w:tblPr>
        <w:tblW w:w="5954" w:type="dxa"/>
        <w:tblInd w:w="250" w:type="dxa"/>
        <w:tblCellMar>
          <w:top w:w="15" w:type="dxa"/>
          <w:left w:w="15" w:type="dxa"/>
          <w:bottom w:w="15" w:type="dxa"/>
          <w:right w:w="15" w:type="dxa"/>
        </w:tblCellMar>
        <w:tblLook w:val="04A0" w:firstRow="1" w:lastRow="0" w:firstColumn="1" w:lastColumn="0" w:noHBand="0" w:noVBand="1"/>
      </w:tblPr>
      <w:tblGrid>
        <w:gridCol w:w="3686"/>
        <w:gridCol w:w="2268"/>
      </w:tblGrid>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jc w:val="center"/>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Тривалість уроку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ind w:hanging="545"/>
              <w:jc w:val="center"/>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Перерва</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1 урок – 8.30 – 9.15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10 хв.</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2 урок – 09.25 – 10.10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val="ru-RU" w:eastAsia="uk-UA"/>
              </w:rPr>
              <w:t>20</w:t>
            </w:r>
            <w:r w:rsidRPr="00DC05F1">
              <w:rPr>
                <w:rFonts w:ascii="Times New Roman" w:eastAsia="Times New Roman" w:hAnsi="Times New Roman" w:cs="Times New Roman"/>
                <w:sz w:val="28"/>
                <w:szCs w:val="24"/>
                <w:lang w:eastAsia="uk-UA"/>
              </w:rPr>
              <w:t xml:space="preserve"> хв.</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3 урок – 10.3</w:t>
            </w:r>
            <w:r w:rsidRPr="00DC05F1">
              <w:rPr>
                <w:rFonts w:ascii="Times New Roman" w:eastAsia="Times New Roman" w:hAnsi="Times New Roman" w:cs="Times New Roman"/>
                <w:sz w:val="28"/>
                <w:szCs w:val="24"/>
                <w:lang w:val="ru-RU" w:eastAsia="uk-UA"/>
              </w:rPr>
              <w:t>0</w:t>
            </w:r>
            <w:r w:rsidRPr="00DC05F1">
              <w:rPr>
                <w:rFonts w:ascii="Times New Roman" w:eastAsia="Times New Roman" w:hAnsi="Times New Roman" w:cs="Times New Roman"/>
                <w:sz w:val="28"/>
                <w:szCs w:val="24"/>
                <w:lang w:eastAsia="uk-UA"/>
              </w:rPr>
              <w:t xml:space="preserve"> – 11.</w:t>
            </w:r>
            <w:r w:rsidRPr="00DC05F1">
              <w:rPr>
                <w:rFonts w:ascii="Times New Roman" w:eastAsia="Times New Roman" w:hAnsi="Times New Roman" w:cs="Times New Roman"/>
                <w:sz w:val="28"/>
                <w:szCs w:val="24"/>
                <w:lang w:val="ru-RU" w:eastAsia="uk-UA"/>
              </w:rPr>
              <w:t>15</w:t>
            </w:r>
            <w:r w:rsidRPr="00DC05F1">
              <w:rPr>
                <w:rFonts w:ascii="Times New Roman" w:eastAsia="Times New Roman" w:hAnsi="Times New Roman" w:cs="Times New Roman"/>
                <w:sz w:val="28"/>
                <w:szCs w:val="24"/>
                <w:lang w:eastAsia="uk-UA"/>
              </w:rPr>
              <w:t>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val="ru-RU" w:eastAsia="uk-UA"/>
              </w:rPr>
              <w:t>20</w:t>
            </w:r>
            <w:r w:rsidRPr="00DC05F1">
              <w:rPr>
                <w:rFonts w:ascii="Times New Roman" w:eastAsia="Times New Roman" w:hAnsi="Times New Roman" w:cs="Times New Roman"/>
                <w:sz w:val="28"/>
                <w:szCs w:val="24"/>
                <w:lang w:eastAsia="uk-UA"/>
              </w:rPr>
              <w:t xml:space="preserve"> хв.</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4 урок – 11.35 – 12.20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eastAsia="uk-UA"/>
              </w:rPr>
              <w:t>10 хв.</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lastRenderedPageBreak/>
              <w:t>5 урок – 12.3</w:t>
            </w:r>
            <w:r w:rsidRPr="00DC05F1">
              <w:rPr>
                <w:rFonts w:ascii="Times New Roman" w:eastAsia="Times New Roman" w:hAnsi="Times New Roman" w:cs="Times New Roman"/>
                <w:sz w:val="28"/>
                <w:szCs w:val="24"/>
                <w:lang w:val="ru-RU" w:eastAsia="uk-UA"/>
              </w:rPr>
              <w:t>0</w:t>
            </w:r>
            <w:r w:rsidRPr="00DC05F1">
              <w:rPr>
                <w:rFonts w:ascii="Times New Roman" w:eastAsia="Times New Roman" w:hAnsi="Times New Roman" w:cs="Times New Roman"/>
                <w:sz w:val="28"/>
                <w:szCs w:val="24"/>
                <w:lang w:eastAsia="uk-UA"/>
              </w:rPr>
              <w:t>– 13.15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eastAsia="uk-UA"/>
              </w:rPr>
              <w:t>10 хв.</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6 урок – 13.25 – 14.10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eastAsia="uk-UA"/>
              </w:rPr>
              <w:t>10 хв.</w:t>
            </w:r>
          </w:p>
        </w:tc>
      </w:tr>
      <w:tr w:rsidR="00D4589B" w:rsidRPr="00DC05F1" w:rsidTr="00D4589B">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589B" w:rsidRPr="00DC05F1" w:rsidRDefault="00D4589B" w:rsidP="00D4589B">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7 урок – 14.20 – 15.05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4589B" w:rsidRPr="00DC05F1" w:rsidRDefault="00D4589B" w:rsidP="00D4589B">
            <w:pPr>
              <w:spacing w:after="0" w:line="240" w:lineRule="auto"/>
              <w:ind w:firstLine="5"/>
              <w:jc w:val="center"/>
              <w:rPr>
                <w:rFonts w:ascii="Times New Roman" w:hAnsi="Times New Roman" w:cs="Times New Roman"/>
                <w:sz w:val="28"/>
                <w:szCs w:val="24"/>
              </w:rPr>
            </w:pPr>
          </w:p>
        </w:tc>
      </w:tr>
    </w:tbl>
    <w:p w:rsidR="00B506C5" w:rsidRDefault="00B506C5" w:rsidP="00CC69EF">
      <w:pPr>
        <w:spacing w:after="0" w:line="276" w:lineRule="auto"/>
        <w:jc w:val="both"/>
        <w:rPr>
          <w:rFonts w:ascii="Times New Roman" w:hAnsi="Times New Roman" w:cs="Times New Roman"/>
          <w:color w:val="000000" w:themeColor="text1"/>
          <w:sz w:val="28"/>
          <w:szCs w:val="24"/>
        </w:rPr>
      </w:pPr>
    </w:p>
    <w:p w:rsidR="00B506C5" w:rsidRDefault="00B506C5" w:rsidP="00431095">
      <w:pPr>
        <w:spacing w:after="0" w:line="276" w:lineRule="auto"/>
        <w:ind w:firstLine="709"/>
        <w:jc w:val="both"/>
        <w:rPr>
          <w:rFonts w:ascii="Times New Roman" w:hAnsi="Times New Roman" w:cs="Times New Roman"/>
          <w:color w:val="000000" w:themeColor="text1"/>
          <w:sz w:val="28"/>
          <w:szCs w:val="24"/>
        </w:rPr>
      </w:pPr>
    </w:p>
    <w:p w:rsidR="00101C13" w:rsidRPr="00101C13" w:rsidRDefault="00431095" w:rsidP="00101C13">
      <w:pPr>
        <w:shd w:val="clear" w:color="auto" w:fill="FFFFFF"/>
        <w:spacing w:line="276" w:lineRule="auto"/>
        <w:jc w:val="both"/>
        <w:rPr>
          <w:rFonts w:ascii="Times New Roman" w:eastAsia="Calibri" w:hAnsi="Times New Roman" w:cs="Times New Roman"/>
          <w:sz w:val="28"/>
          <w:szCs w:val="28"/>
        </w:rPr>
      </w:pPr>
      <w:r w:rsidRPr="00101C13">
        <w:rPr>
          <w:rFonts w:ascii="Times New Roman" w:hAnsi="Times New Roman" w:cs="Times New Roman"/>
          <w:sz w:val="28"/>
          <w:szCs w:val="24"/>
        </w:rPr>
        <w:t>Режим дня відповідає вимогам Санітарного регламенту для закладів загальної середньої освіти, створює оптимальні умови для здійснення успішної освітньої діяльності. 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r w:rsidR="009D551F" w:rsidRPr="00101C13">
        <w:rPr>
          <w:rFonts w:ascii="Times New Roman" w:hAnsi="Times New Roman" w:cs="Times New Roman"/>
          <w:sz w:val="28"/>
          <w:szCs w:val="24"/>
        </w:rPr>
        <w:t xml:space="preserve"> </w:t>
      </w:r>
    </w:p>
    <w:p w:rsidR="00A60780" w:rsidRPr="00101C13" w:rsidRDefault="00A60780" w:rsidP="006E7B23">
      <w:pPr>
        <w:shd w:val="clear" w:color="auto" w:fill="FFFFFF"/>
        <w:spacing w:line="276" w:lineRule="auto"/>
        <w:jc w:val="both"/>
        <w:rPr>
          <w:rFonts w:ascii="Times New Roman" w:eastAsia="Calibri" w:hAnsi="Times New Roman" w:cs="Times New Roman"/>
          <w:sz w:val="28"/>
          <w:szCs w:val="28"/>
        </w:rPr>
      </w:pPr>
      <w:r w:rsidRPr="00101C13">
        <w:rPr>
          <w:rFonts w:ascii="Times New Roman" w:eastAsia="Calibri" w:hAnsi="Times New Roman" w:cs="Times New Roman"/>
          <w:sz w:val="28"/>
          <w:szCs w:val="28"/>
        </w:rPr>
        <w:t xml:space="preserve">Освітня програма для  </w:t>
      </w:r>
      <w:r w:rsidR="006E25E8" w:rsidRPr="00101C13">
        <w:rPr>
          <w:rFonts w:ascii="Times New Roman" w:eastAsia="Calibri" w:hAnsi="Times New Roman" w:cs="Times New Roman"/>
          <w:sz w:val="28"/>
          <w:szCs w:val="28"/>
        </w:rPr>
        <w:t>7</w:t>
      </w:r>
      <w:r w:rsidR="00F94FDA" w:rsidRPr="00101C13">
        <w:rPr>
          <w:rFonts w:ascii="Times New Roman" w:eastAsia="Calibri" w:hAnsi="Times New Roman" w:cs="Times New Roman"/>
          <w:sz w:val="28"/>
          <w:szCs w:val="28"/>
        </w:rPr>
        <w:t>,8</w:t>
      </w:r>
      <w:r w:rsidRPr="00101C13">
        <w:rPr>
          <w:rFonts w:ascii="Times New Roman" w:eastAsia="Calibri" w:hAnsi="Times New Roman" w:cs="Times New Roman"/>
          <w:sz w:val="28"/>
          <w:szCs w:val="28"/>
        </w:rPr>
        <w:t xml:space="preserve"> клас</w:t>
      </w:r>
      <w:r w:rsidR="006E25E8" w:rsidRPr="00101C13">
        <w:rPr>
          <w:rFonts w:ascii="Times New Roman" w:eastAsia="Calibri" w:hAnsi="Times New Roman" w:cs="Times New Roman"/>
          <w:sz w:val="28"/>
          <w:szCs w:val="28"/>
        </w:rPr>
        <w:t>у</w:t>
      </w:r>
      <w:r w:rsidRPr="00101C13">
        <w:rPr>
          <w:rFonts w:ascii="Times New Roman" w:eastAsia="Calibri" w:hAnsi="Times New Roman" w:cs="Times New Roman"/>
          <w:sz w:val="28"/>
          <w:szCs w:val="28"/>
        </w:rPr>
        <w:t xml:space="preserve"> розроблена на основі Державного стандарту  базової освіти (2020), Типової освітньої програми (наказ МОН від 19.02.2021, №235)</w:t>
      </w:r>
    </w:p>
    <w:p w:rsidR="00A60780" w:rsidRPr="00A60780" w:rsidRDefault="00A60780" w:rsidP="00A60780">
      <w:pPr>
        <w:ind w:firstLine="709"/>
        <w:jc w:val="both"/>
        <w:rPr>
          <w:rFonts w:ascii="Times New Roman" w:eastAsia="Calibri" w:hAnsi="Times New Roman" w:cs="Times New Roman"/>
          <w:sz w:val="28"/>
          <w:szCs w:val="28"/>
        </w:rPr>
      </w:pPr>
      <w:r w:rsidRPr="00A60780">
        <w:rPr>
          <w:rFonts w:ascii="Times New Roman" w:eastAsia="Calibri" w:hAnsi="Times New Roman" w:cs="Times New Roman"/>
          <w:sz w:val="28"/>
          <w:szCs w:val="28"/>
        </w:rPr>
        <w:t xml:space="preserve">Освітня програма </w:t>
      </w:r>
      <w:r w:rsidR="006E25E8">
        <w:rPr>
          <w:rFonts w:ascii="Times New Roman" w:eastAsia="Calibri" w:hAnsi="Times New Roman" w:cs="Times New Roman"/>
          <w:sz w:val="28"/>
          <w:szCs w:val="28"/>
        </w:rPr>
        <w:t xml:space="preserve">7-8 </w:t>
      </w:r>
      <w:r w:rsidRPr="00A60780">
        <w:rPr>
          <w:rFonts w:ascii="Times New Roman" w:eastAsia="Calibri" w:hAnsi="Times New Roman" w:cs="Times New Roman"/>
          <w:sz w:val="28"/>
          <w:szCs w:val="28"/>
        </w:rPr>
        <w:t>клас</w:t>
      </w:r>
      <w:r w:rsidR="006E25E8">
        <w:rPr>
          <w:rFonts w:ascii="Times New Roman" w:eastAsia="Calibri" w:hAnsi="Times New Roman" w:cs="Times New Roman"/>
          <w:sz w:val="28"/>
          <w:szCs w:val="28"/>
        </w:rPr>
        <w:t xml:space="preserve">ів </w:t>
      </w:r>
      <w:r>
        <w:rPr>
          <w:rFonts w:ascii="Times New Roman" w:eastAsia="Calibri" w:hAnsi="Times New Roman" w:cs="Times New Roman"/>
          <w:sz w:val="28"/>
          <w:szCs w:val="28"/>
        </w:rPr>
        <w:t xml:space="preserve">Поторицької ЗШ І-ІІІст. </w:t>
      </w:r>
      <w:r w:rsidRPr="00A60780">
        <w:rPr>
          <w:rFonts w:ascii="Times New Roman" w:eastAsia="Calibri" w:hAnsi="Times New Roman" w:cs="Times New Roman"/>
          <w:sz w:val="28"/>
          <w:szCs w:val="28"/>
        </w:rPr>
        <w:t>передбачає досягнення учнями результатів навчання (компетентностей), визначен</w:t>
      </w:r>
      <w:r w:rsidR="00AB4B88">
        <w:rPr>
          <w:rFonts w:ascii="Times New Roman" w:eastAsia="Calibri" w:hAnsi="Times New Roman" w:cs="Times New Roman"/>
          <w:sz w:val="28"/>
          <w:szCs w:val="28"/>
        </w:rPr>
        <w:t>их Державним стандартом,</w:t>
      </w:r>
    </w:p>
    <w:p w:rsidR="00A60780" w:rsidRPr="008E0690" w:rsidRDefault="00A60780" w:rsidP="008E0690">
      <w:pPr>
        <w:ind w:firstLine="709"/>
        <w:jc w:val="both"/>
        <w:rPr>
          <w:rFonts w:ascii="Times New Roman" w:eastAsia="Calibri" w:hAnsi="Times New Roman" w:cs="Times New Roman"/>
          <w:color w:val="FF0000"/>
          <w:sz w:val="28"/>
          <w:szCs w:val="28"/>
        </w:rPr>
      </w:pPr>
      <w:r w:rsidRPr="00A60780">
        <w:rPr>
          <w:rFonts w:ascii="Times New Roman" w:eastAsia="Calibri" w:hAnsi="Times New Roman" w:cs="Times New Roman"/>
          <w:sz w:val="28"/>
          <w:szCs w:val="28"/>
        </w:rPr>
        <w:t xml:space="preserve">схвалена педагогічною радою школи </w:t>
      </w:r>
      <w:r w:rsidRPr="00617491">
        <w:rPr>
          <w:rFonts w:ascii="Times New Roman" w:eastAsia="Calibri" w:hAnsi="Times New Roman" w:cs="Times New Roman"/>
          <w:sz w:val="28"/>
          <w:szCs w:val="28"/>
        </w:rPr>
        <w:t>(</w:t>
      </w:r>
      <w:r w:rsidRPr="00617491">
        <w:rPr>
          <w:rFonts w:ascii="Times New Roman" w:eastAsia="Calibri" w:hAnsi="Times New Roman" w:cs="Times New Roman"/>
          <w:sz w:val="28"/>
          <w:szCs w:val="28"/>
          <w:u w:val="single"/>
        </w:rPr>
        <w:t xml:space="preserve">протокол від </w:t>
      </w:r>
      <w:r w:rsidR="00617491" w:rsidRPr="00617491">
        <w:rPr>
          <w:rFonts w:ascii="Times New Roman" w:eastAsia="Calibri" w:hAnsi="Times New Roman" w:cs="Times New Roman"/>
          <w:sz w:val="28"/>
          <w:szCs w:val="28"/>
          <w:u w:val="single"/>
        </w:rPr>
        <w:t>29.</w:t>
      </w:r>
      <w:r w:rsidR="00617491" w:rsidRPr="00101C13">
        <w:rPr>
          <w:rFonts w:ascii="Times New Roman" w:eastAsia="Calibri" w:hAnsi="Times New Roman" w:cs="Times New Roman"/>
          <w:sz w:val="28"/>
          <w:szCs w:val="28"/>
          <w:u w:val="single"/>
        </w:rPr>
        <w:t>0</w:t>
      </w:r>
      <w:r w:rsidR="00101C13" w:rsidRPr="00101C13">
        <w:rPr>
          <w:rFonts w:ascii="Times New Roman" w:eastAsia="Calibri" w:hAnsi="Times New Roman" w:cs="Times New Roman"/>
          <w:sz w:val="28"/>
          <w:szCs w:val="28"/>
          <w:u w:val="single"/>
        </w:rPr>
        <w:t>8</w:t>
      </w:r>
      <w:r w:rsidR="00617491" w:rsidRPr="00101C13">
        <w:rPr>
          <w:rFonts w:ascii="Times New Roman" w:eastAsia="Calibri" w:hAnsi="Times New Roman" w:cs="Times New Roman"/>
          <w:sz w:val="28"/>
          <w:szCs w:val="28"/>
          <w:u w:val="single"/>
        </w:rPr>
        <w:t>.</w:t>
      </w:r>
      <w:r w:rsidR="00617491" w:rsidRPr="00617491">
        <w:rPr>
          <w:rFonts w:ascii="Times New Roman" w:eastAsia="Calibri" w:hAnsi="Times New Roman" w:cs="Times New Roman"/>
          <w:sz w:val="28"/>
          <w:szCs w:val="28"/>
          <w:u w:val="single"/>
        </w:rPr>
        <w:t>2025</w:t>
      </w:r>
      <w:r w:rsidR="003C42FD" w:rsidRPr="00617491">
        <w:rPr>
          <w:rFonts w:ascii="Times New Roman" w:eastAsia="Calibri" w:hAnsi="Times New Roman" w:cs="Times New Roman"/>
          <w:sz w:val="28"/>
          <w:szCs w:val="28"/>
          <w:u w:val="single"/>
        </w:rPr>
        <w:t>р.</w:t>
      </w:r>
      <w:r w:rsidR="006E7B23">
        <w:rPr>
          <w:rFonts w:ascii="Times New Roman" w:eastAsia="Calibri" w:hAnsi="Times New Roman" w:cs="Times New Roman"/>
          <w:sz w:val="28"/>
          <w:szCs w:val="28"/>
          <w:u w:val="single"/>
        </w:rPr>
        <w:t xml:space="preserve"> </w:t>
      </w:r>
      <w:r w:rsidRPr="00617491">
        <w:rPr>
          <w:rFonts w:ascii="Times New Roman" w:eastAsia="Calibri" w:hAnsi="Times New Roman" w:cs="Times New Roman"/>
          <w:sz w:val="28"/>
          <w:szCs w:val="28"/>
          <w:u w:val="single"/>
        </w:rPr>
        <w:t xml:space="preserve"> №</w:t>
      </w:r>
      <w:r w:rsidR="00617491" w:rsidRPr="00617491">
        <w:rPr>
          <w:rFonts w:ascii="Times New Roman" w:eastAsia="Calibri" w:hAnsi="Times New Roman" w:cs="Times New Roman"/>
          <w:sz w:val="28"/>
          <w:szCs w:val="28"/>
          <w:u w:val="single"/>
        </w:rPr>
        <w:t>12</w:t>
      </w:r>
      <w:r w:rsidRPr="00617491">
        <w:rPr>
          <w:rFonts w:ascii="Times New Roman" w:eastAsia="Calibri" w:hAnsi="Times New Roman" w:cs="Times New Roman"/>
          <w:sz w:val="28"/>
          <w:szCs w:val="28"/>
          <w:u w:val="single"/>
        </w:rPr>
        <w:t>)</w:t>
      </w:r>
      <w:r w:rsidRPr="00617491">
        <w:rPr>
          <w:rFonts w:ascii="Times New Roman" w:eastAsia="Calibri" w:hAnsi="Times New Roman" w:cs="Times New Roman"/>
          <w:sz w:val="28"/>
          <w:szCs w:val="28"/>
        </w:rPr>
        <w:t xml:space="preserve"> </w:t>
      </w:r>
      <w:r w:rsidR="00DE4A50">
        <w:rPr>
          <w:rFonts w:ascii="Times New Roman" w:eastAsia="Calibri" w:hAnsi="Times New Roman" w:cs="Times New Roman"/>
          <w:sz w:val="28"/>
          <w:szCs w:val="28"/>
        </w:rPr>
        <w:t>.</w:t>
      </w:r>
      <w:r w:rsidR="00440EA0">
        <w:rPr>
          <w:rFonts w:ascii="Times New Roman" w:eastAsia="Calibri" w:hAnsi="Times New Roman" w:cs="Times New Roman"/>
          <w:sz w:val="28"/>
          <w:szCs w:val="28"/>
          <w:u w:val="single"/>
        </w:rPr>
        <w:t xml:space="preserve">             </w:t>
      </w:r>
    </w:p>
    <w:p w:rsidR="000D0EED" w:rsidRPr="005A5B43" w:rsidRDefault="000D0EED" w:rsidP="00431095">
      <w:pPr>
        <w:spacing w:after="0" w:line="276" w:lineRule="auto"/>
        <w:ind w:firstLine="709"/>
        <w:jc w:val="both"/>
        <w:rPr>
          <w:rFonts w:ascii="Times New Roman" w:hAnsi="Times New Roman" w:cs="Times New Roman"/>
          <w:sz w:val="28"/>
          <w:szCs w:val="24"/>
        </w:rPr>
      </w:pPr>
    </w:p>
    <w:p w:rsidR="00431095" w:rsidRPr="00101C13" w:rsidRDefault="00431095" w:rsidP="00101C13">
      <w:pPr>
        <w:pStyle w:val="a3"/>
        <w:numPr>
          <w:ilvl w:val="0"/>
          <w:numId w:val="29"/>
        </w:numPr>
        <w:spacing w:line="276" w:lineRule="auto"/>
        <w:contextualSpacing/>
        <w:rPr>
          <w:b/>
          <w:sz w:val="28"/>
          <w:szCs w:val="24"/>
        </w:rPr>
      </w:pPr>
      <w:r w:rsidRPr="00101C13">
        <w:rPr>
          <w:b/>
          <w:sz w:val="28"/>
          <w:szCs w:val="24"/>
        </w:rPr>
        <w:t xml:space="preserve">Вимоги до осіб, які можуть розпочати навчання </w:t>
      </w:r>
      <w:r w:rsidR="00F94FDA" w:rsidRPr="00101C13">
        <w:rPr>
          <w:b/>
          <w:sz w:val="28"/>
          <w:szCs w:val="24"/>
        </w:rPr>
        <w:t xml:space="preserve"> за </w:t>
      </w:r>
      <w:r w:rsidRPr="00101C13">
        <w:rPr>
          <w:b/>
          <w:sz w:val="28"/>
          <w:szCs w:val="24"/>
        </w:rPr>
        <w:t>освітньою програмою</w:t>
      </w:r>
    </w:p>
    <w:p w:rsidR="00431095" w:rsidRPr="005A5B43" w:rsidRDefault="00431095" w:rsidP="006E7B23">
      <w:pPr>
        <w:spacing w:line="360" w:lineRule="auto"/>
        <w:ind w:firstLine="708"/>
        <w:contextualSpacing/>
        <w:jc w:val="both"/>
        <w:rPr>
          <w:rFonts w:ascii="Times New Roman" w:hAnsi="Times New Roman" w:cs="Times New Roman"/>
          <w:sz w:val="28"/>
          <w:szCs w:val="24"/>
        </w:rPr>
      </w:pPr>
      <w:r w:rsidRPr="005A5B43">
        <w:rPr>
          <w:rFonts w:ascii="Times New Roman" w:hAnsi="Times New Roman" w:cs="Times New Roman"/>
          <w:sz w:val="28"/>
          <w:szCs w:val="24"/>
        </w:rPr>
        <w:t xml:space="preserve">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w:t>
      </w:r>
      <w:r w:rsidRPr="00101C13">
        <w:rPr>
          <w:rFonts w:ascii="Times New Roman" w:hAnsi="Times New Roman" w:cs="Times New Roman"/>
          <w:sz w:val="28"/>
          <w:szCs w:val="24"/>
        </w:rPr>
        <w:t>стандарті</w:t>
      </w:r>
      <w:r w:rsidR="00AB4B88">
        <w:rPr>
          <w:rFonts w:ascii="Times New Roman" w:hAnsi="Times New Roman" w:cs="Times New Roman"/>
          <w:sz w:val="28"/>
          <w:szCs w:val="24"/>
        </w:rPr>
        <w:t xml:space="preserve"> за 6 клас</w:t>
      </w:r>
      <w:r w:rsidRPr="00101C13">
        <w:rPr>
          <w:rFonts w:ascii="Times New Roman" w:hAnsi="Times New Roman" w:cs="Times New Roman"/>
          <w:sz w:val="28"/>
          <w:szCs w:val="24"/>
        </w:rPr>
        <w:t xml:space="preserve">, що </w:t>
      </w:r>
      <w:r w:rsidRPr="005A5B43">
        <w:rPr>
          <w:rFonts w:ascii="Times New Roman" w:hAnsi="Times New Roman" w:cs="Times New Roman"/>
          <w:sz w:val="28"/>
          <w:szCs w:val="24"/>
        </w:rPr>
        <w:t>підтверджено відповідним д</w:t>
      </w:r>
      <w:r w:rsidR="00AB4B88">
        <w:rPr>
          <w:rFonts w:ascii="Times New Roman" w:hAnsi="Times New Roman" w:cs="Times New Roman"/>
          <w:sz w:val="28"/>
          <w:szCs w:val="24"/>
        </w:rPr>
        <w:t>окументом (свідоцтвом досягнень</w:t>
      </w:r>
      <w:r w:rsidRPr="005A5B43">
        <w:rPr>
          <w:rFonts w:ascii="Times New Roman" w:hAnsi="Times New Roman" w:cs="Times New Roman"/>
          <w:sz w:val="28"/>
          <w:szCs w:val="24"/>
        </w:rPr>
        <w:t>).</w:t>
      </w:r>
    </w:p>
    <w:p w:rsidR="00431095" w:rsidRPr="005A5B43" w:rsidRDefault="00431095" w:rsidP="006E7B23">
      <w:pPr>
        <w:spacing w:line="360" w:lineRule="auto"/>
        <w:ind w:firstLine="708"/>
        <w:contextualSpacing/>
        <w:jc w:val="both"/>
        <w:rPr>
          <w:rFonts w:ascii="Times New Roman" w:hAnsi="Times New Roman" w:cs="Times New Roman"/>
          <w:sz w:val="28"/>
          <w:szCs w:val="24"/>
        </w:rPr>
      </w:pPr>
      <w:r w:rsidRPr="005A5B43">
        <w:rPr>
          <w:rFonts w:ascii="Times New Roman" w:hAnsi="Times New Roman" w:cs="Times New Roman"/>
          <w:sz w:val="28"/>
          <w:szCs w:val="24"/>
        </w:rPr>
        <w:t xml:space="preserve">У разі відсутності результатів річного оцінювання з будь-яких предметів </w:t>
      </w:r>
      <w:r w:rsidR="00D57950">
        <w:rPr>
          <w:rFonts w:ascii="Times New Roman" w:hAnsi="Times New Roman" w:cs="Times New Roman"/>
          <w:sz w:val="28"/>
          <w:szCs w:val="24"/>
        </w:rPr>
        <w:t>за попере</w:t>
      </w:r>
      <w:r w:rsidR="008746DC">
        <w:rPr>
          <w:rFonts w:ascii="Times New Roman" w:hAnsi="Times New Roman" w:cs="Times New Roman"/>
          <w:sz w:val="28"/>
          <w:szCs w:val="24"/>
        </w:rPr>
        <w:t>дній цикл навчання</w:t>
      </w:r>
      <w:r w:rsidR="00D57950">
        <w:rPr>
          <w:rFonts w:ascii="Times New Roman" w:hAnsi="Times New Roman" w:cs="Times New Roman"/>
          <w:sz w:val="28"/>
          <w:szCs w:val="24"/>
        </w:rPr>
        <w:t>(</w:t>
      </w:r>
      <w:r w:rsidR="00F94FDA" w:rsidRPr="00101C13">
        <w:rPr>
          <w:rFonts w:ascii="Times New Roman" w:hAnsi="Times New Roman" w:cs="Times New Roman"/>
          <w:sz w:val="28"/>
          <w:szCs w:val="24"/>
        </w:rPr>
        <w:t>6</w:t>
      </w:r>
      <w:r w:rsidR="00D57950">
        <w:rPr>
          <w:rFonts w:ascii="Times New Roman" w:hAnsi="Times New Roman" w:cs="Times New Roman"/>
          <w:sz w:val="28"/>
          <w:szCs w:val="24"/>
        </w:rPr>
        <w:t xml:space="preserve"> чи 7 </w:t>
      </w:r>
      <w:r w:rsidR="00F94FDA" w:rsidRPr="00101C13">
        <w:rPr>
          <w:rFonts w:ascii="Times New Roman" w:hAnsi="Times New Roman" w:cs="Times New Roman"/>
          <w:sz w:val="28"/>
          <w:szCs w:val="24"/>
        </w:rPr>
        <w:t xml:space="preserve"> клас</w:t>
      </w:r>
      <w:r w:rsidR="00D57950">
        <w:rPr>
          <w:rFonts w:ascii="Times New Roman" w:hAnsi="Times New Roman" w:cs="Times New Roman"/>
          <w:sz w:val="28"/>
          <w:szCs w:val="24"/>
        </w:rPr>
        <w:t>)</w:t>
      </w:r>
      <w:r w:rsidR="00F94FDA" w:rsidRPr="00101C13">
        <w:rPr>
          <w:rFonts w:ascii="Times New Roman" w:hAnsi="Times New Roman" w:cs="Times New Roman"/>
          <w:sz w:val="28"/>
          <w:szCs w:val="24"/>
        </w:rPr>
        <w:t xml:space="preserve"> </w:t>
      </w:r>
      <w:r w:rsidRPr="005A5B43">
        <w:rPr>
          <w:rFonts w:ascii="Times New Roman" w:hAnsi="Times New Roman" w:cs="Times New Roman"/>
          <w:sz w:val="28"/>
          <w:szCs w:val="24"/>
        </w:rPr>
        <w:t>учні повинні пройти відповідне оцінювання упродовж першого семестру навчального року.</w:t>
      </w:r>
    </w:p>
    <w:p w:rsidR="00E73C2A" w:rsidRPr="00E73C2A" w:rsidRDefault="00E73C2A" w:rsidP="006E7B23">
      <w:pPr>
        <w:spacing w:line="360" w:lineRule="auto"/>
        <w:ind w:left="115" w:right="107" w:firstLine="566"/>
        <w:jc w:val="both"/>
        <w:rPr>
          <w:rFonts w:ascii="Times New Roman" w:hAnsi="Times New Roman" w:cs="Times New Roman"/>
          <w:sz w:val="28"/>
          <w:szCs w:val="28"/>
        </w:rPr>
      </w:pPr>
      <w:r w:rsidRPr="00E73C2A">
        <w:rPr>
          <w:rFonts w:ascii="Times New Roman" w:hAnsi="Times New Roman" w:cs="Times New Roman"/>
          <w:sz w:val="28"/>
          <w:szCs w:val="28"/>
        </w:rPr>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867849" w:rsidRDefault="00E73C2A" w:rsidP="00867849">
      <w:pPr>
        <w:spacing w:after="0" w:line="360" w:lineRule="auto"/>
        <w:ind w:firstLine="709"/>
        <w:jc w:val="both"/>
        <w:rPr>
          <w:rFonts w:ascii="Times New Roman" w:hAnsi="Times New Roman" w:cs="Times New Roman"/>
          <w:sz w:val="28"/>
          <w:szCs w:val="28"/>
        </w:rPr>
      </w:pPr>
      <w:r w:rsidRPr="00E73C2A">
        <w:rPr>
          <w:rFonts w:ascii="Times New Roman" w:hAnsi="Times New Roman" w:cs="Times New Roman"/>
          <w:sz w:val="28"/>
          <w:szCs w:val="28"/>
        </w:rPr>
        <w:t xml:space="preserve">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 ї освіти, затвердженого наказом Міністерства   освіти і науки України 12 </w:t>
      </w:r>
      <w:r w:rsidRPr="00E73C2A">
        <w:rPr>
          <w:rFonts w:ascii="Times New Roman" w:hAnsi="Times New Roman" w:cs="Times New Roman"/>
          <w:sz w:val="28"/>
          <w:szCs w:val="28"/>
        </w:rPr>
        <w:lastRenderedPageBreak/>
        <w:t>січня 2016року№8(у редакції наказу Міністерства освіти і науки України від 10 липня 2019 року № 955), зареєстрованого в Міністерстві юстиції України03 лютого 2016 р. за № 184/28314.</w:t>
      </w:r>
    </w:p>
    <w:p w:rsidR="00867849" w:rsidRPr="005A5B43" w:rsidRDefault="00867849" w:rsidP="00867849">
      <w:pPr>
        <w:spacing w:after="0" w:line="360" w:lineRule="auto"/>
        <w:ind w:firstLine="709"/>
        <w:jc w:val="both"/>
        <w:rPr>
          <w:rFonts w:ascii="Times New Roman" w:hAnsi="Times New Roman" w:cs="Times New Roman"/>
          <w:sz w:val="28"/>
          <w:szCs w:val="24"/>
        </w:rPr>
      </w:pPr>
      <w:r w:rsidRPr="00867849">
        <w:rPr>
          <w:rFonts w:ascii="Times New Roman" w:hAnsi="Times New Roman" w:cs="Times New Roman"/>
          <w:sz w:val="28"/>
          <w:szCs w:val="24"/>
        </w:rPr>
        <w:t xml:space="preserve"> </w:t>
      </w:r>
      <w:r w:rsidRPr="005A5B43">
        <w:rPr>
          <w:rFonts w:ascii="Times New Roman" w:hAnsi="Times New Roman" w:cs="Times New Roman"/>
          <w:sz w:val="28"/>
          <w:szCs w:val="24"/>
        </w:rPr>
        <w:t>Особи з особливими освітніми потребами можуть розпочинати здобуття профільної середньої освіти за інших умов.</w:t>
      </w:r>
    </w:p>
    <w:p w:rsidR="00E73C2A" w:rsidRPr="00E73C2A" w:rsidRDefault="00E73C2A" w:rsidP="006E7B23">
      <w:pPr>
        <w:spacing w:line="360" w:lineRule="auto"/>
        <w:ind w:left="115" w:right="106" w:firstLine="566"/>
        <w:jc w:val="both"/>
        <w:rPr>
          <w:rFonts w:ascii="Times New Roman" w:hAnsi="Times New Roman" w:cs="Times New Roman"/>
          <w:sz w:val="28"/>
          <w:szCs w:val="28"/>
        </w:rPr>
      </w:pPr>
    </w:p>
    <w:p w:rsidR="00431095" w:rsidRPr="005A5B43" w:rsidRDefault="00431095" w:rsidP="00431095">
      <w:pPr>
        <w:spacing w:after="0" w:line="276" w:lineRule="auto"/>
        <w:ind w:firstLine="709"/>
        <w:jc w:val="both"/>
        <w:rPr>
          <w:rFonts w:ascii="Times New Roman" w:hAnsi="Times New Roman" w:cs="Times New Roman"/>
          <w:sz w:val="28"/>
          <w:szCs w:val="24"/>
        </w:rPr>
      </w:pPr>
    </w:p>
    <w:p w:rsidR="00431095" w:rsidRPr="002A7028" w:rsidRDefault="00431095" w:rsidP="00101C13">
      <w:pPr>
        <w:pStyle w:val="a3"/>
        <w:widowControl/>
        <w:numPr>
          <w:ilvl w:val="0"/>
          <w:numId w:val="29"/>
        </w:numPr>
        <w:autoSpaceDE/>
        <w:autoSpaceDN/>
        <w:spacing w:line="276" w:lineRule="auto"/>
        <w:contextualSpacing/>
        <w:rPr>
          <w:b/>
          <w:sz w:val="28"/>
          <w:szCs w:val="24"/>
        </w:rPr>
      </w:pPr>
      <w:r w:rsidRPr="002A7028">
        <w:rPr>
          <w:b/>
          <w:sz w:val="28"/>
          <w:szCs w:val="24"/>
        </w:rPr>
        <w:t xml:space="preserve">Загальний обсяг навчального навантаження та орієнтовна тривалість і можливі взаємозв’язки освітніх галузей, предметів, дисциплін. </w:t>
      </w:r>
    </w:p>
    <w:p w:rsidR="00B42C11" w:rsidRDefault="00B42C11" w:rsidP="00B42C11">
      <w:pPr>
        <w:spacing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Загальний обсяг навчального навантаження в освітній програмі </w:t>
      </w:r>
      <w:r w:rsidR="006E25E8">
        <w:rPr>
          <w:rFonts w:ascii="Times New Roman" w:hAnsi="Times New Roman" w:cs="Times New Roman"/>
          <w:sz w:val="28"/>
          <w:szCs w:val="24"/>
        </w:rPr>
        <w:t>7-8</w:t>
      </w:r>
      <w:r w:rsidR="00DF3DCC">
        <w:rPr>
          <w:rFonts w:ascii="Times New Roman" w:hAnsi="Times New Roman" w:cs="Times New Roman"/>
          <w:sz w:val="28"/>
          <w:szCs w:val="24"/>
        </w:rPr>
        <w:t xml:space="preserve"> класу </w:t>
      </w:r>
      <w:r w:rsidRPr="005A5B43">
        <w:rPr>
          <w:rFonts w:ascii="Times New Roman" w:hAnsi="Times New Roman" w:cs="Times New Roman"/>
          <w:sz w:val="28"/>
          <w:szCs w:val="24"/>
        </w:rPr>
        <w:t>закладу відповідає загальному обсягу навчального навантаження, визначеному в Державному стандарті базової середньої освіти та Типовій освітній програ</w:t>
      </w:r>
      <w:r w:rsidR="00F95B7B">
        <w:rPr>
          <w:rFonts w:ascii="Times New Roman" w:hAnsi="Times New Roman" w:cs="Times New Roman"/>
          <w:sz w:val="28"/>
          <w:szCs w:val="24"/>
        </w:rPr>
        <w:t>мі для 5-9 класів,</w:t>
      </w:r>
      <w:r w:rsidRPr="005A5B43">
        <w:rPr>
          <w:rFonts w:ascii="Times New Roman" w:hAnsi="Times New Roman" w:cs="Times New Roman"/>
          <w:sz w:val="28"/>
          <w:szCs w:val="24"/>
        </w:rPr>
        <w:t xml:space="preserve"> </w:t>
      </w:r>
      <w:r w:rsidR="00F95B7B" w:rsidRPr="00101C13">
        <w:rPr>
          <w:rFonts w:ascii="Times New Roman" w:hAnsi="Times New Roman" w:cs="Times New Roman"/>
          <w:sz w:val="28"/>
          <w:szCs w:val="28"/>
        </w:rPr>
        <w:t>відповідає Типовому навчальному плану</w:t>
      </w:r>
      <w:r w:rsidR="00B7085D" w:rsidRPr="00B7085D">
        <w:rPr>
          <w:rFonts w:ascii="Times New Roman" w:hAnsi="Times New Roman" w:cs="Times New Roman"/>
          <w:sz w:val="28"/>
          <w:szCs w:val="28"/>
        </w:rPr>
        <w:t xml:space="preserve"> </w:t>
      </w:r>
      <w:r w:rsidR="00B7085D" w:rsidRPr="00E73C2A">
        <w:rPr>
          <w:rFonts w:ascii="Times New Roman" w:hAnsi="Times New Roman" w:cs="Times New Roman"/>
          <w:sz w:val="28"/>
          <w:szCs w:val="28"/>
        </w:rPr>
        <w:t>із навчанням українською мовою</w:t>
      </w:r>
      <w:r w:rsidR="00F95B7B" w:rsidRPr="00101C13">
        <w:rPr>
          <w:rFonts w:ascii="Times New Roman" w:hAnsi="Times New Roman" w:cs="Times New Roman"/>
          <w:sz w:val="28"/>
          <w:szCs w:val="28"/>
        </w:rPr>
        <w:t>.</w:t>
      </w:r>
      <w:r w:rsidR="00F95B7B">
        <w:rPr>
          <w:rFonts w:ascii="Times New Roman" w:hAnsi="Times New Roman" w:cs="Times New Roman"/>
          <w:sz w:val="28"/>
          <w:szCs w:val="28"/>
        </w:rPr>
        <w:t xml:space="preserve"> </w:t>
      </w:r>
      <w:r w:rsidR="00867849">
        <w:rPr>
          <w:rFonts w:ascii="Times New Roman" w:hAnsi="Times New Roman" w:cs="Times New Roman"/>
          <w:sz w:val="28"/>
          <w:szCs w:val="24"/>
        </w:rPr>
        <w:t>О</w:t>
      </w:r>
      <w:r w:rsidRPr="005A5B43">
        <w:rPr>
          <w:rFonts w:ascii="Times New Roman" w:hAnsi="Times New Roman" w:cs="Times New Roman"/>
          <w:sz w:val="28"/>
          <w:szCs w:val="24"/>
        </w:rPr>
        <w:t xml:space="preserve">бсяг річного навчального навантаження для кожної галузі в освітній програмі </w:t>
      </w:r>
      <w:r w:rsidR="002A7028">
        <w:rPr>
          <w:rFonts w:ascii="Times New Roman" w:hAnsi="Times New Roman" w:cs="Times New Roman"/>
          <w:sz w:val="28"/>
          <w:szCs w:val="24"/>
        </w:rPr>
        <w:t>закладу</w:t>
      </w:r>
      <w:r w:rsidRPr="005A5B43">
        <w:rPr>
          <w:rFonts w:ascii="Times New Roman" w:hAnsi="Times New Roman" w:cs="Times New Roman"/>
          <w:sz w:val="28"/>
          <w:szCs w:val="24"/>
        </w:rPr>
        <w:t xml:space="preserve"> освіти встановлено у межах вказаного в Державному стандарті та Типовій освітній програмі діапазону мінімального та максимального показників. </w:t>
      </w:r>
    </w:p>
    <w:p w:rsidR="00E73C2A" w:rsidRDefault="00E73C2A" w:rsidP="00E73C2A">
      <w:pPr>
        <w:tabs>
          <w:tab w:val="left" w:pos="9639"/>
        </w:tabs>
        <w:rPr>
          <w:rFonts w:ascii="Times New Roman" w:hAnsi="Times New Roman" w:cs="Times New Roman"/>
          <w:b/>
          <w:sz w:val="28"/>
          <w:szCs w:val="28"/>
        </w:rPr>
      </w:pPr>
    </w:p>
    <w:p w:rsidR="00EA1A53" w:rsidRDefault="00B42C11" w:rsidP="00B42C11">
      <w:pPr>
        <w:spacing w:line="276" w:lineRule="auto"/>
        <w:ind w:firstLine="360"/>
        <w:jc w:val="both"/>
        <w:rPr>
          <w:rFonts w:ascii="Times New Roman" w:hAnsi="Times New Roman" w:cs="Times New Roman"/>
          <w:sz w:val="28"/>
          <w:szCs w:val="24"/>
        </w:rPr>
      </w:pPr>
      <w:r w:rsidRPr="005A5B43">
        <w:rPr>
          <w:rFonts w:ascii="Times New Roman" w:hAnsi="Times New Roman" w:cs="Times New Roman"/>
          <w:sz w:val="28"/>
          <w:szCs w:val="24"/>
        </w:rPr>
        <w:t xml:space="preserve">Загальний обсяг навчального навантаження учнів розподіллено  між роками навчання, освітніми галузями, обов’язковими та вибірковими освітніми компонентами.  </w:t>
      </w:r>
    </w:p>
    <w:p w:rsidR="00057013" w:rsidRPr="00057013" w:rsidRDefault="00057013" w:rsidP="00057013">
      <w:pPr>
        <w:spacing w:line="276" w:lineRule="auto"/>
        <w:ind w:firstLine="720"/>
        <w:jc w:val="both"/>
        <w:rPr>
          <w:rFonts w:ascii="Times New Roman" w:eastAsia="Calibri" w:hAnsi="Times New Roman" w:cs="Times New Roman"/>
          <w:sz w:val="28"/>
          <w:szCs w:val="28"/>
        </w:rPr>
      </w:pPr>
      <w:r w:rsidRPr="00057013">
        <w:rPr>
          <w:rFonts w:ascii="Times New Roman" w:eastAsia="Calibri" w:hAnsi="Times New Roman" w:cs="Times New Roman"/>
          <w:sz w:val="28"/>
          <w:szCs w:val="28"/>
        </w:rPr>
        <w:t>На основі освітньої програм</w:t>
      </w:r>
      <w:r w:rsidRPr="00CE5C7B">
        <w:rPr>
          <w:rFonts w:ascii="Times New Roman" w:eastAsia="Calibri" w:hAnsi="Times New Roman" w:cs="Times New Roman"/>
          <w:sz w:val="28"/>
          <w:szCs w:val="28"/>
        </w:rPr>
        <w:t>и</w:t>
      </w:r>
      <w:r w:rsidR="00D4589B" w:rsidRPr="00CE5C7B">
        <w:rPr>
          <w:rFonts w:ascii="Times New Roman" w:eastAsia="Calibri" w:hAnsi="Times New Roman" w:cs="Times New Roman"/>
          <w:sz w:val="28"/>
          <w:szCs w:val="28"/>
        </w:rPr>
        <w:t xml:space="preserve"> </w:t>
      </w:r>
      <w:r w:rsidRPr="00057013">
        <w:rPr>
          <w:rFonts w:ascii="Times New Roman" w:eastAsia="Calibri" w:hAnsi="Times New Roman" w:cs="Times New Roman"/>
          <w:sz w:val="28"/>
          <w:szCs w:val="28"/>
        </w:rPr>
        <w:t>складено навчальний план, що конкретизує організацію освітнього процесу</w:t>
      </w:r>
      <w:r w:rsidRPr="00057013">
        <w:rPr>
          <w:rFonts w:ascii="Times New Roman" w:eastAsia="Calibri" w:hAnsi="Times New Roman" w:cs="Times New Roman"/>
          <w:sz w:val="24"/>
          <w:szCs w:val="24"/>
        </w:rPr>
        <w:t xml:space="preserve">, </w:t>
      </w:r>
      <w:r w:rsidRPr="00057013">
        <w:rPr>
          <w:rFonts w:ascii="Times New Roman" w:eastAsia="Calibri" w:hAnsi="Times New Roman" w:cs="Times New Roman"/>
          <w:sz w:val="28"/>
          <w:szCs w:val="28"/>
        </w:rPr>
        <w:t>загальний обсяг навчального навантаження та тривалість освітніх галузей і предметів, детальний розподіл навчального навантаження на тиждень (Додаток 1).</w:t>
      </w:r>
    </w:p>
    <w:p w:rsidR="00057013" w:rsidRPr="00057013" w:rsidRDefault="00057013" w:rsidP="008E0690">
      <w:pPr>
        <w:spacing w:line="276" w:lineRule="auto"/>
        <w:ind w:firstLine="709"/>
        <w:jc w:val="both"/>
        <w:rPr>
          <w:rFonts w:ascii="Times New Roman" w:eastAsia="Calibri" w:hAnsi="Times New Roman" w:cs="Times New Roman"/>
          <w:sz w:val="28"/>
          <w:szCs w:val="28"/>
        </w:rPr>
      </w:pPr>
      <w:r w:rsidRPr="00057013">
        <w:rPr>
          <w:rFonts w:ascii="Times New Roman" w:eastAsia="Calibri" w:hAnsi="Times New Roman" w:cs="Times New Roman"/>
          <w:sz w:val="28"/>
          <w:szCs w:val="28"/>
        </w:rPr>
        <w:t xml:space="preserve"> Навчальний план дає цілісне уявлення про зміст і структуру циклу базової середньої освіти, встановлює погодинне співвідношення між окремими предметами за роками навчання, визначає гранично допустиме тижневе навантаж</w:t>
      </w:r>
      <w:r w:rsidR="00B7085D">
        <w:rPr>
          <w:rFonts w:ascii="Times New Roman" w:eastAsia="Calibri" w:hAnsi="Times New Roman" w:cs="Times New Roman"/>
          <w:sz w:val="28"/>
          <w:szCs w:val="28"/>
        </w:rPr>
        <w:t>ення учнів. Навчальні</w:t>
      </w:r>
      <w:r w:rsidRPr="00057013">
        <w:rPr>
          <w:rFonts w:ascii="Times New Roman" w:eastAsia="Calibri" w:hAnsi="Times New Roman" w:cs="Times New Roman"/>
          <w:sz w:val="28"/>
          <w:szCs w:val="28"/>
        </w:rPr>
        <w:t xml:space="preserve"> план</w:t>
      </w:r>
      <w:r w:rsidR="00B7085D">
        <w:rPr>
          <w:rFonts w:ascii="Times New Roman" w:eastAsia="Calibri" w:hAnsi="Times New Roman" w:cs="Times New Roman"/>
          <w:sz w:val="28"/>
          <w:szCs w:val="28"/>
        </w:rPr>
        <w:t>и</w:t>
      </w:r>
      <w:r w:rsidRPr="00057013">
        <w:rPr>
          <w:rFonts w:ascii="Times New Roman" w:eastAsia="Calibri" w:hAnsi="Times New Roman" w:cs="Times New Roman"/>
          <w:sz w:val="28"/>
          <w:szCs w:val="28"/>
        </w:rPr>
        <w:t xml:space="preserve"> </w:t>
      </w:r>
      <w:r w:rsidR="00CE5C7B" w:rsidRPr="00CE5C7B">
        <w:rPr>
          <w:rFonts w:ascii="Times New Roman" w:eastAsia="Calibri" w:hAnsi="Times New Roman" w:cs="Times New Roman"/>
          <w:sz w:val="28"/>
          <w:szCs w:val="28"/>
        </w:rPr>
        <w:t>7-8</w:t>
      </w:r>
      <w:r w:rsidRPr="00CE5C7B">
        <w:rPr>
          <w:rFonts w:ascii="Times New Roman" w:eastAsia="Calibri" w:hAnsi="Times New Roman" w:cs="Times New Roman"/>
          <w:sz w:val="28"/>
          <w:szCs w:val="28"/>
        </w:rPr>
        <w:t xml:space="preserve"> класів </w:t>
      </w:r>
      <w:r w:rsidRPr="00057013">
        <w:rPr>
          <w:rFonts w:ascii="Times New Roman" w:eastAsia="Calibri" w:hAnsi="Times New Roman" w:cs="Times New Roman"/>
          <w:sz w:val="28"/>
          <w:szCs w:val="28"/>
        </w:rPr>
        <w:t>передбачають реалізацію освітніх галузей Державного стандарту. Кількість годин на вивчення предметів визначена відповідно кількості рекомендованих годин Типовим навчальним планом з українською мовою навчання.</w:t>
      </w:r>
    </w:p>
    <w:p w:rsidR="00057013" w:rsidRDefault="00057013" w:rsidP="00057013">
      <w:pPr>
        <w:shd w:val="clear" w:color="auto" w:fill="FFFFFF"/>
        <w:ind w:firstLine="709"/>
        <w:jc w:val="both"/>
        <w:rPr>
          <w:rFonts w:ascii="Times New Roman" w:eastAsia="Calibri" w:hAnsi="Times New Roman" w:cs="Times New Roman"/>
          <w:sz w:val="28"/>
          <w:szCs w:val="28"/>
        </w:rPr>
      </w:pPr>
      <w:r w:rsidRPr="00057013">
        <w:rPr>
          <w:rFonts w:ascii="Times New Roman" w:eastAsia="Calibri" w:hAnsi="Times New Roman" w:cs="Times New Roman"/>
          <w:sz w:val="28"/>
          <w:szCs w:val="28"/>
        </w:rPr>
        <w:t xml:space="preserve">Формування навичок здорового способу життя та безпечної поведінки здійснюватиметься не лише в рамках предметів «Фізична культура» та «Здоров'я, безпека та добробут», а інтегруватиметься у змісті всіх предметів інваріантної та варіативної складових навчальних планів. </w:t>
      </w:r>
    </w:p>
    <w:p w:rsidR="00505A6E" w:rsidRDefault="00505A6E" w:rsidP="00057013">
      <w:pPr>
        <w:shd w:val="clear" w:color="auto" w:fill="FFFFFF"/>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Навантаження на одного учня(крім уроків фізичного виховання)- в межах гранично допустимого та становить:</w:t>
      </w:r>
    </w:p>
    <w:p w:rsidR="00505A6E" w:rsidRPr="008700F1" w:rsidRDefault="00505A6E" w:rsidP="00057013">
      <w:pPr>
        <w:shd w:val="clear" w:color="auto" w:fill="FFFFFF"/>
        <w:ind w:firstLine="709"/>
        <w:jc w:val="both"/>
        <w:rPr>
          <w:rFonts w:ascii="Times New Roman" w:eastAsia="Calibri" w:hAnsi="Times New Roman" w:cs="Times New Roman"/>
          <w:color w:val="FF0000"/>
          <w:sz w:val="28"/>
          <w:szCs w:val="28"/>
        </w:rPr>
      </w:pPr>
      <w:r w:rsidRPr="008700F1">
        <w:rPr>
          <w:rFonts w:ascii="Times New Roman" w:eastAsia="Calibri" w:hAnsi="Times New Roman" w:cs="Times New Roman"/>
          <w:color w:val="FF0000"/>
          <w:sz w:val="28"/>
          <w:szCs w:val="28"/>
        </w:rPr>
        <w:t>-у 7 класі –</w:t>
      </w:r>
    </w:p>
    <w:p w:rsidR="00505A6E" w:rsidRPr="008700F1" w:rsidRDefault="00505A6E" w:rsidP="00057013">
      <w:pPr>
        <w:shd w:val="clear" w:color="auto" w:fill="FFFFFF"/>
        <w:ind w:firstLine="709"/>
        <w:jc w:val="both"/>
        <w:rPr>
          <w:rFonts w:ascii="Times New Roman" w:eastAsia="Calibri" w:hAnsi="Times New Roman" w:cs="Times New Roman"/>
          <w:color w:val="FF0000"/>
          <w:sz w:val="28"/>
          <w:szCs w:val="28"/>
        </w:rPr>
      </w:pPr>
      <w:r w:rsidRPr="008700F1">
        <w:rPr>
          <w:rFonts w:ascii="Times New Roman" w:eastAsia="Calibri" w:hAnsi="Times New Roman" w:cs="Times New Roman"/>
          <w:color w:val="FF0000"/>
          <w:sz w:val="28"/>
          <w:szCs w:val="28"/>
        </w:rPr>
        <w:t>-у 8 класі -</w:t>
      </w:r>
    </w:p>
    <w:p w:rsidR="00CE5C7B" w:rsidRDefault="00CE5C7B" w:rsidP="00CE5C7B">
      <w:pPr>
        <w:pStyle w:val="a3"/>
        <w:shd w:val="clear" w:color="auto" w:fill="FFFFFF"/>
        <w:ind w:left="928" w:firstLine="0"/>
        <w:rPr>
          <w:b/>
          <w:sz w:val="28"/>
          <w:szCs w:val="24"/>
        </w:rPr>
      </w:pPr>
    </w:p>
    <w:p w:rsidR="00B21B57" w:rsidRPr="00CE5C7B" w:rsidRDefault="00B42C11" w:rsidP="00CE5C7B">
      <w:pPr>
        <w:pStyle w:val="a3"/>
        <w:numPr>
          <w:ilvl w:val="0"/>
          <w:numId w:val="29"/>
        </w:numPr>
        <w:shd w:val="clear" w:color="auto" w:fill="FFFFFF"/>
        <w:rPr>
          <w:b/>
          <w:sz w:val="28"/>
          <w:szCs w:val="24"/>
        </w:rPr>
      </w:pPr>
      <w:r w:rsidRPr="00CE5C7B">
        <w:rPr>
          <w:b/>
          <w:sz w:val="28"/>
          <w:szCs w:val="24"/>
        </w:rPr>
        <w:t>Опис очікуваних результатів навчання за освітніми галузями</w:t>
      </w:r>
    </w:p>
    <w:p w:rsidR="00B42C11" w:rsidRPr="005A5B43" w:rsidRDefault="00B42C11" w:rsidP="00B42C11">
      <w:pPr>
        <w:spacing w:after="0" w:line="276" w:lineRule="auto"/>
        <w:ind w:firstLine="567"/>
        <w:jc w:val="both"/>
        <w:rPr>
          <w:rFonts w:ascii="Times New Roman" w:hAnsi="Times New Roman" w:cs="Times New Roman"/>
          <w:w w:val="95"/>
          <w:sz w:val="28"/>
          <w:szCs w:val="24"/>
        </w:rPr>
      </w:pPr>
      <w:r w:rsidRPr="005A5B43">
        <w:rPr>
          <w:rFonts w:ascii="Times New Roman" w:hAnsi="Times New Roman" w:cs="Times New Roman"/>
          <w:sz w:val="28"/>
          <w:szCs w:val="24"/>
        </w:rPr>
        <w:t>Зміст</w:t>
      </w:r>
      <w:r w:rsidRPr="005A5B43">
        <w:rPr>
          <w:rFonts w:ascii="Times New Roman" w:hAnsi="Times New Roman" w:cs="Times New Roman"/>
          <w:spacing w:val="12"/>
          <w:sz w:val="28"/>
          <w:szCs w:val="24"/>
        </w:rPr>
        <w:t xml:space="preserve"> </w:t>
      </w:r>
      <w:r w:rsidRPr="005A5B43">
        <w:rPr>
          <w:rFonts w:ascii="Times New Roman" w:hAnsi="Times New Roman" w:cs="Times New Roman"/>
          <w:sz w:val="28"/>
          <w:szCs w:val="24"/>
        </w:rPr>
        <w:t>програми</w:t>
      </w:r>
      <w:r w:rsidRPr="005A5B43">
        <w:rPr>
          <w:rFonts w:ascii="Times New Roman" w:hAnsi="Times New Roman" w:cs="Times New Roman"/>
          <w:spacing w:val="85"/>
          <w:sz w:val="28"/>
          <w:szCs w:val="24"/>
        </w:rPr>
        <w:t xml:space="preserve"> </w:t>
      </w:r>
      <w:r w:rsidRPr="005A5B43">
        <w:rPr>
          <w:rFonts w:ascii="Times New Roman" w:hAnsi="Times New Roman" w:cs="Times New Roman"/>
          <w:sz w:val="28"/>
          <w:szCs w:val="24"/>
        </w:rPr>
        <w:t>має</w:t>
      </w:r>
      <w:r w:rsidRPr="005A5B43">
        <w:rPr>
          <w:rFonts w:ascii="Times New Roman" w:hAnsi="Times New Roman" w:cs="Times New Roman"/>
          <w:spacing w:val="70"/>
          <w:sz w:val="28"/>
          <w:szCs w:val="24"/>
        </w:rPr>
        <w:t xml:space="preserve"> </w:t>
      </w:r>
      <w:r w:rsidRPr="005A5B43">
        <w:rPr>
          <w:rFonts w:ascii="Times New Roman" w:hAnsi="Times New Roman" w:cs="Times New Roman"/>
          <w:sz w:val="28"/>
          <w:szCs w:val="24"/>
        </w:rPr>
        <w:t>потенціал</w:t>
      </w:r>
      <w:r w:rsidRPr="005A5B43">
        <w:rPr>
          <w:rFonts w:ascii="Times New Roman" w:hAnsi="Times New Roman" w:cs="Times New Roman"/>
          <w:spacing w:val="90"/>
          <w:sz w:val="28"/>
          <w:szCs w:val="24"/>
        </w:rPr>
        <w:t xml:space="preserve"> </w:t>
      </w:r>
      <w:r w:rsidRPr="005A5B43">
        <w:rPr>
          <w:rFonts w:ascii="Times New Roman" w:hAnsi="Times New Roman" w:cs="Times New Roman"/>
          <w:sz w:val="28"/>
          <w:szCs w:val="24"/>
        </w:rPr>
        <w:t>для</w:t>
      </w:r>
      <w:r w:rsidRPr="005A5B43">
        <w:rPr>
          <w:rFonts w:ascii="Times New Roman" w:hAnsi="Times New Roman" w:cs="Times New Roman"/>
          <w:spacing w:val="71"/>
          <w:sz w:val="28"/>
          <w:szCs w:val="24"/>
        </w:rPr>
        <w:t xml:space="preserve"> </w:t>
      </w:r>
      <w:r w:rsidRPr="005A5B43">
        <w:rPr>
          <w:rFonts w:ascii="Times New Roman" w:hAnsi="Times New Roman" w:cs="Times New Roman"/>
          <w:sz w:val="28"/>
          <w:szCs w:val="24"/>
        </w:rPr>
        <w:t>формування</w:t>
      </w:r>
      <w:r w:rsidRPr="005A5B43">
        <w:rPr>
          <w:rFonts w:ascii="Times New Roman" w:hAnsi="Times New Roman" w:cs="Times New Roman"/>
          <w:spacing w:val="99"/>
          <w:sz w:val="28"/>
          <w:szCs w:val="24"/>
        </w:rPr>
        <w:t xml:space="preserve"> </w:t>
      </w:r>
      <w:r w:rsidRPr="005A5B43">
        <w:rPr>
          <w:rFonts w:ascii="Times New Roman" w:hAnsi="Times New Roman" w:cs="Times New Roman"/>
          <w:sz w:val="28"/>
          <w:szCs w:val="24"/>
        </w:rPr>
        <w:t>у</w:t>
      </w:r>
      <w:r w:rsidRPr="005A5B43">
        <w:rPr>
          <w:rFonts w:ascii="Times New Roman" w:hAnsi="Times New Roman" w:cs="Times New Roman"/>
          <w:spacing w:val="81"/>
          <w:sz w:val="28"/>
          <w:szCs w:val="24"/>
        </w:rPr>
        <w:t xml:space="preserve"> </w:t>
      </w:r>
      <w:r w:rsidRPr="005A5B43">
        <w:rPr>
          <w:rFonts w:ascii="Times New Roman" w:hAnsi="Times New Roman" w:cs="Times New Roman"/>
          <w:sz w:val="28"/>
          <w:szCs w:val="24"/>
        </w:rPr>
        <w:t>здобувачів</w:t>
      </w:r>
      <w:r w:rsidRPr="005A5B43">
        <w:rPr>
          <w:rFonts w:ascii="Times New Roman" w:hAnsi="Times New Roman" w:cs="Times New Roman"/>
          <w:spacing w:val="85"/>
          <w:sz w:val="28"/>
          <w:szCs w:val="24"/>
        </w:rPr>
        <w:t xml:space="preserve"> </w:t>
      </w:r>
      <w:r w:rsidRPr="005A5B43">
        <w:rPr>
          <w:rFonts w:ascii="Times New Roman" w:hAnsi="Times New Roman" w:cs="Times New Roman"/>
          <w:sz w:val="28"/>
          <w:szCs w:val="24"/>
        </w:rPr>
        <w:t>таких</w:t>
      </w:r>
      <w:r w:rsidR="00852C26" w:rsidRPr="005A5B43">
        <w:rPr>
          <w:rFonts w:ascii="Times New Roman" w:hAnsi="Times New Roman" w:cs="Times New Roman"/>
          <w:sz w:val="28"/>
          <w:szCs w:val="24"/>
        </w:rPr>
        <w:t xml:space="preserve"> </w:t>
      </w:r>
      <w:r w:rsidRPr="005A5B43">
        <w:rPr>
          <w:rFonts w:ascii="Times New Roman" w:hAnsi="Times New Roman" w:cs="Times New Roman"/>
          <w:w w:val="95"/>
          <w:sz w:val="28"/>
          <w:szCs w:val="24"/>
        </w:rPr>
        <w:t>ключових</w:t>
      </w:r>
      <w:r w:rsidRPr="005A5B43">
        <w:rPr>
          <w:rFonts w:ascii="Times New Roman" w:hAnsi="Times New Roman" w:cs="Times New Roman"/>
          <w:spacing w:val="94"/>
          <w:sz w:val="28"/>
          <w:szCs w:val="24"/>
        </w:rPr>
        <w:t xml:space="preserve"> </w:t>
      </w:r>
      <w:r w:rsidRPr="005A5B43">
        <w:rPr>
          <w:rFonts w:ascii="Times New Roman" w:hAnsi="Times New Roman" w:cs="Times New Roman"/>
          <w:w w:val="95"/>
          <w:sz w:val="28"/>
          <w:szCs w:val="24"/>
        </w:rPr>
        <w:t>компетентностей:</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вільне володіння державною мовою;</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математична компетентність;</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компетентність в галузі природничих наук, техніки і технологій;</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інноваційність;</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екологічна компетентність;</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інформаційно-комунікаційна компетентність;</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навчання впродовж життя;</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громадянські та соціальні компетентності;</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культурна компетентність;</w:t>
      </w:r>
    </w:p>
    <w:p w:rsidR="00B42C11" w:rsidRPr="005A5B43" w:rsidRDefault="00B42C11" w:rsidP="00B42C11">
      <w:pPr>
        <w:numPr>
          <w:ilvl w:val="0"/>
          <w:numId w:val="2"/>
        </w:numPr>
        <w:shd w:val="clear" w:color="auto" w:fill="FFFFFF"/>
        <w:spacing w:after="0" w:line="276" w:lineRule="auto"/>
        <w:ind w:left="0" w:firstLine="709"/>
        <w:jc w:val="both"/>
        <w:rPr>
          <w:rFonts w:ascii="Times New Roman" w:hAnsi="Times New Roman" w:cs="Times New Roman"/>
          <w:color w:val="222222"/>
          <w:sz w:val="28"/>
          <w:szCs w:val="24"/>
        </w:rPr>
      </w:pPr>
      <w:r w:rsidRPr="005A5B43">
        <w:rPr>
          <w:rFonts w:ascii="Times New Roman" w:hAnsi="Times New Roman" w:cs="Times New Roman"/>
          <w:color w:val="222222"/>
          <w:sz w:val="28"/>
          <w:szCs w:val="24"/>
        </w:rPr>
        <w:t>фінансова грамотність.</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Для формування ключових і предметних компетентностей у зміст кожного предмету закладено наскрізні змістові лінії: «</w:t>
      </w:r>
      <w:r w:rsidRPr="005A5B43">
        <w:rPr>
          <w:rStyle w:val="a4"/>
          <w:sz w:val="28"/>
        </w:rPr>
        <w:t>Екологічна безпека та сталий розвиток», «Громадянська відповідальність», «Здоров'я і безпека», «Підприємливість та фінансова грамотність».</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Призначення наскрізних інтегрованих змістових ліній – формування в учнів здатності застосовувати знання й уміння з різних предметів у реальних життєвих ситуаціях або виконання практичних завдань наближених до життя.</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Результатом вивчення наскрізних змістових ліній є процес формування ключових компетентностей, які характеризуються доповненням учнівського досвіду з урахуванням їхніх природних нахилів та здібностей, професійних намірів, наявних готових знань з різних предметів.</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 xml:space="preserve">Змістова лінія </w:t>
      </w:r>
      <w:r w:rsidRPr="005A5B43">
        <w:rPr>
          <w:rStyle w:val="a4"/>
          <w:sz w:val="28"/>
        </w:rPr>
        <w:t>«Екологічна безпека та сталий розвиток»</w:t>
      </w:r>
      <w:r w:rsidRPr="005A5B43">
        <w:rPr>
          <w:rStyle w:val="text-4505230f--texth400-3033861f--textcontentfamily-49a318e1"/>
          <w:sz w:val="28"/>
        </w:rPr>
        <w:t xml:space="preserve"> націлена на 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a4"/>
          <w:sz w:val="28"/>
        </w:rPr>
        <w:t xml:space="preserve"> «Громадянська відповідальність»</w:t>
      </w:r>
      <w:r w:rsidRPr="005A5B43">
        <w:rPr>
          <w:rStyle w:val="text-4505230f--texth400-3033861f--textcontentfamily-49a318e1"/>
          <w:sz w:val="28"/>
        </w:rPr>
        <w:t xml:space="preserve"> націлена на формування відповідального члена громади і суспільства, що розуміє принципи і механізми функціонування суспільства, а також важливість національної ініціативи; спирається у своїй діяльності на культурні традиції і вектори розвитку держави.</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 xml:space="preserve">Вивченням питань, що належать до змістової лінії </w:t>
      </w:r>
      <w:r w:rsidRPr="005A5B43">
        <w:rPr>
          <w:rStyle w:val="a4"/>
          <w:sz w:val="28"/>
        </w:rPr>
        <w:t>«Здоров'я і безпека»</w:t>
      </w:r>
      <w:r w:rsidRPr="005A5B43">
        <w:rPr>
          <w:rStyle w:val="text-4505230f--texth400-3033861f--textcontentfamily-49a318e1"/>
          <w:sz w:val="28"/>
        </w:rPr>
        <w:t xml:space="preserve"> прагнуть сформувати учня як духовно, емоційно, соціально і фізично повноцінного </w:t>
      </w:r>
      <w:r w:rsidRPr="005A5B43">
        <w:rPr>
          <w:rStyle w:val="text-4505230f--texth400-3033861f--textcontentfamily-49a318e1"/>
          <w:sz w:val="28"/>
        </w:rPr>
        <w:lastRenderedPageBreak/>
        <w:t>члена суспільства, який здатний дотримуватися здорового способу життя і формувати безпечне життєве середовище.</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Змістова лінія «</w:t>
      </w:r>
      <w:r w:rsidRPr="005A5B43">
        <w:rPr>
          <w:rStyle w:val="a4"/>
          <w:sz w:val="28"/>
        </w:rPr>
        <w:t>Підприємливість та фінансова грамотність»</w:t>
      </w:r>
      <w:r w:rsidRPr="005A5B43">
        <w:rPr>
          <w:rStyle w:val="text-4505230f--texth400-3033861f--textcontentfamily-49a318e1"/>
          <w:sz w:val="28"/>
        </w:rPr>
        <w:t xml:space="preserve"> націлена на розвиток лідерських ініціатив, здатність успішно діяти в технологічному швидкозмінному середовищі, забезпечення кращого розуміння молодим поколінням українців практичних аспектів фінансових питань (здійснення заощаджень, інвестування, запозичення, страхування, кредитування тощо).</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a4"/>
          <w:sz w:val="28"/>
        </w:rPr>
        <w:t>Проектно-технологічна компетентність</w:t>
      </w:r>
      <w:r w:rsidRPr="005A5B43">
        <w:rPr>
          <w:rStyle w:val="text-4505230f--texth400-3033861f--textcontentfamily-49a318e1"/>
          <w:sz w:val="28"/>
        </w:rPr>
        <w:t xml:space="preserve"> – це здатність учня застосовувати знання, уміння, навички у процесі проектно-технологічної діяльності учнів для виготовлення виробу (або надання послуги) від творчого задуму до його втілення у готовий продукт (послугу) за обраною технологією. </w:t>
      </w:r>
    </w:p>
    <w:p w:rsidR="00B42C11" w:rsidRPr="005A5B43" w:rsidRDefault="00B42C11" w:rsidP="00B42C11">
      <w:pPr>
        <w:pStyle w:val="blockparagraph-544a408c"/>
        <w:spacing w:before="0" w:beforeAutospacing="0" w:after="0" w:afterAutospacing="0" w:line="276" w:lineRule="auto"/>
        <w:ind w:firstLine="709"/>
        <w:jc w:val="both"/>
        <w:rPr>
          <w:sz w:val="28"/>
        </w:rPr>
      </w:pPr>
      <w:r w:rsidRPr="005A5B43">
        <w:rPr>
          <w:rStyle w:val="text-4505230f--texth400-3033861f--textcontentfamily-49a318e1"/>
          <w:sz w:val="28"/>
        </w:rPr>
        <w:t xml:space="preserve">Навчальний процес зорієнтований на кінцевий результат у вигляді </w:t>
      </w:r>
      <w:r w:rsidRPr="005A5B43">
        <w:rPr>
          <w:rStyle w:val="a4"/>
          <w:b w:val="0"/>
          <w:iCs/>
          <w:sz w:val="28"/>
        </w:rPr>
        <w:t>очікуваних результатів навчально-пізнавальної діяльності учнів</w:t>
      </w:r>
      <w:r w:rsidRPr="005A5B43">
        <w:rPr>
          <w:rStyle w:val="text-4505230f--texth400-3033861f--textcontentfamily-49a318e1"/>
          <w:sz w:val="28"/>
        </w:rPr>
        <w:t>.</w:t>
      </w:r>
    </w:p>
    <w:p w:rsidR="00B21B57" w:rsidRPr="005A5B43" w:rsidRDefault="00B21B57" w:rsidP="0023661B">
      <w:pPr>
        <w:spacing w:after="0" w:line="276" w:lineRule="auto"/>
        <w:ind w:firstLine="709"/>
        <w:jc w:val="both"/>
        <w:rPr>
          <w:rFonts w:ascii="Times New Roman" w:hAnsi="Times New Roman" w:cs="Times New Roman"/>
          <w:sz w:val="28"/>
          <w:szCs w:val="24"/>
        </w:rPr>
      </w:pPr>
    </w:p>
    <w:p w:rsidR="00852C26" w:rsidRPr="00F61668" w:rsidRDefault="00852C26" w:rsidP="00852C26">
      <w:pPr>
        <w:pStyle w:val="a3"/>
        <w:widowControl/>
        <w:numPr>
          <w:ilvl w:val="0"/>
          <w:numId w:val="10"/>
        </w:numPr>
        <w:autoSpaceDE/>
        <w:autoSpaceDN/>
        <w:spacing w:line="276" w:lineRule="auto"/>
        <w:contextualSpacing/>
        <w:rPr>
          <w:b/>
          <w:sz w:val="28"/>
          <w:szCs w:val="24"/>
        </w:rPr>
      </w:pPr>
      <w:r w:rsidRPr="00F61668">
        <w:rPr>
          <w:b/>
          <w:sz w:val="28"/>
          <w:szCs w:val="24"/>
        </w:rPr>
        <w:t xml:space="preserve">Перелік навчальних </w:t>
      </w:r>
      <w:r w:rsidR="002D09CC" w:rsidRPr="00F61668">
        <w:rPr>
          <w:b/>
          <w:sz w:val="28"/>
          <w:szCs w:val="24"/>
        </w:rPr>
        <w:t>планів</w:t>
      </w:r>
      <w:r w:rsidRPr="00F61668">
        <w:rPr>
          <w:b/>
          <w:sz w:val="28"/>
          <w:szCs w:val="24"/>
        </w:rPr>
        <w:t xml:space="preserve"> та модельних програм</w:t>
      </w:r>
    </w:p>
    <w:p w:rsidR="002D09CC" w:rsidRPr="005A5B43" w:rsidRDefault="002D09CC" w:rsidP="002D09C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Навчальний  план містить:</w:t>
      </w:r>
    </w:p>
    <w:p w:rsidR="002D09CC" w:rsidRPr="005A5B43" w:rsidRDefault="002D09CC" w:rsidP="002D09C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перелік предметів та інтегрованих курсів для реалізації кожної освітньої галузі, а також перелік міжгалузевих інтегрованих курсів;</w:t>
      </w:r>
    </w:p>
    <w:p w:rsidR="002D09CC" w:rsidRPr="005A5B43" w:rsidRDefault="002D09CC" w:rsidP="002D09C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розподіл навчального навантаження за роками навчання між навчальними предметами (інтегрованими курсами), обов’язковими для вивчення;</w:t>
      </w:r>
    </w:p>
    <w:p w:rsidR="00B21B57" w:rsidRPr="005A5B43" w:rsidRDefault="002D09CC" w:rsidP="002D09CC">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додаткові години для вивчення предметів освітніх галузей, курсів за вибором, проведення індивідуальних консультацій та групових занять.</w:t>
      </w:r>
    </w:p>
    <w:p w:rsidR="00B21B57" w:rsidRPr="00DC0E82" w:rsidRDefault="002D09CC" w:rsidP="002D09CC">
      <w:pPr>
        <w:spacing w:after="0" w:line="276" w:lineRule="auto"/>
        <w:ind w:firstLine="709"/>
        <w:jc w:val="both"/>
        <w:rPr>
          <w:rFonts w:ascii="Times New Roman" w:hAnsi="Times New Roman" w:cs="Times New Roman"/>
          <w:b/>
          <w:sz w:val="28"/>
          <w:szCs w:val="24"/>
        </w:rPr>
      </w:pPr>
      <w:r w:rsidRPr="005A5B43">
        <w:rPr>
          <w:rFonts w:ascii="Times New Roman" w:hAnsi="Times New Roman" w:cs="Times New Roman"/>
          <w:sz w:val="28"/>
          <w:szCs w:val="24"/>
        </w:rPr>
        <w:t xml:space="preserve">Навчальний  план Закладу розроблено на основі додатку 3 до Типової освітньої програми для 5-9 класів закладів </w:t>
      </w:r>
      <w:r w:rsidRPr="00DC0E82">
        <w:rPr>
          <w:rFonts w:ascii="Times New Roman" w:hAnsi="Times New Roman" w:cs="Times New Roman"/>
          <w:b/>
          <w:sz w:val="28"/>
          <w:szCs w:val="24"/>
        </w:rPr>
        <w:t>загальної середньої освіти</w:t>
      </w:r>
    </w:p>
    <w:p w:rsidR="00EA1A53" w:rsidRPr="006E7B23" w:rsidRDefault="002D09CC" w:rsidP="006E7B23">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 </w:t>
      </w:r>
    </w:p>
    <w:p w:rsidR="005E49D5" w:rsidRPr="00921881" w:rsidRDefault="00BB68A4" w:rsidP="00BB68A4">
      <w:pPr>
        <w:spacing w:after="0" w:line="276" w:lineRule="auto"/>
        <w:ind w:firstLine="709"/>
        <w:jc w:val="both"/>
        <w:rPr>
          <w:rFonts w:ascii="Times New Roman" w:hAnsi="Times New Roman" w:cs="Times New Roman"/>
          <w:sz w:val="28"/>
          <w:szCs w:val="24"/>
        </w:rPr>
      </w:pPr>
      <w:r w:rsidRPr="00921881">
        <w:rPr>
          <w:rFonts w:ascii="Times New Roman" w:hAnsi="Times New Roman" w:cs="Times New Roman"/>
          <w:sz w:val="28"/>
          <w:szCs w:val="24"/>
        </w:rPr>
        <w:t xml:space="preserve">Розподілено додаткові години для вивчення навчальних </w:t>
      </w:r>
      <w:r w:rsidR="00D903B9" w:rsidRPr="00921881">
        <w:rPr>
          <w:rFonts w:ascii="Times New Roman" w:hAnsi="Times New Roman" w:cs="Times New Roman"/>
          <w:sz w:val="28"/>
          <w:szCs w:val="24"/>
        </w:rPr>
        <w:t>предметів</w:t>
      </w:r>
      <w:r w:rsidRPr="00921881">
        <w:rPr>
          <w:rFonts w:ascii="Times New Roman" w:hAnsi="Times New Roman" w:cs="Times New Roman"/>
          <w:sz w:val="28"/>
          <w:szCs w:val="24"/>
        </w:rPr>
        <w:t>, через які реалізу</w:t>
      </w:r>
      <w:r w:rsidR="00D903B9" w:rsidRPr="00921881">
        <w:rPr>
          <w:rFonts w:ascii="Times New Roman" w:hAnsi="Times New Roman" w:cs="Times New Roman"/>
          <w:sz w:val="28"/>
          <w:szCs w:val="24"/>
        </w:rPr>
        <w:t>є</w:t>
      </w:r>
      <w:r w:rsidRPr="00921881">
        <w:rPr>
          <w:rFonts w:ascii="Times New Roman" w:hAnsi="Times New Roman" w:cs="Times New Roman"/>
          <w:sz w:val="28"/>
          <w:szCs w:val="24"/>
        </w:rPr>
        <w:t>ться освітн</w:t>
      </w:r>
      <w:r w:rsidR="00D903B9" w:rsidRPr="00921881">
        <w:rPr>
          <w:rFonts w:ascii="Times New Roman" w:hAnsi="Times New Roman" w:cs="Times New Roman"/>
          <w:sz w:val="28"/>
          <w:szCs w:val="24"/>
        </w:rPr>
        <w:t xml:space="preserve">я галузь, </w:t>
      </w:r>
      <w:r w:rsidRPr="00921881">
        <w:rPr>
          <w:rFonts w:ascii="Times New Roman" w:hAnsi="Times New Roman" w:cs="Times New Roman"/>
          <w:sz w:val="28"/>
          <w:szCs w:val="24"/>
        </w:rPr>
        <w:t xml:space="preserve">проведення індивідуальних </w:t>
      </w:r>
      <w:r w:rsidR="00D903B9" w:rsidRPr="00921881">
        <w:rPr>
          <w:rFonts w:ascii="Times New Roman" w:hAnsi="Times New Roman" w:cs="Times New Roman"/>
          <w:sz w:val="28"/>
          <w:szCs w:val="24"/>
        </w:rPr>
        <w:t>консультацій та групових занять.</w:t>
      </w:r>
      <w:r w:rsidRPr="00921881">
        <w:rPr>
          <w:rFonts w:ascii="Times New Roman" w:hAnsi="Times New Roman" w:cs="Times New Roman"/>
          <w:sz w:val="28"/>
          <w:szCs w:val="24"/>
        </w:rPr>
        <w:t xml:space="preserve"> </w:t>
      </w:r>
    </w:p>
    <w:p w:rsidR="00D903B9" w:rsidRPr="006E7B23" w:rsidRDefault="00BB68A4" w:rsidP="00BB68A4">
      <w:pPr>
        <w:spacing w:after="0" w:line="276" w:lineRule="auto"/>
        <w:ind w:firstLine="709"/>
        <w:jc w:val="both"/>
        <w:rPr>
          <w:rFonts w:ascii="Times New Roman" w:hAnsi="Times New Roman" w:cs="Times New Roman"/>
          <w:sz w:val="28"/>
          <w:szCs w:val="24"/>
        </w:rPr>
      </w:pPr>
      <w:r w:rsidRPr="006E7B23">
        <w:rPr>
          <w:rFonts w:ascii="Times New Roman" w:hAnsi="Times New Roman" w:cs="Times New Roman"/>
          <w:sz w:val="28"/>
          <w:szCs w:val="24"/>
        </w:rPr>
        <w:t xml:space="preserve">Збільшено кількість годин для вивчення </w:t>
      </w:r>
      <w:r w:rsidR="008700F1">
        <w:rPr>
          <w:rFonts w:ascii="Times New Roman" w:hAnsi="Times New Roman" w:cs="Times New Roman"/>
          <w:sz w:val="28"/>
          <w:szCs w:val="24"/>
        </w:rPr>
        <w:t xml:space="preserve"> в 7 –му класі: </w:t>
      </w:r>
      <w:r w:rsidR="008E0690" w:rsidRPr="006E7B23">
        <w:rPr>
          <w:rFonts w:ascii="Times New Roman" w:hAnsi="Times New Roman" w:cs="Times New Roman"/>
          <w:sz w:val="28"/>
          <w:szCs w:val="24"/>
        </w:rPr>
        <w:t>української мови + 0,5</w:t>
      </w:r>
      <w:r w:rsidR="006D7DBC" w:rsidRPr="006E7B23">
        <w:rPr>
          <w:rFonts w:ascii="Times New Roman" w:hAnsi="Times New Roman" w:cs="Times New Roman"/>
          <w:sz w:val="28"/>
          <w:szCs w:val="24"/>
        </w:rPr>
        <w:t>год. (</w:t>
      </w:r>
      <w:r w:rsidR="008E0690" w:rsidRPr="006E7B23">
        <w:rPr>
          <w:rFonts w:ascii="Times New Roman" w:hAnsi="Times New Roman" w:cs="Times New Roman"/>
          <w:sz w:val="28"/>
          <w:szCs w:val="24"/>
        </w:rPr>
        <w:t>3,</w:t>
      </w:r>
      <w:r w:rsidR="00D903B9" w:rsidRPr="006E7B23">
        <w:rPr>
          <w:rFonts w:ascii="Times New Roman" w:hAnsi="Times New Roman" w:cs="Times New Roman"/>
          <w:sz w:val="28"/>
          <w:szCs w:val="24"/>
        </w:rPr>
        <w:t>5год.)</w:t>
      </w:r>
      <w:r w:rsidR="008700F1">
        <w:rPr>
          <w:rFonts w:ascii="Times New Roman" w:hAnsi="Times New Roman" w:cs="Times New Roman"/>
          <w:sz w:val="28"/>
          <w:szCs w:val="24"/>
        </w:rPr>
        <w:t>, музичного мистецтва</w:t>
      </w:r>
      <w:r w:rsidR="008E0690" w:rsidRPr="006E7B23">
        <w:rPr>
          <w:rFonts w:ascii="Times New Roman" w:hAnsi="Times New Roman" w:cs="Times New Roman"/>
          <w:sz w:val="28"/>
          <w:szCs w:val="24"/>
        </w:rPr>
        <w:t xml:space="preserve"> +0,5год (1год.)</w:t>
      </w:r>
      <w:r w:rsidR="008700F1">
        <w:rPr>
          <w:rFonts w:ascii="Times New Roman" w:hAnsi="Times New Roman" w:cs="Times New Roman"/>
          <w:sz w:val="28"/>
          <w:szCs w:val="24"/>
        </w:rPr>
        <w:t>,</w:t>
      </w:r>
      <w:r w:rsidR="00737401" w:rsidRPr="006E7B23">
        <w:rPr>
          <w:rFonts w:ascii="Times New Roman" w:hAnsi="Times New Roman" w:cs="Times New Roman"/>
          <w:sz w:val="28"/>
          <w:szCs w:val="24"/>
        </w:rPr>
        <w:t xml:space="preserve"> </w:t>
      </w:r>
      <w:r w:rsidR="008700F1">
        <w:rPr>
          <w:rFonts w:ascii="Times New Roman" w:hAnsi="Times New Roman" w:cs="Times New Roman"/>
          <w:sz w:val="28"/>
          <w:szCs w:val="24"/>
        </w:rPr>
        <w:t>фізики</w:t>
      </w:r>
      <w:r w:rsidR="008700F1" w:rsidRPr="006E7B23">
        <w:rPr>
          <w:rFonts w:ascii="Times New Roman" w:hAnsi="Times New Roman" w:cs="Times New Roman"/>
          <w:sz w:val="28"/>
          <w:szCs w:val="24"/>
        </w:rPr>
        <w:t xml:space="preserve"> + 1 год.</w:t>
      </w:r>
      <w:r w:rsidR="008700F1">
        <w:rPr>
          <w:rFonts w:ascii="Times New Roman" w:hAnsi="Times New Roman" w:cs="Times New Roman"/>
          <w:sz w:val="28"/>
          <w:szCs w:val="24"/>
        </w:rPr>
        <w:t>,</w:t>
      </w:r>
      <w:r w:rsidR="008700F1" w:rsidRPr="006E7B23">
        <w:rPr>
          <w:rFonts w:ascii="Times New Roman" w:hAnsi="Times New Roman" w:cs="Times New Roman"/>
          <w:sz w:val="28"/>
          <w:szCs w:val="24"/>
        </w:rPr>
        <w:t xml:space="preserve"> індивідуальне заняття з фізики + 1год</w:t>
      </w:r>
      <w:r w:rsidR="008700F1">
        <w:rPr>
          <w:rFonts w:ascii="Times New Roman" w:hAnsi="Times New Roman" w:cs="Times New Roman"/>
          <w:sz w:val="28"/>
          <w:szCs w:val="24"/>
        </w:rPr>
        <w:t>., зарубіжної літератури +1год</w:t>
      </w:r>
      <w:r w:rsidR="005C50F6">
        <w:rPr>
          <w:rFonts w:ascii="Times New Roman" w:hAnsi="Times New Roman" w:cs="Times New Roman"/>
          <w:sz w:val="28"/>
          <w:szCs w:val="24"/>
        </w:rPr>
        <w:t>, духовність і мораль в житті суспільства + 0,5 год</w:t>
      </w:r>
      <w:r w:rsidR="008700F1">
        <w:rPr>
          <w:rFonts w:ascii="Times New Roman" w:hAnsi="Times New Roman" w:cs="Times New Roman"/>
          <w:sz w:val="28"/>
          <w:szCs w:val="24"/>
        </w:rPr>
        <w:t>. В 8- му класі: біології +0,5год.(2,5год), хімії</w:t>
      </w:r>
      <w:r w:rsidR="008E0690" w:rsidRPr="006E7B23">
        <w:rPr>
          <w:rFonts w:ascii="Times New Roman" w:hAnsi="Times New Roman" w:cs="Times New Roman"/>
          <w:sz w:val="28"/>
          <w:szCs w:val="24"/>
        </w:rPr>
        <w:t xml:space="preserve"> +0,5год. (1,5год), </w:t>
      </w:r>
      <w:r w:rsidR="008700F1">
        <w:rPr>
          <w:rFonts w:ascii="Times New Roman" w:hAnsi="Times New Roman" w:cs="Times New Roman"/>
          <w:sz w:val="28"/>
          <w:szCs w:val="24"/>
        </w:rPr>
        <w:t>зарубіжної літератури</w:t>
      </w:r>
      <w:r w:rsidR="00737401" w:rsidRPr="006E7B23">
        <w:rPr>
          <w:rFonts w:ascii="Times New Roman" w:hAnsi="Times New Roman" w:cs="Times New Roman"/>
          <w:sz w:val="28"/>
          <w:szCs w:val="24"/>
        </w:rPr>
        <w:t xml:space="preserve"> + 1 год</w:t>
      </w:r>
      <w:r w:rsidR="008700F1">
        <w:rPr>
          <w:rFonts w:ascii="Times New Roman" w:hAnsi="Times New Roman" w:cs="Times New Roman"/>
          <w:sz w:val="28"/>
          <w:szCs w:val="24"/>
        </w:rPr>
        <w:t>., фінансової грамотності + 0,5 год.</w:t>
      </w:r>
      <w:r w:rsidR="005E703F">
        <w:rPr>
          <w:rFonts w:ascii="Times New Roman" w:hAnsi="Times New Roman" w:cs="Times New Roman"/>
          <w:sz w:val="28"/>
          <w:szCs w:val="24"/>
        </w:rPr>
        <w:t>, духовність і мораль в житті суспільства.</w:t>
      </w:r>
      <w:r w:rsidR="008700F1">
        <w:rPr>
          <w:rFonts w:ascii="Times New Roman" w:hAnsi="Times New Roman" w:cs="Times New Roman"/>
          <w:sz w:val="28"/>
          <w:szCs w:val="24"/>
        </w:rPr>
        <w:t xml:space="preserve"> </w:t>
      </w:r>
    </w:p>
    <w:p w:rsidR="00CE5C7B" w:rsidRPr="00057013" w:rsidRDefault="00CE5C7B" w:rsidP="00CE5C7B">
      <w:pPr>
        <w:shd w:val="clear" w:color="auto" w:fill="FFFFFF"/>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Уроки Громадянської освіти вивчаються в рамках курсу Історія України.</w:t>
      </w:r>
    </w:p>
    <w:p w:rsidR="00CE5C7B" w:rsidRPr="008700F1" w:rsidRDefault="00CE5C7B" w:rsidP="00CE5C7B">
      <w:pPr>
        <w:shd w:val="clear" w:color="auto" w:fill="FFFFFF"/>
        <w:ind w:firstLine="709"/>
        <w:jc w:val="both"/>
        <w:rPr>
          <w:rFonts w:ascii="Times New Roman" w:eastAsia="Calibri" w:hAnsi="Times New Roman" w:cs="Times New Roman"/>
          <w:color w:val="FF0000"/>
          <w:sz w:val="28"/>
          <w:szCs w:val="28"/>
        </w:rPr>
      </w:pPr>
      <w:r w:rsidRPr="00057013">
        <w:rPr>
          <w:rFonts w:ascii="Times New Roman" w:eastAsia="Calibri" w:hAnsi="Times New Roman" w:cs="Times New Roman"/>
          <w:sz w:val="28"/>
          <w:szCs w:val="28"/>
          <w:lang w:eastAsia="uk-UA" w:bidi="uk-UA"/>
        </w:rPr>
        <w:t xml:space="preserve">Навчальний план зорієнтований на роботу закладу освіти за 5-денним навчальними тижнем. </w:t>
      </w:r>
      <w:r w:rsidRPr="00057013">
        <w:rPr>
          <w:rFonts w:ascii="Times New Roman" w:eastAsia="Calibri" w:hAnsi="Times New Roman" w:cs="Times New Roman"/>
          <w:sz w:val="28"/>
          <w:szCs w:val="28"/>
        </w:rPr>
        <w:t xml:space="preserve">Вивчення предметів, які мають неповну </w:t>
      </w:r>
      <w:r>
        <w:rPr>
          <w:rFonts w:ascii="Times New Roman" w:eastAsia="Calibri" w:hAnsi="Times New Roman" w:cs="Times New Roman"/>
          <w:sz w:val="28"/>
          <w:szCs w:val="28"/>
        </w:rPr>
        <w:t>кількість годин на тиждень (0,5-</w:t>
      </w:r>
      <w:r w:rsidRPr="00057013">
        <w:rPr>
          <w:rFonts w:ascii="Times New Roman" w:eastAsia="Calibri" w:hAnsi="Times New Roman" w:cs="Times New Roman"/>
          <w:sz w:val="28"/>
          <w:szCs w:val="28"/>
        </w:rPr>
        <w:t xml:space="preserve">1,5) буде проводитись протягом одного </w:t>
      </w:r>
      <w:r>
        <w:rPr>
          <w:rFonts w:ascii="Times New Roman" w:eastAsia="Calibri" w:hAnsi="Times New Roman" w:cs="Times New Roman"/>
          <w:sz w:val="28"/>
          <w:szCs w:val="28"/>
        </w:rPr>
        <w:t>року</w:t>
      </w:r>
      <w:r w:rsidRPr="00057013">
        <w:rPr>
          <w:rFonts w:ascii="Times New Roman" w:eastAsia="Calibri" w:hAnsi="Times New Roman" w:cs="Times New Roman"/>
          <w:sz w:val="28"/>
          <w:szCs w:val="28"/>
        </w:rPr>
        <w:t>.</w:t>
      </w:r>
      <w:r w:rsidR="008700F1" w:rsidRPr="008700F1">
        <w:rPr>
          <w:rFonts w:ascii="Times New Roman" w:eastAsia="Calibri" w:hAnsi="Times New Roman" w:cs="Times New Roman"/>
          <w:color w:val="FF0000"/>
          <w:sz w:val="28"/>
          <w:szCs w:val="28"/>
        </w:rPr>
        <w:t>Повтори це у всіх циклах</w:t>
      </w:r>
    </w:p>
    <w:p w:rsidR="00CE5C7B" w:rsidRDefault="00CE5C7B" w:rsidP="00CE5C7B">
      <w:pPr>
        <w:shd w:val="clear" w:color="auto" w:fill="FFFFFF"/>
        <w:ind w:firstLine="709"/>
        <w:jc w:val="both"/>
        <w:rPr>
          <w:rFonts w:ascii="Times New Roman" w:eastAsia="Calibri" w:hAnsi="Times New Roman" w:cs="Times New Roman"/>
          <w:sz w:val="28"/>
          <w:szCs w:val="28"/>
        </w:rPr>
      </w:pPr>
      <w:r w:rsidRPr="00057013">
        <w:rPr>
          <w:rFonts w:ascii="Times New Roman" w:eastAsia="Calibri" w:hAnsi="Times New Roman" w:cs="Times New Roman"/>
          <w:sz w:val="28"/>
          <w:szCs w:val="28"/>
        </w:rPr>
        <w:lastRenderedPageBreak/>
        <w:t>Змістове наповнення предметів «Фізична культура», «Технології» сформовано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w:t>
      </w:r>
    </w:p>
    <w:p w:rsidR="00CE5C7B" w:rsidRPr="006E7B23" w:rsidRDefault="00CE5C7B" w:rsidP="006E7B23">
      <w:pPr>
        <w:shd w:val="clear" w:color="auto" w:fill="FFFFFF"/>
        <w:jc w:val="both"/>
        <w:rPr>
          <w:rFonts w:ascii="Times New Roman" w:eastAsia="Calibri" w:hAnsi="Times New Roman" w:cs="Times New Roman"/>
          <w:sz w:val="28"/>
          <w:szCs w:val="28"/>
        </w:rPr>
      </w:pPr>
      <w:r w:rsidRPr="00CE5C7B">
        <w:rPr>
          <w:rFonts w:ascii="Times New Roman" w:eastAsia="Calibri" w:hAnsi="Times New Roman" w:cs="Times New Roman"/>
          <w:sz w:val="28"/>
          <w:szCs w:val="28"/>
        </w:rPr>
        <w:t>Розпочато впровадження у 8 класі пр</w:t>
      </w:r>
      <w:r w:rsidR="005C50F6">
        <w:rPr>
          <w:rFonts w:ascii="Times New Roman" w:eastAsia="Calibri" w:hAnsi="Times New Roman" w:cs="Times New Roman"/>
          <w:sz w:val="28"/>
          <w:szCs w:val="28"/>
        </w:rPr>
        <w:t>едмету « Фінансова грамотність».</w:t>
      </w:r>
      <w:r w:rsidRPr="00CE5C7B">
        <w:rPr>
          <w:rFonts w:ascii="Times New Roman" w:eastAsia="Calibri" w:hAnsi="Times New Roman" w:cs="Times New Roman"/>
          <w:sz w:val="28"/>
          <w:szCs w:val="28"/>
        </w:rPr>
        <w:t xml:space="preserve"> </w:t>
      </w:r>
    </w:p>
    <w:p w:rsidR="005E703F" w:rsidRPr="005E703F" w:rsidRDefault="00921881" w:rsidP="005E703F">
      <w:pPr>
        <w:spacing w:after="0" w:line="276" w:lineRule="auto"/>
        <w:ind w:firstLine="709"/>
        <w:jc w:val="both"/>
        <w:rPr>
          <w:rFonts w:ascii="Times New Roman" w:hAnsi="Times New Roman" w:cs="Times New Roman"/>
          <w:color w:val="FF0000"/>
          <w:sz w:val="28"/>
          <w:szCs w:val="24"/>
        </w:rPr>
      </w:pPr>
      <w:r w:rsidRPr="00921881">
        <w:rPr>
          <w:rFonts w:ascii="Times New Roman" w:hAnsi="Times New Roman" w:cs="Times New Roman"/>
          <w:sz w:val="28"/>
          <w:szCs w:val="24"/>
        </w:rPr>
        <w:t>Вивчається інтегров</w:t>
      </w:r>
      <w:r w:rsidR="005C50F6">
        <w:rPr>
          <w:rFonts w:ascii="Times New Roman" w:hAnsi="Times New Roman" w:cs="Times New Roman"/>
          <w:sz w:val="28"/>
          <w:szCs w:val="24"/>
        </w:rPr>
        <w:t xml:space="preserve">аний курс історії в 7-8 класах, </w:t>
      </w:r>
      <w:r w:rsidRPr="00921881">
        <w:rPr>
          <w:rFonts w:ascii="Times New Roman" w:hAnsi="Times New Roman" w:cs="Times New Roman"/>
          <w:sz w:val="28"/>
          <w:szCs w:val="24"/>
        </w:rPr>
        <w:t>який об’єднує всесвітню історію та історію України в єдину логічну лінію. Такий підхід застосовується в межах реформи "Нова українська школа" (НУШ), яка передбачає компетентнісне навчання та інтеграцію змісту з різних предметів.</w:t>
      </w:r>
      <w:r w:rsidR="0055236F">
        <w:rPr>
          <w:rFonts w:ascii="Times New Roman" w:hAnsi="Times New Roman" w:cs="Times New Roman"/>
          <w:sz w:val="28"/>
          <w:szCs w:val="24"/>
        </w:rPr>
        <w:t xml:space="preserve"> </w:t>
      </w:r>
      <w:r w:rsidR="005E703F" w:rsidRPr="005E703F">
        <w:rPr>
          <w:rFonts w:ascii="Times New Roman" w:hAnsi="Times New Roman"/>
          <w:color w:val="FF0000"/>
          <w:sz w:val="28"/>
          <w:szCs w:val="28"/>
        </w:rPr>
        <w:t xml:space="preserve">Галузь «Громадянська та історична освіта» реалізується через викладання інтегрованого курсу </w:t>
      </w:r>
      <w:r w:rsidR="005E703F" w:rsidRPr="005E703F">
        <w:rPr>
          <w:rFonts w:ascii="Times New Roman" w:hAnsi="Times New Roman" w:cs="Times New Roman"/>
          <w:color w:val="FF0000"/>
          <w:sz w:val="28"/>
          <w:szCs w:val="24"/>
        </w:rPr>
        <w:t xml:space="preserve">«Історія: Україна і світ. 7-9 класи. Громадянська освіта у 7 класі є складовою інтегрованого курсу «Історія: Україна і світ. 7-9 класи (інтегрований курс). </w:t>
      </w:r>
      <w:r w:rsidR="005E703F">
        <w:rPr>
          <w:rFonts w:ascii="Times New Roman" w:hAnsi="Times New Roman" w:cs="Times New Roman"/>
          <w:color w:val="FF0000"/>
          <w:sz w:val="28"/>
          <w:szCs w:val="24"/>
        </w:rPr>
        <w:t>Цей абзац я підняла з низу.Він дублює попередній чи він потрібний?</w:t>
      </w:r>
    </w:p>
    <w:p w:rsidR="00921881" w:rsidRPr="00921881" w:rsidRDefault="00921881" w:rsidP="00BB68A4">
      <w:pPr>
        <w:spacing w:after="0" w:line="276" w:lineRule="auto"/>
        <w:ind w:firstLine="709"/>
        <w:jc w:val="both"/>
        <w:rPr>
          <w:rFonts w:ascii="Times New Roman" w:hAnsi="Times New Roman" w:cs="Times New Roman"/>
          <w:sz w:val="28"/>
          <w:szCs w:val="24"/>
        </w:rPr>
      </w:pPr>
    </w:p>
    <w:p w:rsidR="00EB3F57" w:rsidRPr="00EB3F57" w:rsidRDefault="005E49D5" w:rsidP="00EB3F57">
      <w:pPr>
        <w:framePr w:hSpace="180" w:wrap="around" w:vAnchor="text" w:hAnchor="text"/>
        <w:spacing w:after="0" w:line="276" w:lineRule="auto"/>
        <w:jc w:val="both"/>
        <w:rPr>
          <w:rFonts w:ascii="Times New Roman" w:hAnsi="Times New Roman" w:cs="Times New Roman"/>
          <w:sz w:val="28"/>
          <w:szCs w:val="28"/>
        </w:rPr>
      </w:pPr>
      <w:r w:rsidRPr="00F4639F">
        <w:rPr>
          <w:rFonts w:ascii="Times New Roman" w:hAnsi="Times New Roman" w:cs="Times New Roman"/>
          <w:sz w:val="28"/>
          <w:szCs w:val="24"/>
        </w:rPr>
        <w:t xml:space="preserve">Інтегрований курс «Мистецтво» </w:t>
      </w:r>
      <w:r w:rsidR="00FC08FD" w:rsidRPr="00F4639F">
        <w:rPr>
          <w:rFonts w:ascii="Times New Roman" w:hAnsi="Times New Roman" w:cs="Times New Roman"/>
          <w:sz w:val="28"/>
          <w:szCs w:val="24"/>
        </w:rPr>
        <w:t xml:space="preserve">об’єднує </w:t>
      </w:r>
      <w:r w:rsidRPr="00F4639F">
        <w:rPr>
          <w:rFonts w:ascii="Times New Roman" w:hAnsi="Times New Roman" w:cs="Times New Roman"/>
          <w:sz w:val="28"/>
          <w:szCs w:val="24"/>
        </w:rPr>
        <w:t>предмет</w:t>
      </w:r>
      <w:r w:rsidR="00FC08FD" w:rsidRPr="00F4639F">
        <w:rPr>
          <w:rFonts w:ascii="Times New Roman" w:hAnsi="Times New Roman" w:cs="Times New Roman"/>
          <w:sz w:val="28"/>
          <w:szCs w:val="24"/>
        </w:rPr>
        <w:t>и</w:t>
      </w:r>
      <w:r w:rsidRPr="00F4639F">
        <w:rPr>
          <w:rFonts w:ascii="Times New Roman" w:hAnsi="Times New Roman" w:cs="Times New Roman"/>
          <w:sz w:val="28"/>
          <w:szCs w:val="24"/>
        </w:rPr>
        <w:t xml:space="preserve"> </w:t>
      </w:r>
      <w:r w:rsidRPr="0055236F">
        <w:rPr>
          <w:rFonts w:ascii="Times New Roman" w:hAnsi="Times New Roman" w:cs="Times New Roman"/>
          <w:sz w:val="28"/>
          <w:szCs w:val="24"/>
        </w:rPr>
        <w:t>«Образотворче ми</w:t>
      </w:r>
      <w:r w:rsidR="00FC08FD">
        <w:rPr>
          <w:rFonts w:ascii="Times New Roman" w:hAnsi="Times New Roman" w:cs="Times New Roman"/>
          <w:sz w:val="28"/>
          <w:szCs w:val="24"/>
        </w:rPr>
        <w:t xml:space="preserve">стецтво» та «Музичне мистецтво» </w:t>
      </w:r>
      <w:r w:rsidR="005C50F6">
        <w:rPr>
          <w:rFonts w:ascii="Times New Roman" w:hAnsi="Times New Roman" w:cs="Times New Roman"/>
          <w:sz w:val="28"/>
          <w:szCs w:val="24"/>
        </w:rPr>
        <w:t>.</w:t>
      </w:r>
    </w:p>
    <w:p w:rsidR="00EB3F57" w:rsidRPr="00EB3F57" w:rsidRDefault="00EB3F57" w:rsidP="00EB3F57">
      <w:pPr>
        <w:framePr w:hSpace="180" w:wrap="around" w:vAnchor="text" w:hAnchor="text"/>
        <w:widowControl w:val="0"/>
        <w:spacing w:after="0" w:line="240" w:lineRule="auto"/>
        <w:jc w:val="both"/>
        <w:rPr>
          <w:rFonts w:ascii="Times New Roman" w:eastAsia="Microsoft Sans Serif" w:hAnsi="Times New Roman"/>
          <w:sz w:val="28"/>
          <w:szCs w:val="28"/>
          <w:lang w:bidi="en-US"/>
        </w:rPr>
      </w:pPr>
    </w:p>
    <w:p w:rsidR="005E49D5" w:rsidRPr="00921881" w:rsidRDefault="005E49D5" w:rsidP="00BB68A4">
      <w:pPr>
        <w:spacing w:after="0" w:line="276" w:lineRule="auto"/>
        <w:ind w:firstLine="709"/>
        <w:jc w:val="both"/>
        <w:rPr>
          <w:rFonts w:ascii="Times New Roman" w:hAnsi="Times New Roman" w:cs="Times New Roman"/>
          <w:sz w:val="28"/>
          <w:szCs w:val="24"/>
          <w:lang w:val="ru-RU"/>
        </w:rPr>
      </w:pPr>
      <w:r w:rsidRPr="0055236F">
        <w:rPr>
          <w:rFonts w:ascii="Times New Roman" w:hAnsi="Times New Roman" w:cs="Times New Roman"/>
          <w:sz w:val="28"/>
          <w:szCs w:val="24"/>
        </w:rPr>
        <w:t>Мо</w:t>
      </w:r>
      <w:r w:rsidRPr="00921881">
        <w:rPr>
          <w:rFonts w:ascii="Times New Roman" w:hAnsi="Times New Roman" w:cs="Times New Roman"/>
          <w:sz w:val="28"/>
          <w:szCs w:val="24"/>
          <w:lang w:val="ru-RU"/>
        </w:rPr>
        <w:t>вно – літературна галузь реалізовується через викладання окремих предметів: «Українська мова»,«Українська літ</w:t>
      </w:r>
      <w:r w:rsidR="00077BF6" w:rsidRPr="00921881">
        <w:rPr>
          <w:rFonts w:ascii="Times New Roman" w:hAnsi="Times New Roman" w:cs="Times New Roman"/>
          <w:sz w:val="28"/>
          <w:szCs w:val="24"/>
          <w:lang w:val="ru-RU"/>
        </w:rPr>
        <w:t>ература»,«Зарубіжна література» «Іноземна мова»</w:t>
      </w:r>
    </w:p>
    <w:p w:rsidR="00D35F50" w:rsidRPr="00921881" w:rsidRDefault="00D35F50" w:rsidP="00BB68A4">
      <w:pPr>
        <w:spacing w:after="0" w:line="276" w:lineRule="auto"/>
        <w:ind w:firstLine="709"/>
        <w:jc w:val="both"/>
        <w:rPr>
          <w:rFonts w:ascii="Times New Roman" w:hAnsi="Times New Roman"/>
          <w:sz w:val="28"/>
          <w:szCs w:val="28"/>
        </w:rPr>
      </w:pPr>
      <w:r w:rsidRPr="00921881">
        <w:rPr>
          <w:rFonts w:ascii="Times New Roman" w:eastAsia="SimSun" w:hAnsi="Times New Roman" w:cs="Times New Roman"/>
          <w:sz w:val="28"/>
          <w:szCs w:val="24"/>
          <w:lang w:eastAsia="ru-RU"/>
        </w:rPr>
        <w:t>Соціальна та здоров’язбережна</w:t>
      </w:r>
      <w:r w:rsidRPr="00921881">
        <w:rPr>
          <w:rFonts w:ascii="Times New Roman" w:eastAsia="SimSun" w:hAnsi="Times New Roman" w:cs="Times New Roman"/>
          <w:sz w:val="28"/>
          <w:szCs w:val="24"/>
          <w:lang w:val="ru-RU" w:eastAsia="ru-RU"/>
        </w:rPr>
        <w:t xml:space="preserve"> галузь реалізується через вивчення інтегрованого курсу «З</w:t>
      </w:r>
      <w:r w:rsidR="00077BF6" w:rsidRPr="00921881">
        <w:rPr>
          <w:rFonts w:ascii="Times New Roman" w:eastAsia="SimSun" w:hAnsi="Times New Roman" w:cs="Times New Roman"/>
          <w:sz w:val="28"/>
          <w:szCs w:val="24"/>
          <w:lang w:val="ru-RU" w:eastAsia="ru-RU"/>
        </w:rPr>
        <w:t xml:space="preserve">доров'я, безпека та добробут </w:t>
      </w:r>
      <w:r w:rsidRPr="00921881">
        <w:rPr>
          <w:rFonts w:ascii="Times New Roman" w:eastAsia="SimSun" w:hAnsi="Times New Roman" w:cs="Times New Roman"/>
          <w:sz w:val="28"/>
          <w:szCs w:val="24"/>
          <w:lang w:val="ru-RU" w:eastAsia="ru-RU"/>
        </w:rPr>
        <w:t>» та предмету «</w:t>
      </w:r>
      <w:r w:rsidRPr="00921881">
        <w:rPr>
          <w:rFonts w:ascii="Times New Roman" w:hAnsi="Times New Roman"/>
          <w:sz w:val="28"/>
          <w:szCs w:val="28"/>
        </w:rPr>
        <w:t>Духовність і мораль в житті людини і суспільства.»</w:t>
      </w:r>
    </w:p>
    <w:p w:rsidR="00101873" w:rsidRPr="00921881" w:rsidRDefault="00101873" w:rsidP="0028504E">
      <w:pPr>
        <w:spacing w:after="0" w:line="276" w:lineRule="auto"/>
        <w:jc w:val="both"/>
        <w:rPr>
          <w:rFonts w:ascii="Times New Roman" w:hAnsi="Times New Roman" w:cs="Times New Roman"/>
          <w:sz w:val="28"/>
          <w:szCs w:val="24"/>
        </w:rPr>
      </w:pPr>
    </w:p>
    <w:p w:rsidR="00727210" w:rsidRPr="00921881" w:rsidRDefault="00D903B9" w:rsidP="00BB68A4">
      <w:pPr>
        <w:spacing w:after="0" w:line="276" w:lineRule="auto"/>
        <w:ind w:firstLine="709"/>
        <w:jc w:val="both"/>
        <w:rPr>
          <w:rFonts w:ascii="Times New Roman" w:hAnsi="Times New Roman" w:cs="Times New Roman"/>
          <w:sz w:val="28"/>
          <w:szCs w:val="24"/>
        </w:rPr>
      </w:pPr>
      <w:r w:rsidRPr="00921881">
        <w:rPr>
          <w:rFonts w:ascii="Times New Roman" w:hAnsi="Times New Roman" w:cs="Times New Roman"/>
          <w:sz w:val="28"/>
          <w:szCs w:val="24"/>
        </w:rPr>
        <w:t xml:space="preserve"> </w:t>
      </w:r>
      <w:r w:rsidR="00BB68A4" w:rsidRPr="00921881">
        <w:rPr>
          <w:rFonts w:ascii="Times New Roman" w:hAnsi="Times New Roman" w:cs="Times New Roman"/>
          <w:sz w:val="28"/>
          <w:szCs w:val="24"/>
        </w:rPr>
        <w:t xml:space="preserve">Під час розподілу варіативної складової навчального плану </w:t>
      </w:r>
    </w:p>
    <w:p w:rsidR="00EA1A53" w:rsidRPr="00921881" w:rsidRDefault="00BB68A4" w:rsidP="00D35F50">
      <w:pPr>
        <w:spacing w:after="0" w:line="276" w:lineRule="auto"/>
        <w:ind w:firstLine="709"/>
        <w:jc w:val="both"/>
        <w:rPr>
          <w:rFonts w:ascii="Times New Roman" w:hAnsi="Times New Roman" w:cs="Times New Roman"/>
          <w:sz w:val="28"/>
          <w:szCs w:val="24"/>
        </w:rPr>
      </w:pPr>
      <w:r w:rsidRPr="00921881">
        <w:rPr>
          <w:rFonts w:ascii="Times New Roman" w:hAnsi="Times New Roman" w:cs="Times New Roman"/>
          <w:sz w:val="28"/>
          <w:szCs w:val="24"/>
        </w:rPr>
        <w:t>враховано гранично допустиме навантаження на одного учня, уроки фізичної культури при визначенні цього показника не враховувались.</w:t>
      </w:r>
    </w:p>
    <w:p w:rsidR="00EA1A53" w:rsidRPr="00EA1A53" w:rsidRDefault="00EA1A53" w:rsidP="009C272B">
      <w:pPr>
        <w:spacing w:after="0" w:line="276" w:lineRule="auto"/>
        <w:ind w:firstLine="709"/>
        <w:jc w:val="both"/>
        <w:rPr>
          <w:rFonts w:ascii="Times New Roman" w:hAnsi="Times New Roman" w:cs="Times New Roman"/>
          <w:b/>
          <w:sz w:val="28"/>
          <w:szCs w:val="24"/>
        </w:rPr>
      </w:pPr>
    </w:p>
    <w:p w:rsidR="009C272B" w:rsidRPr="005A5B43"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Відповідно до навчального плану  використовуються перелік модельних програм на основі яких розроблено навчальні програми. Оскільки навчальні програми спрямовані насамперед на реалізацію вимог Державного стандарту базової середньої освіти, під час формування переліку цих програм враховано особливості та потреби учнів в досягнені обов’язкових результатів навчання, потенціал педагогічного колективу, ресурсне забезпечення, навчально-методичний супровід конкретних модельних програм, наявність внутрішньогалузевих та міжгалузевих зв’язків між програмами різних предметів та курсів для реалізації ключових компетентностей, варіативність програм для підтримки курсів у діапазоні від мінімальної до максимальної кількості годин тощо. </w:t>
      </w:r>
    </w:p>
    <w:p w:rsidR="00437C8B" w:rsidRPr="00F4639F" w:rsidRDefault="00437C8B" w:rsidP="00437C8B">
      <w:pPr>
        <w:pStyle w:val="2"/>
        <w:tabs>
          <w:tab w:val="left" w:pos="9639"/>
        </w:tabs>
        <w:spacing w:after="3"/>
        <w:ind w:left="0" w:right="50"/>
        <w:jc w:val="both"/>
        <w:rPr>
          <w:b w:val="0"/>
          <w:sz w:val="28"/>
          <w:szCs w:val="28"/>
        </w:rPr>
      </w:pPr>
      <w:r w:rsidRPr="004D37A7">
        <w:rPr>
          <w:b w:val="0"/>
          <w:sz w:val="28"/>
          <w:szCs w:val="28"/>
        </w:rPr>
        <w:t>Навчальні програми для вивчення предметів розроблено вчителями предметниками (затверджено педагогічною радою</w:t>
      </w:r>
      <w:r>
        <w:rPr>
          <w:b w:val="0"/>
          <w:sz w:val="28"/>
          <w:szCs w:val="28"/>
        </w:rPr>
        <w:t xml:space="preserve"> </w:t>
      </w:r>
      <w:r w:rsidR="00D4589B" w:rsidRPr="00F4639F">
        <w:rPr>
          <w:b w:val="0"/>
          <w:sz w:val="28"/>
          <w:szCs w:val="28"/>
        </w:rPr>
        <w:t>(протокол №</w:t>
      </w:r>
      <w:r w:rsidR="00E42ED2" w:rsidRPr="00F4639F">
        <w:rPr>
          <w:b w:val="0"/>
          <w:sz w:val="28"/>
          <w:szCs w:val="28"/>
        </w:rPr>
        <w:t>12</w:t>
      </w:r>
      <w:r w:rsidR="00D4589B" w:rsidRPr="00F4639F">
        <w:rPr>
          <w:b w:val="0"/>
          <w:sz w:val="28"/>
          <w:szCs w:val="28"/>
        </w:rPr>
        <w:t xml:space="preserve"> від </w:t>
      </w:r>
      <w:r w:rsidR="00E42ED2" w:rsidRPr="00F4639F">
        <w:rPr>
          <w:b w:val="0"/>
          <w:sz w:val="28"/>
          <w:szCs w:val="28"/>
        </w:rPr>
        <w:t>29</w:t>
      </w:r>
      <w:r w:rsidR="00D4589B" w:rsidRPr="00F4639F">
        <w:rPr>
          <w:b w:val="0"/>
          <w:sz w:val="28"/>
          <w:szCs w:val="28"/>
        </w:rPr>
        <w:t>.08.202</w:t>
      </w:r>
      <w:r w:rsidR="00F4639F" w:rsidRPr="00F4639F">
        <w:rPr>
          <w:b w:val="0"/>
          <w:sz w:val="28"/>
          <w:szCs w:val="28"/>
        </w:rPr>
        <w:t>5</w:t>
      </w:r>
      <w:r w:rsidRPr="00F4639F">
        <w:rPr>
          <w:b w:val="0"/>
          <w:sz w:val="28"/>
          <w:szCs w:val="28"/>
        </w:rPr>
        <w:t xml:space="preserve"> р) </w:t>
      </w:r>
      <w:r w:rsidRPr="00F4639F">
        <w:rPr>
          <w:b w:val="0"/>
          <w:sz w:val="28"/>
          <w:szCs w:val="28"/>
        </w:rPr>
        <w:lastRenderedPageBreak/>
        <w:t xml:space="preserve">на основі </w:t>
      </w:r>
      <w:r w:rsidR="003B6727" w:rsidRPr="00F4639F">
        <w:rPr>
          <w:b w:val="0"/>
          <w:sz w:val="28"/>
          <w:szCs w:val="28"/>
        </w:rPr>
        <w:t xml:space="preserve">наступних </w:t>
      </w:r>
      <w:r w:rsidRPr="00F4639F">
        <w:rPr>
          <w:b w:val="0"/>
          <w:sz w:val="28"/>
          <w:szCs w:val="28"/>
        </w:rPr>
        <w:t>модельних програм:</w:t>
      </w:r>
    </w:p>
    <w:p w:rsidR="00D30D68" w:rsidRPr="00F4639F" w:rsidRDefault="00D30D68" w:rsidP="00437C8B">
      <w:pPr>
        <w:pStyle w:val="2"/>
        <w:tabs>
          <w:tab w:val="left" w:pos="9639"/>
        </w:tabs>
        <w:spacing w:after="3"/>
        <w:ind w:left="0" w:right="50"/>
        <w:jc w:val="both"/>
        <w:rPr>
          <w:b w:val="0"/>
          <w:sz w:val="28"/>
          <w:szCs w:val="28"/>
        </w:rPr>
      </w:pPr>
    </w:p>
    <w:p w:rsidR="009C272B" w:rsidRPr="005A5B43" w:rsidRDefault="009C272B" w:rsidP="009C272B">
      <w:pPr>
        <w:spacing w:after="0" w:line="276" w:lineRule="auto"/>
        <w:ind w:firstLine="709"/>
        <w:jc w:val="both"/>
        <w:rPr>
          <w:rFonts w:ascii="Times New Roman" w:hAnsi="Times New Roman" w:cs="Times New Roman"/>
          <w:sz w:val="28"/>
          <w:szCs w:val="24"/>
        </w:rPr>
      </w:pPr>
    </w:p>
    <w:tbl>
      <w:tblPr>
        <w:tblpPr w:leftFromText="180" w:rightFromText="180" w:bottomFromText="360" w:vertAnchor="text"/>
        <w:tblW w:w="9464"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40"/>
        <w:gridCol w:w="8924"/>
      </w:tblGrid>
      <w:tr w:rsidR="000B4A70" w:rsidRPr="000B4A70" w:rsidTr="006E25E8">
        <w:trPr>
          <w:trHeight w:val="753"/>
        </w:trPr>
        <w:tc>
          <w:tcPr>
            <w:tcW w:w="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32378" w:rsidRPr="000B4A70" w:rsidRDefault="00032378" w:rsidP="006E25E8">
            <w:pPr>
              <w:widowControl w:val="0"/>
              <w:spacing w:after="0" w:line="240" w:lineRule="auto"/>
              <w:jc w:val="both"/>
              <w:rPr>
                <w:rFonts w:ascii="Times New Roman" w:eastAsia="Microsoft Sans Serif" w:hAnsi="Times New Roman"/>
                <w:sz w:val="24"/>
                <w:szCs w:val="24"/>
                <w:lang w:val="en-US" w:bidi="en-US"/>
              </w:rPr>
            </w:pPr>
            <w:r w:rsidRPr="000B4A70">
              <w:rPr>
                <w:rFonts w:ascii="Times New Roman" w:eastAsia="Microsoft Sans Serif" w:hAnsi="Times New Roman"/>
                <w:sz w:val="24"/>
                <w:szCs w:val="24"/>
                <w:lang w:val="en-US" w:bidi="en-US"/>
              </w:rPr>
              <w:t>№ п/п</w:t>
            </w:r>
          </w:p>
        </w:tc>
        <w:tc>
          <w:tcPr>
            <w:tcW w:w="8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32378" w:rsidRPr="000B4A70" w:rsidRDefault="00032378" w:rsidP="006E25E8">
            <w:pPr>
              <w:widowControl w:val="0"/>
              <w:spacing w:after="0" w:line="240" w:lineRule="auto"/>
              <w:jc w:val="center"/>
              <w:rPr>
                <w:rFonts w:ascii="Times New Roman" w:eastAsia="Microsoft Sans Serif" w:hAnsi="Times New Roman"/>
                <w:b/>
                <w:sz w:val="28"/>
                <w:szCs w:val="28"/>
                <w:lang w:val="en-US" w:bidi="en-US"/>
              </w:rPr>
            </w:pPr>
            <w:r w:rsidRPr="000B4A70">
              <w:rPr>
                <w:rFonts w:ascii="Times New Roman" w:eastAsia="Microsoft Sans Serif" w:hAnsi="Times New Roman"/>
                <w:b/>
                <w:sz w:val="28"/>
                <w:szCs w:val="28"/>
                <w:lang w:val="en-US" w:bidi="en-US"/>
              </w:rPr>
              <w:t>Назва</w:t>
            </w:r>
            <w:r w:rsidRPr="000B4A70">
              <w:rPr>
                <w:rFonts w:ascii="Times New Roman" w:eastAsia="Microsoft Sans Serif" w:hAnsi="Times New Roman"/>
                <w:b/>
                <w:sz w:val="28"/>
                <w:szCs w:val="28"/>
                <w:lang w:bidi="en-US"/>
              </w:rPr>
              <w:t xml:space="preserve"> </w:t>
            </w:r>
            <w:r w:rsidRPr="000B4A70">
              <w:rPr>
                <w:rFonts w:ascii="Times New Roman" w:eastAsia="Microsoft Sans Serif" w:hAnsi="Times New Roman"/>
                <w:b/>
                <w:sz w:val="28"/>
                <w:szCs w:val="28"/>
                <w:lang w:val="en-US" w:bidi="en-US"/>
              </w:rPr>
              <w:t>навчальної</w:t>
            </w:r>
            <w:r w:rsidRPr="000B4A70">
              <w:rPr>
                <w:rFonts w:ascii="Times New Roman" w:eastAsia="Microsoft Sans Serif" w:hAnsi="Times New Roman"/>
                <w:b/>
                <w:sz w:val="28"/>
                <w:szCs w:val="28"/>
                <w:lang w:bidi="en-US"/>
              </w:rPr>
              <w:t xml:space="preserve"> </w:t>
            </w:r>
            <w:r w:rsidRPr="000B4A70">
              <w:rPr>
                <w:rFonts w:ascii="Times New Roman" w:eastAsia="Microsoft Sans Serif" w:hAnsi="Times New Roman"/>
                <w:b/>
                <w:sz w:val="28"/>
                <w:szCs w:val="28"/>
                <w:lang w:val="en-US" w:bidi="en-US"/>
              </w:rPr>
              <w:t>програми</w:t>
            </w:r>
          </w:p>
        </w:tc>
      </w:tr>
      <w:tr w:rsidR="000B4A70" w:rsidRPr="000B4A70" w:rsidTr="006E25E8">
        <w:trPr>
          <w:trHeight w:val="395"/>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032378" w:rsidP="006E25E8">
            <w:pPr>
              <w:widowControl w:val="0"/>
              <w:spacing w:after="0" w:line="240" w:lineRule="auto"/>
              <w:jc w:val="both"/>
              <w:rPr>
                <w:rFonts w:ascii="Times New Roman" w:eastAsia="Microsoft Sans Serif" w:hAnsi="Times New Roman"/>
                <w:sz w:val="24"/>
                <w:szCs w:val="24"/>
                <w:lang w:val="en-US" w:bidi="en-US"/>
              </w:rPr>
            </w:pPr>
            <w:r w:rsidRPr="000B4A70">
              <w:rPr>
                <w:rFonts w:ascii="Times New Roman" w:eastAsia="Microsoft Sans Serif" w:hAnsi="Times New Roman"/>
                <w:sz w:val="24"/>
                <w:szCs w:val="24"/>
                <w:lang w:val="en-US" w:bidi="en-US"/>
              </w:rPr>
              <w:t>1</w:t>
            </w:r>
          </w:p>
        </w:tc>
        <w:tc>
          <w:tcPr>
            <w:tcW w:w="8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032378" w:rsidP="006E25E8">
            <w:pPr>
              <w:spacing w:after="0" w:line="240" w:lineRule="auto"/>
              <w:rPr>
                <w:rFonts w:ascii="Times New Roman" w:hAnsi="Times New Roman"/>
                <w:sz w:val="24"/>
                <w:szCs w:val="24"/>
              </w:rPr>
            </w:pPr>
            <w:r w:rsidRPr="000B4A70">
              <w:rPr>
                <w:rFonts w:ascii="Times New Roman" w:hAnsi="Times New Roman"/>
                <w:b/>
                <w:sz w:val="24"/>
                <w:szCs w:val="24"/>
              </w:rPr>
              <w:t>УКРАЇНСЬКА МОВА 5 –9 КЛАСИ.</w:t>
            </w:r>
            <w:r w:rsidRPr="000B4A70">
              <w:rPr>
                <w:rFonts w:ascii="Times New Roman" w:hAnsi="Times New Roman"/>
                <w:sz w:val="24"/>
                <w:szCs w:val="24"/>
              </w:rPr>
              <w:t xml:space="preserve">  </w:t>
            </w:r>
            <w:r w:rsidRPr="000B4A70">
              <w:t xml:space="preserve"> </w:t>
            </w:r>
            <w:r w:rsidRPr="000B4A70">
              <w:rPr>
                <w:rFonts w:ascii="Times New Roman" w:hAnsi="Times New Roman"/>
                <w:sz w:val="24"/>
                <w:szCs w:val="24"/>
              </w:rPr>
              <w:t>Модельна навчальна програма</w:t>
            </w:r>
          </w:p>
          <w:p w:rsidR="00032378" w:rsidRPr="000B4A70" w:rsidRDefault="00032378" w:rsidP="006E25E8">
            <w:pPr>
              <w:spacing w:after="0" w:line="240" w:lineRule="auto"/>
              <w:rPr>
                <w:rFonts w:ascii="Times New Roman" w:hAnsi="Times New Roman"/>
                <w:sz w:val="24"/>
                <w:szCs w:val="24"/>
              </w:rPr>
            </w:pPr>
            <w:r w:rsidRPr="000B4A70">
              <w:rPr>
                <w:rFonts w:ascii="Times New Roman" w:hAnsi="Times New Roman"/>
                <w:sz w:val="24"/>
                <w:szCs w:val="24"/>
              </w:rPr>
              <w:t>«Українська мова. 7–9 класи»</w:t>
            </w:r>
          </w:p>
          <w:p w:rsidR="00032378" w:rsidRPr="000B4A70" w:rsidRDefault="00032378" w:rsidP="006E25E8">
            <w:pPr>
              <w:spacing w:after="0" w:line="240" w:lineRule="auto"/>
              <w:rPr>
                <w:rFonts w:ascii="Times New Roman" w:hAnsi="Times New Roman"/>
                <w:sz w:val="24"/>
                <w:szCs w:val="24"/>
              </w:rPr>
            </w:pPr>
            <w:r w:rsidRPr="000B4A70">
              <w:rPr>
                <w:rFonts w:ascii="Times New Roman" w:hAnsi="Times New Roman"/>
                <w:sz w:val="24"/>
                <w:szCs w:val="24"/>
              </w:rPr>
              <w:t>для закладів загальної середньої освіти</w:t>
            </w:r>
          </w:p>
          <w:p w:rsidR="00032378" w:rsidRPr="000B4A70" w:rsidRDefault="00032378" w:rsidP="006E25E8">
            <w:pPr>
              <w:spacing w:after="0" w:line="240" w:lineRule="auto"/>
              <w:rPr>
                <w:rFonts w:ascii="Times New Roman" w:hAnsi="Times New Roman"/>
                <w:sz w:val="24"/>
                <w:szCs w:val="24"/>
              </w:rPr>
            </w:pPr>
            <w:r w:rsidRPr="000B4A70">
              <w:rPr>
                <w:rFonts w:ascii="Times New Roman" w:hAnsi="Times New Roman"/>
                <w:sz w:val="24"/>
                <w:szCs w:val="24"/>
              </w:rPr>
              <w:t>(автори: Заболотний О. В., Заболотний В. В., Лавринчук В. П., Плівачук К. В., Попова Т. Д.)</w:t>
            </w:r>
          </w:p>
          <w:p w:rsidR="00032378" w:rsidRPr="000B4A70" w:rsidRDefault="00032378" w:rsidP="006E25E8">
            <w:pPr>
              <w:spacing w:after="0" w:line="240" w:lineRule="auto"/>
              <w:rPr>
                <w:rFonts w:ascii="Times New Roman" w:hAnsi="Times New Roman"/>
                <w:sz w:val="24"/>
                <w:szCs w:val="24"/>
              </w:rPr>
            </w:pPr>
            <w:r w:rsidRPr="000B4A70">
              <w:rPr>
                <w:rFonts w:ascii="Times New Roman" w:hAnsi="Times New Roman"/>
                <w:sz w:val="24"/>
                <w:szCs w:val="24"/>
              </w:rPr>
              <w:t>«Рекомендовано Міністерством освіти і науки України»</w:t>
            </w:r>
          </w:p>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hAnsi="Times New Roman"/>
                <w:sz w:val="24"/>
                <w:szCs w:val="24"/>
              </w:rPr>
              <w:t>(наказ Міністерства освіти і науки України від 24.07.2023 № 883)</w:t>
            </w:r>
          </w:p>
        </w:tc>
      </w:tr>
      <w:tr w:rsidR="000B4A70" w:rsidRPr="000B4A70" w:rsidTr="006E25E8">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2378" w:rsidRPr="000B4A70" w:rsidRDefault="00032378" w:rsidP="006E25E8">
            <w:pPr>
              <w:widowControl w:val="0"/>
              <w:spacing w:after="0" w:line="240" w:lineRule="auto"/>
              <w:jc w:val="both"/>
              <w:rPr>
                <w:rFonts w:ascii="Times New Roman" w:eastAsia="Microsoft Sans Serif" w:hAnsi="Times New Roman"/>
                <w:sz w:val="24"/>
                <w:szCs w:val="24"/>
                <w:lang w:val="en-US" w:bidi="en-US"/>
              </w:rPr>
            </w:pPr>
            <w:r w:rsidRPr="000B4A70">
              <w:rPr>
                <w:rFonts w:ascii="Times New Roman" w:eastAsia="Microsoft Sans Serif" w:hAnsi="Times New Roman"/>
                <w:sz w:val="24"/>
                <w:szCs w:val="24"/>
                <w:lang w:val="en-US" w:bidi="en-US"/>
              </w:rPr>
              <w:t>2</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b/>
                <w:sz w:val="24"/>
                <w:szCs w:val="24"/>
                <w:lang w:bidi="en-US"/>
              </w:rPr>
              <w:t>УКРАЇНСЬКА ЛІТЕРАТУРА 5 – 9 КЛАСИ.</w:t>
            </w:r>
            <w:r w:rsidRPr="000B4A70">
              <w:rPr>
                <w:rFonts w:ascii="Times New Roman" w:eastAsia="Microsoft Sans Serif" w:hAnsi="Times New Roman"/>
                <w:sz w:val="24"/>
                <w:szCs w:val="24"/>
                <w:lang w:bidi="en-US"/>
              </w:rPr>
              <w:t xml:space="preserve"> </w:t>
            </w:r>
            <w:r w:rsidRPr="000B4A70">
              <w:t xml:space="preserve"> </w:t>
            </w:r>
            <w:r w:rsidRPr="000B4A70">
              <w:rPr>
                <w:rFonts w:ascii="Times New Roman" w:eastAsia="Microsoft Sans Serif" w:hAnsi="Times New Roman"/>
                <w:sz w:val="24"/>
                <w:szCs w:val="24"/>
                <w:lang w:bidi="en-US"/>
              </w:rPr>
              <w:t>Модельна навчальна програма</w:t>
            </w:r>
          </w:p>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«Українська література. 7-9 класи» для закладів загальної середньої освіти</w:t>
            </w:r>
          </w:p>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(автори: Яценко Т. О., Пахаренко В. І., Слижук О. А., Тригуб І. А.</w:t>
            </w:r>
          </w:p>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p>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«Рекомендовано Міністерством освіти і науки України»</w:t>
            </w:r>
          </w:p>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(наказ Міністерства освіти і науки України від 24.07.2023 № 883)</w:t>
            </w:r>
          </w:p>
        </w:tc>
      </w:tr>
      <w:tr w:rsidR="000B4A70" w:rsidRPr="000B4A70" w:rsidTr="006E25E8">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val="en-US" w:bidi="en-US"/>
              </w:rPr>
              <w:t> </w:t>
            </w:r>
          </w:p>
        </w:tc>
        <w:tc>
          <w:tcPr>
            <w:tcW w:w="8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b/>
                <w:sz w:val="32"/>
                <w:szCs w:val="32"/>
                <w:lang w:bidi="en-US"/>
              </w:rPr>
              <w:t>Біологія 6-9 класи</w:t>
            </w:r>
            <w:r w:rsidRPr="000B4A70">
              <w:rPr>
                <w:rFonts w:ascii="Times New Roman" w:eastAsia="Microsoft Sans Serif" w:hAnsi="Times New Roman"/>
                <w:sz w:val="24"/>
                <w:szCs w:val="24"/>
                <w:lang w:bidi="en-US"/>
              </w:rPr>
              <w:t xml:space="preserve"> </w:t>
            </w:r>
            <w:r w:rsidRPr="000B4A70">
              <w:t xml:space="preserve"> </w:t>
            </w:r>
            <w:r w:rsidRPr="000B4A70">
              <w:rPr>
                <w:rFonts w:ascii="Times New Roman" w:eastAsia="Microsoft Sans Serif" w:hAnsi="Times New Roman"/>
                <w:sz w:val="24"/>
                <w:szCs w:val="24"/>
                <w:lang w:bidi="en-US"/>
              </w:rPr>
              <w:t>«Біологія. 7–9 класи» для закладів загальної середньої освіти(авт. Балан П. Г., Кулініч О. М., Юрченко Л. П. )</w:t>
            </w:r>
          </w:p>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«Рекомендовано Міністерством освіти і науки України» (наказ Міністерства освіти і науки України від 06.09.2023 № 1090)</w:t>
            </w:r>
          </w:p>
        </w:tc>
      </w:tr>
      <w:tr w:rsidR="000B4A70" w:rsidRPr="000B4A70" w:rsidTr="006E25E8">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val="en-US" w:bidi="en-US"/>
              </w:rPr>
              <w:t> </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E42ED2" w:rsidRPr="00921881" w:rsidRDefault="00032378" w:rsidP="00E42ED2">
            <w:pPr>
              <w:spacing w:after="0" w:line="276" w:lineRule="auto"/>
              <w:ind w:firstLine="709"/>
              <w:jc w:val="both"/>
              <w:rPr>
                <w:rFonts w:ascii="Times New Roman" w:hAnsi="Times New Roman" w:cs="Times New Roman"/>
                <w:sz w:val="28"/>
                <w:szCs w:val="24"/>
              </w:rPr>
            </w:pPr>
            <w:r w:rsidRPr="000B4A70">
              <w:rPr>
                <w:rFonts w:ascii="Times New Roman" w:eastAsia="Microsoft Sans Serif" w:hAnsi="Times New Roman"/>
                <w:sz w:val="24"/>
                <w:szCs w:val="24"/>
                <w:lang w:bidi="en-US"/>
              </w:rPr>
              <w:t>«</w:t>
            </w:r>
            <w:r w:rsidRPr="000B4A70">
              <w:rPr>
                <w:rFonts w:ascii="Times New Roman" w:eastAsia="Microsoft Sans Serif" w:hAnsi="Times New Roman"/>
                <w:b/>
                <w:sz w:val="24"/>
                <w:szCs w:val="24"/>
                <w:lang w:bidi="en-US"/>
              </w:rPr>
              <w:t xml:space="preserve">ІСТОРІЯ УКРАЇНИ. </w:t>
            </w:r>
            <w:r w:rsidRPr="000B4A70">
              <w:rPr>
                <w:rFonts w:ascii="Microsoft Sans Serif" w:eastAsia="Microsoft Sans Serif" w:hAnsi="Microsoft Sans Serif" w:cs="Microsoft Sans Serif"/>
                <w:b/>
                <w:sz w:val="24"/>
                <w:szCs w:val="24"/>
                <w:lang w:bidi="en-US"/>
              </w:rPr>
              <w:t xml:space="preserve"> </w:t>
            </w:r>
            <w:r w:rsidR="00E42ED2">
              <w:rPr>
                <w:rFonts w:ascii="Times New Roman" w:eastAsia="Microsoft Sans Serif" w:hAnsi="Times New Roman"/>
                <w:b/>
                <w:sz w:val="24"/>
                <w:szCs w:val="24"/>
                <w:lang w:bidi="en-US"/>
              </w:rPr>
              <w:t>Україна і світ.</w:t>
            </w:r>
            <w:r w:rsidRPr="000B4A70">
              <w:rPr>
                <w:rFonts w:ascii="Times New Roman" w:eastAsia="Microsoft Sans Serif" w:hAnsi="Times New Roman"/>
                <w:b/>
                <w:sz w:val="24"/>
                <w:szCs w:val="24"/>
                <w:lang w:bidi="en-US"/>
              </w:rPr>
              <w:t xml:space="preserve"> 6 – 9 КЛАСИ:</w:t>
            </w:r>
            <w:r w:rsidRPr="000B4A70">
              <w:rPr>
                <w:rFonts w:ascii="Times New Roman" w:eastAsia="Microsoft Sans Serif" w:hAnsi="Times New Roman"/>
                <w:sz w:val="24"/>
                <w:szCs w:val="24"/>
                <w:lang w:bidi="en-US"/>
              </w:rPr>
              <w:t xml:space="preserve"> </w:t>
            </w:r>
            <w:r w:rsidR="00E42ED2">
              <w:rPr>
                <w:rFonts w:ascii="Times New Roman" w:hAnsi="Times New Roman" w:cs="Times New Roman"/>
                <w:sz w:val="28"/>
                <w:szCs w:val="24"/>
              </w:rPr>
              <w:t>«Історія: Україна і світ. 7-9 класи (інтегрований курс)-варіант 2. Для закладів загальної середньої освіти ( автори Власова Н.С., Желіба О.В..)</w:t>
            </w:r>
          </w:p>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p>
        </w:tc>
      </w:tr>
      <w:tr w:rsidR="000B4A70" w:rsidRPr="000B4A70" w:rsidTr="006E25E8">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val="en-US" w:bidi="en-US"/>
              </w:rPr>
              <w:t> </w:t>
            </w:r>
          </w:p>
        </w:tc>
        <w:tc>
          <w:tcPr>
            <w:tcW w:w="8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032378" w:rsidP="006E25E8">
            <w:pPr>
              <w:spacing w:after="0" w:line="240" w:lineRule="auto"/>
              <w:jc w:val="both"/>
              <w:rPr>
                <w:rFonts w:ascii="Times New Roman" w:hAnsi="Times New Roman"/>
                <w:sz w:val="28"/>
                <w:szCs w:val="28"/>
              </w:rPr>
            </w:pPr>
            <w:r w:rsidRPr="000B4A70">
              <w:rPr>
                <w:rFonts w:ascii="Times New Roman" w:eastAsia="Microsoft Sans Serif" w:hAnsi="Times New Roman"/>
                <w:b/>
                <w:sz w:val="24"/>
                <w:szCs w:val="24"/>
                <w:lang w:bidi="en-US"/>
              </w:rPr>
              <w:t xml:space="preserve">ГЕОГРАФІЯ </w:t>
            </w:r>
            <w:r w:rsidRPr="000B4A70">
              <w:rPr>
                <w:rFonts w:ascii="Times New Roman" w:hAnsi="Times New Roman"/>
                <w:sz w:val="28"/>
                <w:szCs w:val="28"/>
              </w:rPr>
              <w:t>7 клас - Модельна навчальна програма «Географія. 6-9 класи» для закладів загальної середньої освіти</w:t>
            </w:r>
          </w:p>
          <w:p w:rsidR="00032378" w:rsidRPr="000B4A70" w:rsidRDefault="00032378" w:rsidP="006E25E8">
            <w:pPr>
              <w:spacing w:after="0" w:line="240" w:lineRule="auto"/>
              <w:ind w:left="993"/>
              <w:jc w:val="both"/>
              <w:rPr>
                <w:rFonts w:ascii="Times New Roman" w:hAnsi="Times New Roman"/>
                <w:sz w:val="28"/>
                <w:szCs w:val="28"/>
              </w:rPr>
            </w:pPr>
            <w:r w:rsidRPr="000B4A70">
              <w:rPr>
                <w:rFonts w:ascii="Times New Roman" w:hAnsi="Times New Roman"/>
                <w:sz w:val="28"/>
                <w:szCs w:val="28"/>
              </w:rPr>
              <w:t>(автори 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w:t>
            </w:r>
          </w:p>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p>
        </w:tc>
      </w:tr>
      <w:tr w:rsidR="000B4A70" w:rsidRPr="000B4A70" w:rsidTr="006E25E8">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val="en-US" w:bidi="en-US"/>
              </w:rPr>
              <w:t> </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b/>
                <w:sz w:val="24"/>
                <w:szCs w:val="24"/>
                <w:lang w:bidi="en-US"/>
              </w:rPr>
              <w:t>ЗАРУБІЖНА ЛІТЕРАТУРА 7</w:t>
            </w:r>
            <w:r w:rsidRPr="000B4A70">
              <w:rPr>
                <w:rFonts w:ascii="Microsoft Sans Serif" w:eastAsia="Microsoft Sans Serif" w:hAnsi="Microsoft Sans Serif" w:cs="Microsoft Sans Serif"/>
                <w:sz w:val="24"/>
                <w:szCs w:val="24"/>
                <w:lang w:bidi="en-US"/>
              </w:rPr>
              <w:t xml:space="preserve"> </w:t>
            </w:r>
            <w:r w:rsidRPr="000B4A70">
              <w:rPr>
                <w:rFonts w:ascii="Times New Roman" w:eastAsia="Microsoft Sans Serif" w:hAnsi="Times New Roman"/>
                <w:sz w:val="24"/>
                <w:szCs w:val="24"/>
                <w:lang w:bidi="en-US"/>
              </w:rPr>
              <w:t>класи Навчальна програма для закладів загальної середньої; Затверджено та надано гриф «Рекомендовано Міністерством освіти і науки України» (наказ Міністерства освіти і науки України від 10 жовтня 2023 року № 1226) автор О.Ніколенко,Ісаєва, Ж.Клименко, Н.Рудніцька.</w:t>
            </w:r>
          </w:p>
        </w:tc>
      </w:tr>
      <w:tr w:rsidR="000B4A70" w:rsidRPr="000B4A70" w:rsidTr="006E25E8">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val="en-US" w:bidi="en-US"/>
              </w:rPr>
              <w:t> </w:t>
            </w:r>
          </w:p>
        </w:tc>
        <w:tc>
          <w:tcPr>
            <w:tcW w:w="8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B4A70" w:rsidRPr="000B4A70" w:rsidRDefault="00032378" w:rsidP="000B4A70">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b/>
                <w:sz w:val="24"/>
                <w:szCs w:val="24"/>
                <w:lang w:bidi="en-US"/>
              </w:rPr>
              <w:t>ІНФОРМАТИКА 5-7 КЛАСИ</w:t>
            </w:r>
            <w:r w:rsidRPr="000B4A70">
              <w:rPr>
                <w:rFonts w:ascii="Times New Roman" w:eastAsia="Microsoft Sans Serif" w:hAnsi="Times New Roman"/>
                <w:sz w:val="24"/>
                <w:szCs w:val="24"/>
                <w:lang w:val="en-US" w:bidi="en-US"/>
              </w:rPr>
              <w:t> </w:t>
            </w:r>
            <w:r w:rsidR="000B4A70" w:rsidRPr="000B4A70">
              <w:t xml:space="preserve"> </w:t>
            </w:r>
            <w:r w:rsidR="000B4A70" w:rsidRPr="000B4A70">
              <w:rPr>
                <w:rFonts w:ascii="Times New Roman" w:eastAsia="Microsoft Sans Serif" w:hAnsi="Times New Roman"/>
                <w:sz w:val="24"/>
                <w:szCs w:val="24"/>
                <w:lang w:bidi="en-US"/>
              </w:rPr>
              <w:t>Модельна навчальна програма</w:t>
            </w:r>
          </w:p>
          <w:p w:rsidR="000B4A70" w:rsidRPr="000B4A70" w:rsidRDefault="000B4A70" w:rsidP="000B4A70">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«Інформатика. 7–9 класи» для закладів загальної середньої освіти</w:t>
            </w:r>
          </w:p>
          <w:p w:rsidR="000B4A70" w:rsidRPr="000B4A70" w:rsidRDefault="000B4A70" w:rsidP="000B4A70">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(автори Ривкінд Й. Я., Лисенко Т. І., Чернікова Л. А., Шакотько В. В.)</w:t>
            </w:r>
          </w:p>
          <w:p w:rsidR="000B4A70" w:rsidRPr="000B4A70" w:rsidRDefault="000B4A70" w:rsidP="000B4A70">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«Рекомендовано Міністерством освіти і науки України»</w:t>
            </w:r>
          </w:p>
          <w:p w:rsidR="00032378" w:rsidRPr="000B4A70" w:rsidRDefault="000B4A70" w:rsidP="000B4A70">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(наказ Міністерства освіти і науки України від 16 серпня No 1001)</w:t>
            </w:r>
          </w:p>
        </w:tc>
      </w:tr>
      <w:tr w:rsidR="000B4A70" w:rsidRPr="000B4A70" w:rsidTr="006E25E8">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val="en-US" w:bidi="en-US"/>
              </w:rPr>
              <w:t> </w:t>
            </w:r>
          </w:p>
        </w:tc>
        <w:tc>
          <w:tcPr>
            <w:tcW w:w="8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CC69EF" w:rsidP="00CC69EF">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b/>
                <w:sz w:val="24"/>
                <w:szCs w:val="24"/>
                <w:lang w:bidi="en-US"/>
              </w:rPr>
              <w:t>АЛГЕБРА</w:t>
            </w:r>
            <w:r w:rsidR="00032378" w:rsidRPr="000B4A70">
              <w:rPr>
                <w:rFonts w:ascii="Times New Roman" w:eastAsia="Microsoft Sans Serif" w:hAnsi="Times New Roman"/>
                <w:b/>
                <w:sz w:val="24"/>
                <w:szCs w:val="24"/>
                <w:lang w:bidi="en-US"/>
              </w:rPr>
              <w:t xml:space="preserve"> </w:t>
            </w:r>
            <w:r w:rsidRPr="000B4A70">
              <w:rPr>
                <w:rFonts w:ascii="Times New Roman" w:eastAsia="Microsoft Sans Serif" w:hAnsi="Times New Roman"/>
                <w:b/>
                <w:sz w:val="24"/>
                <w:szCs w:val="24"/>
                <w:lang w:bidi="en-US"/>
              </w:rPr>
              <w:t>7</w:t>
            </w:r>
            <w:r w:rsidR="00032378" w:rsidRPr="000B4A70">
              <w:rPr>
                <w:rFonts w:ascii="Times New Roman" w:eastAsia="Microsoft Sans Serif" w:hAnsi="Times New Roman"/>
                <w:b/>
                <w:sz w:val="24"/>
                <w:szCs w:val="24"/>
                <w:lang w:bidi="en-US"/>
              </w:rPr>
              <w:t>-9 КЛАСИ</w:t>
            </w:r>
            <w:r w:rsidR="00032378" w:rsidRPr="000B4A70">
              <w:rPr>
                <w:rFonts w:ascii="Times New Roman" w:eastAsia="Microsoft Sans Serif" w:hAnsi="Times New Roman"/>
                <w:sz w:val="24"/>
                <w:szCs w:val="24"/>
                <w:lang w:val="en-US" w:bidi="en-US"/>
              </w:rPr>
              <w:t> </w:t>
            </w:r>
            <w:r w:rsidRPr="000B4A70">
              <w:rPr>
                <w:rFonts w:ascii="Times New Roman" w:eastAsia="Microsoft Sans Serif" w:hAnsi="Times New Roman"/>
                <w:sz w:val="24"/>
                <w:szCs w:val="24"/>
                <w:lang w:bidi="en-US"/>
              </w:rPr>
              <w:t>для закладів загальної середньої освіти (автор О.Істер) Рекомендовано Міністерством освіти і науки України (наказ МОН від 24.07.2023 № 883)</w:t>
            </w:r>
          </w:p>
          <w:p w:rsidR="00CC69EF" w:rsidRPr="000B4A70" w:rsidRDefault="00CC69EF" w:rsidP="00CC69EF">
            <w:pPr>
              <w:widowControl w:val="0"/>
              <w:spacing w:after="0" w:line="240" w:lineRule="auto"/>
              <w:jc w:val="both"/>
              <w:rPr>
                <w:rFonts w:ascii="Times New Roman" w:eastAsia="Microsoft Sans Serif" w:hAnsi="Times New Roman"/>
                <w:b/>
                <w:sz w:val="24"/>
                <w:szCs w:val="24"/>
                <w:lang w:bidi="en-US"/>
              </w:rPr>
            </w:pPr>
            <w:r w:rsidRPr="000B4A70">
              <w:rPr>
                <w:rFonts w:ascii="Times New Roman" w:eastAsia="Microsoft Sans Serif" w:hAnsi="Times New Roman"/>
                <w:b/>
                <w:sz w:val="24"/>
                <w:szCs w:val="24"/>
                <w:lang w:bidi="en-US"/>
              </w:rPr>
              <w:t xml:space="preserve">ГЕОМЕТРІЯ 7-9 класи Модельна навчальна програма Геометрія 7-9 класи </w:t>
            </w:r>
          </w:p>
        </w:tc>
      </w:tr>
      <w:tr w:rsidR="000B4A70" w:rsidRPr="000B4A70" w:rsidTr="006E25E8">
        <w:trPr>
          <w:trHeight w:val="246"/>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val="en-US" w:bidi="en-US"/>
              </w:rPr>
              <w:t> </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b/>
                <w:sz w:val="24"/>
                <w:szCs w:val="24"/>
                <w:lang w:bidi="en-US"/>
              </w:rPr>
              <w:t>МИСТЕЦТВО. 5-9 КЛАСИ</w:t>
            </w:r>
            <w:r w:rsidRPr="000B4A70">
              <w:rPr>
                <w:rFonts w:ascii="Times New Roman" w:eastAsia="Microsoft Sans Serif" w:hAnsi="Times New Roman"/>
                <w:sz w:val="24"/>
                <w:szCs w:val="24"/>
                <w:lang w:bidi="en-US"/>
              </w:rPr>
              <w:t xml:space="preserve"> </w:t>
            </w:r>
            <w:r w:rsidRPr="000B4A70">
              <w:t xml:space="preserve"> </w:t>
            </w:r>
            <w:r w:rsidRPr="000B4A70">
              <w:rPr>
                <w:rFonts w:ascii="Times New Roman" w:eastAsia="Microsoft Sans Serif" w:hAnsi="Times New Roman"/>
                <w:sz w:val="24"/>
                <w:szCs w:val="24"/>
                <w:lang w:bidi="en-US"/>
              </w:rPr>
              <w:t>Модельна навчальна програма «Мистецтво. 7-9 класи (інтегрований курс)» для закладів загальної середньої освіти</w:t>
            </w:r>
          </w:p>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(авт. Масол Л. М.)</w:t>
            </w:r>
          </w:p>
        </w:tc>
      </w:tr>
      <w:tr w:rsidR="000B4A70" w:rsidRPr="000B4A70" w:rsidTr="006E25E8">
        <w:trPr>
          <w:trHeight w:val="641"/>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032378" w:rsidP="006E25E8">
            <w:pPr>
              <w:widowControl w:val="0"/>
              <w:spacing w:after="0" w:line="240" w:lineRule="auto"/>
              <w:jc w:val="both"/>
              <w:rPr>
                <w:rFonts w:ascii="Times New Roman" w:eastAsia="Microsoft Sans Serif" w:hAnsi="Times New Roman"/>
                <w:sz w:val="24"/>
                <w:szCs w:val="24"/>
                <w:lang w:val="en-US" w:bidi="en-US"/>
              </w:rPr>
            </w:pPr>
            <w:r w:rsidRPr="000B4A70">
              <w:rPr>
                <w:rFonts w:ascii="Times New Roman" w:eastAsia="Microsoft Sans Serif" w:hAnsi="Times New Roman"/>
                <w:sz w:val="24"/>
                <w:szCs w:val="24"/>
                <w:lang w:val="en-US" w:bidi="en-US"/>
              </w:rPr>
              <w:lastRenderedPageBreak/>
              <w:t>11.</w:t>
            </w:r>
          </w:p>
        </w:tc>
        <w:tc>
          <w:tcPr>
            <w:tcW w:w="8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val="en-US" w:bidi="en-US"/>
              </w:rPr>
              <w:t>  </w:t>
            </w:r>
            <w:r w:rsidRPr="000B4A70">
              <w:rPr>
                <w:rFonts w:ascii="Times New Roman" w:eastAsia="Microsoft Sans Serif" w:hAnsi="Times New Roman"/>
                <w:b/>
                <w:sz w:val="24"/>
                <w:szCs w:val="24"/>
                <w:lang w:bidi="en-US"/>
              </w:rPr>
              <w:t>ОСНОВИ ЗДОРОВ’Я 7-9</w:t>
            </w:r>
            <w:r w:rsidRPr="000B4A70">
              <w:rPr>
                <w:rFonts w:ascii="Microsoft Sans Serif" w:eastAsia="Microsoft Sans Serif" w:hAnsi="Microsoft Sans Serif" w:cs="Microsoft Sans Serif"/>
                <w:sz w:val="24"/>
                <w:szCs w:val="24"/>
                <w:lang w:bidi="en-US"/>
              </w:rPr>
              <w:t xml:space="preserve"> </w:t>
            </w:r>
            <w:r w:rsidRPr="000B4A70">
              <w:rPr>
                <w:rFonts w:ascii="Times New Roman" w:eastAsia="Microsoft Sans Serif" w:hAnsi="Times New Roman"/>
                <w:sz w:val="24"/>
                <w:szCs w:val="24"/>
                <w:lang w:bidi="en-US"/>
              </w:rPr>
              <w:t xml:space="preserve">класи </w:t>
            </w:r>
            <w:r w:rsidRPr="000B4A70">
              <w:t xml:space="preserve"> </w:t>
            </w:r>
            <w:r w:rsidRPr="000B4A70">
              <w:rPr>
                <w:rFonts w:ascii="Times New Roman" w:eastAsia="Microsoft Sans Serif" w:hAnsi="Times New Roman"/>
                <w:sz w:val="24"/>
                <w:szCs w:val="24"/>
                <w:lang w:bidi="en-US"/>
              </w:rPr>
              <w:t>Модельна навчальна програма</w:t>
            </w:r>
          </w:p>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«Здоров’я, безпека та добробут. 7-9 класи (інтегрований курс)»</w:t>
            </w:r>
          </w:p>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для закладів загальної середньої освіти</w:t>
            </w:r>
          </w:p>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(автори: Воронцова Т. В., Пономаренко В. С., Андрук Н. В.,</w:t>
            </w:r>
          </w:p>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Лаврентьєва І. В., Хомич О. Л.)</w:t>
            </w:r>
          </w:p>
        </w:tc>
      </w:tr>
      <w:tr w:rsidR="000B4A70" w:rsidRPr="000B4A70" w:rsidTr="006E25E8">
        <w:trPr>
          <w:trHeight w:val="246"/>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2378" w:rsidRPr="000B4A70" w:rsidRDefault="00032378" w:rsidP="006E25E8">
            <w:pPr>
              <w:widowControl w:val="0"/>
              <w:spacing w:after="0" w:line="240" w:lineRule="auto"/>
              <w:jc w:val="both"/>
              <w:rPr>
                <w:rFonts w:ascii="Times New Roman" w:eastAsia="Microsoft Sans Serif" w:hAnsi="Times New Roman"/>
                <w:sz w:val="24"/>
                <w:szCs w:val="24"/>
                <w:lang w:val="en-US" w:bidi="en-US"/>
              </w:rPr>
            </w:pPr>
            <w:r w:rsidRPr="000B4A70">
              <w:rPr>
                <w:rFonts w:ascii="Times New Roman" w:eastAsia="Microsoft Sans Serif" w:hAnsi="Times New Roman"/>
                <w:sz w:val="24"/>
                <w:szCs w:val="24"/>
                <w:lang w:val="en-US" w:bidi="en-US"/>
              </w:rPr>
              <w:t>14.</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0B4A70" w:rsidRPr="000B4A70" w:rsidRDefault="00032378" w:rsidP="000B4A70">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b/>
                <w:sz w:val="24"/>
                <w:szCs w:val="24"/>
                <w:lang w:bidi="en-US"/>
              </w:rPr>
              <w:t>ТРУДОВЕ НАВЧАННЯ</w:t>
            </w:r>
            <w:r w:rsidRPr="000B4A70">
              <w:rPr>
                <w:rFonts w:ascii="Times New Roman" w:eastAsia="Microsoft Sans Serif" w:hAnsi="Times New Roman"/>
                <w:b/>
                <w:sz w:val="24"/>
                <w:szCs w:val="24"/>
                <w:lang w:val="en-US" w:bidi="en-US"/>
              </w:rPr>
              <w:t> </w:t>
            </w:r>
            <w:r w:rsidRPr="000B4A70">
              <w:rPr>
                <w:rFonts w:ascii="Times New Roman" w:eastAsia="Microsoft Sans Serif" w:hAnsi="Times New Roman"/>
                <w:b/>
                <w:sz w:val="24"/>
                <w:szCs w:val="24"/>
                <w:lang w:bidi="en-US"/>
              </w:rPr>
              <w:t>5 – 9 КЛАСИ</w:t>
            </w:r>
            <w:r w:rsidRPr="000B4A70">
              <w:rPr>
                <w:rFonts w:ascii="Times New Roman" w:eastAsia="Microsoft Sans Serif" w:hAnsi="Times New Roman"/>
                <w:sz w:val="24"/>
                <w:szCs w:val="24"/>
                <w:lang w:bidi="en-US"/>
              </w:rPr>
              <w:t xml:space="preserve"> – </w:t>
            </w:r>
            <w:r w:rsidR="000B4A70" w:rsidRPr="000B4A70">
              <w:t xml:space="preserve"> </w:t>
            </w:r>
            <w:r w:rsidR="000B4A70" w:rsidRPr="000B4A70">
              <w:rPr>
                <w:rFonts w:ascii="Times New Roman" w:eastAsia="Microsoft Sans Serif" w:hAnsi="Times New Roman"/>
                <w:sz w:val="24"/>
                <w:szCs w:val="24"/>
                <w:lang w:bidi="en-US"/>
              </w:rPr>
              <w:t>Модельна навчальна програма</w:t>
            </w:r>
          </w:p>
          <w:p w:rsidR="000B4A70" w:rsidRPr="000B4A70" w:rsidRDefault="000B4A70" w:rsidP="000B4A70">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«Технології. 7–9 класи» для закладів загальної середньої освіти</w:t>
            </w:r>
          </w:p>
          <w:p w:rsidR="000B4A70" w:rsidRPr="000B4A70" w:rsidRDefault="000B4A70" w:rsidP="000B4A70">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(авторки Ходзицька І. Ю., Горобець О. В., Медвідь О. Ю.,</w:t>
            </w:r>
          </w:p>
          <w:p w:rsidR="00032378" w:rsidRPr="000B4A70" w:rsidRDefault="000B4A70" w:rsidP="000B4A70">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Пасічна Т. С., Приходько Ю. М.)«Рекомендовано Міністерством освіти і науки України» (наказ Міністерства освіти і науки України від 16 серпня No 1001)</w:t>
            </w:r>
          </w:p>
        </w:tc>
      </w:tr>
      <w:tr w:rsidR="000B4A70" w:rsidRPr="000B4A70" w:rsidTr="006E25E8">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15.</w:t>
            </w:r>
          </w:p>
        </w:tc>
        <w:tc>
          <w:tcPr>
            <w:tcW w:w="8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05CED" w:rsidRPr="000B4A70" w:rsidRDefault="00032378" w:rsidP="00705CED">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b/>
                <w:sz w:val="24"/>
                <w:szCs w:val="24"/>
                <w:lang w:bidi="en-US"/>
              </w:rPr>
              <w:t>ФІЗИКА</w:t>
            </w:r>
            <w:r w:rsidRPr="000B4A70">
              <w:rPr>
                <w:rFonts w:ascii="Times New Roman" w:eastAsia="Microsoft Sans Serif" w:hAnsi="Times New Roman"/>
                <w:b/>
                <w:sz w:val="24"/>
                <w:szCs w:val="24"/>
                <w:lang w:val="en-US" w:bidi="en-US"/>
              </w:rPr>
              <w:t> </w:t>
            </w:r>
            <w:r w:rsidRPr="000B4A70">
              <w:rPr>
                <w:rFonts w:ascii="Times New Roman" w:eastAsia="Microsoft Sans Serif" w:hAnsi="Times New Roman"/>
                <w:b/>
                <w:sz w:val="24"/>
                <w:szCs w:val="24"/>
                <w:lang w:bidi="en-US"/>
              </w:rPr>
              <w:t>7-9 КЛАСИ</w:t>
            </w:r>
            <w:r w:rsidRPr="000B4A70">
              <w:rPr>
                <w:rFonts w:ascii="Times New Roman" w:eastAsia="Microsoft Sans Serif" w:hAnsi="Times New Roman"/>
                <w:sz w:val="24"/>
                <w:szCs w:val="24"/>
                <w:lang w:bidi="en-US"/>
              </w:rPr>
              <w:t>–</w:t>
            </w:r>
            <w:r w:rsidR="00705CED" w:rsidRPr="000B4A70">
              <w:t xml:space="preserve"> </w:t>
            </w:r>
            <w:r w:rsidR="00705CED" w:rsidRPr="000B4A70">
              <w:rPr>
                <w:rFonts w:ascii="Times New Roman" w:eastAsia="Microsoft Sans Serif" w:hAnsi="Times New Roman"/>
                <w:sz w:val="24"/>
                <w:szCs w:val="24"/>
                <w:lang w:bidi="en-US"/>
              </w:rPr>
              <w:t>Модельна навчальна програмадля закладів загальної середньої освіти(автори Головко М. В., Засєкін Д. О., Засєкіна Т. М., Крячко І. П., Ляшенко О. І.,Мацюк В. М., Мельник Ю. С., Непорожня Л. В., Сіпій В. В.)</w:t>
            </w:r>
          </w:p>
          <w:p w:rsidR="00705CED" w:rsidRPr="000B4A70" w:rsidRDefault="00705CED" w:rsidP="00705CED">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«Рекомендовано Міністерством освіти і науки України»</w:t>
            </w:r>
          </w:p>
          <w:p w:rsidR="00032378" w:rsidRPr="000B4A70" w:rsidRDefault="00705CED" w:rsidP="00705CED">
            <w:pPr>
              <w:widowControl w:val="0"/>
              <w:spacing w:after="0" w:line="240" w:lineRule="auto"/>
              <w:jc w:val="both"/>
              <w:rPr>
                <w:rFonts w:ascii="Times New Roman" w:eastAsia="Microsoft Sans Serif" w:hAnsi="Times New Roman"/>
                <w:sz w:val="24"/>
                <w:szCs w:val="24"/>
                <w:lang w:val="ru-RU" w:bidi="en-US"/>
              </w:rPr>
            </w:pPr>
            <w:r w:rsidRPr="000B4A70">
              <w:rPr>
                <w:rFonts w:ascii="Times New Roman" w:eastAsia="Microsoft Sans Serif" w:hAnsi="Times New Roman"/>
                <w:sz w:val="24"/>
                <w:szCs w:val="24"/>
                <w:lang w:bidi="en-US"/>
              </w:rPr>
              <w:t>(наказ Міністерства освіти і науки України від 16 серпня 2023 No 1001)</w:t>
            </w:r>
          </w:p>
        </w:tc>
      </w:tr>
      <w:tr w:rsidR="000B4A70" w:rsidRPr="000B4A70" w:rsidTr="006E25E8">
        <w:trPr>
          <w:trHeight w:val="246"/>
        </w:trPr>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2378" w:rsidRPr="000B4A70" w:rsidRDefault="00032378" w:rsidP="006E25E8">
            <w:pPr>
              <w:widowControl w:val="0"/>
              <w:spacing w:after="0" w:line="240" w:lineRule="auto"/>
              <w:jc w:val="both"/>
              <w:rPr>
                <w:rFonts w:ascii="Times New Roman" w:eastAsia="Microsoft Sans Serif" w:hAnsi="Times New Roman"/>
                <w:sz w:val="24"/>
                <w:szCs w:val="24"/>
                <w:lang w:val="en-US" w:bidi="en-US"/>
              </w:rPr>
            </w:pPr>
            <w:r w:rsidRPr="000B4A70">
              <w:rPr>
                <w:rFonts w:ascii="Times New Roman" w:eastAsia="Microsoft Sans Serif" w:hAnsi="Times New Roman"/>
                <w:sz w:val="24"/>
                <w:szCs w:val="24"/>
                <w:lang w:val="en-US" w:bidi="en-US"/>
              </w:rPr>
              <w:t>16.</w:t>
            </w:r>
          </w:p>
        </w:tc>
        <w:tc>
          <w:tcPr>
            <w:tcW w:w="8924" w:type="dxa"/>
            <w:tcBorders>
              <w:top w:val="nil"/>
              <w:left w:val="nil"/>
              <w:bottom w:val="single" w:sz="8" w:space="0" w:color="auto"/>
              <w:right w:val="single" w:sz="8" w:space="0" w:color="auto"/>
            </w:tcBorders>
            <w:tcMar>
              <w:top w:w="0" w:type="dxa"/>
              <w:left w:w="108" w:type="dxa"/>
              <w:bottom w:w="0" w:type="dxa"/>
              <w:right w:w="108" w:type="dxa"/>
            </w:tcMar>
            <w:hideMark/>
          </w:tcPr>
          <w:p w:rsidR="00032378" w:rsidRPr="000B4A70" w:rsidRDefault="00032378" w:rsidP="006E25E8">
            <w:pPr>
              <w:widowControl w:val="0"/>
              <w:spacing w:after="0" w:line="240" w:lineRule="auto"/>
              <w:jc w:val="both"/>
              <w:rPr>
                <w:rFonts w:ascii="Times New Roman" w:eastAsia="Microsoft Sans Serif" w:hAnsi="Times New Roman"/>
                <w:sz w:val="24"/>
                <w:szCs w:val="24"/>
                <w:lang w:val="en-US" w:bidi="en-US"/>
              </w:rPr>
            </w:pPr>
            <w:r w:rsidRPr="000B4A70">
              <w:rPr>
                <w:rFonts w:ascii="Times New Roman" w:eastAsia="Microsoft Sans Serif" w:hAnsi="Times New Roman"/>
                <w:b/>
                <w:sz w:val="24"/>
                <w:szCs w:val="24"/>
                <w:lang w:bidi="en-US"/>
              </w:rPr>
              <w:t>ФІЗИЧНА</w:t>
            </w:r>
            <w:r w:rsidRPr="000B4A70">
              <w:rPr>
                <w:rFonts w:ascii="Times New Roman" w:eastAsia="Microsoft Sans Serif" w:hAnsi="Times New Roman"/>
                <w:b/>
                <w:sz w:val="24"/>
                <w:szCs w:val="24"/>
                <w:lang w:val="en-US" w:bidi="en-US"/>
              </w:rPr>
              <w:t xml:space="preserve"> </w:t>
            </w:r>
            <w:r w:rsidRPr="000B4A70">
              <w:rPr>
                <w:rFonts w:ascii="Times New Roman" w:eastAsia="Microsoft Sans Serif" w:hAnsi="Times New Roman"/>
                <w:b/>
                <w:sz w:val="24"/>
                <w:szCs w:val="24"/>
                <w:lang w:bidi="en-US"/>
              </w:rPr>
              <w:t>КУЛЬТУРА</w:t>
            </w:r>
            <w:r w:rsidRPr="000B4A70">
              <w:rPr>
                <w:rFonts w:ascii="Times New Roman" w:eastAsia="Microsoft Sans Serif" w:hAnsi="Times New Roman"/>
                <w:b/>
                <w:sz w:val="24"/>
                <w:szCs w:val="24"/>
                <w:lang w:val="en-US" w:bidi="en-US"/>
              </w:rPr>
              <w:t xml:space="preserve"> 7</w:t>
            </w:r>
            <w:r w:rsidRPr="000B4A70">
              <w:rPr>
                <w:rFonts w:ascii="Microsoft Sans Serif" w:eastAsia="Microsoft Sans Serif" w:hAnsi="Microsoft Sans Serif" w:cs="Microsoft Sans Serif"/>
                <w:sz w:val="24"/>
                <w:szCs w:val="24"/>
                <w:lang w:val="en-US" w:bidi="en-US"/>
              </w:rPr>
              <w:t xml:space="preserve"> </w:t>
            </w:r>
            <w:r w:rsidRPr="000B4A70">
              <w:rPr>
                <w:rFonts w:ascii="Times New Roman" w:eastAsia="Microsoft Sans Serif" w:hAnsi="Times New Roman"/>
                <w:sz w:val="24"/>
                <w:szCs w:val="24"/>
                <w:lang w:bidi="en-US"/>
              </w:rPr>
              <w:t>класи</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Навчальна</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програма</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для</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закладів</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загальної</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середньої</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освіти</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Затверджено</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та</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надано</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гриф</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Рекомендовано</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Міністерством</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освіти</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і</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науки</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України</w:t>
            </w:r>
            <w:r w:rsidRPr="000B4A70">
              <w:rPr>
                <w:rFonts w:ascii="Times New Roman" w:eastAsia="Microsoft Sans Serif" w:hAnsi="Times New Roman"/>
                <w:sz w:val="24"/>
                <w:szCs w:val="24"/>
                <w:lang w:val="en-US" w:bidi="en-US"/>
              </w:rPr>
              <w:t>» (</w:t>
            </w:r>
            <w:r w:rsidRPr="000B4A70">
              <w:rPr>
                <w:rFonts w:ascii="Times New Roman" w:eastAsia="Microsoft Sans Serif" w:hAnsi="Times New Roman"/>
                <w:sz w:val="24"/>
                <w:szCs w:val="24"/>
                <w:lang w:bidi="en-US"/>
              </w:rPr>
              <w:t>наказ</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Міністерства</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освіти</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і</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науки</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України</w:t>
            </w:r>
            <w:r w:rsidRPr="000B4A70">
              <w:rPr>
                <w:rFonts w:ascii="Times New Roman" w:eastAsia="Microsoft Sans Serif" w:hAnsi="Times New Roman"/>
                <w:sz w:val="24"/>
                <w:szCs w:val="24"/>
                <w:lang w:val="en-US" w:bidi="en-US"/>
              </w:rPr>
              <w:t xml:space="preserve"> </w:t>
            </w:r>
            <w:r w:rsidRPr="000B4A70">
              <w:rPr>
                <w:rFonts w:ascii="Times New Roman" w:eastAsia="Microsoft Sans Serif" w:hAnsi="Times New Roman"/>
                <w:sz w:val="24"/>
                <w:szCs w:val="24"/>
                <w:lang w:bidi="en-US"/>
              </w:rPr>
              <w:t>від</w:t>
            </w:r>
            <w:r w:rsidRPr="000B4A70">
              <w:rPr>
                <w:rFonts w:ascii="Times New Roman" w:eastAsia="Microsoft Sans Serif" w:hAnsi="Times New Roman"/>
                <w:sz w:val="24"/>
                <w:szCs w:val="24"/>
                <w:lang w:val="en-US" w:bidi="en-US"/>
              </w:rPr>
              <w:t xml:space="preserve"> 03 </w:t>
            </w:r>
            <w:r w:rsidRPr="000B4A70">
              <w:rPr>
                <w:rFonts w:ascii="Times New Roman" w:eastAsia="Microsoft Sans Serif" w:hAnsi="Times New Roman"/>
                <w:sz w:val="24"/>
                <w:szCs w:val="24"/>
                <w:lang w:bidi="en-US"/>
              </w:rPr>
              <w:t>серпня</w:t>
            </w:r>
            <w:r w:rsidRPr="000B4A70">
              <w:rPr>
                <w:rFonts w:ascii="Times New Roman" w:eastAsia="Microsoft Sans Serif" w:hAnsi="Times New Roman"/>
                <w:sz w:val="24"/>
                <w:szCs w:val="24"/>
                <w:lang w:val="en-US" w:bidi="en-US"/>
              </w:rPr>
              <w:t xml:space="preserve"> 2022 </w:t>
            </w:r>
            <w:r w:rsidRPr="000B4A70">
              <w:rPr>
                <w:rFonts w:ascii="Times New Roman" w:eastAsia="Microsoft Sans Serif" w:hAnsi="Times New Roman"/>
                <w:sz w:val="24"/>
                <w:szCs w:val="24"/>
                <w:lang w:bidi="en-US"/>
              </w:rPr>
              <w:t>року</w:t>
            </w:r>
            <w:r w:rsidRPr="000B4A70">
              <w:rPr>
                <w:rFonts w:ascii="Times New Roman" w:eastAsia="Microsoft Sans Serif" w:hAnsi="Times New Roman"/>
                <w:sz w:val="24"/>
                <w:szCs w:val="24"/>
                <w:lang w:val="en-US" w:bidi="en-US"/>
              </w:rPr>
              <w:t xml:space="preserve"> № 698</w:t>
            </w:r>
            <w:r w:rsidRPr="000B4A70">
              <w:rPr>
                <w:rFonts w:ascii="Microsoft Sans Serif" w:eastAsia="Microsoft Sans Serif" w:hAnsi="Microsoft Sans Serif" w:cs="Microsoft Sans Serif"/>
                <w:sz w:val="24"/>
                <w:szCs w:val="24"/>
                <w:lang w:val="en-US" w:bidi="en-US"/>
              </w:rPr>
              <w:t xml:space="preserve">) </w:t>
            </w:r>
          </w:p>
        </w:tc>
      </w:tr>
      <w:tr w:rsidR="000B4A70" w:rsidRPr="000B4A70" w:rsidTr="006E25E8">
        <w:trPr>
          <w:trHeight w:val="246"/>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17.</w:t>
            </w:r>
          </w:p>
        </w:tc>
        <w:tc>
          <w:tcPr>
            <w:tcW w:w="8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b/>
                <w:sz w:val="24"/>
                <w:szCs w:val="24"/>
                <w:lang w:bidi="en-US"/>
              </w:rPr>
              <w:t>ХІМІЯ</w:t>
            </w:r>
            <w:r w:rsidRPr="000B4A70">
              <w:rPr>
                <w:rFonts w:ascii="Times New Roman" w:eastAsia="Microsoft Sans Serif" w:hAnsi="Times New Roman"/>
                <w:b/>
                <w:sz w:val="24"/>
                <w:szCs w:val="24"/>
                <w:lang w:val="en-US" w:bidi="en-US"/>
              </w:rPr>
              <w:t> </w:t>
            </w:r>
            <w:r w:rsidRPr="000B4A70">
              <w:rPr>
                <w:rFonts w:ascii="Times New Roman" w:eastAsia="Microsoft Sans Serif" w:hAnsi="Times New Roman"/>
                <w:b/>
                <w:sz w:val="24"/>
                <w:szCs w:val="24"/>
                <w:lang w:bidi="en-US"/>
              </w:rPr>
              <w:t>7 - 9 КЛАСИ</w:t>
            </w:r>
            <w:r w:rsidRPr="000B4A70">
              <w:rPr>
                <w:rFonts w:ascii="Times New Roman" w:eastAsia="Microsoft Sans Serif" w:hAnsi="Times New Roman"/>
                <w:sz w:val="24"/>
                <w:szCs w:val="24"/>
                <w:lang w:bidi="en-US"/>
              </w:rPr>
              <w:t xml:space="preserve"> – </w:t>
            </w:r>
            <w:r w:rsidRPr="000B4A70">
              <w:t xml:space="preserve"> </w:t>
            </w:r>
            <w:r w:rsidRPr="000B4A70">
              <w:rPr>
                <w:rFonts w:ascii="Times New Roman" w:eastAsia="Microsoft Sans Serif" w:hAnsi="Times New Roman"/>
                <w:sz w:val="24"/>
                <w:szCs w:val="24"/>
                <w:lang w:bidi="en-US"/>
              </w:rPr>
              <w:t>Модельна навчальна програма«Хімія. 7–9 класи»</w:t>
            </w:r>
          </w:p>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для закладів загальної середньої освіти (авт. Лашевська Г. А.)</w:t>
            </w:r>
          </w:p>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«Рекомендовано Міністерством освіти і науки України»</w:t>
            </w:r>
          </w:p>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r w:rsidRPr="000B4A70">
              <w:rPr>
                <w:rFonts w:ascii="Times New Roman" w:eastAsia="Microsoft Sans Serif" w:hAnsi="Times New Roman"/>
                <w:sz w:val="24"/>
                <w:szCs w:val="24"/>
                <w:lang w:bidi="en-US"/>
              </w:rPr>
              <w:t>(наказ Міністерства освіти і науки України від 16 серпня 2023 року № 1001)</w:t>
            </w:r>
          </w:p>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p>
        </w:tc>
      </w:tr>
      <w:tr w:rsidR="000B4A70" w:rsidRPr="000B4A70" w:rsidTr="006E25E8">
        <w:trPr>
          <w:trHeight w:val="246"/>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p>
        </w:tc>
        <w:tc>
          <w:tcPr>
            <w:tcW w:w="89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32378" w:rsidRPr="000B4A70" w:rsidRDefault="00032378" w:rsidP="006E25E8">
            <w:pPr>
              <w:widowControl w:val="0"/>
              <w:spacing w:after="0" w:line="240" w:lineRule="auto"/>
              <w:jc w:val="both"/>
              <w:rPr>
                <w:rFonts w:ascii="Times New Roman" w:eastAsia="Microsoft Sans Serif" w:hAnsi="Times New Roman"/>
                <w:b/>
                <w:sz w:val="24"/>
                <w:szCs w:val="24"/>
                <w:lang w:bidi="en-US"/>
              </w:rPr>
            </w:pPr>
            <w:r w:rsidRPr="000B4A70">
              <w:rPr>
                <w:rFonts w:ascii="Times New Roman" w:eastAsia="Microsoft Sans Serif" w:hAnsi="Times New Roman"/>
                <w:b/>
                <w:sz w:val="24"/>
                <w:szCs w:val="24"/>
                <w:lang w:bidi="en-US"/>
              </w:rPr>
              <w:t>ДРУГА ІНОЗЕМНА МОВА (польська мова) – для закладів загальної середньої освіти (автори Редько В.Г., Шаленко О.П., Сотникова С.І., Коваленко О.Я., Добра О.М.)</w:t>
            </w:r>
          </w:p>
        </w:tc>
      </w:tr>
      <w:tr w:rsidR="000B4A70" w:rsidRPr="000B4A70" w:rsidTr="006E25E8">
        <w:tc>
          <w:tcPr>
            <w:tcW w:w="540" w:type="dxa"/>
            <w:tcBorders>
              <w:top w:val="nil"/>
              <w:left w:val="single" w:sz="8" w:space="0" w:color="auto"/>
              <w:bottom w:val="nil"/>
              <w:right w:val="single" w:sz="8" w:space="0" w:color="auto"/>
            </w:tcBorders>
            <w:tcMar>
              <w:top w:w="0" w:type="dxa"/>
              <w:left w:w="108" w:type="dxa"/>
              <w:bottom w:w="0" w:type="dxa"/>
              <w:right w:w="108" w:type="dxa"/>
            </w:tcMar>
            <w:hideMark/>
          </w:tcPr>
          <w:p w:rsidR="00032378" w:rsidRPr="000B4A70" w:rsidRDefault="00032378" w:rsidP="006E25E8">
            <w:pPr>
              <w:widowControl w:val="0"/>
              <w:spacing w:after="0" w:line="240" w:lineRule="auto"/>
              <w:jc w:val="both"/>
              <w:rPr>
                <w:rFonts w:ascii="Times New Roman" w:eastAsia="Microsoft Sans Serif" w:hAnsi="Times New Roman"/>
                <w:sz w:val="24"/>
                <w:szCs w:val="24"/>
                <w:lang w:val="en-US" w:bidi="en-US"/>
              </w:rPr>
            </w:pPr>
            <w:r w:rsidRPr="000B4A70">
              <w:rPr>
                <w:rFonts w:ascii="Times New Roman" w:eastAsia="Microsoft Sans Serif" w:hAnsi="Times New Roman"/>
                <w:sz w:val="24"/>
                <w:szCs w:val="24"/>
                <w:lang w:val="en-US" w:bidi="en-US"/>
              </w:rPr>
              <w:t>18.</w:t>
            </w:r>
          </w:p>
        </w:tc>
        <w:tc>
          <w:tcPr>
            <w:tcW w:w="8924" w:type="dxa"/>
            <w:tcBorders>
              <w:top w:val="nil"/>
              <w:left w:val="nil"/>
              <w:bottom w:val="nil"/>
              <w:right w:val="single" w:sz="8" w:space="0" w:color="auto"/>
            </w:tcBorders>
            <w:tcMar>
              <w:top w:w="0" w:type="dxa"/>
              <w:left w:w="108" w:type="dxa"/>
              <w:bottom w:w="0" w:type="dxa"/>
              <w:right w:w="108" w:type="dxa"/>
            </w:tcMar>
            <w:hideMark/>
          </w:tcPr>
          <w:p w:rsidR="00C3550C" w:rsidRPr="000B4A70" w:rsidRDefault="00032378" w:rsidP="00C3550C">
            <w:pPr>
              <w:widowControl w:val="0"/>
              <w:spacing w:after="0" w:line="240" w:lineRule="auto"/>
              <w:jc w:val="both"/>
              <w:rPr>
                <w:rFonts w:ascii="Times New Roman" w:eastAsia="Microsoft Sans Serif" w:hAnsi="Times New Roman"/>
                <w:sz w:val="24"/>
                <w:szCs w:val="24"/>
                <w:lang w:val="ru-RU" w:bidi="en-US"/>
              </w:rPr>
            </w:pPr>
            <w:r w:rsidRPr="000B4A70">
              <w:rPr>
                <w:rFonts w:ascii="Times New Roman" w:eastAsia="Microsoft Sans Serif" w:hAnsi="Times New Roman"/>
                <w:b/>
                <w:sz w:val="24"/>
                <w:szCs w:val="24"/>
                <w:lang w:bidi="en-US"/>
              </w:rPr>
              <w:t>ІНОЗЕМНІ</w:t>
            </w:r>
            <w:r w:rsidRPr="000B4A70">
              <w:rPr>
                <w:rFonts w:ascii="Times New Roman" w:eastAsia="Microsoft Sans Serif" w:hAnsi="Times New Roman"/>
                <w:b/>
                <w:sz w:val="24"/>
                <w:szCs w:val="24"/>
                <w:lang w:val="ru-RU" w:bidi="en-US"/>
              </w:rPr>
              <w:t xml:space="preserve"> </w:t>
            </w:r>
            <w:r w:rsidRPr="000B4A70">
              <w:rPr>
                <w:rFonts w:ascii="Times New Roman" w:eastAsia="Microsoft Sans Serif" w:hAnsi="Times New Roman"/>
                <w:b/>
                <w:sz w:val="24"/>
                <w:szCs w:val="24"/>
                <w:lang w:bidi="en-US"/>
              </w:rPr>
              <w:t>МОВИ</w:t>
            </w:r>
            <w:r w:rsidRPr="000B4A70">
              <w:rPr>
                <w:rFonts w:ascii="Times New Roman" w:eastAsia="Microsoft Sans Serif" w:hAnsi="Times New Roman"/>
                <w:sz w:val="24"/>
                <w:szCs w:val="24"/>
                <w:lang w:val="ru-RU" w:bidi="en-US"/>
              </w:rPr>
              <w:t xml:space="preserve"> </w:t>
            </w:r>
            <w:r w:rsidRPr="000B4A70">
              <w:rPr>
                <w:rFonts w:ascii="Microsoft Sans Serif" w:eastAsia="Microsoft Sans Serif" w:hAnsi="Microsoft Sans Serif" w:cs="Microsoft Sans Serif"/>
                <w:sz w:val="24"/>
                <w:szCs w:val="24"/>
                <w:lang w:val="ru-RU" w:bidi="en-US"/>
              </w:rPr>
              <w:t xml:space="preserve"> </w:t>
            </w:r>
            <w:r w:rsidR="00C3550C" w:rsidRPr="000B4A70">
              <w:rPr>
                <w:rFonts w:ascii="Microsoft Sans Serif" w:eastAsia="Microsoft Sans Serif" w:hAnsi="Microsoft Sans Serif" w:cs="Microsoft Sans Serif"/>
                <w:sz w:val="24"/>
                <w:szCs w:val="24"/>
                <w:lang w:val="ru-RU" w:bidi="en-US"/>
              </w:rPr>
              <w:t xml:space="preserve">(англійська мова) </w:t>
            </w:r>
            <w:r w:rsidR="00C3550C" w:rsidRPr="000B4A70">
              <w:rPr>
                <w:rFonts w:ascii="Times New Roman" w:eastAsia="Microsoft Sans Serif" w:hAnsi="Times New Roman"/>
                <w:sz w:val="24"/>
                <w:szCs w:val="24"/>
                <w:lang w:val="ru-RU" w:bidi="en-US"/>
              </w:rPr>
              <w:t>Модельна навчальна програма</w:t>
            </w:r>
          </w:p>
          <w:p w:rsidR="00C3550C" w:rsidRPr="000B4A70" w:rsidRDefault="00C3550C" w:rsidP="00C3550C">
            <w:pPr>
              <w:widowControl w:val="0"/>
              <w:spacing w:after="0" w:line="240" w:lineRule="auto"/>
              <w:jc w:val="both"/>
              <w:rPr>
                <w:rFonts w:ascii="Times New Roman" w:eastAsia="Microsoft Sans Serif" w:hAnsi="Times New Roman"/>
                <w:sz w:val="24"/>
                <w:szCs w:val="24"/>
                <w:lang w:val="ru-RU" w:bidi="en-US"/>
              </w:rPr>
            </w:pPr>
            <w:r w:rsidRPr="000B4A70">
              <w:rPr>
                <w:rFonts w:ascii="Times New Roman" w:eastAsia="Microsoft Sans Serif" w:hAnsi="Times New Roman"/>
                <w:sz w:val="24"/>
                <w:szCs w:val="24"/>
                <w:lang w:val="ru-RU" w:bidi="en-US"/>
              </w:rPr>
              <w:t>«Іноземна мова. 5-9 класи» для закладів загальної середньої освіти</w:t>
            </w:r>
          </w:p>
          <w:p w:rsidR="00C3550C" w:rsidRPr="000B4A70" w:rsidRDefault="00C3550C" w:rsidP="00C3550C">
            <w:pPr>
              <w:widowControl w:val="0"/>
              <w:spacing w:after="0" w:line="240" w:lineRule="auto"/>
              <w:jc w:val="both"/>
              <w:rPr>
                <w:rFonts w:ascii="Times New Roman" w:eastAsia="Microsoft Sans Serif" w:hAnsi="Times New Roman"/>
                <w:sz w:val="24"/>
                <w:szCs w:val="24"/>
                <w:lang w:val="ru-RU" w:bidi="en-US"/>
              </w:rPr>
            </w:pPr>
            <w:r w:rsidRPr="000B4A70">
              <w:rPr>
                <w:rFonts w:ascii="Times New Roman" w:eastAsia="Microsoft Sans Serif" w:hAnsi="Times New Roman"/>
                <w:sz w:val="24"/>
                <w:szCs w:val="24"/>
                <w:lang w:val="ru-RU" w:bidi="en-US"/>
              </w:rPr>
              <w:t>(автори Зимомря І. М., Мойсюк В. А., Тріфан М. С.,Унгурян І. К., Яковчук М. В. )</w:t>
            </w:r>
          </w:p>
          <w:p w:rsidR="00C3550C" w:rsidRPr="000B4A70" w:rsidRDefault="00C3550C" w:rsidP="00C3550C">
            <w:pPr>
              <w:widowControl w:val="0"/>
              <w:spacing w:after="0" w:line="240" w:lineRule="auto"/>
              <w:jc w:val="both"/>
              <w:rPr>
                <w:rFonts w:ascii="Times New Roman" w:eastAsia="Microsoft Sans Serif" w:hAnsi="Times New Roman"/>
                <w:sz w:val="24"/>
                <w:szCs w:val="24"/>
                <w:lang w:val="ru-RU" w:bidi="en-US"/>
              </w:rPr>
            </w:pPr>
            <w:r w:rsidRPr="000B4A70">
              <w:rPr>
                <w:rFonts w:ascii="Times New Roman" w:eastAsia="Microsoft Sans Serif" w:hAnsi="Times New Roman"/>
                <w:sz w:val="24"/>
                <w:szCs w:val="24"/>
                <w:lang w:val="ru-RU" w:bidi="en-US"/>
              </w:rPr>
              <w:t>«Рекомендовано Міністерством освіти і науки України»</w:t>
            </w:r>
          </w:p>
          <w:p w:rsidR="00032378" w:rsidRPr="000B4A70" w:rsidRDefault="00C3550C" w:rsidP="00C3550C">
            <w:pPr>
              <w:widowControl w:val="0"/>
              <w:spacing w:after="0" w:line="240" w:lineRule="auto"/>
              <w:jc w:val="both"/>
              <w:rPr>
                <w:rFonts w:ascii="Times New Roman" w:eastAsia="Microsoft Sans Serif" w:hAnsi="Times New Roman"/>
                <w:sz w:val="24"/>
                <w:szCs w:val="24"/>
                <w:lang w:val="ru-RU" w:bidi="en-US"/>
              </w:rPr>
            </w:pPr>
            <w:r w:rsidRPr="000B4A70">
              <w:rPr>
                <w:rFonts w:ascii="Times New Roman" w:eastAsia="Microsoft Sans Serif" w:hAnsi="Times New Roman"/>
                <w:sz w:val="24"/>
                <w:szCs w:val="24"/>
                <w:lang w:val="ru-RU" w:bidi="en-US"/>
              </w:rPr>
              <w:t>(наказ Міністерства освіти і науки України від 12.07.2021 №795)</w:t>
            </w:r>
          </w:p>
          <w:p w:rsidR="00032378" w:rsidRPr="000B4A70" w:rsidRDefault="00032378" w:rsidP="006E25E8">
            <w:pPr>
              <w:widowControl w:val="0"/>
              <w:spacing w:after="0" w:line="240" w:lineRule="auto"/>
              <w:jc w:val="both"/>
              <w:rPr>
                <w:rFonts w:ascii="Times New Roman" w:eastAsia="Microsoft Sans Serif" w:hAnsi="Times New Roman"/>
                <w:sz w:val="24"/>
                <w:szCs w:val="24"/>
                <w:lang w:bidi="en-US"/>
              </w:rPr>
            </w:pPr>
          </w:p>
        </w:tc>
      </w:tr>
    </w:tbl>
    <w:p w:rsidR="00032378" w:rsidRDefault="00032378" w:rsidP="00F4639F">
      <w:pPr>
        <w:spacing w:after="0" w:line="276" w:lineRule="auto"/>
        <w:jc w:val="both"/>
        <w:rPr>
          <w:rFonts w:ascii="Times New Roman" w:hAnsi="Times New Roman" w:cs="Times New Roman"/>
          <w:sz w:val="28"/>
          <w:szCs w:val="24"/>
        </w:rPr>
      </w:pPr>
    </w:p>
    <w:p w:rsidR="00032378" w:rsidRDefault="00032378"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Default="006E7B23" w:rsidP="009C272B">
      <w:pPr>
        <w:spacing w:after="0" w:line="276" w:lineRule="auto"/>
        <w:ind w:firstLine="709"/>
        <w:jc w:val="both"/>
        <w:rPr>
          <w:rFonts w:ascii="Times New Roman" w:hAnsi="Times New Roman" w:cs="Times New Roman"/>
          <w:sz w:val="28"/>
          <w:szCs w:val="24"/>
        </w:rPr>
      </w:pPr>
    </w:p>
    <w:p w:rsidR="006E7B23" w:rsidRPr="005235DD" w:rsidRDefault="005235DD" w:rsidP="009C272B">
      <w:pPr>
        <w:spacing w:after="0" w:line="276" w:lineRule="auto"/>
        <w:ind w:firstLine="709"/>
        <w:jc w:val="both"/>
        <w:rPr>
          <w:rFonts w:ascii="Times New Roman" w:hAnsi="Times New Roman" w:cs="Times New Roman"/>
          <w:color w:val="FF0000"/>
          <w:sz w:val="28"/>
          <w:szCs w:val="24"/>
        </w:rPr>
      </w:pPr>
      <w:r w:rsidRPr="005235DD">
        <w:rPr>
          <w:rFonts w:ascii="Times New Roman" w:hAnsi="Times New Roman" w:cs="Times New Roman"/>
          <w:color w:val="FF0000"/>
          <w:sz w:val="28"/>
          <w:szCs w:val="24"/>
        </w:rPr>
        <w:t>Подивись, чи я правильно написала по КТП.А цей блок ( КТП, поурочне, автономію вчителя..)</w:t>
      </w:r>
      <w:r>
        <w:rPr>
          <w:rFonts w:ascii="Times New Roman" w:hAnsi="Times New Roman" w:cs="Times New Roman"/>
          <w:color w:val="FF0000"/>
          <w:sz w:val="28"/>
          <w:szCs w:val="24"/>
        </w:rPr>
        <w:t xml:space="preserve"> розмісти в кожному циклі.</w:t>
      </w:r>
    </w:p>
    <w:p w:rsidR="009C272B" w:rsidRPr="005A5B43"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На основі затвердженої педагогічною радою навчальної програми предмета (інтегрованого курсу) вчитель складає календарно-тематичне планування з </w:t>
      </w:r>
      <w:r w:rsidRPr="005A5B43">
        <w:rPr>
          <w:rFonts w:ascii="Times New Roman" w:hAnsi="Times New Roman" w:cs="Times New Roman"/>
          <w:sz w:val="28"/>
          <w:szCs w:val="24"/>
        </w:rPr>
        <w:lastRenderedPageBreak/>
        <w:t xml:space="preserve">урахуванням навчальних можливостей учнів класу. </w:t>
      </w:r>
      <w:r w:rsidRPr="005235DD">
        <w:rPr>
          <w:rFonts w:ascii="Times New Roman" w:hAnsi="Times New Roman" w:cs="Times New Roman"/>
          <w:color w:val="FF0000"/>
          <w:sz w:val="28"/>
          <w:szCs w:val="24"/>
        </w:rPr>
        <w:t xml:space="preserve">Календарно-тематичне </w:t>
      </w:r>
      <w:r w:rsidR="005235DD">
        <w:rPr>
          <w:rFonts w:ascii="Times New Roman" w:hAnsi="Times New Roman" w:cs="Times New Roman"/>
          <w:color w:val="FF0000"/>
          <w:sz w:val="28"/>
          <w:szCs w:val="24"/>
        </w:rPr>
        <w:t>планування повинно п</w:t>
      </w:r>
      <w:r w:rsidR="005E703F" w:rsidRPr="005235DD">
        <w:rPr>
          <w:rFonts w:ascii="Times New Roman" w:hAnsi="Times New Roman" w:cs="Times New Roman"/>
          <w:color w:val="FF0000"/>
          <w:sz w:val="28"/>
          <w:szCs w:val="24"/>
        </w:rPr>
        <w:t>ередбачати: теми уроків, види</w:t>
      </w:r>
      <w:r w:rsidR="005235DD" w:rsidRPr="005235DD">
        <w:rPr>
          <w:rFonts w:ascii="Times New Roman" w:hAnsi="Times New Roman" w:cs="Times New Roman"/>
          <w:color w:val="FF0000"/>
          <w:sz w:val="28"/>
          <w:szCs w:val="24"/>
        </w:rPr>
        <w:t xml:space="preserve"> навчальної діяльності, </w:t>
      </w:r>
      <w:r w:rsidR="006D7D2E">
        <w:rPr>
          <w:rFonts w:ascii="Times New Roman" w:hAnsi="Times New Roman" w:cs="Times New Roman"/>
          <w:color w:val="FF0000"/>
          <w:sz w:val="28"/>
          <w:szCs w:val="24"/>
        </w:rPr>
        <w:t>очікувані результати</w:t>
      </w:r>
      <w:r w:rsidR="005235DD" w:rsidRPr="005235DD">
        <w:rPr>
          <w:rFonts w:ascii="Times New Roman" w:hAnsi="Times New Roman" w:cs="Times New Roman"/>
          <w:color w:val="FF0000"/>
          <w:sz w:val="28"/>
          <w:szCs w:val="24"/>
        </w:rPr>
        <w:t>, групи загальних результатів.</w:t>
      </w:r>
      <w:r w:rsidR="005235DD">
        <w:rPr>
          <w:rFonts w:ascii="Times New Roman" w:hAnsi="Times New Roman" w:cs="Times New Roman"/>
          <w:color w:val="FF0000"/>
          <w:sz w:val="28"/>
          <w:szCs w:val="24"/>
        </w:rPr>
        <w:t xml:space="preserve"> </w:t>
      </w:r>
      <w:r w:rsidR="005235DD">
        <w:rPr>
          <w:rFonts w:ascii="Times New Roman" w:hAnsi="Times New Roman" w:cs="Times New Roman"/>
          <w:sz w:val="28"/>
          <w:szCs w:val="24"/>
        </w:rPr>
        <w:t>П</w:t>
      </w:r>
      <w:r w:rsidRPr="005A5B43">
        <w:rPr>
          <w:rFonts w:ascii="Times New Roman" w:hAnsi="Times New Roman" w:cs="Times New Roman"/>
          <w:sz w:val="28"/>
          <w:szCs w:val="24"/>
        </w:rPr>
        <w:t>оурочне планування здійснюється вчителем у довільній формі, у тому числі з використанням друкованих чи електронних джерел тощо. Автономія вчителя  забезпечена академічною свободою, включаючи свободу викладання, свободу від втручання в педагогічну, науково-педагогічну та наукову діяльність, вільним вибором форм, методів і засобів навчання, що відповідають освітній програмі, розробленням та впровадженням авторських навчальних програм, проєктів, освітніх методик і технологій, методів і засобів, насамперед методик компетентнісного навчання. Під час розроблення календарно-тематичного та системи поурочного планування вчитель самостійно вибудовує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 годин на вивчення окремих тем.</w:t>
      </w:r>
    </w:p>
    <w:p w:rsidR="009C272B" w:rsidRPr="005A5B43" w:rsidRDefault="009C272B" w:rsidP="009C272B">
      <w:pPr>
        <w:spacing w:after="0" w:line="276" w:lineRule="auto"/>
        <w:ind w:firstLine="709"/>
        <w:jc w:val="both"/>
        <w:rPr>
          <w:rFonts w:ascii="Times New Roman" w:hAnsi="Times New Roman" w:cs="Times New Roman"/>
          <w:sz w:val="28"/>
          <w:szCs w:val="24"/>
        </w:rPr>
      </w:pPr>
    </w:p>
    <w:p w:rsidR="009C272B" w:rsidRPr="00A20657" w:rsidRDefault="009C272B" w:rsidP="009C272B">
      <w:pPr>
        <w:spacing w:after="0" w:line="276" w:lineRule="auto"/>
        <w:jc w:val="both"/>
        <w:rPr>
          <w:rFonts w:ascii="Times New Roman" w:hAnsi="Times New Roman" w:cs="Times New Roman"/>
          <w:b/>
          <w:sz w:val="28"/>
          <w:szCs w:val="24"/>
        </w:rPr>
      </w:pPr>
      <w:r w:rsidRPr="00A20657">
        <w:rPr>
          <w:rFonts w:ascii="Times New Roman" w:hAnsi="Times New Roman" w:cs="Times New Roman"/>
          <w:b/>
          <w:sz w:val="28"/>
          <w:szCs w:val="24"/>
        </w:rPr>
        <w:t>6.</w:t>
      </w:r>
      <w:r w:rsidRPr="005A5B43">
        <w:rPr>
          <w:rFonts w:ascii="Times New Roman" w:hAnsi="Times New Roman" w:cs="Times New Roman"/>
          <w:sz w:val="28"/>
          <w:szCs w:val="24"/>
        </w:rPr>
        <w:tab/>
      </w:r>
      <w:r w:rsidRPr="00A20657">
        <w:rPr>
          <w:rFonts w:ascii="Times New Roman" w:hAnsi="Times New Roman" w:cs="Times New Roman"/>
          <w:b/>
          <w:sz w:val="28"/>
          <w:szCs w:val="24"/>
        </w:rPr>
        <w:t>Форми організації освітнього процесу та методи навчання</w:t>
      </w:r>
    </w:p>
    <w:p w:rsidR="009C272B"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Освітній процес організовується</w:t>
      </w:r>
      <w:r w:rsidR="003B6727">
        <w:rPr>
          <w:rFonts w:ascii="Times New Roman" w:hAnsi="Times New Roman" w:cs="Times New Roman"/>
          <w:sz w:val="28"/>
          <w:szCs w:val="24"/>
        </w:rPr>
        <w:t xml:space="preserve"> очно</w:t>
      </w:r>
      <w:r w:rsidRPr="005A5B43">
        <w:rPr>
          <w:rFonts w:ascii="Times New Roman" w:hAnsi="Times New Roman" w:cs="Times New Roman"/>
          <w:sz w:val="28"/>
          <w:szCs w:val="24"/>
        </w:rPr>
        <w:t xml:space="preserve">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.Основними формами організації освітнього процесу є різні типи уроку, інтерактивні форми i методи навчання — дослідницькі, інформаційні, проекти, сюжетно-рольові ігри, інсценізації, моделювання, ситуативні вправи, екскурсії, віртуальні подорожі, спектаклі, квести, які вчитель організує у межах уроку aбo в позаурочний час.</w:t>
      </w:r>
    </w:p>
    <w:p w:rsidR="00437C8B" w:rsidRPr="00437C8B" w:rsidRDefault="00F4639F" w:rsidP="00437C8B">
      <w:pPr>
        <w:tabs>
          <w:tab w:val="left" w:pos="9639"/>
        </w:tabs>
        <w:ind w:right="50" w:firstLine="709"/>
        <w:jc w:val="both"/>
        <w:rPr>
          <w:rFonts w:ascii="Times New Roman" w:hAnsi="Times New Roman" w:cs="Times New Roman"/>
          <w:spacing w:val="40"/>
          <w:sz w:val="28"/>
          <w:szCs w:val="28"/>
        </w:rPr>
      </w:pPr>
      <w:r>
        <w:rPr>
          <w:rFonts w:ascii="Times New Roman" w:hAnsi="Times New Roman" w:cs="Times New Roman"/>
          <w:sz w:val="28"/>
          <w:szCs w:val="28"/>
        </w:rPr>
        <w:t xml:space="preserve">Зберігаючи наступність, </w:t>
      </w:r>
      <w:r w:rsidR="00437C8B" w:rsidRPr="00437C8B">
        <w:rPr>
          <w:rFonts w:ascii="Times New Roman" w:hAnsi="Times New Roman" w:cs="Times New Roman"/>
          <w:sz w:val="28"/>
          <w:szCs w:val="28"/>
        </w:rPr>
        <w:t>забезпечуємо подальше становлення особистості дитини, її фізичний, інтелектуальний, соціальний розвиток; формуємо здатність до творчого самовираження, критичного мислення, виховуємо ціннісне ставлення до держави,</w:t>
      </w:r>
      <w:r w:rsidR="003C42FD">
        <w:rPr>
          <w:rFonts w:ascii="Times New Roman" w:hAnsi="Times New Roman" w:cs="Times New Roman"/>
          <w:sz w:val="28"/>
          <w:szCs w:val="28"/>
        </w:rPr>
        <w:t xml:space="preserve"> </w:t>
      </w:r>
      <w:r w:rsidR="00437C8B" w:rsidRPr="00437C8B">
        <w:rPr>
          <w:rFonts w:ascii="Times New Roman" w:hAnsi="Times New Roman" w:cs="Times New Roman"/>
          <w:sz w:val="28"/>
          <w:szCs w:val="28"/>
        </w:rPr>
        <w:t>рідного краю, української культури, пошанування своєї гідності та інших людей, збереження здоров’я.</w:t>
      </w:r>
    </w:p>
    <w:p w:rsidR="00437C8B" w:rsidRDefault="00437C8B" w:rsidP="00437C8B">
      <w:pPr>
        <w:pStyle w:val="a3"/>
        <w:numPr>
          <w:ilvl w:val="0"/>
          <w:numId w:val="13"/>
        </w:numPr>
        <w:tabs>
          <w:tab w:val="left" w:pos="2832"/>
          <w:tab w:val="left" w:pos="3744"/>
          <w:tab w:val="left" w:pos="5083"/>
          <w:tab w:val="left" w:pos="6443"/>
          <w:tab w:val="left" w:pos="7534"/>
          <w:tab w:val="left" w:pos="8946"/>
          <w:tab w:val="left" w:pos="9639"/>
        </w:tabs>
        <w:ind w:right="51"/>
        <w:jc w:val="left"/>
        <w:rPr>
          <w:sz w:val="28"/>
          <w:szCs w:val="28"/>
        </w:rPr>
      </w:pPr>
      <w:r w:rsidRPr="00B07D69">
        <w:rPr>
          <w:spacing w:val="-2"/>
          <w:sz w:val="28"/>
          <w:szCs w:val="28"/>
        </w:rPr>
        <w:t>Основними</w:t>
      </w:r>
      <w:r w:rsidRPr="00B07D69">
        <w:rPr>
          <w:sz w:val="28"/>
          <w:szCs w:val="28"/>
        </w:rPr>
        <w:tab/>
      </w:r>
      <w:r w:rsidRPr="00B07D69">
        <w:rPr>
          <w:spacing w:val="-2"/>
          <w:sz w:val="28"/>
          <w:szCs w:val="28"/>
        </w:rPr>
        <w:t xml:space="preserve">формами </w:t>
      </w:r>
      <w:r w:rsidRPr="00B07D69">
        <w:rPr>
          <w:sz w:val="28"/>
          <w:szCs w:val="28"/>
        </w:rPr>
        <w:t xml:space="preserve">організації освітнього процесу є різні типи уроку: </w:t>
      </w:r>
    </w:p>
    <w:p w:rsidR="00437C8B" w:rsidRPr="00B07D69" w:rsidRDefault="00437C8B" w:rsidP="00437C8B">
      <w:pPr>
        <w:pStyle w:val="a3"/>
        <w:numPr>
          <w:ilvl w:val="0"/>
          <w:numId w:val="14"/>
        </w:numPr>
        <w:tabs>
          <w:tab w:val="left" w:pos="2832"/>
          <w:tab w:val="left" w:pos="3744"/>
          <w:tab w:val="left" w:pos="5083"/>
          <w:tab w:val="left" w:pos="6443"/>
          <w:tab w:val="left" w:pos="7534"/>
          <w:tab w:val="left" w:pos="8946"/>
          <w:tab w:val="left" w:pos="9639"/>
        </w:tabs>
        <w:ind w:right="51"/>
        <w:jc w:val="left"/>
        <w:rPr>
          <w:sz w:val="28"/>
          <w:szCs w:val="28"/>
        </w:rPr>
      </w:pPr>
      <w:r w:rsidRPr="00B07D69">
        <w:rPr>
          <w:sz w:val="28"/>
          <w:szCs w:val="28"/>
        </w:rPr>
        <w:t xml:space="preserve">формування </w:t>
      </w:r>
      <w:r w:rsidRPr="00B07D69">
        <w:rPr>
          <w:spacing w:val="-2"/>
          <w:sz w:val="28"/>
          <w:szCs w:val="28"/>
        </w:rPr>
        <w:t>компетентностей;</w:t>
      </w:r>
    </w:p>
    <w:p w:rsidR="00437C8B" w:rsidRPr="00B07D69" w:rsidRDefault="00437C8B" w:rsidP="00437C8B">
      <w:pPr>
        <w:pStyle w:val="a3"/>
        <w:numPr>
          <w:ilvl w:val="0"/>
          <w:numId w:val="14"/>
        </w:numPr>
        <w:tabs>
          <w:tab w:val="left" w:pos="1514"/>
          <w:tab w:val="left" w:pos="9639"/>
        </w:tabs>
        <w:spacing w:before="39"/>
        <w:ind w:right="51"/>
        <w:jc w:val="left"/>
        <w:rPr>
          <w:sz w:val="28"/>
          <w:szCs w:val="28"/>
        </w:rPr>
      </w:pPr>
      <w:r w:rsidRPr="00B07D69">
        <w:rPr>
          <w:sz w:val="28"/>
          <w:szCs w:val="28"/>
        </w:rPr>
        <w:t xml:space="preserve">розвитку </w:t>
      </w:r>
      <w:r w:rsidRPr="00B07D69">
        <w:rPr>
          <w:spacing w:val="-2"/>
          <w:sz w:val="28"/>
          <w:szCs w:val="28"/>
        </w:rPr>
        <w:t>компетентностей;</w:t>
      </w:r>
    </w:p>
    <w:p w:rsidR="00437C8B" w:rsidRPr="00B07D69" w:rsidRDefault="00437C8B" w:rsidP="00437C8B">
      <w:pPr>
        <w:pStyle w:val="a3"/>
        <w:numPr>
          <w:ilvl w:val="0"/>
          <w:numId w:val="14"/>
        </w:numPr>
        <w:tabs>
          <w:tab w:val="left" w:pos="1514"/>
          <w:tab w:val="left" w:pos="9639"/>
        </w:tabs>
        <w:spacing w:before="42"/>
        <w:ind w:right="51"/>
        <w:jc w:val="left"/>
        <w:rPr>
          <w:sz w:val="28"/>
          <w:szCs w:val="28"/>
        </w:rPr>
      </w:pPr>
      <w:r w:rsidRPr="00B07D69">
        <w:rPr>
          <w:sz w:val="28"/>
          <w:szCs w:val="28"/>
        </w:rPr>
        <w:t xml:space="preserve">перевірки та/або оцінювання досягнення </w:t>
      </w:r>
      <w:r w:rsidRPr="00B07D69">
        <w:rPr>
          <w:spacing w:val="-2"/>
          <w:sz w:val="28"/>
          <w:szCs w:val="28"/>
        </w:rPr>
        <w:t>компетентностей;</w:t>
      </w:r>
    </w:p>
    <w:p w:rsidR="00437C8B" w:rsidRPr="00B07D69" w:rsidRDefault="00437C8B" w:rsidP="00437C8B">
      <w:pPr>
        <w:pStyle w:val="a3"/>
        <w:numPr>
          <w:ilvl w:val="0"/>
          <w:numId w:val="14"/>
        </w:numPr>
        <w:tabs>
          <w:tab w:val="left" w:pos="1514"/>
          <w:tab w:val="left" w:pos="9639"/>
        </w:tabs>
        <w:spacing w:before="39"/>
        <w:ind w:right="51"/>
        <w:jc w:val="left"/>
        <w:rPr>
          <w:sz w:val="28"/>
          <w:szCs w:val="28"/>
        </w:rPr>
      </w:pPr>
      <w:r w:rsidRPr="00B07D69">
        <w:rPr>
          <w:sz w:val="28"/>
          <w:szCs w:val="28"/>
        </w:rPr>
        <w:t xml:space="preserve">корекції основних </w:t>
      </w:r>
      <w:r w:rsidRPr="00B07D69">
        <w:rPr>
          <w:spacing w:val="-2"/>
          <w:sz w:val="28"/>
          <w:szCs w:val="28"/>
        </w:rPr>
        <w:t>компетентностей;</w:t>
      </w:r>
    </w:p>
    <w:p w:rsidR="00437C8B" w:rsidRPr="00B07D69" w:rsidRDefault="00437C8B" w:rsidP="00437C8B">
      <w:pPr>
        <w:pStyle w:val="a3"/>
        <w:numPr>
          <w:ilvl w:val="0"/>
          <w:numId w:val="14"/>
        </w:numPr>
        <w:tabs>
          <w:tab w:val="left" w:pos="1514"/>
          <w:tab w:val="left" w:pos="9639"/>
        </w:tabs>
        <w:spacing w:before="40"/>
        <w:ind w:right="51"/>
        <w:jc w:val="left"/>
        <w:rPr>
          <w:sz w:val="28"/>
          <w:szCs w:val="28"/>
        </w:rPr>
      </w:pPr>
      <w:r w:rsidRPr="00B07D69">
        <w:rPr>
          <w:sz w:val="28"/>
          <w:szCs w:val="28"/>
        </w:rPr>
        <w:t xml:space="preserve">комбінований </w:t>
      </w:r>
      <w:r w:rsidRPr="00B07D69">
        <w:rPr>
          <w:spacing w:val="-4"/>
          <w:sz w:val="28"/>
          <w:szCs w:val="28"/>
        </w:rPr>
        <w:t>урок.</w:t>
      </w:r>
    </w:p>
    <w:p w:rsidR="00437C8B" w:rsidRPr="00437C8B" w:rsidRDefault="00437C8B" w:rsidP="00437C8B">
      <w:pPr>
        <w:tabs>
          <w:tab w:val="left" w:pos="9639"/>
        </w:tabs>
        <w:spacing w:before="40"/>
        <w:ind w:right="51" w:firstLine="709"/>
        <w:jc w:val="both"/>
        <w:rPr>
          <w:rFonts w:ascii="Times New Roman" w:hAnsi="Times New Roman" w:cs="Times New Roman"/>
          <w:sz w:val="28"/>
          <w:szCs w:val="28"/>
        </w:rPr>
      </w:pPr>
      <w:r w:rsidRPr="00437C8B">
        <w:rPr>
          <w:rFonts w:ascii="Times New Roman" w:hAnsi="Times New Roman" w:cs="Times New Roman"/>
          <w:sz w:val="28"/>
          <w:szCs w:val="28"/>
        </w:rPr>
        <w:t>Також формами організації освітнього процесу можуть бути екскурсії, віртуальні подорожі, уроки-семінари,конференції,форуми,спектаклі,брифінги,квести,інтерактивні уроки (урок-дискусійна група, уроки з навчанням одних учнів іншими), інтегровані уроки, проблемний урок, відео-уроки тощо.</w:t>
      </w:r>
    </w:p>
    <w:p w:rsidR="00437C8B" w:rsidRPr="00437C8B" w:rsidRDefault="00437C8B" w:rsidP="00437C8B">
      <w:pPr>
        <w:tabs>
          <w:tab w:val="left" w:pos="9639"/>
        </w:tabs>
        <w:spacing w:before="1"/>
        <w:ind w:right="51" w:firstLine="709"/>
        <w:jc w:val="both"/>
        <w:rPr>
          <w:rFonts w:ascii="Times New Roman" w:hAnsi="Times New Roman" w:cs="Times New Roman"/>
          <w:sz w:val="28"/>
          <w:szCs w:val="28"/>
        </w:rPr>
      </w:pPr>
      <w:r w:rsidRPr="00437C8B">
        <w:rPr>
          <w:rFonts w:ascii="Times New Roman" w:hAnsi="Times New Roman" w:cs="Times New Roman"/>
          <w:sz w:val="28"/>
          <w:szCs w:val="28"/>
        </w:rPr>
        <w:lastRenderedPageBreak/>
        <w:t xml:space="preserve">З метою засвоєння нового матеріалу та розвитку компетентностей проводяться навчально-практичні заняття. </w:t>
      </w:r>
    </w:p>
    <w:p w:rsidR="00437C8B" w:rsidRPr="005A5B43" w:rsidRDefault="00437C8B" w:rsidP="009C272B">
      <w:pPr>
        <w:spacing w:after="0" w:line="276" w:lineRule="auto"/>
        <w:ind w:firstLine="709"/>
        <w:jc w:val="both"/>
        <w:rPr>
          <w:rFonts w:ascii="Times New Roman" w:hAnsi="Times New Roman" w:cs="Times New Roman"/>
          <w:sz w:val="28"/>
          <w:szCs w:val="24"/>
        </w:rPr>
      </w:pPr>
    </w:p>
    <w:p w:rsidR="009C272B" w:rsidRPr="005A5B43"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Форми організації освітнього процесу можуть уточнюватись та розширюватись у змісті окремих предметів за у мови виконання державних вимог Державного стандарту та окремих предметів протягом навчального року</w:t>
      </w:r>
    </w:p>
    <w:p w:rsidR="009C272B" w:rsidRPr="005A5B43" w:rsidRDefault="009C272B" w:rsidP="009C272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Вибір форм i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4E1B1B" w:rsidRPr="005A5B43" w:rsidRDefault="004E1B1B" w:rsidP="004E1B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За заявою батьків заклад освіти може організувати здобуття освіти за індивідуальною освітньою траєкторією.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976BBE" w:rsidRPr="00DE2D1E" w:rsidRDefault="00976BBE" w:rsidP="00976BBE">
      <w:pPr>
        <w:widowControl w:val="0"/>
        <w:tabs>
          <w:tab w:val="left" w:pos="1514"/>
        </w:tabs>
        <w:spacing w:after="0" w:line="240" w:lineRule="auto"/>
        <w:ind w:firstLine="709"/>
        <w:jc w:val="both"/>
        <w:rPr>
          <w:rFonts w:ascii="Times New Roman" w:eastAsia="Times New Roman" w:hAnsi="Times New Roman" w:cs="Times New Roman"/>
          <w:b/>
          <w:sz w:val="28"/>
          <w:szCs w:val="28"/>
        </w:rPr>
      </w:pPr>
      <w:r w:rsidRPr="00DE2D1E">
        <w:rPr>
          <w:rFonts w:ascii="Times New Roman" w:eastAsia="Times New Roman" w:hAnsi="Times New Roman" w:cs="Times New Roman"/>
          <w:b/>
          <w:bCs/>
          <w:color w:val="111111"/>
          <w:sz w:val="28"/>
          <w:szCs w:val="28"/>
          <w:shd w:val="clear" w:color="auto" w:fill="FFFFFF"/>
          <w:lang w:val="ru-RU" w:eastAsia="ru-RU"/>
        </w:rPr>
        <w:t>Робота закладу в умовах карантину, надзвичайної ситуаці</w:t>
      </w:r>
      <w:r w:rsidR="005235DD">
        <w:rPr>
          <w:rFonts w:ascii="Times New Roman" w:eastAsia="Times New Roman" w:hAnsi="Times New Roman" w:cs="Times New Roman"/>
          <w:b/>
          <w:bCs/>
          <w:color w:val="111111"/>
          <w:sz w:val="28"/>
          <w:szCs w:val="28"/>
          <w:shd w:val="clear" w:color="auto" w:fill="FFFFFF"/>
          <w:lang w:val="ru-RU" w:eastAsia="ru-RU"/>
        </w:rPr>
        <w:t>ї чи під час дії військового</w:t>
      </w:r>
      <w:r w:rsidRPr="00DE2D1E">
        <w:rPr>
          <w:rFonts w:ascii="Times New Roman" w:eastAsia="Times New Roman" w:hAnsi="Times New Roman" w:cs="Times New Roman"/>
          <w:b/>
          <w:bCs/>
          <w:color w:val="111111"/>
          <w:sz w:val="28"/>
          <w:szCs w:val="28"/>
          <w:shd w:val="clear" w:color="auto" w:fill="FFFFFF"/>
          <w:lang w:val="ru-RU" w:eastAsia="ru-RU"/>
        </w:rPr>
        <w:t xml:space="preserve"> стану</w:t>
      </w:r>
    </w:p>
    <w:p w:rsidR="00976BBE" w:rsidRPr="00DE2D1E" w:rsidRDefault="00976BBE" w:rsidP="00976BBE">
      <w:pPr>
        <w:shd w:val="clear" w:color="auto" w:fill="FFFFFF"/>
        <w:spacing w:after="200" w:line="240" w:lineRule="auto"/>
        <w:jc w:val="both"/>
        <w:rPr>
          <w:rFonts w:ascii="Tahoma" w:eastAsia="Times New Roman" w:hAnsi="Tahoma" w:cs="Tahoma"/>
          <w:color w:val="111111"/>
          <w:sz w:val="28"/>
          <w:szCs w:val="28"/>
          <w:lang w:eastAsia="ru-RU"/>
        </w:rPr>
      </w:pPr>
      <w:r w:rsidRPr="00DE2D1E">
        <w:rPr>
          <w:rFonts w:ascii="Times New Roman" w:eastAsia="Times New Roman" w:hAnsi="Times New Roman" w:cs="Times New Roman"/>
          <w:color w:val="111111"/>
          <w:sz w:val="28"/>
          <w:szCs w:val="28"/>
          <w:shd w:val="clear" w:color="auto" w:fill="FFFFFF"/>
          <w:lang w:val="ru-RU" w:eastAsia="ru-RU"/>
        </w:rPr>
        <w:t>       </w:t>
      </w:r>
      <w:r w:rsidRPr="00DE2D1E">
        <w:rPr>
          <w:rFonts w:ascii="Times New Roman" w:eastAsia="Times New Roman" w:hAnsi="Times New Roman" w:cs="Times New Roman"/>
          <w:color w:val="111111"/>
          <w:sz w:val="28"/>
          <w:szCs w:val="28"/>
          <w:shd w:val="clear" w:color="auto" w:fill="FFFFFF"/>
          <w:lang w:eastAsia="ru-RU"/>
        </w:rPr>
        <w:t xml:space="preserve"> На випадок карантину, надзвичайної ситуації, воєнного стану чи надзвичайного стану для виконання навчального плану, навчальних програм з предметів можуть застосовуватися такі форми організації освітнього процесу: дистанційне навчання (використання технологій дистанційного навчання для забезпечення навчання в різних формах</w:t>
      </w:r>
      <w:r w:rsidR="0041434E">
        <w:rPr>
          <w:rFonts w:ascii="Times New Roman" w:eastAsia="Times New Roman" w:hAnsi="Times New Roman" w:cs="Times New Roman"/>
          <w:color w:val="111111"/>
          <w:sz w:val="28"/>
          <w:szCs w:val="28"/>
          <w:shd w:val="clear" w:color="auto" w:fill="FFFFFF"/>
          <w:lang w:eastAsia="ru-RU"/>
        </w:rPr>
        <w:t xml:space="preserve"> з застосуванням освітньої платформи Нові знання</w:t>
      </w:r>
      <w:r w:rsidRPr="00DE2D1E">
        <w:rPr>
          <w:rFonts w:ascii="Times New Roman" w:eastAsia="Times New Roman" w:hAnsi="Times New Roman" w:cs="Times New Roman"/>
          <w:color w:val="111111"/>
          <w:sz w:val="28"/>
          <w:szCs w:val="28"/>
          <w:shd w:val="clear" w:color="auto" w:fill="FFFFFF"/>
          <w:lang w:eastAsia="ru-RU"/>
        </w:rPr>
        <w:t>), змішане навчання, відпрацювання і, як виняток, ущільнення.</w:t>
      </w:r>
    </w:p>
    <w:p w:rsidR="004D2801" w:rsidRPr="005A5B43" w:rsidRDefault="004D2801" w:rsidP="0023661B">
      <w:pPr>
        <w:spacing w:after="0" w:line="276" w:lineRule="auto"/>
        <w:ind w:firstLine="709"/>
        <w:jc w:val="both"/>
        <w:rPr>
          <w:rFonts w:ascii="Times New Roman" w:hAnsi="Times New Roman" w:cs="Times New Roman"/>
          <w:sz w:val="28"/>
          <w:szCs w:val="24"/>
        </w:rPr>
      </w:pPr>
    </w:p>
    <w:p w:rsidR="00F4639F" w:rsidRPr="00F4639F" w:rsidRDefault="00F4639F" w:rsidP="00F4639F">
      <w:pPr>
        <w:spacing w:line="276" w:lineRule="auto"/>
        <w:ind w:left="360"/>
        <w:rPr>
          <w:rFonts w:ascii="Times New Roman" w:hAnsi="Times New Roman" w:cs="Times New Roman"/>
          <w:b/>
          <w:sz w:val="28"/>
          <w:szCs w:val="24"/>
        </w:rPr>
      </w:pPr>
      <w:r w:rsidRPr="00F4639F">
        <w:rPr>
          <w:rFonts w:ascii="Times New Roman" w:hAnsi="Times New Roman" w:cs="Times New Roman"/>
          <w:b/>
          <w:sz w:val="28"/>
          <w:szCs w:val="24"/>
        </w:rPr>
        <w:t>7..</w:t>
      </w:r>
      <w:r w:rsidR="004D2801" w:rsidRPr="00F4639F">
        <w:rPr>
          <w:rFonts w:ascii="Times New Roman" w:hAnsi="Times New Roman" w:cs="Times New Roman"/>
          <w:b/>
          <w:sz w:val="28"/>
          <w:szCs w:val="24"/>
        </w:rPr>
        <w:t>Опис інструментів оцінювання</w:t>
      </w:r>
    </w:p>
    <w:p w:rsidR="00F4639F" w:rsidRPr="00F4639F" w:rsidRDefault="00F4639F" w:rsidP="00F4639F">
      <w:pPr>
        <w:pStyle w:val="a3"/>
        <w:spacing w:line="276" w:lineRule="auto"/>
        <w:ind w:left="720" w:firstLine="0"/>
        <w:rPr>
          <w:b/>
          <w:i/>
          <w:sz w:val="28"/>
          <w:szCs w:val="24"/>
        </w:rPr>
      </w:pPr>
      <w:r w:rsidRPr="00F4639F">
        <w:rPr>
          <w:b/>
          <w:sz w:val="28"/>
          <w:szCs w:val="24"/>
        </w:rPr>
        <w:t xml:space="preserve"> </w:t>
      </w:r>
      <w:r w:rsidRPr="00F4639F">
        <w:rPr>
          <w:b/>
          <w:i/>
          <w:sz w:val="28"/>
          <w:szCs w:val="24"/>
        </w:rPr>
        <w:t>Про особливості оцінювання результатів навчання учнів 7-8 класів відповідно до Державного стандарту базової середньої освіти</w:t>
      </w:r>
    </w:p>
    <w:p w:rsidR="00D55477" w:rsidRPr="00F4639F" w:rsidRDefault="00D55477" w:rsidP="004D2801">
      <w:pPr>
        <w:spacing w:after="0" w:line="276" w:lineRule="auto"/>
        <w:jc w:val="both"/>
        <w:rPr>
          <w:rFonts w:ascii="Times New Roman" w:hAnsi="Times New Roman" w:cs="Times New Roman"/>
          <w:b/>
          <w:i/>
          <w:sz w:val="28"/>
          <w:szCs w:val="24"/>
        </w:rPr>
      </w:pPr>
    </w:p>
    <w:p w:rsidR="00D071F2" w:rsidRPr="00F27C6E" w:rsidRDefault="00D071F2" w:rsidP="00D071F2">
      <w:pPr>
        <w:pStyle w:val="ad"/>
        <w:tabs>
          <w:tab w:val="left" w:pos="9639"/>
        </w:tabs>
        <w:ind w:left="0" w:right="50"/>
        <w:rPr>
          <w:sz w:val="28"/>
          <w:szCs w:val="28"/>
        </w:rPr>
      </w:pPr>
      <w:r w:rsidRPr="00F27C6E">
        <w:rPr>
          <w:sz w:val="28"/>
          <w:szCs w:val="28"/>
        </w:rPr>
        <w:t>Згідно Закону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 Основними видами оцінювання результатів навчання учнів, що проводяться закладом, є формувальне, поточне та підсумкове:</w:t>
      </w:r>
      <w:r>
        <w:rPr>
          <w:sz w:val="28"/>
          <w:szCs w:val="28"/>
        </w:rPr>
        <w:t xml:space="preserve"> семестрове, річне. </w:t>
      </w:r>
    </w:p>
    <w:p w:rsidR="00D071F2" w:rsidRPr="00F27C6E" w:rsidRDefault="00D071F2" w:rsidP="00D071F2">
      <w:pPr>
        <w:pStyle w:val="ad"/>
        <w:tabs>
          <w:tab w:val="left" w:pos="9639"/>
        </w:tabs>
        <w:ind w:left="0" w:right="50"/>
        <w:rPr>
          <w:sz w:val="28"/>
          <w:szCs w:val="28"/>
        </w:rPr>
      </w:pPr>
      <w:r>
        <w:rPr>
          <w:sz w:val="28"/>
          <w:szCs w:val="28"/>
        </w:rPr>
        <w:t>Р</w:t>
      </w:r>
      <w:r w:rsidRPr="00F27C6E">
        <w:rPr>
          <w:sz w:val="28"/>
          <w:szCs w:val="28"/>
        </w:rPr>
        <w:t xml:space="preserve">езультати навчальних досягнень учня/учениці </w:t>
      </w:r>
      <w:r w:rsidR="00F4639F" w:rsidRPr="00F4639F">
        <w:rPr>
          <w:sz w:val="28"/>
          <w:szCs w:val="28"/>
        </w:rPr>
        <w:t>7-8</w:t>
      </w:r>
      <w:r w:rsidRPr="00F4639F">
        <w:rPr>
          <w:sz w:val="28"/>
          <w:szCs w:val="28"/>
        </w:rPr>
        <w:t xml:space="preserve"> </w:t>
      </w:r>
      <w:r w:rsidR="001070E6" w:rsidRPr="00F4639F">
        <w:rPr>
          <w:sz w:val="28"/>
          <w:szCs w:val="28"/>
        </w:rPr>
        <w:t>класів</w:t>
      </w:r>
      <w:r w:rsidRPr="00F4639F">
        <w:rPr>
          <w:sz w:val="28"/>
          <w:szCs w:val="28"/>
        </w:rPr>
        <w:t xml:space="preserve"> </w:t>
      </w:r>
      <w:r w:rsidRPr="00F27C6E">
        <w:rPr>
          <w:sz w:val="28"/>
          <w:szCs w:val="28"/>
        </w:rPr>
        <w:t>з переліку предметів, визначених освітньою програмою</w:t>
      </w:r>
      <w:r>
        <w:rPr>
          <w:sz w:val="28"/>
          <w:szCs w:val="28"/>
        </w:rPr>
        <w:t>_відображатимуться в Свідоцтві</w:t>
      </w:r>
      <w:r w:rsidRPr="00F27C6E">
        <w:rPr>
          <w:sz w:val="28"/>
          <w:szCs w:val="28"/>
        </w:rPr>
        <w:t xml:space="preserve"> досягнень</w:t>
      </w:r>
      <w:r w:rsidR="00CB4F31">
        <w:rPr>
          <w:sz w:val="28"/>
          <w:szCs w:val="28"/>
        </w:rPr>
        <w:t>.</w:t>
      </w:r>
      <w:r w:rsidRPr="00F27C6E">
        <w:rPr>
          <w:sz w:val="28"/>
          <w:szCs w:val="28"/>
        </w:rPr>
        <w:t xml:space="preserve"> </w:t>
      </w:r>
      <w:r>
        <w:rPr>
          <w:sz w:val="28"/>
          <w:szCs w:val="28"/>
        </w:rPr>
        <w:t>С</w:t>
      </w:r>
      <w:r w:rsidRPr="00F27C6E">
        <w:rPr>
          <w:sz w:val="28"/>
          <w:szCs w:val="28"/>
        </w:rPr>
        <w:t xml:space="preserve">истему оцінювання результатів навчання в освітніх галузях «Мистецтво», «Соціальна та здоров’язбережувальна», «Фізична культура» здійснювати на позитивному ставленні до кожного учня, і враховувати не рівень недоліків та прорахунків а рівень особистих досягнень. </w:t>
      </w:r>
    </w:p>
    <w:p w:rsidR="00E44BFF" w:rsidRPr="00E44BFF" w:rsidRDefault="00E44BFF" w:rsidP="00E44BFF">
      <w:pPr>
        <w:spacing w:after="0" w:line="276" w:lineRule="auto"/>
        <w:ind w:firstLine="709"/>
        <w:jc w:val="both"/>
        <w:rPr>
          <w:rFonts w:ascii="Times New Roman" w:hAnsi="Times New Roman" w:cs="Times New Roman"/>
          <w:color w:val="FF0000"/>
          <w:sz w:val="28"/>
          <w:szCs w:val="24"/>
        </w:rPr>
      </w:pPr>
    </w:p>
    <w:p w:rsidR="00E44BFF" w:rsidRPr="00440EA0" w:rsidRDefault="00D94231" w:rsidP="00D94231">
      <w:pPr>
        <w:spacing w:after="0" w:line="276" w:lineRule="auto"/>
        <w:jc w:val="both"/>
        <w:rPr>
          <w:rFonts w:ascii="Times New Roman" w:hAnsi="Times New Roman" w:cs="Times New Roman"/>
          <w:sz w:val="28"/>
          <w:szCs w:val="24"/>
        </w:rPr>
      </w:pPr>
      <w:r w:rsidRPr="00440EA0">
        <w:rPr>
          <w:rFonts w:ascii="Times New Roman" w:hAnsi="Times New Roman" w:cs="Times New Roman"/>
          <w:sz w:val="28"/>
          <w:szCs w:val="24"/>
        </w:rPr>
        <w:lastRenderedPageBreak/>
        <w:t>Н</w:t>
      </w:r>
      <w:r w:rsidR="00E44BFF" w:rsidRPr="00440EA0">
        <w:rPr>
          <w:rFonts w:ascii="Times New Roman" w:hAnsi="Times New Roman" w:cs="Times New Roman"/>
          <w:sz w:val="28"/>
          <w:szCs w:val="24"/>
        </w:rPr>
        <w:t>аказом Міністерства освіти і науки України від 02.08.2024 № 1093 «Про затвердження рекомендацій щодо оцінювання результатів навчання» затверджено Рекомендації щодо оцінювання результатів навчання здобувачів освіти відповідно до Державного стандарту базової середньої освіти (далі –</w:t>
      </w:r>
      <w:r w:rsidR="00F4639F">
        <w:rPr>
          <w:rFonts w:ascii="Times New Roman" w:hAnsi="Times New Roman" w:cs="Times New Roman"/>
          <w:sz w:val="28"/>
          <w:szCs w:val="24"/>
        </w:rPr>
        <w:t xml:space="preserve"> Рекомендації щодо оцінювання).</w:t>
      </w:r>
    </w:p>
    <w:p w:rsidR="00E44BFF" w:rsidRPr="00440EA0" w:rsidRDefault="00D94231" w:rsidP="00CD20CC">
      <w:pPr>
        <w:spacing w:after="0" w:line="276" w:lineRule="auto"/>
        <w:ind w:firstLine="709"/>
        <w:jc w:val="both"/>
        <w:rPr>
          <w:rFonts w:ascii="Times New Roman" w:hAnsi="Times New Roman" w:cs="Times New Roman"/>
          <w:sz w:val="28"/>
          <w:szCs w:val="24"/>
        </w:rPr>
      </w:pPr>
      <w:r w:rsidRPr="00440EA0">
        <w:rPr>
          <w:rFonts w:ascii="Times New Roman" w:hAnsi="Times New Roman" w:cs="Times New Roman"/>
          <w:sz w:val="28"/>
          <w:szCs w:val="24"/>
        </w:rPr>
        <w:t>Підсумкове оцінювання здійснюється</w:t>
      </w:r>
      <w:r w:rsidR="00E44BFF" w:rsidRPr="00440EA0">
        <w:rPr>
          <w:rFonts w:ascii="Times New Roman" w:hAnsi="Times New Roman" w:cs="Times New Roman"/>
          <w:sz w:val="28"/>
          <w:szCs w:val="24"/>
        </w:rPr>
        <w:t xml:space="preserve"> періодично. Кількість підсумкових робіт, час їхнього проведення вчитель / учителька</w:t>
      </w:r>
      <w:r w:rsidR="00CD20CC">
        <w:rPr>
          <w:rFonts w:ascii="Times New Roman" w:hAnsi="Times New Roman" w:cs="Times New Roman"/>
          <w:sz w:val="28"/>
          <w:szCs w:val="24"/>
        </w:rPr>
        <w:t xml:space="preserve"> може встановлювати самостійно. </w:t>
      </w:r>
      <w:r w:rsidR="00E44BFF" w:rsidRPr="00440EA0">
        <w:rPr>
          <w:rFonts w:ascii="Times New Roman" w:hAnsi="Times New Roman" w:cs="Times New Roman"/>
          <w:sz w:val="28"/>
          <w:szCs w:val="24"/>
        </w:rPr>
        <w:t>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w:t>
      </w:r>
    </w:p>
    <w:p w:rsidR="007A6B1D" w:rsidRDefault="00E44BFF" w:rsidP="00E44BFF">
      <w:pPr>
        <w:spacing w:after="0" w:line="276" w:lineRule="auto"/>
        <w:ind w:firstLine="709"/>
        <w:jc w:val="both"/>
        <w:rPr>
          <w:rFonts w:ascii="Times New Roman" w:hAnsi="Times New Roman" w:cs="Times New Roman"/>
          <w:color w:val="FF0000"/>
          <w:sz w:val="28"/>
          <w:szCs w:val="24"/>
        </w:rPr>
      </w:pPr>
      <w:r w:rsidRPr="00440EA0">
        <w:rPr>
          <w:rFonts w:ascii="Times New Roman" w:hAnsi="Times New Roman" w:cs="Times New Roman"/>
          <w:sz w:val="28"/>
          <w:szCs w:val="24"/>
        </w:rPr>
        <w:t>Відповідно до частини другої статті 17 Закону України «Про повну загальну середню освіту» основними видами оцінювання результатів навчання учнів є формувальне,</w:t>
      </w:r>
      <w:r w:rsidR="00D94231" w:rsidRPr="00440EA0">
        <w:rPr>
          <w:rFonts w:ascii="Times New Roman" w:hAnsi="Times New Roman" w:cs="Times New Roman"/>
          <w:sz w:val="28"/>
          <w:szCs w:val="24"/>
        </w:rPr>
        <w:t xml:space="preserve"> поточне, </w:t>
      </w:r>
      <w:r w:rsidR="00D94231" w:rsidRPr="007656E8">
        <w:rPr>
          <w:rFonts w:ascii="Times New Roman" w:hAnsi="Times New Roman" w:cs="Times New Roman"/>
          <w:sz w:val="28"/>
          <w:szCs w:val="24"/>
        </w:rPr>
        <w:t>підсумкове</w:t>
      </w:r>
      <w:r w:rsidR="007656E8">
        <w:rPr>
          <w:rFonts w:ascii="Times New Roman" w:hAnsi="Times New Roman" w:cs="Times New Roman"/>
          <w:sz w:val="28"/>
          <w:szCs w:val="24"/>
        </w:rPr>
        <w:t xml:space="preserve">, </w:t>
      </w:r>
      <w:r w:rsidRPr="007656E8">
        <w:rPr>
          <w:rFonts w:ascii="Times New Roman" w:hAnsi="Times New Roman" w:cs="Times New Roman"/>
          <w:sz w:val="28"/>
          <w:szCs w:val="24"/>
        </w:rPr>
        <w:t xml:space="preserve"> семестрове, річне</w:t>
      </w:r>
      <w:r w:rsidR="007656E8">
        <w:rPr>
          <w:rFonts w:ascii="Times New Roman" w:hAnsi="Times New Roman" w:cs="Times New Roman"/>
          <w:color w:val="FF0000"/>
          <w:sz w:val="28"/>
          <w:szCs w:val="24"/>
        </w:rPr>
        <w:t xml:space="preserve">.  </w:t>
      </w:r>
    </w:p>
    <w:p w:rsidR="00E44BFF" w:rsidRPr="00440EA0" w:rsidRDefault="00E44BFF" w:rsidP="00E44BFF">
      <w:pPr>
        <w:spacing w:after="0" w:line="276" w:lineRule="auto"/>
        <w:ind w:firstLine="709"/>
        <w:jc w:val="both"/>
        <w:rPr>
          <w:rFonts w:ascii="Times New Roman" w:hAnsi="Times New Roman" w:cs="Times New Roman"/>
          <w:sz w:val="28"/>
          <w:szCs w:val="24"/>
        </w:rPr>
      </w:pPr>
      <w:r w:rsidRPr="00440EA0">
        <w:rPr>
          <w:rFonts w:ascii="Times New Roman" w:hAnsi="Times New Roman" w:cs="Times New Roman"/>
          <w:sz w:val="28"/>
          <w:szCs w:val="24"/>
        </w:rPr>
        <w:t>Для формування висновків щодо рівня досягнення обов’язкових результатів навчання за семестр учитель і учителька може запропонувати учнівству:</w:t>
      </w:r>
    </w:p>
    <w:p w:rsidR="00E44BFF" w:rsidRPr="00440EA0" w:rsidRDefault="002152E8" w:rsidP="00E44BFF">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w:t>
      </w:r>
      <w:r w:rsidR="00E44BFF" w:rsidRPr="00440EA0">
        <w:rPr>
          <w:rFonts w:ascii="Times New Roman" w:hAnsi="Times New Roman" w:cs="Times New Roman"/>
          <w:sz w:val="28"/>
          <w:szCs w:val="24"/>
        </w:rPr>
        <w:t xml:space="preserve">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w:t>
      </w:r>
    </w:p>
    <w:p w:rsidR="00E44BFF" w:rsidRPr="00440EA0" w:rsidRDefault="002152E8" w:rsidP="00E44BFF">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w:t>
      </w:r>
      <w:r w:rsidR="00E44BFF" w:rsidRPr="008A493D">
        <w:rPr>
          <w:rFonts w:ascii="Times New Roman" w:hAnsi="Times New Roman" w:cs="Times New Roman"/>
          <w:sz w:val="28"/>
          <w:szCs w:val="24"/>
        </w:rPr>
        <w:t>виконати окремі підсумкові роботи для</w:t>
      </w:r>
      <w:r w:rsidR="00E44BFF" w:rsidRPr="00440EA0">
        <w:rPr>
          <w:rFonts w:ascii="Times New Roman" w:hAnsi="Times New Roman" w:cs="Times New Roman"/>
          <w:sz w:val="28"/>
          <w:szCs w:val="24"/>
        </w:rPr>
        <w:t xml:space="preserve"> кожної групи результатів, визначеної у Критеріях оцінювання за освітніми галузями.</w:t>
      </w:r>
    </w:p>
    <w:p w:rsidR="00CD2CA3" w:rsidRPr="008A493D" w:rsidRDefault="00E44BFF" w:rsidP="00CD2CA3">
      <w:pPr>
        <w:spacing w:after="0" w:line="276" w:lineRule="auto"/>
        <w:ind w:firstLine="709"/>
        <w:jc w:val="both"/>
        <w:rPr>
          <w:rFonts w:ascii="Times New Roman" w:hAnsi="Times New Roman" w:cs="Times New Roman"/>
          <w:sz w:val="28"/>
          <w:szCs w:val="24"/>
        </w:rPr>
      </w:pPr>
      <w:r w:rsidRPr="00440EA0">
        <w:rPr>
          <w:rFonts w:ascii="Times New Roman" w:hAnsi="Times New Roman" w:cs="Times New Roman"/>
          <w:sz w:val="28"/>
          <w:szCs w:val="24"/>
        </w:rPr>
        <w:t>У Свідоцтві досягнень</w:t>
      </w:r>
      <w:r w:rsidR="006C55C4" w:rsidRPr="006E7B23">
        <w:rPr>
          <w:rFonts w:ascii="Times New Roman" w:hAnsi="Times New Roman" w:cs="Times New Roman"/>
          <w:sz w:val="28"/>
          <w:szCs w:val="24"/>
        </w:rPr>
        <w:t>(</w:t>
      </w:r>
      <w:r w:rsidR="006E7B23" w:rsidRPr="006E7B23">
        <w:rPr>
          <w:rFonts w:ascii="Times New Roman" w:hAnsi="Times New Roman" w:cs="Times New Roman"/>
          <w:i/>
          <w:sz w:val="28"/>
          <w:szCs w:val="24"/>
        </w:rPr>
        <w:t>засідання педагогічної ради 30.08.2024р. №9)</w:t>
      </w:r>
      <w:r w:rsidRPr="006E7B23">
        <w:rPr>
          <w:rFonts w:ascii="Times New Roman" w:hAnsi="Times New Roman" w:cs="Times New Roman"/>
          <w:sz w:val="28"/>
          <w:szCs w:val="24"/>
        </w:rPr>
        <w:t xml:space="preserve"> </w:t>
      </w:r>
      <w:r w:rsidRPr="00440EA0">
        <w:rPr>
          <w:rFonts w:ascii="Times New Roman" w:hAnsi="Times New Roman" w:cs="Times New Roman"/>
          <w:sz w:val="28"/>
          <w:szCs w:val="24"/>
        </w:rPr>
        <w:t xml:space="preserve">виставляють семестрові оцінки за групами результатів. </w:t>
      </w:r>
      <w:r w:rsidRPr="008A493D">
        <w:rPr>
          <w:rFonts w:ascii="Times New Roman" w:hAnsi="Times New Roman" w:cs="Times New Roman"/>
          <w:sz w:val="28"/>
          <w:szCs w:val="24"/>
        </w:rPr>
        <w:t xml:space="preserve">На підставі оцінок за групами результатів виставляють загальну оцінку за </w:t>
      </w:r>
      <w:r w:rsidR="00CD2CA3" w:rsidRPr="008A493D">
        <w:rPr>
          <w:rFonts w:ascii="Times New Roman" w:hAnsi="Times New Roman" w:cs="Times New Roman"/>
          <w:sz w:val="28"/>
          <w:szCs w:val="24"/>
        </w:rPr>
        <w:t>семестр з кожного навчального предмета / інтегрованого курсу навчального плану освітньої програми закладу освіти.</w:t>
      </w:r>
    </w:p>
    <w:p w:rsidR="00CD2CA3" w:rsidRPr="00440EA0" w:rsidRDefault="008F1177" w:rsidP="00CD2CA3">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У</w:t>
      </w:r>
      <w:r w:rsidR="008779CF">
        <w:rPr>
          <w:rFonts w:ascii="Times New Roman" w:hAnsi="Times New Roman" w:cs="Times New Roman"/>
          <w:sz w:val="28"/>
          <w:szCs w:val="24"/>
        </w:rPr>
        <w:t>чителям, які викладають у 7-8</w:t>
      </w:r>
      <w:r w:rsidR="00CD2CA3" w:rsidRPr="00440EA0">
        <w:rPr>
          <w:rFonts w:ascii="Times New Roman" w:hAnsi="Times New Roman" w:cs="Times New Roman"/>
          <w:sz w:val="28"/>
          <w:szCs w:val="24"/>
        </w:rPr>
        <w:t xml:space="preserve"> класах, пропонується:</w:t>
      </w:r>
    </w:p>
    <w:p w:rsidR="00CD2CA3" w:rsidRPr="00440EA0" w:rsidRDefault="00CD2CA3" w:rsidP="00CD2CA3">
      <w:pPr>
        <w:spacing w:after="0" w:line="276" w:lineRule="auto"/>
        <w:ind w:firstLine="709"/>
        <w:jc w:val="both"/>
        <w:rPr>
          <w:rFonts w:ascii="Times New Roman" w:hAnsi="Times New Roman" w:cs="Times New Roman"/>
          <w:sz w:val="28"/>
          <w:szCs w:val="24"/>
        </w:rPr>
      </w:pPr>
      <w:r w:rsidRPr="00440EA0">
        <w:rPr>
          <w:rFonts w:ascii="Times New Roman" w:hAnsi="Times New Roman" w:cs="Times New Roman"/>
          <w:sz w:val="28"/>
          <w:szCs w:val="24"/>
        </w:rPr>
        <w:t>При укладанні календарно-тематичних планів передбачити проведення окремих або комплексних підсумкових робіт за групами результатів, визначеними в Критеріях оцінювання за освітніми галузями.</w:t>
      </w:r>
    </w:p>
    <w:p w:rsidR="00CD2CA3" w:rsidRPr="00440EA0" w:rsidRDefault="00CD2CA3" w:rsidP="00CD2CA3">
      <w:pPr>
        <w:spacing w:after="0" w:line="276" w:lineRule="auto"/>
        <w:ind w:firstLine="709"/>
        <w:jc w:val="both"/>
        <w:rPr>
          <w:rFonts w:ascii="Times New Roman" w:hAnsi="Times New Roman" w:cs="Times New Roman"/>
          <w:sz w:val="28"/>
          <w:szCs w:val="24"/>
        </w:rPr>
      </w:pPr>
      <w:r w:rsidRPr="00440EA0">
        <w:rPr>
          <w:rFonts w:ascii="Times New Roman" w:hAnsi="Times New Roman" w:cs="Times New Roman"/>
          <w:sz w:val="28"/>
          <w:szCs w:val="24"/>
        </w:rPr>
        <w:t>Такі роботи проводити після завершення вивчення окремих елементів навчальної програми (теми / розділу тощо) та/або в кінці семестру.</w:t>
      </w:r>
    </w:p>
    <w:p w:rsidR="00D94231" w:rsidRPr="00440EA0" w:rsidRDefault="00D94231" w:rsidP="00CD2CA3">
      <w:pPr>
        <w:spacing w:after="0" w:line="276" w:lineRule="auto"/>
        <w:ind w:firstLine="709"/>
        <w:jc w:val="both"/>
        <w:rPr>
          <w:rFonts w:ascii="Times New Roman" w:hAnsi="Times New Roman" w:cs="Times New Roman"/>
          <w:sz w:val="28"/>
          <w:szCs w:val="24"/>
        </w:rPr>
      </w:pPr>
      <w:r w:rsidRPr="00440EA0">
        <w:rPr>
          <w:rFonts w:ascii="Times New Roman" w:hAnsi="Times New Roman" w:cs="Times New Roman"/>
          <w:sz w:val="28"/>
          <w:szCs w:val="24"/>
        </w:rPr>
        <w:t xml:space="preserve">Учителям , які викладають </w:t>
      </w:r>
      <w:r w:rsidR="008779CF">
        <w:rPr>
          <w:rFonts w:ascii="Times New Roman" w:hAnsi="Times New Roman" w:cs="Times New Roman"/>
          <w:sz w:val="28"/>
          <w:szCs w:val="24"/>
        </w:rPr>
        <w:t>в 7-8</w:t>
      </w:r>
      <w:r w:rsidR="002E713C" w:rsidRPr="00440EA0">
        <w:rPr>
          <w:rFonts w:ascii="Times New Roman" w:hAnsi="Times New Roman" w:cs="Times New Roman"/>
          <w:sz w:val="28"/>
          <w:szCs w:val="24"/>
        </w:rPr>
        <w:t xml:space="preserve"> класах зберегти </w:t>
      </w:r>
      <w:r w:rsidR="00440EA0">
        <w:rPr>
          <w:rFonts w:ascii="Times New Roman" w:hAnsi="Times New Roman" w:cs="Times New Roman"/>
          <w:sz w:val="28"/>
          <w:szCs w:val="24"/>
        </w:rPr>
        <w:t>поточне оцінювання</w:t>
      </w:r>
      <w:r w:rsidR="006C55C4">
        <w:rPr>
          <w:rFonts w:ascii="Times New Roman" w:hAnsi="Times New Roman" w:cs="Times New Roman"/>
          <w:sz w:val="28"/>
          <w:szCs w:val="24"/>
        </w:rPr>
        <w:t xml:space="preserve">, </w:t>
      </w:r>
      <w:r w:rsidR="002E713C" w:rsidRPr="00440EA0">
        <w:rPr>
          <w:rFonts w:ascii="Times New Roman" w:hAnsi="Times New Roman" w:cs="Times New Roman"/>
          <w:sz w:val="28"/>
          <w:szCs w:val="24"/>
        </w:rPr>
        <w:t>проведення та оцінювання обов</w:t>
      </w:r>
      <w:r w:rsidR="002E713C" w:rsidRPr="00440EA0">
        <w:rPr>
          <w:rFonts w:ascii="Times New Roman" w:hAnsi="Times New Roman" w:cs="Times New Roman"/>
          <w:sz w:val="28"/>
          <w:szCs w:val="24"/>
          <w:lang w:val="ru-RU"/>
        </w:rPr>
        <w:t>’</w:t>
      </w:r>
      <w:r w:rsidR="002E713C" w:rsidRPr="00440EA0">
        <w:rPr>
          <w:rFonts w:ascii="Times New Roman" w:hAnsi="Times New Roman" w:cs="Times New Roman"/>
          <w:sz w:val="28"/>
          <w:szCs w:val="24"/>
        </w:rPr>
        <w:t xml:space="preserve">язкових видів письмових, усних робіт </w:t>
      </w:r>
      <w:r w:rsidR="00440EA0">
        <w:rPr>
          <w:rFonts w:ascii="Times New Roman" w:hAnsi="Times New Roman" w:cs="Times New Roman"/>
          <w:sz w:val="28"/>
          <w:szCs w:val="24"/>
        </w:rPr>
        <w:t>відповідно до певних груп результатів.</w:t>
      </w:r>
    </w:p>
    <w:p w:rsidR="00023F0B" w:rsidRPr="008F4AB5" w:rsidRDefault="00023F0B" w:rsidP="00023F0B">
      <w:pPr>
        <w:spacing w:after="0" w:line="276" w:lineRule="auto"/>
        <w:ind w:firstLine="709"/>
        <w:jc w:val="both"/>
        <w:rPr>
          <w:rFonts w:ascii="Times New Roman" w:hAnsi="Times New Roman" w:cs="Times New Roman"/>
          <w:sz w:val="28"/>
          <w:szCs w:val="24"/>
        </w:rPr>
      </w:pPr>
      <w:r w:rsidRPr="001D049C">
        <w:rPr>
          <w:rFonts w:ascii="Times New Roman" w:hAnsi="Times New Roman" w:cs="Times New Roman"/>
          <w:sz w:val="28"/>
          <w:szCs w:val="24"/>
        </w:rPr>
        <w:t>За рішенням педагогічної ради заклад освіти відмовляється від оцінюванн</w:t>
      </w:r>
      <w:r w:rsidR="008779CF">
        <w:rPr>
          <w:rFonts w:ascii="Times New Roman" w:hAnsi="Times New Roman" w:cs="Times New Roman"/>
          <w:sz w:val="28"/>
          <w:szCs w:val="24"/>
        </w:rPr>
        <w:t>я результатів навчання учнів у 7-8 класах</w:t>
      </w:r>
      <w:r w:rsidRPr="001D049C">
        <w:rPr>
          <w:rFonts w:ascii="Times New Roman" w:hAnsi="Times New Roman" w:cs="Times New Roman"/>
          <w:sz w:val="28"/>
          <w:szCs w:val="24"/>
        </w:rPr>
        <w:t xml:space="preserve">  з </w:t>
      </w:r>
      <w:r w:rsidR="008A493D">
        <w:rPr>
          <w:rFonts w:ascii="Times New Roman" w:hAnsi="Times New Roman" w:cs="Times New Roman"/>
          <w:sz w:val="28"/>
          <w:szCs w:val="24"/>
        </w:rPr>
        <w:t xml:space="preserve">курсу за вибором </w:t>
      </w:r>
      <w:r w:rsidRPr="001D049C">
        <w:rPr>
          <w:rFonts w:ascii="Times New Roman" w:hAnsi="Times New Roman" w:cs="Times New Roman"/>
          <w:sz w:val="28"/>
          <w:szCs w:val="24"/>
        </w:rPr>
        <w:t>соціальної та здоров’язбер</w:t>
      </w:r>
      <w:r w:rsidR="008A493D">
        <w:rPr>
          <w:rFonts w:ascii="Times New Roman" w:hAnsi="Times New Roman" w:cs="Times New Roman"/>
          <w:sz w:val="28"/>
          <w:szCs w:val="24"/>
        </w:rPr>
        <w:t>ігаюч</w:t>
      </w:r>
      <w:r w:rsidRPr="001D049C">
        <w:rPr>
          <w:rFonts w:ascii="Times New Roman" w:hAnsi="Times New Roman" w:cs="Times New Roman"/>
          <w:sz w:val="28"/>
          <w:szCs w:val="24"/>
        </w:rPr>
        <w:t>ої  галузі «Духовність і мораль в житті людини і суспільства.»</w:t>
      </w:r>
    </w:p>
    <w:p w:rsidR="00976BBE" w:rsidRPr="00023F0B" w:rsidRDefault="00976BBE" w:rsidP="0023661B">
      <w:pPr>
        <w:spacing w:after="0" w:line="276" w:lineRule="auto"/>
        <w:ind w:firstLine="709"/>
        <w:jc w:val="both"/>
        <w:rPr>
          <w:rFonts w:ascii="Times New Roman" w:hAnsi="Times New Roman" w:cs="Times New Roman"/>
          <w:sz w:val="28"/>
          <w:szCs w:val="24"/>
        </w:rPr>
      </w:pPr>
    </w:p>
    <w:p w:rsidR="00D55477" w:rsidRPr="00383CAE" w:rsidRDefault="00D55477" w:rsidP="0023661B">
      <w:pPr>
        <w:spacing w:after="0" w:line="276" w:lineRule="auto"/>
        <w:ind w:firstLine="709"/>
        <w:jc w:val="both"/>
        <w:rPr>
          <w:rFonts w:ascii="Times New Roman" w:hAnsi="Times New Roman" w:cs="Times New Roman"/>
          <w:b/>
          <w:i/>
          <w:sz w:val="28"/>
          <w:szCs w:val="24"/>
        </w:rPr>
      </w:pPr>
      <w:r w:rsidRPr="00383CAE">
        <w:rPr>
          <w:rFonts w:ascii="Times New Roman" w:hAnsi="Times New Roman" w:cs="Times New Roman"/>
          <w:b/>
          <w:i/>
          <w:sz w:val="28"/>
          <w:szCs w:val="24"/>
        </w:rPr>
        <w:t xml:space="preserve">Поточне </w:t>
      </w:r>
      <w:r w:rsidR="004D2801" w:rsidRPr="00383CAE">
        <w:rPr>
          <w:rFonts w:ascii="Times New Roman" w:hAnsi="Times New Roman" w:cs="Times New Roman"/>
          <w:b/>
          <w:i/>
          <w:sz w:val="28"/>
          <w:szCs w:val="24"/>
        </w:rPr>
        <w:t>(</w:t>
      </w:r>
      <w:r w:rsidRPr="00383CAE">
        <w:rPr>
          <w:rFonts w:ascii="Times New Roman" w:hAnsi="Times New Roman" w:cs="Times New Roman"/>
          <w:b/>
          <w:i/>
          <w:sz w:val="28"/>
          <w:szCs w:val="24"/>
        </w:rPr>
        <w:t>формувальне</w:t>
      </w:r>
      <w:r w:rsidR="004D2801" w:rsidRPr="00383CAE">
        <w:rPr>
          <w:rFonts w:ascii="Times New Roman" w:hAnsi="Times New Roman" w:cs="Times New Roman"/>
          <w:b/>
          <w:i/>
          <w:sz w:val="28"/>
          <w:szCs w:val="24"/>
        </w:rPr>
        <w:t>)</w:t>
      </w:r>
      <w:r w:rsidRPr="00383CAE">
        <w:rPr>
          <w:rFonts w:ascii="Times New Roman" w:hAnsi="Times New Roman" w:cs="Times New Roman"/>
          <w:b/>
          <w:i/>
          <w:sz w:val="28"/>
          <w:szCs w:val="24"/>
        </w:rPr>
        <w:t xml:space="preserve"> оцінювання</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lastRenderedPageBreak/>
        <w:t xml:space="preserve">Поточне </w:t>
      </w:r>
      <w:r w:rsidR="004D2801" w:rsidRPr="005A5B43">
        <w:rPr>
          <w:rFonts w:ascii="Times New Roman" w:hAnsi="Times New Roman" w:cs="Times New Roman"/>
          <w:sz w:val="28"/>
          <w:szCs w:val="24"/>
        </w:rPr>
        <w:t>(</w:t>
      </w:r>
      <w:r w:rsidRPr="005A5B43">
        <w:rPr>
          <w:rFonts w:ascii="Times New Roman" w:hAnsi="Times New Roman" w:cs="Times New Roman"/>
          <w:sz w:val="28"/>
          <w:szCs w:val="24"/>
        </w:rPr>
        <w:t>формувальне</w:t>
      </w:r>
      <w:r w:rsidR="004D2801" w:rsidRPr="005A5B43">
        <w:rPr>
          <w:rFonts w:ascii="Times New Roman" w:hAnsi="Times New Roman" w:cs="Times New Roman"/>
          <w:sz w:val="28"/>
          <w:szCs w:val="24"/>
        </w:rPr>
        <w:t>)</w:t>
      </w:r>
      <w:r w:rsidRPr="005A5B43">
        <w:rPr>
          <w:rFonts w:ascii="Times New Roman" w:hAnsi="Times New Roman" w:cs="Times New Roman"/>
          <w:sz w:val="28"/>
          <w:szCs w:val="24"/>
        </w:rPr>
        <w:t xml:space="preserve"> оцінювання здійснюється системно в процесі навчання на основі викладеного нижче алгоритму діяльності вчителя під час організації формувального оцінювання, що, зокрема, забезпечить наступність між підходами до оцінювання навчальних досягнень здобувачів </w:t>
      </w:r>
      <w:r w:rsidRPr="008A493D">
        <w:rPr>
          <w:rFonts w:ascii="Times New Roman" w:hAnsi="Times New Roman" w:cs="Times New Roman"/>
          <w:sz w:val="28"/>
          <w:szCs w:val="24"/>
        </w:rPr>
        <w:t xml:space="preserve">початкової </w:t>
      </w:r>
      <w:r w:rsidRPr="005A5B43">
        <w:rPr>
          <w:rFonts w:ascii="Times New Roman" w:hAnsi="Times New Roman" w:cs="Times New Roman"/>
          <w:sz w:val="28"/>
          <w:szCs w:val="24"/>
        </w:rPr>
        <w:t>і базової середньої освіти:</w:t>
      </w:r>
    </w:p>
    <w:p w:rsidR="00D55477" w:rsidRPr="005A5B43" w:rsidRDefault="006C55C4" w:rsidP="0023661B">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w:t>
      </w:r>
      <w:r w:rsidR="00D55477" w:rsidRPr="005A5B43">
        <w:rPr>
          <w:rFonts w:ascii="Times New Roman" w:hAnsi="Times New Roman" w:cs="Times New Roman"/>
          <w:sz w:val="28"/>
          <w:szCs w:val="24"/>
        </w:rPr>
        <w:t xml:space="preserve">Формулювання об’єктивних і зрозумілих для учнів навчальних цілей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 </w:t>
      </w:r>
    </w:p>
    <w:p w:rsidR="00D55477" w:rsidRPr="005A5B43" w:rsidRDefault="006C55C4" w:rsidP="0023661B">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w:t>
      </w:r>
      <w:r w:rsidR="00D55477" w:rsidRPr="005A5B43">
        <w:rPr>
          <w:rFonts w:ascii="Times New Roman" w:hAnsi="Times New Roman" w:cs="Times New Roman"/>
          <w:sz w:val="28"/>
          <w:szCs w:val="24"/>
        </w:rPr>
        <w:t xml:space="preserve">Інформування учнів про критерії оцінювання, за якими буде визначено рівень їхніх навчальних досягнень на кінець навчального семестру та року. </w:t>
      </w:r>
    </w:p>
    <w:p w:rsidR="00D55477" w:rsidRPr="005A5B43" w:rsidRDefault="006C55C4" w:rsidP="0023661B">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w:t>
      </w:r>
      <w:r w:rsidR="00D55477" w:rsidRPr="005A5B43">
        <w:rPr>
          <w:rFonts w:ascii="Times New Roman" w:hAnsi="Times New Roman" w:cs="Times New Roman"/>
          <w:sz w:val="28"/>
          <w:szCs w:val="24"/>
        </w:rPr>
        <w:t>Доцільно впроваджувати поступове залучення учнів до вироблення критеріїв оцінювання результатів окремих видів навчальної діяльності.</w:t>
      </w:r>
    </w:p>
    <w:p w:rsidR="00D55477" w:rsidRPr="005A5B43" w:rsidRDefault="006C55C4" w:rsidP="0023661B">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w:t>
      </w:r>
      <w:r w:rsidR="00D55477" w:rsidRPr="005A5B43">
        <w:rPr>
          <w:rFonts w:ascii="Times New Roman" w:hAnsi="Times New Roman" w:cs="Times New Roman"/>
          <w:sz w:val="28"/>
          <w:szCs w:val="24"/>
        </w:rPr>
        <w:t xml:space="preserve">Надання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одне одному. </w:t>
      </w:r>
    </w:p>
    <w:p w:rsidR="00D55477" w:rsidRPr="005A5B43" w:rsidRDefault="006C55C4" w:rsidP="0023661B">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w:t>
      </w:r>
      <w:r w:rsidR="00D55477" w:rsidRPr="005A5B43">
        <w:rPr>
          <w:rFonts w:ascii="Times New Roman" w:hAnsi="Times New Roman" w:cs="Times New Roman"/>
          <w:sz w:val="28"/>
          <w:szCs w:val="24"/>
        </w:rPr>
        <w:t xml:space="preserve">Доцільно акцентувати увагу лише на позитивній динаміці досягнень учня / учениці. Труднощі в навчанні доцільно обговорювати з учнями індивідуально. </w:t>
      </w:r>
    </w:p>
    <w:p w:rsidR="00D55477" w:rsidRPr="005A5B43" w:rsidRDefault="006C55C4" w:rsidP="0023661B">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w:t>
      </w:r>
      <w:r w:rsidR="00D55477" w:rsidRPr="005A5B43">
        <w:rPr>
          <w:rFonts w:ascii="Times New Roman" w:hAnsi="Times New Roman" w:cs="Times New Roman"/>
          <w:sz w:val="28"/>
          <w:szCs w:val="24"/>
        </w:rPr>
        <w:t>Зворотний зв’язок надають у письмовій, усній або електронній формі, залежно від дидактичної мети й виду навчальної діяльності.</w:t>
      </w:r>
    </w:p>
    <w:p w:rsidR="006C55C4" w:rsidRDefault="006C55C4" w:rsidP="0023661B">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w:t>
      </w:r>
      <w:r w:rsidR="00D55477" w:rsidRPr="005A5B43">
        <w:rPr>
          <w:rFonts w:ascii="Times New Roman" w:hAnsi="Times New Roman" w:cs="Times New Roman"/>
          <w:sz w:val="28"/>
          <w:szCs w:val="24"/>
        </w:rPr>
        <w:t>Створення умов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w:t>
      </w:r>
    </w:p>
    <w:p w:rsidR="006C55C4" w:rsidRDefault="006C55C4" w:rsidP="0023661B">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w:t>
      </w:r>
      <w:r w:rsidR="00D55477" w:rsidRPr="005A5B43">
        <w:rPr>
          <w:rFonts w:ascii="Times New Roman" w:hAnsi="Times New Roman" w:cs="Times New Roman"/>
          <w:sz w:val="28"/>
          <w:szCs w:val="24"/>
        </w:rPr>
        <w:t xml:space="preserve"> Важливим є створення умов для активної участі учнів у процесі оцінювання із застосуванням критеріїв, зокрема шляхом самооцінювання та взаємооцінювання, та спільне визначення подальших кроків для покращення результатів навчання. </w:t>
      </w:r>
    </w:p>
    <w:p w:rsidR="00D55477" w:rsidRPr="005A5B43" w:rsidRDefault="006C55C4" w:rsidP="0023661B">
      <w:pPr>
        <w:spacing w:after="0" w:line="276" w:lineRule="auto"/>
        <w:ind w:firstLine="709"/>
        <w:jc w:val="both"/>
        <w:rPr>
          <w:rFonts w:ascii="Times New Roman" w:hAnsi="Times New Roman" w:cs="Times New Roman"/>
          <w:sz w:val="28"/>
          <w:szCs w:val="24"/>
        </w:rPr>
      </w:pPr>
      <w:r>
        <w:rPr>
          <w:rFonts w:ascii="Times New Roman" w:hAnsi="Times New Roman" w:cs="Times New Roman"/>
          <w:sz w:val="28"/>
          <w:szCs w:val="24"/>
        </w:rPr>
        <w:t>-Кори</w:t>
      </w:r>
      <w:r w:rsidR="00D55477" w:rsidRPr="005A5B43">
        <w:rPr>
          <w:rFonts w:ascii="Times New Roman" w:hAnsi="Times New Roman" w:cs="Times New Roman"/>
          <w:sz w:val="28"/>
          <w:szCs w:val="24"/>
        </w:rPr>
        <w:t>гування освітнього процесу з урахуванням результатів оцінювання та</w:t>
      </w:r>
      <w:r w:rsidR="00F46EAE" w:rsidRPr="005A5B43">
        <w:rPr>
          <w:rFonts w:ascii="Times New Roman" w:hAnsi="Times New Roman" w:cs="Times New Roman"/>
          <w:sz w:val="28"/>
          <w:szCs w:val="24"/>
        </w:rPr>
        <w:t xml:space="preserve"> </w:t>
      </w:r>
      <w:r w:rsidR="00D55477" w:rsidRPr="005A5B43">
        <w:rPr>
          <w:rFonts w:ascii="Times New Roman" w:hAnsi="Times New Roman" w:cs="Times New Roman"/>
          <w:sz w:val="28"/>
          <w:szCs w:val="24"/>
        </w:rPr>
        <w:t>навчальних потреб учнів.</w:t>
      </w:r>
    </w:p>
    <w:p w:rsidR="00D55477" w:rsidRPr="00383CAE" w:rsidRDefault="00D55477" w:rsidP="0023661B">
      <w:pPr>
        <w:spacing w:after="0" w:line="276" w:lineRule="auto"/>
        <w:ind w:firstLine="709"/>
        <w:jc w:val="both"/>
        <w:rPr>
          <w:rFonts w:ascii="Times New Roman" w:hAnsi="Times New Roman" w:cs="Times New Roman"/>
          <w:b/>
          <w:i/>
          <w:sz w:val="28"/>
          <w:szCs w:val="24"/>
        </w:rPr>
      </w:pPr>
      <w:r w:rsidRPr="00383CAE">
        <w:rPr>
          <w:rFonts w:ascii="Times New Roman" w:hAnsi="Times New Roman" w:cs="Times New Roman"/>
          <w:b/>
          <w:i/>
          <w:sz w:val="28"/>
          <w:szCs w:val="24"/>
        </w:rPr>
        <w:t xml:space="preserve">Підсумкове оцінювання </w:t>
      </w:r>
    </w:p>
    <w:p w:rsidR="00D55477" w:rsidRPr="007A6B1D" w:rsidRDefault="00D55477" w:rsidP="0023661B">
      <w:pPr>
        <w:spacing w:after="0" w:line="276" w:lineRule="auto"/>
        <w:ind w:firstLine="709"/>
        <w:jc w:val="both"/>
        <w:rPr>
          <w:rFonts w:ascii="Times New Roman" w:hAnsi="Times New Roman" w:cs="Times New Roman"/>
          <w:sz w:val="28"/>
          <w:szCs w:val="24"/>
        </w:rPr>
      </w:pPr>
      <w:r w:rsidRPr="008F1177">
        <w:rPr>
          <w:rFonts w:ascii="Times New Roman" w:hAnsi="Times New Roman" w:cs="Times New Roman"/>
          <w:sz w:val="28"/>
          <w:szCs w:val="24"/>
        </w:rPr>
        <w:t>Підсумковому</w:t>
      </w:r>
      <w:r w:rsidRPr="005A5B43">
        <w:rPr>
          <w:rFonts w:ascii="Times New Roman" w:hAnsi="Times New Roman" w:cs="Times New Roman"/>
          <w:sz w:val="28"/>
          <w:szCs w:val="24"/>
        </w:rPr>
        <w:t xml:space="preserve"> </w:t>
      </w:r>
      <w:r w:rsidRPr="007656E8">
        <w:rPr>
          <w:rFonts w:ascii="Times New Roman" w:hAnsi="Times New Roman" w:cs="Times New Roman"/>
          <w:sz w:val="28"/>
          <w:szCs w:val="24"/>
        </w:rPr>
        <w:t>оцінюванню</w:t>
      </w:r>
      <w:r w:rsidR="007656E8">
        <w:rPr>
          <w:rFonts w:ascii="Times New Roman" w:hAnsi="Times New Roman" w:cs="Times New Roman"/>
          <w:sz w:val="28"/>
          <w:szCs w:val="24"/>
        </w:rPr>
        <w:t>, семестровому, річному</w:t>
      </w:r>
      <w:r w:rsidRPr="007656E8">
        <w:rPr>
          <w:rFonts w:ascii="Times New Roman" w:hAnsi="Times New Roman" w:cs="Times New Roman"/>
          <w:sz w:val="28"/>
          <w:szCs w:val="24"/>
        </w:rPr>
        <w:t xml:space="preserve"> </w:t>
      </w:r>
      <w:r w:rsidRPr="007A6B1D">
        <w:rPr>
          <w:rFonts w:ascii="Times New Roman" w:hAnsi="Times New Roman" w:cs="Times New Roman"/>
          <w:sz w:val="28"/>
          <w:szCs w:val="24"/>
        </w:rPr>
        <w:t xml:space="preserve">підлягають результати навчання з навчальних предметів, інтегрованих курсів обов’язкового освітнього компонента типового навчального плану. </w:t>
      </w:r>
    </w:p>
    <w:p w:rsidR="007A6B1D" w:rsidRPr="00440EA0" w:rsidRDefault="00D55477" w:rsidP="007A6B1D">
      <w:pPr>
        <w:spacing w:after="0" w:line="276" w:lineRule="auto"/>
        <w:ind w:firstLine="709"/>
        <w:jc w:val="both"/>
        <w:rPr>
          <w:rFonts w:ascii="Times New Roman" w:hAnsi="Times New Roman" w:cs="Times New Roman"/>
          <w:sz w:val="28"/>
          <w:szCs w:val="24"/>
        </w:rPr>
      </w:pPr>
      <w:r w:rsidRPr="007A6B1D">
        <w:rPr>
          <w:rFonts w:ascii="Times New Roman" w:hAnsi="Times New Roman" w:cs="Times New Roman"/>
          <w:b/>
          <w:sz w:val="28"/>
          <w:szCs w:val="24"/>
        </w:rPr>
        <w:t>Семестрове</w:t>
      </w:r>
      <w:r w:rsidRPr="007A6B1D">
        <w:rPr>
          <w:rFonts w:ascii="Times New Roman" w:hAnsi="Times New Roman" w:cs="Times New Roman"/>
          <w:sz w:val="28"/>
          <w:szCs w:val="24"/>
        </w:rPr>
        <w:t xml:space="preserve"> оцінювання здійснюють з урахуванням різних видів навчальної </w:t>
      </w:r>
      <w:r w:rsidRPr="005A5B43">
        <w:rPr>
          <w:rFonts w:ascii="Times New Roman" w:hAnsi="Times New Roman" w:cs="Times New Roman"/>
          <w:sz w:val="28"/>
          <w:szCs w:val="24"/>
        </w:rPr>
        <w:t>діяльності, які мали місце протягом семестру, та динаміки особистих навчальних досягне</w:t>
      </w:r>
      <w:r w:rsidR="007A6B1D">
        <w:rPr>
          <w:rFonts w:ascii="Times New Roman" w:hAnsi="Times New Roman" w:cs="Times New Roman"/>
          <w:sz w:val="28"/>
          <w:szCs w:val="24"/>
        </w:rPr>
        <w:t>нь учня / учениці,</w:t>
      </w:r>
      <w:r w:rsidRPr="005A5B43">
        <w:rPr>
          <w:rFonts w:ascii="Times New Roman" w:hAnsi="Times New Roman" w:cs="Times New Roman"/>
          <w:sz w:val="28"/>
          <w:szCs w:val="24"/>
        </w:rPr>
        <w:t xml:space="preserve"> </w:t>
      </w:r>
      <w:r w:rsidR="007A6B1D" w:rsidRPr="00440EA0">
        <w:rPr>
          <w:rFonts w:ascii="Times New Roman" w:hAnsi="Times New Roman" w:cs="Times New Roman"/>
          <w:sz w:val="28"/>
          <w:szCs w:val="24"/>
        </w:rPr>
        <w:t>за групами результатів навчання, що передбачені Критеріями оцінювання за освітніми галузями, з урахуванням різних форм і видів навчальної діяльності.</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Проведення окремої семестрової атестації не є обов’язковим і здійснюється на розсуд закладу освіти. </w:t>
      </w:r>
    </w:p>
    <w:p w:rsidR="008F1177" w:rsidRPr="00CD20CC" w:rsidRDefault="00D55477" w:rsidP="0023661B">
      <w:pPr>
        <w:spacing w:after="0" w:line="276" w:lineRule="auto"/>
        <w:ind w:firstLine="709"/>
        <w:jc w:val="both"/>
        <w:rPr>
          <w:rFonts w:ascii="Times New Roman" w:hAnsi="Times New Roman" w:cs="Times New Roman"/>
          <w:sz w:val="28"/>
          <w:szCs w:val="24"/>
        </w:rPr>
      </w:pPr>
      <w:r w:rsidRPr="00CD20CC">
        <w:rPr>
          <w:rFonts w:ascii="Times New Roman" w:hAnsi="Times New Roman" w:cs="Times New Roman"/>
          <w:b/>
          <w:sz w:val="28"/>
          <w:szCs w:val="24"/>
        </w:rPr>
        <w:lastRenderedPageBreak/>
        <w:t xml:space="preserve">Річне </w:t>
      </w:r>
      <w:r w:rsidRPr="00CD20CC">
        <w:rPr>
          <w:rFonts w:ascii="Times New Roman" w:hAnsi="Times New Roman" w:cs="Times New Roman"/>
          <w:sz w:val="28"/>
          <w:szCs w:val="24"/>
        </w:rPr>
        <w:t xml:space="preserve">оцінювання здійснюють на основі семестрових або скоригованих семестрових оцінок. Річна оцінка не обов’язково є середнім арифметичним від оцінок за І та ІІ семестри. Для визначення річної оцінки потрібно враховувати динаміку особистих навчальних досягнень учня / учениці протягом року. Семестрова </w:t>
      </w:r>
      <w:r w:rsidRPr="00000769">
        <w:rPr>
          <w:rFonts w:ascii="Times New Roman" w:hAnsi="Times New Roman" w:cs="Times New Roman"/>
          <w:color w:val="FF0000"/>
          <w:sz w:val="28"/>
          <w:szCs w:val="24"/>
        </w:rPr>
        <w:t xml:space="preserve">та річна </w:t>
      </w:r>
      <w:r w:rsidRPr="00CD20CC">
        <w:rPr>
          <w:rFonts w:ascii="Times New Roman" w:hAnsi="Times New Roman" w:cs="Times New Roman"/>
          <w:sz w:val="28"/>
          <w:szCs w:val="24"/>
        </w:rPr>
        <w:t xml:space="preserve">оцінки можуть підлягати коригуванню. Відповідно до п.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у триденний термін після виставлення семестрової оцінки батьки </w:t>
      </w:r>
      <w:bookmarkStart w:id="0" w:name="_GoBack"/>
      <w:bookmarkEnd w:id="0"/>
      <w:r w:rsidRPr="00CD20CC">
        <w:rPr>
          <w:rFonts w:ascii="Times New Roman" w:hAnsi="Times New Roman" w:cs="Times New Roman"/>
          <w:sz w:val="28"/>
          <w:szCs w:val="24"/>
        </w:rPr>
        <w:t xml:space="preserve">(особи, які їх замінюють) учнів (вихованців),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 Наказом керівника закладу створюють комісію та затверджують графік і порядок проведення оцінювання. Члени комісії готують завдання, що погоджує педагогічна рада навчального закладу. Комісія ухвалює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 У разі, якщо учневі / учениці не вдалося підвищити результати, запис у колонку «Скоригована» у класному журналі не роблять. За результатами оцінювання керівник закладу </w:t>
      </w:r>
      <w:r w:rsidR="00F46EAE" w:rsidRPr="00CD20CC">
        <w:rPr>
          <w:rFonts w:ascii="Times New Roman" w:hAnsi="Times New Roman" w:cs="Times New Roman"/>
          <w:sz w:val="28"/>
          <w:szCs w:val="24"/>
        </w:rPr>
        <w:t xml:space="preserve">освіти видає відповідний наказ. </w:t>
      </w:r>
    </w:p>
    <w:p w:rsidR="00D55477" w:rsidRPr="00383CAE" w:rsidRDefault="00D55477" w:rsidP="0023661B">
      <w:pPr>
        <w:spacing w:after="0" w:line="276" w:lineRule="auto"/>
        <w:ind w:firstLine="709"/>
        <w:jc w:val="both"/>
        <w:rPr>
          <w:rFonts w:ascii="Times New Roman" w:hAnsi="Times New Roman" w:cs="Times New Roman"/>
          <w:b/>
          <w:i/>
          <w:sz w:val="28"/>
          <w:szCs w:val="24"/>
        </w:rPr>
      </w:pPr>
      <w:r w:rsidRPr="00383CAE">
        <w:rPr>
          <w:rFonts w:ascii="Times New Roman" w:hAnsi="Times New Roman" w:cs="Times New Roman"/>
          <w:b/>
          <w:i/>
          <w:sz w:val="28"/>
          <w:szCs w:val="24"/>
        </w:rPr>
        <w:t>Критерії та шкала оцінювання</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Оцінювання зорієнтован</w:t>
      </w:r>
      <w:r w:rsidR="00F46EAE" w:rsidRPr="005A5B43">
        <w:rPr>
          <w:rFonts w:ascii="Times New Roman" w:hAnsi="Times New Roman" w:cs="Times New Roman"/>
          <w:sz w:val="28"/>
          <w:szCs w:val="24"/>
        </w:rPr>
        <w:t>е</w:t>
      </w:r>
      <w:r w:rsidRPr="005A5B43">
        <w:rPr>
          <w:rFonts w:ascii="Times New Roman" w:hAnsi="Times New Roman" w:cs="Times New Roman"/>
          <w:sz w:val="28"/>
          <w:szCs w:val="24"/>
        </w:rPr>
        <w:t xml:space="preserve">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категоріями критеріїв: </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розв’язання проблем і виконання практичних завдань із застосуванням знань, що охоплюються навчальним матеріалом;</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комунікація (тому числі з використанням інформаційно-комунікаційних технологій);</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планування й здійснення навчального пошуку, робота з текстовою і графічною інформацією;</w:t>
      </w:r>
    </w:p>
    <w:p w:rsidR="00D55477" w:rsidRPr="005A5B43" w:rsidRDefault="00D55477" w:rsidP="0023661B">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 xml:space="preserve">- рефлексія власної навчально-пізнавальної діяльності. </w:t>
      </w:r>
    </w:p>
    <w:p w:rsidR="00D55477" w:rsidRPr="005973F0" w:rsidRDefault="00D55477" w:rsidP="0023661B">
      <w:pPr>
        <w:spacing w:after="0" w:line="276" w:lineRule="auto"/>
        <w:ind w:firstLine="709"/>
        <w:jc w:val="both"/>
        <w:rPr>
          <w:rFonts w:ascii="Times New Roman" w:hAnsi="Times New Roman" w:cs="Times New Roman"/>
          <w:color w:val="FF0000"/>
          <w:sz w:val="28"/>
          <w:szCs w:val="24"/>
        </w:rPr>
      </w:pPr>
      <w:r w:rsidRPr="005973F0">
        <w:rPr>
          <w:rFonts w:ascii="Times New Roman" w:hAnsi="Times New Roman" w:cs="Times New Roman"/>
          <w:color w:val="FF0000"/>
          <w:sz w:val="28"/>
          <w:szCs w:val="24"/>
        </w:rPr>
        <w:t xml:space="preserve"> У разі порушення учнем / ученицею принципів доброчесності під час певного виду навчальної діяльності, </w:t>
      </w:r>
      <w:r w:rsidR="005E4964" w:rsidRPr="005973F0">
        <w:rPr>
          <w:rFonts w:ascii="Times New Roman" w:hAnsi="Times New Roman" w:cs="Times New Roman"/>
          <w:color w:val="FF0000"/>
          <w:sz w:val="28"/>
          <w:szCs w:val="24"/>
        </w:rPr>
        <w:t>у</w:t>
      </w:r>
      <w:r w:rsidRPr="005973F0">
        <w:rPr>
          <w:rFonts w:ascii="Times New Roman" w:hAnsi="Times New Roman" w:cs="Times New Roman"/>
          <w:color w:val="FF0000"/>
          <w:sz w:val="28"/>
          <w:szCs w:val="24"/>
        </w:rPr>
        <w:t>читель може прийняти рішення не оцінювати результат такої навчальної діяльності.</w:t>
      </w:r>
      <w:r w:rsidR="005973F0">
        <w:rPr>
          <w:rFonts w:ascii="Times New Roman" w:hAnsi="Times New Roman" w:cs="Times New Roman"/>
          <w:color w:val="FF0000"/>
          <w:sz w:val="28"/>
          <w:szCs w:val="24"/>
        </w:rPr>
        <w:t>(Це також дай для всіх циклів)</w:t>
      </w:r>
    </w:p>
    <w:p w:rsidR="00023F0B" w:rsidRPr="004D2BE5" w:rsidRDefault="00023F0B" w:rsidP="00023F0B">
      <w:pPr>
        <w:spacing w:after="0" w:line="240" w:lineRule="auto"/>
        <w:rPr>
          <w:rFonts w:ascii="Times New Roman" w:hAnsi="Times New Roman"/>
          <w:sz w:val="28"/>
          <w:szCs w:val="28"/>
        </w:rPr>
      </w:pPr>
      <w:r>
        <w:rPr>
          <w:rFonts w:ascii="Times New Roman" w:hAnsi="Times New Roman"/>
          <w:sz w:val="28"/>
          <w:szCs w:val="28"/>
        </w:rPr>
        <w:t>О</w:t>
      </w:r>
      <w:r w:rsidRPr="004D2BE5">
        <w:rPr>
          <w:rFonts w:ascii="Times New Roman" w:hAnsi="Times New Roman"/>
          <w:sz w:val="28"/>
          <w:szCs w:val="28"/>
        </w:rPr>
        <w:t xml:space="preserve">цінювання результатів навчання учнів </w:t>
      </w:r>
      <w:r w:rsidR="008779CF">
        <w:rPr>
          <w:rFonts w:ascii="Times New Roman" w:hAnsi="Times New Roman"/>
          <w:sz w:val="28"/>
          <w:szCs w:val="28"/>
        </w:rPr>
        <w:t>7-8</w:t>
      </w:r>
      <w:r w:rsidRPr="004D2BE5">
        <w:rPr>
          <w:rFonts w:ascii="Times New Roman" w:hAnsi="Times New Roman"/>
          <w:sz w:val="28"/>
          <w:szCs w:val="28"/>
        </w:rPr>
        <w:t xml:space="preserve"> класу здійснювати шляхом застосування  формувального,</w:t>
      </w:r>
      <w:r w:rsidR="001070E6">
        <w:rPr>
          <w:rFonts w:ascii="Times New Roman" w:hAnsi="Times New Roman"/>
          <w:sz w:val="28"/>
          <w:szCs w:val="28"/>
        </w:rPr>
        <w:t xml:space="preserve"> </w:t>
      </w:r>
      <w:r w:rsidRPr="004D2BE5">
        <w:rPr>
          <w:rFonts w:ascii="Times New Roman" w:hAnsi="Times New Roman"/>
          <w:sz w:val="28"/>
          <w:szCs w:val="28"/>
        </w:rPr>
        <w:t>поточного,</w:t>
      </w:r>
      <w:r w:rsidR="001070E6">
        <w:rPr>
          <w:rFonts w:ascii="Times New Roman" w:hAnsi="Times New Roman"/>
          <w:sz w:val="28"/>
          <w:szCs w:val="28"/>
        </w:rPr>
        <w:t xml:space="preserve"> </w:t>
      </w:r>
      <w:r w:rsidRPr="004D2BE5">
        <w:rPr>
          <w:rFonts w:ascii="Times New Roman" w:hAnsi="Times New Roman"/>
          <w:sz w:val="28"/>
          <w:szCs w:val="28"/>
        </w:rPr>
        <w:t>підсумкового оцінювання.</w:t>
      </w:r>
    </w:p>
    <w:p w:rsidR="00023F0B" w:rsidRDefault="00023F0B" w:rsidP="00023F0B">
      <w:pPr>
        <w:spacing w:after="0" w:line="240" w:lineRule="auto"/>
        <w:rPr>
          <w:rFonts w:ascii="Times New Roman" w:hAnsi="Times New Roman"/>
          <w:sz w:val="28"/>
          <w:szCs w:val="28"/>
        </w:rPr>
      </w:pPr>
      <w:r>
        <w:rPr>
          <w:rFonts w:ascii="Times New Roman" w:hAnsi="Times New Roman"/>
          <w:sz w:val="28"/>
          <w:szCs w:val="28"/>
        </w:rPr>
        <w:t>Під час виставле</w:t>
      </w:r>
      <w:r w:rsidR="008779CF">
        <w:rPr>
          <w:rFonts w:ascii="Times New Roman" w:hAnsi="Times New Roman"/>
          <w:sz w:val="28"/>
          <w:szCs w:val="28"/>
        </w:rPr>
        <w:t>ння оцінок в журналі для учнів 7-8</w:t>
      </w:r>
      <w:r>
        <w:rPr>
          <w:rFonts w:ascii="Times New Roman" w:hAnsi="Times New Roman"/>
          <w:sz w:val="28"/>
          <w:szCs w:val="28"/>
        </w:rPr>
        <w:t xml:space="preserve"> класу керуватись наступним:</w:t>
      </w:r>
    </w:p>
    <w:p w:rsidR="00023F0B" w:rsidRDefault="00023F0B" w:rsidP="00023F0B">
      <w:pPr>
        <w:numPr>
          <w:ilvl w:val="0"/>
          <w:numId w:val="12"/>
        </w:numPr>
        <w:spacing w:after="0" w:line="240" w:lineRule="auto"/>
        <w:rPr>
          <w:rFonts w:ascii="Times New Roman" w:hAnsi="Times New Roman"/>
          <w:sz w:val="28"/>
          <w:szCs w:val="28"/>
        </w:rPr>
      </w:pPr>
      <w:r>
        <w:rPr>
          <w:rFonts w:ascii="Times New Roman" w:hAnsi="Times New Roman"/>
          <w:sz w:val="28"/>
          <w:szCs w:val="28"/>
        </w:rPr>
        <w:lastRenderedPageBreak/>
        <w:t xml:space="preserve">Під час виставлення поточних оцінок учителям слід усвідомлювати які саме </w:t>
      </w:r>
      <w:r w:rsidR="002E713C">
        <w:rPr>
          <w:rFonts w:ascii="Times New Roman" w:hAnsi="Times New Roman"/>
          <w:sz w:val="28"/>
          <w:szCs w:val="28"/>
        </w:rPr>
        <w:t>групи результатів</w:t>
      </w:r>
      <w:r>
        <w:rPr>
          <w:rFonts w:ascii="Times New Roman" w:hAnsi="Times New Roman"/>
          <w:sz w:val="28"/>
          <w:szCs w:val="28"/>
        </w:rPr>
        <w:t xml:space="preserve"> навчання було оцінено на даному уроці, результати фіксувати у щоденнику спостережень. </w:t>
      </w:r>
    </w:p>
    <w:p w:rsidR="00023F0B" w:rsidRDefault="00023F0B" w:rsidP="00023F0B">
      <w:pPr>
        <w:numPr>
          <w:ilvl w:val="0"/>
          <w:numId w:val="12"/>
        </w:numPr>
        <w:spacing w:after="0" w:line="240" w:lineRule="auto"/>
        <w:rPr>
          <w:rFonts w:ascii="Times New Roman" w:hAnsi="Times New Roman"/>
          <w:sz w:val="28"/>
          <w:szCs w:val="28"/>
        </w:rPr>
      </w:pPr>
      <w:r>
        <w:rPr>
          <w:rFonts w:ascii="Times New Roman" w:hAnsi="Times New Roman"/>
          <w:sz w:val="28"/>
          <w:szCs w:val="28"/>
        </w:rPr>
        <w:t>Результати перевірки робочих  зошитів у тематичній оцінці не враховувати.</w:t>
      </w:r>
    </w:p>
    <w:p w:rsidR="00023F0B" w:rsidRDefault="001070E6" w:rsidP="00023F0B">
      <w:pPr>
        <w:numPr>
          <w:ilvl w:val="0"/>
          <w:numId w:val="12"/>
        </w:numPr>
        <w:spacing w:after="0" w:line="240" w:lineRule="auto"/>
        <w:rPr>
          <w:rFonts w:ascii="Times New Roman" w:hAnsi="Times New Roman"/>
          <w:sz w:val="28"/>
          <w:szCs w:val="28"/>
        </w:rPr>
      </w:pPr>
      <w:r>
        <w:rPr>
          <w:rFonts w:ascii="Times New Roman" w:hAnsi="Times New Roman"/>
          <w:sz w:val="28"/>
          <w:szCs w:val="28"/>
        </w:rPr>
        <w:t>Підсумкова діагностична  робота має відповідати певним групам</w:t>
      </w:r>
      <w:r w:rsidR="00023F0B">
        <w:rPr>
          <w:rFonts w:ascii="Times New Roman" w:hAnsi="Times New Roman"/>
          <w:sz w:val="28"/>
          <w:szCs w:val="28"/>
        </w:rPr>
        <w:t xml:space="preserve"> результатів навчання.</w:t>
      </w:r>
    </w:p>
    <w:p w:rsidR="00023F0B" w:rsidRPr="00CD2CA3" w:rsidRDefault="00023F0B" w:rsidP="00CD2CA3">
      <w:pPr>
        <w:numPr>
          <w:ilvl w:val="0"/>
          <w:numId w:val="12"/>
        </w:numPr>
        <w:spacing w:after="0" w:line="240" w:lineRule="auto"/>
        <w:rPr>
          <w:rFonts w:ascii="Times New Roman" w:hAnsi="Times New Roman"/>
          <w:sz w:val="28"/>
          <w:szCs w:val="28"/>
        </w:rPr>
      </w:pPr>
      <w:r>
        <w:rPr>
          <w:rFonts w:ascii="Times New Roman" w:hAnsi="Times New Roman"/>
          <w:sz w:val="28"/>
          <w:szCs w:val="28"/>
        </w:rPr>
        <w:t>Перед семестровою оцінкою в колонках без дати виставляти оцінки за кожну групу загальних результатів навчання, оцінку за які ставити на основі поточних оцінок, які фіксували у щоденнику спотережень.</w:t>
      </w:r>
    </w:p>
    <w:p w:rsidR="00CD20CC" w:rsidRPr="00032378" w:rsidRDefault="00D55477" w:rsidP="006E7B23">
      <w:pPr>
        <w:spacing w:after="0" w:line="276" w:lineRule="auto"/>
        <w:ind w:firstLine="709"/>
        <w:jc w:val="both"/>
        <w:rPr>
          <w:rFonts w:ascii="Times New Roman" w:hAnsi="Times New Roman" w:cs="Times New Roman"/>
          <w:sz w:val="28"/>
          <w:szCs w:val="24"/>
        </w:rPr>
      </w:pPr>
      <w:r w:rsidRPr="005A5B43">
        <w:rPr>
          <w:rFonts w:ascii="Times New Roman" w:hAnsi="Times New Roman" w:cs="Times New Roman"/>
          <w:sz w:val="28"/>
          <w:szCs w:val="24"/>
        </w:rPr>
        <w:t>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w:t>
      </w:r>
      <w:r w:rsidR="00032378">
        <w:rPr>
          <w:rFonts w:ascii="Times New Roman" w:hAnsi="Times New Roman" w:cs="Times New Roman"/>
          <w:sz w:val="28"/>
          <w:szCs w:val="24"/>
        </w:rPr>
        <w:t>с «(н/а)» (не атестований)</w:t>
      </w:r>
    </w:p>
    <w:p w:rsidR="004D69E0" w:rsidRPr="00C87D4F" w:rsidRDefault="004D69E0" w:rsidP="004D69E0">
      <w:pPr>
        <w:spacing w:before="100" w:beforeAutospacing="1" w:after="100" w:afterAutospacing="1" w:line="240" w:lineRule="auto"/>
        <w:outlineLvl w:val="2"/>
        <w:rPr>
          <w:rFonts w:ascii="Times New Roman" w:eastAsia="Times New Roman" w:hAnsi="Times New Roman"/>
          <w:b/>
          <w:bCs/>
          <w:sz w:val="27"/>
          <w:szCs w:val="27"/>
          <w:lang w:val="ru-RU"/>
        </w:rPr>
      </w:pPr>
      <w:r w:rsidRPr="00C87D4F">
        <w:rPr>
          <w:rFonts w:ascii="Times New Roman" w:eastAsia="Times New Roman" w:hAnsi="Times New Roman"/>
          <w:b/>
          <w:bCs/>
          <w:sz w:val="27"/>
          <w:szCs w:val="27"/>
          <w:lang w:val="ru-RU"/>
        </w:rPr>
        <w:t>Вимоги Державного стан</w:t>
      </w:r>
      <w:r>
        <w:rPr>
          <w:rFonts w:ascii="Times New Roman" w:eastAsia="Times New Roman" w:hAnsi="Times New Roman"/>
          <w:b/>
          <w:bCs/>
          <w:sz w:val="27"/>
          <w:szCs w:val="27"/>
          <w:lang w:val="ru-RU"/>
        </w:rPr>
        <w:t xml:space="preserve">дарту для освітньої програми </w:t>
      </w:r>
      <w:r w:rsidRPr="00C87D4F">
        <w:rPr>
          <w:rFonts w:ascii="Times New Roman" w:eastAsia="Times New Roman" w:hAnsi="Times New Roman"/>
          <w:b/>
          <w:bCs/>
          <w:sz w:val="27"/>
          <w:szCs w:val="27"/>
          <w:lang w:val="ru-RU"/>
        </w:rPr>
        <w:t xml:space="preserve"> учнів 7-8 класів</w:t>
      </w:r>
    </w:p>
    <w:p w:rsidR="004D69E0" w:rsidRPr="006E7B23" w:rsidRDefault="004D69E0" w:rsidP="006E7B23">
      <w:pPr>
        <w:spacing w:before="100" w:beforeAutospacing="1" w:after="100" w:afterAutospacing="1" w:line="240" w:lineRule="auto"/>
        <w:jc w:val="both"/>
        <w:rPr>
          <w:rFonts w:ascii="Times New Roman" w:eastAsia="Times New Roman" w:hAnsi="Times New Roman"/>
          <w:sz w:val="28"/>
          <w:szCs w:val="28"/>
          <w:lang w:val="ru-RU"/>
        </w:rPr>
      </w:pPr>
      <w:r w:rsidRPr="006E7B23">
        <w:rPr>
          <w:rFonts w:ascii="Times New Roman" w:eastAsia="Times New Roman" w:hAnsi="Times New Roman"/>
          <w:sz w:val="28"/>
          <w:szCs w:val="28"/>
          <w:lang w:val="ru-RU"/>
        </w:rPr>
        <w:t>Для учнів 7-8 класів в Україні існують вимоги до змісту та структури освітніх програм, які базуються на Державному стандарті базової середньої освіти. Ці вимоги орієнтовані на поглиблене вивчення предметів, розвиток ключових компетентностей, підготовку до профільного навчання та формування необхідних умінь для подальшого навчання й життя. Ось основні аспекти, які повинні бути враховані в освітній програмі для цих класів.</w:t>
      </w:r>
    </w:p>
    <w:p w:rsidR="004D69E0" w:rsidRPr="006E7B23" w:rsidRDefault="008F1177" w:rsidP="006E7B23">
      <w:pPr>
        <w:spacing w:before="100" w:beforeAutospacing="1" w:after="100" w:afterAutospacing="1" w:line="240" w:lineRule="auto"/>
        <w:jc w:val="both"/>
        <w:outlineLvl w:val="2"/>
        <w:rPr>
          <w:rFonts w:ascii="Times New Roman" w:eastAsia="Times New Roman" w:hAnsi="Times New Roman"/>
          <w:b/>
          <w:bCs/>
          <w:sz w:val="28"/>
          <w:szCs w:val="28"/>
        </w:rPr>
      </w:pPr>
      <w:r w:rsidRPr="006E7B23">
        <w:rPr>
          <w:rFonts w:ascii="Times New Roman" w:eastAsia="Times New Roman" w:hAnsi="Times New Roman"/>
          <w:b/>
          <w:bCs/>
          <w:sz w:val="28"/>
          <w:szCs w:val="28"/>
        </w:rPr>
        <w:t>-</w:t>
      </w:r>
      <w:r w:rsidR="004D69E0" w:rsidRPr="006E7B23">
        <w:rPr>
          <w:rFonts w:ascii="Times New Roman" w:eastAsia="Times New Roman" w:hAnsi="Times New Roman"/>
          <w:b/>
          <w:bCs/>
          <w:sz w:val="28"/>
          <w:szCs w:val="28"/>
        </w:rPr>
        <w:t xml:space="preserve"> Компетентнісний підхід</w:t>
      </w:r>
    </w:p>
    <w:p w:rsidR="004D69E0" w:rsidRPr="006E7B23" w:rsidRDefault="004D69E0" w:rsidP="006E7B23">
      <w:pPr>
        <w:numPr>
          <w:ilvl w:val="0"/>
          <w:numId w:val="15"/>
        </w:numPr>
        <w:spacing w:before="100" w:beforeAutospacing="1" w:after="100" w:afterAutospacing="1" w:line="240" w:lineRule="auto"/>
        <w:jc w:val="both"/>
        <w:rPr>
          <w:rFonts w:ascii="Times New Roman" w:eastAsia="Times New Roman" w:hAnsi="Times New Roman"/>
          <w:sz w:val="28"/>
          <w:szCs w:val="28"/>
          <w:lang w:val="ru-RU"/>
        </w:rPr>
      </w:pPr>
      <w:r w:rsidRPr="006E7B23">
        <w:rPr>
          <w:rFonts w:ascii="Times New Roman" w:eastAsia="Times New Roman" w:hAnsi="Times New Roman"/>
          <w:b/>
          <w:bCs/>
          <w:sz w:val="28"/>
          <w:szCs w:val="28"/>
          <w:lang w:val="ru-RU"/>
        </w:rPr>
        <w:t>Основна мета</w:t>
      </w:r>
      <w:r w:rsidRPr="006E7B23">
        <w:rPr>
          <w:rFonts w:ascii="Times New Roman" w:eastAsia="Times New Roman" w:hAnsi="Times New Roman"/>
          <w:sz w:val="28"/>
          <w:szCs w:val="28"/>
          <w:lang w:val="ru-RU"/>
        </w:rPr>
        <w:t>: Формування ключових компетентностей у дітей для їх повноцінного розвитку та адаптації в сучасному світі.</w:t>
      </w:r>
    </w:p>
    <w:p w:rsidR="004D69E0" w:rsidRPr="006E7B23" w:rsidRDefault="004D69E0" w:rsidP="006E7B23">
      <w:pPr>
        <w:numPr>
          <w:ilvl w:val="1"/>
          <w:numId w:val="15"/>
        </w:numPr>
        <w:spacing w:before="100" w:beforeAutospacing="1" w:after="100" w:afterAutospacing="1" w:line="240" w:lineRule="auto"/>
        <w:jc w:val="both"/>
        <w:rPr>
          <w:rFonts w:ascii="Times New Roman" w:eastAsia="Times New Roman" w:hAnsi="Times New Roman"/>
          <w:sz w:val="28"/>
          <w:szCs w:val="28"/>
          <w:lang w:val="ru-RU"/>
        </w:rPr>
      </w:pPr>
      <w:r w:rsidRPr="006E7B23">
        <w:rPr>
          <w:rFonts w:ascii="Times New Roman" w:eastAsia="Times New Roman" w:hAnsi="Times New Roman"/>
          <w:b/>
          <w:bCs/>
          <w:sz w:val="28"/>
          <w:szCs w:val="28"/>
          <w:lang w:val="ru-RU"/>
        </w:rPr>
        <w:t>Компетентності</w:t>
      </w:r>
      <w:r w:rsidRPr="006E7B23">
        <w:rPr>
          <w:rFonts w:ascii="Times New Roman" w:eastAsia="Times New Roman" w:hAnsi="Times New Roman"/>
          <w:sz w:val="28"/>
          <w:szCs w:val="28"/>
          <w:lang w:val="ru-RU"/>
        </w:rPr>
        <w:t>, які мають формуватися: соціальна, комунікативна, інноваційна, технологічна, інформаційно-комунікаційна, математична, громадянська, екологічна, мовна, здатність до самостійного навчання.</w:t>
      </w:r>
    </w:p>
    <w:p w:rsidR="004D69E0" w:rsidRPr="006E7B23" w:rsidRDefault="008F1177" w:rsidP="006E7B23">
      <w:pPr>
        <w:spacing w:before="100" w:beforeAutospacing="1" w:after="100" w:afterAutospacing="1" w:line="240" w:lineRule="auto"/>
        <w:jc w:val="both"/>
        <w:outlineLvl w:val="2"/>
        <w:rPr>
          <w:rFonts w:ascii="Times New Roman" w:eastAsia="Times New Roman" w:hAnsi="Times New Roman"/>
          <w:b/>
          <w:bCs/>
          <w:sz w:val="28"/>
          <w:szCs w:val="28"/>
        </w:rPr>
      </w:pPr>
      <w:r w:rsidRPr="006E7B23">
        <w:rPr>
          <w:rFonts w:ascii="Times New Roman" w:eastAsia="Times New Roman" w:hAnsi="Times New Roman"/>
          <w:b/>
          <w:bCs/>
          <w:sz w:val="28"/>
          <w:szCs w:val="28"/>
        </w:rPr>
        <w:t>-</w:t>
      </w:r>
      <w:r w:rsidR="004D69E0" w:rsidRPr="006E7B23">
        <w:rPr>
          <w:rFonts w:ascii="Times New Roman" w:eastAsia="Times New Roman" w:hAnsi="Times New Roman"/>
          <w:b/>
          <w:bCs/>
          <w:sz w:val="28"/>
          <w:szCs w:val="28"/>
        </w:rPr>
        <w:t xml:space="preserve"> Міжпредметні зв'язки та інтеграція знань</w:t>
      </w:r>
    </w:p>
    <w:p w:rsidR="004D69E0" w:rsidRPr="006E7B23" w:rsidRDefault="004D69E0" w:rsidP="006E7B23">
      <w:pPr>
        <w:numPr>
          <w:ilvl w:val="0"/>
          <w:numId w:val="16"/>
        </w:numPr>
        <w:spacing w:before="100" w:beforeAutospacing="1" w:after="100" w:afterAutospacing="1" w:line="240" w:lineRule="auto"/>
        <w:jc w:val="both"/>
        <w:rPr>
          <w:rFonts w:ascii="Times New Roman" w:eastAsia="Times New Roman" w:hAnsi="Times New Roman"/>
          <w:sz w:val="28"/>
          <w:szCs w:val="28"/>
        </w:rPr>
      </w:pPr>
      <w:r w:rsidRPr="006E7B23">
        <w:rPr>
          <w:rFonts w:ascii="Times New Roman" w:eastAsia="Times New Roman" w:hAnsi="Times New Roman"/>
          <w:b/>
          <w:bCs/>
          <w:sz w:val="28"/>
          <w:szCs w:val="28"/>
        </w:rPr>
        <w:t>Інтеграція предметів</w:t>
      </w:r>
      <w:r w:rsidRPr="006E7B23">
        <w:rPr>
          <w:rFonts w:ascii="Times New Roman" w:eastAsia="Times New Roman" w:hAnsi="Times New Roman"/>
          <w:sz w:val="28"/>
          <w:szCs w:val="28"/>
        </w:rPr>
        <w:t>: у програмах для 7-8 класів акцент робиться на міждисциплінарні зв’язки, де знання з різних предметів взаємодіють та взаємодоповнюються. Наприклад, у вивченні історії та географії використовуються знання з природничих наук.</w:t>
      </w:r>
    </w:p>
    <w:p w:rsidR="004D69E0" w:rsidRPr="006E7B23" w:rsidRDefault="004D69E0" w:rsidP="006E7B23">
      <w:pPr>
        <w:numPr>
          <w:ilvl w:val="0"/>
          <w:numId w:val="16"/>
        </w:numPr>
        <w:spacing w:before="100" w:beforeAutospacing="1" w:after="100" w:afterAutospacing="1" w:line="240" w:lineRule="auto"/>
        <w:jc w:val="both"/>
        <w:rPr>
          <w:rFonts w:ascii="Times New Roman" w:eastAsia="Times New Roman" w:hAnsi="Times New Roman"/>
          <w:sz w:val="28"/>
          <w:szCs w:val="28"/>
          <w:lang w:val="ru-RU"/>
        </w:rPr>
      </w:pPr>
      <w:r w:rsidRPr="006E7B23">
        <w:rPr>
          <w:rFonts w:ascii="Times New Roman" w:eastAsia="Times New Roman" w:hAnsi="Times New Roman"/>
          <w:sz w:val="28"/>
          <w:szCs w:val="28"/>
          <w:lang w:val="ru-RU"/>
        </w:rPr>
        <w:t>Поглиблене вивчення тем, які охоплюють кілька аспектів — зокрема екологічне виховання, збереження природних ресурсів.</w:t>
      </w:r>
    </w:p>
    <w:p w:rsidR="004D69E0" w:rsidRPr="00534F70" w:rsidRDefault="008F1177" w:rsidP="00534F70">
      <w:pPr>
        <w:spacing w:before="100" w:beforeAutospacing="1" w:after="100" w:afterAutospacing="1" w:line="240" w:lineRule="auto"/>
        <w:jc w:val="both"/>
        <w:outlineLvl w:val="2"/>
        <w:rPr>
          <w:rFonts w:ascii="Times New Roman" w:eastAsia="Times New Roman" w:hAnsi="Times New Roman"/>
          <w:b/>
          <w:bCs/>
          <w:sz w:val="28"/>
          <w:szCs w:val="28"/>
        </w:rPr>
      </w:pPr>
      <w:r>
        <w:rPr>
          <w:rFonts w:ascii="Times New Roman" w:eastAsia="Times New Roman" w:hAnsi="Times New Roman"/>
          <w:b/>
          <w:bCs/>
          <w:sz w:val="28"/>
          <w:szCs w:val="28"/>
        </w:rPr>
        <w:t>-</w:t>
      </w:r>
      <w:r w:rsidR="004D69E0" w:rsidRPr="00534F70">
        <w:rPr>
          <w:rFonts w:ascii="Times New Roman" w:eastAsia="Times New Roman" w:hAnsi="Times New Roman"/>
          <w:b/>
          <w:bCs/>
          <w:sz w:val="28"/>
          <w:szCs w:val="28"/>
        </w:rPr>
        <w:t xml:space="preserve"> Особливості змісту освіти для 7-8 класів</w:t>
      </w:r>
    </w:p>
    <w:p w:rsidR="004D69E0" w:rsidRPr="00534F70" w:rsidRDefault="004D69E0" w:rsidP="00534F70">
      <w:pPr>
        <w:numPr>
          <w:ilvl w:val="0"/>
          <w:numId w:val="17"/>
        </w:numPr>
        <w:spacing w:before="100" w:beforeAutospacing="1" w:after="100" w:afterAutospacing="1" w:line="240" w:lineRule="auto"/>
        <w:jc w:val="both"/>
        <w:rPr>
          <w:rFonts w:ascii="Times New Roman" w:eastAsia="Times New Roman" w:hAnsi="Times New Roman"/>
          <w:sz w:val="28"/>
          <w:szCs w:val="28"/>
        </w:rPr>
      </w:pPr>
      <w:r w:rsidRPr="00534F70">
        <w:rPr>
          <w:rFonts w:ascii="Times New Roman" w:eastAsia="Times New Roman" w:hAnsi="Times New Roman"/>
          <w:b/>
          <w:bCs/>
          <w:sz w:val="28"/>
          <w:szCs w:val="28"/>
        </w:rPr>
        <w:t>Мови та літератури</w:t>
      </w:r>
      <w:r w:rsidRPr="00534F70">
        <w:rPr>
          <w:rFonts w:ascii="Times New Roman" w:eastAsia="Times New Roman" w:hAnsi="Times New Roman"/>
          <w:sz w:val="28"/>
          <w:szCs w:val="28"/>
        </w:rPr>
        <w:t>:</w:t>
      </w:r>
    </w:p>
    <w:p w:rsidR="004D69E0" w:rsidRPr="00534F70" w:rsidRDefault="004D69E0" w:rsidP="00534F70">
      <w:pPr>
        <w:numPr>
          <w:ilvl w:val="1"/>
          <w:numId w:val="17"/>
        </w:numPr>
        <w:spacing w:before="100" w:beforeAutospacing="1" w:after="100" w:afterAutospacing="1" w:line="240" w:lineRule="auto"/>
        <w:jc w:val="both"/>
        <w:rPr>
          <w:rFonts w:ascii="Times New Roman" w:eastAsia="Times New Roman" w:hAnsi="Times New Roman"/>
          <w:sz w:val="28"/>
          <w:szCs w:val="28"/>
          <w:lang w:val="ru-RU"/>
        </w:rPr>
      </w:pPr>
      <w:r w:rsidRPr="00534F70">
        <w:rPr>
          <w:rFonts w:ascii="Times New Roman" w:eastAsia="Times New Roman" w:hAnsi="Times New Roman"/>
          <w:sz w:val="28"/>
          <w:szCs w:val="28"/>
          <w:lang w:val="ru-RU"/>
        </w:rPr>
        <w:t>Поглиблене вивчення рідної мови (українська мова та література).</w:t>
      </w:r>
    </w:p>
    <w:p w:rsidR="004D69E0" w:rsidRPr="00534F70" w:rsidRDefault="004D69E0" w:rsidP="00534F70">
      <w:pPr>
        <w:numPr>
          <w:ilvl w:val="1"/>
          <w:numId w:val="17"/>
        </w:numPr>
        <w:spacing w:before="100" w:beforeAutospacing="1" w:after="100" w:afterAutospacing="1" w:line="240" w:lineRule="auto"/>
        <w:jc w:val="both"/>
        <w:rPr>
          <w:rFonts w:ascii="Times New Roman" w:eastAsia="Times New Roman" w:hAnsi="Times New Roman"/>
          <w:sz w:val="28"/>
          <w:szCs w:val="28"/>
          <w:lang w:val="ru-RU"/>
        </w:rPr>
      </w:pPr>
      <w:r w:rsidRPr="00534F70">
        <w:rPr>
          <w:rFonts w:ascii="Times New Roman" w:eastAsia="Times New Roman" w:hAnsi="Times New Roman"/>
          <w:sz w:val="28"/>
          <w:szCs w:val="28"/>
          <w:lang w:val="ru-RU"/>
        </w:rPr>
        <w:t>Ознайомлення з класичною та сучасною літературою.</w:t>
      </w:r>
    </w:p>
    <w:p w:rsidR="004D69E0" w:rsidRPr="00534F70" w:rsidRDefault="004D69E0" w:rsidP="00534F70">
      <w:pPr>
        <w:numPr>
          <w:ilvl w:val="1"/>
          <w:numId w:val="17"/>
        </w:numPr>
        <w:spacing w:before="100" w:beforeAutospacing="1" w:after="100" w:afterAutospacing="1" w:line="240" w:lineRule="auto"/>
        <w:jc w:val="both"/>
        <w:rPr>
          <w:rFonts w:ascii="Times New Roman" w:eastAsia="Times New Roman" w:hAnsi="Times New Roman"/>
          <w:sz w:val="28"/>
          <w:szCs w:val="28"/>
          <w:lang w:val="ru-RU"/>
        </w:rPr>
      </w:pPr>
      <w:r w:rsidRPr="00534F70">
        <w:rPr>
          <w:rFonts w:ascii="Times New Roman" w:eastAsia="Times New Roman" w:hAnsi="Times New Roman"/>
          <w:sz w:val="28"/>
          <w:szCs w:val="28"/>
          <w:lang w:val="ru-RU"/>
        </w:rPr>
        <w:t>Формування навичок аналізу літературних творів.</w:t>
      </w:r>
    </w:p>
    <w:p w:rsidR="004D69E0" w:rsidRPr="00534F70" w:rsidRDefault="004D69E0" w:rsidP="00534F70">
      <w:pPr>
        <w:numPr>
          <w:ilvl w:val="0"/>
          <w:numId w:val="17"/>
        </w:numPr>
        <w:spacing w:before="100" w:beforeAutospacing="1" w:after="100" w:afterAutospacing="1" w:line="240" w:lineRule="auto"/>
        <w:jc w:val="both"/>
        <w:rPr>
          <w:rFonts w:ascii="Times New Roman" w:eastAsia="Times New Roman" w:hAnsi="Times New Roman"/>
          <w:sz w:val="28"/>
          <w:szCs w:val="28"/>
        </w:rPr>
      </w:pPr>
      <w:r w:rsidRPr="00534F70">
        <w:rPr>
          <w:rFonts w:ascii="Times New Roman" w:eastAsia="Times New Roman" w:hAnsi="Times New Roman"/>
          <w:b/>
          <w:bCs/>
          <w:sz w:val="28"/>
          <w:szCs w:val="28"/>
        </w:rPr>
        <w:t>Математика</w:t>
      </w:r>
      <w:r w:rsidRPr="00534F70">
        <w:rPr>
          <w:rFonts w:ascii="Times New Roman" w:eastAsia="Times New Roman" w:hAnsi="Times New Roman"/>
          <w:sz w:val="28"/>
          <w:szCs w:val="28"/>
        </w:rPr>
        <w:t>:</w:t>
      </w:r>
    </w:p>
    <w:p w:rsidR="004D69E0" w:rsidRPr="00534F70" w:rsidRDefault="004D69E0" w:rsidP="00534F70">
      <w:pPr>
        <w:numPr>
          <w:ilvl w:val="1"/>
          <w:numId w:val="17"/>
        </w:numPr>
        <w:spacing w:before="100" w:beforeAutospacing="1" w:after="100" w:afterAutospacing="1" w:line="240" w:lineRule="auto"/>
        <w:jc w:val="both"/>
        <w:rPr>
          <w:rFonts w:ascii="Times New Roman" w:eastAsia="Times New Roman" w:hAnsi="Times New Roman"/>
          <w:sz w:val="28"/>
          <w:szCs w:val="28"/>
        </w:rPr>
      </w:pPr>
      <w:r w:rsidRPr="00534F70">
        <w:rPr>
          <w:rFonts w:ascii="Times New Roman" w:eastAsia="Times New Roman" w:hAnsi="Times New Roman"/>
          <w:sz w:val="28"/>
          <w:szCs w:val="28"/>
        </w:rPr>
        <w:lastRenderedPageBreak/>
        <w:t>Вивчення основ алгебри та геометрії (розв’язування задач, функції, рівняння, площі, периметри).</w:t>
      </w:r>
    </w:p>
    <w:p w:rsidR="004D69E0" w:rsidRPr="00534F70" w:rsidRDefault="004D69E0" w:rsidP="00534F70">
      <w:pPr>
        <w:numPr>
          <w:ilvl w:val="1"/>
          <w:numId w:val="17"/>
        </w:numPr>
        <w:spacing w:before="100" w:beforeAutospacing="1" w:after="100" w:afterAutospacing="1" w:line="240" w:lineRule="auto"/>
        <w:jc w:val="both"/>
        <w:rPr>
          <w:rFonts w:ascii="Times New Roman" w:eastAsia="Times New Roman" w:hAnsi="Times New Roman"/>
          <w:sz w:val="28"/>
          <w:szCs w:val="28"/>
        </w:rPr>
      </w:pPr>
      <w:r w:rsidRPr="00534F70">
        <w:rPr>
          <w:rFonts w:ascii="Times New Roman" w:eastAsia="Times New Roman" w:hAnsi="Times New Roman"/>
          <w:sz w:val="28"/>
          <w:szCs w:val="28"/>
        </w:rPr>
        <w:t>Розвиток логічного мислення.</w:t>
      </w:r>
    </w:p>
    <w:p w:rsidR="004D69E0" w:rsidRPr="00534F70" w:rsidRDefault="004D69E0" w:rsidP="00534F70">
      <w:pPr>
        <w:numPr>
          <w:ilvl w:val="0"/>
          <w:numId w:val="17"/>
        </w:numPr>
        <w:spacing w:before="100" w:beforeAutospacing="1" w:after="100" w:afterAutospacing="1" w:line="240" w:lineRule="auto"/>
        <w:jc w:val="both"/>
        <w:rPr>
          <w:rFonts w:ascii="Times New Roman" w:eastAsia="Times New Roman" w:hAnsi="Times New Roman"/>
          <w:sz w:val="28"/>
          <w:szCs w:val="28"/>
        </w:rPr>
      </w:pPr>
      <w:r w:rsidRPr="00534F70">
        <w:rPr>
          <w:rFonts w:ascii="Times New Roman" w:eastAsia="Times New Roman" w:hAnsi="Times New Roman"/>
          <w:b/>
          <w:bCs/>
          <w:sz w:val="28"/>
          <w:szCs w:val="28"/>
        </w:rPr>
        <w:t>Природничі науки</w:t>
      </w:r>
      <w:r w:rsidRPr="00534F70">
        <w:rPr>
          <w:rFonts w:ascii="Times New Roman" w:eastAsia="Times New Roman" w:hAnsi="Times New Roman"/>
          <w:sz w:val="28"/>
          <w:szCs w:val="28"/>
        </w:rPr>
        <w:t>:</w:t>
      </w:r>
    </w:p>
    <w:p w:rsidR="004D69E0" w:rsidRPr="00534F70" w:rsidRDefault="004D69E0" w:rsidP="00534F70">
      <w:pPr>
        <w:numPr>
          <w:ilvl w:val="1"/>
          <w:numId w:val="17"/>
        </w:numPr>
        <w:spacing w:before="100" w:beforeAutospacing="1" w:after="100" w:afterAutospacing="1" w:line="240" w:lineRule="auto"/>
        <w:jc w:val="both"/>
        <w:rPr>
          <w:rFonts w:ascii="Times New Roman" w:eastAsia="Times New Roman" w:hAnsi="Times New Roman"/>
          <w:sz w:val="28"/>
          <w:szCs w:val="28"/>
          <w:lang w:val="ru-RU"/>
        </w:rPr>
      </w:pPr>
      <w:r w:rsidRPr="00534F70">
        <w:rPr>
          <w:rFonts w:ascii="Times New Roman" w:eastAsia="Times New Roman" w:hAnsi="Times New Roman"/>
          <w:sz w:val="28"/>
          <w:szCs w:val="28"/>
          <w:lang w:val="ru-RU"/>
        </w:rPr>
        <w:t>Поглиблене вивчення природознавства через основи фізики, хімії, біології.</w:t>
      </w:r>
    </w:p>
    <w:p w:rsidR="004D69E0" w:rsidRPr="00534F70" w:rsidRDefault="004D69E0" w:rsidP="00534F70">
      <w:pPr>
        <w:numPr>
          <w:ilvl w:val="1"/>
          <w:numId w:val="17"/>
        </w:numPr>
        <w:spacing w:before="100" w:beforeAutospacing="1" w:after="100" w:afterAutospacing="1" w:line="240" w:lineRule="auto"/>
        <w:jc w:val="both"/>
        <w:rPr>
          <w:rFonts w:ascii="Times New Roman" w:eastAsia="Times New Roman" w:hAnsi="Times New Roman"/>
          <w:sz w:val="28"/>
          <w:szCs w:val="28"/>
          <w:lang w:val="ru-RU"/>
        </w:rPr>
      </w:pPr>
      <w:r w:rsidRPr="00534F70">
        <w:rPr>
          <w:rFonts w:ascii="Times New Roman" w:eastAsia="Times New Roman" w:hAnsi="Times New Roman"/>
          <w:sz w:val="28"/>
          <w:szCs w:val="28"/>
          <w:lang w:val="ru-RU"/>
        </w:rPr>
        <w:t>Розуміння основ екології та захисту навколишнього середовища.</w:t>
      </w:r>
    </w:p>
    <w:p w:rsidR="004D69E0" w:rsidRPr="00534F70" w:rsidRDefault="004D69E0" w:rsidP="00534F70">
      <w:pPr>
        <w:numPr>
          <w:ilvl w:val="0"/>
          <w:numId w:val="17"/>
        </w:numPr>
        <w:spacing w:before="100" w:beforeAutospacing="1" w:after="100" w:afterAutospacing="1" w:line="240" w:lineRule="auto"/>
        <w:jc w:val="both"/>
        <w:rPr>
          <w:rFonts w:ascii="Times New Roman" w:eastAsia="Times New Roman" w:hAnsi="Times New Roman"/>
          <w:sz w:val="28"/>
          <w:szCs w:val="28"/>
        </w:rPr>
      </w:pPr>
      <w:r w:rsidRPr="00534F70">
        <w:rPr>
          <w:rFonts w:ascii="Times New Roman" w:eastAsia="Times New Roman" w:hAnsi="Times New Roman"/>
          <w:b/>
          <w:bCs/>
          <w:sz w:val="28"/>
          <w:szCs w:val="28"/>
        </w:rPr>
        <w:t>Суспільні науки</w:t>
      </w:r>
      <w:r w:rsidRPr="00534F70">
        <w:rPr>
          <w:rFonts w:ascii="Times New Roman" w:eastAsia="Times New Roman" w:hAnsi="Times New Roman"/>
          <w:sz w:val="28"/>
          <w:szCs w:val="28"/>
        </w:rPr>
        <w:t>:</w:t>
      </w:r>
    </w:p>
    <w:p w:rsidR="004D69E0" w:rsidRPr="00534F70" w:rsidRDefault="004D69E0" w:rsidP="00534F70">
      <w:pPr>
        <w:numPr>
          <w:ilvl w:val="1"/>
          <w:numId w:val="17"/>
        </w:numPr>
        <w:spacing w:before="100" w:beforeAutospacing="1" w:after="100" w:afterAutospacing="1" w:line="240" w:lineRule="auto"/>
        <w:jc w:val="both"/>
        <w:rPr>
          <w:rFonts w:ascii="Times New Roman" w:eastAsia="Times New Roman" w:hAnsi="Times New Roman"/>
          <w:sz w:val="28"/>
          <w:szCs w:val="28"/>
          <w:lang w:val="ru-RU"/>
        </w:rPr>
      </w:pPr>
      <w:r w:rsidRPr="00534F70">
        <w:rPr>
          <w:rFonts w:ascii="Times New Roman" w:eastAsia="Times New Roman" w:hAnsi="Times New Roman"/>
          <w:sz w:val="28"/>
          <w:szCs w:val="28"/>
          <w:lang w:val="ru-RU"/>
        </w:rPr>
        <w:t>Історія України та світу, географія.</w:t>
      </w:r>
    </w:p>
    <w:p w:rsidR="004D69E0" w:rsidRPr="00534F70" w:rsidRDefault="004D69E0" w:rsidP="00534F70">
      <w:pPr>
        <w:numPr>
          <w:ilvl w:val="1"/>
          <w:numId w:val="17"/>
        </w:numPr>
        <w:spacing w:before="100" w:beforeAutospacing="1" w:after="100" w:afterAutospacing="1" w:line="240" w:lineRule="auto"/>
        <w:jc w:val="both"/>
        <w:rPr>
          <w:rFonts w:ascii="Times New Roman" w:eastAsia="Times New Roman" w:hAnsi="Times New Roman"/>
          <w:sz w:val="28"/>
          <w:szCs w:val="28"/>
          <w:lang w:val="ru-RU"/>
        </w:rPr>
      </w:pPr>
      <w:r w:rsidRPr="00534F70">
        <w:rPr>
          <w:rFonts w:ascii="Times New Roman" w:eastAsia="Times New Roman" w:hAnsi="Times New Roman"/>
          <w:sz w:val="28"/>
          <w:szCs w:val="28"/>
          <w:lang w:val="ru-RU"/>
        </w:rPr>
        <w:t>Основи правознавства, економіки, громадянської освіти.</w:t>
      </w:r>
    </w:p>
    <w:p w:rsidR="004D69E0" w:rsidRPr="00534F70" w:rsidRDefault="004D69E0" w:rsidP="00534F70">
      <w:pPr>
        <w:numPr>
          <w:ilvl w:val="0"/>
          <w:numId w:val="17"/>
        </w:numPr>
        <w:spacing w:before="100" w:beforeAutospacing="1" w:after="100" w:afterAutospacing="1" w:line="240" w:lineRule="auto"/>
        <w:jc w:val="both"/>
        <w:rPr>
          <w:rFonts w:ascii="Times New Roman" w:eastAsia="Times New Roman" w:hAnsi="Times New Roman"/>
          <w:sz w:val="28"/>
          <w:szCs w:val="28"/>
        </w:rPr>
      </w:pPr>
      <w:r w:rsidRPr="00534F70">
        <w:rPr>
          <w:rFonts w:ascii="Times New Roman" w:eastAsia="Times New Roman" w:hAnsi="Times New Roman"/>
          <w:b/>
          <w:bCs/>
          <w:sz w:val="28"/>
          <w:szCs w:val="28"/>
        </w:rPr>
        <w:t>Технології та мистецтво</w:t>
      </w:r>
      <w:r w:rsidRPr="00534F70">
        <w:rPr>
          <w:rFonts w:ascii="Times New Roman" w:eastAsia="Times New Roman" w:hAnsi="Times New Roman"/>
          <w:sz w:val="28"/>
          <w:szCs w:val="28"/>
        </w:rPr>
        <w:t>:</w:t>
      </w:r>
    </w:p>
    <w:p w:rsidR="004D69E0" w:rsidRPr="00534F70" w:rsidRDefault="004D69E0" w:rsidP="00534F70">
      <w:pPr>
        <w:numPr>
          <w:ilvl w:val="1"/>
          <w:numId w:val="17"/>
        </w:numPr>
        <w:spacing w:before="100" w:beforeAutospacing="1" w:after="100" w:afterAutospacing="1" w:line="240" w:lineRule="auto"/>
        <w:jc w:val="both"/>
        <w:rPr>
          <w:rFonts w:ascii="Times New Roman" w:eastAsia="Times New Roman" w:hAnsi="Times New Roman"/>
          <w:sz w:val="28"/>
          <w:szCs w:val="28"/>
          <w:lang w:val="ru-RU"/>
        </w:rPr>
      </w:pPr>
      <w:r w:rsidRPr="00534F70">
        <w:rPr>
          <w:rFonts w:ascii="Times New Roman" w:eastAsia="Times New Roman" w:hAnsi="Times New Roman"/>
          <w:sz w:val="28"/>
          <w:szCs w:val="28"/>
          <w:lang w:val="ru-RU"/>
        </w:rPr>
        <w:t>Розвиток творчих здібностей учнів, знайомство з основами дизайну, образотворчого мистецтва, технологічного процесу.</w:t>
      </w:r>
    </w:p>
    <w:p w:rsidR="004D69E0" w:rsidRPr="00534F70" w:rsidRDefault="004D69E0" w:rsidP="00534F70">
      <w:pPr>
        <w:numPr>
          <w:ilvl w:val="0"/>
          <w:numId w:val="17"/>
        </w:numPr>
        <w:spacing w:before="100" w:beforeAutospacing="1" w:after="100" w:afterAutospacing="1" w:line="240" w:lineRule="auto"/>
        <w:jc w:val="both"/>
        <w:rPr>
          <w:rFonts w:ascii="Times New Roman" w:eastAsia="Times New Roman" w:hAnsi="Times New Roman"/>
          <w:sz w:val="28"/>
          <w:szCs w:val="28"/>
        </w:rPr>
      </w:pPr>
      <w:r w:rsidRPr="00534F70">
        <w:rPr>
          <w:rFonts w:ascii="Times New Roman" w:eastAsia="Times New Roman" w:hAnsi="Times New Roman"/>
          <w:b/>
          <w:bCs/>
          <w:sz w:val="28"/>
          <w:szCs w:val="28"/>
        </w:rPr>
        <w:t>Фізична культура</w:t>
      </w:r>
      <w:r w:rsidRPr="00534F70">
        <w:rPr>
          <w:rFonts w:ascii="Times New Roman" w:eastAsia="Times New Roman" w:hAnsi="Times New Roman"/>
          <w:sz w:val="28"/>
          <w:szCs w:val="28"/>
        </w:rPr>
        <w:t>:</w:t>
      </w:r>
    </w:p>
    <w:p w:rsidR="008F1177" w:rsidRDefault="004D69E0" w:rsidP="008F1177">
      <w:pPr>
        <w:numPr>
          <w:ilvl w:val="1"/>
          <w:numId w:val="17"/>
        </w:numPr>
        <w:spacing w:before="100" w:beforeAutospacing="1" w:after="100" w:afterAutospacing="1" w:line="240" w:lineRule="auto"/>
        <w:jc w:val="both"/>
        <w:rPr>
          <w:rFonts w:ascii="Times New Roman" w:eastAsia="Times New Roman" w:hAnsi="Times New Roman"/>
          <w:sz w:val="28"/>
          <w:szCs w:val="28"/>
        </w:rPr>
      </w:pPr>
      <w:r w:rsidRPr="008F1177">
        <w:rPr>
          <w:rFonts w:ascii="Times New Roman" w:eastAsia="Times New Roman" w:hAnsi="Times New Roman"/>
          <w:sz w:val="28"/>
          <w:szCs w:val="28"/>
        </w:rPr>
        <w:t>Розвиток фізичної підготовленості, спортивних умінь, активний відпочинок.</w:t>
      </w:r>
    </w:p>
    <w:p w:rsidR="008F1177" w:rsidRPr="008F1177" w:rsidRDefault="008F1177" w:rsidP="008F1177">
      <w:pPr>
        <w:pStyle w:val="a3"/>
        <w:numPr>
          <w:ilvl w:val="2"/>
          <w:numId w:val="17"/>
        </w:numPr>
        <w:spacing w:before="100" w:beforeAutospacing="1" w:after="100" w:afterAutospacing="1"/>
        <w:jc w:val="left"/>
        <w:rPr>
          <w:b/>
          <w:sz w:val="28"/>
          <w:szCs w:val="28"/>
        </w:rPr>
      </w:pPr>
      <w:r>
        <w:rPr>
          <w:b/>
          <w:sz w:val="28"/>
          <w:szCs w:val="28"/>
        </w:rPr>
        <w:t>І</w:t>
      </w:r>
      <w:r w:rsidR="00E64EAA" w:rsidRPr="008F1177">
        <w:rPr>
          <w:b/>
          <w:sz w:val="28"/>
          <w:szCs w:val="28"/>
        </w:rPr>
        <w:t>нформа</w:t>
      </w:r>
      <w:r w:rsidRPr="008F1177">
        <w:rPr>
          <w:b/>
          <w:sz w:val="28"/>
          <w:szCs w:val="28"/>
        </w:rPr>
        <w:t>тика</w:t>
      </w:r>
      <w:r w:rsidRPr="008F1177">
        <w:t xml:space="preserve"> </w:t>
      </w:r>
    </w:p>
    <w:p w:rsidR="00E64EAA" w:rsidRPr="00CD20CC" w:rsidRDefault="008F1177" w:rsidP="00CD20CC">
      <w:pPr>
        <w:pStyle w:val="a3"/>
        <w:spacing w:before="100" w:beforeAutospacing="1"/>
        <w:ind w:left="2160" w:firstLine="0"/>
        <w:rPr>
          <w:sz w:val="24"/>
          <w:szCs w:val="24"/>
        </w:rPr>
      </w:pPr>
      <w:r>
        <w:t>-</w:t>
      </w:r>
      <w:r w:rsidRPr="00CD20CC">
        <w:rPr>
          <w:sz w:val="24"/>
          <w:szCs w:val="24"/>
        </w:rPr>
        <w:t>акцент на застосуванні знань для створення власних інформаційних продуктів;</w:t>
      </w:r>
    </w:p>
    <w:p w:rsidR="008F1177" w:rsidRPr="00CD20CC" w:rsidRDefault="00CD20CC" w:rsidP="00CD20CC">
      <w:pPr>
        <w:pStyle w:val="a3"/>
        <w:spacing w:before="100" w:beforeAutospacing="1"/>
        <w:ind w:left="2160" w:firstLine="0"/>
        <w:rPr>
          <w:sz w:val="24"/>
          <w:szCs w:val="24"/>
        </w:rPr>
      </w:pPr>
      <w:r w:rsidRPr="00CD20CC">
        <w:rPr>
          <w:rStyle w:val="a4"/>
          <w:sz w:val="24"/>
          <w:szCs w:val="24"/>
        </w:rPr>
        <w:t>-розвиток алгоритмічного та критичного мислення</w:t>
      </w:r>
      <w:r w:rsidRPr="00CD20CC">
        <w:rPr>
          <w:sz w:val="24"/>
          <w:szCs w:val="24"/>
        </w:rPr>
        <w:t>, умінь працювати з даними;</w:t>
      </w:r>
    </w:p>
    <w:p w:rsidR="004D69E0" w:rsidRPr="00534F70" w:rsidRDefault="008F1177" w:rsidP="00534F70">
      <w:pPr>
        <w:spacing w:before="100" w:beforeAutospacing="1" w:after="100" w:afterAutospacing="1" w:line="240" w:lineRule="auto"/>
        <w:jc w:val="both"/>
        <w:outlineLvl w:val="2"/>
        <w:rPr>
          <w:rFonts w:ascii="Times New Roman" w:eastAsia="Times New Roman" w:hAnsi="Times New Roman"/>
          <w:b/>
          <w:bCs/>
          <w:sz w:val="28"/>
          <w:szCs w:val="28"/>
        </w:rPr>
      </w:pPr>
      <w:r>
        <w:rPr>
          <w:rFonts w:ascii="Times New Roman" w:eastAsia="Times New Roman" w:hAnsi="Times New Roman"/>
          <w:b/>
          <w:bCs/>
          <w:sz w:val="28"/>
          <w:szCs w:val="28"/>
        </w:rPr>
        <w:t>-</w:t>
      </w:r>
      <w:r w:rsidR="004D69E0" w:rsidRPr="00534F70">
        <w:rPr>
          <w:rFonts w:ascii="Times New Roman" w:eastAsia="Times New Roman" w:hAnsi="Times New Roman"/>
          <w:b/>
          <w:bCs/>
          <w:sz w:val="28"/>
          <w:szCs w:val="28"/>
        </w:rPr>
        <w:t xml:space="preserve"> Особливості навчання</w:t>
      </w:r>
    </w:p>
    <w:p w:rsidR="004D69E0" w:rsidRPr="00534F70" w:rsidRDefault="004D69E0" w:rsidP="00534F70">
      <w:pPr>
        <w:numPr>
          <w:ilvl w:val="0"/>
          <w:numId w:val="18"/>
        </w:numPr>
        <w:spacing w:before="100" w:beforeAutospacing="1" w:after="100" w:afterAutospacing="1" w:line="240" w:lineRule="auto"/>
        <w:jc w:val="both"/>
        <w:rPr>
          <w:rFonts w:ascii="Times New Roman" w:eastAsia="Times New Roman" w:hAnsi="Times New Roman"/>
          <w:sz w:val="28"/>
          <w:szCs w:val="28"/>
          <w:lang w:val="ru-RU"/>
        </w:rPr>
      </w:pPr>
      <w:r w:rsidRPr="008F1177">
        <w:rPr>
          <w:rFonts w:ascii="Times New Roman" w:eastAsia="Times New Roman" w:hAnsi="Times New Roman"/>
          <w:b/>
          <w:bCs/>
          <w:sz w:val="28"/>
          <w:szCs w:val="28"/>
        </w:rPr>
        <w:t>Активізація пізнавальної діяльності учнів</w:t>
      </w:r>
      <w:r w:rsidRPr="008F1177">
        <w:rPr>
          <w:rFonts w:ascii="Times New Roman" w:eastAsia="Times New Roman" w:hAnsi="Times New Roman"/>
          <w:sz w:val="28"/>
          <w:szCs w:val="28"/>
        </w:rPr>
        <w:t>: вивчення тем через дослідження, лабораторні роботи, експеримен</w:t>
      </w:r>
      <w:r w:rsidRPr="00534F70">
        <w:rPr>
          <w:rFonts w:ascii="Times New Roman" w:eastAsia="Times New Roman" w:hAnsi="Times New Roman"/>
          <w:sz w:val="28"/>
          <w:szCs w:val="28"/>
          <w:lang w:val="ru-RU"/>
        </w:rPr>
        <w:t>ти, проєкти, застосування знань на практиці.</w:t>
      </w:r>
    </w:p>
    <w:p w:rsidR="004D69E0" w:rsidRPr="00534F70" w:rsidRDefault="004D69E0" w:rsidP="00534F70">
      <w:pPr>
        <w:numPr>
          <w:ilvl w:val="0"/>
          <w:numId w:val="18"/>
        </w:numPr>
        <w:spacing w:before="100" w:beforeAutospacing="1" w:after="100" w:afterAutospacing="1" w:line="240" w:lineRule="auto"/>
        <w:jc w:val="both"/>
        <w:rPr>
          <w:rFonts w:ascii="Times New Roman" w:eastAsia="Times New Roman" w:hAnsi="Times New Roman"/>
          <w:sz w:val="28"/>
          <w:szCs w:val="28"/>
          <w:lang w:val="ru-RU"/>
        </w:rPr>
      </w:pPr>
      <w:r w:rsidRPr="00534F70">
        <w:rPr>
          <w:rFonts w:ascii="Times New Roman" w:eastAsia="Times New Roman" w:hAnsi="Times New Roman"/>
          <w:b/>
          <w:bCs/>
          <w:sz w:val="28"/>
          <w:szCs w:val="28"/>
          <w:lang w:val="ru-RU"/>
        </w:rPr>
        <w:t>Розвиток критичного мислення</w:t>
      </w:r>
      <w:r w:rsidRPr="00534F70">
        <w:rPr>
          <w:rFonts w:ascii="Times New Roman" w:eastAsia="Times New Roman" w:hAnsi="Times New Roman"/>
          <w:sz w:val="28"/>
          <w:szCs w:val="28"/>
          <w:lang w:val="ru-RU"/>
        </w:rPr>
        <w:t>: вміння аналізувати, порівнювати, узагальнювати, формувати власні судження з приводу інформації, що засвоюється.</w:t>
      </w:r>
    </w:p>
    <w:p w:rsidR="004D69E0" w:rsidRPr="008F1177" w:rsidRDefault="004D69E0" w:rsidP="008F1177">
      <w:pPr>
        <w:numPr>
          <w:ilvl w:val="0"/>
          <w:numId w:val="18"/>
        </w:numPr>
        <w:spacing w:before="100" w:beforeAutospacing="1" w:after="100" w:afterAutospacing="1" w:line="240" w:lineRule="auto"/>
        <w:jc w:val="both"/>
        <w:rPr>
          <w:rFonts w:ascii="Times New Roman" w:eastAsia="Times New Roman" w:hAnsi="Times New Roman"/>
          <w:sz w:val="28"/>
          <w:szCs w:val="28"/>
          <w:lang w:val="ru-RU"/>
        </w:rPr>
      </w:pPr>
      <w:r w:rsidRPr="00534F70">
        <w:rPr>
          <w:rFonts w:ascii="Times New Roman" w:eastAsia="Times New Roman" w:hAnsi="Times New Roman"/>
          <w:b/>
          <w:bCs/>
          <w:sz w:val="28"/>
          <w:szCs w:val="28"/>
          <w:lang w:val="ru-RU"/>
        </w:rPr>
        <w:t>Використання інформаційно-комунікаційних технологій</w:t>
      </w:r>
      <w:r w:rsidRPr="00534F70">
        <w:rPr>
          <w:rFonts w:ascii="Times New Roman" w:eastAsia="Times New Roman" w:hAnsi="Times New Roman"/>
          <w:sz w:val="28"/>
          <w:szCs w:val="28"/>
          <w:lang w:val="ru-RU"/>
        </w:rPr>
        <w:t>: інтерактивне навчання, робота з цифровими ресурсами, онлайн-платф</w:t>
      </w:r>
      <w:r w:rsidR="008F1177">
        <w:rPr>
          <w:rFonts w:ascii="Times New Roman" w:eastAsia="Times New Roman" w:hAnsi="Times New Roman"/>
          <w:sz w:val="28"/>
          <w:szCs w:val="28"/>
          <w:lang w:val="ru-RU"/>
        </w:rPr>
        <w:t>орми для навчання та оцінювання.</w:t>
      </w:r>
    </w:p>
    <w:p w:rsidR="004D69E0" w:rsidRPr="00C87D4F" w:rsidRDefault="008F1177" w:rsidP="004D69E0">
      <w:pPr>
        <w:spacing w:before="100" w:beforeAutospacing="1" w:after="100" w:afterAutospacing="1" w:line="240" w:lineRule="auto"/>
        <w:outlineLvl w:val="2"/>
        <w:rPr>
          <w:rFonts w:ascii="Times New Roman" w:eastAsia="Times New Roman" w:hAnsi="Times New Roman"/>
          <w:b/>
          <w:bCs/>
          <w:sz w:val="27"/>
          <w:szCs w:val="27"/>
        </w:rPr>
      </w:pPr>
      <w:r>
        <w:rPr>
          <w:rFonts w:ascii="Times New Roman" w:eastAsia="Times New Roman" w:hAnsi="Times New Roman"/>
          <w:b/>
          <w:bCs/>
          <w:sz w:val="27"/>
          <w:szCs w:val="27"/>
        </w:rPr>
        <w:t>-Д</w:t>
      </w:r>
      <w:r w:rsidR="004D69E0" w:rsidRPr="00C87D4F">
        <w:rPr>
          <w:rFonts w:ascii="Times New Roman" w:eastAsia="Times New Roman" w:hAnsi="Times New Roman"/>
          <w:b/>
          <w:bCs/>
          <w:sz w:val="27"/>
          <w:szCs w:val="27"/>
        </w:rPr>
        <w:t>иференціація навчання</w:t>
      </w:r>
    </w:p>
    <w:p w:rsidR="004D69E0" w:rsidRPr="00534F70" w:rsidRDefault="004D69E0" w:rsidP="00534F70">
      <w:pPr>
        <w:numPr>
          <w:ilvl w:val="0"/>
          <w:numId w:val="20"/>
        </w:numPr>
        <w:spacing w:before="100" w:beforeAutospacing="1" w:after="100" w:afterAutospacing="1" w:line="240" w:lineRule="auto"/>
        <w:jc w:val="both"/>
        <w:rPr>
          <w:rFonts w:ascii="Times New Roman" w:eastAsia="Times New Roman" w:hAnsi="Times New Roman"/>
          <w:sz w:val="28"/>
          <w:szCs w:val="28"/>
          <w:lang w:val="ru-RU"/>
        </w:rPr>
      </w:pPr>
      <w:r w:rsidRPr="00534F70">
        <w:rPr>
          <w:rFonts w:ascii="Times New Roman" w:eastAsia="Times New Roman" w:hAnsi="Times New Roman"/>
          <w:sz w:val="28"/>
          <w:szCs w:val="28"/>
          <w:lang w:val="ru-RU"/>
        </w:rPr>
        <w:t>Врахування різних здібностей учнів, застосування інклюзивних методів навчання для забезпечення рівних можливостей для всіх учнів.</w:t>
      </w:r>
    </w:p>
    <w:p w:rsidR="004D69E0" w:rsidRPr="00534F70" w:rsidRDefault="004D69E0" w:rsidP="00534F70">
      <w:pPr>
        <w:numPr>
          <w:ilvl w:val="0"/>
          <w:numId w:val="20"/>
        </w:numPr>
        <w:spacing w:before="100" w:beforeAutospacing="1" w:after="100" w:afterAutospacing="1" w:line="240" w:lineRule="auto"/>
        <w:jc w:val="both"/>
        <w:rPr>
          <w:rFonts w:ascii="Times New Roman" w:eastAsia="Times New Roman" w:hAnsi="Times New Roman"/>
          <w:sz w:val="28"/>
          <w:szCs w:val="28"/>
          <w:lang w:val="ru-RU"/>
        </w:rPr>
      </w:pPr>
      <w:r w:rsidRPr="00534F70">
        <w:rPr>
          <w:rFonts w:ascii="Times New Roman" w:eastAsia="Times New Roman" w:hAnsi="Times New Roman"/>
          <w:b/>
          <w:bCs/>
          <w:sz w:val="28"/>
          <w:szCs w:val="28"/>
          <w:lang w:val="ru-RU"/>
        </w:rPr>
        <w:t>Диференціація</w:t>
      </w:r>
      <w:r w:rsidRPr="00534F70">
        <w:rPr>
          <w:rFonts w:ascii="Times New Roman" w:eastAsia="Times New Roman" w:hAnsi="Times New Roman"/>
          <w:sz w:val="28"/>
          <w:szCs w:val="28"/>
          <w:lang w:val="ru-RU"/>
        </w:rPr>
        <w:t>: використання індивідуальних планів навчання, підтримка учнів з особливими освітніми потребами.</w:t>
      </w:r>
    </w:p>
    <w:p w:rsidR="004D69E0" w:rsidRPr="00534F70" w:rsidRDefault="008F1177" w:rsidP="00534F70">
      <w:pPr>
        <w:spacing w:before="100" w:beforeAutospacing="1" w:after="100" w:afterAutospacing="1" w:line="240" w:lineRule="auto"/>
        <w:jc w:val="both"/>
        <w:outlineLvl w:val="2"/>
        <w:rPr>
          <w:rFonts w:ascii="Times New Roman" w:eastAsia="Times New Roman" w:hAnsi="Times New Roman"/>
          <w:b/>
          <w:bCs/>
          <w:sz w:val="28"/>
          <w:szCs w:val="28"/>
        </w:rPr>
      </w:pPr>
      <w:r>
        <w:rPr>
          <w:rFonts w:ascii="Times New Roman" w:eastAsia="Times New Roman" w:hAnsi="Times New Roman"/>
          <w:b/>
          <w:bCs/>
          <w:sz w:val="28"/>
          <w:szCs w:val="28"/>
        </w:rPr>
        <w:t>-</w:t>
      </w:r>
      <w:r w:rsidR="004D69E0" w:rsidRPr="00534F70">
        <w:rPr>
          <w:rFonts w:ascii="Times New Roman" w:eastAsia="Times New Roman" w:hAnsi="Times New Roman"/>
          <w:b/>
          <w:bCs/>
          <w:sz w:val="28"/>
          <w:szCs w:val="28"/>
        </w:rPr>
        <w:t xml:space="preserve"> Виховна складова програми</w:t>
      </w:r>
    </w:p>
    <w:p w:rsidR="004D69E0" w:rsidRPr="00534F70" w:rsidRDefault="004D69E0" w:rsidP="00534F70">
      <w:pPr>
        <w:numPr>
          <w:ilvl w:val="0"/>
          <w:numId w:val="21"/>
        </w:numPr>
        <w:spacing w:before="100" w:beforeAutospacing="1" w:after="100" w:afterAutospacing="1" w:line="240" w:lineRule="auto"/>
        <w:jc w:val="both"/>
        <w:rPr>
          <w:rFonts w:ascii="Times New Roman" w:eastAsia="Times New Roman" w:hAnsi="Times New Roman"/>
          <w:sz w:val="28"/>
          <w:szCs w:val="28"/>
        </w:rPr>
      </w:pPr>
      <w:r w:rsidRPr="00534F70">
        <w:rPr>
          <w:rFonts w:ascii="Times New Roman" w:eastAsia="Times New Roman" w:hAnsi="Times New Roman"/>
          <w:b/>
          <w:bCs/>
          <w:sz w:val="28"/>
          <w:szCs w:val="28"/>
        </w:rPr>
        <w:t>Морально-етичне виховання</w:t>
      </w:r>
      <w:r w:rsidRPr="00534F70">
        <w:rPr>
          <w:rFonts w:ascii="Times New Roman" w:eastAsia="Times New Roman" w:hAnsi="Times New Roman"/>
          <w:sz w:val="28"/>
          <w:szCs w:val="28"/>
        </w:rPr>
        <w:t>: формування базових принципів доброчесності, патріотизму, відповідальності та громадянської свідомості.</w:t>
      </w:r>
    </w:p>
    <w:p w:rsidR="004D69E0" w:rsidRPr="00534F70" w:rsidRDefault="004D69E0" w:rsidP="00534F70">
      <w:pPr>
        <w:numPr>
          <w:ilvl w:val="0"/>
          <w:numId w:val="21"/>
        </w:numPr>
        <w:spacing w:before="100" w:beforeAutospacing="1" w:after="100" w:afterAutospacing="1" w:line="240" w:lineRule="auto"/>
        <w:jc w:val="both"/>
        <w:rPr>
          <w:rFonts w:ascii="Times New Roman" w:eastAsia="Times New Roman" w:hAnsi="Times New Roman"/>
          <w:sz w:val="28"/>
          <w:szCs w:val="28"/>
          <w:lang w:val="ru-RU"/>
        </w:rPr>
      </w:pPr>
      <w:r w:rsidRPr="00534F70">
        <w:rPr>
          <w:rFonts w:ascii="Times New Roman" w:eastAsia="Times New Roman" w:hAnsi="Times New Roman"/>
          <w:b/>
          <w:bCs/>
          <w:sz w:val="28"/>
          <w:szCs w:val="28"/>
          <w:lang w:val="ru-RU"/>
        </w:rPr>
        <w:lastRenderedPageBreak/>
        <w:t>Профорієнтація</w:t>
      </w:r>
      <w:r w:rsidRPr="00534F70">
        <w:rPr>
          <w:rFonts w:ascii="Times New Roman" w:eastAsia="Times New Roman" w:hAnsi="Times New Roman"/>
          <w:sz w:val="28"/>
          <w:szCs w:val="28"/>
          <w:lang w:val="ru-RU"/>
        </w:rPr>
        <w:t>: надання основних уявлень про різні професії та професійне спрямування.</w:t>
      </w:r>
    </w:p>
    <w:p w:rsidR="004D69E0" w:rsidRPr="00534F70" w:rsidRDefault="008F1177" w:rsidP="00534F70">
      <w:pPr>
        <w:spacing w:before="100" w:beforeAutospacing="1" w:after="100" w:afterAutospacing="1" w:line="240" w:lineRule="auto"/>
        <w:jc w:val="both"/>
        <w:outlineLvl w:val="2"/>
        <w:rPr>
          <w:rFonts w:ascii="Times New Roman" w:eastAsia="Times New Roman" w:hAnsi="Times New Roman"/>
          <w:b/>
          <w:bCs/>
          <w:sz w:val="28"/>
          <w:szCs w:val="28"/>
        </w:rPr>
      </w:pPr>
      <w:r>
        <w:rPr>
          <w:rFonts w:ascii="Times New Roman" w:eastAsia="Times New Roman" w:hAnsi="Times New Roman"/>
          <w:b/>
          <w:bCs/>
          <w:sz w:val="28"/>
          <w:szCs w:val="28"/>
        </w:rPr>
        <w:t>-</w:t>
      </w:r>
      <w:r w:rsidR="004D69E0" w:rsidRPr="00534F70">
        <w:rPr>
          <w:rFonts w:ascii="Times New Roman" w:eastAsia="Times New Roman" w:hAnsi="Times New Roman"/>
          <w:b/>
          <w:bCs/>
          <w:sz w:val="28"/>
          <w:szCs w:val="28"/>
        </w:rPr>
        <w:t xml:space="preserve"> Використання сучасних методів та технологій</w:t>
      </w:r>
    </w:p>
    <w:p w:rsidR="004D69E0" w:rsidRPr="00534F70" w:rsidRDefault="004D69E0" w:rsidP="00534F70">
      <w:pPr>
        <w:numPr>
          <w:ilvl w:val="0"/>
          <w:numId w:val="22"/>
        </w:numPr>
        <w:spacing w:before="100" w:beforeAutospacing="1" w:after="100" w:afterAutospacing="1" w:line="240" w:lineRule="auto"/>
        <w:jc w:val="both"/>
        <w:rPr>
          <w:rFonts w:ascii="Times New Roman" w:eastAsia="Times New Roman" w:hAnsi="Times New Roman"/>
          <w:sz w:val="28"/>
          <w:szCs w:val="28"/>
          <w:lang w:val="ru-RU"/>
        </w:rPr>
      </w:pPr>
      <w:r w:rsidRPr="00534F70">
        <w:rPr>
          <w:rFonts w:ascii="Times New Roman" w:eastAsia="Times New Roman" w:hAnsi="Times New Roman"/>
          <w:sz w:val="28"/>
          <w:szCs w:val="28"/>
          <w:lang w:val="ru-RU"/>
        </w:rPr>
        <w:t>Вивчення новітніх наукових досягнень, інтеграція сучасних технологій у навчальний процес.</w:t>
      </w:r>
    </w:p>
    <w:p w:rsidR="004D69E0" w:rsidRPr="00534F70" w:rsidRDefault="004D69E0" w:rsidP="00534F70">
      <w:pPr>
        <w:numPr>
          <w:ilvl w:val="0"/>
          <w:numId w:val="22"/>
        </w:numPr>
        <w:spacing w:before="100" w:beforeAutospacing="1" w:after="100" w:afterAutospacing="1" w:line="240" w:lineRule="auto"/>
        <w:jc w:val="both"/>
        <w:rPr>
          <w:rFonts w:ascii="Times New Roman" w:eastAsia="Times New Roman" w:hAnsi="Times New Roman"/>
          <w:sz w:val="28"/>
          <w:szCs w:val="28"/>
          <w:lang w:val="ru-RU"/>
        </w:rPr>
      </w:pPr>
      <w:r w:rsidRPr="00534F70">
        <w:rPr>
          <w:rFonts w:ascii="Times New Roman" w:eastAsia="Times New Roman" w:hAnsi="Times New Roman"/>
          <w:sz w:val="28"/>
          <w:szCs w:val="28"/>
          <w:lang w:val="ru-RU"/>
        </w:rPr>
        <w:t>Використання проєктних методів, проблемного навчання, рольових ігор та дискусій для розвитку критичного мислення.</w:t>
      </w:r>
    </w:p>
    <w:p w:rsidR="004D69E0" w:rsidRPr="00534F70" w:rsidRDefault="008F1177" w:rsidP="00534F70">
      <w:pPr>
        <w:spacing w:before="100" w:beforeAutospacing="1" w:after="100" w:afterAutospacing="1" w:line="240" w:lineRule="auto"/>
        <w:jc w:val="both"/>
        <w:outlineLvl w:val="2"/>
        <w:rPr>
          <w:rFonts w:ascii="Times New Roman" w:eastAsia="Times New Roman" w:hAnsi="Times New Roman"/>
          <w:b/>
          <w:bCs/>
          <w:sz w:val="28"/>
          <w:szCs w:val="28"/>
        </w:rPr>
      </w:pPr>
      <w:r>
        <w:rPr>
          <w:rFonts w:ascii="Times New Roman" w:eastAsia="Times New Roman" w:hAnsi="Times New Roman"/>
          <w:b/>
          <w:bCs/>
          <w:sz w:val="28"/>
          <w:szCs w:val="28"/>
        </w:rPr>
        <w:t>-</w:t>
      </w:r>
      <w:r w:rsidR="004D69E0" w:rsidRPr="00534F70">
        <w:rPr>
          <w:rFonts w:ascii="Times New Roman" w:eastAsia="Times New Roman" w:hAnsi="Times New Roman"/>
          <w:b/>
          <w:bCs/>
          <w:sz w:val="28"/>
          <w:szCs w:val="28"/>
        </w:rPr>
        <w:t xml:space="preserve"> Формування дослідницьких та практичних навичок</w:t>
      </w:r>
    </w:p>
    <w:p w:rsidR="004D69E0" w:rsidRPr="00534F70" w:rsidRDefault="004D69E0" w:rsidP="00534F70">
      <w:pPr>
        <w:numPr>
          <w:ilvl w:val="0"/>
          <w:numId w:val="23"/>
        </w:numPr>
        <w:spacing w:before="100" w:beforeAutospacing="1" w:after="100" w:afterAutospacing="1" w:line="240" w:lineRule="auto"/>
        <w:jc w:val="both"/>
        <w:rPr>
          <w:rFonts w:ascii="Times New Roman" w:eastAsia="Times New Roman" w:hAnsi="Times New Roman"/>
          <w:sz w:val="28"/>
          <w:szCs w:val="28"/>
          <w:lang w:val="ru-RU"/>
        </w:rPr>
      </w:pPr>
      <w:r w:rsidRPr="00534F70">
        <w:rPr>
          <w:rFonts w:ascii="Times New Roman" w:eastAsia="Times New Roman" w:hAnsi="Times New Roman"/>
          <w:sz w:val="28"/>
          <w:szCs w:val="28"/>
          <w:lang w:val="ru-RU"/>
        </w:rPr>
        <w:t>Виконання практичних робіт та проектів, які допомагають учням набувати реальних навичок для життя.</w:t>
      </w:r>
    </w:p>
    <w:p w:rsidR="004D69E0" w:rsidRPr="00534F70" w:rsidRDefault="004D69E0" w:rsidP="00534F70">
      <w:pPr>
        <w:numPr>
          <w:ilvl w:val="0"/>
          <w:numId w:val="23"/>
        </w:numPr>
        <w:spacing w:before="100" w:beforeAutospacing="1" w:after="100" w:afterAutospacing="1" w:line="240" w:lineRule="auto"/>
        <w:jc w:val="both"/>
        <w:rPr>
          <w:rFonts w:ascii="Times New Roman" w:eastAsia="Times New Roman" w:hAnsi="Times New Roman"/>
          <w:sz w:val="28"/>
          <w:szCs w:val="28"/>
          <w:lang w:val="ru-RU"/>
        </w:rPr>
      </w:pPr>
      <w:r w:rsidRPr="00534F70">
        <w:rPr>
          <w:rFonts w:ascii="Times New Roman" w:eastAsia="Times New Roman" w:hAnsi="Times New Roman"/>
          <w:sz w:val="28"/>
          <w:szCs w:val="28"/>
          <w:lang w:val="ru-RU"/>
        </w:rPr>
        <w:t>Формування уміння працювати з джерелами інформації, самостійно досліджувати різні теми.</w:t>
      </w:r>
    </w:p>
    <w:p w:rsidR="00CD20CC" w:rsidRDefault="00CD20CC" w:rsidP="00534F70">
      <w:pPr>
        <w:spacing w:before="100" w:beforeAutospacing="1" w:after="100" w:afterAutospacing="1" w:line="240" w:lineRule="auto"/>
        <w:jc w:val="both"/>
        <w:outlineLvl w:val="2"/>
        <w:rPr>
          <w:rFonts w:ascii="Times New Roman" w:eastAsia="Times New Roman" w:hAnsi="Times New Roman"/>
          <w:b/>
          <w:bCs/>
          <w:sz w:val="28"/>
          <w:szCs w:val="28"/>
          <w:lang w:val="ru-RU"/>
        </w:rPr>
      </w:pPr>
    </w:p>
    <w:p w:rsidR="004D69E0" w:rsidRPr="008F1177" w:rsidRDefault="004D69E0" w:rsidP="00534F70">
      <w:pPr>
        <w:spacing w:before="100" w:beforeAutospacing="1" w:after="100" w:afterAutospacing="1" w:line="240" w:lineRule="auto"/>
        <w:jc w:val="both"/>
        <w:outlineLvl w:val="2"/>
        <w:rPr>
          <w:rFonts w:ascii="Times New Roman" w:eastAsia="Times New Roman" w:hAnsi="Times New Roman"/>
          <w:b/>
          <w:bCs/>
          <w:sz w:val="28"/>
          <w:szCs w:val="28"/>
          <w:lang w:val="ru-RU"/>
        </w:rPr>
      </w:pPr>
      <w:r w:rsidRPr="008F1177">
        <w:rPr>
          <w:rFonts w:ascii="Times New Roman" w:eastAsia="Times New Roman" w:hAnsi="Times New Roman"/>
          <w:b/>
          <w:bCs/>
          <w:sz w:val="28"/>
          <w:szCs w:val="28"/>
          <w:lang w:val="ru-RU"/>
        </w:rPr>
        <w:t>Висновок</w:t>
      </w:r>
    </w:p>
    <w:p w:rsidR="00534F70" w:rsidRPr="005336D6" w:rsidRDefault="004D69E0" w:rsidP="005336D6">
      <w:pPr>
        <w:spacing w:before="100" w:beforeAutospacing="1" w:after="100" w:afterAutospacing="1" w:line="240" w:lineRule="auto"/>
        <w:jc w:val="both"/>
        <w:rPr>
          <w:rFonts w:ascii="Times New Roman" w:eastAsia="Times New Roman" w:hAnsi="Times New Roman"/>
          <w:sz w:val="28"/>
          <w:szCs w:val="28"/>
          <w:lang w:val="ru-RU"/>
        </w:rPr>
      </w:pPr>
      <w:r w:rsidRPr="00534F70">
        <w:rPr>
          <w:rFonts w:ascii="Times New Roman" w:eastAsia="Times New Roman" w:hAnsi="Times New Roman"/>
          <w:sz w:val="28"/>
          <w:szCs w:val="28"/>
          <w:lang w:val="ru-RU"/>
        </w:rPr>
        <w:t xml:space="preserve">Програма для 7-8 класів </w:t>
      </w:r>
      <w:r w:rsidR="000A2729">
        <w:rPr>
          <w:rFonts w:ascii="Times New Roman" w:eastAsia="Times New Roman" w:hAnsi="Times New Roman"/>
          <w:sz w:val="28"/>
          <w:szCs w:val="28"/>
          <w:lang w:val="ru-RU"/>
        </w:rPr>
        <w:t xml:space="preserve">забезпечує </w:t>
      </w:r>
      <w:r w:rsidRPr="00534F70">
        <w:rPr>
          <w:rFonts w:ascii="Times New Roman" w:eastAsia="Times New Roman" w:hAnsi="Times New Roman"/>
          <w:sz w:val="28"/>
          <w:szCs w:val="28"/>
          <w:lang w:val="ru-RU"/>
        </w:rPr>
        <w:t xml:space="preserve"> глибше занурення в предмети, відповідно до вимог Державного </w:t>
      </w:r>
      <w:r w:rsidR="000A2729">
        <w:rPr>
          <w:rFonts w:ascii="Times New Roman" w:eastAsia="Times New Roman" w:hAnsi="Times New Roman"/>
          <w:sz w:val="28"/>
          <w:szCs w:val="28"/>
          <w:lang w:val="ru-RU"/>
        </w:rPr>
        <w:t>стандарту, а також орієнтується</w:t>
      </w:r>
      <w:r w:rsidRPr="00534F70">
        <w:rPr>
          <w:rFonts w:ascii="Times New Roman" w:eastAsia="Times New Roman" w:hAnsi="Times New Roman"/>
          <w:sz w:val="28"/>
          <w:szCs w:val="28"/>
          <w:lang w:val="ru-RU"/>
        </w:rPr>
        <w:t xml:space="preserve"> на розвиток особистісних компетентностей учнів. Важливими є інтеграція знань, акцент на розвиток критичного мислення та вміння з</w:t>
      </w:r>
      <w:r w:rsidR="005336D6">
        <w:rPr>
          <w:rFonts w:ascii="Times New Roman" w:eastAsia="Times New Roman" w:hAnsi="Times New Roman"/>
          <w:sz w:val="28"/>
          <w:szCs w:val="28"/>
          <w:lang w:val="ru-RU"/>
        </w:rPr>
        <w:t>астосовувати знання на практиці.</w:t>
      </w:r>
    </w:p>
    <w:p w:rsidR="00534F70" w:rsidRDefault="00534F70" w:rsidP="008E0690">
      <w:pPr>
        <w:spacing w:after="0" w:line="276" w:lineRule="auto"/>
        <w:ind w:firstLine="709"/>
        <w:jc w:val="right"/>
        <w:rPr>
          <w:b/>
          <w:sz w:val="28"/>
          <w:szCs w:val="28"/>
        </w:rPr>
      </w:pPr>
    </w:p>
    <w:p w:rsidR="00534F70" w:rsidRDefault="00534F70" w:rsidP="008E0690">
      <w:pPr>
        <w:spacing w:after="0" w:line="276" w:lineRule="auto"/>
        <w:ind w:firstLine="709"/>
        <w:jc w:val="right"/>
        <w:rPr>
          <w:b/>
          <w:sz w:val="28"/>
          <w:szCs w:val="28"/>
        </w:rPr>
      </w:pPr>
    </w:p>
    <w:p w:rsidR="00534F70" w:rsidRDefault="00534F70" w:rsidP="008E0690">
      <w:pPr>
        <w:spacing w:after="0" w:line="276" w:lineRule="auto"/>
        <w:ind w:firstLine="709"/>
        <w:jc w:val="right"/>
        <w:rPr>
          <w:b/>
          <w:sz w:val="28"/>
          <w:szCs w:val="28"/>
        </w:rPr>
      </w:pPr>
    </w:p>
    <w:p w:rsidR="00534F70" w:rsidRDefault="00534F70" w:rsidP="008E0690">
      <w:pPr>
        <w:spacing w:after="0" w:line="276" w:lineRule="auto"/>
        <w:ind w:firstLine="709"/>
        <w:jc w:val="right"/>
        <w:rPr>
          <w:b/>
          <w:sz w:val="28"/>
          <w:szCs w:val="28"/>
        </w:rPr>
      </w:pPr>
    </w:p>
    <w:p w:rsidR="006E7B23" w:rsidRDefault="006E7B23" w:rsidP="008E0690">
      <w:pPr>
        <w:spacing w:after="0" w:line="276" w:lineRule="auto"/>
        <w:ind w:firstLine="709"/>
        <w:jc w:val="right"/>
        <w:rPr>
          <w:b/>
          <w:sz w:val="28"/>
          <w:szCs w:val="28"/>
        </w:rPr>
      </w:pPr>
    </w:p>
    <w:p w:rsidR="006E7B23" w:rsidRDefault="006E7B23" w:rsidP="008E0690">
      <w:pPr>
        <w:spacing w:after="0" w:line="276" w:lineRule="auto"/>
        <w:ind w:firstLine="709"/>
        <w:jc w:val="right"/>
        <w:rPr>
          <w:b/>
          <w:sz w:val="28"/>
          <w:szCs w:val="28"/>
        </w:rPr>
      </w:pPr>
    </w:p>
    <w:p w:rsidR="006E7B23" w:rsidRDefault="006E7B23" w:rsidP="008E0690">
      <w:pPr>
        <w:spacing w:after="0" w:line="276" w:lineRule="auto"/>
        <w:ind w:firstLine="709"/>
        <w:jc w:val="right"/>
        <w:rPr>
          <w:b/>
          <w:sz w:val="28"/>
          <w:szCs w:val="28"/>
        </w:rPr>
      </w:pPr>
    </w:p>
    <w:p w:rsidR="006E7B23" w:rsidRDefault="006E7B23" w:rsidP="008E0690">
      <w:pPr>
        <w:spacing w:after="0" w:line="276" w:lineRule="auto"/>
        <w:ind w:firstLine="709"/>
        <w:jc w:val="right"/>
        <w:rPr>
          <w:b/>
          <w:sz w:val="28"/>
          <w:szCs w:val="28"/>
        </w:rPr>
      </w:pPr>
    </w:p>
    <w:p w:rsidR="006E7B23" w:rsidRDefault="006E7B23" w:rsidP="008E0690">
      <w:pPr>
        <w:spacing w:after="0" w:line="276" w:lineRule="auto"/>
        <w:ind w:firstLine="709"/>
        <w:jc w:val="right"/>
        <w:rPr>
          <w:b/>
          <w:sz w:val="28"/>
          <w:szCs w:val="28"/>
        </w:rPr>
      </w:pPr>
    </w:p>
    <w:p w:rsidR="006E7B23" w:rsidRDefault="006E7B23" w:rsidP="008E0690">
      <w:pPr>
        <w:spacing w:after="0" w:line="276" w:lineRule="auto"/>
        <w:ind w:firstLine="709"/>
        <w:jc w:val="right"/>
        <w:rPr>
          <w:b/>
          <w:sz w:val="28"/>
          <w:szCs w:val="28"/>
        </w:rPr>
      </w:pPr>
    </w:p>
    <w:p w:rsidR="006E7B23" w:rsidRDefault="006E7B23" w:rsidP="008E0690">
      <w:pPr>
        <w:spacing w:after="0" w:line="276" w:lineRule="auto"/>
        <w:ind w:firstLine="709"/>
        <w:jc w:val="right"/>
        <w:rPr>
          <w:b/>
          <w:sz w:val="28"/>
          <w:szCs w:val="28"/>
        </w:rPr>
      </w:pPr>
    </w:p>
    <w:p w:rsidR="006E7B23" w:rsidRDefault="006E7B23" w:rsidP="008E0690">
      <w:pPr>
        <w:spacing w:after="0" w:line="276" w:lineRule="auto"/>
        <w:ind w:firstLine="709"/>
        <w:jc w:val="right"/>
        <w:rPr>
          <w:b/>
          <w:sz w:val="28"/>
          <w:szCs w:val="28"/>
        </w:rPr>
      </w:pPr>
    </w:p>
    <w:p w:rsidR="006E7B23" w:rsidRDefault="006E7B23" w:rsidP="008E0690">
      <w:pPr>
        <w:spacing w:after="0" w:line="276" w:lineRule="auto"/>
        <w:ind w:firstLine="709"/>
        <w:jc w:val="right"/>
        <w:rPr>
          <w:b/>
          <w:sz w:val="28"/>
          <w:szCs w:val="28"/>
        </w:rPr>
      </w:pPr>
    </w:p>
    <w:p w:rsidR="006E7B23" w:rsidRDefault="006E7B23" w:rsidP="008E0690">
      <w:pPr>
        <w:spacing w:after="0" w:line="276" w:lineRule="auto"/>
        <w:ind w:firstLine="709"/>
        <w:jc w:val="right"/>
        <w:rPr>
          <w:b/>
          <w:sz w:val="28"/>
          <w:szCs w:val="28"/>
        </w:rPr>
      </w:pPr>
    </w:p>
    <w:p w:rsidR="006E7B23" w:rsidRDefault="006E7B23" w:rsidP="008E0690">
      <w:pPr>
        <w:spacing w:after="0" w:line="276" w:lineRule="auto"/>
        <w:ind w:firstLine="709"/>
        <w:jc w:val="right"/>
        <w:rPr>
          <w:b/>
          <w:sz w:val="28"/>
          <w:szCs w:val="28"/>
        </w:rPr>
      </w:pPr>
    </w:p>
    <w:p w:rsidR="006E7B23" w:rsidRDefault="006E7B23" w:rsidP="008E0690">
      <w:pPr>
        <w:spacing w:after="0" w:line="276" w:lineRule="auto"/>
        <w:ind w:firstLine="709"/>
        <w:jc w:val="right"/>
        <w:rPr>
          <w:b/>
          <w:sz w:val="28"/>
          <w:szCs w:val="28"/>
        </w:rPr>
      </w:pPr>
    </w:p>
    <w:p w:rsidR="006E7B23" w:rsidRDefault="006E7B23" w:rsidP="008E0690">
      <w:pPr>
        <w:spacing w:after="0" w:line="276" w:lineRule="auto"/>
        <w:ind w:firstLine="709"/>
        <w:jc w:val="right"/>
        <w:rPr>
          <w:b/>
          <w:sz w:val="28"/>
          <w:szCs w:val="28"/>
        </w:rPr>
      </w:pPr>
    </w:p>
    <w:p w:rsidR="006E7B23" w:rsidRDefault="006E7B23" w:rsidP="008E0690">
      <w:pPr>
        <w:spacing w:after="0" w:line="276" w:lineRule="auto"/>
        <w:ind w:firstLine="709"/>
        <w:jc w:val="right"/>
        <w:rPr>
          <w:b/>
          <w:sz w:val="28"/>
          <w:szCs w:val="28"/>
        </w:rPr>
      </w:pPr>
    </w:p>
    <w:p w:rsidR="008E0690" w:rsidRDefault="008E0690" w:rsidP="008E0690">
      <w:pPr>
        <w:spacing w:after="0" w:line="276" w:lineRule="auto"/>
        <w:ind w:firstLine="709"/>
        <w:jc w:val="right"/>
        <w:rPr>
          <w:b/>
          <w:color w:val="FF0000"/>
          <w:sz w:val="28"/>
          <w:szCs w:val="28"/>
        </w:rPr>
      </w:pPr>
      <w:r w:rsidRPr="00362898">
        <w:rPr>
          <w:b/>
          <w:color w:val="FF0000"/>
          <w:sz w:val="28"/>
          <w:szCs w:val="28"/>
        </w:rPr>
        <w:lastRenderedPageBreak/>
        <w:t>Додаток 4</w:t>
      </w:r>
    </w:p>
    <w:p w:rsidR="00362898" w:rsidRPr="00362898" w:rsidRDefault="00362898" w:rsidP="008E0690">
      <w:pPr>
        <w:spacing w:after="0" w:line="276" w:lineRule="auto"/>
        <w:ind w:firstLine="709"/>
        <w:jc w:val="right"/>
        <w:rPr>
          <w:rFonts w:ascii="Times New Roman" w:hAnsi="Times New Roman"/>
          <w:color w:val="FF0000"/>
          <w:sz w:val="28"/>
          <w:szCs w:val="24"/>
        </w:rPr>
      </w:pPr>
      <w:r>
        <w:rPr>
          <w:b/>
          <w:color w:val="FF0000"/>
          <w:sz w:val="28"/>
          <w:szCs w:val="28"/>
        </w:rPr>
        <w:t>Подивись по тексту цього циклу, чи додаток згаданий і чи під 4 номером?</w:t>
      </w:r>
    </w:p>
    <w:p w:rsidR="00921881" w:rsidRPr="00E8245B" w:rsidRDefault="00921881" w:rsidP="00921881">
      <w:pPr>
        <w:pStyle w:val="3"/>
        <w:tabs>
          <w:tab w:val="left" w:pos="9639"/>
        </w:tabs>
        <w:jc w:val="center"/>
        <w:rPr>
          <w:rFonts w:ascii="Times New Roman" w:hAnsi="Times New Roman"/>
          <w:b/>
          <w:color w:val="auto"/>
          <w:sz w:val="28"/>
          <w:szCs w:val="28"/>
        </w:rPr>
      </w:pPr>
      <w:r w:rsidRPr="00E8245B">
        <w:rPr>
          <w:rFonts w:ascii="Times New Roman" w:hAnsi="Times New Roman"/>
          <w:b/>
          <w:color w:val="auto"/>
          <w:sz w:val="28"/>
          <w:szCs w:val="28"/>
        </w:rPr>
        <w:t xml:space="preserve">Навчальний </w:t>
      </w:r>
      <w:r w:rsidRPr="00E8245B">
        <w:rPr>
          <w:rFonts w:ascii="Times New Roman" w:hAnsi="Times New Roman"/>
          <w:b/>
          <w:color w:val="auto"/>
          <w:spacing w:val="-4"/>
          <w:sz w:val="28"/>
          <w:szCs w:val="28"/>
        </w:rPr>
        <w:t>план</w:t>
      </w:r>
    </w:p>
    <w:p w:rsidR="00921881" w:rsidRPr="00D47A5D" w:rsidRDefault="00921881" w:rsidP="00921881">
      <w:pPr>
        <w:tabs>
          <w:tab w:val="left" w:pos="567"/>
        </w:tabs>
        <w:spacing w:after="0" w:line="240" w:lineRule="auto"/>
        <w:ind w:left="142" w:right="50"/>
        <w:contextualSpacing/>
        <w:jc w:val="center"/>
        <w:rPr>
          <w:rFonts w:ascii="Times New Roman" w:hAnsi="Times New Roman"/>
          <w:b/>
          <w:sz w:val="24"/>
          <w:szCs w:val="28"/>
        </w:rPr>
      </w:pPr>
      <w:r w:rsidRPr="00D47A5D">
        <w:rPr>
          <w:rFonts w:ascii="Times New Roman" w:hAnsi="Times New Roman"/>
          <w:b/>
          <w:sz w:val="24"/>
          <w:szCs w:val="28"/>
        </w:rPr>
        <w:t>Робочий навчальний план для 7 -8 класів на 2025-2026н.р.</w:t>
      </w:r>
    </w:p>
    <w:p w:rsidR="00921881" w:rsidRPr="00D47A5D" w:rsidRDefault="00921881" w:rsidP="00921881">
      <w:pPr>
        <w:tabs>
          <w:tab w:val="left" w:pos="567"/>
        </w:tabs>
        <w:spacing w:after="0" w:line="240" w:lineRule="auto"/>
        <w:ind w:left="142" w:right="50"/>
        <w:contextualSpacing/>
        <w:jc w:val="both"/>
        <w:rPr>
          <w:rFonts w:ascii="Times New Roman" w:hAnsi="Times New Roman"/>
          <w:sz w:val="24"/>
          <w:szCs w:val="28"/>
        </w:rPr>
      </w:pPr>
      <w:r w:rsidRPr="00D47A5D">
        <w:rPr>
          <w:rFonts w:ascii="Times New Roman" w:hAnsi="Times New Roman"/>
          <w:sz w:val="24"/>
          <w:szCs w:val="28"/>
        </w:rPr>
        <w:t xml:space="preserve">розроблено за Типовою освітньою програмою для 7 класу, затвердженою наказом МОН основі типової освітньої програми для 5-9 </w:t>
      </w:r>
      <w:r w:rsidRPr="00D47A5D">
        <w:rPr>
          <w:rFonts w:ascii="Times New Roman" w:eastAsia="Times New Roman" w:hAnsi="Times New Roman"/>
          <w:sz w:val="24"/>
          <w:szCs w:val="24"/>
        </w:rPr>
        <w:t xml:space="preserve">класів закладів загальної середньої освіти затвердженої наказом МОН України від 09.08. 2024 р. № 1120 </w:t>
      </w:r>
    </w:p>
    <w:tbl>
      <w:tblPr>
        <w:tblW w:w="1119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3828"/>
        <w:gridCol w:w="1221"/>
        <w:gridCol w:w="905"/>
        <w:gridCol w:w="1134"/>
      </w:tblGrid>
      <w:tr w:rsidR="00921881" w:rsidRPr="0054047F" w:rsidTr="00921881">
        <w:trPr>
          <w:gridAfter w:val="1"/>
          <w:wAfter w:w="1134" w:type="dxa"/>
          <w:trHeight w:val="276"/>
        </w:trPr>
        <w:tc>
          <w:tcPr>
            <w:tcW w:w="4111" w:type="dxa"/>
            <w:vMerge w:val="restart"/>
          </w:tcPr>
          <w:p w:rsidR="00921881" w:rsidRPr="0054047F" w:rsidRDefault="00921881" w:rsidP="003B470C">
            <w:pPr>
              <w:pStyle w:val="TableParagraph"/>
              <w:tabs>
                <w:tab w:val="left" w:pos="9639"/>
              </w:tabs>
              <w:ind w:left="475"/>
              <w:jc w:val="center"/>
              <w:rPr>
                <w:b/>
                <w:sz w:val="24"/>
                <w:szCs w:val="24"/>
              </w:rPr>
            </w:pPr>
            <w:r w:rsidRPr="0054047F">
              <w:rPr>
                <w:b/>
                <w:sz w:val="24"/>
                <w:szCs w:val="24"/>
              </w:rPr>
              <w:t xml:space="preserve">Назва освітньої </w:t>
            </w:r>
            <w:r w:rsidRPr="0054047F">
              <w:rPr>
                <w:b/>
                <w:spacing w:val="-2"/>
                <w:sz w:val="24"/>
                <w:szCs w:val="24"/>
              </w:rPr>
              <w:t>галузі</w:t>
            </w:r>
          </w:p>
        </w:tc>
        <w:tc>
          <w:tcPr>
            <w:tcW w:w="3828" w:type="dxa"/>
            <w:vMerge w:val="restart"/>
            <w:vAlign w:val="center"/>
          </w:tcPr>
          <w:p w:rsidR="00921881" w:rsidRPr="0054047F" w:rsidRDefault="00921881" w:rsidP="003B470C">
            <w:pPr>
              <w:pStyle w:val="TableParagraph"/>
              <w:tabs>
                <w:tab w:val="left" w:pos="9639"/>
              </w:tabs>
              <w:jc w:val="center"/>
              <w:rPr>
                <w:b/>
                <w:sz w:val="24"/>
                <w:szCs w:val="24"/>
              </w:rPr>
            </w:pPr>
            <w:r w:rsidRPr="0054047F">
              <w:rPr>
                <w:b/>
                <w:spacing w:val="-2"/>
                <w:sz w:val="24"/>
                <w:szCs w:val="24"/>
              </w:rPr>
              <w:t>Перелік предметів</w:t>
            </w:r>
          </w:p>
        </w:tc>
        <w:tc>
          <w:tcPr>
            <w:tcW w:w="1221" w:type="dxa"/>
            <w:vMerge w:val="restart"/>
          </w:tcPr>
          <w:p w:rsidR="00921881" w:rsidRPr="0054047F" w:rsidRDefault="00921881" w:rsidP="003B470C">
            <w:pPr>
              <w:pStyle w:val="TableParagraph"/>
              <w:tabs>
                <w:tab w:val="left" w:pos="9639"/>
              </w:tabs>
              <w:ind w:left="18"/>
              <w:jc w:val="center"/>
              <w:rPr>
                <w:b/>
                <w:spacing w:val="-2"/>
                <w:sz w:val="24"/>
                <w:szCs w:val="24"/>
              </w:rPr>
            </w:pPr>
            <w:r>
              <w:rPr>
                <w:b/>
                <w:spacing w:val="-2"/>
                <w:sz w:val="24"/>
                <w:szCs w:val="24"/>
              </w:rPr>
              <w:t>7</w:t>
            </w:r>
            <w:r w:rsidRPr="0054047F">
              <w:rPr>
                <w:b/>
                <w:spacing w:val="-2"/>
                <w:sz w:val="24"/>
                <w:szCs w:val="24"/>
              </w:rPr>
              <w:t xml:space="preserve"> клас</w:t>
            </w:r>
          </w:p>
        </w:tc>
        <w:tc>
          <w:tcPr>
            <w:tcW w:w="905" w:type="dxa"/>
            <w:vMerge w:val="restart"/>
          </w:tcPr>
          <w:p w:rsidR="00921881" w:rsidRPr="0054047F" w:rsidRDefault="00921881" w:rsidP="003B470C">
            <w:pPr>
              <w:pStyle w:val="TableParagraph"/>
              <w:tabs>
                <w:tab w:val="left" w:pos="9639"/>
              </w:tabs>
              <w:jc w:val="center"/>
              <w:rPr>
                <w:b/>
                <w:spacing w:val="-2"/>
                <w:sz w:val="24"/>
                <w:szCs w:val="24"/>
              </w:rPr>
            </w:pPr>
            <w:r>
              <w:rPr>
                <w:b/>
                <w:spacing w:val="-2"/>
                <w:sz w:val="24"/>
                <w:szCs w:val="24"/>
              </w:rPr>
              <w:t>8 клас</w:t>
            </w:r>
          </w:p>
        </w:tc>
      </w:tr>
      <w:tr w:rsidR="00921881" w:rsidRPr="0054047F" w:rsidTr="00921881">
        <w:trPr>
          <w:trHeight w:val="20"/>
        </w:trPr>
        <w:tc>
          <w:tcPr>
            <w:tcW w:w="4111" w:type="dxa"/>
            <w:vMerge/>
            <w:tcBorders>
              <w:top w:val="nil"/>
            </w:tcBorders>
          </w:tcPr>
          <w:p w:rsidR="00921881" w:rsidRPr="0054047F" w:rsidRDefault="00921881" w:rsidP="003B470C">
            <w:pPr>
              <w:widowControl w:val="0"/>
              <w:tabs>
                <w:tab w:val="left" w:pos="9639"/>
              </w:tabs>
              <w:autoSpaceDE w:val="0"/>
              <w:autoSpaceDN w:val="0"/>
              <w:spacing w:after="0" w:line="240" w:lineRule="auto"/>
              <w:jc w:val="center"/>
              <w:rPr>
                <w:b/>
                <w:sz w:val="24"/>
                <w:szCs w:val="24"/>
              </w:rPr>
            </w:pPr>
          </w:p>
        </w:tc>
        <w:tc>
          <w:tcPr>
            <w:tcW w:w="3828" w:type="dxa"/>
            <w:vMerge/>
            <w:tcBorders>
              <w:top w:val="nil"/>
            </w:tcBorders>
            <w:vAlign w:val="center"/>
          </w:tcPr>
          <w:p w:rsidR="00921881" w:rsidRPr="0054047F" w:rsidRDefault="00921881" w:rsidP="003B470C">
            <w:pPr>
              <w:widowControl w:val="0"/>
              <w:tabs>
                <w:tab w:val="left" w:pos="9639"/>
              </w:tabs>
              <w:autoSpaceDE w:val="0"/>
              <w:autoSpaceDN w:val="0"/>
              <w:spacing w:after="0" w:line="240" w:lineRule="auto"/>
              <w:rPr>
                <w:b/>
                <w:sz w:val="24"/>
                <w:szCs w:val="24"/>
              </w:rPr>
            </w:pPr>
          </w:p>
        </w:tc>
        <w:tc>
          <w:tcPr>
            <w:tcW w:w="1221" w:type="dxa"/>
            <w:vMerge/>
            <w:vAlign w:val="center"/>
          </w:tcPr>
          <w:p w:rsidR="00921881" w:rsidRPr="0054047F" w:rsidRDefault="00921881" w:rsidP="003B470C">
            <w:pPr>
              <w:pStyle w:val="TableParagraph"/>
              <w:tabs>
                <w:tab w:val="left" w:pos="9639"/>
              </w:tabs>
              <w:ind w:left="18"/>
              <w:jc w:val="center"/>
              <w:rPr>
                <w:b/>
                <w:sz w:val="24"/>
                <w:szCs w:val="24"/>
              </w:rPr>
            </w:pPr>
          </w:p>
        </w:tc>
        <w:tc>
          <w:tcPr>
            <w:tcW w:w="905" w:type="dxa"/>
            <w:vMerge/>
          </w:tcPr>
          <w:p w:rsidR="00921881" w:rsidRPr="0054047F" w:rsidRDefault="00921881" w:rsidP="003B470C">
            <w:pPr>
              <w:pStyle w:val="TableParagraph"/>
              <w:tabs>
                <w:tab w:val="left" w:pos="9639"/>
              </w:tabs>
              <w:jc w:val="center"/>
              <w:rPr>
                <w:b/>
                <w:spacing w:val="-2"/>
                <w:sz w:val="24"/>
                <w:szCs w:val="24"/>
              </w:rPr>
            </w:pPr>
          </w:p>
        </w:tc>
        <w:tc>
          <w:tcPr>
            <w:tcW w:w="1134" w:type="dxa"/>
          </w:tcPr>
          <w:p w:rsidR="00921881" w:rsidRPr="0054047F" w:rsidRDefault="00921881" w:rsidP="003B470C">
            <w:pPr>
              <w:pStyle w:val="TableParagraph"/>
              <w:tabs>
                <w:tab w:val="left" w:pos="9639"/>
              </w:tabs>
              <w:jc w:val="center"/>
              <w:rPr>
                <w:b/>
                <w:spacing w:val="-2"/>
                <w:sz w:val="24"/>
                <w:szCs w:val="24"/>
              </w:rPr>
            </w:pPr>
            <w:r w:rsidRPr="0054047F">
              <w:rPr>
                <w:b/>
                <w:spacing w:val="-2"/>
                <w:sz w:val="24"/>
                <w:szCs w:val="24"/>
              </w:rPr>
              <w:t>разом</w:t>
            </w:r>
          </w:p>
        </w:tc>
      </w:tr>
      <w:tr w:rsidR="00921881" w:rsidRPr="0054047F" w:rsidTr="00921881">
        <w:trPr>
          <w:trHeight w:val="20"/>
        </w:trPr>
        <w:tc>
          <w:tcPr>
            <w:tcW w:w="4111" w:type="dxa"/>
            <w:vMerge w:val="restart"/>
          </w:tcPr>
          <w:p w:rsidR="00921881" w:rsidRPr="0054047F" w:rsidRDefault="00921881" w:rsidP="003B470C">
            <w:pPr>
              <w:pStyle w:val="TableParagraph"/>
              <w:tabs>
                <w:tab w:val="left" w:pos="9639"/>
              </w:tabs>
              <w:ind w:left="143"/>
              <w:jc w:val="center"/>
              <w:rPr>
                <w:sz w:val="24"/>
                <w:szCs w:val="24"/>
              </w:rPr>
            </w:pPr>
            <w:r w:rsidRPr="0054047F">
              <w:rPr>
                <w:w w:val="95"/>
                <w:sz w:val="24"/>
                <w:szCs w:val="24"/>
              </w:rPr>
              <w:t>Мовно-літературна</w:t>
            </w:r>
          </w:p>
        </w:tc>
        <w:tc>
          <w:tcPr>
            <w:tcW w:w="3828" w:type="dxa"/>
          </w:tcPr>
          <w:p w:rsidR="00921881" w:rsidRPr="0054047F" w:rsidRDefault="00921881" w:rsidP="003B470C">
            <w:pPr>
              <w:pStyle w:val="TableParagraph"/>
              <w:tabs>
                <w:tab w:val="left" w:pos="9639"/>
              </w:tabs>
              <w:ind w:left="143"/>
              <w:jc w:val="center"/>
              <w:rPr>
                <w:sz w:val="24"/>
                <w:szCs w:val="24"/>
              </w:rPr>
            </w:pPr>
            <w:r w:rsidRPr="0054047F">
              <w:rPr>
                <w:sz w:val="24"/>
                <w:szCs w:val="24"/>
              </w:rPr>
              <w:t>Українська мова</w:t>
            </w:r>
          </w:p>
        </w:tc>
        <w:tc>
          <w:tcPr>
            <w:tcW w:w="1221" w:type="dxa"/>
          </w:tcPr>
          <w:p w:rsidR="00921881" w:rsidRPr="0054047F" w:rsidRDefault="00921881" w:rsidP="003B470C">
            <w:pPr>
              <w:pStyle w:val="TableParagraph"/>
              <w:tabs>
                <w:tab w:val="left" w:pos="9639"/>
              </w:tabs>
              <w:ind w:left="144"/>
              <w:jc w:val="center"/>
              <w:rPr>
                <w:sz w:val="24"/>
                <w:szCs w:val="24"/>
                <w:lang w:val="ru-RU"/>
              </w:rPr>
            </w:pPr>
            <w:r>
              <w:rPr>
                <w:sz w:val="24"/>
                <w:szCs w:val="24"/>
                <w:lang w:val="ru-RU"/>
              </w:rPr>
              <w:t>3+0,5</w:t>
            </w:r>
          </w:p>
        </w:tc>
        <w:tc>
          <w:tcPr>
            <w:tcW w:w="905" w:type="dxa"/>
            <w:tcBorders>
              <w:top w:val="single" w:sz="4" w:space="0" w:color="auto"/>
              <w:left w:val="single" w:sz="4" w:space="0" w:color="auto"/>
              <w:bottom w:val="single" w:sz="4" w:space="0" w:color="auto"/>
              <w:right w:val="single" w:sz="4" w:space="0" w:color="auto"/>
            </w:tcBorders>
          </w:tcPr>
          <w:p w:rsidR="00921881" w:rsidRPr="007D5F7A" w:rsidRDefault="00921881" w:rsidP="003B470C">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Pr>
          <w:p w:rsidR="00921881" w:rsidRPr="0054047F" w:rsidRDefault="00921881" w:rsidP="003B470C">
            <w:pPr>
              <w:pStyle w:val="TableParagraph"/>
              <w:tabs>
                <w:tab w:val="left" w:pos="9639"/>
              </w:tabs>
              <w:ind w:left="144"/>
              <w:jc w:val="center"/>
              <w:rPr>
                <w:sz w:val="24"/>
                <w:szCs w:val="24"/>
              </w:rPr>
            </w:pPr>
            <w:r>
              <w:rPr>
                <w:sz w:val="24"/>
                <w:szCs w:val="24"/>
              </w:rPr>
              <w:t>6,5</w:t>
            </w:r>
          </w:p>
        </w:tc>
      </w:tr>
      <w:tr w:rsidR="00921881" w:rsidRPr="0054047F" w:rsidTr="00921881">
        <w:trPr>
          <w:trHeight w:val="20"/>
        </w:trPr>
        <w:tc>
          <w:tcPr>
            <w:tcW w:w="4111" w:type="dxa"/>
            <w:vMerge/>
          </w:tcPr>
          <w:p w:rsidR="00921881" w:rsidRPr="0054047F" w:rsidRDefault="00921881" w:rsidP="003B470C">
            <w:pPr>
              <w:widowControl w:val="0"/>
              <w:tabs>
                <w:tab w:val="left" w:pos="9639"/>
              </w:tabs>
              <w:autoSpaceDE w:val="0"/>
              <w:autoSpaceDN w:val="0"/>
              <w:spacing w:after="0" w:line="240" w:lineRule="auto"/>
              <w:jc w:val="center"/>
              <w:rPr>
                <w:sz w:val="24"/>
                <w:szCs w:val="24"/>
              </w:rPr>
            </w:pPr>
          </w:p>
        </w:tc>
        <w:tc>
          <w:tcPr>
            <w:tcW w:w="3828" w:type="dxa"/>
          </w:tcPr>
          <w:p w:rsidR="00921881" w:rsidRPr="0054047F" w:rsidRDefault="00921881" w:rsidP="003B470C">
            <w:pPr>
              <w:pStyle w:val="TableParagraph"/>
              <w:tabs>
                <w:tab w:val="left" w:pos="9639"/>
              </w:tabs>
              <w:ind w:left="143"/>
              <w:jc w:val="center"/>
              <w:rPr>
                <w:sz w:val="24"/>
                <w:szCs w:val="24"/>
              </w:rPr>
            </w:pPr>
            <w:r w:rsidRPr="0054047F">
              <w:rPr>
                <w:sz w:val="24"/>
                <w:szCs w:val="24"/>
              </w:rPr>
              <w:t>Українська література</w:t>
            </w:r>
          </w:p>
        </w:tc>
        <w:tc>
          <w:tcPr>
            <w:tcW w:w="1221" w:type="dxa"/>
          </w:tcPr>
          <w:p w:rsidR="00921881" w:rsidRPr="0054047F" w:rsidRDefault="00921881" w:rsidP="003B470C">
            <w:pPr>
              <w:pStyle w:val="TableParagraph"/>
              <w:tabs>
                <w:tab w:val="left" w:pos="9639"/>
              </w:tabs>
              <w:ind w:left="144"/>
              <w:jc w:val="center"/>
              <w:rPr>
                <w:sz w:val="24"/>
                <w:szCs w:val="24"/>
              </w:rPr>
            </w:pPr>
            <w:r>
              <w:rPr>
                <w:sz w:val="24"/>
                <w:szCs w:val="24"/>
              </w:rPr>
              <w:t>1,5</w:t>
            </w:r>
          </w:p>
        </w:tc>
        <w:tc>
          <w:tcPr>
            <w:tcW w:w="905" w:type="dxa"/>
            <w:tcBorders>
              <w:top w:val="single" w:sz="4" w:space="0" w:color="auto"/>
              <w:left w:val="single" w:sz="4" w:space="0" w:color="auto"/>
              <w:bottom w:val="single" w:sz="4" w:space="0" w:color="auto"/>
              <w:right w:val="single" w:sz="4" w:space="0" w:color="auto"/>
            </w:tcBorders>
          </w:tcPr>
          <w:p w:rsidR="00921881" w:rsidRPr="007D5F7A" w:rsidRDefault="00921881" w:rsidP="003B470C">
            <w:pPr>
              <w:spacing w:after="0" w:line="240" w:lineRule="auto"/>
              <w:jc w:val="center"/>
              <w:rPr>
                <w:rFonts w:ascii="Times New Roman" w:hAnsi="Times New Roman"/>
                <w:sz w:val="24"/>
                <w:szCs w:val="24"/>
              </w:rPr>
            </w:pPr>
            <w:r w:rsidRPr="007D5F7A">
              <w:rPr>
                <w:rFonts w:ascii="Times New Roman" w:hAnsi="Times New Roman"/>
                <w:sz w:val="24"/>
                <w:szCs w:val="24"/>
              </w:rPr>
              <w:t>2</w:t>
            </w:r>
          </w:p>
        </w:tc>
        <w:tc>
          <w:tcPr>
            <w:tcW w:w="1134" w:type="dxa"/>
          </w:tcPr>
          <w:p w:rsidR="00921881" w:rsidRPr="0054047F" w:rsidRDefault="00921881" w:rsidP="003B470C">
            <w:pPr>
              <w:pStyle w:val="TableParagraph"/>
              <w:tabs>
                <w:tab w:val="left" w:pos="9639"/>
              </w:tabs>
              <w:ind w:left="144"/>
              <w:jc w:val="center"/>
              <w:rPr>
                <w:sz w:val="24"/>
                <w:szCs w:val="24"/>
              </w:rPr>
            </w:pPr>
            <w:r>
              <w:rPr>
                <w:sz w:val="24"/>
                <w:szCs w:val="24"/>
              </w:rPr>
              <w:t>3,5</w:t>
            </w:r>
          </w:p>
        </w:tc>
      </w:tr>
      <w:tr w:rsidR="00921881" w:rsidRPr="0054047F" w:rsidTr="00921881">
        <w:trPr>
          <w:trHeight w:val="20"/>
        </w:trPr>
        <w:tc>
          <w:tcPr>
            <w:tcW w:w="4111" w:type="dxa"/>
            <w:vMerge/>
          </w:tcPr>
          <w:p w:rsidR="00921881" w:rsidRPr="0054047F" w:rsidRDefault="00921881" w:rsidP="003B470C">
            <w:pPr>
              <w:widowControl w:val="0"/>
              <w:tabs>
                <w:tab w:val="left" w:pos="9639"/>
              </w:tabs>
              <w:autoSpaceDE w:val="0"/>
              <w:autoSpaceDN w:val="0"/>
              <w:spacing w:after="0" w:line="240" w:lineRule="auto"/>
              <w:jc w:val="center"/>
              <w:rPr>
                <w:sz w:val="24"/>
                <w:szCs w:val="24"/>
              </w:rPr>
            </w:pPr>
          </w:p>
        </w:tc>
        <w:tc>
          <w:tcPr>
            <w:tcW w:w="3828" w:type="dxa"/>
          </w:tcPr>
          <w:p w:rsidR="00921881" w:rsidRPr="0054047F" w:rsidRDefault="00921881" w:rsidP="003B470C">
            <w:pPr>
              <w:pStyle w:val="TableParagraph"/>
              <w:tabs>
                <w:tab w:val="left" w:pos="9639"/>
              </w:tabs>
              <w:ind w:left="143"/>
              <w:jc w:val="center"/>
              <w:rPr>
                <w:sz w:val="24"/>
                <w:szCs w:val="24"/>
              </w:rPr>
            </w:pPr>
            <w:r w:rsidRPr="0054047F">
              <w:rPr>
                <w:sz w:val="24"/>
                <w:szCs w:val="24"/>
              </w:rPr>
              <w:t>Зарубіжна література</w:t>
            </w:r>
          </w:p>
        </w:tc>
        <w:tc>
          <w:tcPr>
            <w:tcW w:w="1221" w:type="dxa"/>
          </w:tcPr>
          <w:p w:rsidR="00921881" w:rsidRPr="0054047F" w:rsidRDefault="00921881" w:rsidP="003B470C">
            <w:pPr>
              <w:pStyle w:val="TableParagraph"/>
              <w:tabs>
                <w:tab w:val="left" w:pos="9639"/>
              </w:tabs>
              <w:ind w:left="144"/>
              <w:jc w:val="center"/>
              <w:rPr>
                <w:spacing w:val="-5"/>
                <w:sz w:val="24"/>
                <w:szCs w:val="24"/>
                <w:lang w:val="ru-RU"/>
              </w:rPr>
            </w:pPr>
            <w:r>
              <w:rPr>
                <w:spacing w:val="-5"/>
                <w:sz w:val="24"/>
                <w:szCs w:val="24"/>
                <w:lang w:val="ru-RU"/>
              </w:rPr>
              <w:t>1+1</w:t>
            </w:r>
          </w:p>
        </w:tc>
        <w:tc>
          <w:tcPr>
            <w:tcW w:w="905" w:type="dxa"/>
            <w:tcBorders>
              <w:top w:val="single" w:sz="4" w:space="0" w:color="auto"/>
              <w:left w:val="single" w:sz="4" w:space="0" w:color="auto"/>
              <w:bottom w:val="single" w:sz="4" w:space="0" w:color="auto"/>
              <w:right w:val="single" w:sz="4" w:space="0" w:color="auto"/>
            </w:tcBorders>
          </w:tcPr>
          <w:p w:rsidR="00921881" w:rsidRPr="007D5F7A" w:rsidRDefault="00921881" w:rsidP="003B470C">
            <w:pPr>
              <w:spacing w:after="0" w:line="240" w:lineRule="auto"/>
              <w:jc w:val="center"/>
              <w:rPr>
                <w:rFonts w:ascii="Times New Roman" w:hAnsi="Times New Roman"/>
                <w:sz w:val="24"/>
                <w:szCs w:val="24"/>
              </w:rPr>
            </w:pPr>
            <w:r>
              <w:rPr>
                <w:rFonts w:ascii="Times New Roman" w:hAnsi="Times New Roman"/>
                <w:sz w:val="24"/>
                <w:szCs w:val="24"/>
              </w:rPr>
              <w:t>1+1</w:t>
            </w:r>
          </w:p>
        </w:tc>
        <w:tc>
          <w:tcPr>
            <w:tcW w:w="1134" w:type="dxa"/>
          </w:tcPr>
          <w:p w:rsidR="00921881" w:rsidRPr="0054047F" w:rsidRDefault="00921881" w:rsidP="003B470C">
            <w:pPr>
              <w:pStyle w:val="TableParagraph"/>
              <w:tabs>
                <w:tab w:val="left" w:pos="9639"/>
              </w:tabs>
              <w:ind w:left="144"/>
              <w:jc w:val="center"/>
              <w:rPr>
                <w:spacing w:val="-5"/>
                <w:sz w:val="24"/>
                <w:szCs w:val="24"/>
              </w:rPr>
            </w:pPr>
            <w:r>
              <w:rPr>
                <w:spacing w:val="-5"/>
                <w:sz w:val="24"/>
                <w:szCs w:val="24"/>
              </w:rPr>
              <w:t>4</w:t>
            </w:r>
          </w:p>
        </w:tc>
      </w:tr>
      <w:tr w:rsidR="00921881" w:rsidRPr="0054047F" w:rsidTr="00921881">
        <w:trPr>
          <w:trHeight w:val="20"/>
        </w:trPr>
        <w:tc>
          <w:tcPr>
            <w:tcW w:w="4111" w:type="dxa"/>
            <w:vMerge/>
          </w:tcPr>
          <w:p w:rsidR="00921881" w:rsidRPr="0054047F" w:rsidRDefault="00921881" w:rsidP="003B470C">
            <w:pPr>
              <w:widowControl w:val="0"/>
              <w:tabs>
                <w:tab w:val="left" w:pos="9639"/>
              </w:tabs>
              <w:autoSpaceDE w:val="0"/>
              <w:autoSpaceDN w:val="0"/>
              <w:spacing w:after="0" w:line="240" w:lineRule="auto"/>
              <w:jc w:val="center"/>
              <w:rPr>
                <w:sz w:val="24"/>
                <w:szCs w:val="24"/>
              </w:rPr>
            </w:pPr>
          </w:p>
        </w:tc>
        <w:tc>
          <w:tcPr>
            <w:tcW w:w="3828" w:type="dxa"/>
          </w:tcPr>
          <w:p w:rsidR="00921881" w:rsidRPr="0054047F" w:rsidRDefault="00921881" w:rsidP="003B470C">
            <w:pPr>
              <w:pStyle w:val="TableParagraph"/>
              <w:tabs>
                <w:tab w:val="left" w:pos="9639"/>
              </w:tabs>
              <w:ind w:left="143"/>
              <w:jc w:val="center"/>
              <w:rPr>
                <w:sz w:val="24"/>
                <w:szCs w:val="24"/>
              </w:rPr>
            </w:pPr>
            <w:r w:rsidRPr="0054047F">
              <w:rPr>
                <w:sz w:val="24"/>
                <w:szCs w:val="24"/>
              </w:rPr>
              <w:t>Іноземна(англійська) мова</w:t>
            </w:r>
          </w:p>
        </w:tc>
        <w:tc>
          <w:tcPr>
            <w:tcW w:w="1221" w:type="dxa"/>
          </w:tcPr>
          <w:p w:rsidR="00921881" w:rsidRPr="0054047F" w:rsidRDefault="00921881" w:rsidP="003B470C">
            <w:pPr>
              <w:pStyle w:val="TableParagraph"/>
              <w:tabs>
                <w:tab w:val="left" w:pos="9639"/>
              </w:tabs>
              <w:ind w:left="144"/>
              <w:jc w:val="center"/>
              <w:rPr>
                <w:spacing w:val="-5"/>
                <w:sz w:val="24"/>
                <w:szCs w:val="24"/>
                <w:lang w:val="ru-RU"/>
              </w:rPr>
            </w:pPr>
            <w:r>
              <w:rPr>
                <w:spacing w:val="-5"/>
                <w:sz w:val="24"/>
                <w:szCs w:val="24"/>
                <w:lang w:val="ru-RU"/>
              </w:rPr>
              <w:t>3,5</w:t>
            </w:r>
          </w:p>
        </w:tc>
        <w:tc>
          <w:tcPr>
            <w:tcW w:w="905" w:type="dxa"/>
            <w:tcBorders>
              <w:top w:val="single" w:sz="4" w:space="0" w:color="auto"/>
              <w:left w:val="single" w:sz="4" w:space="0" w:color="auto"/>
              <w:bottom w:val="single" w:sz="4" w:space="0" w:color="auto"/>
              <w:right w:val="single" w:sz="4" w:space="0" w:color="auto"/>
            </w:tcBorders>
          </w:tcPr>
          <w:p w:rsidR="00921881" w:rsidRPr="007D5F7A" w:rsidRDefault="00921881" w:rsidP="003B470C">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Pr>
          <w:p w:rsidR="00921881" w:rsidRPr="0054047F" w:rsidRDefault="00921881" w:rsidP="003B470C">
            <w:pPr>
              <w:pStyle w:val="TableParagraph"/>
              <w:tabs>
                <w:tab w:val="left" w:pos="9639"/>
              </w:tabs>
              <w:ind w:left="144"/>
              <w:jc w:val="center"/>
              <w:rPr>
                <w:spacing w:val="-5"/>
                <w:sz w:val="24"/>
                <w:szCs w:val="24"/>
              </w:rPr>
            </w:pPr>
            <w:r>
              <w:rPr>
                <w:spacing w:val="-5"/>
                <w:sz w:val="24"/>
                <w:szCs w:val="24"/>
              </w:rPr>
              <w:t>6,5</w:t>
            </w:r>
          </w:p>
        </w:tc>
      </w:tr>
      <w:tr w:rsidR="00921881" w:rsidRPr="0054047F" w:rsidTr="00921881">
        <w:trPr>
          <w:trHeight w:val="20"/>
        </w:trPr>
        <w:tc>
          <w:tcPr>
            <w:tcW w:w="4111" w:type="dxa"/>
            <w:vMerge/>
          </w:tcPr>
          <w:p w:rsidR="00921881" w:rsidRPr="0054047F" w:rsidRDefault="00921881" w:rsidP="003B470C">
            <w:pPr>
              <w:widowControl w:val="0"/>
              <w:tabs>
                <w:tab w:val="left" w:pos="9639"/>
              </w:tabs>
              <w:autoSpaceDE w:val="0"/>
              <w:autoSpaceDN w:val="0"/>
              <w:spacing w:after="0" w:line="240" w:lineRule="auto"/>
              <w:jc w:val="center"/>
              <w:rPr>
                <w:sz w:val="24"/>
                <w:szCs w:val="24"/>
              </w:rPr>
            </w:pPr>
          </w:p>
        </w:tc>
        <w:tc>
          <w:tcPr>
            <w:tcW w:w="3828" w:type="dxa"/>
          </w:tcPr>
          <w:p w:rsidR="00921881" w:rsidRPr="0054047F" w:rsidRDefault="00921881" w:rsidP="003B470C">
            <w:pPr>
              <w:pStyle w:val="TableParagraph"/>
              <w:tabs>
                <w:tab w:val="left" w:pos="9639"/>
              </w:tabs>
              <w:ind w:left="143"/>
              <w:jc w:val="center"/>
              <w:rPr>
                <w:sz w:val="24"/>
                <w:szCs w:val="24"/>
              </w:rPr>
            </w:pPr>
            <w:r w:rsidRPr="0054047F">
              <w:rPr>
                <w:sz w:val="24"/>
                <w:szCs w:val="24"/>
              </w:rPr>
              <w:t xml:space="preserve">Іноземна(польська ) мова </w:t>
            </w:r>
          </w:p>
        </w:tc>
        <w:tc>
          <w:tcPr>
            <w:tcW w:w="1221" w:type="dxa"/>
          </w:tcPr>
          <w:p w:rsidR="00921881" w:rsidRPr="0054047F" w:rsidRDefault="00921881" w:rsidP="003B470C">
            <w:pPr>
              <w:pStyle w:val="TableParagraph"/>
              <w:tabs>
                <w:tab w:val="left" w:pos="9639"/>
              </w:tabs>
              <w:ind w:left="144"/>
              <w:jc w:val="center"/>
              <w:rPr>
                <w:spacing w:val="-5"/>
                <w:sz w:val="24"/>
                <w:szCs w:val="24"/>
              </w:rPr>
            </w:pPr>
            <w:r>
              <w:rPr>
                <w:spacing w:val="-5"/>
                <w:sz w:val="24"/>
                <w:szCs w:val="24"/>
              </w:rPr>
              <w:t>-</w:t>
            </w:r>
          </w:p>
        </w:tc>
        <w:tc>
          <w:tcPr>
            <w:tcW w:w="905" w:type="dxa"/>
            <w:tcBorders>
              <w:top w:val="single" w:sz="4" w:space="0" w:color="auto"/>
              <w:left w:val="single" w:sz="4" w:space="0" w:color="auto"/>
              <w:bottom w:val="single" w:sz="4" w:space="0" w:color="auto"/>
              <w:right w:val="single" w:sz="4" w:space="0" w:color="auto"/>
            </w:tcBorders>
          </w:tcPr>
          <w:p w:rsidR="00921881" w:rsidRPr="007D5F7A" w:rsidRDefault="00921881" w:rsidP="003B470C">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Pr>
          <w:p w:rsidR="00921881" w:rsidRPr="0054047F" w:rsidRDefault="00921881" w:rsidP="003B470C">
            <w:pPr>
              <w:pStyle w:val="TableParagraph"/>
              <w:tabs>
                <w:tab w:val="left" w:pos="9639"/>
              </w:tabs>
              <w:ind w:left="144"/>
              <w:jc w:val="center"/>
              <w:rPr>
                <w:spacing w:val="-5"/>
                <w:sz w:val="24"/>
                <w:szCs w:val="24"/>
              </w:rPr>
            </w:pPr>
            <w:r>
              <w:rPr>
                <w:spacing w:val="-5"/>
                <w:sz w:val="24"/>
                <w:szCs w:val="24"/>
              </w:rPr>
              <w:t>-</w:t>
            </w:r>
          </w:p>
        </w:tc>
      </w:tr>
      <w:tr w:rsidR="00921881" w:rsidRPr="0054047F" w:rsidTr="00921881">
        <w:trPr>
          <w:trHeight w:val="20"/>
        </w:trPr>
        <w:tc>
          <w:tcPr>
            <w:tcW w:w="4111" w:type="dxa"/>
            <w:vMerge w:val="restart"/>
          </w:tcPr>
          <w:p w:rsidR="00921881" w:rsidRPr="0054047F" w:rsidRDefault="00921881" w:rsidP="003B470C">
            <w:pPr>
              <w:pStyle w:val="TableParagraph"/>
              <w:tabs>
                <w:tab w:val="left" w:pos="9639"/>
              </w:tabs>
              <w:ind w:left="143"/>
              <w:jc w:val="center"/>
              <w:rPr>
                <w:sz w:val="24"/>
                <w:szCs w:val="24"/>
              </w:rPr>
            </w:pPr>
            <w:r w:rsidRPr="0054047F">
              <w:rPr>
                <w:spacing w:val="-2"/>
                <w:sz w:val="24"/>
                <w:szCs w:val="24"/>
              </w:rPr>
              <w:t>Математична</w:t>
            </w:r>
          </w:p>
        </w:tc>
        <w:tc>
          <w:tcPr>
            <w:tcW w:w="3828" w:type="dxa"/>
          </w:tcPr>
          <w:p w:rsidR="00921881" w:rsidRPr="0054047F" w:rsidRDefault="00921881" w:rsidP="003B470C">
            <w:pPr>
              <w:pStyle w:val="TableParagraph"/>
              <w:tabs>
                <w:tab w:val="left" w:pos="9639"/>
              </w:tabs>
              <w:ind w:left="143"/>
              <w:jc w:val="center"/>
              <w:rPr>
                <w:sz w:val="24"/>
                <w:szCs w:val="24"/>
              </w:rPr>
            </w:pPr>
            <w:r>
              <w:rPr>
                <w:sz w:val="24"/>
                <w:szCs w:val="24"/>
              </w:rPr>
              <w:t>алгебра</w:t>
            </w:r>
          </w:p>
        </w:tc>
        <w:tc>
          <w:tcPr>
            <w:tcW w:w="1221" w:type="dxa"/>
          </w:tcPr>
          <w:p w:rsidR="00921881" w:rsidRPr="0054047F" w:rsidRDefault="00921881" w:rsidP="003B470C">
            <w:pPr>
              <w:pStyle w:val="TableParagraph"/>
              <w:tabs>
                <w:tab w:val="left" w:pos="9639"/>
              </w:tabs>
              <w:ind w:left="144"/>
              <w:jc w:val="center"/>
              <w:rPr>
                <w:sz w:val="24"/>
                <w:szCs w:val="24"/>
              </w:rPr>
            </w:pPr>
            <w:r>
              <w:rPr>
                <w:sz w:val="24"/>
                <w:szCs w:val="24"/>
              </w:rPr>
              <w:t>2,5</w:t>
            </w:r>
          </w:p>
        </w:tc>
        <w:tc>
          <w:tcPr>
            <w:tcW w:w="905" w:type="dxa"/>
            <w:tcBorders>
              <w:top w:val="single" w:sz="4" w:space="0" w:color="auto"/>
              <w:left w:val="single" w:sz="4" w:space="0" w:color="auto"/>
              <w:bottom w:val="single" w:sz="4" w:space="0" w:color="auto"/>
              <w:right w:val="single" w:sz="4" w:space="0" w:color="auto"/>
            </w:tcBorders>
          </w:tcPr>
          <w:p w:rsidR="00921881" w:rsidRPr="007D5F7A" w:rsidRDefault="00921881" w:rsidP="003B470C">
            <w:pPr>
              <w:spacing w:after="0" w:line="240" w:lineRule="auto"/>
              <w:jc w:val="center"/>
              <w:rPr>
                <w:rFonts w:ascii="Times New Roman" w:hAnsi="Times New Roman"/>
                <w:sz w:val="24"/>
                <w:szCs w:val="24"/>
              </w:rPr>
            </w:pPr>
            <w:r>
              <w:rPr>
                <w:rFonts w:ascii="Times New Roman" w:hAnsi="Times New Roman"/>
                <w:sz w:val="24"/>
                <w:szCs w:val="24"/>
              </w:rPr>
              <w:t>2,5</w:t>
            </w:r>
          </w:p>
        </w:tc>
        <w:tc>
          <w:tcPr>
            <w:tcW w:w="1134" w:type="dxa"/>
          </w:tcPr>
          <w:p w:rsidR="00921881" w:rsidRPr="0054047F" w:rsidRDefault="00921881" w:rsidP="003B470C">
            <w:pPr>
              <w:pStyle w:val="TableParagraph"/>
              <w:tabs>
                <w:tab w:val="left" w:pos="9639"/>
              </w:tabs>
              <w:ind w:left="144"/>
              <w:jc w:val="center"/>
              <w:rPr>
                <w:sz w:val="24"/>
                <w:szCs w:val="24"/>
              </w:rPr>
            </w:pPr>
            <w:r>
              <w:rPr>
                <w:sz w:val="24"/>
                <w:szCs w:val="24"/>
              </w:rPr>
              <w:t>5</w:t>
            </w:r>
          </w:p>
        </w:tc>
      </w:tr>
      <w:tr w:rsidR="00921881" w:rsidRPr="0054047F" w:rsidTr="00921881">
        <w:trPr>
          <w:trHeight w:val="20"/>
        </w:trPr>
        <w:tc>
          <w:tcPr>
            <w:tcW w:w="4111" w:type="dxa"/>
            <w:vMerge/>
          </w:tcPr>
          <w:p w:rsidR="00921881" w:rsidRPr="0054047F" w:rsidRDefault="00921881" w:rsidP="003B470C">
            <w:pPr>
              <w:pStyle w:val="TableParagraph"/>
              <w:tabs>
                <w:tab w:val="left" w:pos="9639"/>
              </w:tabs>
              <w:ind w:left="143"/>
              <w:jc w:val="center"/>
              <w:rPr>
                <w:spacing w:val="-2"/>
                <w:sz w:val="24"/>
                <w:szCs w:val="24"/>
              </w:rPr>
            </w:pPr>
          </w:p>
        </w:tc>
        <w:tc>
          <w:tcPr>
            <w:tcW w:w="3828" w:type="dxa"/>
          </w:tcPr>
          <w:p w:rsidR="00921881" w:rsidRPr="0054047F" w:rsidRDefault="00921881" w:rsidP="003B470C">
            <w:pPr>
              <w:pStyle w:val="TableParagraph"/>
              <w:tabs>
                <w:tab w:val="left" w:pos="9639"/>
              </w:tabs>
              <w:ind w:left="143"/>
              <w:jc w:val="center"/>
              <w:rPr>
                <w:sz w:val="24"/>
                <w:szCs w:val="24"/>
              </w:rPr>
            </w:pPr>
            <w:r>
              <w:rPr>
                <w:sz w:val="24"/>
                <w:szCs w:val="24"/>
              </w:rPr>
              <w:t>геометрія</w:t>
            </w:r>
          </w:p>
        </w:tc>
        <w:tc>
          <w:tcPr>
            <w:tcW w:w="1221" w:type="dxa"/>
          </w:tcPr>
          <w:p w:rsidR="00921881" w:rsidRPr="0054047F" w:rsidRDefault="00921881" w:rsidP="003B470C">
            <w:pPr>
              <w:pStyle w:val="TableParagraph"/>
              <w:tabs>
                <w:tab w:val="left" w:pos="9639"/>
              </w:tabs>
              <w:ind w:left="144"/>
              <w:jc w:val="center"/>
              <w:rPr>
                <w:sz w:val="24"/>
                <w:szCs w:val="24"/>
              </w:rPr>
            </w:pPr>
            <w:r>
              <w:rPr>
                <w:sz w:val="24"/>
                <w:szCs w:val="24"/>
              </w:rPr>
              <w:t>1,5</w:t>
            </w:r>
          </w:p>
        </w:tc>
        <w:tc>
          <w:tcPr>
            <w:tcW w:w="905" w:type="dxa"/>
            <w:tcBorders>
              <w:top w:val="single" w:sz="4" w:space="0" w:color="auto"/>
              <w:left w:val="single" w:sz="4" w:space="0" w:color="auto"/>
              <w:bottom w:val="single" w:sz="4" w:space="0" w:color="auto"/>
              <w:right w:val="single" w:sz="4" w:space="0" w:color="auto"/>
            </w:tcBorders>
          </w:tcPr>
          <w:p w:rsidR="00921881" w:rsidRPr="007D5F7A" w:rsidRDefault="00921881" w:rsidP="003B470C">
            <w:pPr>
              <w:spacing w:after="0" w:line="240" w:lineRule="auto"/>
              <w:jc w:val="center"/>
              <w:rPr>
                <w:rFonts w:ascii="Times New Roman" w:hAnsi="Times New Roman"/>
                <w:sz w:val="24"/>
                <w:szCs w:val="24"/>
              </w:rPr>
            </w:pPr>
            <w:r>
              <w:rPr>
                <w:rFonts w:ascii="Times New Roman" w:hAnsi="Times New Roman"/>
                <w:sz w:val="24"/>
                <w:szCs w:val="24"/>
              </w:rPr>
              <w:t>1,5</w:t>
            </w:r>
          </w:p>
        </w:tc>
        <w:tc>
          <w:tcPr>
            <w:tcW w:w="1134" w:type="dxa"/>
          </w:tcPr>
          <w:p w:rsidR="00921881" w:rsidRPr="0054047F" w:rsidRDefault="00921881" w:rsidP="003B470C">
            <w:pPr>
              <w:pStyle w:val="TableParagraph"/>
              <w:tabs>
                <w:tab w:val="left" w:pos="9639"/>
              </w:tabs>
              <w:ind w:left="144"/>
              <w:jc w:val="center"/>
              <w:rPr>
                <w:sz w:val="24"/>
                <w:szCs w:val="24"/>
              </w:rPr>
            </w:pPr>
            <w:r>
              <w:rPr>
                <w:sz w:val="24"/>
                <w:szCs w:val="24"/>
              </w:rPr>
              <w:t>3</w:t>
            </w:r>
          </w:p>
        </w:tc>
      </w:tr>
      <w:tr w:rsidR="00921881" w:rsidRPr="0054047F" w:rsidTr="00921881">
        <w:trPr>
          <w:trHeight w:val="328"/>
        </w:trPr>
        <w:tc>
          <w:tcPr>
            <w:tcW w:w="4111" w:type="dxa"/>
            <w:vMerge w:val="restart"/>
          </w:tcPr>
          <w:p w:rsidR="00921881" w:rsidRPr="0054047F" w:rsidRDefault="00921881" w:rsidP="003B470C">
            <w:pPr>
              <w:pStyle w:val="TableParagraph"/>
              <w:tabs>
                <w:tab w:val="left" w:pos="9639"/>
              </w:tabs>
              <w:ind w:left="107"/>
              <w:jc w:val="center"/>
              <w:rPr>
                <w:sz w:val="24"/>
                <w:szCs w:val="24"/>
              </w:rPr>
            </w:pPr>
            <w:r w:rsidRPr="006C6297">
              <w:rPr>
                <w:spacing w:val="-2"/>
                <w:sz w:val="24"/>
                <w:szCs w:val="24"/>
              </w:rPr>
              <w:t xml:space="preserve">Інтегрований курс природничої освітньої галузі </w:t>
            </w:r>
            <w:r w:rsidRPr="0054047F">
              <w:rPr>
                <w:spacing w:val="-2"/>
                <w:sz w:val="24"/>
                <w:szCs w:val="24"/>
              </w:rPr>
              <w:t>Природнича</w:t>
            </w:r>
          </w:p>
        </w:tc>
        <w:tc>
          <w:tcPr>
            <w:tcW w:w="3828" w:type="dxa"/>
          </w:tcPr>
          <w:p w:rsidR="00921881" w:rsidRPr="0054047F" w:rsidRDefault="00921881" w:rsidP="003B470C">
            <w:pPr>
              <w:pStyle w:val="TableParagraph"/>
              <w:tabs>
                <w:tab w:val="left" w:pos="9639"/>
              </w:tabs>
              <w:ind w:left="107"/>
              <w:jc w:val="center"/>
              <w:rPr>
                <w:sz w:val="24"/>
                <w:szCs w:val="24"/>
                <w:lang w:val="ru-RU"/>
              </w:rPr>
            </w:pPr>
            <w:r>
              <w:rPr>
                <w:sz w:val="24"/>
                <w:szCs w:val="24"/>
                <w:lang w:val="ru-RU"/>
              </w:rPr>
              <w:t>Біологія</w:t>
            </w:r>
          </w:p>
        </w:tc>
        <w:tc>
          <w:tcPr>
            <w:tcW w:w="1221" w:type="dxa"/>
          </w:tcPr>
          <w:p w:rsidR="00921881" w:rsidRPr="0054047F" w:rsidRDefault="00921881" w:rsidP="003B470C">
            <w:pPr>
              <w:pStyle w:val="TableParagraph"/>
              <w:tabs>
                <w:tab w:val="left" w:pos="9639"/>
              </w:tabs>
              <w:ind w:left="108"/>
              <w:jc w:val="center"/>
              <w:rPr>
                <w:sz w:val="24"/>
                <w:szCs w:val="24"/>
              </w:rPr>
            </w:pPr>
            <w:r>
              <w:rPr>
                <w:sz w:val="24"/>
                <w:szCs w:val="24"/>
              </w:rPr>
              <w:t>2+0,5</w:t>
            </w:r>
          </w:p>
        </w:tc>
        <w:tc>
          <w:tcPr>
            <w:tcW w:w="905" w:type="dxa"/>
            <w:tcBorders>
              <w:top w:val="single" w:sz="4" w:space="0" w:color="auto"/>
              <w:left w:val="single" w:sz="4" w:space="0" w:color="auto"/>
              <w:bottom w:val="single" w:sz="4" w:space="0" w:color="auto"/>
              <w:right w:val="single" w:sz="4" w:space="0" w:color="auto"/>
            </w:tcBorders>
          </w:tcPr>
          <w:p w:rsidR="00921881" w:rsidRPr="007D5F7A" w:rsidRDefault="00921881" w:rsidP="003B470C">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921881" w:rsidRPr="0054047F" w:rsidRDefault="00921881" w:rsidP="003B470C">
            <w:pPr>
              <w:pStyle w:val="TableParagraph"/>
              <w:tabs>
                <w:tab w:val="left" w:pos="9639"/>
              </w:tabs>
              <w:ind w:left="108"/>
              <w:jc w:val="center"/>
              <w:rPr>
                <w:sz w:val="24"/>
                <w:szCs w:val="24"/>
              </w:rPr>
            </w:pPr>
            <w:r>
              <w:rPr>
                <w:sz w:val="24"/>
                <w:szCs w:val="24"/>
              </w:rPr>
              <w:t>4,5</w:t>
            </w:r>
          </w:p>
        </w:tc>
      </w:tr>
      <w:tr w:rsidR="00921881" w:rsidRPr="0054047F" w:rsidTr="00921881">
        <w:trPr>
          <w:trHeight w:val="328"/>
        </w:trPr>
        <w:tc>
          <w:tcPr>
            <w:tcW w:w="4111" w:type="dxa"/>
            <w:vMerge/>
          </w:tcPr>
          <w:p w:rsidR="00921881" w:rsidRPr="0054047F" w:rsidRDefault="00921881" w:rsidP="003B470C">
            <w:pPr>
              <w:pStyle w:val="TableParagraph"/>
              <w:tabs>
                <w:tab w:val="left" w:pos="9639"/>
              </w:tabs>
              <w:ind w:left="107"/>
              <w:jc w:val="center"/>
              <w:rPr>
                <w:spacing w:val="-2"/>
                <w:sz w:val="24"/>
                <w:szCs w:val="24"/>
              </w:rPr>
            </w:pPr>
          </w:p>
        </w:tc>
        <w:tc>
          <w:tcPr>
            <w:tcW w:w="3828" w:type="dxa"/>
          </w:tcPr>
          <w:p w:rsidR="00921881" w:rsidRPr="0054047F" w:rsidRDefault="00921881" w:rsidP="003B470C">
            <w:pPr>
              <w:pStyle w:val="TableParagraph"/>
              <w:tabs>
                <w:tab w:val="left" w:pos="9639"/>
              </w:tabs>
              <w:ind w:left="107"/>
              <w:jc w:val="center"/>
              <w:rPr>
                <w:spacing w:val="-2"/>
                <w:sz w:val="24"/>
                <w:szCs w:val="24"/>
                <w:lang w:val="ru-RU"/>
              </w:rPr>
            </w:pPr>
            <w:r w:rsidRPr="0054047F">
              <w:rPr>
                <w:spacing w:val="-2"/>
                <w:sz w:val="24"/>
                <w:szCs w:val="24"/>
                <w:lang w:val="ru-RU"/>
              </w:rPr>
              <w:t>Географія</w:t>
            </w:r>
          </w:p>
        </w:tc>
        <w:tc>
          <w:tcPr>
            <w:tcW w:w="1221" w:type="dxa"/>
          </w:tcPr>
          <w:p w:rsidR="00921881" w:rsidRPr="0054047F" w:rsidRDefault="00921881" w:rsidP="003B470C">
            <w:pPr>
              <w:pStyle w:val="TableParagraph"/>
              <w:tabs>
                <w:tab w:val="left" w:pos="9639"/>
              </w:tabs>
              <w:ind w:left="108"/>
              <w:jc w:val="center"/>
              <w:rPr>
                <w:sz w:val="24"/>
                <w:szCs w:val="24"/>
              </w:rPr>
            </w:pPr>
            <w:r>
              <w:rPr>
                <w:sz w:val="24"/>
                <w:szCs w:val="24"/>
              </w:rPr>
              <w:t>2</w:t>
            </w:r>
          </w:p>
        </w:tc>
        <w:tc>
          <w:tcPr>
            <w:tcW w:w="905" w:type="dxa"/>
            <w:tcBorders>
              <w:top w:val="single" w:sz="4" w:space="0" w:color="auto"/>
              <w:left w:val="single" w:sz="4" w:space="0" w:color="auto"/>
              <w:bottom w:val="single" w:sz="4" w:space="0" w:color="auto"/>
              <w:right w:val="single" w:sz="4" w:space="0" w:color="auto"/>
            </w:tcBorders>
          </w:tcPr>
          <w:p w:rsidR="00921881" w:rsidRPr="007D5F7A" w:rsidRDefault="00921881" w:rsidP="003B470C">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921881" w:rsidRPr="0054047F" w:rsidRDefault="00921881" w:rsidP="003B470C">
            <w:pPr>
              <w:pStyle w:val="TableParagraph"/>
              <w:tabs>
                <w:tab w:val="left" w:pos="9639"/>
              </w:tabs>
              <w:ind w:left="108"/>
              <w:jc w:val="center"/>
              <w:rPr>
                <w:sz w:val="24"/>
                <w:szCs w:val="24"/>
              </w:rPr>
            </w:pPr>
            <w:r>
              <w:rPr>
                <w:sz w:val="24"/>
                <w:szCs w:val="24"/>
              </w:rPr>
              <w:t>4</w:t>
            </w:r>
          </w:p>
        </w:tc>
      </w:tr>
      <w:tr w:rsidR="00921881" w:rsidRPr="0054047F" w:rsidTr="00921881">
        <w:trPr>
          <w:trHeight w:val="328"/>
        </w:trPr>
        <w:tc>
          <w:tcPr>
            <w:tcW w:w="4111" w:type="dxa"/>
            <w:vMerge/>
          </w:tcPr>
          <w:p w:rsidR="00921881" w:rsidRPr="0054047F" w:rsidRDefault="00921881" w:rsidP="003B470C">
            <w:pPr>
              <w:pStyle w:val="TableParagraph"/>
              <w:tabs>
                <w:tab w:val="left" w:pos="9639"/>
              </w:tabs>
              <w:ind w:left="107"/>
              <w:jc w:val="center"/>
              <w:rPr>
                <w:spacing w:val="-2"/>
                <w:sz w:val="24"/>
                <w:szCs w:val="24"/>
              </w:rPr>
            </w:pPr>
          </w:p>
        </w:tc>
        <w:tc>
          <w:tcPr>
            <w:tcW w:w="3828" w:type="dxa"/>
          </w:tcPr>
          <w:p w:rsidR="00921881" w:rsidRPr="0054047F" w:rsidRDefault="00921881" w:rsidP="003B470C">
            <w:pPr>
              <w:pStyle w:val="TableParagraph"/>
              <w:tabs>
                <w:tab w:val="left" w:pos="9639"/>
              </w:tabs>
              <w:ind w:left="107"/>
              <w:jc w:val="center"/>
              <w:rPr>
                <w:spacing w:val="-2"/>
                <w:sz w:val="24"/>
                <w:szCs w:val="24"/>
                <w:lang w:val="ru-RU"/>
              </w:rPr>
            </w:pPr>
            <w:r>
              <w:rPr>
                <w:spacing w:val="-2"/>
                <w:sz w:val="24"/>
                <w:szCs w:val="24"/>
                <w:lang w:val="ru-RU"/>
              </w:rPr>
              <w:t>Фізика</w:t>
            </w:r>
          </w:p>
        </w:tc>
        <w:tc>
          <w:tcPr>
            <w:tcW w:w="1221" w:type="dxa"/>
          </w:tcPr>
          <w:p w:rsidR="00921881" w:rsidRPr="0054047F" w:rsidRDefault="00921881" w:rsidP="003B470C">
            <w:pPr>
              <w:pStyle w:val="TableParagraph"/>
              <w:tabs>
                <w:tab w:val="left" w:pos="9639"/>
              </w:tabs>
              <w:ind w:left="108"/>
              <w:jc w:val="center"/>
              <w:rPr>
                <w:sz w:val="24"/>
                <w:szCs w:val="24"/>
              </w:rPr>
            </w:pPr>
            <w:r>
              <w:rPr>
                <w:sz w:val="24"/>
                <w:szCs w:val="24"/>
              </w:rPr>
              <w:t>2+1</w:t>
            </w:r>
          </w:p>
        </w:tc>
        <w:tc>
          <w:tcPr>
            <w:tcW w:w="905" w:type="dxa"/>
            <w:tcBorders>
              <w:top w:val="single" w:sz="4" w:space="0" w:color="auto"/>
              <w:left w:val="single" w:sz="4" w:space="0" w:color="auto"/>
              <w:bottom w:val="single" w:sz="4" w:space="0" w:color="auto"/>
              <w:right w:val="single" w:sz="4" w:space="0" w:color="auto"/>
            </w:tcBorders>
          </w:tcPr>
          <w:p w:rsidR="00921881" w:rsidRPr="007D5F7A" w:rsidRDefault="00921881" w:rsidP="003B470C">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921881" w:rsidRPr="0054047F" w:rsidRDefault="00921881" w:rsidP="003B470C">
            <w:pPr>
              <w:pStyle w:val="TableParagraph"/>
              <w:tabs>
                <w:tab w:val="left" w:pos="9639"/>
              </w:tabs>
              <w:ind w:left="108"/>
              <w:jc w:val="center"/>
              <w:rPr>
                <w:sz w:val="24"/>
                <w:szCs w:val="24"/>
              </w:rPr>
            </w:pPr>
            <w:r>
              <w:rPr>
                <w:sz w:val="24"/>
                <w:szCs w:val="24"/>
              </w:rPr>
              <w:t>5</w:t>
            </w:r>
          </w:p>
        </w:tc>
      </w:tr>
      <w:tr w:rsidR="00921881" w:rsidRPr="0054047F" w:rsidTr="00921881">
        <w:trPr>
          <w:trHeight w:val="328"/>
        </w:trPr>
        <w:tc>
          <w:tcPr>
            <w:tcW w:w="4111" w:type="dxa"/>
            <w:vMerge/>
          </w:tcPr>
          <w:p w:rsidR="00921881" w:rsidRPr="0054047F" w:rsidRDefault="00921881" w:rsidP="003B470C">
            <w:pPr>
              <w:pStyle w:val="TableParagraph"/>
              <w:tabs>
                <w:tab w:val="left" w:pos="9639"/>
              </w:tabs>
              <w:ind w:left="107"/>
              <w:jc w:val="center"/>
              <w:rPr>
                <w:spacing w:val="-2"/>
                <w:sz w:val="24"/>
                <w:szCs w:val="24"/>
              </w:rPr>
            </w:pPr>
          </w:p>
        </w:tc>
        <w:tc>
          <w:tcPr>
            <w:tcW w:w="3828" w:type="dxa"/>
          </w:tcPr>
          <w:p w:rsidR="00921881" w:rsidRPr="0054047F" w:rsidRDefault="00921881" w:rsidP="003B470C">
            <w:pPr>
              <w:pStyle w:val="TableParagraph"/>
              <w:tabs>
                <w:tab w:val="left" w:pos="9639"/>
              </w:tabs>
              <w:ind w:left="107"/>
              <w:jc w:val="center"/>
              <w:rPr>
                <w:spacing w:val="-2"/>
                <w:sz w:val="24"/>
                <w:szCs w:val="24"/>
                <w:lang w:val="ru-RU"/>
              </w:rPr>
            </w:pPr>
            <w:r>
              <w:rPr>
                <w:spacing w:val="-2"/>
                <w:sz w:val="24"/>
                <w:szCs w:val="24"/>
                <w:lang w:val="ru-RU"/>
              </w:rPr>
              <w:t xml:space="preserve">Хімія </w:t>
            </w:r>
          </w:p>
        </w:tc>
        <w:tc>
          <w:tcPr>
            <w:tcW w:w="1221" w:type="dxa"/>
          </w:tcPr>
          <w:p w:rsidR="00921881" w:rsidRPr="0054047F" w:rsidRDefault="00921881" w:rsidP="003B470C">
            <w:pPr>
              <w:pStyle w:val="TableParagraph"/>
              <w:tabs>
                <w:tab w:val="left" w:pos="9639"/>
              </w:tabs>
              <w:ind w:left="108"/>
              <w:jc w:val="center"/>
              <w:rPr>
                <w:sz w:val="24"/>
                <w:szCs w:val="24"/>
              </w:rPr>
            </w:pPr>
            <w:r>
              <w:rPr>
                <w:sz w:val="24"/>
                <w:szCs w:val="24"/>
              </w:rPr>
              <w:t>1+0,5</w:t>
            </w:r>
          </w:p>
        </w:tc>
        <w:tc>
          <w:tcPr>
            <w:tcW w:w="905" w:type="dxa"/>
            <w:tcBorders>
              <w:top w:val="single" w:sz="4" w:space="0" w:color="auto"/>
              <w:left w:val="single" w:sz="4" w:space="0" w:color="auto"/>
              <w:bottom w:val="single" w:sz="4" w:space="0" w:color="auto"/>
              <w:right w:val="single" w:sz="4" w:space="0" w:color="auto"/>
            </w:tcBorders>
          </w:tcPr>
          <w:p w:rsidR="00921881" w:rsidRPr="007D5F7A" w:rsidRDefault="00921881" w:rsidP="003B470C">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Pr>
          <w:p w:rsidR="00921881" w:rsidRPr="0054047F" w:rsidRDefault="00921881" w:rsidP="003B470C">
            <w:pPr>
              <w:pStyle w:val="TableParagraph"/>
              <w:tabs>
                <w:tab w:val="left" w:pos="9639"/>
              </w:tabs>
              <w:ind w:left="108"/>
              <w:jc w:val="center"/>
              <w:rPr>
                <w:sz w:val="24"/>
                <w:szCs w:val="24"/>
              </w:rPr>
            </w:pPr>
            <w:r>
              <w:rPr>
                <w:sz w:val="24"/>
                <w:szCs w:val="24"/>
              </w:rPr>
              <w:t>3,5</w:t>
            </w:r>
          </w:p>
        </w:tc>
      </w:tr>
      <w:tr w:rsidR="00921881" w:rsidRPr="0054047F" w:rsidTr="00921881">
        <w:trPr>
          <w:trHeight w:val="569"/>
        </w:trPr>
        <w:tc>
          <w:tcPr>
            <w:tcW w:w="4111" w:type="dxa"/>
            <w:vMerge w:val="restart"/>
          </w:tcPr>
          <w:p w:rsidR="00921881" w:rsidRPr="0054047F" w:rsidRDefault="00921881" w:rsidP="003B470C">
            <w:pPr>
              <w:pStyle w:val="TableParagraph"/>
              <w:tabs>
                <w:tab w:val="left" w:pos="9639"/>
              </w:tabs>
              <w:ind w:left="107"/>
              <w:jc w:val="center"/>
              <w:rPr>
                <w:sz w:val="24"/>
                <w:szCs w:val="24"/>
              </w:rPr>
            </w:pPr>
            <w:r w:rsidRPr="0054047F">
              <w:rPr>
                <w:sz w:val="24"/>
                <w:szCs w:val="24"/>
              </w:rPr>
              <w:t>Соціальнаі</w:t>
            </w:r>
            <w:r w:rsidRPr="0054047F">
              <w:rPr>
                <w:spacing w:val="-2"/>
                <w:sz w:val="24"/>
                <w:szCs w:val="24"/>
              </w:rPr>
              <w:t>здоров’я-</w:t>
            </w:r>
          </w:p>
          <w:p w:rsidR="00921881" w:rsidRPr="0054047F" w:rsidRDefault="00921881" w:rsidP="003B470C">
            <w:pPr>
              <w:pStyle w:val="TableParagraph"/>
              <w:tabs>
                <w:tab w:val="left" w:pos="9639"/>
              </w:tabs>
              <w:ind w:left="107"/>
              <w:jc w:val="center"/>
              <w:rPr>
                <w:sz w:val="24"/>
                <w:szCs w:val="24"/>
              </w:rPr>
            </w:pPr>
            <w:r w:rsidRPr="0054047F">
              <w:rPr>
                <w:spacing w:val="-2"/>
                <w:sz w:val="24"/>
                <w:szCs w:val="24"/>
              </w:rPr>
              <w:t>збережувальна</w:t>
            </w:r>
          </w:p>
        </w:tc>
        <w:tc>
          <w:tcPr>
            <w:tcW w:w="3828" w:type="dxa"/>
          </w:tcPr>
          <w:p w:rsidR="00921881" w:rsidRPr="0054047F" w:rsidRDefault="00921881" w:rsidP="003B470C">
            <w:pPr>
              <w:widowControl w:val="0"/>
              <w:autoSpaceDE w:val="0"/>
              <w:autoSpaceDN w:val="0"/>
              <w:spacing w:after="0" w:line="240" w:lineRule="auto"/>
              <w:jc w:val="center"/>
              <w:rPr>
                <w:sz w:val="24"/>
                <w:szCs w:val="24"/>
                <w:lang w:val="ru-RU"/>
              </w:rPr>
            </w:pPr>
            <w:r w:rsidRPr="0054047F">
              <w:rPr>
                <w:sz w:val="24"/>
                <w:szCs w:val="24"/>
                <w:lang w:val="ru-RU"/>
              </w:rPr>
              <w:t>Інтегрований</w:t>
            </w:r>
            <w:r w:rsidRPr="0054047F">
              <w:rPr>
                <w:spacing w:val="-4"/>
                <w:sz w:val="24"/>
                <w:szCs w:val="24"/>
                <w:lang w:val="ru-RU"/>
              </w:rPr>
              <w:t>курс</w:t>
            </w:r>
          </w:p>
          <w:p w:rsidR="00921881" w:rsidRPr="0054047F" w:rsidRDefault="00921881" w:rsidP="003B470C">
            <w:pPr>
              <w:pStyle w:val="TableParagraph"/>
              <w:tabs>
                <w:tab w:val="left" w:pos="9639"/>
              </w:tabs>
              <w:ind w:left="107"/>
              <w:jc w:val="center"/>
              <w:rPr>
                <w:sz w:val="24"/>
                <w:szCs w:val="24"/>
                <w:lang w:val="ru-RU"/>
              </w:rPr>
            </w:pPr>
            <w:r w:rsidRPr="0054047F">
              <w:rPr>
                <w:sz w:val="24"/>
                <w:szCs w:val="24"/>
                <w:lang w:val="ru-RU"/>
              </w:rPr>
              <w:t>«Здоров’я,безпека та добробут»</w:t>
            </w:r>
          </w:p>
        </w:tc>
        <w:tc>
          <w:tcPr>
            <w:tcW w:w="1221" w:type="dxa"/>
          </w:tcPr>
          <w:p w:rsidR="00921881" w:rsidRPr="0054047F" w:rsidRDefault="00921881" w:rsidP="003B470C">
            <w:pPr>
              <w:pStyle w:val="TableParagraph"/>
              <w:tabs>
                <w:tab w:val="left" w:pos="9639"/>
              </w:tabs>
              <w:ind w:left="108"/>
              <w:jc w:val="center"/>
              <w:rPr>
                <w:sz w:val="24"/>
                <w:szCs w:val="24"/>
              </w:rPr>
            </w:pPr>
            <w:r>
              <w:rPr>
                <w:sz w:val="24"/>
                <w:szCs w:val="24"/>
              </w:rPr>
              <w:t>1</w:t>
            </w:r>
          </w:p>
        </w:tc>
        <w:tc>
          <w:tcPr>
            <w:tcW w:w="905" w:type="dxa"/>
            <w:tcBorders>
              <w:top w:val="single" w:sz="4" w:space="0" w:color="auto"/>
              <w:left w:val="single" w:sz="4" w:space="0" w:color="auto"/>
              <w:bottom w:val="single" w:sz="4" w:space="0" w:color="auto"/>
              <w:right w:val="single" w:sz="4" w:space="0" w:color="auto"/>
            </w:tcBorders>
          </w:tcPr>
          <w:p w:rsidR="00921881" w:rsidRPr="007D5F7A" w:rsidRDefault="00921881" w:rsidP="003B470C">
            <w:pPr>
              <w:spacing w:after="0" w:line="240" w:lineRule="auto"/>
              <w:jc w:val="center"/>
              <w:rPr>
                <w:rFonts w:ascii="Times New Roman" w:hAnsi="Times New Roman"/>
                <w:sz w:val="24"/>
                <w:szCs w:val="24"/>
              </w:rPr>
            </w:pPr>
            <w:r>
              <w:rPr>
                <w:rFonts w:ascii="Times New Roman" w:hAnsi="Times New Roman"/>
                <w:sz w:val="24"/>
                <w:szCs w:val="24"/>
              </w:rPr>
              <w:t>0,5</w:t>
            </w:r>
          </w:p>
        </w:tc>
        <w:tc>
          <w:tcPr>
            <w:tcW w:w="1134" w:type="dxa"/>
          </w:tcPr>
          <w:p w:rsidR="00921881" w:rsidRPr="0054047F" w:rsidRDefault="00921881" w:rsidP="003B470C">
            <w:pPr>
              <w:pStyle w:val="TableParagraph"/>
              <w:tabs>
                <w:tab w:val="left" w:pos="9639"/>
              </w:tabs>
              <w:ind w:left="108"/>
              <w:jc w:val="center"/>
              <w:rPr>
                <w:sz w:val="24"/>
                <w:szCs w:val="24"/>
              </w:rPr>
            </w:pPr>
            <w:r>
              <w:rPr>
                <w:sz w:val="24"/>
                <w:szCs w:val="24"/>
              </w:rPr>
              <w:t>1,5</w:t>
            </w:r>
          </w:p>
        </w:tc>
      </w:tr>
      <w:tr w:rsidR="00921881" w:rsidRPr="0054047F" w:rsidTr="00921881">
        <w:trPr>
          <w:trHeight w:val="569"/>
        </w:trPr>
        <w:tc>
          <w:tcPr>
            <w:tcW w:w="4111" w:type="dxa"/>
            <w:vMerge/>
          </w:tcPr>
          <w:p w:rsidR="00921881" w:rsidRPr="0054047F" w:rsidRDefault="00921881" w:rsidP="003B470C">
            <w:pPr>
              <w:pStyle w:val="TableParagraph"/>
              <w:tabs>
                <w:tab w:val="left" w:pos="9639"/>
              </w:tabs>
              <w:ind w:left="107"/>
              <w:jc w:val="center"/>
              <w:rPr>
                <w:sz w:val="24"/>
                <w:szCs w:val="24"/>
              </w:rPr>
            </w:pPr>
          </w:p>
        </w:tc>
        <w:tc>
          <w:tcPr>
            <w:tcW w:w="3828" w:type="dxa"/>
          </w:tcPr>
          <w:p w:rsidR="00921881" w:rsidRPr="0054047F" w:rsidRDefault="00921881" w:rsidP="003B470C">
            <w:pPr>
              <w:widowControl w:val="0"/>
              <w:autoSpaceDE w:val="0"/>
              <w:autoSpaceDN w:val="0"/>
              <w:spacing w:after="0" w:line="240" w:lineRule="auto"/>
              <w:jc w:val="center"/>
              <w:rPr>
                <w:sz w:val="24"/>
                <w:szCs w:val="24"/>
                <w:lang w:val="ru-RU"/>
              </w:rPr>
            </w:pPr>
            <w:r>
              <w:rPr>
                <w:sz w:val="24"/>
                <w:szCs w:val="24"/>
                <w:lang w:val="ru-RU"/>
              </w:rPr>
              <w:t>Підприємництво і фінансова грамотність</w:t>
            </w:r>
          </w:p>
        </w:tc>
        <w:tc>
          <w:tcPr>
            <w:tcW w:w="1221" w:type="dxa"/>
          </w:tcPr>
          <w:p w:rsidR="00921881" w:rsidRDefault="00921881" w:rsidP="003B470C">
            <w:pPr>
              <w:pStyle w:val="TableParagraph"/>
              <w:tabs>
                <w:tab w:val="left" w:pos="9639"/>
              </w:tabs>
              <w:ind w:left="108"/>
              <w:jc w:val="center"/>
              <w:rPr>
                <w:sz w:val="24"/>
                <w:szCs w:val="24"/>
              </w:rPr>
            </w:pPr>
            <w:r>
              <w:rPr>
                <w:sz w:val="24"/>
                <w:szCs w:val="24"/>
              </w:rPr>
              <w:t>-</w:t>
            </w:r>
          </w:p>
        </w:tc>
        <w:tc>
          <w:tcPr>
            <w:tcW w:w="905" w:type="dxa"/>
            <w:tcBorders>
              <w:top w:val="single" w:sz="4" w:space="0" w:color="auto"/>
              <w:left w:val="single" w:sz="4" w:space="0" w:color="auto"/>
              <w:bottom w:val="single" w:sz="4" w:space="0" w:color="auto"/>
              <w:right w:val="single" w:sz="4" w:space="0" w:color="auto"/>
            </w:tcBorders>
          </w:tcPr>
          <w:p w:rsidR="00921881" w:rsidRDefault="00921881" w:rsidP="003B470C">
            <w:pPr>
              <w:spacing w:after="0" w:line="240" w:lineRule="auto"/>
              <w:jc w:val="center"/>
              <w:rPr>
                <w:rFonts w:ascii="Times New Roman" w:hAnsi="Times New Roman"/>
                <w:sz w:val="24"/>
                <w:szCs w:val="24"/>
              </w:rPr>
            </w:pPr>
            <w:r>
              <w:rPr>
                <w:rFonts w:ascii="Times New Roman" w:hAnsi="Times New Roman"/>
                <w:sz w:val="24"/>
                <w:szCs w:val="24"/>
              </w:rPr>
              <w:t>0,5+0,5</w:t>
            </w:r>
          </w:p>
        </w:tc>
        <w:tc>
          <w:tcPr>
            <w:tcW w:w="1134" w:type="dxa"/>
          </w:tcPr>
          <w:p w:rsidR="00921881" w:rsidRDefault="00921881" w:rsidP="003B470C">
            <w:pPr>
              <w:pStyle w:val="TableParagraph"/>
              <w:tabs>
                <w:tab w:val="left" w:pos="9639"/>
              </w:tabs>
              <w:ind w:left="108"/>
              <w:jc w:val="center"/>
              <w:rPr>
                <w:sz w:val="24"/>
                <w:szCs w:val="24"/>
              </w:rPr>
            </w:pPr>
            <w:r>
              <w:rPr>
                <w:sz w:val="24"/>
                <w:szCs w:val="24"/>
              </w:rPr>
              <w:t>1</w:t>
            </w:r>
          </w:p>
        </w:tc>
      </w:tr>
      <w:tr w:rsidR="00921881" w:rsidRPr="0054047F" w:rsidTr="00921881">
        <w:trPr>
          <w:trHeight w:val="324"/>
        </w:trPr>
        <w:tc>
          <w:tcPr>
            <w:tcW w:w="4111" w:type="dxa"/>
            <w:vMerge w:val="restart"/>
          </w:tcPr>
          <w:p w:rsidR="00921881" w:rsidRPr="0054047F" w:rsidRDefault="00921881" w:rsidP="003B470C">
            <w:pPr>
              <w:pStyle w:val="TableParagraph"/>
              <w:tabs>
                <w:tab w:val="left" w:pos="9639"/>
              </w:tabs>
              <w:ind w:left="107"/>
              <w:jc w:val="center"/>
              <w:rPr>
                <w:sz w:val="24"/>
                <w:szCs w:val="24"/>
              </w:rPr>
            </w:pPr>
            <w:r w:rsidRPr="0054047F">
              <w:rPr>
                <w:sz w:val="24"/>
                <w:szCs w:val="24"/>
              </w:rPr>
              <w:t xml:space="preserve">Громадянська та </w:t>
            </w:r>
            <w:r w:rsidRPr="0054047F">
              <w:rPr>
                <w:spacing w:val="-2"/>
                <w:sz w:val="24"/>
                <w:szCs w:val="24"/>
              </w:rPr>
              <w:t>історична</w:t>
            </w:r>
          </w:p>
        </w:tc>
        <w:tc>
          <w:tcPr>
            <w:tcW w:w="3828" w:type="dxa"/>
            <w:tcBorders>
              <w:bottom w:val="single" w:sz="4" w:space="0" w:color="auto"/>
            </w:tcBorders>
          </w:tcPr>
          <w:p w:rsidR="00921881" w:rsidRPr="0054047F" w:rsidRDefault="00921881" w:rsidP="003B470C">
            <w:pPr>
              <w:pStyle w:val="TableParagraph"/>
              <w:tabs>
                <w:tab w:val="left" w:pos="9639"/>
              </w:tabs>
              <w:ind w:left="107"/>
              <w:jc w:val="center"/>
              <w:rPr>
                <w:sz w:val="24"/>
                <w:szCs w:val="24"/>
              </w:rPr>
            </w:pPr>
            <w:r w:rsidRPr="0054047F">
              <w:rPr>
                <w:spacing w:val="-2"/>
                <w:sz w:val="24"/>
                <w:szCs w:val="24"/>
              </w:rPr>
              <w:t>Історія України.</w:t>
            </w:r>
          </w:p>
        </w:tc>
        <w:tc>
          <w:tcPr>
            <w:tcW w:w="1221" w:type="dxa"/>
            <w:vMerge w:val="restart"/>
            <w:vAlign w:val="center"/>
          </w:tcPr>
          <w:p w:rsidR="00921881" w:rsidRPr="0054047F" w:rsidRDefault="00921881" w:rsidP="003B470C">
            <w:pPr>
              <w:pStyle w:val="TableParagraph"/>
              <w:tabs>
                <w:tab w:val="left" w:pos="9639"/>
              </w:tabs>
              <w:ind w:left="108"/>
              <w:jc w:val="center"/>
              <w:rPr>
                <w:sz w:val="24"/>
                <w:szCs w:val="24"/>
              </w:rPr>
            </w:pPr>
            <w:r>
              <w:rPr>
                <w:sz w:val="24"/>
                <w:szCs w:val="24"/>
              </w:rPr>
              <w:t>2</w:t>
            </w:r>
          </w:p>
        </w:tc>
        <w:tc>
          <w:tcPr>
            <w:tcW w:w="905" w:type="dxa"/>
            <w:vMerge w:val="restart"/>
            <w:tcBorders>
              <w:top w:val="single" w:sz="4" w:space="0" w:color="auto"/>
              <w:left w:val="single" w:sz="4" w:space="0" w:color="auto"/>
              <w:right w:val="single" w:sz="4" w:space="0" w:color="auto"/>
            </w:tcBorders>
          </w:tcPr>
          <w:p w:rsidR="00921881" w:rsidRDefault="00921881" w:rsidP="003B470C">
            <w:pPr>
              <w:spacing w:after="0" w:line="240" w:lineRule="auto"/>
              <w:jc w:val="center"/>
              <w:rPr>
                <w:rFonts w:ascii="Times New Roman" w:hAnsi="Times New Roman"/>
                <w:sz w:val="24"/>
                <w:szCs w:val="24"/>
              </w:rPr>
            </w:pPr>
          </w:p>
          <w:p w:rsidR="00921881" w:rsidRDefault="00921881" w:rsidP="003B470C">
            <w:pPr>
              <w:spacing w:after="0" w:line="240" w:lineRule="auto"/>
              <w:jc w:val="center"/>
              <w:rPr>
                <w:rFonts w:ascii="Times New Roman" w:hAnsi="Times New Roman"/>
                <w:sz w:val="24"/>
                <w:szCs w:val="24"/>
              </w:rPr>
            </w:pPr>
          </w:p>
          <w:p w:rsidR="00921881" w:rsidRPr="007D5F7A" w:rsidRDefault="00921881" w:rsidP="003B470C">
            <w:pPr>
              <w:spacing w:after="0" w:line="240" w:lineRule="auto"/>
              <w:jc w:val="center"/>
              <w:rPr>
                <w:rFonts w:ascii="Times New Roman" w:hAnsi="Times New Roman"/>
                <w:sz w:val="24"/>
                <w:szCs w:val="24"/>
              </w:rPr>
            </w:pPr>
            <w:r>
              <w:rPr>
                <w:rFonts w:ascii="Times New Roman" w:hAnsi="Times New Roman"/>
                <w:sz w:val="24"/>
                <w:szCs w:val="24"/>
              </w:rPr>
              <w:t>2,5</w:t>
            </w:r>
          </w:p>
        </w:tc>
        <w:tc>
          <w:tcPr>
            <w:tcW w:w="1134" w:type="dxa"/>
            <w:vMerge w:val="restart"/>
          </w:tcPr>
          <w:p w:rsidR="00921881" w:rsidRDefault="00921881" w:rsidP="003B470C">
            <w:pPr>
              <w:pStyle w:val="TableParagraph"/>
              <w:tabs>
                <w:tab w:val="left" w:pos="9639"/>
              </w:tabs>
              <w:ind w:left="108"/>
              <w:jc w:val="center"/>
              <w:rPr>
                <w:sz w:val="24"/>
                <w:szCs w:val="24"/>
              </w:rPr>
            </w:pPr>
          </w:p>
          <w:p w:rsidR="00921881" w:rsidRDefault="00921881" w:rsidP="003B470C">
            <w:pPr>
              <w:pStyle w:val="TableParagraph"/>
              <w:tabs>
                <w:tab w:val="left" w:pos="9639"/>
              </w:tabs>
              <w:ind w:left="108"/>
              <w:jc w:val="center"/>
              <w:rPr>
                <w:sz w:val="24"/>
                <w:szCs w:val="24"/>
              </w:rPr>
            </w:pPr>
          </w:p>
          <w:p w:rsidR="00921881" w:rsidRPr="0054047F" w:rsidRDefault="00921881" w:rsidP="003B470C">
            <w:pPr>
              <w:pStyle w:val="TableParagraph"/>
              <w:tabs>
                <w:tab w:val="left" w:pos="9639"/>
              </w:tabs>
              <w:ind w:left="108"/>
              <w:jc w:val="center"/>
              <w:rPr>
                <w:sz w:val="24"/>
                <w:szCs w:val="24"/>
              </w:rPr>
            </w:pPr>
            <w:r>
              <w:rPr>
                <w:sz w:val="24"/>
                <w:szCs w:val="24"/>
              </w:rPr>
              <w:t>4,5</w:t>
            </w:r>
          </w:p>
        </w:tc>
      </w:tr>
      <w:tr w:rsidR="00921881" w:rsidRPr="0054047F" w:rsidTr="00921881">
        <w:trPr>
          <w:trHeight w:val="326"/>
        </w:trPr>
        <w:tc>
          <w:tcPr>
            <w:tcW w:w="4111" w:type="dxa"/>
            <w:vMerge/>
          </w:tcPr>
          <w:p w:rsidR="00921881" w:rsidRPr="0054047F" w:rsidRDefault="00921881" w:rsidP="003B470C">
            <w:pPr>
              <w:pStyle w:val="TableParagraph"/>
              <w:tabs>
                <w:tab w:val="left" w:pos="9639"/>
              </w:tabs>
              <w:ind w:left="107"/>
              <w:jc w:val="center"/>
              <w:rPr>
                <w:sz w:val="24"/>
                <w:szCs w:val="24"/>
              </w:rPr>
            </w:pPr>
          </w:p>
        </w:tc>
        <w:tc>
          <w:tcPr>
            <w:tcW w:w="3828" w:type="dxa"/>
            <w:tcBorders>
              <w:top w:val="single" w:sz="4" w:space="0" w:color="auto"/>
            </w:tcBorders>
          </w:tcPr>
          <w:p w:rsidR="00921881" w:rsidRPr="0054047F" w:rsidRDefault="00921881" w:rsidP="003B470C">
            <w:pPr>
              <w:pStyle w:val="TableParagraph"/>
              <w:tabs>
                <w:tab w:val="left" w:pos="9639"/>
              </w:tabs>
              <w:ind w:left="107"/>
              <w:jc w:val="center"/>
              <w:rPr>
                <w:spacing w:val="-2"/>
                <w:sz w:val="24"/>
                <w:szCs w:val="24"/>
              </w:rPr>
            </w:pPr>
            <w:r w:rsidRPr="0054047F">
              <w:rPr>
                <w:spacing w:val="-2"/>
                <w:sz w:val="24"/>
                <w:szCs w:val="24"/>
              </w:rPr>
              <w:t>Всесвітня історія</w:t>
            </w:r>
          </w:p>
        </w:tc>
        <w:tc>
          <w:tcPr>
            <w:tcW w:w="1221" w:type="dxa"/>
            <w:vMerge/>
          </w:tcPr>
          <w:p w:rsidR="00921881" w:rsidRPr="0054047F" w:rsidRDefault="00921881" w:rsidP="003B470C">
            <w:pPr>
              <w:pStyle w:val="TableParagraph"/>
              <w:tabs>
                <w:tab w:val="left" w:pos="9639"/>
              </w:tabs>
              <w:ind w:left="108"/>
              <w:jc w:val="center"/>
              <w:rPr>
                <w:sz w:val="24"/>
                <w:szCs w:val="24"/>
              </w:rPr>
            </w:pPr>
          </w:p>
        </w:tc>
        <w:tc>
          <w:tcPr>
            <w:tcW w:w="905" w:type="dxa"/>
            <w:vMerge/>
            <w:tcBorders>
              <w:left w:val="single" w:sz="4" w:space="0" w:color="auto"/>
              <w:right w:val="single" w:sz="4" w:space="0" w:color="auto"/>
            </w:tcBorders>
          </w:tcPr>
          <w:p w:rsidR="00921881" w:rsidRPr="007D5F7A" w:rsidRDefault="00921881" w:rsidP="003B470C">
            <w:pPr>
              <w:spacing w:after="0" w:line="240" w:lineRule="auto"/>
              <w:jc w:val="center"/>
              <w:rPr>
                <w:rFonts w:ascii="Times New Roman" w:hAnsi="Times New Roman"/>
                <w:sz w:val="24"/>
                <w:szCs w:val="24"/>
              </w:rPr>
            </w:pPr>
          </w:p>
        </w:tc>
        <w:tc>
          <w:tcPr>
            <w:tcW w:w="1134" w:type="dxa"/>
            <w:vMerge/>
          </w:tcPr>
          <w:p w:rsidR="00921881" w:rsidRPr="0054047F" w:rsidRDefault="00921881" w:rsidP="003B470C">
            <w:pPr>
              <w:pStyle w:val="TableParagraph"/>
              <w:tabs>
                <w:tab w:val="left" w:pos="9639"/>
              </w:tabs>
              <w:ind w:left="108"/>
              <w:jc w:val="center"/>
              <w:rPr>
                <w:sz w:val="24"/>
                <w:szCs w:val="24"/>
              </w:rPr>
            </w:pPr>
          </w:p>
        </w:tc>
      </w:tr>
      <w:tr w:rsidR="00921881" w:rsidRPr="0054047F" w:rsidTr="00921881">
        <w:trPr>
          <w:trHeight w:val="248"/>
        </w:trPr>
        <w:tc>
          <w:tcPr>
            <w:tcW w:w="4111" w:type="dxa"/>
            <w:vMerge/>
          </w:tcPr>
          <w:p w:rsidR="00921881" w:rsidRPr="0054047F" w:rsidRDefault="00921881" w:rsidP="003B470C">
            <w:pPr>
              <w:pStyle w:val="TableParagraph"/>
              <w:tabs>
                <w:tab w:val="left" w:pos="9639"/>
              </w:tabs>
              <w:ind w:left="107"/>
              <w:jc w:val="center"/>
              <w:rPr>
                <w:sz w:val="24"/>
                <w:szCs w:val="24"/>
              </w:rPr>
            </w:pPr>
          </w:p>
        </w:tc>
        <w:tc>
          <w:tcPr>
            <w:tcW w:w="3828" w:type="dxa"/>
            <w:tcBorders>
              <w:top w:val="single" w:sz="4" w:space="0" w:color="auto"/>
            </w:tcBorders>
          </w:tcPr>
          <w:p w:rsidR="00921881" w:rsidRPr="0054047F" w:rsidRDefault="00921881" w:rsidP="003B470C">
            <w:pPr>
              <w:pStyle w:val="TableParagraph"/>
              <w:tabs>
                <w:tab w:val="left" w:pos="9639"/>
              </w:tabs>
              <w:ind w:left="107"/>
              <w:jc w:val="center"/>
              <w:rPr>
                <w:spacing w:val="-2"/>
                <w:sz w:val="24"/>
                <w:szCs w:val="24"/>
              </w:rPr>
            </w:pPr>
            <w:r w:rsidRPr="0054047F">
              <w:rPr>
                <w:spacing w:val="-2"/>
                <w:sz w:val="24"/>
                <w:szCs w:val="24"/>
              </w:rPr>
              <w:t>громадянська освіта</w:t>
            </w:r>
          </w:p>
        </w:tc>
        <w:tc>
          <w:tcPr>
            <w:tcW w:w="1221" w:type="dxa"/>
            <w:vMerge/>
          </w:tcPr>
          <w:p w:rsidR="00921881" w:rsidRPr="0054047F" w:rsidRDefault="00921881" w:rsidP="003B470C">
            <w:pPr>
              <w:pStyle w:val="TableParagraph"/>
              <w:tabs>
                <w:tab w:val="left" w:pos="9639"/>
              </w:tabs>
              <w:ind w:left="108"/>
              <w:jc w:val="center"/>
              <w:rPr>
                <w:sz w:val="24"/>
                <w:szCs w:val="24"/>
              </w:rPr>
            </w:pPr>
          </w:p>
        </w:tc>
        <w:tc>
          <w:tcPr>
            <w:tcW w:w="905" w:type="dxa"/>
            <w:vMerge/>
            <w:tcBorders>
              <w:left w:val="single" w:sz="4" w:space="0" w:color="auto"/>
              <w:right w:val="single" w:sz="4" w:space="0" w:color="auto"/>
            </w:tcBorders>
          </w:tcPr>
          <w:p w:rsidR="00921881" w:rsidRPr="007D5F7A" w:rsidRDefault="00921881" w:rsidP="003B470C">
            <w:pPr>
              <w:spacing w:after="0" w:line="240" w:lineRule="auto"/>
              <w:jc w:val="center"/>
              <w:rPr>
                <w:rFonts w:ascii="Times New Roman" w:hAnsi="Times New Roman"/>
                <w:sz w:val="24"/>
                <w:szCs w:val="24"/>
              </w:rPr>
            </w:pPr>
          </w:p>
        </w:tc>
        <w:tc>
          <w:tcPr>
            <w:tcW w:w="1134" w:type="dxa"/>
            <w:vMerge/>
          </w:tcPr>
          <w:p w:rsidR="00921881" w:rsidRPr="0054047F" w:rsidRDefault="00921881" w:rsidP="003B470C">
            <w:pPr>
              <w:pStyle w:val="TableParagraph"/>
              <w:tabs>
                <w:tab w:val="left" w:pos="9639"/>
              </w:tabs>
              <w:ind w:left="108"/>
              <w:jc w:val="center"/>
              <w:rPr>
                <w:sz w:val="24"/>
                <w:szCs w:val="24"/>
              </w:rPr>
            </w:pPr>
          </w:p>
        </w:tc>
      </w:tr>
      <w:tr w:rsidR="00921881" w:rsidRPr="0054047F" w:rsidTr="00921881">
        <w:trPr>
          <w:trHeight w:val="248"/>
        </w:trPr>
        <w:tc>
          <w:tcPr>
            <w:tcW w:w="4111" w:type="dxa"/>
            <w:vMerge/>
          </w:tcPr>
          <w:p w:rsidR="00921881" w:rsidRPr="0054047F" w:rsidRDefault="00921881" w:rsidP="003B470C">
            <w:pPr>
              <w:pStyle w:val="TableParagraph"/>
              <w:tabs>
                <w:tab w:val="left" w:pos="9639"/>
              </w:tabs>
              <w:ind w:left="107"/>
              <w:jc w:val="center"/>
              <w:rPr>
                <w:sz w:val="24"/>
                <w:szCs w:val="24"/>
              </w:rPr>
            </w:pPr>
          </w:p>
        </w:tc>
        <w:tc>
          <w:tcPr>
            <w:tcW w:w="3828" w:type="dxa"/>
            <w:tcBorders>
              <w:top w:val="single" w:sz="4" w:space="0" w:color="auto"/>
            </w:tcBorders>
          </w:tcPr>
          <w:p w:rsidR="00921881" w:rsidRPr="0054047F" w:rsidRDefault="00921881" w:rsidP="003B470C">
            <w:pPr>
              <w:pStyle w:val="TableParagraph"/>
              <w:tabs>
                <w:tab w:val="left" w:pos="9639"/>
              </w:tabs>
              <w:ind w:left="107"/>
              <w:jc w:val="center"/>
              <w:rPr>
                <w:spacing w:val="-2"/>
                <w:sz w:val="24"/>
                <w:szCs w:val="24"/>
              </w:rPr>
            </w:pPr>
            <w:r>
              <w:rPr>
                <w:spacing w:val="-2"/>
                <w:sz w:val="24"/>
                <w:szCs w:val="24"/>
              </w:rPr>
              <w:t xml:space="preserve">Правознавство </w:t>
            </w:r>
          </w:p>
        </w:tc>
        <w:tc>
          <w:tcPr>
            <w:tcW w:w="1221" w:type="dxa"/>
            <w:vMerge/>
          </w:tcPr>
          <w:p w:rsidR="00921881" w:rsidRPr="0054047F" w:rsidRDefault="00921881" w:rsidP="003B470C">
            <w:pPr>
              <w:pStyle w:val="TableParagraph"/>
              <w:tabs>
                <w:tab w:val="left" w:pos="9639"/>
              </w:tabs>
              <w:ind w:left="108"/>
              <w:jc w:val="center"/>
              <w:rPr>
                <w:sz w:val="24"/>
                <w:szCs w:val="24"/>
              </w:rPr>
            </w:pPr>
          </w:p>
        </w:tc>
        <w:tc>
          <w:tcPr>
            <w:tcW w:w="905" w:type="dxa"/>
            <w:vMerge/>
            <w:tcBorders>
              <w:left w:val="single" w:sz="4" w:space="0" w:color="auto"/>
              <w:bottom w:val="single" w:sz="4" w:space="0" w:color="auto"/>
              <w:right w:val="single" w:sz="4" w:space="0" w:color="auto"/>
            </w:tcBorders>
          </w:tcPr>
          <w:p w:rsidR="00921881" w:rsidRPr="007D5F7A" w:rsidRDefault="00921881" w:rsidP="003B470C">
            <w:pPr>
              <w:spacing w:after="0" w:line="240" w:lineRule="auto"/>
              <w:jc w:val="center"/>
              <w:rPr>
                <w:rFonts w:ascii="Times New Roman" w:hAnsi="Times New Roman"/>
                <w:sz w:val="24"/>
                <w:szCs w:val="24"/>
              </w:rPr>
            </w:pPr>
          </w:p>
        </w:tc>
        <w:tc>
          <w:tcPr>
            <w:tcW w:w="1134" w:type="dxa"/>
            <w:vMerge/>
          </w:tcPr>
          <w:p w:rsidR="00921881" w:rsidRPr="0054047F" w:rsidRDefault="00921881" w:rsidP="003B470C">
            <w:pPr>
              <w:pStyle w:val="TableParagraph"/>
              <w:tabs>
                <w:tab w:val="left" w:pos="9639"/>
              </w:tabs>
              <w:ind w:left="108"/>
              <w:jc w:val="center"/>
              <w:rPr>
                <w:sz w:val="24"/>
                <w:szCs w:val="24"/>
              </w:rPr>
            </w:pPr>
          </w:p>
        </w:tc>
      </w:tr>
      <w:tr w:rsidR="00921881" w:rsidRPr="0054047F" w:rsidTr="00921881">
        <w:trPr>
          <w:trHeight w:val="20"/>
        </w:trPr>
        <w:tc>
          <w:tcPr>
            <w:tcW w:w="4111" w:type="dxa"/>
          </w:tcPr>
          <w:p w:rsidR="00921881" w:rsidRPr="0054047F" w:rsidRDefault="00921881" w:rsidP="003B470C">
            <w:pPr>
              <w:pStyle w:val="TableParagraph"/>
              <w:tabs>
                <w:tab w:val="left" w:pos="9639"/>
              </w:tabs>
              <w:ind w:left="107"/>
              <w:jc w:val="center"/>
              <w:rPr>
                <w:sz w:val="24"/>
                <w:szCs w:val="24"/>
              </w:rPr>
            </w:pPr>
            <w:r w:rsidRPr="0054047F">
              <w:rPr>
                <w:spacing w:val="-2"/>
                <w:sz w:val="24"/>
                <w:szCs w:val="24"/>
              </w:rPr>
              <w:t>Технологічна</w:t>
            </w:r>
          </w:p>
        </w:tc>
        <w:tc>
          <w:tcPr>
            <w:tcW w:w="3828" w:type="dxa"/>
          </w:tcPr>
          <w:p w:rsidR="00921881" w:rsidRPr="0054047F" w:rsidRDefault="00921881" w:rsidP="003B470C">
            <w:pPr>
              <w:pStyle w:val="TableParagraph"/>
              <w:tabs>
                <w:tab w:val="left" w:pos="9639"/>
              </w:tabs>
              <w:ind w:left="107"/>
              <w:jc w:val="center"/>
              <w:rPr>
                <w:sz w:val="24"/>
                <w:szCs w:val="24"/>
              </w:rPr>
            </w:pPr>
            <w:r w:rsidRPr="0054047F">
              <w:rPr>
                <w:sz w:val="24"/>
                <w:szCs w:val="24"/>
              </w:rPr>
              <w:t>Технології</w:t>
            </w:r>
          </w:p>
        </w:tc>
        <w:tc>
          <w:tcPr>
            <w:tcW w:w="1221" w:type="dxa"/>
          </w:tcPr>
          <w:p w:rsidR="00921881" w:rsidRPr="0054047F" w:rsidRDefault="00921881" w:rsidP="003B470C">
            <w:pPr>
              <w:pStyle w:val="TableParagraph"/>
              <w:tabs>
                <w:tab w:val="left" w:pos="9639"/>
              </w:tabs>
              <w:ind w:left="108"/>
              <w:jc w:val="center"/>
              <w:rPr>
                <w:sz w:val="24"/>
                <w:szCs w:val="24"/>
                <w:lang w:val="ru-RU"/>
              </w:rPr>
            </w:pPr>
            <w:r>
              <w:rPr>
                <w:sz w:val="24"/>
                <w:szCs w:val="24"/>
                <w:lang w:val="ru-RU"/>
              </w:rPr>
              <w:t>1</w:t>
            </w:r>
          </w:p>
        </w:tc>
        <w:tc>
          <w:tcPr>
            <w:tcW w:w="905" w:type="dxa"/>
            <w:tcBorders>
              <w:top w:val="single" w:sz="4" w:space="0" w:color="auto"/>
              <w:left w:val="single" w:sz="4" w:space="0" w:color="auto"/>
              <w:bottom w:val="single" w:sz="4" w:space="0" w:color="auto"/>
              <w:right w:val="single" w:sz="4" w:space="0" w:color="auto"/>
            </w:tcBorders>
          </w:tcPr>
          <w:p w:rsidR="00921881" w:rsidRPr="007D5F7A" w:rsidRDefault="00921881" w:rsidP="003B470C">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rsidR="00921881" w:rsidRPr="0054047F" w:rsidRDefault="00921881" w:rsidP="003B470C">
            <w:pPr>
              <w:pStyle w:val="TableParagraph"/>
              <w:tabs>
                <w:tab w:val="left" w:pos="9639"/>
              </w:tabs>
              <w:ind w:left="108"/>
              <w:jc w:val="center"/>
              <w:rPr>
                <w:sz w:val="24"/>
                <w:szCs w:val="24"/>
              </w:rPr>
            </w:pPr>
            <w:r>
              <w:rPr>
                <w:sz w:val="24"/>
                <w:szCs w:val="24"/>
              </w:rPr>
              <w:t>2</w:t>
            </w:r>
          </w:p>
        </w:tc>
      </w:tr>
      <w:tr w:rsidR="00921881" w:rsidRPr="0054047F" w:rsidTr="00921881">
        <w:trPr>
          <w:trHeight w:val="20"/>
        </w:trPr>
        <w:tc>
          <w:tcPr>
            <w:tcW w:w="4111" w:type="dxa"/>
          </w:tcPr>
          <w:p w:rsidR="00921881" w:rsidRPr="0054047F" w:rsidRDefault="00921881" w:rsidP="003B470C">
            <w:pPr>
              <w:pStyle w:val="TableParagraph"/>
              <w:tabs>
                <w:tab w:val="left" w:pos="9639"/>
              </w:tabs>
              <w:ind w:left="107"/>
              <w:jc w:val="center"/>
              <w:rPr>
                <w:sz w:val="24"/>
                <w:szCs w:val="24"/>
              </w:rPr>
            </w:pPr>
            <w:r w:rsidRPr="0054047F">
              <w:rPr>
                <w:spacing w:val="-2"/>
                <w:sz w:val="24"/>
                <w:szCs w:val="24"/>
              </w:rPr>
              <w:t>Інформатична</w:t>
            </w:r>
          </w:p>
        </w:tc>
        <w:tc>
          <w:tcPr>
            <w:tcW w:w="3828" w:type="dxa"/>
          </w:tcPr>
          <w:p w:rsidR="00921881" w:rsidRPr="0054047F" w:rsidRDefault="00921881" w:rsidP="003B470C">
            <w:pPr>
              <w:pStyle w:val="TableParagraph"/>
              <w:tabs>
                <w:tab w:val="left" w:pos="9639"/>
              </w:tabs>
              <w:ind w:left="107"/>
              <w:jc w:val="center"/>
              <w:rPr>
                <w:sz w:val="24"/>
                <w:szCs w:val="24"/>
              </w:rPr>
            </w:pPr>
            <w:r w:rsidRPr="0054047F">
              <w:rPr>
                <w:sz w:val="24"/>
                <w:szCs w:val="24"/>
              </w:rPr>
              <w:t>Інформатика</w:t>
            </w:r>
          </w:p>
        </w:tc>
        <w:tc>
          <w:tcPr>
            <w:tcW w:w="1221" w:type="dxa"/>
          </w:tcPr>
          <w:p w:rsidR="00921881" w:rsidRPr="0054047F" w:rsidRDefault="00921881" w:rsidP="003B470C">
            <w:pPr>
              <w:pStyle w:val="TableParagraph"/>
              <w:tabs>
                <w:tab w:val="left" w:pos="9639"/>
              </w:tabs>
              <w:ind w:left="108"/>
              <w:jc w:val="center"/>
              <w:rPr>
                <w:sz w:val="24"/>
                <w:szCs w:val="24"/>
                <w:lang w:val="ru-RU"/>
              </w:rPr>
            </w:pPr>
            <w:r>
              <w:rPr>
                <w:sz w:val="24"/>
                <w:szCs w:val="24"/>
                <w:lang w:val="ru-RU"/>
              </w:rPr>
              <w:t>1</w:t>
            </w:r>
          </w:p>
        </w:tc>
        <w:tc>
          <w:tcPr>
            <w:tcW w:w="905" w:type="dxa"/>
            <w:tcBorders>
              <w:top w:val="single" w:sz="4" w:space="0" w:color="auto"/>
              <w:left w:val="single" w:sz="4" w:space="0" w:color="auto"/>
              <w:bottom w:val="single" w:sz="4" w:space="0" w:color="auto"/>
              <w:right w:val="single" w:sz="4" w:space="0" w:color="auto"/>
            </w:tcBorders>
          </w:tcPr>
          <w:p w:rsidR="00921881" w:rsidRPr="007D5F7A" w:rsidRDefault="00921881" w:rsidP="003B470C">
            <w:pPr>
              <w:spacing w:after="0" w:line="240" w:lineRule="auto"/>
              <w:jc w:val="center"/>
              <w:rPr>
                <w:rFonts w:ascii="Times New Roman" w:hAnsi="Times New Roman"/>
                <w:sz w:val="24"/>
                <w:szCs w:val="24"/>
              </w:rPr>
            </w:pPr>
            <w:r>
              <w:rPr>
                <w:rFonts w:ascii="Times New Roman" w:hAnsi="Times New Roman"/>
                <w:sz w:val="24"/>
                <w:szCs w:val="24"/>
              </w:rPr>
              <w:t>1,5</w:t>
            </w:r>
          </w:p>
        </w:tc>
        <w:tc>
          <w:tcPr>
            <w:tcW w:w="1134" w:type="dxa"/>
          </w:tcPr>
          <w:p w:rsidR="00921881" w:rsidRPr="0054047F" w:rsidRDefault="00921881" w:rsidP="003B470C">
            <w:pPr>
              <w:pStyle w:val="TableParagraph"/>
              <w:tabs>
                <w:tab w:val="left" w:pos="9639"/>
              </w:tabs>
              <w:ind w:left="108"/>
              <w:jc w:val="center"/>
              <w:rPr>
                <w:sz w:val="24"/>
                <w:szCs w:val="24"/>
              </w:rPr>
            </w:pPr>
            <w:r>
              <w:rPr>
                <w:sz w:val="24"/>
                <w:szCs w:val="24"/>
              </w:rPr>
              <w:t>2,5</w:t>
            </w:r>
          </w:p>
        </w:tc>
      </w:tr>
      <w:tr w:rsidR="00921881" w:rsidRPr="0054047F" w:rsidTr="00921881">
        <w:trPr>
          <w:trHeight w:val="20"/>
        </w:trPr>
        <w:tc>
          <w:tcPr>
            <w:tcW w:w="4111" w:type="dxa"/>
            <w:vMerge w:val="restart"/>
          </w:tcPr>
          <w:p w:rsidR="00921881" w:rsidRPr="0054047F" w:rsidRDefault="00921881" w:rsidP="003B470C">
            <w:pPr>
              <w:pStyle w:val="TableParagraph"/>
              <w:tabs>
                <w:tab w:val="left" w:pos="9639"/>
              </w:tabs>
              <w:ind w:left="107"/>
              <w:jc w:val="center"/>
              <w:rPr>
                <w:sz w:val="24"/>
                <w:szCs w:val="24"/>
              </w:rPr>
            </w:pPr>
            <w:r w:rsidRPr="0054047F">
              <w:rPr>
                <w:spacing w:val="-2"/>
                <w:sz w:val="24"/>
                <w:szCs w:val="24"/>
              </w:rPr>
              <w:t>Мистецька</w:t>
            </w:r>
          </w:p>
        </w:tc>
        <w:tc>
          <w:tcPr>
            <w:tcW w:w="3828" w:type="dxa"/>
          </w:tcPr>
          <w:p w:rsidR="00921881" w:rsidRPr="0054047F" w:rsidRDefault="00921881" w:rsidP="003B470C">
            <w:pPr>
              <w:pStyle w:val="TableParagraph"/>
              <w:tabs>
                <w:tab w:val="left" w:pos="9639"/>
              </w:tabs>
              <w:ind w:left="107"/>
              <w:jc w:val="center"/>
              <w:rPr>
                <w:sz w:val="24"/>
                <w:szCs w:val="24"/>
              </w:rPr>
            </w:pPr>
            <w:r w:rsidRPr="0054047F">
              <w:rPr>
                <w:sz w:val="24"/>
                <w:szCs w:val="24"/>
              </w:rPr>
              <w:t>Образотворче мистецтво</w:t>
            </w:r>
          </w:p>
        </w:tc>
        <w:tc>
          <w:tcPr>
            <w:tcW w:w="1221" w:type="dxa"/>
          </w:tcPr>
          <w:p w:rsidR="00921881" w:rsidRPr="0054047F" w:rsidRDefault="00921881" w:rsidP="003B470C">
            <w:pPr>
              <w:pStyle w:val="TableParagraph"/>
              <w:tabs>
                <w:tab w:val="left" w:pos="9639"/>
              </w:tabs>
              <w:ind w:left="108"/>
              <w:jc w:val="center"/>
              <w:rPr>
                <w:sz w:val="24"/>
                <w:szCs w:val="24"/>
              </w:rPr>
            </w:pPr>
            <w:r>
              <w:rPr>
                <w:sz w:val="24"/>
                <w:szCs w:val="24"/>
              </w:rPr>
              <w:t>0,5</w:t>
            </w:r>
          </w:p>
        </w:tc>
        <w:tc>
          <w:tcPr>
            <w:tcW w:w="905" w:type="dxa"/>
            <w:tcBorders>
              <w:top w:val="single" w:sz="4" w:space="0" w:color="auto"/>
              <w:left w:val="single" w:sz="4" w:space="0" w:color="auto"/>
              <w:bottom w:val="single" w:sz="4" w:space="0" w:color="auto"/>
              <w:right w:val="single" w:sz="4" w:space="0" w:color="auto"/>
            </w:tcBorders>
          </w:tcPr>
          <w:p w:rsidR="00921881" w:rsidRPr="007D5F7A" w:rsidRDefault="00921881" w:rsidP="003B470C">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Pr>
          <w:p w:rsidR="00921881" w:rsidRPr="0054047F" w:rsidRDefault="00921881" w:rsidP="003B470C">
            <w:pPr>
              <w:pStyle w:val="TableParagraph"/>
              <w:tabs>
                <w:tab w:val="left" w:pos="9639"/>
              </w:tabs>
              <w:ind w:left="108"/>
              <w:jc w:val="center"/>
              <w:rPr>
                <w:sz w:val="24"/>
                <w:szCs w:val="24"/>
              </w:rPr>
            </w:pPr>
            <w:r>
              <w:rPr>
                <w:sz w:val="24"/>
                <w:szCs w:val="24"/>
              </w:rPr>
              <w:t>0,5</w:t>
            </w:r>
          </w:p>
        </w:tc>
      </w:tr>
      <w:tr w:rsidR="00921881" w:rsidRPr="0054047F" w:rsidTr="00921881">
        <w:trPr>
          <w:trHeight w:val="20"/>
        </w:trPr>
        <w:tc>
          <w:tcPr>
            <w:tcW w:w="4111" w:type="dxa"/>
            <w:vMerge/>
          </w:tcPr>
          <w:p w:rsidR="00921881" w:rsidRPr="0054047F" w:rsidRDefault="00921881" w:rsidP="003B470C">
            <w:pPr>
              <w:widowControl w:val="0"/>
              <w:tabs>
                <w:tab w:val="left" w:pos="9639"/>
              </w:tabs>
              <w:autoSpaceDE w:val="0"/>
              <w:autoSpaceDN w:val="0"/>
              <w:spacing w:after="0" w:line="240" w:lineRule="auto"/>
              <w:jc w:val="center"/>
              <w:rPr>
                <w:sz w:val="24"/>
                <w:szCs w:val="24"/>
              </w:rPr>
            </w:pPr>
          </w:p>
        </w:tc>
        <w:tc>
          <w:tcPr>
            <w:tcW w:w="3828" w:type="dxa"/>
          </w:tcPr>
          <w:p w:rsidR="00921881" w:rsidRPr="0054047F" w:rsidRDefault="00921881" w:rsidP="003B470C">
            <w:pPr>
              <w:pStyle w:val="TableParagraph"/>
              <w:tabs>
                <w:tab w:val="left" w:pos="9639"/>
              </w:tabs>
              <w:ind w:left="107"/>
              <w:jc w:val="center"/>
              <w:rPr>
                <w:sz w:val="24"/>
                <w:szCs w:val="24"/>
              </w:rPr>
            </w:pPr>
            <w:r w:rsidRPr="0054047F">
              <w:rPr>
                <w:sz w:val="24"/>
                <w:szCs w:val="24"/>
              </w:rPr>
              <w:t>Музичне мистецтво</w:t>
            </w:r>
          </w:p>
        </w:tc>
        <w:tc>
          <w:tcPr>
            <w:tcW w:w="1221" w:type="dxa"/>
          </w:tcPr>
          <w:p w:rsidR="00921881" w:rsidRPr="0054047F" w:rsidRDefault="00921881" w:rsidP="003B470C">
            <w:pPr>
              <w:pStyle w:val="TableParagraph"/>
              <w:tabs>
                <w:tab w:val="left" w:pos="9639"/>
              </w:tabs>
              <w:ind w:left="108"/>
              <w:jc w:val="center"/>
              <w:rPr>
                <w:sz w:val="24"/>
                <w:szCs w:val="24"/>
              </w:rPr>
            </w:pPr>
            <w:r>
              <w:rPr>
                <w:sz w:val="24"/>
                <w:szCs w:val="24"/>
              </w:rPr>
              <w:t>0,5+0,5</w:t>
            </w:r>
          </w:p>
        </w:tc>
        <w:tc>
          <w:tcPr>
            <w:tcW w:w="905" w:type="dxa"/>
            <w:tcBorders>
              <w:top w:val="single" w:sz="4" w:space="0" w:color="auto"/>
              <w:left w:val="single" w:sz="4" w:space="0" w:color="auto"/>
              <w:bottom w:val="single" w:sz="4" w:space="0" w:color="auto"/>
              <w:right w:val="single" w:sz="4" w:space="0" w:color="auto"/>
            </w:tcBorders>
          </w:tcPr>
          <w:p w:rsidR="00921881" w:rsidRPr="007D5F7A" w:rsidRDefault="00921881" w:rsidP="003B470C">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Pr>
          <w:p w:rsidR="00921881" w:rsidRPr="0054047F" w:rsidRDefault="00921881" w:rsidP="003B470C">
            <w:pPr>
              <w:pStyle w:val="TableParagraph"/>
              <w:tabs>
                <w:tab w:val="left" w:pos="9639"/>
              </w:tabs>
              <w:ind w:left="108"/>
              <w:jc w:val="center"/>
              <w:rPr>
                <w:sz w:val="24"/>
                <w:szCs w:val="24"/>
              </w:rPr>
            </w:pPr>
            <w:r>
              <w:rPr>
                <w:sz w:val="24"/>
                <w:szCs w:val="24"/>
              </w:rPr>
              <w:t>1</w:t>
            </w:r>
          </w:p>
        </w:tc>
      </w:tr>
      <w:tr w:rsidR="00921881" w:rsidRPr="0054047F" w:rsidTr="00921881">
        <w:trPr>
          <w:trHeight w:val="20"/>
        </w:trPr>
        <w:tc>
          <w:tcPr>
            <w:tcW w:w="4111" w:type="dxa"/>
            <w:vMerge/>
          </w:tcPr>
          <w:p w:rsidR="00921881" w:rsidRPr="0054047F" w:rsidRDefault="00921881" w:rsidP="003B470C">
            <w:pPr>
              <w:widowControl w:val="0"/>
              <w:tabs>
                <w:tab w:val="left" w:pos="9639"/>
              </w:tabs>
              <w:autoSpaceDE w:val="0"/>
              <w:autoSpaceDN w:val="0"/>
              <w:spacing w:after="0" w:line="240" w:lineRule="auto"/>
              <w:jc w:val="center"/>
              <w:rPr>
                <w:sz w:val="24"/>
                <w:szCs w:val="24"/>
              </w:rPr>
            </w:pPr>
          </w:p>
        </w:tc>
        <w:tc>
          <w:tcPr>
            <w:tcW w:w="3828" w:type="dxa"/>
          </w:tcPr>
          <w:p w:rsidR="00921881" w:rsidRPr="00C073E5" w:rsidRDefault="00921881" w:rsidP="003B470C">
            <w:pPr>
              <w:pStyle w:val="TableParagraph"/>
              <w:tabs>
                <w:tab w:val="left" w:pos="9639"/>
              </w:tabs>
              <w:ind w:left="107"/>
              <w:rPr>
                <w:sz w:val="24"/>
                <w:szCs w:val="24"/>
              </w:rPr>
            </w:pPr>
            <w:r>
              <w:rPr>
                <w:sz w:val="24"/>
                <w:szCs w:val="24"/>
              </w:rPr>
              <w:t xml:space="preserve">              </w:t>
            </w:r>
            <w:r w:rsidRPr="00C073E5">
              <w:rPr>
                <w:sz w:val="24"/>
                <w:szCs w:val="24"/>
              </w:rPr>
              <w:t>Мистецтво</w:t>
            </w:r>
          </w:p>
        </w:tc>
        <w:tc>
          <w:tcPr>
            <w:tcW w:w="1221" w:type="dxa"/>
          </w:tcPr>
          <w:p w:rsidR="00921881" w:rsidRDefault="00921881" w:rsidP="003B470C">
            <w:pPr>
              <w:pStyle w:val="TableParagraph"/>
              <w:tabs>
                <w:tab w:val="left" w:pos="9639"/>
              </w:tabs>
              <w:ind w:left="108"/>
              <w:jc w:val="center"/>
              <w:rPr>
                <w:sz w:val="24"/>
                <w:szCs w:val="24"/>
              </w:rPr>
            </w:pPr>
          </w:p>
        </w:tc>
        <w:tc>
          <w:tcPr>
            <w:tcW w:w="905" w:type="dxa"/>
            <w:tcBorders>
              <w:top w:val="single" w:sz="4" w:space="0" w:color="auto"/>
              <w:left w:val="single" w:sz="4" w:space="0" w:color="auto"/>
              <w:bottom w:val="single" w:sz="4" w:space="0" w:color="auto"/>
              <w:right w:val="single" w:sz="4" w:space="0" w:color="auto"/>
            </w:tcBorders>
          </w:tcPr>
          <w:p w:rsidR="00921881" w:rsidRDefault="00921881" w:rsidP="003B470C">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tcPr>
          <w:p w:rsidR="00921881" w:rsidRDefault="00921881" w:rsidP="003B470C">
            <w:pPr>
              <w:pStyle w:val="TableParagraph"/>
              <w:tabs>
                <w:tab w:val="left" w:pos="9639"/>
              </w:tabs>
              <w:ind w:left="108"/>
              <w:jc w:val="center"/>
              <w:rPr>
                <w:sz w:val="24"/>
                <w:szCs w:val="24"/>
              </w:rPr>
            </w:pPr>
            <w:r>
              <w:rPr>
                <w:sz w:val="24"/>
                <w:szCs w:val="24"/>
              </w:rPr>
              <w:t>1</w:t>
            </w:r>
          </w:p>
        </w:tc>
      </w:tr>
      <w:tr w:rsidR="00921881" w:rsidRPr="0054047F" w:rsidTr="00921881">
        <w:trPr>
          <w:trHeight w:val="20"/>
        </w:trPr>
        <w:tc>
          <w:tcPr>
            <w:tcW w:w="4111" w:type="dxa"/>
          </w:tcPr>
          <w:p w:rsidR="00921881" w:rsidRPr="0054047F" w:rsidRDefault="00921881" w:rsidP="003B470C">
            <w:pPr>
              <w:pStyle w:val="TableParagraph"/>
              <w:tabs>
                <w:tab w:val="left" w:pos="9639"/>
              </w:tabs>
              <w:ind w:left="107"/>
              <w:jc w:val="center"/>
              <w:rPr>
                <w:sz w:val="24"/>
                <w:szCs w:val="24"/>
              </w:rPr>
            </w:pPr>
            <w:r w:rsidRPr="0054047F">
              <w:rPr>
                <w:sz w:val="24"/>
                <w:szCs w:val="24"/>
              </w:rPr>
              <w:t xml:space="preserve">Фізична </w:t>
            </w:r>
            <w:r w:rsidRPr="0054047F">
              <w:rPr>
                <w:spacing w:val="-2"/>
                <w:sz w:val="24"/>
                <w:szCs w:val="24"/>
              </w:rPr>
              <w:t>культура***</w:t>
            </w:r>
          </w:p>
        </w:tc>
        <w:tc>
          <w:tcPr>
            <w:tcW w:w="3828" w:type="dxa"/>
          </w:tcPr>
          <w:p w:rsidR="00921881" w:rsidRPr="0054047F" w:rsidRDefault="00921881" w:rsidP="003B470C">
            <w:pPr>
              <w:pStyle w:val="TableParagraph"/>
              <w:tabs>
                <w:tab w:val="left" w:pos="9639"/>
              </w:tabs>
              <w:ind w:left="107"/>
              <w:jc w:val="center"/>
              <w:rPr>
                <w:sz w:val="24"/>
                <w:szCs w:val="24"/>
              </w:rPr>
            </w:pPr>
            <w:r w:rsidRPr="0054047F">
              <w:rPr>
                <w:sz w:val="24"/>
                <w:szCs w:val="24"/>
              </w:rPr>
              <w:t>Фізична культура</w:t>
            </w:r>
          </w:p>
        </w:tc>
        <w:tc>
          <w:tcPr>
            <w:tcW w:w="1221" w:type="dxa"/>
          </w:tcPr>
          <w:p w:rsidR="00921881" w:rsidRPr="0054047F" w:rsidRDefault="00921881" w:rsidP="003B470C">
            <w:pPr>
              <w:pStyle w:val="TableParagraph"/>
              <w:tabs>
                <w:tab w:val="left" w:pos="9639"/>
              </w:tabs>
              <w:ind w:left="108"/>
              <w:jc w:val="center"/>
              <w:rPr>
                <w:sz w:val="24"/>
                <w:szCs w:val="24"/>
              </w:rPr>
            </w:pPr>
            <w:r>
              <w:rPr>
                <w:sz w:val="24"/>
                <w:szCs w:val="24"/>
              </w:rPr>
              <w:t>3</w:t>
            </w:r>
          </w:p>
        </w:tc>
        <w:tc>
          <w:tcPr>
            <w:tcW w:w="905" w:type="dxa"/>
            <w:tcBorders>
              <w:top w:val="single" w:sz="4" w:space="0" w:color="auto"/>
              <w:left w:val="single" w:sz="4" w:space="0" w:color="auto"/>
              <w:bottom w:val="single" w:sz="4" w:space="0" w:color="auto"/>
              <w:right w:val="single" w:sz="4" w:space="0" w:color="auto"/>
            </w:tcBorders>
          </w:tcPr>
          <w:p w:rsidR="00921881" w:rsidRPr="007D5F7A" w:rsidRDefault="00921881" w:rsidP="003B470C">
            <w:pPr>
              <w:spacing w:after="0" w:line="240" w:lineRule="auto"/>
              <w:jc w:val="center"/>
              <w:rPr>
                <w:rFonts w:ascii="Times New Roman" w:hAnsi="Times New Roman"/>
                <w:sz w:val="24"/>
                <w:szCs w:val="24"/>
              </w:rPr>
            </w:pPr>
            <w:r>
              <w:rPr>
                <w:rFonts w:ascii="Times New Roman" w:hAnsi="Times New Roman"/>
                <w:sz w:val="24"/>
                <w:szCs w:val="24"/>
              </w:rPr>
              <w:t>3</w:t>
            </w:r>
          </w:p>
        </w:tc>
        <w:tc>
          <w:tcPr>
            <w:tcW w:w="1134" w:type="dxa"/>
          </w:tcPr>
          <w:p w:rsidR="00921881" w:rsidRPr="0054047F" w:rsidRDefault="00921881" w:rsidP="003B470C">
            <w:pPr>
              <w:pStyle w:val="TableParagraph"/>
              <w:tabs>
                <w:tab w:val="left" w:pos="9639"/>
              </w:tabs>
              <w:ind w:left="108"/>
              <w:jc w:val="center"/>
              <w:rPr>
                <w:sz w:val="24"/>
                <w:szCs w:val="24"/>
              </w:rPr>
            </w:pPr>
            <w:r>
              <w:rPr>
                <w:sz w:val="24"/>
                <w:szCs w:val="24"/>
              </w:rPr>
              <w:t>6</w:t>
            </w:r>
          </w:p>
        </w:tc>
      </w:tr>
      <w:tr w:rsidR="00921881" w:rsidRPr="0054047F" w:rsidTr="00921881">
        <w:trPr>
          <w:trHeight w:val="20"/>
        </w:trPr>
        <w:tc>
          <w:tcPr>
            <w:tcW w:w="4111" w:type="dxa"/>
          </w:tcPr>
          <w:p w:rsidR="00921881" w:rsidRPr="0054047F" w:rsidRDefault="00921881" w:rsidP="003B470C">
            <w:pPr>
              <w:pStyle w:val="TableParagraph"/>
              <w:tabs>
                <w:tab w:val="left" w:pos="9639"/>
              </w:tabs>
              <w:ind w:left="107"/>
              <w:rPr>
                <w:sz w:val="24"/>
                <w:szCs w:val="24"/>
              </w:rPr>
            </w:pPr>
            <w:r w:rsidRPr="00DC20A1">
              <w:rPr>
                <w:b/>
                <w:sz w:val="24"/>
                <w:szCs w:val="24"/>
              </w:rPr>
              <w:t xml:space="preserve"> Разом</w:t>
            </w:r>
            <w:r>
              <w:rPr>
                <w:b/>
                <w:sz w:val="24"/>
                <w:szCs w:val="24"/>
              </w:rPr>
              <w:t xml:space="preserve"> (без фізичної культури + фізична культура)</w:t>
            </w:r>
            <w:r w:rsidRPr="0054047F">
              <w:rPr>
                <w:spacing w:val="-2"/>
                <w:sz w:val="24"/>
                <w:szCs w:val="24"/>
              </w:rPr>
              <w:t>ього</w:t>
            </w:r>
          </w:p>
        </w:tc>
        <w:tc>
          <w:tcPr>
            <w:tcW w:w="3828" w:type="dxa"/>
          </w:tcPr>
          <w:p w:rsidR="00921881" w:rsidRPr="0054047F" w:rsidRDefault="00921881" w:rsidP="003B470C">
            <w:pPr>
              <w:pStyle w:val="TableParagraph"/>
              <w:tabs>
                <w:tab w:val="left" w:pos="9639"/>
              </w:tabs>
              <w:ind w:left="107"/>
              <w:rPr>
                <w:sz w:val="24"/>
                <w:szCs w:val="24"/>
              </w:rPr>
            </w:pPr>
          </w:p>
        </w:tc>
        <w:tc>
          <w:tcPr>
            <w:tcW w:w="1221" w:type="dxa"/>
          </w:tcPr>
          <w:p w:rsidR="00921881" w:rsidRDefault="00921881" w:rsidP="003B470C">
            <w:pPr>
              <w:pStyle w:val="TableParagraph"/>
              <w:tabs>
                <w:tab w:val="left" w:pos="9639"/>
              </w:tabs>
              <w:ind w:left="108"/>
              <w:jc w:val="center"/>
              <w:rPr>
                <w:sz w:val="24"/>
                <w:szCs w:val="24"/>
              </w:rPr>
            </w:pPr>
            <w:r>
              <w:rPr>
                <w:sz w:val="24"/>
                <w:szCs w:val="24"/>
              </w:rPr>
              <w:t>30+3</w:t>
            </w:r>
          </w:p>
          <w:p w:rsidR="00921881" w:rsidRPr="0054047F" w:rsidRDefault="00921881" w:rsidP="003B470C">
            <w:pPr>
              <w:pStyle w:val="TableParagraph"/>
              <w:tabs>
                <w:tab w:val="left" w:pos="9639"/>
              </w:tabs>
              <w:ind w:left="108"/>
              <w:jc w:val="center"/>
              <w:rPr>
                <w:sz w:val="24"/>
                <w:szCs w:val="24"/>
              </w:rPr>
            </w:pPr>
            <w:r w:rsidRPr="0054047F">
              <w:rPr>
                <w:sz w:val="24"/>
                <w:szCs w:val="24"/>
              </w:rPr>
              <w:t>(фізк)</w:t>
            </w:r>
          </w:p>
        </w:tc>
        <w:tc>
          <w:tcPr>
            <w:tcW w:w="905" w:type="dxa"/>
          </w:tcPr>
          <w:p w:rsidR="00921881" w:rsidRDefault="00921881" w:rsidP="003B470C">
            <w:pPr>
              <w:pStyle w:val="TableParagraph"/>
              <w:tabs>
                <w:tab w:val="left" w:pos="9639"/>
              </w:tabs>
              <w:ind w:left="108"/>
              <w:jc w:val="center"/>
              <w:rPr>
                <w:sz w:val="24"/>
                <w:szCs w:val="24"/>
              </w:rPr>
            </w:pPr>
            <w:r>
              <w:rPr>
                <w:sz w:val="24"/>
                <w:szCs w:val="24"/>
              </w:rPr>
              <w:t>29,5+3</w:t>
            </w:r>
          </w:p>
          <w:p w:rsidR="00921881" w:rsidRDefault="00921881" w:rsidP="003B470C">
            <w:pPr>
              <w:pStyle w:val="TableParagraph"/>
              <w:tabs>
                <w:tab w:val="left" w:pos="9639"/>
              </w:tabs>
              <w:ind w:left="108"/>
              <w:jc w:val="center"/>
              <w:rPr>
                <w:sz w:val="24"/>
                <w:szCs w:val="24"/>
              </w:rPr>
            </w:pPr>
            <w:r>
              <w:rPr>
                <w:sz w:val="24"/>
                <w:szCs w:val="24"/>
              </w:rPr>
              <w:t>(фізк)</w:t>
            </w:r>
          </w:p>
        </w:tc>
        <w:tc>
          <w:tcPr>
            <w:tcW w:w="1134" w:type="dxa"/>
          </w:tcPr>
          <w:p w:rsidR="00921881" w:rsidRPr="0054047F" w:rsidRDefault="00921881" w:rsidP="003B470C">
            <w:pPr>
              <w:pStyle w:val="TableParagraph"/>
              <w:tabs>
                <w:tab w:val="left" w:pos="9639"/>
              </w:tabs>
              <w:ind w:left="108"/>
              <w:jc w:val="center"/>
              <w:rPr>
                <w:sz w:val="24"/>
                <w:szCs w:val="24"/>
              </w:rPr>
            </w:pPr>
            <w:r>
              <w:rPr>
                <w:sz w:val="24"/>
                <w:szCs w:val="24"/>
              </w:rPr>
              <w:t>59,5+6</w:t>
            </w:r>
          </w:p>
        </w:tc>
      </w:tr>
      <w:tr w:rsidR="00921881" w:rsidRPr="0054047F" w:rsidTr="00921881">
        <w:trPr>
          <w:trHeight w:val="20"/>
        </w:trPr>
        <w:tc>
          <w:tcPr>
            <w:tcW w:w="7939" w:type="dxa"/>
            <w:gridSpan w:val="2"/>
          </w:tcPr>
          <w:p w:rsidR="00921881" w:rsidRPr="00DC20A1" w:rsidRDefault="00921881" w:rsidP="003B470C">
            <w:pPr>
              <w:spacing w:after="0" w:line="240" w:lineRule="auto"/>
              <w:jc w:val="both"/>
              <w:rPr>
                <w:rFonts w:ascii="Times New Roman" w:hAnsi="Times New Roman"/>
                <w:b/>
                <w:sz w:val="24"/>
                <w:szCs w:val="24"/>
              </w:rPr>
            </w:pPr>
            <w:r w:rsidRPr="00233980">
              <w:rPr>
                <w:rFonts w:ascii="Times New Roman" w:hAnsi="Times New Roman"/>
                <w:b/>
                <w:sz w:val="24"/>
                <w:szCs w:val="24"/>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1221" w:type="dxa"/>
          </w:tcPr>
          <w:p w:rsidR="00921881" w:rsidRPr="00D00346" w:rsidRDefault="00921881" w:rsidP="003B470C">
            <w:pPr>
              <w:pStyle w:val="TableParagraph"/>
              <w:tabs>
                <w:tab w:val="left" w:pos="9639"/>
              </w:tabs>
              <w:ind w:left="108"/>
              <w:jc w:val="center"/>
              <w:rPr>
                <w:b/>
                <w:sz w:val="24"/>
                <w:szCs w:val="24"/>
              </w:rPr>
            </w:pPr>
            <w:r w:rsidRPr="00D00346">
              <w:rPr>
                <w:b/>
                <w:sz w:val="24"/>
                <w:szCs w:val="24"/>
              </w:rPr>
              <w:t>0,5</w:t>
            </w:r>
          </w:p>
        </w:tc>
        <w:tc>
          <w:tcPr>
            <w:tcW w:w="905" w:type="dxa"/>
          </w:tcPr>
          <w:p w:rsidR="00921881" w:rsidRPr="00D00346" w:rsidRDefault="00921881" w:rsidP="003B470C">
            <w:pPr>
              <w:pStyle w:val="TableParagraph"/>
              <w:tabs>
                <w:tab w:val="left" w:pos="9639"/>
              </w:tabs>
              <w:ind w:left="108"/>
              <w:jc w:val="center"/>
              <w:rPr>
                <w:b/>
                <w:sz w:val="24"/>
                <w:szCs w:val="24"/>
              </w:rPr>
            </w:pPr>
            <w:r w:rsidRPr="00D00346">
              <w:rPr>
                <w:b/>
                <w:sz w:val="24"/>
                <w:szCs w:val="24"/>
              </w:rPr>
              <w:t>1,5</w:t>
            </w:r>
          </w:p>
        </w:tc>
        <w:tc>
          <w:tcPr>
            <w:tcW w:w="1134" w:type="dxa"/>
          </w:tcPr>
          <w:p w:rsidR="00921881" w:rsidRPr="00D00346" w:rsidRDefault="00921881" w:rsidP="003B470C">
            <w:pPr>
              <w:pStyle w:val="TableParagraph"/>
              <w:tabs>
                <w:tab w:val="left" w:pos="9639"/>
              </w:tabs>
              <w:ind w:left="108"/>
              <w:jc w:val="center"/>
              <w:rPr>
                <w:b/>
                <w:sz w:val="24"/>
                <w:szCs w:val="24"/>
              </w:rPr>
            </w:pPr>
            <w:r>
              <w:rPr>
                <w:b/>
                <w:sz w:val="24"/>
                <w:szCs w:val="24"/>
              </w:rPr>
              <w:t>2</w:t>
            </w:r>
          </w:p>
        </w:tc>
      </w:tr>
      <w:tr w:rsidR="00921881" w:rsidRPr="0054047F" w:rsidTr="00921881">
        <w:trPr>
          <w:trHeight w:val="20"/>
        </w:trPr>
        <w:tc>
          <w:tcPr>
            <w:tcW w:w="7939" w:type="dxa"/>
            <w:gridSpan w:val="2"/>
          </w:tcPr>
          <w:p w:rsidR="00921881" w:rsidRPr="00233980" w:rsidRDefault="00921881" w:rsidP="003B470C">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D00346">
              <w:rPr>
                <w:rFonts w:ascii="Times New Roman" w:hAnsi="Times New Roman"/>
                <w:b/>
                <w:sz w:val="24"/>
                <w:szCs w:val="24"/>
              </w:rPr>
              <w:t>Індивідуальні заняття та консультації з фізики</w:t>
            </w:r>
          </w:p>
        </w:tc>
        <w:tc>
          <w:tcPr>
            <w:tcW w:w="1221" w:type="dxa"/>
          </w:tcPr>
          <w:p w:rsidR="00921881" w:rsidRDefault="00921881" w:rsidP="003B470C">
            <w:pPr>
              <w:pStyle w:val="TableParagraph"/>
              <w:tabs>
                <w:tab w:val="left" w:pos="9639"/>
              </w:tabs>
              <w:ind w:left="108"/>
              <w:jc w:val="center"/>
              <w:rPr>
                <w:sz w:val="24"/>
                <w:szCs w:val="24"/>
              </w:rPr>
            </w:pPr>
            <w:r>
              <w:rPr>
                <w:sz w:val="24"/>
                <w:szCs w:val="24"/>
              </w:rPr>
              <w:t>-</w:t>
            </w:r>
          </w:p>
        </w:tc>
        <w:tc>
          <w:tcPr>
            <w:tcW w:w="905" w:type="dxa"/>
          </w:tcPr>
          <w:p w:rsidR="00921881" w:rsidRDefault="00921881" w:rsidP="003B470C">
            <w:pPr>
              <w:pStyle w:val="TableParagraph"/>
              <w:tabs>
                <w:tab w:val="left" w:pos="9639"/>
              </w:tabs>
              <w:ind w:left="108"/>
              <w:jc w:val="center"/>
              <w:rPr>
                <w:sz w:val="24"/>
                <w:szCs w:val="24"/>
              </w:rPr>
            </w:pPr>
            <w:r>
              <w:rPr>
                <w:sz w:val="24"/>
                <w:szCs w:val="24"/>
              </w:rPr>
              <w:t>1</w:t>
            </w:r>
          </w:p>
        </w:tc>
        <w:tc>
          <w:tcPr>
            <w:tcW w:w="1134" w:type="dxa"/>
          </w:tcPr>
          <w:p w:rsidR="00921881" w:rsidRDefault="00921881" w:rsidP="003B470C">
            <w:pPr>
              <w:pStyle w:val="TableParagraph"/>
              <w:tabs>
                <w:tab w:val="left" w:pos="9639"/>
              </w:tabs>
              <w:ind w:left="108"/>
              <w:jc w:val="center"/>
              <w:rPr>
                <w:sz w:val="24"/>
                <w:szCs w:val="24"/>
              </w:rPr>
            </w:pPr>
            <w:r>
              <w:rPr>
                <w:sz w:val="24"/>
                <w:szCs w:val="24"/>
              </w:rPr>
              <w:t>1</w:t>
            </w:r>
          </w:p>
        </w:tc>
      </w:tr>
      <w:tr w:rsidR="00921881" w:rsidRPr="0054047F" w:rsidTr="00921881">
        <w:trPr>
          <w:trHeight w:val="20"/>
        </w:trPr>
        <w:tc>
          <w:tcPr>
            <w:tcW w:w="7939" w:type="dxa"/>
            <w:gridSpan w:val="2"/>
            <w:vAlign w:val="center"/>
          </w:tcPr>
          <w:p w:rsidR="00921881" w:rsidRPr="0054047F" w:rsidRDefault="00921881" w:rsidP="003B470C">
            <w:pPr>
              <w:pStyle w:val="TableParagraph"/>
              <w:tabs>
                <w:tab w:val="left" w:pos="9639"/>
              </w:tabs>
              <w:ind w:left="107"/>
              <w:rPr>
                <w:sz w:val="24"/>
                <w:szCs w:val="24"/>
              </w:rPr>
            </w:pPr>
            <w:r>
              <w:rPr>
                <w:rFonts w:ascii="Calibri" w:hAnsi="Calibri" w:cs="Calibri"/>
                <w:b/>
                <w:bCs/>
                <w:color w:val="000000"/>
              </w:rPr>
              <w:t>Курси за вибором (факультативи) християнська етика</w:t>
            </w:r>
          </w:p>
        </w:tc>
        <w:tc>
          <w:tcPr>
            <w:tcW w:w="1221" w:type="dxa"/>
          </w:tcPr>
          <w:p w:rsidR="00921881" w:rsidRDefault="00921881" w:rsidP="003B470C">
            <w:pPr>
              <w:pStyle w:val="TableParagraph"/>
              <w:tabs>
                <w:tab w:val="left" w:pos="9639"/>
              </w:tabs>
              <w:ind w:left="108"/>
              <w:jc w:val="center"/>
              <w:rPr>
                <w:sz w:val="24"/>
                <w:szCs w:val="24"/>
              </w:rPr>
            </w:pPr>
            <w:r>
              <w:rPr>
                <w:sz w:val="24"/>
                <w:szCs w:val="24"/>
              </w:rPr>
              <w:t>+0,5</w:t>
            </w:r>
          </w:p>
        </w:tc>
        <w:tc>
          <w:tcPr>
            <w:tcW w:w="905" w:type="dxa"/>
          </w:tcPr>
          <w:p w:rsidR="00921881" w:rsidRDefault="00921881" w:rsidP="003B470C">
            <w:pPr>
              <w:pStyle w:val="TableParagraph"/>
              <w:tabs>
                <w:tab w:val="left" w:pos="9639"/>
              </w:tabs>
              <w:ind w:left="108"/>
              <w:jc w:val="center"/>
              <w:rPr>
                <w:sz w:val="24"/>
                <w:szCs w:val="24"/>
              </w:rPr>
            </w:pPr>
            <w:r>
              <w:rPr>
                <w:sz w:val="24"/>
                <w:szCs w:val="24"/>
              </w:rPr>
              <w:t>+0,5</w:t>
            </w:r>
          </w:p>
        </w:tc>
        <w:tc>
          <w:tcPr>
            <w:tcW w:w="1134" w:type="dxa"/>
          </w:tcPr>
          <w:p w:rsidR="00921881" w:rsidRPr="0054047F" w:rsidRDefault="00921881" w:rsidP="003B470C">
            <w:pPr>
              <w:pStyle w:val="TableParagraph"/>
              <w:tabs>
                <w:tab w:val="left" w:pos="9639"/>
              </w:tabs>
              <w:ind w:left="108"/>
              <w:jc w:val="center"/>
              <w:rPr>
                <w:sz w:val="24"/>
                <w:szCs w:val="24"/>
              </w:rPr>
            </w:pPr>
            <w:r>
              <w:rPr>
                <w:sz w:val="24"/>
                <w:szCs w:val="24"/>
              </w:rPr>
              <w:t>1</w:t>
            </w:r>
          </w:p>
        </w:tc>
      </w:tr>
      <w:tr w:rsidR="00921881" w:rsidRPr="0054047F" w:rsidTr="00921881">
        <w:trPr>
          <w:trHeight w:val="20"/>
        </w:trPr>
        <w:tc>
          <w:tcPr>
            <w:tcW w:w="7939" w:type="dxa"/>
            <w:gridSpan w:val="2"/>
          </w:tcPr>
          <w:p w:rsidR="00921881" w:rsidRPr="00C041B4" w:rsidRDefault="00921881" w:rsidP="003B470C">
            <w:pPr>
              <w:spacing w:after="0"/>
              <w:rPr>
                <w:rFonts w:ascii="Times New Roman" w:hAnsi="Times New Roman"/>
                <w:i/>
                <w:sz w:val="24"/>
                <w:szCs w:val="24"/>
              </w:rPr>
            </w:pPr>
            <w:r w:rsidRPr="00C041B4">
              <w:rPr>
                <w:rFonts w:ascii="Times New Roman" w:hAnsi="Times New Roman"/>
                <w:i/>
                <w:sz w:val="24"/>
                <w:szCs w:val="24"/>
              </w:rPr>
              <w:t>Гранично допустиме навчальне навантаження</w:t>
            </w:r>
          </w:p>
        </w:tc>
        <w:tc>
          <w:tcPr>
            <w:tcW w:w="1221" w:type="dxa"/>
          </w:tcPr>
          <w:p w:rsidR="00921881" w:rsidRPr="0054047F" w:rsidRDefault="00921881" w:rsidP="003B470C">
            <w:pPr>
              <w:pStyle w:val="TableParagraph"/>
              <w:tabs>
                <w:tab w:val="left" w:pos="9639"/>
              </w:tabs>
              <w:jc w:val="center"/>
              <w:rPr>
                <w:sz w:val="24"/>
                <w:szCs w:val="24"/>
              </w:rPr>
            </w:pPr>
            <w:r>
              <w:rPr>
                <w:sz w:val="24"/>
                <w:szCs w:val="24"/>
              </w:rPr>
              <w:t>32</w:t>
            </w:r>
          </w:p>
        </w:tc>
        <w:tc>
          <w:tcPr>
            <w:tcW w:w="905" w:type="dxa"/>
          </w:tcPr>
          <w:p w:rsidR="00921881" w:rsidRPr="0054047F" w:rsidRDefault="00921881" w:rsidP="003B470C">
            <w:pPr>
              <w:pStyle w:val="TableParagraph"/>
              <w:tabs>
                <w:tab w:val="left" w:pos="9639"/>
              </w:tabs>
              <w:jc w:val="center"/>
              <w:rPr>
                <w:sz w:val="24"/>
                <w:szCs w:val="24"/>
              </w:rPr>
            </w:pPr>
            <w:r>
              <w:rPr>
                <w:sz w:val="24"/>
                <w:szCs w:val="24"/>
              </w:rPr>
              <w:t>33</w:t>
            </w:r>
          </w:p>
        </w:tc>
        <w:tc>
          <w:tcPr>
            <w:tcW w:w="1134" w:type="dxa"/>
          </w:tcPr>
          <w:p w:rsidR="00921881" w:rsidRPr="0054047F" w:rsidRDefault="00921881" w:rsidP="003B470C">
            <w:pPr>
              <w:pStyle w:val="TableParagraph"/>
              <w:tabs>
                <w:tab w:val="left" w:pos="9639"/>
              </w:tabs>
              <w:jc w:val="center"/>
              <w:rPr>
                <w:sz w:val="24"/>
                <w:szCs w:val="24"/>
              </w:rPr>
            </w:pPr>
            <w:r>
              <w:rPr>
                <w:sz w:val="24"/>
                <w:szCs w:val="24"/>
              </w:rPr>
              <w:t>65</w:t>
            </w:r>
          </w:p>
        </w:tc>
      </w:tr>
      <w:tr w:rsidR="00921881" w:rsidRPr="0054047F" w:rsidTr="00921881">
        <w:trPr>
          <w:trHeight w:val="20"/>
        </w:trPr>
        <w:tc>
          <w:tcPr>
            <w:tcW w:w="7939" w:type="dxa"/>
            <w:gridSpan w:val="2"/>
          </w:tcPr>
          <w:p w:rsidR="00921881" w:rsidRPr="00DC20A1" w:rsidRDefault="00921881" w:rsidP="003B470C">
            <w:pPr>
              <w:spacing w:after="0"/>
              <w:rPr>
                <w:rFonts w:ascii="Times New Roman" w:hAnsi="Times New Roman"/>
                <w:b/>
                <w:bCs/>
                <w:sz w:val="24"/>
                <w:szCs w:val="24"/>
              </w:rPr>
            </w:pPr>
            <w:r w:rsidRPr="0088508E">
              <w:rPr>
                <w:rFonts w:ascii="Times New Roman" w:eastAsia="Times New Roman" w:hAnsi="Times New Roman"/>
                <w:sz w:val="24"/>
                <w:szCs w:val="24"/>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221" w:type="dxa"/>
          </w:tcPr>
          <w:p w:rsidR="00921881" w:rsidRDefault="00921881" w:rsidP="003B470C">
            <w:pPr>
              <w:pStyle w:val="TableParagraph"/>
              <w:tabs>
                <w:tab w:val="left" w:pos="9639"/>
              </w:tabs>
              <w:ind w:left="108"/>
              <w:jc w:val="center"/>
              <w:rPr>
                <w:sz w:val="24"/>
                <w:szCs w:val="24"/>
              </w:rPr>
            </w:pPr>
            <w:r>
              <w:rPr>
                <w:sz w:val="24"/>
                <w:szCs w:val="24"/>
              </w:rPr>
              <w:t>35</w:t>
            </w:r>
          </w:p>
        </w:tc>
        <w:tc>
          <w:tcPr>
            <w:tcW w:w="905" w:type="dxa"/>
          </w:tcPr>
          <w:p w:rsidR="00921881" w:rsidRDefault="00921881" w:rsidP="003B470C">
            <w:pPr>
              <w:pStyle w:val="TableParagraph"/>
              <w:tabs>
                <w:tab w:val="left" w:pos="9639"/>
              </w:tabs>
              <w:ind w:left="108"/>
              <w:jc w:val="center"/>
              <w:rPr>
                <w:sz w:val="24"/>
                <w:szCs w:val="24"/>
              </w:rPr>
            </w:pPr>
            <w:r>
              <w:rPr>
                <w:sz w:val="24"/>
                <w:szCs w:val="24"/>
              </w:rPr>
              <w:t>36</w:t>
            </w:r>
          </w:p>
        </w:tc>
        <w:tc>
          <w:tcPr>
            <w:tcW w:w="1134" w:type="dxa"/>
          </w:tcPr>
          <w:p w:rsidR="00921881" w:rsidRDefault="00921881" w:rsidP="003B470C">
            <w:pPr>
              <w:pStyle w:val="TableParagraph"/>
              <w:tabs>
                <w:tab w:val="left" w:pos="9639"/>
              </w:tabs>
              <w:ind w:left="108"/>
              <w:jc w:val="center"/>
              <w:rPr>
                <w:sz w:val="24"/>
                <w:szCs w:val="24"/>
              </w:rPr>
            </w:pPr>
            <w:r>
              <w:rPr>
                <w:sz w:val="24"/>
                <w:szCs w:val="24"/>
              </w:rPr>
              <w:t>71</w:t>
            </w:r>
          </w:p>
        </w:tc>
      </w:tr>
      <w:tr w:rsidR="00921881" w:rsidRPr="0054047F" w:rsidTr="00921881">
        <w:trPr>
          <w:trHeight w:val="20"/>
        </w:trPr>
        <w:tc>
          <w:tcPr>
            <w:tcW w:w="7939" w:type="dxa"/>
            <w:gridSpan w:val="2"/>
          </w:tcPr>
          <w:p w:rsidR="00921881" w:rsidRPr="00190FCF" w:rsidRDefault="00921881" w:rsidP="003B470C">
            <w:pPr>
              <w:spacing w:after="0"/>
              <w:rPr>
                <w:rFonts w:ascii="Times New Roman" w:hAnsi="Times New Roman"/>
                <w:b/>
                <w:bCs/>
                <w:sz w:val="24"/>
                <w:szCs w:val="24"/>
              </w:rPr>
            </w:pPr>
            <w:r>
              <w:rPr>
                <w:rFonts w:ascii="Times New Roman" w:hAnsi="Times New Roman"/>
                <w:b/>
                <w:bCs/>
                <w:sz w:val="24"/>
                <w:szCs w:val="24"/>
              </w:rPr>
              <w:t>Фінансується по школі</w:t>
            </w:r>
          </w:p>
        </w:tc>
        <w:tc>
          <w:tcPr>
            <w:tcW w:w="1221" w:type="dxa"/>
          </w:tcPr>
          <w:p w:rsidR="00921881" w:rsidRDefault="00921881" w:rsidP="003B470C">
            <w:pPr>
              <w:pStyle w:val="TableParagraph"/>
              <w:tabs>
                <w:tab w:val="left" w:pos="9639"/>
              </w:tabs>
              <w:ind w:left="108"/>
              <w:jc w:val="center"/>
              <w:rPr>
                <w:sz w:val="24"/>
                <w:szCs w:val="24"/>
              </w:rPr>
            </w:pPr>
            <w:r>
              <w:rPr>
                <w:sz w:val="24"/>
                <w:szCs w:val="24"/>
              </w:rPr>
              <w:t>33,5</w:t>
            </w:r>
          </w:p>
        </w:tc>
        <w:tc>
          <w:tcPr>
            <w:tcW w:w="905" w:type="dxa"/>
          </w:tcPr>
          <w:p w:rsidR="00921881" w:rsidRDefault="00921881" w:rsidP="003B470C">
            <w:pPr>
              <w:pStyle w:val="TableParagraph"/>
              <w:tabs>
                <w:tab w:val="left" w:pos="9639"/>
              </w:tabs>
              <w:ind w:left="108"/>
              <w:jc w:val="center"/>
              <w:rPr>
                <w:sz w:val="24"/>
                <w:szCs w:val="24"/>
              </w:rPr>
            </w:pPr>
            <w:r>
              <w:rPr>
                <w:sz w:val="24"/>
                <w:szCs w:val="24"/>
              </w:rPr>
              <w:t>34</w:t>
            </w:r>
          </w:p>
        </w:tc>
        <w:tc>
          <w:tcPr>
            <w:tcW w:w="1134" w:type="dxa"/>
          </w:tcPr>
          <w:p w:rsidR="00921881" w:rsidRDefault="00921881" w:rsidP="003B470C">
            <w:pPr>
              <w:pStyle w:val="TableParagraph"/>
              <w:tabs>
                <w:tab w:val="left" w:pos="9639"/>
              </w:tabs>
              <w:ind w:left="108"/>
              <w:jc w:val="center"/>
              <w:rPr>
                <w:sz w:val="24"/>
                <w:szCs w:val="24"/>
              </w:rPr>
            </w:pPr>
            <w:r>
              <w:rPr>
                <w:sz w:val="24"/>
                <w:szCs w:val="24"/>
              </w:rPr>
              <w:t>67,5</w:t>
            </w:r>
          </w:p>
        </w:tc>
      </w:tr>
    </w:tbl>
    <w:p w:rsidR="00921881" w:rsidRDefault="00921881" w:rsidP="00921881">
      <w:pPr>
        <w:tabs>
          <w:tab w:val="center" w:pos="4986"/>
        </w:tabs>
        <w:autoSpaceDE w:val="0"/>
        <w:autoSpaceDN w:val="0"/>
        <w:adjustRightInd w:val="0"/>
        <w:spacing w:after="0" w:line="240" w:lineRule="auto"/>
        <w:rPr>
          <w:rFonts w:ascii="Times New Roman" w:eastAsia="Times New Roman" w:hAnsi="Times New Roman"/>
          <w:b/>
          <w:sz w:val="28"/>
          <w:szCs w:val="28"/>
        </w:rPr>
      </w:pPr>
    </w:p>
    <w:p w:rsidR="005336D6" w:rsidRPr="006E7B23" w:rsidRDefault="00921881" w:rsidP="006E7B23">
      <w:pPr>
        <w:tabs>
          <w:tab w:val="center" w:pos="4986"/>
        </w:tabs>
        <w:autoSpaceDE w:val="0"/>
        <w:autoSpaceDN w:val="0"/>
        <w:adjustRightInd w:val="0"/>
        <w:spacing w:after="0" w:line="240" w:lineRule="auto"/>
        <w:jc w:val="center"/>
      </w:pPr>
      <w:r>
        <w:rPr>
          <w:rFonts w:ascii="Times New Roman" w:eastAsia="Times New Roman" w:hAnsi="Times New Roman"/>
          <w:b/>
          <w:sz w:val="28"/>
          <w:szCs w:val="28"/>
        </w:rPr>
        <w:t xml:space="preserve">Директор школи     </w:t>
      </w:r>
      <w:r>
        <w:rPr>
          <w:rFonts w:ascii="Times New Roman" w:eastAsia="Times New Roman" w:hAnsi="Times New Roman"/>
          <w:b/>
          <w:sz w:val="28"/>
          <w:szCs w:val="28"/>
        </w:rPr>
        <w:tab/>
        <w:t>Лариса Фарин</w:t>
      </w:r>
    </w:p>
    <w:p w:rsidR="005336D6" w:rsidRDefault="005336D6" w:rsidP="005336D6">
      <w:pPr>
        <w:spacing w:after="0"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СХВАЛЕНО</w:t>
      </w:r>
    </w:p>
    <w:p w:rsidR="005336D6" w:rsidRDefault="005336D6" w:rsidP="005336D6">
      <w:pPr>
        <w:autoSpaceDE w:val="0"/>
        <w:autoSpaceDN w:val="0"/>
        <w:adjustRightInd w:val="0"/>
        <w:spacing w:after="0" w:line="360" w:lineRule="auto"/>
        <w:rPr>
          <w:rFonts w:ascii="TimesNewRomanPSMT" w:hAnsi="TimesNewRomanPSMT" w:cs="TimesNewRomanPSMT"/>
          <w:sz w:val="28"/>
          <w:szCs w:val="28"/>
        </w:rPr>
      </w:pPr>
      <w:r>
        <w:rPr>
          <w:rFonts w:ascii="TimesNewRomanPSMT" w:hAnsi="TimesNewRomanPSMT" w:cs="TimesNewRomanPSMT"/>
          <w:sz w:val="28"/>
          <w:szCs w:val="28"/>
        </w:rPr>
        <w:t xml:space="preserve">Протокол засідання </w:t>
      </w:r>
    </w:p>
    <w:p w:rsidR="005336D6" w:rsidRDefault="005336D6" w:rsidP="005336D6">
      <w:pPr>
        <w:autoSpaceDE w:val="0"/>
        <w:autoSpaceDN w:val="0"/>
        <w:adjustRightInd w:val="0"/>
        <w:spacing w:after="0" w:line="360" w:lineRule="auto"/>
        <w:rPr>
          <w:rFonts w:ascii="TimesNewRomanPSMT" w:hAnsi="TimesNewRomanPSMT" w:cs="TimesNewRomanPSMT"/>
          <w:sz w:val="28"/>
          <w:szCs w:val="28"/>
        </w:rPr>
      </w:pPr>
      <w:r>
        <w:rPr>
          <w:rFonts w:ascii="TimesNewRomanPSMT" w:hAnsi="TimesNewRomanPSMT" w:cs="TimesNewRomanPSMT"/>
          <w:sz w:val="28"/>
          <w:szCs w:val="28"/>
        </w:rPr>
        <w:lastRenderedPageBreak/>
        <w:t>педагогічної ради   від 29.08.2025 № 12</w:t>
      </w:r>
    </w:p>
    <w:p w:rsidR="00921881" w:rsidRDefault="00921881" w:rsidP="00921881">
      <w:pPr>
        <w:spacing w:after="0" w:line="276" w:lineRule="auto"/>
        <w:ind w:firstLine="709"/>
        <w:rPr>
          <w:b/>
          <w:sz w:val="28"/>
          <w:szCs w:val="28"/>
        </w:rPr>
      </w:pPr>
    </w:p>
    <w:sectPr w:rsidR="00921881" w:rsidSect="006E7B23">
      <w:type w:val="continuous"/>
      <w:pgSz w:w="12240" w:h="15840"/>
      <w:pgMar w:top="284" w:right="758" w:bottom="426"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D4F" w:rsidRDefault="00D35D4F" w:rsidP="0099729C">
      <w:pPr>
        <w:spacing w:after="0" w:line="240" w:lineRule="auto"/>
      </w:pPr>
      <w:r>
        <w:separator/>
      </w:r>
    </w:p>
  </w:endnote>
  <w:endnote w:type="continuationSeparator" w:id="0">
    <w:p w:rsidR="00D35D4F" w:rsidRDefault="00D35D4F" w:rsidP="00997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D4F" w:rsidRDefault="00D35D4F" w:rsidP="0099729C">
      <w:pPr>
        <w:spacing w:after="0" w:line="240" w:lineRule="auto"/>
      </w:pPr>
      <w:r>
        <w:separator/>
      </w:r>
    </w:p>
  </w:footnote>
  <w:footnote w:type="continuationSeparator" w:id="0">
    <w:p w:rsidR="00D35D4F" w:rsidRDefault="00D35D4F" w:rsidP="00997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1449"/>
    <w:multiLevelType w:val="hybridMultilevel"/>
    <w:tmpl w:val="C61A69FC"/>
    <w:lvl w:ilvl="0" w:tplc="7E2029D4">
      <w:start w:val="1"/>
      <w:numFmt w:val="bullet"/>
      <w:lvlText w:val="•"/>
      <w:lvlJc w:val="left"/>
      <w:pPr>
        <w:tabs>
          <w:tab w:val="num" w:pos="720"/>
        </w:tabs>
        <w:ind w:left="720" w:hanging="360"/>
      </w:pPr>
      <w:rPr>
        <w:rFonts w:ascii="Arial" w:hAnsi="Arial" w:hint="default"/>
      </w:rPr>
    </w:lvl>
    <w:lvl w:ilvl="1" w:tplc="37BED5BA" w:tentative="1">
      <w:start w:val="1"/>
      <w:numFmt w:val="bullet"/>
      <w:lvlText w:val="•"/>
      <w:lvlJc w:val="left"/>
      <w:pPr>
        <w:tabs>
          <w:tab w:val="num" w:pos="1440"/>
        </w:tabs>
        <w:ind w:left="1440" w:hanging="360"/>
      </w:pPr>
      <w:rPr>
        <w:rFonts w:ascii="Arial" w:hAnsi="Arial" w:hint="default"/>
      </w:rPr>
    </w:lvl>
    <w:lvl w:ilvl="2" w:tplc="FC6A3090" w:tentative="1">
      <w:start w:val="1"/>
      <w:numFmt w:val="bullet"/>
      <w:lvlText w:val="•"/>
      <w:lvlJc w:val="left"/>
      <w:pPr>
        <w:tabs>
          <w:tab w:val="num" w:pos="2160"/>
        </w:tabs>
        <w:ind w:left="2160" w:hanging="360"/>
      </w:pPr>
      <w:rPr>
        <w:rFonts w:ascii="Arial" w:hAnsi="Arial" w:hint="default"/>
      </w:rPr>
    </w:lvl>
    <w:lvl w:ilvl="3" w:tplc="75F6F7B0" w:tentative="1">
      <w:start w:val="1"/>
      <w:numFmt w:val="bullet"/>
      <w:lvlText w:val="•"/>
      <w:lvlJc w:val="left"/>
      <w:pPr>
        <w:tabs>
          <w:tab w:val="num" w:pos="2880"/>
        </w:tabs>
        <w:ind w:left="2880" w:hanging="360"/>
      </w:pPr>
      <w:rPr>
        <w:rFonts w:ascii="Arial" w:hAnsi="Arial" w:hint="default"/>
      </w:rPr>
    </w:lvl>
    <w:lvl w:ilvl="4" w:tplc="DE8AD05C" w:tentative="1">
      <w:start w:val="1"/>
      <w:numFmt w:val="bullet"/>
      <w:lvlText w:val="•"/>
      <w:lvlJc w:val="left"/>
      <w:pPr>
        <w:tabs>
          <w:tab w:val="num" w:pos="3600"/>
        </w:tabs>
        <w:ind w:left="3600" w:hanging="360"/>
      </w:pPr>
      <w:rPr>
        <w:rFonts w:ascii="Arial" w:hAnsi="Arial" w:hint="default"/>
      </w:rPr>
    </w:lvl>
    <w:lvl w:ilvl="5" w:tplc="0714F170" w:tentative="1">
      <w:start w:val="1"/>
      <w:numFmt w:val="bullet"/>
      <w:lvlText w:val="•"/>
      <w:lvlJc w:val="left"/>
      <w:pPr>
        <w:tabs>
          <w:tab w:val="num" w:pos="4320"/>
        </w:tabs>
        <w:ind w:left="4320" w:hanging="360"/>
      </w:pPr>
      <w:rPr>
        <w:rFonts w:ascii="Arial" w:hAnsi="Arial" w:hint="default"/>
      </w:rPr>
    </w:lvl>
    <w:lvl w:ilvl="6" w:tplc="F38CF89E" w:tentative="1">
      <w:start w:val="1"/>
      <w:numFmt w:val="bullet"/>
      <w:lvlText w:val="•"/>
      <w:lvlJc w:val="left"/>
      <w:pPr>
        <w:tabs>
          <w:tab w:val="num" w:pos="5040"/>
        </w:tabs>
        <w:ind w:left="5040" w:hanging="360"/>
      </w:pPr>
      <w:rPr>
        <w:rFonts w:ascii="Arial" w:hAnsi="Arial" w:hint="default"/>
      </w:rPr>
    </w:lvl>
    <w:lvl w:ilvl="7" w:tplc="5D528042" w:tentative="1">
      <w:start w:val="1"/>
      <w:numFmt w:val="bullet"/>
      <w:lvlText w:val="•"/>
      <w:lvlJc w:val="left"/>
      <w:pPr>
        <w:tabs>
          <w:tab w:val="num" w:pos="5760"/>
        </w:tabs>
        <w:ind w:left="5760" w:hanging="360"/>
      </w:pPr>
      <w:rPr>
        <w:rFonts w:ascii="Arial" w:hAnsi="Arial" w:hint="default"/>
      </w:rPr>
    </w:lvl>
    <w:lvl w:ilvl="8" w:tplc="CE42549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120555"/>
    <w:multiLevelType w:val="hybridMultilevel"/>
    <w:tmpl w:val="6D4A2030"/>
    <w:lvl w:ilvl="0" w:tplc="04190001">
      <w:start w:val="1"/>
      <w:numFmt w:val="bullet"/>
      <w:lvlText w:val=""/>
      <w:lvlJc w:val="left"/>
      <w:pPr>
        <w:ind w:left="1035" w:hanging="360"/>
      </w:pPr>
      <w:rPr>
        <w:rFonts w:ascii="Symbol" w:hAnsi="Symbol"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2" w15:restartNumberingAfterBreak="0">
    <w:nsid w:val="1350162C"/>
    <w:multiLevelType w:val="multilevel"/>
    <w:tmpl w:val="75325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90820"/>
    <w:multiLevelType w:val="multilevel"/>
    <w:tmpl w:val="A9AA6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842F4"/>
    <w:multiLevelType w:val="hybridMultilevel"/>
    <w:tmpl w:val="B8A05196"/>
    <w:lvl w:ilvl="0" w:tplc="94CC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1C11DE"/>
    <w:multiLevelType w:val="hybridMultilevel"/>
    <w:tmpl w:val="2D6AA8AE"/>
    <w:lvl w:ilvl="0" w:tplc="945CF858">
      <w:numFmt w:val="bullet"/>
      <w:lvlText w:val="-"/>
      <w:lvlJc w:val="left"/>
      <w:pPr>
        <w:ind w:left="157" w:hanging="331"/>
      </w:pPr>
      <w:rPr>
        <w:rFonts w:ascii="Times New Roman" w:eastAsia="Times New Roman" w:hAnsi="Times New Roman" w:cs="Times New Roman" w:hint="default"/>
        <w:w w:val="99"/>
        <w:lang w:val="uk-UA" w:eastAsia="en-US" w:bidi="ar-SA"/>
      </w:rPr>
    </w:lvl>
    <w:lvl w:ilvl="1" w:tplc="D8CED910">
      <w:numFmt w:val="bullet"/>
      <w:lvlText w:val="•"/>
      <w:lvlJc w:val="left"/>
      <w:pPr>
        <w:ind w:left="1136" w:hanging="331"/>
      </w:pPr>
      <w:rPr>
        <w:rFonts w:hint="default"/>
        <w:lang w:val="uk-UA" w:eastAsia="en-US" w:bidi="ar-SA"/>
      </w:rPr>
    </w:lvl>
    <w:lvl w:ilvl="2" w:tplc="CC4865DC">
      <w:numFmt w:val="bullet"/>
      <w:lvlText w:val="•"/>
      <w:lvlJc w:val="left"/>
      <w:pPr>
        <w:ind w:left="2112" w:hanging="331"/>
      </w:pPr>
      <w:rPr>
        <w:rFonts w:hint="default"/>
        <w:lang w:val="uk-UA" w:eastAsia="en-US" w:bidi="ar-SA"/>
      </w:rPr>
    </w:lvl>
    <w:lvl w:ilvl="3" w:tplc="00F2B362">
      <w:numFmt w:val="bullet"/>
      <w:lvlText w:val="•"/>
      <w:lvlJc w:val="left"/>
      <w:pPr>
        <w:ind w:left="3088" w:hanging="331"/>
      </w:pPr>
      <w:rPr>
        <w:rFonts w:hint="default"/>
        <w:lang w:val="uk-UA" w:eastAsia="en-US" w:bidi="ar-SA"/>
      </w:rPr>
    </w:lvl>
    <w:lvl w:ilvl="4" w:tplc="46E4102C">
      <w:numFmt w:val="bullet"/>
      <w:lvlText w:val="•"/>
      <w:lvlJc w:val="left"/>
      <w:pPr>
        <w:ind w:left="4064" w:hanging="331"/>
      </w:pPr>
      <w:rPr>
        <w:rFonts w:hint="default"/>
        <w:lang w:val="uk-UA" w:eastAsia="en-US" w:bidi="ar-SA"/>
      </w:rPr>
    </w:lvl>
    <w:lvl w:ilvl="5" w:tplc="AB823BA6">
      <w:numFmt w:val="bullet"/>
      <w:lvlText w:val="•"/>
      <w:lvlJc w:val="left"/>
      <w:pPr>
        <w:ind w:left="5040" w:hanging="331"/>
      </w:pPr>
      <w:rPr>
        <w:rFonts w:hint="default"/>
        <w:lang w:val="uk-UA" w:eastAsia="en-US" w:bidi="ar-SA"/>
      </w:rPr>
    </w:lvl>
    <w:lvl w:ilvl="6" w:tplc="CD68C132">
      <w:numFmt w:val="bullet"/>
      <w:lvlText w:val="•"/>
      <w:lvlJc w:val="left"/>
      <w:pPr>
        <w:ind w:left="6016" w:hanging="331"/>
      </w:pPr>
      <w:rPr>
        <w:rFonts w:hint="default"/>
        <w:lang w:val="uk-UA" w:eastAsia="en-US" w:bidi="ar-SA"/>
      </w:rPr>
    </w:lvl>
    <w:lvl w:ilvl="7" w:tplc="0E24DDBE">
      <w:numFmt w:val="bullet"/>
      <w:lvlText w:val="•"/>
      <w:lvlJc w:val="left"/>
      <w:pPr>
        <w:ind w:left="6992" w:hanging="331"/>
      </w:pPr>
      <w:rPr>
        <w:rFonts w:hint="default"/>
        <w:lang w:val="uk-UA" w:eastAsia="en-US" w:bidi="ar-SA"/>
      </w:rPr>
    </w:lvl>
    <w:lvl w:ilvl="8" w:tplc="50B80C28">
      <w:numFmt w:val="bullet"/>
      <w:lvlText w:val="•"/>
      <w:lvlJc w:val="left"/>
      <w:pPr>
        <w:ind w:left="7968" w:hanging="331"/>
      </w:pPr>
      <w:rPr>
        <w:rFonts w:hint="default"/>
        <w:lang w:val="uk-UA" w:eastAsia="en-US" w:bidi="ar-SA"/>
      </w:rPr>
    </w:lvl>
  </w:abstractNum>
  <w:abstractNum w:abstractNumId="6" w15:restartNumberingAfterBreak="0">
    <w:nsid w:val="258F0945"/>
    <w:multiLevelType w:val="hybridMultilevel"/>
    <w:tmpl w:val="837EEF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853287D"/>
    <w:multiLevelType w:val="hybridMultilevel"/>
    <w:tmpl w:val="19E6E5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A997645"/>
    <w:multiLevelType w:val="hybridMultilevel"/>
    <w:tmpl w:val="72BAB6C0"/>
    <w:lvl w:ilvl="0" w:tplc="8D3E0E14">
      <w:start w:val="1"/>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FE80C76"/>
    <w:multiLevelType w:val="hybridMultilevel"/>
    <w:tmpl w:val="44802F88"/>
    <w:lvl w:ilvl="0" w:tplc="0088A19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6B3ABA"/>
    <w:multiLevelType w:val="hybridMultilevel"/>
    <w:tmpl w:val="A37AF5DA"/>
    <w:lvl w:ilvl="0" w:tplc="236ADF22">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330757FD"/>
    <w:multiLevelType w:val="multilevel"/>
    <w:tmpl w:val="875E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32A85"/>
    <w:multiLevelType w:val="hybridMultilevel"/>
    <w:tmpl w:val="E4960DBC"/>
    <w:lvl w:ilvl="0" w:tplc="221009A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382C323F"/>
    <w:multiLevelType w:val="hybridMultilevel"/>
    <w:tmpl w:val="3C3AFFEE"/>
    <w:lvl w:ilvl="0" w:tplc="0638E9DA">
      <w:start w:val="1"/>
      <w:numFmt w:val="bullet"/>
      <w:lvlText w:val="•"/>
      <w:lvlJc w:val="left"/>
      <w:pPr>
        <w:tabs>
          <w:tab w:val="num" w:pos="720"/>
        </w:tabs>
        <w:ind w:left="720" w:hanging="360"/>
      </w:pPr>
      <w:rPr>
        <w:rFonts w:ascii="Arial" w:hAnsi="Arial" w:hint="default"/>
      </w:rPr>
    </w:lvl>
    <w:lvl w:ilvl="1" w:tplc="DA4401BE" w:tentative="1">
      <w:start w:val="1"/>
      <w:numFmt w:val="bullet"/>
      <w:lvlText w:val="•"/>
      <w:lvlJc w:val="left"/>
      <w:pPr>
        <w:tabs>
          <w:tab w:val="num" w:pos="1440"/>
        </w:tabs>
        <w:ind w:left="1440" w:hanging="360"/>
      </w:pPr>
      <w:rPr>
        <w:rFonts w:ascii="Arial" w:hAnsi="Arial" w:hint="default"/>
      </w:rPr>
    </w:lvl>
    <w:lvl w:ilvl="2" w:tplc="56846BA8" w:tentative="1">
      <w:start w:val="1"/>
      <w:numFmt w:val="bullet"/>
      <w:lvlText w:val="•"/>
      <w:lvlJc w:val="left"/>
      <w:pPr>
        <w:tabs>
          <w:tab w:val="num" w:pos="2160"/>
        </w:tabs>
        <w:ind w:left="2160" w:hanging="360"/>
      </w:pPr>
      <w:rPr>
        <w:rFonts w:ascii="Arial" w:hAnsi="Arial" w:hint="default"/>
      </w:rPr>
    </w:lvl>
    <w:lvl w:ilvl="3" w:tplc="AAD07ED6" w:tentative="1">
      <w:start w:val="1"/>
      <w:numFmt w:val="bullet"/>
      <w:lvlText w:val="•"/>
      <w:lvlJc w:val="left"/>
      <w:pPr>
        <w:tabs>
          <w:tab w:val="num" w:pos="2880"/>
        </w:tabs>
        <w:ind w:left="2880" w:hanging="360"/>
      </w:pPr>
      <w:rPr>
        <w:rFonts w:ascii="Arial" w:hAnsi="Arial" w:hint="default"/>
      </w:rPr>
    </w:lvl>
    <w:lvl w:ilvl="4" w:tplc="4866D1C0" w:tentative="1">
      <w:start w:val="1"/>
      <w:numFmt w:val="bullet"/>
      <w:lvlText w:val="•"/>
      <w:lvlJc w:val="left"/>
      <w:pPr>
        <w:tabs>
          <w:tab w:val="num" w:pos="3600"/>
        </w:tabs>
        <w:ind w:left="3600" w:hanging="360"/>
      </w:pPr>
      <w:rPr>
        <w:rFonts w:ascii="Arial" w:hAnsi="Arial" w:hint="default"/>
      </w:rPr>
    </w:lvl>
    <w:lvl w:ilvl="5" w:tplc="3AEAA6FE" w:tentative="1">
      <w:start w:val="1"/>
      <w:numFmt w:val="bullet"/>
      <w:lvlText w:val="•"/>
      <w:lvlJc w:val="left"/>
      <w:pPr>
        <w:tabs>
          <w:tab w:val="num" w:pos="4320"/>
        </w:tabs>
        <w:ind w:left="4320" w:hanging="360"/>
      </w:pPr>
      <w:rPr>
        <w:rFonts w:ascii="Arial" w:hAnsi="Arial" w:hint="default"/>
      </w:rPr>
    </w:lvl>
    <w:lvl w:ilvl="6" w:tplc="07E8BA6E" w:tentative="1">
      <w:start w:val="1"/>
      <w:numFmt w:val="bullet"/>
      <w:lvlText w:val="•"/>
      <w:lvlJc w:val="left"/>
      <w:pPr>
        <w:tabs>
          <w:tab w:val="num" w:pos="5040"/>
        </w:tabs>
        <w:ind w:left="5040" w:hanging="360"/>
      </w:pPr>
      <w:rPr>
        <w:rFonts w:ascii="Arial" w:hAnsi="Arial" w:hint="default"/>
      </w:rPr>
    </w:lvl>
    <w:lvl w:ilvl="7" w:tplc="C2B2B386" w:tentative="1">
      <w:start w:val="1"/>
      <w:numFmt w:val="bullet"/>
      <w:lvlText w:val="•"/>
      <w:lvlJc w:val="left"/>
      <w:pPr>
        <w:tabs>
          <w:tab w:val="num" w:pos="5760"/>
        </w:tabs>
        <w:ind w:left="5760" w:hanging="360"/>
      </w:pPr>
      <w:rPr>
        <w:rFonts w:ascii="Arial" w:hAnsi="Arial" w:hint="default"/>
      </w:rPr>
    </w:lvl>
    <w:lvl w:ilvl="8" w:tplc="9EBAE19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8AB4505"/>
    <w:multiLevelType w:val="hybridMultilevel"/>
    <w:tmpl w:val="21F65E78"/>
    <w:lvl w:ilvl="0" w:tplc="22D46130">
      <w:numFmt w:val="bullet"/>
      <w:lvlText w:val="-"/>
      <w:lvlJc w:val="left"/>
      <w:pPr>
        <w:ind w:left="1429" w:hanging="360"/>
      </w:pPr>
      <w:rPr>
        <w:rFonts w:ascii="Courier New" w:eastAsia="Courier New" w:hAnsi="Courier New" w:cs="Courier New" w:hint="default"/>
        <w:b w:val="0"/>
        <w:bCs w:val="0"/>
        <w:i w:val="0"/>
        <w:iCs w:val="0"/>
        <w:w w:val="99"/>
        <w:sz w:val="20"/>
        <w:szCs w:val="20"/>
        <w:lang w:val="uk-UA" w:eastAsia="en-US" w:bidi="ar-SA"/>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3C611501"/>
    <w:multiLevelType w:val="hybridMultilevel"/>
    <w:tmpl w:val="6194F1EE"/>
    <w:lvl w:ilvl="0" w:tplc="DAFEFC9A">
      <w:start w:val="1"/>
      <w:numFmt w:val="decimal"/>
      <w:lvlText w:val="%1."/>
      <w:lvlJc w:val="left"/>
      <w:pPr>
        <w:ind w:left="928"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D24448C"/>
    <w:multiLevelType w:val="multilevel"/>
    <w:tmpl w:val="C11A9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256141"/>
    <w:multiLevelType w:val="multilevel"/>
    <w:tmpl w:val="AC70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9E3420"/>
    <w:multiLevelType w:val="multilevel"/>
    <w:tmpl w:val="D78A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6819AC"/>
    <w:multiLevelType w:val="multilevel"/>
    <w:tmpl w:val="FCD6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945633"/>
    <w:multiLevelType w:val="hybridMultilevel"/>
    <w:tmpl w:val="44E0A9C4"/>
    <w:lvl w:ilvl="0" w:tplc="94CC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225578C"/>
    <w:multiLevelType w:val="hybridMultilevel"/>
    <w:tmpl w:val="D020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423156"/>
    <w:multiLevelType w:val="hybridMultilevel"/>
    <w:tmpl w:val="BFF4A8EC"/>
    <w:lvl w:ilvl="0" w:tplc="0088A196">
      <w:start w:val="1"/>
      <w:numFmt w:val="bullet"/>
      <w:lvlText w:val=""/>
      <w:lvlJc w:val="left"/>
      <w:pPr>
        <w:ind w:left="1597" w:hanging="360"/>
      </w:pPr>
      <w:rPr>
        <w:rFonts w:ascii="Symbol" w:hAnsi="Symbol" w:hint="default"/>
        <w:color w:val="auto"/>
      </w:rPr>
    </w:lvl>
    <w:lvl w:ilvl="1" w:tplc="04190003" w:tentative="1">
      <w:start w:val="1"/>
      <w:numFmt w:val="bullet"/>
      <w:lvlText w:val="o"/>
      <w:lvlJc w:val="left"/>
      <w:pPr>
        <w:ind w:left="2317" w:hanging="360"/>
      </w:pPr>
      <w:rPr>
        <w:rFonts w:ascii="Courier New" w:hAnsi="Courier New" w:cs="Courier New" w:hint="default"/>
      </w:rPr>
    </w:lvl>
    <w:lvl w:ilvl="2" w:tplc="04190005" w:tentative="1">
      <w:start w:val="1"/>
      <w:numFmt w:val="bullet"/>
      <w:lvlText w:val=""/>
      <w:lvlJc w:val="left"/>
      <w:pPr>
        <w:ind w:left="3037" w:hanging="360"/>
      </w:pPr>
      <w:rPr>
        <w:rFonts w:ascii="Wingdings" w:hAnsi="Wingdings" w:hint="default"/>
      </w:rPr>
    </w:lvl>
    <w:lvl w:ilvl="3" w:tplc="04190001" w:tentative="1">
      <w:start w:val="1"/>
      <w:numFmt w:val="bullet"/>
      <w:lvlText w:val=""/>
      <w:lvlJc w:val="left"/>
      <w:pPr>
        <w:ind w:left="3757" w:hanging="360"/>
      </w:pPr>
      <w:rPr>
        <w:rFonts w:ascii="Symbol" w:hAnsi="Symbol" w:hint="default"/>
      </w:rPr>
    </w:lvl>
    <w:lvl w:ilvl="4" w:tplc="04190003" w:tentative="1">
      <w:start w:val="1"/>
      <w:numFmt w:val="bullet"/>
      <w:lvlText w:val="o"/>
      <w:lvlJc w:val="left"/>
      <w:pPr>
        <w:ind w:left="4477" w:hanging="360"/>
      </w:pPr>
      <w:rPr>
        <w:rFonts w:ascii="Courier New" w:hAnsi="Courier New" w:cs="Courier New" w:hint="default"/>
      </w:rPr>
    </w:lvl>
    <w:lvl w:ilvl="5" w:tplc="04190005" w:tentative="1">
      <w:start w:val="1"/>
      <w:numFmt w:val="bullet"/>
      <w:lvlText w:val=""/>
      <w:lvlJc w:val="left"/>
      <w:pPr>
        <w:ind w:left="5197" w:hanging="360"/>
      </w:pPr>
      <w:rPr>
        <w:rFonts w:ascii="Wingdings" w:hAnsi="Wingdings" w:hint="default"/>
      </w:rPr>
    </w:lvl>
    <w:lvl w:ilvl="6" w:tplc="04190001" w:tentative="1">
      <w:start w:val="1"/>
      <w:numFmt w:val="bullet"/>
      <w:lvlText w:val=""/>
      <w:lvlJc w:val="left"/>
      <w:pPr>
        <w:ind w:left="5917" w:hanging="360"/>
      </w:pPr>
      <w:rPr>
        <w:rFonts w:ascii="Symbol" w:hAnsi="Symbol" w:hint="default"/>
      </w:rPr>
    </w:lvl>
    <w:lvl w:ilvl="7" w:tplc="04190003" w:tentative="1">
      <w:start w:val="1"/>
      <w:numFmt w:val="bullet"/>
      <w:lvlText w:val="o"/>
      <w:lvlJc w:val="left"/>
      <w:pPr>
        <w:ind w:left="6637" w:hanging="360"/>
      </w:pPr>
      <w:rPr>
        <w:rFonts w:ascii="Courier New" w:hAnsi="Courier New" w:cs="Courier New" w:hint="default"/>
      </w:rPr>
    </w:lvl>
    <w:lvl w:ilvl="8" w:tplc="04190005" w:tentative="1">
      <w:start w:val="1"/>
      <w:numFmt w:val="bullet"/>
      <w:lvlText w:val=""/>
      <w:lvlJc w:val="left"/>
      <w:pPr>
        <w:ind w:left="7357" w:hanging="360"/>
      </w:pPr>
      <w:rPr>
        <w:rFonts w:ascii="Wingdings" w:hAnsi="Wingdings" w:hint="default"/>
      </w:rPr>
    </w:lvl>
  </w:abstractNum>
  <w:abstractNum w:abstractNumId="23" w15:restartNumberingAfterBreak="0">
    <w:nsid w:val="749B2F54"/>
    <w:multiLevelType w:val="multilevel"/>
    <w:tmpl w:val="D4E0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A646C4"/>
    <w:multiLevelType w:val="hybridMultilevel"/>
    <w:tmpl w:val="01406F16"/>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5E9406E"/>
    <w:multiLevelType w:val="hybridMultilevel"/>
    <w:tmpl w:val="EDDE1766"/>
    <w:lvl w:ilvl="0" w:tplc="22D46130">
      <w:numFmt w:val="bullet"/>
      <w:lvlText w:val="-"/>
      <w:lvlJc w:val="left"/>
      <w:pPr>
        <w:ind w:left="720" w:hanging="360"/>
      </w:pPr>
      <w:rPr>
        <w:rFonts w:ascii="Courier New" w:eastAsia="Courier New" w:hAnsi="Courier New" w:cs="Courier New" w:hint="default"/>
        <w:b w:val="0"/>
        <w:bCs w:val="0"/>
        <w:i w:val="0"/>
        <w:iCs w:val="0"/>
        <w:w w:val="99"/>
        <w:sz w:val="20"/>
        <w:szCs w:val="20"/>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8715EBC"/>
    <w:multiLevelType w:val="multilevel"/>
    <w:tmpl w:val="2756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A21466"/>
    <w:multiLevelType w:val="multilevel"/>
    <w:tmpl w:val="986A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5C3820"/>
    <w:multiLevelType w:val="hybridMultilevel"/>
    <w:tmpl w:val="C5B8C6CA"/>
    <w:lvl w:ilvl="0" w:tplc="477CF7B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19"/>
  </w:num>
  <w:num w:numId="3">
    <w:abstractNumId w:val="25"/>
  </w:num>
  <w:num w:numId="4">
    <w:abstractNumId w:val="12"/>
  </w:num>
  <w:num w:numId="5">
    <w:abstractNumId w:val="14"/>
  </w:num>
  <w:num w:numId="6">
    <w:abstractNumId w:val="28"/>
  </w:num>
  <w:num w:numId="7">
    <w:abstractNumId w:val="15"/>
  </w:num>
  <w:num w:numId="8">
    <w:abstractNumId w:val="6"/>
  </w:num>
  <w:num w:numId="9">
    <w:abstractNumId w:val="8"/>
  </w:num>
  <w:num w:numId="10">
    <w:abstractNumId w:val="24"/>
  </w:num>
  <w:num w:numId="11">
    <w:abstractNumId w:val="7"/>
  </w:num>
  <w:num w:numId="12">
    <w:abstractNumId w:val="21"/>
  </w:num>
  <w:num w:numId="13">
    <w:abstractNumId w:val="4"/>
  </w:num>
  <w:num w:numId="14">
    <w:abstractNumId w:val="20"/>
  </w:num>
  <w:num w:numId="15">
    <w:abstractNumId w:val="2"/>
  </w:num>
  <w:num w:numId="16">
    <w:abstractNumId w:val="18"/>
  </w:num>
  <w:num w:numId="17">
    <w:abstractNumId w:val="3"/>
  </w:num>
  <w:num w:numId="18">
    <w:abstractNumId w:val="17"/>
  </w:num>
  <w:num w:numId="19">
    <w:abstractNumId w:val="16"/>
  </w:num>
  <w:num w:numId="20">
    <w:abstractNumId w:val="27"/>
  </w:num>
  <w:num w:numId="21">
    <w:abstractNumId w:val="26"/>
  </w:num>
  <w:num w:numId="22">
    <w:abstractNumId w:val="11"/>
  </w:num>
  <w:num w:numId="23">
    <w:abstractNumId w:val="23"/>
  </w:num>
  <w:num w:numId="24">
    <w:abstractNumId w:val="9"/>
  </w:num>
  <w:num w:numId="25">
    <w:abstractNumId w:val="0"/>
  </w:num>
  <w:num w:numId="26">
    <w:abstractNumId w:val="22"/>
  </w:num>
  <w:num w:numId="27">
    <w:abstractNumId w:val="13"/>
  </w:num>
  <w:num w:numId="28">
    <w:abstractNumId w:val="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CB2"/>
    <w:rsid w:val="00000769"/>
    <w:rsid w:val="00023F0B"/>
    <w:rsid w:val="000260D1"/>
    <w:rsid w:val="00032378"/>
    <w:rsid w:val="000476CB"/>
    <w:rsid w:val="00050B79"/>
    <w:rsid w:val="00057013"/>
    <w:rsid w:val="00077BF6"/>
    <w:rsid w:val="00091AFB"/>
    <w:rsid w:val="000A2729"/>
    <w:rsid w:val="000B4A70"/>
    <w:rsid w:val="000D0EED"/>
    <w:rsid w:val="00101873"/>
    <w:rsid w:val="00101C13"/>
    <w:rsid w:val="001070E6"/>
    <w:rsid w:val="00121836"/>
    <w:rsid w:val="00122270"/>
    <w:rsid w:val="0015068F"/>
    <w:rsid w:val="001C5BDB"/>
    <w:rsid w:val="001D049C"/>
    <w:rsid w:val="001F5F94"/>
    <w:rsid w:val="002018E4"/>
    <w:rsid w:val="00203067"/>
    <w:rsid w:val="00206545"/>
    <w:rsid w:val="002152E8"/>
    <w:rsid w:val="00233399"/>
    <w:rsid w:val="0023661B"/>
    <w:rsid w:val="0028504E"/>
    <w:rsid w:val="00296AD7"/>
    <w:rsid w:val="002A7028"/>
    <w:rsid w:val="002D09CC"/>
    <w:rsid w:val="002D6666"/>
    <w:rsid w:val="002E713C"/>
    <w:rsid w:val="003050D2"/>
    <w:rsid w:val="003171A7"/>
    <w:rsid w:val="003546C3"/>
    <w:rsid w:val="00362898"/>
    <w:rsid w:val="00383CAE"/>
    <w:rsid w:val="00395ED3"/>
    <w:rsid w:val="003A3AFC"/>
    <w:rsid w:val="003A738C"/>
    <w:rsid w:val="003B470C"/>
    <w:rsid w:val="003B6727"/>
    <w:rsid w:val="003C1B4A"/>
    <w:rsid w:val="003C42FD"/>
    <w:rsid w:val="003C5866"/>
    <w:rsid w:val="003D3344"/>
    <w:rsid w:val="00413F20"/>
    <w:rsid w:val="0041434E"/>
    <w:rsid w:val="00420C71"/>
    <w:rsid w:val="00431095"/>
    <w:rsid w:val="00437C8B"/>
    <w:rsid w:val="00440EA0"/>
    <w:rsid w:val="00470352"/>
    <w:rsid w:val="00475C2C"/>
    <w:rsid w:val="00477DC4"/>
    <w:rsid w:val="004D2801"/>
    <w:rsid w:val="004D69E0"/>
    <w:rsid w:val="004E1B1B"/>
    <w:rsid w:val="00505A6E"/>
    <w:rsid w:val="005145AE"/>
    <w:rsid w:val="005235DD"/>
    <w:rsid w:val="00532FCD"/>
    <w:rsid w:val="005336D6"/>
    <w:rsid w:val="00534F70"/>
    <w:rsid w:val="005400EE"/>
    <w:rsid w:val="0055236F"/>
    <w:rsid w:val="00557DA9"/>
    <w:rsid w:val="00595EAB"/>
    <w:rsid w:val="005973F0"/>
    <w:rsid w:val="005A5B43"/>
    <w:rsid w:val="005C50F6"/>
    <w:rsid w:val="005E4964"/>
    <w:rsid w:val="005E49D5"/>
    <w:rsid w:val="005E703F"/>
    <w:rsid w:val="00617491"/>
    <w:rsid w:val="006339D7"/>
    <w:rsid w:val="00635CB2"/>
    <w:rsid w:val="00655428"/>
    <w:rsid w:val="006607DD"/>
    <w:rsid w:val="006A19F0"/>
    <w:rsid w:val="006A2FEB"/>
    <w:rsid w:val="006A5454"/>
    <w:rsid w:val="006B7A71"/>
    <w:rsid w:val="006C55C4"/>
    <w:rsid w:val="006D7D2E"/>
    <w:rsid w:val="006D7DBC"/>
    <w:rsid w:val="006E0FE8"/>
    <w:rsid w:val="006E25E8"/>
    <w:rsid w:val="006E7B23"/>
    <w:rsid w:val="00705CED"/>
    <w:rsid w:val="00723A2E"/>
    <w:rsid w:val="00727210"/>
    <w:rsid w:val="007305F6"/>
    <w:rsid w:val="00732925"/>
    <w:rsid w:val="00732BB1"/>
    <w:rsid w:val="00737401"/>
    <w:rsid w:val="00754240"/>
    <w:rsid w:val="007656E8"/>
    <w:rsid w:val="0077160C"/>
    <w:rsid w:val="007A6B1D"/>
    <w:rsid w:val="007B6C50"/>
    <w:rsid w:val="00814C61"/>
    <w:rsid w:val="00832699"/>
    <w:rsid w:val="008342B2"/>
    <w:rsid w:val="00852C26"/>
    <w:rsid w:val="00855051"/>
    <w:rsid w:val="00855EA5"/>
    <w:rsid w:val="0086432E"/>
    <w:rsid w:val="00867849"/>
    <w:rsid w:val="008700F1"/>
    <w:rsid w:val="008746DC"/>
    <w:rsid w:val="00875A88"/>
    <w:rsid w:val="008779CF"/>
    <w:rsid w:val="008A493D"/>
    <w:rsid w:val="008D2BE0"/>
    <w:rsid w:val="008E0690"/>
    <w:rsid w:val="008E3D9D"/>
    <w:rsid w:val="008F1177"/>
    <w:rsid w:val="00921881"/>
    <w:rsid w:val="00944D1A"/>
    <w:rsid w:val="009535AD"/>
    <w:rsid w:val="00976BBE"/>
    <w:rsid w:val="00976DF1"/>
    <w:rsid w:val="00996EF8"/>
    <w:rsid w:val="00997044"/>
    <w:rsid w:val="0099729C"/>
    <w:rsid w:val="009C272B"/>
    <w:rsid w:val="009C49E1"/>
    <w:rsid w:val="009D551F"/>
    <w:rsid w:val="009D5D50"/>
    <w:rsid w:val="00A20657"/>
    <w:rsid w:val="00A32FAA"/>
    <w:rsid w:val="00A44AB6"/>
    <w:rsid w:val="00A60780"/>
    <w:rsid w:val="00A756F7"/>
    <w:rsid w:val="00A96CE0"/>
    <w:rsid w:val="00A977B8"/>
    <w:rsid w:val="00AB4B88"/>
    <w:rsid w:val="00AC6D55"/>
    <w:rsid w:val="00AE09A7"/>
    <w:rsid w:val="00B04D40"/>
    <w:rsid w:val="00B21B57"/>
    <w:rsid w:val="00B42C11"/>
    <w:rsid w:val="00B506C5"/>
    <w:rsid w:val="00B7085D"/>
    <w:rsid w:val="00B8162D"/>
    <w:rsid w:val="00BB68A4"/>
    <w:rsid w:val="00C17896"/>
    <w:rsid w:val="00C3550C"/>
    <w:rsid w:val="00C5525A"/>
    <w:rsid w:val="00C65256"/>
    <w:rsid w:val="00C7433C"/>
    <w:rsid w:val="00C8080E"/>
    <w:rsid w:val="00CB4F31"/>
    <w:rsid w:val="00CC69EF"/>
    <w:rsid w:val="00CD20CC"/>
    <w:rsid w:val="00CD2CA3"/>
    <w:rsid w:val="00CE5C7B"/>
    <w:rsid w:val="00D0706B"/>
    <w:rsid w:val="00D071F2"/>
    <w:rsid w:val="00D30D68"/>
    <w:rsid w:val="00D35D4F"/>
    <w:rsid w:val="00D35F50"/>
    <w:rsid w:val="00D4589B"/>
    <w:rsid w:val="00D55477"/>
    <w:rsid w:val="00D57950"/>
    <w:rsid w:val="00D60012"/>
    <w:rsid w:val="00D903B9"/>
    <w:rsid w:val="00D94231"/>
    <w:rsid w:val="00DA3B86"/>
    <w:rsid w:val="00DA7D49"/>
    <w:rsid w:val="00DC0E82"/>
    <w:rsid w:val="00DE2FE5"/>
    <w:rsid w:val="00DE4A50"/>
    <w:rsid w:val="00DF31A8"/>
    <w:rsid w:val="00DF3DCC"/>
    <w:rsid w:val="00E42ED2"/>
    <w:rsid w:val="00E44BFF"/>
    <w:rsid w:val="00E64EAA"/>
    <w:rsid w:val="00E73C2A"/>
    <w:rsid w:val="00E74081"/>
    <w:rsid w:val="00E81F5A"/>
    <w:rsid w:val="00E8579D"/>
    <w:rsid w:val="00E85B86"/>
    <w:rsid w:val="00E865B6"/>
    <w:rsid w:val="00E962FB"/>
    <w:rsid w:val="00EA1A53"/>
    <w:rsid w:val="00EB01B9"/>
    <w:rsid w:val="00EB3F57"/>
    <w:rsid w:val="00ED079B"/>
    <w:rsid w:val="00F41FDA"/>
    <w:rsid w:val="00F4639F"/>
    <w:rsid w:val="00F46EAE"/>
    <w:rsid w:val="00F61668"/>
    <w:rsid w:val="00F67AE9"/>
    <w:rsid w:val="00F709C1"/>
    <w:rsid w:val="00F94FDA"/>
    <w:rsid w:val="00F95B7B"/>
    <w:rsid w:val="00F97295"/>
    <w:rsid w:val="00FB66B5"/>
    <w:rsid w:val="00FC08FD"/>
    <w:rsid w:val="00FD59B0"/>
    <w:rsid w:val="00FF2F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23D6"/>
  <w15:docId w15:val="{1FA56124-4522-48EE-A969-D137599B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1"/>
    <w:qFormat/>
    <w:rsid w:val="00437C8B"/>
    <w:pPr>
      <w:widowControl w:val="0"/>
      <w:autoSpaceDE w:val="0"/>
      <w:autoSpaceDN w:val="0"/>
      <w:spacing w:before="77" w:after="0" w:line="240" w:lineRule="auto"/>
      <w:ind w:left="1275"/>
      <w:outlineLvl w:val="1"/>
    </w:pPr>
    <w:rPr>
      <w:rFonts w:ascii="Times New Roman" w:eastAsia="Times New Roman" w:hAnsi="Times New Roman" w:cs="Times New Roman"/>
      <w:b/>
      <w:bCs/>
      <w:sz w:val="24"/>
      <w:szCs w:val="24"/>
    </w:rPr>
  </w:style>
  <w:style w:type="paragraph" w:styleId="3">
    <w:name w:val="heading 3"/>
    <w:basedOn w:val="a"/>
    <w:next w:val="a"/>
    <w:link w:val="30"/>
    <w:uiPriority w:val="9"/>
    <w:semiHidden/>
    <w:unhideWhenUsed/>
    <w:qFormat/>
    <w:rsid w:val="00875A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729C"/>
    <w:pPr>
      <w:widowControl w:val="0"/>
      <w:autoSpaceDE w:val="0"/>
      <w:autoSpaceDN w:val="0"/>
      <w:spacing w:after="0" w:line="240" w:lineRule="auto"/>
      <w:ind w:left="157" w:firstLine="720"/>
      <w:jc w:val="both"/>
    </w:pPr>
    <w:rPr>
      <w:rFonts w:ascii="Times New Roman" w:eastAsia="Times New Roman" w:hAnsi="Times New Roman" w:cs="Times New Roman"/>
    </w:rPr>
  </w:style>
  <w:style w:type="paragraph" w:customStyle="1" w:styleId="blockparagraph-544a408c">
    <w:name w:val="blockparagraph-544a408c"/>
    <w:basedOn w:val="a"/>
    <w:rsid w:val="0099729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text-4505230f--texth400-3033861f--textcontentfamily-49a318e1">
    <w:name w:val="text-4505230f--texth400-3033861f--textcontentfamily-49a318e1"/>
    <w:basedOn w:val="a0"/>
    <w:rsid w:val="0099729C"/>
  </w:style>
  <w:style w:type="character" w:styleId="a4">
    <w:name w:val="Strong"/>
    <w:basedOn w:val="a0"/>
    <w:uiPriority w:val="22"/>
    <w:qFormat/>
    <w:rsid w:val="0099729C"/>
    <w:rPr>
      <w:b/>
      <w:bCs/>
    </w:rPr>
  </w:style>
  <w:style w:type="table" w:styleId="a5">
    <w:name w:val="Table Grid"/>
    <w:basedOn w:val="a1"/>
    <w:uiPriority w:val="59"/>
    <w:rsid w:val="00997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9729C"/>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99729C"/>
  </w:style>
  <w:style w:type="paragraph" w:styleId="a8">
    <w:name w:val="footer"/>
    <w:basedOn w:val="a"/>
    <w:link w:val="a9"/>
    <w:uiPriority w:val="99"/>
    <w:unhideWhenUsed/>
    <w:rsid w:val="0099729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99729C"/>
  </w:style>
  <w:style w:type="paragraph" w:styleId="aa">
    <w:name w:val="Normal (Web)"/>
    <w:basedOn w:val="a"/>
    <w:uiPriority w:val="99"/>
    <w:unhideWhenUsed/>
    <w:rsid w:val="009C49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Balloon Text"/>
    <w:basedOn w:val="a"/>
    <w:link w:val="ac"/>
    <w:uiPriority w:val="99"/>
    <w:semiHidden/>
    <w:unhideWhenUsed/>
    <w:rsid w:val="00E81F5A"/>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E81F5A"/>
    <w:rPr>
      <w:rFonts w:ascii="Tahoma" w:hAnsi="Tahoma" w:cs="Tahoma"/>
      <w:sz w:val="16"/>
      <w:szCs w:val="16"/>
    </w:rPr>
  </w:style>
  <w:style w:type="paragraph" w:styleId="ad">
    <w:name w:val="Body Text"/>
    <w:basedOn w:val="a"/>
    <w:link w:val="ae"/>
    <w:uiPriority w:val="1"/>
    <w:qFormat/>
    <w:rsid w:val="00A60780"/>
    <w:pPr>
      <w:widowControl w:val="0"/>
      <w:autoSpaceDE w:val="0"/>
      <w:autoSpaceDN w:val="0"/>
      <w:spacing w:after="0" w:line="240" w:lineRule="auto"/>
      <w:ind w:left="520" w:firstLine="566"/>
      <w:jc w:val="both"/>
    </w:pPr>
    <w:rPr>
      <w:rFonts w:ascii="Times New Roman" w:eastAsia="Times New Roman" w:hAnsi="Times New Roman" w:cs="Times New Roman"/>
    </w:rPr>
  </w:style>
  <w:style w:type="character" w:customStyle="1" w:styleId="ae">
    <w:name w:val="Основний текст Знак"/>
    <w:basedOn w:val="a0"/>
    <w:link w:val="ad"/>
    <w:uiPriority w:val="1"/>
    <w:rsid w:val="00A60780"/>
    <w:rPr>
      <w:rFonts w:ascii="Times New Roman" w:eastAsia="Times New Roman" w:hAnsi="Times New Roman" w:cs="Times New Roman"/>
    </w:rPr>
  </w:style>
  <w:style w:type="table" w:customStyle="1" w:styleId="1">
    <w:name w:val="Сетка таблицы1"/>
    <w:basedOn w:val="a1"/>
    <w:next w:val="a5"/>
    <w:uiPriority w:val="59"/>
    <w:rsid w:val="00A6078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3C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C2A"/>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1"/>
    <w:rsid w:val="00437C8B"/>
    <w:rPr>
      <w:rFonts w:ascii="Times New Roman" w:eastAsia="Times New Roman" w:hAnsi="Times New Roman" w:cs="Times New Roman"/>
      <w:b/>
      <w:bCs/>
      <w:sz w:val="24"/>
      <w:szCs w:val="24"/>
    </w:rPr>
  </w:style>
  <w:style w:type="character" w:customStyle="1" w:styleId="30">
    <w:name w:val="Заголовок 3 Знак"/>
    <w:basedOn w:val="a0"/>
    <w:link w:val="3"/>
    <w:uiPriority w:val="9"/>
    <w:semiHidden/>
    <w:rsid w:val="00875A88"/>
    <w:rPr>
      <w:rFonts w:asciiTheme="majorHAnsi" w:eastAsiaTheme="majorEastAsia" w:hAnsiTheme="majorHAnsi" w:cstheme="majorBidi"/>
      <w:color w:val="1F4D78" w:themeColor="accent1" w:themeShade="7F"/>
      <w:sz w:val="24"/>
      <w:szCs w:val="24"/>
    </w:rPr>
  </w:style>
  <w:style w:type="character" w:styleId="af">
    <w:name w:val="Hyperlink"/>
    <w:basedOn w:val="a0"/>
    <w:uiPriority w:val="99"/>
    <w:semiHidden/>
    <w:unhideWhenUsed/>
    <w:rsid w:val="003B47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77391">
      <w:bodyDiv w:val="1"/>
      <w:marLeft w:val="0"/>
      <w:marRight w:val="0"/>
      <w:marTop w:val="0"/>
      <w:marBottom w:val="0"/>
      <w:divBdr>
        <w:top w:val="none" w:sz="0" w:space="0" w:color="auto"/>
        <w:left w:val="none" w:sz="0" w:space="0" w:color="auto"/>
        <w:bottom w:val="none" w:sz="0" w:space="0" w:color="auto"/>
        <w:right w:val="none" w:sz="0" w:space="0" w:color="auto"/>
      </w:divBdr>
    </w:div>
    <w:div w:id="318970006">
      <w:bodyDiv w:val="1"/>
      <w:marLeft w:val="0"/>
      <w:marRight w:val="0"/>
      <w:marTop w:val="0"/>
      <w:marBottom w:val="0"/>
      <w:divBdr>
        <w:top w:val="none" w:sz="0" w:space="0" w:color="auto"/>
        <w:left w:val="none" w:sz="0" w:space="0" w:color="auto"/>
        <w:bottom w:val="none" w:sz="0" w:space="0" w:color="auto"/>
        <w:right w:val="none" w:sz="0" w:space="0" w:color="auto"/>
      </w:divBdr>
    </w:div>
    <w:div w:id="881210511">
      <w:bodyDiv w:val="1"/>
      <w:marLeft w:val="0"/>
      <w:marRight w:val="0"/>
      <w:marTop w:val="0"/>
      <w:marBottom w:val="0"/>
      <w:divBdr>
        <w:top w:val="none" w:sz="0" w:space="0" w:color="auto"/>
        <w:left w:val="none" w:sz="0" w:space="0" w:color="auto"/>
        <w:bottom w:val="none" w:sz="0" w:space="0" w:color="auto"/>
        <w:right w:val="none" w:sz="0" w:space="0" w:color="auto"/>
      </w:divBdr>
    </w:div>
    <w:div w:id="996763687">
      <w:bodyDiv w:val="1"/>
      <w:marLeft w:val="0"/>
      <w:marRight w:val="0"/>
      <w:marTop w:val="0"/>
      <w:marBottom w:val="0"/>
      <w:divBdr>
        <w:top w:val="none" w:sz="0" w:space="0" w:color="auto"/>
        <w:left w:val="none" w:sz="0" w:space="0" w:color="auto"/>
        <w:bottom w:val="none" w:sz="0" w:space="0" w:color="auto"/>
        <w:right w:val="none" w:sz="0" w:space="0" w:color="auto"/>
      </w:divBdr>
    </w:div>
    <w:div w:id="2032685316">
      <w:bodyDiv w:val="1"/>
      <w:marLeft w:val="0"/>
      <w:marRight w:val="0"/>
      <w:marTop w:val="0"/>
      <w:marBottom w:val="0"/>
      <w:divBdr>
        <w:top w:val="none" w:sz="0" w:space="0" w:color="auto"/>
        <w:left w:val="none" w:sz="0" w:space="0" w:color="auto"/>
        <w:bottom w:val="none" w:sz="0" w:space="0" w:color="auto"/>
        <w:right w:val="none" w:sz="0" w:space="0" w:color="auto"/>
      </w:divBdr>
    </w:div>
    <w:div w:id="206709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Ser_osv/95314/" TargetMode="External"/><Relationship Id="rId13" Type="http://schemas.openxmlformats.org/officeDocument/2006/relationships/hyperlink" Target="https://osvita.ua/legislation/Ser_osv/95314/" TargetMode="External"/><Relationship Id="rId18" Type="http://schemas.openxmlformats.org/officeDocument/2006/relationships/hyperlink" Target="https://zakon.rada.gov.ua/laws/show/z0601-2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vita.ua/legislation/Ser_osv/95314/" TargetMode="External"/><Relationship Id="rId12" Type="http://schemas.openxmlformats.org/officeDocument/2006/relationships/hyperlink" Target="https://osvita.ua/legislation/Ser_osv/95314/" TargetMode="External"/><Relationship Id="rId17" Type="http://schemas.openxmlformats.org/officeDocument/2006/relationships/hyperlink" Target="https://osvita.ua/legislation/Ser_osv/95314/" TargetMode="External"/><Relationship Id="rId2" Type="http://schemas.openxmlformats.org/officeDocument/2006/relationships/styles" Target="styles.xml"/><Relationship Id="rId16" Type="http://schemas.openxmlformats.org/officeDocument/2006/relationships/hyperlink" Target="https://osvita.ua/legislation/Ser_osv/95314/" TargetMode="External"/><Relationship Id="rId20" Type="http://schemas.openxmlformats.org/officeDocument/2006/relationships/hyperlink" Target="https://zakon.rada.gov.ua/laws/show/658-2025-%D0%B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vita.ua/legislation/Ser_osv/95314/" TargetMode="External"/><Relationship Id="rId5" Type="http://schemas.openxmlformats.org/officeDocument/2006/relationships/footnotes" Target="footnotes.xml"/><Relationship Id="rId15" Type="http://schemas.openxmlformats.org/officeDocument/2006/relationships/hyperlink" Target="https://osvita.ua/legislation/Ser_osv/95314/" TargetMode="External"/><Relationship Id="rId10" Type="http://schemas.openxmlformats.org/officeDocument/2006/relationships/hyperlink" Target="https://osvita.ua/legislation/Ser_osv/95314/" TargetMode="External"/><Relationship Id="rId19" Type="http://schemas.openxmlformats.org/officeDocument/2006/relationships/hyperlink" Target="https://zakon.rada.gov.ua/laws/show/z0616-25" TargetMode="External"/><Relationship Id="rId4" Type="http://schemas.openxmlformats.org/officeDocument/2006/relationships/webSettings" Target="webSettings.xml"/><Relationship Id="rId9" Type="http://schemas.openxmlformats.org/officeDocument/2006/relationships/hyperlink" Target="https://osvita.ua/legislation/Ser_osv/95314/" TargetMode="External"/><Relationship Id="rId14" Type="http://schemas.openxmlformats.org/officeDocument/2006/relationships/hyperlink" Target="https://osvita.ua/legislation/Ser_osv/9531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2687</TotalTime>
  <Pages>1</Pages>
  <Words>29026</Words>
  <Characters>16545</Characters>
  <Application>Microsoft Office Word</Application>
  <DocSecurity>0</DocSecurity>
  <Lines>137</Lines>
  <Paragraphs>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45481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Павлик</dc:creator>
  <cp:lastModifiedBy>Admin</cp:lastModifiedBy>
  <cp:revision>94</cp:revision>
  <cp:lastPrinted>2022-01-24T16:45:00Z</cp:lastPrinted>
  <dcterms:created xsi:type="dcterms:W3CDTF">2022-06-22T13:23:00Z</dcterms:created>
  <dcterms:modified xsi:type="dcterms:W3CDTF">2025-09-30T10:06:00Z</dcterms:modified>
</cp:coreProperties>
</file>