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1130"/>
        <w:gridCol w:w="7280"/>
        <w:gridCol w:w="1317"/>
      </w:tblGrid>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з/п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Зміст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Сторінки </w:t>
            </w:r>
          </w:p>
        </w:tc>
      </w:tr>
      <w:tr w:rsidR="00C5351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516" w:rsidRDefault="00C53516" w:rsidP="00C53516">
            <w:pPr>
              <w:spacing w:after="0" w:line="240" w:lineRule="auto"/>
              <w:rPr>
                <w:rFonts w:ascii="Times New Roman" w:eastAsia="Times New Roman" w:hAnsi="Times New Roman" w:cs="Times New Roman"/>
                <w:b/>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516" w:rsidRDefault="00C53516">
            <w:pPr>
              <w:spacing w:after="0" w:line="240" w:lineRule="auto"/>
              <w:jc w:val="center"/>
              <w:rPr>
                <w:rFonts w:ascii="Times New Roman" w:eastAsia="Times New Roman" w:hAnsi="Times New Roman" w:cs="Times New Roman"/>
                <w:b/>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516" w:rsidRDefault="00C53516">
            <w:pPr>
              <w:spacing w:after="0" w:line="240" w:lineRule="auto"/>
              <w:jc w:val="both"/>
              <w:rPr>
                <w:rFonts w:ascii="Times New Roman" w:eastAsia="Times New Roman" w:hAnsi="Times New Roman" w:cs="Times New Roman"/>
                <w:b/>
                <w:bCs/>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rsidP="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Аналіз роботи за 2022-2023 навчальний рік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Освітнє середовище закладу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Забезпечення комфортних і безпечних умов навчання і праці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Створення оптимальних умов для забезпечення права громадян на здобуття повної загальної середньої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Фінансово-господарська робота, зміцнення матеріально-технічної бази закладу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вимог з охорони праці, безпеки життєдіяльності, пожежної безпеки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Охорона праці у закладі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Безпека життєдіяльності здобувачів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2.1.3.2.1.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щодо запобігання всім видам дитячого травматизму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2.1.3.2.2.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щодо організації літнього оздоровлення та відпочинку здобувачів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2.1.3.2.4.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щодо організації харчування здобувачів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2.1.3.2.5.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щодо створення умов для формування безпечної поведінки в Інтернеті та використання мережі Інтернет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Пожежна безпека в закладі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2.1.3.4.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Цивільний захист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Адаптація та інтеграція здобувачів освіти до освітнього процесу, професійна адаптація працівників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2.1.3.5.1.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щодо адаптації та інтеграції здобувачів освіти до освітнього процесу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2.1.3.5.2.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щодо адаптації педагогічних працівників до професійної діяльності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Створення освітнього середовища, вільного від будь-яких форм насильства та дискримінації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щодо запобігання будь-яких проявів дискримінації, булінгу в закладі.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щодо формування позитивної мотивації у поведінці учасників освітнього процесу та реалізації підходу, заснованого на правах людини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щодо забезпечення відвідування занять здобувачами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8559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Діагностична робота </w:t>
            </w:r>
            <w:r w:rsidR="00EF4AF6">
              <w:rPr>
                <w:rFonts w:ascii="Times New Roman" w:eastAsia="Times New Roman" w:hAnsi="Times New Roman" w:cs="Times New Roman"/>
                <w:sz w:val="24"/>
                <w:szCs w:val="24"/>
              </w:rPr>
              <w:t>закладу освіти</w:t>
            </w:r>
          </w:p>
          <w:p w:rsidR="00C53516" w:rsidRDefault="00C53516">
            <w:pPr>
              <w:spacing w:after="0" w:line="24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8559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EF4AF6">
              <w:rPr>
                <w:rFonts w:ascii="Times New Roman" w:eastAsia="Times New Roman" w:hAnsi="Times New Roman" w:cs="Times New Roman"/>
                <w:sz w:val="24"/>
                <w:szCs w:val="24"/>
              </w:rPr>
              <w:t>іагностична робота</w:t>
            </w:r>
          </w:p>
          <w:p w:rsidR="00C53516" w:rsidRDefault="00C53516">
            <w:pPr>
              <w:spacing w:after="0" w:line="24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2.2.4.3.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Консультаційна робота</w:t>
            </w:r>
          </w:p>
          <w:p w:rsidR="00C53516" w:rsidRDefault="00C53516">
            <w:pPr>
              <w:spacing w:after="0" w:line="24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516" w:rsidRDefault="008559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Діагности</w:t>
            </w:r>
            <w:r w:rsidR="00EF4AF6">
              <w:rPr>
                <w:rFonts w:ascii="Times New Roman" w:eastAsia="Times New Roman" w:hAnsi="Times New Roman" w:cs="Times New Roman"/>
                <w:sz w:val="24"/>
                <w:szCs w:val="24"/>
              </w:rPr>
              <w:t>чна просвіта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51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Організаційно-методична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2.2.4.6.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51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Зв’язки з громадськістю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351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Соціальний захист здобувачів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соціально-психологічного супроводу освітнього процесу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щодо охоплення навчанням дітей мікрорайону закладу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Робота з організації працевлаштування випускників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щодо роботи з учнями пільгових категорій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щодо правової освіти здобувачів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шкільної ради профілактики щодо превентивного виховання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Формування інклюзивного, розвивального та мотивуючого до </w:t>
            </w:r>
            <w:r>
              <w:rPr>
                <w:rFonts w:ascii="Times New Roman" w:eastAsia="Times New Roman" w:hAnsi="Times New Roman" w:cs="Times New Roman"/>
                <w:b/>
                <w:bCs/>
                <w:sz w:val="24"/>
                <w:szCs w:val="24"/>
              </w:rPr>
              <w:lastRenderedPageBreak/>
              <w:t>навчання освітнього простору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rsidP="008105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w:t>
            </w:r>
            <w:r w:rsidR="00810584">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щодо формування навичок здорового способу життя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rsidP="008105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810584">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Організація роботи шкільної бібліотеки як простору інформаційної взаємодії та соціально-культурної комунікації учасників освітнього процесу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Система оцінювання здобувачів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План-графік здійснення моніторингу організації освітнього процесу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План-графік проведення контрольних робіт за завданнями адміністрації закладу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810584"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10584" w:rsidRDefault="00810584" w:rsidP="008105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10584" w:rsidRDefault="008105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Персональний контроль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10584" w:rsidRDefault="00810584">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Педагогічна діяльність педагогічних працівників закладу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Організація методичної роботи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Організація роботи методичної ради закладу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Pr="00C53516" w:rsidRDefault="00C53516" w:rsidP="00C53516">
            <w:pPr>
              <w:spacing w:after="0" w:line="240" w:lineRule="auto"/>
              <w:jc w:val="both"/>
              <w:rPr>
                <w:rFonts w:ascii="Times New Roman" w:eastAsia="Times New Roman" w:hAnsi="Times New Roman" w:cs="Times New Roman"/>
                <w:color w:val="FF0000"/>
                <w:sz w:val="24"/>
                <w:szCs w:val="24"/>
              </w:rPr>
            </w:pPr>
            <w:r w:rsidRPr="00C53516">
              <w:rPr>
                <w:rFonts w:ascii="Times New Roman" w:eastAsia="Times New Roman" w:hAnsi="Times New Roman" w:cs="Times New Roman"/>
                <w:sz w:val="24"/>
                <w:szCs w:val="24"/>
              </w:rPr>
              <w:t>План контролю за освітнім процесом 2023 – 2024 н. 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4.1.6.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Організація роботи з атестації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4.1.6.1.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Перспективний план-графік атестації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4.1.6.2.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Перспективний план-графік підвищення кваліфікації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Організація роботи з обдарованими і здібними учнями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Виховний процес у закладі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Управлінські процеси закладу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Контрольно-аналітична діяльність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Циклограма внутрішньошкільного контролю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Перспективний план контролю за станом викладання навчальних предметів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Вивчення стану викладання предметів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Здійснення тематичного контролю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Здійснення класно- узагальнюючого контролю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Оглядовий контроль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Здійснення персонального контролю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D50B7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Діяльність педколективу з  дітьми ризику» та слабовстигаючими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rsidP="00D50B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D50B7D">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Кадрова політика та забезпечення можливостей для професійного розвитку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D50B7D"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50B7D" w:rsidRDefault="00D50B7D" w:rsidP="00D50B7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50B7D" w:rsidRDefault="00D50B7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Соціальний захист працівників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50B7D" w:rsidRDefault="00D50B7D">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Організація освітнього процесу на засадах людиноцентризму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Розвиток громадського самоврядування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Робота органів учнівського самоврядування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Робота з батьківською громадськістю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Освітні та громадські ініціативи учасників освітнього процесу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EF4AF6" w:rsidTr="00EF4AF6">
        <w:trPr>
          <w:trHeight w:val="5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AF6" w:rsidRDefault="00EF4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Формування та забезпечення реалізації політики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F4AF6" w:rsidRDefault="00EF4AF6">
            <w:pPr>
              <w:spacing w:after="0" w:line="240" w:lineRule="auto"/>
              <w:jc w:val="center"/>
              <w:rPr>
                <w:rFonts w:ascii="Times New Roman" w:eastAsia="Times New Roman" w:hAnsi="Times New Roman" w:cs="Times New Roman"/>
                <w:sz w:val="24"/>
                <w:szCs w:val="24"/>
              </w:rPr>
            </w:pPr>
          </w:p>
        </w:tc>
      </w:tr>
      <w:tr w:rsidR="00D50B7D" w:rsidTr="00EF4AF6">
        <w:trPr>
          <w:trHeight w:val="5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50B7D" w:rsidRDefault="00D50B7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50B7D" w:rsidRDefault="00D50B7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Тематика засідань дорадчих колегіальних органів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50B7D" w:rsidRDefault="00D50B7D">
            <w:pPr>
              <w:spacing w:after="0" w:line="240" w:lineRule="auto"/>
              <w:jc w:val="center"/>
              <w:rPr>
                <w:rFonts w:ascii="Times New Roman" w:eastAsia="Times New Roman" w:hAnsi="Times New Roman" w:cs="Times New Roman"/>
                <w:sz w:val="24"/>
                <w:szCs w:val="24"/>
              </w:rPr>
            </w:pPr>
          </w:p>
        </w:tc>
      </w:tr>
    </w:tbl>
    <w:p w:rsidR="00721FC1" w:rsidRDefault="00721FC1"/>
    <w:p w:rsidR="00533070" w:rsidRDefault="00533070"/>
    <w:p w:rsidR="00533070" w:rsidRDefault="00533070"/>
    <w:p w:rsidR="00533070" w:rsidRDefault="00533070"/>
    <w:p w:rsidR="00533070" w:rsidRDefault="00533070"/>
    <w:p w:rsidR="00533070" w:rsidRDefault="00533070"/>
    <w:p w:rsidR="00533070" w:rsidRDefault="00533070"/>
    <w:p w:rsidR="00533070" w:rsidRPr="00CE2F97" w:rsidRDefault="00533070" w:rsidP="00533070">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32"/>
          <w:szCs w:val="32"/>
        </w:rPr>
        <w:t>ВСТУП</w:t>
      </w:r>
    </w:p>
    <w:p w:rsidR="00533070" w:rsidRPr="00CE2F97" w:rsidRDefault="00533070" w:rsidP="00533070">
      <w:pPr>
        <w:spacing w:after="0" w:line="240" w:lineRule="auto"/>
        <w:ind w:firstLine="540"/>
        <w:jc w:val="center"/>
        <w:rPr>
          <w:rFonts w:ascii="Times New Roman" w:eastAsia="Times New Roman" w:hAnsi="Times New Roman" w:cs="Times New Roman"/>
          <w:sz w:val="24"/>
          <w:szCs w:val="24"/>
        </w:rPr>
      </w:pPr>
      <w:r w:rsidRPr="00CE2F97">
        <w:rPr>
          <w:rFonts w:ascii="Times New Roman" w:eastAsia="Times New Roman" w:hAnsi="Times New Roman" w:cs="Times New Roman"/>
          <w:b/>
          <w:bCs/>
          <w:sz w:val="32"/>
          <w:szCs w:val="32"/>
        </w:rPr>
        <w:t>АНАЛІЗ РОБОТИ ЗА 202</w:t>
      </w:r>
      <w:r>
        <w:rPr>
          <w:rFonts w:ascii="Times New Roman" w:eastAsia="Times New Roman" w:hAnsi="Times New Roman" w:cs="Times New Roman"/>
          <w:b/>
          <w:bCs/>
          <w:sz w:val="32"/>
          <w:szCs w:val="32"/>
        </w:rPr>
        <w:t>2</w:t>
      </w:r>
      <w:r w:rsidRPr="00CE2F97">
        <w:rPr>
          <w:rFonts w:ascii="Times New Roman" w:eastAsia="Times New Roman" w:hAnsi="Times New Roman" w:cs="Times New Roman"/>
          <w:b/>
          <w:bCs/>
          <w:sz w:val="32"/>
          <w:szCs w:val="32"/>
        </w:rPr>
        <w:t>-202</w:t>
      </w:r>
      <w:r>
        <w:rPr>
          <w:rFonts w:ascii="Times New Roman" w:eastAsia="Times New Roman" w:hAnsi="Times New Roman" w:cs="Times New Roman"/>
          <w:b/>
          <w:bCs/>
          <w:sz w:val="32"/>
          <w:szCs w:val="32"/>
        </w:rPr>
        <w:t>3</w:t>
      </w:r>
      <w:r w:rsidRPr="00CE2F97">
        <w:rPr>
          <w:rFonts w:ascii="Times New Roman" w:eastAsia="Times New Roman" w:hAnsi="Times New Roman" w:cs="Times New Roman"/>
          <w:b/>
          <w:bCs/>
          <w:sz w:val="32"/>
          <w:szCs w:val="32"/>
        </w:rPr>
        <w:t xml:space="preserve"> НАВЧАЛЬНИЙ РІК</w:t>
      </w:r>
    </w:p>
    <w:p w:rsidR="00533070" w:rsidRPr="00CE2F97" w:rsidRDefault="00533070" w:rsidP="00533070">
      <w:pPr>
        <w:spacing w:after="0" w:line="240" w:lineRule="auto"/>
        <w:rPr>
          <w:rFonts w:ascii="Times New Roman" w:eastAsia="Times New Roman" w:hAnsi="Times New Roman" w:cs="Times New Roman"/>
          <w:sz w:val="24"/>
          <w:szCs w:val="24"/>
        </w:rPr>
      </w:pPr>
    </w:p>
    <w:p w:rsidR="00533070" w:rsidRPr="00AB7C27" w:rsidRDefault="00533070" w:rsidP="00533070">
      <w:pPr>
        <w:spacing w:after="0" w:line="240" w:lineRule="auto"/>
        <w:ind w:firstLine="284"/>
        <w:jc w:val="both"/>
        <w:rPr>
          <w:rFonts w:ascii="Times New Roman" w:eastAsia="PMingLiU" w:hAnsi="Times New Roman" w:cs="Times New Roman"/>
          <w:sz w:val="24"/>
          <w:szCs w:val="24"/>
          <w:lang w:eastAsia="zh-TW"/>
        </w:rPr>
      </w:pPr>
      <w:r>
        <w:rPr>
          <w:rFonts w:ascii="Times New Roman" w:eastAsia="Times New Roman" w:hAnsi="Times New Roman" w:cs="Times New Roman"/>
          <w:sz w:val="24"/>
          <w:szCs w:val="24"/>
        </w:rPr>
        <w:t>У 2022-2023</w:t>
      </w:r>
      <w:r w:rsidRPr="00CE2F97">
        <w:rPr>
          <w:rFonts w:ascii="Times New Roman" w:eastAsia="Times New Roman" w:hAnsi="Times New Roman" w:cs="Times New Roman"/>
          <w:sz w:val="24"/>
          <w:szCs w:val="24"/>
        </w:rPr>
        <w:t xml:space="preserve"> навчальному році </w:t>
      </w:r>
      <w:r>
        <w:rPr>
          <w:rFonts w:ascii="Times New Roman" w:eastAsia="Times New Roman" w:hAnsi="Times New Roman" w:cs="Times New Roman"/>
          <w:sz w:val="24"/>
          <w:szCs w:val="24"/>
        </w:rPr>
        <w:t>Хоробрів</w:t>
      </w:r>
      <w:r w:rsidRPr="00CE2F97">
        <w:rPr>
          <w:rFonts w:ascii="Times New Roman" w:eastAsia="Times New Roman" w:hAnsi="Times New Roman" w:cs="Times New Roman"/>
          <w:sz w:val="24"/>
          <w:szCs w:val="24"/>
        </w:rPr>
        <w:t>ька загальноосвітн</w:t>
      </w:r>
      <w:r>
        <w:rPr>
          <w:rFonts w:ascii="Times New Roman" w:eastAsia="Times New Roman" w:hAnsi="Times New Roman" w:cs="Times New Roman"/>
          <w:sz w:val="24"/>
          <w:szCs w:val="24"/>
        </w:rPr>
        <w:t>я школа</w:t>
      </w:r>
      <w:r w:rsidRPr="00CE2F97">
        <w:rPr>
          <w:rFonts w:ascii="Times New Roman" w:eastAsia="Times New Roman" w:hAnsi="Times New Roman" w:cs="Times New Roman"/>
          <w:sz w:val="24"/>
          <w:szCs w:val="24"/>
        </w:rPr>
        <w:t xml:space="preserve"> І-ІІІ ступенів Сокальської міської ради Львівської здійснювала свою діяльність відповідно до Конституції України, Закону України «Про освіту», Закону України «Про загальну середню освіту», Закону України «Про внесення змін до законодавчих актів з питань загальної середньої освіти», Указу Президента України від 09 липня 2013 року № 344/2013 «Про Національну стратегію розвитку освіти в У</w:t>
      </w:r>
      <w:r>
        <w:rPr>
          <w:rFonts w:ascii="Times New Roman" w:eastAsia="Times New Roman" w:hAnsi="Times New Roman" w:cs="Times New Roman"/>
          <w:sz w:val="24"/>
          <w:szCs w:val="24"/>
        </w:rPr>
        <w:t>країні на період до 2021 року»</w:t>
      </w:r>
      <w:r w:rsidRPr="00CE2F97">
        <w:rPr>
          <w:rFonts w:ascii="Times New Roman" w:eastAsia="Times New Roman" w:hAnsi="Times New Roman" w:cs="Times New Roman"/>
          <w:sz w:val="24"/>
          <w:szCs w:val="24"/>
        </w:rPr>
        <w:t xml:space="preserve">, </w:t>
      </w:r>
      <w:r w:rsidRPr="00D73559">
        <w:rPr>
          <w:rStyle w:val="ad"/>
          <w:lang w:val="uk-UA"/>
        </w:rPr>
        <w:t xml:space="preserve">Державного стандарту початкової освіти, затвердженого постановою Кабінету Міністрів України від 21 лютого 2018 р. № 87 (у редакції постанови Кабінету Міністрів України від 24 липня 2019 р. № 688), Державного стандарту базової середньої освіти, затвердженого постановою Кабінету Міністрів України від 30 вересня 2020 року № 898, постанови Кабінету Міністрів України від 23 листопада 2011 року № 1392 «Про затвердження Державного стандарту базової і повної загальної середньої освіти», постанови Кабінету Міністрів України від </w:t>
      </w:r>
      <w:hyperlink r:id="rId6" w:anchor="n9" w:tgtFrame="_blank" w:history="1">
        <w:r w:rsidRPr="00D73559">
          <w:rPr>
            <w:rStyle w:val="ad"/>
            <w:lang w:val="uk-UA"/>
          </w:rPr>
          <w:t>№ 957 від 15.09.2021</w:t>
        </w:r>
      </w:hyperlink>
      <w:r w:rsidRPr="00D73559">
        <w:rPr>
          <w:rStyle w:val="ad"/>
          <w:lang w:val="uk-UA"/>
        </w:rPr>
        <w:t xml:space="preserve"> «Про затвердження Порядку організації інклюзивного навчання у закладах загальної середньої освіти</w:t>
      </w:r>
      <w:r w:rsidRPr="00CE2F97">
        <w:rPr>
          <w:rFonts w:ascii="Times New Roman" w:eastAsia="Times New Roman" w:hAnsi="Times New Roman" w:cs="Times New Roman"/>
          <w:sz w:val="24"/>
          <w:szCs w:val="24"/>
        </w:rPr>
        <w:t xml:space="preserve">», наказу Міністерства освіти і науки України від 14.07.2015 № 762, зареєстрованого в Міністерстві юстиції України 30.07.2015 за № 904/27369 «Порядок переведення учнів (вихованців) загальноосвітнього навчального закладу до наступного класу», листа Міністерства освіти і науки України від 23.03.2020 № 1/9-173 «Щодо організації освітнього процесу в закладах загальної середньої освіти під час карантину», власного Статуту, реалізації державних, регіональних та районних програм у галузі освіти та створення умов для забезпечення доступу громадян до якісної освіти, вдосконалення культурних і національних освітніх прав і запитів усіх громадян, утвердження високого статусу педагогічних працівників у суспільстві, </w:t>
      </w:r>
      <w:r>
        <w:rPr>
          <w:rFonts w:ascii="Times New Roman" w:eastAsia="Times New Roman" w:hAnsi="Times New Roman" w:cs="Times New Roman"/>
          <w:sz w:val="24"/>
          <w:szCs w:val="24"/>
        </w:rPr>
        <w:t>у</w:t>
      </w:r>
      <w:r w:rsidRPr="00CE2F97">
        <w:rPr>
          <w:rFonts w:ascii="Times New Roman" w:eastAsia="Times New Roman" w:hAnsi="Times New Roman" w:cs="Times New Roman"/>
          <w:sz w:val="24"/>
          <w:szCs w:val="24"/>
        </w:rPr>
        <w:t xml:space="preserve"> галузі освіти.</w:t>
      </w:r>
    </w:p>
    <w:p w:rsidR="00533070" w:rsidRPr="00CE2F97" w:rsidRDefault="00533070" w:rsidP="00533070">
      <w:pPr>
        <w:pStyle w:val="11"/>
        <w:ind w:firstLine="142"/>
        <w:jc w:val="both"/>
        <w:rPr>
          <w:sz w:val="24"/>
          <w:szCs w:val="24"/>
        </w:rPr>
      </w:pPr>
      <w:r w:rsidRPr="00CE2F97">
        <w:rPr>
          <w:sz w:val="24"/>
          <w:szCs w:val="24"/>
        </w:rPr>
        <w:t xml:space="preserve">Заклад освіти здійснював свою діяльність відповідно до Статуту. Освітній процес відбувався в одну зміну. У закладі освіти навчалося </w:t>
      </w:r>
      <w:r>
        <w:rPr>
          <w:sz w:val="24"/>
          <w:szCs w:val="24"/>
        </w:rPr>
        <w:t>76</w:t>
      </w:r>
      <w:r w:rsidRPr="00CE2F97">
        <w:rPr>
          <w:sz w:val="24"/>
          <w:szCs w:val="24"/>
        </w:rPr>
        <w:t xml:space="preserve"> учні</w:t>
      </w:r>
      <w:r>
        <w:rPr>
          <w:sz w:val="24"/>
          <w:szCs w:val="24"/>
        </w:rPr>
        <w:t>в</w:t>
      </w:r>
      <w:r w:rsidRPr="00CE2F97">
        <w:rPr>
          <w:sz w:val="24"/>
          <w:szCs w:val="24"/>
        </w:rPr>
        <w:t>.</w:t>
      </w:r>
    </w:p>
    <w:p w:rsidR="00533070" w:rsidRDefault="00533070" w:rsidP="00533070">
      <w:pPr>
        <w:pStyle w:val="11"/>
        <w:ind w:firstLine="142"/>
        <w:jc w:val="both"/>
        <w:rPr>
          <w:sz w:val="24"/>
          <w:szCs w:val="24"/>
        </w:rPr>
      </w:pPr>
      <w:r>
        <w:rPr>
          <w:spacing w:val="-6"/>
          <w:sz w:val="24"/>
          <w:szCs w:val="24"/>
        </w:rPr>
        <w:t>Освітній процес у 2022-2023</w:t>
      </w:r>
      <w:r w:rsidRPr="00CE2F97">
        <w:rPr>
          <w:spacing w:val="-6"/>
          <w:sz w:val="24"/>
          <w:szCs w:val="24"/>
        </w:rPr>
        <w:t xml:space="preserve"> н.р. був організований з метою забезпечення </w:t>
      </w:r>
      <w:r w:rsidRPr="00CE2F97">
        <w:rPr>
          <w:spacing w:val="-7"/>
          <w:sz w:val="24"/>
          <w:szCs w:val="24"/>
        </w:rPr>
        <w:t xml:space="preserve">оптимальних умов фізичного, інтелектуального, психологічного і </w:t>
      </w:r>
      <w:r w:rsidRPr="00CE2F97">
        <w:rPr>
          <w:spacing w:val="-8"/>
          <w:sz w:val="24"/>
          <w:szCs w:val="24"/>
        </w:rPr>
        <w:t xml:space="preserve">соціального становлення особистості школярів, досягнення ними рівня навчальних досягнень, </w:t>
      </w:r>
      <w:r w:rsidRPr="00CE2F97">
        <w:rPr>
          <w:spacing w:val="-5"/>
          <w:sz w:val="24"/>
          <w:szCs w:val="24"/>
        </w:rPr>
        <w:t xml:space="preserve">що відповідає потенційним можливостям учнів з урахуванням їхніх пізнавальних інтересів і </w:t>
      </w:r>
      <w:r w:rsidRPr="00CE2F97">
        <w:rPr>
          <w:spacing w:val="-11"/>
          <w:sz w:val="24"/>
          <w:szCs w:val="24"/>
        </w:rPr>
        <w:t>схильностей.</w:t>
      </w:r>
    </w:p>
    <w:p w:rsidR="00533070" w:rsidRPr="000353F9" w:rsidRDefault="00533070" w:rsidP="00533070">
      <w:pPr>
        <w:pStyle w:val="ac"/>
        <w:ind w:firstLine="142"/>
        <w:jc w:val="both"/>
        <w:rPr>
          <w:rFonts w:eastAsia="Calibri"/>
          <w:lang w:val="uk-UA"/>
        </w:rPr>
      </w:pPr>
      <w:r w:rsidRPr="0037088C">
        <w:rPr>
          <w:rFonts w:eastAsia="Calibri"/>
        </w:rPr>
        <w:t>Навчальн</w:t>
      </w:r>
      <w:r>
        <w:rPr>
          <w:rFonts w:eastAsia="Calibri"/>
        </w:rPr>
        <w:t xml:space="preserve">ий план </w:t>
      </w:r>
      <w:r>
        <w:rPr>
          <w:lang w:val="uk-UA"/>
        </w:rPr>
        <w:t>Хоробрів</w:t>
      </w:r>
      <w:r w:rsidRPr="0037088C">
        <w:t>ької ЗШ І-ІІІст.</w:t>
      </w:r>
      <w:r w:rsidRPr="0037088C">
        <w:rPr>
          <w:rFonts w:eastAsia="Calibri"/>
        </w:rPr>
        <w:t xml:space="preserve"> передбача</w:t>
      </w:r>
      <w:r>
        <w:rPr>
          <w:rFonts w:eastAsia="Calibri"/>
          <w:lang w:val="uk-UA"/>
        </w:rPr>
        <w:t>в</w:t>
      </w:r>
      <w:r w:rsidRPr="0037088C">
        <w:rPr>
          <w:rFonts w:eastAsia="Calibri"/>
        </w:rPr>
        <w:t xml:space="preserve"> реалізацію освітніх галузей Базового навчального плану Державного стандарту через окремі предмети. В</w:t>
      </w:r>
      <w:r>
        <w:rPr>
          <w:rFonts w:eastAsia="Calibri"/>
        </w:rPr>
        <w:t>ін</w:t>
      </w:r>
      <w:r w:rsidRPr="0037088C">
        <w:rPr>
          <w:rFonts w:eastAsia="Calibri"/>
        </w:rPr>
        <w:t xml:space="preserve"> охоплю</w:t>
      </w:r>
      <w:r>
        <w:rPr>
          <w:rFonts w:eastAsia="Calibri"/>
          <w:lang w:val="uk-UA"/>
        </w:rPr>
        <w:t>вав</w:t>
      </w:r>
      <w:r w:rsidRPr="0037088C">
        <w:rPr>
          <w:rFonts w:eastAsia="Calibri"/>
        </w:rPr>
        <w:t xml:space="preserve"> інваріантну складову, сформовану на державному рівні, яка є спільною для всіх закладів загальної середньої освіти незалежно від пі</w:t>
      </w:r>
      <w:r>
        <w:rPr>
          <w:rFonts w:eastAsia="Calibri"/>
        </w:rPr>
        <w:t>дпорядкування і форм власності.</w:t>
      </w:r>
    </w:p>
    <w:p w:rsidR="00533070" w:rsidRPr="00435871" w:rsidRDefault="00533070" w:rsidP="00533070">
      <w:pPr>
        <w:pStyle w:val="ac"/>
        <w:ind w:firstLine="142"/>
        <w:jc w:val="both"/>
        <w:rPr>
          <w:lang w:val="uk-UA"/>
        </w:rPr>
      </w:pPr>
      <w:r w:rsidRPr="000353F9">
        <w:rPr>
          <w:lang w:val="uk-UA"/>
        </w:rPr>
        <w:t>З метою виконання вимог Державного стандарту навчальний план</w:t>
      </w:r>
      <w:r>
        <w:rPr>
          <w:lang w:val="uk-UA"/>
        </w:rPr>
        <w:t xml:space="preserve"> Хоробрів</w:t>
      </w:r>
      <w:r w:rsidRPr="000353F9">
        <w:rPr>
          <w:lang w:val="uk-UA"/>
        </w:rPr>
        <w:t>ької ЗШ І-ІІІ ст</w:t>
      </w:r>
      <w:r w:rsidRPr="000353F9">
        <w:rPr>
          <w:i/>
          <w:lang w:val="uk-UA"/>
        </w:rPr>
        <w:t>.</w:t>
      </w:r>
      <w:r w:rsidRPr="000353F9">
        <w:rPr>
          <w:lang w:val="uk-UA"/>
        </w:rPr>
        <w:t xml:space="preserve"> міст</w:t>
      </w:r>
      <w:r>
        <w:rPr>
          <w:lang w:val="uk-UA"/>
        </w:rPr>
        <w:t>ив</w:t>
      </w:r>
      <w:r w:rsidRPr="000353F9">
        <w:rPr>
          <w:lang w:val="uk-UA"/>
        </w:rPr>
        <w:t xml:space="preserve"> усі предмети інваріантної складової, передбачені обраним варіантом навчального плану Типової освітньої програми. </w:t>
      </w:r>
      <w:r w:rsidRPr="00435871">
        <w:rPr>
          <w:lang w:val="uk-UA"/>
        </w:rPr>
        <w:t>Повноцінність базової середньої освіти забезпечу</w:t>
      </w:r>
      <w:r>
        <w:rPr>
          <w:lang w:val="uk-UA"/>
        </w:rPr>
        <w:t>валося</w:t>
      </w:r>
      <w:r w:rsidRPr="00435871">
        <w:rPr>
          <w:lang w:val="uk-UA"/>
        </w:rPr>
        <w:t xml:space="preserve"> реалізацією як інваріантної, так і варіативної складових, які в обов’язковому порядку фінансу</w:t>
      </w:r>
      <w:r>
        <w:rPr>
          <w:lang w:val="uk-UA"/>
        </w:rPr>
        <w:t>валися</w:t>
      </w:r>
      <w:r w:rsidRPr="00435871">
        <w:rPr>
          <w:lang w:val="uk-UA"/>
        </w:rPr>
        <w:t xml:space="preserve"> з бюджету.</w:t>
      </w:r>
    </w:p>
    <w:p w:rsidR="00533070" w:rsidRPr="00E97F78" w:rsidRDefault="00533070" w:rsidP="00533070">
      <w:pPr>
        <w:pStyle w:val="ac"/>
        <w:ind w:firstLine="142"/>
        <w:jc w:val="both"/>
      </w:pPr>
      <w:r w:rsidRPr="00E97F78">
        <w:rPr>
          <w:rFonts w:eastAsia="Calibri"/>
        </w:rPr>
        <w:t>Навчальний план для 10-11 класів розроблен</w:t>
      </w:r>
      <w:r>
        <w:rPr>
          <w:rFonts w:eastAsia="Calibri"/>
          <w:lang w:val="uk-UA"/>
        </w:rPr>
        <w:t>ий</w:t>
      </w:r>
      <w:r w:rsidRPr="00E97F78">
        <w:rPr>
          <w:rFonts w:eastAsia="Calibri"/>
        </w:rPr>
        <w:t xml:space="preserve"> відповідно до Державного стандарту. Він місти</w:t>
      </w:r>
      <w:r>
        <w:rPr>
          <w:rFonts w:eastAsia="Calibri"/>
          <w:lang w:val="uk-UA"/>
        </w:rPr>
        <w:t>в</w:t>
      </w:r>
      <w:r w:rsidRPr="00E97F78">
        <w:rPr>
          <w:rFonts w:eastAsia="Calibri"/>
        </w:rPr>
        <w:t xml:space="preserve"> загальний обсяг навчального навантаження та тижневі години на вивчення базових предметів, вибірково-обов’язкових предметів, профільних предметів і спеціальних курсів, а також передбача</w:t>
      </w:r>
      <w:r>
        <w:rPr>
          <w:rFonts w:eastAsia="Calibri"/>
          <w:lang w:val="uk-UA"/>
        </w:rPr>
        <w:t>в</w:t>
      </w:r>
      <w:r w:rsidRPr="00E97F78">
        <w:rPr>
          <w:rFonts w:eastAsia="Calibri"/>
        </w:rPr>
        <w:t xml:space="preserve"> години на факультативи, індивідуальні заняття тощо.</w:t>
      </w:r>
    </w:p>
    <w:p w:rsidR="00533070" w:rsidRPr="00E97F78" w:rsidRDefault="00533070" w:rsidP="00533070">
      <w:pPr>
        <w:pStyle w:val="ac"/>
        <w:ind w:firstLine="142"/>
        <w:jc w:val="both"/>
      </w:pPr>
      <w:r w:rsidRPr="00E97F78">
        <w:rPr>
          <w:rFonts w:eastAsia="Calibri"/>
        </w:rPr>
        <w:t>Врахов</w:t>
      </w:r>
      <w:r>
        <w:rPr>
          <w:rFonts w:eastAsia="Calibri"/>
        </w:rPr>
        <w:t xml:space="preserve">уючи побажання учнів, у 10 </w:t>
      </w:r>
      <w:r w:rsidRPr="00E97F78">
        <w:rPr>
          <w:rFonts w:eastAsia="Calibri"/>
        </w:rPr>
        <w:t xml:space="preserve"> клас</w:t>
      </w:r>
      <w:r>
        <w:rPr>
          <w:rFonts w:eastAsia="Calibri"/>
          <w:lang w:val="uk-UA"/>
        </w:rPr>
        <w:t>і</w:t>
      </w:r>
      <w:r w:rsidRPr="00E97F78">
        <w:rPr>
          <w:rFonts w:eastAsia="Calibri"/>
        </w:rPr>
        <w:t xml:space="preserve"> вивча</w:t>
      </w:r>
      <w:r>
        <w:rPr>
          <w:rFonts w:eastAsia="Calibri"/>
          <w:lang w:val="uk-UA"/>
        </w:rPr>
        <w:t>лися</w:t>
      </w:r>
      <w:r w:rsidRPr="00E97F78">
        <w:rPr>
          <w:rFonts w:eastAsia="Calibri"/>
        </w:rPr>
        <w:t xml:space="preserve"> такі вибірково-обов’язкові предмети: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5"/>
        <w:gridCol w:w="2364"/>
        <w:gridCol w:w="4824"/>
      </w:tblGrid>
      <w:tr w:rsidR="00533070" w:rsidRPr="00E97F78" w:rsidTr="001301C6">
        <w:trPr>
          <w:trHeight w:val="377"/>
        </w:trPr>
        <w:tc>
          <w:tcPr>
            <w:tcW w:w="2279" w:type="dxa"/>
          </w:tcPr>
          <w:p w:rsidR="00533070" w:rsidRPr="00E97F78" w:rsidRDefault="00533070" w:rsidP="001301C6">
            <w:pPr>
              <w:pStyle w:val="ac"/>
              <w:ind w:firstLine="142"/>
              <w:jc w:val="both"/>
              <w:rPr>
                <w:rFonts w:eastAsia="Calibri"/>
              </w:rPr>
            </w:pPr>
          </w:p>
        </w:tc>
        <w:tc>
          <w:tcPr>
            <w:tcW w:w="2373" w:type="dxa"/>
          </w:tcPr>
          <w:p w:rsidR="00533070" w:rsidRPr="00E97F78" w:rsidRDefault="00533070" w:rsidP="001301C6">
            <w:pPr>
              <w:pStyle w:val="ac"/>
              <w:ind w:firstLine="142"/>
              <w:jc w:val="both"/>
              <w:rPr>
                <w:rFonts w:eastAsia="Calibri"/>
              </w:rPr>
            </w:pPr>
            <w:r w:rsidRPr="00E97F78">
              <w:rPr>
                <w:rFonts w:eastAsia="Calibri"/>
              </w:rPr>
              <w:t>10 клас</w:t>
            </w:r>
          </w:p>
        </w:tc>
        <w:tc>
          <w:tcPr>
            <w:tcW w:w="4845" w:type="dxa"/>
          </w:tcPr>
          <w:p w:rsidR="00533070" w:rsidRPr="00E97F78" w:rsidRDefault="00533070" w:rsidP="001301C6">
            <w:pPr>
              <w:pStyle w:val="ac"/>
              <w:ind w:firstLine="142"/>
              <w:jc w:val="both"/>
              <w:rPr>
                <w:rFonts w:eastAsia="Calibri"/>
              </w:rPr>
            </w:pPr>
            <w:r w:rsidRPr="00E97F78">
              <w:rPr>
                <w:rFonts w:eastAsia="Calibri"/>
              </w:rPr>
              <w:t xml:space="preserve">Разом </w:t>
            </w:r>
          </w:p>
        </w:tc>
      </w:tr>
      <w:tr w:rsidR="00533070" w:rsidRPr="00E97F78" w:rsidTr="001301C6">
        <w:trPr>
          <w:trHeight w:val="377"/>
        </w:trPr>
        <w:tc>
          <w:tcPr>
            <w:tcW w:w="2279" w:type="dxa"/>
          </w:tcPr>
          <w:p w:rsidR="00533070" w:rsidRPr="00E97F78" w:rsidRDefault="00533070" w:rsidP="001301C6">
            <w:pPr>
              <w:pStyle w:val="ac"/>
              <w:ind w:firstLine="142"/>
              <w:jc w:val="both"/>
              <w:rPr>
                <w:rFonts w:eastAsia="Calibri"/>
              </w:rPr>
            </w:pPr>
            <w:r w:rsidRPr="00E97F78">
              <w:rPr>
                <w:rFonts w:eastAsia="Calibri"/>
              </w:rPr>
              <w:t>Інформатика</w:t>
            </w:r>
          </w:p>
        </w:tc>
        <w:tc>
          <w:tcPr>
            <w:tcW w:w="2373" w:type="dxa"/>
            <w:shd w:val="clear" w:color="auto" w:fill="auto"/>
          </w:tcPr>
          <w:p w:rsidR="00533070" w:rsidRPr="00E97F78" w:rsidRDefault="00533070" w:rsidP="001301C6">
            <w:pPr>
              <w:pStyle w:val="ac"/>
              <w:ind w:firstLine="142"/>
              <w:jc w:val="both"/>
              <w:rPr>
                <w:rFonts w:eastAsia="Calibri"/>
              </w:rPr>
            </w:pPr>
            <w:r w:rsidRPr="00E97F78">
              <w:rPr>
                <w:rFonts w:eastAsia="Calibri"/>
              </w:rPr>
              <w:t>1</w:t>
            </w:r>
            <w:r>
              <w:rPr>
                <w:rFonts w:eastAsia="Calibri"/>
                <w:lang w:val="uk-UA"/>
              </w:rPr>
              <w:t>,5</w:t>
            </w:r>
            <w:r w:rsidRPr="00E97F78">
              <w:rPr>
                <w:rFonts w:eastAsia="Calibri"/>
              </w:rPr>
              <w:t xml:space="preserve"> год</w:t>
            </w:r>
          </w:p>
        </w:tc>
        <w:tc>
          <w:tcPr>
            <w:tcW w:w="4845" w:type="dxa"/>
          </w:tcPr>
          <w:p w:rsidR="00533070" w:rsidRPr="00E97F78" w:rsidRDefault="00533070" w:rsidP="001301C6">
            <w:pPr>
              <w:pStyle w:val="ac"/>
              <w:ind w:firstLine="142"/>
              <w:jc w:val="both"/>
              <w:rPr>
                <w:rFonts w:eastAsia="Calibri"/>
              </w:rPr>
            </w:pPr>
            <w:r>
              <w:rPr>
                <w:rFonts w:eastAsia="Calibri"/>
                <w:lang w:val="uk-UA"/>
              </w:rPr>
              <w:t>1,5</w:t>
            </w:r>
            <w:r w:rsidRPr="00E97F78">
              <w:rPr>
                <w:rFonts w:eastAsia="Calibri"/>
              </w:rPr>
              <w:t xml:space="preserve"> год</w:t>
            </w:r>
          </w:p>
        </w:tc>
      </w:tr>
      <w:tr w:rsidR="00533070" w:rsidRPr="00E97F78" w:rsidTr="001301C6">
        <w:trPr>
          <w:trHeight w:val="395"/>
        </w:trPr>
        <w:tc>
          <w:tcPr>
            <w:tcW w:w="2279" w:type="dxa"/>
          </w:tcPr>
          <w:p w:rsidR="00533070" w:rsidRPr="00E97F78" w:rsidRDefault="00533070" w:rsidP="001301C6">
            <w:pPr>
              <w:pStyle w:val="ac"/>
              <w:ind w:firstLine="142"/>
              <w:jc w:val="both"/>
              <w:rPr>
                <w:rFonts w:eastAsia="Calibri"/>
              </w:rPr>
            </w:pPr>
            <w:r w:rsidRPr="00E97F78">
              <w:rPr>
                <w:rFonts w:eastAsia="Calibri"/>
              </w:rPr>
              <w:t>Мистецтво</w:t>
            </w:r>
          </w:p>
        </w:tc>
        <w:tc>
          <w:tcPr>
            <w:tcW w:w="2373" w:type="dxa"/>
            <w:shd w:val="clear" w:color="auto" w:fill="auto"/>
          </w:tcPr>
          <w:p w:rsidR="00533070" w:rsidRPr="00E97F78" w:rsidRDefault="00533070" w:rsidP="001301C6">
            <w:pPr>
              <w:pStyle w:val="ac"/>
              <w:ind w:firstLine="142"/>
              <w:jc w:val="both"/>
              <w:rPr>
                <w:rFonts w:eastAsia="Calibri"/>
              </w:rPr>
            </w:pPr>
            <w:r>
              <w:rPr>
                <w:rFonts w:eastAsia="Calibri"/>
                <w:lang w:val="uk-UA"/>
              </w:rPr>
              <w:t>1,5</w:t>
            </w:r>
            <w:r w:rsidRPr="00E97F78">
              <w:rPr>
                <w:rFonts w:eastAsia="Calibri"/>
              </w:rPr>
              <w:t xml:space="preserve"> год</w:t>
            </w:r>
          </w:p>
        </w:tc>
        <w:tc>
          <w:tcPr>
            <w:tcW w:w="4845" w:type="dxa"/>
          </w:tcPr>
          <w:p w:rsidR="00533070" w:rsidRPr="00E97F78" w:rsidRDefault="00533070" w:rsidP="001301C6">
            <w:pPr>
              <w:pStyle w:val="ac"/>
              <w:ind w:firstLine="142"/>
              <w:jc w:val="both"/>
              <w:rPr>
                <w:rFonts w:eastAsia="Calibri"/>
              </w:rPr>
            </w:pPr>
            <w:r>
              <w:rPr>
                <w:rFonts w:eastAsia="Calibri"/>
                <w:lang w:val="uk-UA"/>
              </w:rPr>
              <w:t>1,5</w:t>
            </w:r>
            <w:r w:rsidRPr="00E97F78">
              <w:rPr>
                <w:rFonts w:eastAsia="Calibri"/>
              </w:rPr>
              <w:t xml:space="preserve"> год</w:t>
            </w:r>
          </w:p>
        </w:tc>
      </w:tr>
    </w:tbl>
    <w:p w:rsidR="00533070" w:rsidRPr="000353F9" w:rsidRDefault="00533070" w:rsidP="00533070">
      <w:pPr>
        <w:pStyle w:val="ac"/>
        <w:ind w:firstLine="142"/>
        <w:jc w:val="both"/>
        <w:rPr>
          <w:lang w:val="uk-UA"/>
        </w:rPr>
      </w:pPr>
      <w:r>
        <w:rPr>
          <w:lang w:val="uk-UA"/>
        </w:rPr>
        <w:t xml:space="preserve"> </w:t>
      </w:r>
    </w:p>
    <w:p w:rsidR="00533070" w:rsidRDefault="00533070" w:rsidP="00533070">
      <w:pPr>
        <w:pStyle w:val="ac"/>
        <w:ind w:firstLine="142"/>
        <w:jc w:val="both"/>
        <w:rPr>
          <w:lang w:val="uk-UA"/>
        </w:rPr>
      </w:pPr>
    </w:p>
    <w:p w:rsidR="00533070" w:rsidRDefault="00533070" w:rsidP="00533070">
      <w:pPr>
        <w:pStyle w:val="ac"/>
        <w:ind w:firstLine="142"/>
        <w:jc w:val="both"/>
        <w:rPr>
          <w:lang w:val="uk-UA"/>
        </w:rPr>
      </w:pPr>
    </w:p>
    <w:p w:rsidR="00533070" w:rsidRDefault="00533070" w:rsidP="00533070">
      <w:pPr>
        <w:pStyle w:val="ac"/>
        <w:ind w:firstLine="142"/>
        <w:jc w:val="both"/>
        <w:rPr>
          <w:lang w:val="uk-UA"/>
        </w:rPr>
      </w:pPr>
    </w:p>
    <w:p w:rsidR="00533070" w:rsidRPr="006934B3" w:rsidRDefault="00533070" w:rsidP="00533070">
      <w:pPr>
        <w:pStyle w:val="ac"/>
        <w:ind w:firstLine="142"/>
        <w:jc w:val="both"/>
        <w:rPr>
          <w:lang w:val="uk-UA"/>
        </w:rPr>
      </w:pPr>
      <w:r w:rsidRPr="006934B3">
        <w:rPr>
          <w:lang w:val="uk-UA"/>
        </w:rPr>
        <w:t>Відповідно до рішення педагогічної ради замість предметів «Історія України», «Всесвітня історія»  вивча</w:t>
      </w:r>
      <w:r>
        <w:rPr>
          <w:lang w:val="uk-UA"/>
        </w:rPr>
        <w:t>в</w:t>
      </w:r>
      <w:r w:rsidRPr="006934B3">
        <w:rPr>
          <w:lang w:val="uk-UA"/>
        </w:rPr>
        <w:t>ся  інтегрований курс «Історія: Україна і світ».</w:t>
      </w:r>
    </w:p>
    <w:p w:rsidR="00533070" w:rsidRPr="00435871" w:rsidRDefault="00533070" w:rsidP="00533070">
      <w:pPr>
        <w:pStyle w:val="ac"/>
        <w:ind w:firstLine="142"/>
        <w:jc w:val="both"/>
        <w:rPr>
          <w:lang w:val="uk-UA"/>
        </w:rPr>
      </w:pPr>
      <w:r w:rsidRPr="00435871">
        <w:rPr>
          <w:lang w:val="uk-UA"/>
        </w:rPr>
        <w:t>До базових предметів належа</w:t>
      </w:r>
      <w:r>
        <w:rPr>
          <w:lang w:val="uk-UA"/>
        </w:rPr>
        <w:t>ли</w:t>
      </w:r>
      <w:r w:rsidRPr="00435871">
        <w:rPr>
          <w:lang w:val="uk-UA"/>
        </w:rPr>
        <w:t>: «Українська мова», «Українська література», «Зарубіжна література», «Іноземна мова», «Історія: Україна і світ» (у другому варіанті передбачено вивчення окремих предметів: «Історія України», «Всесвітня історія»), «Громадянська освіта», «Математика», вивчення окремих природничих дисциплін: «Фізика і астрономія», «Біологія і екологія», «Хімія», «Географія», «Фізична культура», «Захист України».</w:t>
      </w:r>
    </w:p>
    <w:p w:rsidR="00533070" w:rsidRPr="000353F9" w:rsidRDefault="00533070" w:rsidP="00533070">
      <w:pPr>
        <w:pStyle w:val="ac"/>
        <w:ind w:firstLine="142"/>
        <w:jc w:val="both"/>
      </w:pPr>
      <w:r w:rsidRPr="00E97F78">
        <w:t>У навчальному плані зазначено  мінімальну кількість тижневих годин на вивчення базових предметів, що забезпеч</w:t>
      </w:r>
      <w:r>
        <w:rPr>
          <w:lang w:val="uk-UA"/>
        </w:rPr>
        <w:t>увало</w:t>
      </w:r>
      <w:r w:rsidRPr="00E97F78">
        <w:t xml:space="preserve"> досягнення рівня очікуваних результатів навчання учнів згідно з державними вимогами Державного стандарту.</w:t>
      </w:r>
      <w:r>
        <w:rPr>
          <w:rFonts w:eastAsia="Calibri"/>
          <w:lang w:val="uk-UA"/>
        </w:rPr>
        <w:t xml:space="preserve"> </w:t>
      </w:r>
    </w:p>
    <w:p w:rsidR="00533070" w:rsidRDefault="00533070" w:rsidP="00533070">
      <w:pPr>
        <w:pStyle w:val="ac"/>
        <w:ind w:firstLine="142"/>
        <w:jc w:val="both"/>
        <w:rPr>
          <w:rFonts w:eastAsia="Calibri"/>
          <w:lang w:val="uk-UA"/>
        </w:rPr>
      </w:pPr>
      <w:r w:rsidRPr="001563C4">
        <w:rPr>
          <w:rStyle w:val="ab"/>
          <w:rFonts w:eastAsia="Calibri"/>
          <w:lang w:val="uk-UA"/>
        </w:rPr>
        <w:t xml:space="preserve">Відповідно до постанови Кабінету Міністрів України «Про затвердження Державного стандарту початкової загальної освіти» (від </w:t>
      </w:r>
      <w:r w:rsidRPr="001563C4">
        <w:rPr>
          <w:rStyle w:val="ab"/>
          <w:rFonts w:eastAsia="PMingLiU"/>
          <w:lang w:val="uk-UA"/>
        </w:rPr>
        <w:t xml:space="preserve">21 лютого 2018 р. № 87, у редакції постанови Кабінету Міністрів України </w:t>
      </w:r>
      <w:hyperlink r:id="rId7" w:anchor="n8" w:tgtFrame="_blank" w:history="1">
        <w:r w:rsidRPr="001563C4">
          <w:rPr>
            <w:rStyle w:val="ab"/>
            <w:rFonts w:eastAsia="PMingLiU"/>
            <w:lang w:val="uk-UA"/>
          </w:rPr>
          <w:t>від 24 липня 2019 р. № 688</w:t>
        </w:r>
      </w:hyperlink>
      <w:r w:rsidRPr="001563C4">
        <w:rPr>
          <w:rStyle w:val="ab"/>
          <w:rFonts w:eastAsia="PMingLiU"/>
          <w:lang w:val="uk-UA"/>
        </w:rPr>
        <w:t>)</w:t>
      </w:r>
      <w:r w:rsidRPr="001563C4">
        <w:rPr>
          <w:rFonts w:eastAsia="Calibri"/>
          <w:lang w:val="uk-UA"/>
        </w:rPr>
        <w:t xml:space="preserve"> години фізичної культури не врахову</w:t>
      </w:r>
      <w:r>
        <w:rPr>
          <w:rFonts w:eastAsia="Calibri"/>
          <w:lang w:val="uk-UA"/>
        </w:rPr>
        <w:t>вали</w:t>
      </w:r>
      <w:r w:rsidRPr="001563C4">
        <w:rPr>
          <w:rFonts w:eastAsia="Calibri"/>
          <w:lang w:val="uk-UA"/>
        </w:rPr>
        <w:t>ся при визначенні гранично допустимого навантаження учні</w:t>
      </w:r>
      <w:r>
        <w:rPr>
          <w:rFonts w:eastAsia="Calibri"/>
          <w:lang w:val="uk-UA"/>
        </w:rPr>
        <w:t>в.</w:t>
      </w:r>
    </w:p>
    <w:p w:rsidR="00533070" w:rsidRPr="001563C4" w:rsidRDefault="00533070" w:rsidP="00533070">
      <w:pPr>
        <w:pStyle w:val="ac"/>
        <w:ind w:firstLine="142"/>
        <w:jc w:val="both"/>
      </w:pPr>
      <w:r w:rsidRPr="001563C4">
        <w:rPr>
          <w:rFonts w:eastAsia="Calibri"/>
          <w:lang w:bidi="uk-UA"/>
        </w:rPr>
        <w:t xml:space="preserve">Навчальні плани зорієнтовані на роботу </w:t>
      </w:r>
      <w:r>
        <w:rPr>
          <w:rFonts w:eastAsia="Calibri"/>
          <w:lang w:val="uk-UA" w:bidi="uk-UA"/>
        </w:rPr>
        <w:t>закладу освіти</w:t>
      </w:r>
      <w:r w:rsidRPr="001563C4">
        <w:rPr>
          <w:rFonts w:eastAsia="Calibri"/>
          <w:lang w:bidi="uk-UA"/>
        </w:rPr>
        <w:t xml:space="preserve"> за 5-денним навчальними тижнем.</w:t>
      </w:r>
    </w:p>
    <w:p w:rsidR="00533070" w:rsidRPr="000353F9" w:rsidRDefault="00533070" w:rsidP="00533070">
      <w:pPr>
        <w:pStyle w:val="ac"/>
        <w:ind w:firstLine="142"/>
        <w:jc w:val="both"/>
        <w:rPr>
          <w:rFonts w:eastAsia="Calibri"/>
          <w:lang w:val="uk-UA" w:bidi="uk-UA"/>
        </w:rPr>
      </w:pPr>
      <w:r w:rsidRPr="00E97F78">
        <w:rPr>
          <w:rFonts w:eastAsia="Calibri"/>
          <w:lang w:bidi="uk-UA"/>
        </w:rPr>
        <w:t>Предмети, на які виділено неповна кількість годин на тиждень протягом І та ІІ семестрів вивча</w:t>
      </w:r>
      <w:r>
        <w:rPr>
          <w:rFonts w:eastAsia="Calibri"/>
          <w:lang w:val="uk-UA" w:bidi="uk-UA"/>
        </w:rPr>
        <w:t>ли</w:t>
      </w:r>
      <w:r w:rsidRPr="00E97F78">
        <w:rPr>
          <w:rFonts w:eastAsia="Calibri"/>
          <w:lang w:bidi="uk-UA"/>
        </w:rPr>
        <w:t>ся рівномірно.</w:t>
      </w:r>
      <w:r>
        <w:rPr>
          <w:rFonts w:eastAsia="Calibri"/>
          <w:lang w:val="uk-UA" w:bidi="uk-UA"/>
        </w:rPr>
        <w:t xml:space="preserve"> </w:t>
      </w:r>
      <w:r w:rsidRPr="000353F9">
        <w:rPr>
          <w:spacing w:val="-8"/>
          <w:lang w:val="uk-UA"/>
        </w:rPr>
        <w:t xml:space="preserve">Реалізація </w:t>
      </w:r>
      <w:r w:rsidRPr="000353F9">
        <w:rPr>
          <w:spacing w:val="-5"/>
          <w:lang w:val="uk-UA"/>
        </w:rPr>
        <w:t>інваріантної  складов</w:t>
      </w:r>
      <w:r>
        <w:rPr>
          <w:spacing w:val="-5"/>
          <w:lang w:val="uk-UA"/>
        </w:rPr>
        <w:t>ої</w:t>
      </w:r>
      <w:r w:rsidRPr="000353F9">
        <w:rPr>
          <w:spacing w:val="-5"/>
          <w:lang w:val="uk-UA"/>
        </w:rPr>
        <w:t xml:space="preserve"> навчального плану здійснювалася за державними </w:t>
      </w:r>
      <w:r w:rsidRPr="000353F9">
        <w:rPr>
          <w:spacing w:val="-6"/>
          <w:lang w:val="uk-UA"/>
        </w:rPr>
        <w:t xml:space="preserve">програмами. </w:t>
      </w:r>
      <w:r>
        <w:rPr>
          <w:spacing w:val="-6"/>
          <w:lang w:val="uk-UA"/>
        </w:rPr>
        <w:t xml:space="preserve"> </w:t>
      </w:r>
    </w:p>
    <w:p w:rsidR="00533070" w:rsidRDefault="00533070" w:rsidP="00533070">
      <w:pPr>
        <w:spacing w:after="0" w:line="24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E2F97">
        <w:rPr>
          <w:rFonts w:ascii="Times New Roman" w:eastAsia="Times New Roman" w:hAnsi="Times New Roman" w:cs="Times New Roman"/>
          <w:sz w:val="24"/>
          <w:szCs w:val="24"/>
        </w:rPr>
        <w:t>У 202</w:t>
      </w:r>
      <w:r>
        <w:rPr>
          <w:rFonts w:ascii="Times New Roman" w:eastAsia="Times New Roman" w:hAnsi="Times New Roman" w:cs="Times New Roman"/>
          <w:sz w:val="24"/>
          <w:szCs w:val="24"/>
        </w:rPr>
        <w:t>2</w:t>
      </w:r>
      <w:r w:rsidRPr="00CE2F97">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r w:rsidRPr="00CE2F97">
        <w:rPr>
          <w:rFonts w:ascii="Times New Roman" w:eastAsia="Times New Roman" w:hAnsi="Times New Roman" w:cs="Times New Roman"/>
          <w:sz w:val="24"/>
          <w:szCs w:val="24"/>
        </w:rPr>
        <w:t xml:space="preserve"> навчальному році педагогічний колектив закладу освіти працював над </w:t>
      </w:r>
      <w:r>
        <w:rPr>
          <w:rFonts w:ascii="Times New Roman" w:eastAsia="Times New Roman" w:hAnsi="Times New Roman" w:cs="Times New Roman"/>
          <w:sz w:val="24"/>
          <w:szCs w:val="24"/>
        </w:rPr>
        <w:t xml:space="preserve">      </w:t>
      </w:r>
    </w:p>
    <w:p w:rsidR="00533070" w:rsidRDefault="00533070" w:rsidP="00533070">
      <w:pPr>
        <w:spacing w:after="0" w:line="240" w:lineRule="auto"/>
        <w:ind w:left="-851"/>
        <w:jc w:val="both"/>
        <w:rPr>
          <w:rFonts w:ascii="Times New Roman" w:eastAsia="Times New Roman" w:hAnsi="Times New Roman" w:cs="Times New Roman"/>
          <w:b/>
          <w:bCs/>
          <w:i/>
          <w:iCs/>
          <w:color w:val="000000"/>
          <w:sz w:val="24"/>
          <w:szCs w:val="24"/>
          <w:lang w:val="ru-RU"/>
        </w:rPr>
      </w:pPr>
      <w:r>
        <w:rPr>
          <w:rFonts w:ascii="Times New Roman" w:eastAsia="Times New Roman" w:hAnsi="Times New Roman" w:cs="Times New Roman"/>
          <w:sz w:val="24"/>
          <w:szCs w:val="24"/>
        </w:rPr>
        <w:t xml:space="preserve">                </w:t>
      </w:r>
      <w:r w:rsidRPr="00CE2F97">
        <w:rPr>
          <w:rFonts w:ascii="Times New Roman" w:eastAsia="Times New Roman" w:hAnsi="Times New Roman" w:cs="Times New Roman"/>
          <w:sz w:val="24"/>
          <w:szCs w:val="24"/>
        </w:rPr>
        <w:t xml:space="preserve">реалізацією методичної проблеми: </w:t>
      </w:r>
      <w:r w:rsidRPr="0098481F">
        <w:rPr>
          <w:rFonts w:ascii="Times New Roman" w:eastAsia="Times New Roman" w:hAnsi="Times New Roman" w:cs="Times New Roman"/>
          <w:b/>
          <w:bCs/>
          <w:i/>
          <w:iCs/>
          <w:color w:val="000000"/>
          <w:sz w:val="24"/>
          <w:szCs w:val="24"/>
          <w:lang w:val="ru-RU"/>
        </w:rPr>
        <w:t>«</w:t>
      </w:r>
      <w:r>
        <w:rPr>
          <w:rFonts w:ascii="Times New Roman" w:eastAsia="Times New Roman" w:hAnsi="Times New Roman"/>
          <w:b/>
          <w:bCs/>
          <w:i/>
          <w:iCs/>
          <w:color w:val="000000"/>
          <w:sz w:val="24"/>
          <w:szCs w:val="24"/>
          <w:lang w:val="ru-RU"/>
        </w:rPr>
        <w:t>В</w:t>
      </w:r>
      <w:r w:rsidRPr="0098481F">
        <w:rPr>
          <w:rFonts w:ascii="Times New Roman" w:eastAsia="Times New Roman" w:hAnsi="Times New Roman" w:cs="Times New Roman"/>
          <w:b/>
          <w:bCs/>
          <w:i/>
          <w:iCs/>
          <w:color w:val="000000"/>
          <w:sz w:val="24"/>
          <w:szCs w:val="24"/>
          <w:lang w:val="ru-RU"/>
        </w:rPr>
        <w:t xml:space="preserve">провадження компетентнісного підходу до </w:t>
      </w:r>
      <w:r>
        <w:rPr>
          <w:rFonts w:ascii="Times New Roman" w:eastAsia="Times New Roman" w:hAnsi="Times New Roman" w:cs="Times New Roman"/>
          <w:b/>
          <w:bCs/>
          <w:i/>
          <w:iCs/>
          <w:color w:val="000000"/>
          <w:sz w:val="24"/>
          <w:szCs w:val="24"/>
          <w:lang w:val="ru-RU"/>
        </w:rPr>
        <w:t xml:space="preserve">    </w:t>
      </w:r>
    </w:p>
    <w:p w:rsidR="00533070" w:rsidRPr="003122CF" w:rsidRDefault="00533070" w:rsidP="00533070">
      <w:pPr>
        <w:spacing w:after="0" w:line="240" w:lineRule="auto"/>
        <w:ind w:left="-851"/>
        <w:jc w:val="both"/>
        <w:rPr>
          <w:rFonts w:ascii="Times New Roman" w:hAnsi="Times New Roman" w:cs="Times New Roman"/>
          <w:sz w:val="24"/>
          <w:szCs w:val="24"/>
          <w:lang w:val="ru-RU"/>
        </w:rPr>
      </w:pPr>
      <w:r>
        <w:rPr>
          <w:rFonts w:ascii="Times New Roman" w:eastAsia="Times New Roman" w:hAnsi="Times New Roman" w:cs="Times New Roman"/>
          <w:b/>
          <w:bCs/>
          <w:i/>
          <w:iCs/>
          <w:color w:val="000000"/>
          <w:sz w:val="24"/>
          <w:szCs w:val="24"/>
          <w:lang w:val="ru-RU"/>
        </w:rPr>
        <w:t xml:space="preserve">                </w:t>
      </w:r>
      <w:r w:rsidRPr="0098481F">
        <w:rPr>
          <w:rFonts w:ascii="Times New Roman" w:eastAsia="Times New Roman" w:hAnsi="Times New Roman" w:cs="Times New Roman"/>
          <w:b/>
          <w:bCs/>
          <w:i/>
          <w:iCs/>
          <w:color w:val="000000"/>
          <w:sz w:val="24"/>
          <w:szCs w:val="24"/>
          <w:lang w:val="ru-RU"/>
        </w:rPr>
        <w:t>навчання та виховання учнів»</w:t>
      </w:r>
    </w:p>
    <w:p w:rsidR="00533070" w:rsidRPr="00CE2F97" w:rsidRDefault="00533070" w:rsidP="00533070">
      <w:pPr>
        <w:spacing w:after="200" w:line="240" w:lineRule="auto"/>
        <w:ind w:firstLine="142"/>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CE2F97">
        <w:rPr>
          <w:rFonts w:ascii="Times New Roman" w:eastAsia="Times New Roman" w:hAnsi="Times New Roman" w:cs="Times New Roman"/>
          <w:b/>
          <w:bCs/>
          <w:sz w:val="24"/>
          <w:szCs w:val="24"/>
        </w:rPr>
        <w:t>Мережа класів та контингент учнів</w:t>
      </w:r>
    </w:p>
    <w:p w:rsidR="00533070" w:rsidRPr="00CE2F97" w:rsidRDefault="00533070" w:rsidP="00533070">
      <w:pPr>
        <w:pStyle w:val="ac"/>
        <w:ind w:firstLine="142"/>
        <w:jc w:val="both"/>
      </w:pPr>
      <w:r w:rsidRPr="00CE2F97">
        <w:t>Педагогічним колективом закладу освіти проведено певну роботу щодо збереження і розвитку шкільної мережі. </w:t>
      </w:r>
    </w:p>
    <w:p w:rsidR="00533070" w:rsidRPr="00CE2F97" w:rsidRDefault="00533070" w:rsidP="00533070">
      <w:pPr>
        <w:pStyle w:val="ac"/>
        <w:ind w:firstLine="142"/>
        <w:jc w:val="both"/>
      </w:pPr>
      <w:r w:rsidRPr="00CE2F97">
        <w:t>На початку 202</w:t>
      </w:r>
      <w:r>
        <w:rPr>
          <w:lang w:val="uk-UA"/>
        </w:rPr>
        <w:t>2</w:t>
      </w:r>
      <w:r>
        <w:t>-202</w:t>
      </w:r>
      <w:r>
        <w:rPr>
          <w:lang w:val="uk-UA"/>
        </w:rPr>
        <w:t>3</w:t>
      </w:r>
      <w:r w:rsidRPr="00CE2F97">
        <w:t xml:space="preserve"> навчального року у закладі освіти було відкрито 1</w:t>
      </w:r>
      <w:r>
        <w:rPr>
          <w:lang w:val="uk-UA"/>
        </w:rPr>
        <w:t>0</w:t>
      </w:r>
      <w:r w:rsidRPr="00CE2F97">
        <w:t xml:space="preserve"> класів, із них 1-4-х – 4 класи, 5-9-х – 5 класів, 10-11-х – </w:t>
      </w:r>
      <w:r>
        <w:rPr>
          <w:lang w:val="uk-UA"/>
        </w:rPr>
        <w:t>1</w:t>
      </w:r>
      <w:r>
        <w:t xml:space="preserve"> клас</w:t>
      </w:r>
      <w:r w:rsidRPr="00CE2F97">
        <w:t xml:space="preserve">. Мова навчання – українська. </w:t>
      </w:r>
    </w:p>
    <w:p w:rsidR="00533070" w:rsidRPr="00CE2F97" w:rsidRDefault="00533070" w:rsidP="00533070">
      <w:pPr>
        <w:pStyle w:val="ac"/>
        <w:ind w:firstLine="142"/>
        <w:jc w:val="both"/>
      </w:pPr>
      <w:r w:rsidRPr="00CE2F97">
        <w:t>Станом на 01.09.20</w:t>
      </w:r>
      <w:r>
        <w:t>2</w:t>
      </w:r>
      <w:r>
        <w:rPr>
          <w:lang w:val="uk-UA"/>
        </w:rPr>
        <w:t>2</w:t>
      </w:r>
      <w:r w:rsidRPr="00CE2F97">
        <w:t xml:space="preserve"> кількість учнів становила </w:t>
      </w:r>
      <w:r>
        <w:rPr>
          <w:lang w:val="uk-UA"/>
        </w:rPr>
        <w:t>7</w:t>
      </w:r>
      <w:r>
        <w:t>6</w:t>
      </w:r>
      <w:r w:rsidRPr="00CE2F97">
        <w:t xml:space="preserve"> ос</w:t>
      </w:r>
      <w:r>
        <w:rPr>
          <w:lang w:val="uk-UA"/>
        </w:rPr>
        <w:t>і</w:t>
      </w:r>
      <w:r>
        <w:t>б</w:t>
      </w:r>
      <w:r w:rsidRPr="00CE2F97">
        <w:t xml:space="preserve">. Середня наповнюваність учнів у класах складала – </w:t>
      </w:r>
      <w:r>
        <w:rPr>
          <w:lang w:val="uk-UA"/>
        </w:rPr>
        <w:t>7</w:t>
      </w:r>
      <w:r>
        <w:t>,6</w:t>
      </w:r>
      <w:r w:rsidRPr="00CE2F97">
        <w:t xml:space="preserve"> осіб. </w:t>
      </w:r>
    </w:p>
    <w:p w:rsidR="00533070" w:rsidRPr="00CE2F97" w:rsidRDefault="00533070" w:rsidP="00533070">
      <w:pPr>
        <w:pStyle w:val="ac"/>
        <w:ind w:firstLine="142"/>
        <w:jc w:val="both"/>
      </w:pPr>
      <w:r w:rsidRPr="00CE2F97">
        <w:t xml:space="preserve">Кількість учнів на кінець </w:t>
      </w:r>
      <w:r>
        <w:t xml:space="preserve">навчального року становила – </w:t>
      </w:r>
      <w:r>
        <w:rPr>
          <w:lang w:val="uk-UA"/>
        </w:rPr>
        <w:t>7</w:t>
      </w:r>
      <w:r>
        <w:t>6</w:t>
      </w:r>
      <w:r w:rsidRPr="00CE2F97">
        <w:t xml:space="preserve"> учнів.</w:t>
      </w:r>
    </w:p>
    <w:p w:rsidR="00533070" w:rsidRPr="00CE2F97" w:rsidRDefault="00533070" w:rsidP="00533070">
      <w:pPr>
        <w:pStyle w:val="ac"/>
        <w:ind w:firstLine="142"/>
        <w:jc w:val="both"/>
      </w:pPr>
      <w:r w:rsidRPr="00CE2F97">
        <w:t xml:space="preserve">Для забезпечення своєчасного й у повному обсязі обліку дітей шкільного віку та учнів, на виконання ст. 53 Конституції України,  ст. 13, ст. 665 Закону України «Про освіту», ст.37 Закону України «Про загальну середню освіту», ст. 19 Закону України «Про охорону дитинства», постанови Кабінету Міністрів України від 13.09.2017 № 684 «Про затвердження Порядку ведення обліку дітей   шкільного віку та учнів», керуючись п.п.3.6. ч.1ст.32 Закону України «Про місцеве самоврядування в Україні»  та з метою контролю за здобуттям учнями повної загальної середньої освіти, </w:t>
      </w:r>
      <w:r>
        <w:rPr>
          <w:lang w:val="uk-UA"/>
        </w:rPr>
        <w:t>було</w:t>
      </w:r>
      <w:r w:rsidRPr="00CE2F97">
        <w:t xml:space="preserve"> проведено облік діте</w:t>
      </w:r>
      <w:r>
        <w:t>й дошкільного та шкільного віку</w:t>
      </w:r>
      <w:r>
        <w:rPr>
          <w:lang w:val="uk-UA"/>
        </w:rPr>
        <w:t xml:space="preserve">, </w:t>
      </w:r>
      <w:r w:rsidRPr="00CE2F97">
        <w:t xml:space="preserve"> які проживають на території </w:t>
      </w:r>
      <w:r>
        <w:rPr>
          <w:lang w:val="uk-UA"/>
        </w:rPr>
        <w:t>обслуговування закладу освіти</w:t>
      </w:r>
      <w:r w:rsidRPr="00CE2F97">
        <w:t>.</w:t>
      </w:r>
    </w:p>
    <w:p w:rsidR="00533070" w:rsidRPr="00CE2F97" w:rsidRDefault="00533070" w:rsidP="00533070">
      <w:pPr>
        <w:pStyle w:val="ac"/>
        <w:ind w:firstLine="142"/>
        <w:jc w:val="both"/>
      </w:pPr>
      <w:r w:rsidRPr="00CE2F97">
        <w:t>Адміністрацією та педагогічним колективом закладу було:</w:t>
      </w:r>
    </w:p>
    <w:p w:rsidR="00533070" w:rsidRPr="00CE2F97" w:rsidRDefault="00533070" w:rsidP="00533070">
      <w:pPr>
        <w:pStyle w:val="ac"/>
        <w:numPr>
          <w:ilvl w:val="0"/>
          <w:numId w:val="32"/>
        </w:numPr>
        <w:ind w:left="0" w:firstLine="284"/>
        <w:jc w:val="both"/>
      </w:pPr>
      <w:r w:rsidRPr="00CE2F97">
        <w:t>складено список дітей  май</w:t>
      </w:r>
      <w:r>
        <w:t>бутніх першокласників на  202</w:t>
      </w:r>
      <w:r>
        <w:rPr>
          <w:lang w:val="uk-UA"/>
        </w:rPr>
        <w:t>3</w:t>
      </w:r>
      <w:r w:rsidRPr="00CE2F97">
        <w:t>-</w:t>
      </w:r>
      <w:r>
        <w:t>202</w:t>
      </w:r>
      <w:r>
        <w:rPr>
          <w:lang w:val="uk-UA"/>
        </w:rPr>
        <w:t>4</w:t>
      </w:r>
      <w:r w:rsidRPr="00CE2F97">
        <w:t xml:space="preserve"> навчальний рік;</w:t>
      </w:r>
    </w:p>
    <w:p w:rsidR="00533070" w:rsidRPr="00CE2F97" w:rsidRDefault="00533070" w:rsidP="00533070">
      <w:pPr>
        <w:pStyle w:val="ac"/>
        <w:numPr>
          <w:ilvl w:val="0"/>
          <w:numId w:val="32"/>
        </w:numPr>
        <w:ind w:left="0" w:firstLine="284"/>
        <w:jc w:val="both"/>
      </w:pPr>
      <w:r w:rsidRPr="00CE2F97">
        <w:t>складено та подано до відділу освіти</w:t>
      </w:r>
      <w:r>
        <w:rPr>
          <w:lang w:val="uk-UA"/>
        </w:rPr>
        <w:t>, молоді та спорту Сокальської міської ради</w:t>
      </w:r>
      <w:r w:rsidRPr="00CE2F97">
        <w:t xml:space="preserve"> статистичні звіти за затвердженими формами про кількість дітей і підлітків шкільного віку території обслуговування закладу освіти;</w:t>
      </w:r>
    </w:p>
    <w:p w:rsidR="00533070" w:rsidRPr="00CE2F97" w:rsidRDefault="00533070" w:rsidP="00533070">
      <w:pPr>
        <w:pStyle w:val="ac"/>
        <w:numPr>
          <w:ilvl w:val="0"/>
          <w:numId w:val="32"/>
        </w:numPr>
        <w:ind w:left="0" w:firstLine="284"/>
        <w:jc w:val="both"/>
      </w:pPr>
      <w:r w:rsidRPr="00CE2F97">
        <w:t>складено та подано до відділу освіти статистичний звіт Форма № 77-РВК;</w:t>
      </w:r>
    </w:p>
    <w:p w:rsidR="00533070" w:rsidRPr="002F3DDF" w:rsidRDefault="00533070" w:rsidP="00533070">
      <w:pPr>
        <w:pStyle w:val="ac"/>
        <w:numPr>
          <w:ilvl w:val="0"/>
          <w:numId w:val="32"/>
        </w:numPr>
        <w:ind w:left="0" w:firstLine="284"/>
        <w:jc w:val="both"/>
      </w:pPr>
      <w:r w:rsidRPr="00CE2F97">
        <w:t>перевірено списки дітей і підлітків шкільного віку з вадами розумового та фізичного розвитку, які повинні навчатися у закладах освіти для дітей, що потребують соціальної допомоги та соціальної реабілітації.</w:t>
      </w:r>
    </w:p>
    <w:p w:rsidR="00533070" w:rsidRPr="00CE2F97" w:rsidRDefault="00533070" w:rsidP="00533070">
      <w:pPr>
        <w:spacing w:after="0" w:line="240" w:lineRule="auto"/>
        <w:jc w:val="center"/>
        <w:rPr>
          <w:rFonts w:ascii="Times New Roman" w:eastAsia="Times New Roman" w:hAnsi="Times New Roman" w:cs="Times New Roman"/>
          <w:sz w:val="24"/>
          <w:szCs w:val="24"/>
        </w:rPr>
      </w:pPr>
      <w:r w:rsidRPr="00CE2F97">
        <w:rPr>
          <w:rFonts w:ascii="Times New Roman" w:eastAsia="Times New Roman" w:hAnsi="Times New Roman" w:cs="Times New Roman"/>
          <w:b/>
          <w:bCs/>
          <w:sz w:val="24"/>
          <w:szCs w:val="24"/>
        </w:rPr>
        <w:t>Стан працевлаштування випускників </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На виконання ст. 53 Конституції України, ст. 35 Закону України «Про освіту» в частині здобуття молоддю повної загальної середньої освіти та працевлаштування випускників 9-х та 11-го класів, з метою контролю за охопленням повною загальною середньою освітою дітей і підлітків шкільного віку в закладі проводилася робота як з учнями так і з батьками:</w:t>
      </w:r>
    </w:p>
    <w:p w:rsidR="00533070" w:rsidRPr="00CE2F97" w:rsidRDefault="00533070" w:rsidP="00533070">
      <w:pPr>
        <w:numPr>
          <w:ilvl w:val="0"/>
          <w:numId w:val="2"/>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заклад освіти забезпечений законодавчими та нормативними документами, які передбачають обов’язкову повну загальну середню освіту;</w:t>
      </w:r>
    </w:p>
    <w:p w:rsidR="00533070" w:rsidRPr="00CE2F97" w:rsidRDefault="00533070" w:rsidP="00533070">
      <w:pPr>
        <w:numPr>
          <w:ilvl w:val="0"/>
          <w:numId w:val="2"/>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під час освітнього процесу та в позаурочний час проводилася профорієнтаційна робота з учнями;</w:t>
      </w:r>
    </w:p>
    <w:p w:rsidR="00533070" w:rsidRPr="00CE2F97" w:rsidRDefault="00533070" w:rsidP="00533070">
      <w:pPr>
        <w:numPr>
          <w:ilvl w:val="0"/>
          <w:numId w:val="2"/>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проведено профорієнтаційні заходи із залученням гостей з учнями 9-1</w:t>
      </w:r>
      <w:r>
        <w:rPr>
          <w:rFonts w:ascii="Times New Roman" w:eastAsia="Times New Roman" w:hAnsi="Times New Roman" w:cs="Times New Roman"/>
          <w:sz w:val="24"/>
          <w:szCs w:val="24"/>
        </w:rPr>
        <w:t>0</w:t>
      </w:r>
      <w:r w:rsidRPr="00CE2F97">
        <w:rPr>
          <w:rFonts w:ascii="Times New Roman" w:eastAsia="Times New Roman" w:hAnsi="Times New Roman" w:cs="Times New Roman"/>
          <w:sz w:val="24"/>
          <w:szCs w:val="24"/>
        </w:rPr>
        <w:t xml:space="preserve"> класів у 20</w:t>
      </w:r>
      <w:r>
        <w:rPr>
          <w:rFonts w:ascii="Times New Roman" w:eastAsia="Times New Roman" w:hAnsi="Times New Roman" w:cs="Times New Roman"/>
          <w:sz w:val="24"/>
          <w:szCs w:val="24"/>
        </w:rPr>
        <w:t>22-2023</w:t>
      </w:r>
      <w:r w:rsidRPr="00CE2F97">
        <w:rPr>
          <w:rFonts w:ascii="Times New Roman" w:eastAsia="Times New Roman" w:hAnsi="Times New Roman" w:cs="Times New Roman"/>
          <w:sz w:val="24"/>
          <w:szCs w:val="24"/>
        </w:rPr>
        <w:t xml:space="preserve"> навчальному році щодо підвищення престижу професій, необхідних на ринку праці в місті, області.  Все це зроблено задля того, щоб учні свідомо вибрали майбутню професію, побудували професійну кар’єру, вибрали форми та напрями професійного навчання;</w:t>
      </w:r>
    </w:p>
    <w:p w:rsidR="00533070" w:rsidRDefault="00533070" w:rsidP="00533070">
      <w:pPr>
        <w:numPr>
          <w:ilvl w:val="0"/>
          <w:numId w:val="2"/>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на класних годинах учителі вчили дітей вірно обирати та здобувати професію, вміло знаходити роботу за професією, розкривали певні правила та прийоми пошуку роботи, допомагали уникати помилок, оволодівати навичками правильно: </w:t>
      </w:r>
    </w:p>
    <w:p w:rsidR="00533070" w:rsidRDefault="00533070" w:rsidP="00533070">
      <w:pPr>
        <w:numPr>
          <w:ilvl w:val="0"/>
          <w:numId w:val="33"/>
        </w:numPr>
        <w:spacing w:after="0" w:line="240" w:lineRule="auto"/>
        <w:ind w:left="0" w:firstLine="142"/>
        <w:jc w:val="both"/>
        <w:textAlignment w:val="baseline"/>
        <w:rPr>
          <w:rFonts w:ascii="Times New Roman" w:eastAsia="Times New Roman" w:hAnsi="Times New Roman" w:cs="Times New Roman"/>
          <w:sz w:val="24"/>
          <w:szCs w:val="24"/>
        </w:rPr>
      </w:pPr>
      <w:r w:rsidRPr="00426105">
        <w:rPr>
          <w:rFonts w:ascii="Times New Roman" w:eastAsia="Times New Roman" w:hAnsi="Times New Roman" w:cs="Times New Roman"/>
          <w:sz w:val="24"/>
          <w:szCs w:val="24"/>
        </w:rPr>
        <w:t>використовувати джерела що містять інформацію про навчальні заклади та наявність вакансій; </w:t>
      </w:r>
    </w:p>
    <w:p w:rsidR="00533070" w:rsidRDefault="00533070" w:rsidP="00533070">
      <w:pPr>
        <w:numPr>
          <w:ilvl w:val="0"/>
          <w:numId w:val="33"/>
        </w:numPr>
        <w:spacing w:after="0" w:line="240" w:lineRule="auto"/>
        <w:ind w:left="0" w:firstLine="142"/>
        <w:jc w:val="both"/>
        <w:textAlignment w:val="baseline"/>
        <w:rPr>
          <w:rFonts w:ascii="Times New Roman" w:eastAsia="Times New Roman" w:hAnsi="Times New Roman" w:cs="Times New Roman"/>
          <w:sz w:val="24"/>
          <w:szCs w:val="24"/>
        </w:rPr>
      </w:pPr>
      <w:r w:rsidRPr="00426105">
        <w:rPr>
          <w:rFonts w:ascii="Times New Roman" w:eastAsia="Times New Roman" w:hAnsi="Times New Roman" w:cs="Times New Roman"/>
          <w:sz w:val="24"/>
          <w:szCs w:val="24"/>
        </w:rPr>
        <w:t>складати резюме і листи до роботодавців, об’яви про пошук роботи;</w:t>
      </w:r>
    </w:p>
    <w:p w:rsidR="00533070" w:rsidRDefault="00533070" w:rsidP="00533070">
      <w:pPr>
        <w:numPr>
          <w:ilvl w:val="0"/>
          <w:numId w:val="33"/>
        </w:numPr>
        <w:spacing w:after="0" w:line="240" w:lineRule="auto"/>
        <w:ind w:left="0" w:firstLine="14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спілкуватися з роботодавцем;</w:t>
      </w:r>
      <w:r w:rsidRPr="00426105">
        <w:rPr>
          <w:rFonts w:ascii="Times New Roman" w:eastAsia="Times New Roman" w:hAnsi="Times New Roman" w:cs="Times New Roman"/>
          <w:sz w:val="24"/>
          <w:szCs w:val="24"/>
        </w:rPr>
        <w:t> </w:t>
      </w:r>
    </w:p>
    <w:p w:rsidR="00533070" w:rsidRDefault="00533070" w:rsidP="00533070">
      <w:pPr>
        <w:numPr>
          <w:ilvl w:val="0"/>
          <w:numId w:val="33"/>
        </w:numPr>
        <w:spacing w:after="0" w:line="240" w:lineRule="auto"/>
        <w:ind w:left="0" w:firstLine="142"/>
        <w:jc w:val="both"/>
        <w:textAlignment w:val="baseline"/>
        <w:rPr>
          <w:rFonts w:ascii="Times New Roman" w:eastAsia="Times New Roman" w:hAnsi="Times New Roman" w:cs="Times New Roman"/>
          <w:sz w:val="24"/>
          <w:szCs w:val="24"/>
        </w:rPr>
      </w:pPr>
      <w:r w:rsidRPr="00426105">
        <w:rPr>
          <w:rFonts w:ascii="Times New Roman" w:eastAsia="Times New Roman" w:hAnsi="Times New Roman" w:cs="Times New Roman"/>
          <w:sz w:val="24"/>
          <w:szCs w:val="24"/>
        </w:rPr>
        <w:t>оформляти анкети та інші документи для вступу до вищих навчальних закладів та прийому на роботу;</w:t>
      </w:r>
    </w:p>
    <w:p w:rsidR="00533070" w:rsidRPr="00426105" w:rsidRDefault="00533070" w:rsidP="00533070">
      <w:pPr>
        <w:numPr>
          <w:ilvl w:val="0"/>
          <w:numId w:val="33"/>
        </w:numPr>
        <w:spacing w:after="0" w:line="240" w:lineRule="auto"/>
        <w:ind w:left="0" w:firstLine="142"/>
        <w:jc w:val="both"/>
        <w:textAlignment w:val="baseline"/>
        <w:rPr>
          <w:rFonts w:ascii="Times New Roman" w:eastAsia="Times New Roman" w:hAnsi="Times New Roman" w:cs="Times New Roman"/>
          <w:sz w:val="24"/>
          <w:szCs w:val="24"/>
        </w:rPr>
      </w:pPr>
      <w:r w:rsidRPr="00426105">
        <w:rPr>
          <w:rFonts w:ascii="Times New Roman" w:eastAsia="Times New Roman" w:hAnsi="Times New Roman" w:cs="Times New Roman"/>
          <w:sz w:val="24"/>
          <w:szCs w:val="24"/>
        </w:rPr>
        <w:t>підготуватися до співбесіди з роботодавцем, щоб успішно її пройти;</w:t>
      </w:r>
    </w:p>
    <w:p w:rsidR="00533070" w:rsidRPr="001F6088" w:rsidRDefault="00533070" w:rsidP="00533070">
      <w:pPr>
        <w:pStyle w:val="ac"/>
        <w:ind w:firstLine="142"/>
        <w:jc w:val="both"/>
        <w:rPr>
          <w:lang w:val="uk-UA"/>
        </w:rPr>
      </w:pPr>
      <w:r w:rsidRPr="001F6088">
        <w:rPr>
          <w:lang w:val="uk-UA"/>
        </w:rPr>
        <w:t>Здійснено психодіагностичне обстеження дітей щодо вибору професій за необхідністю.</w:t>
      </w:r>
      <w:r>
        <w:rPr>
          <w:lang w:val="uk-UA"/>
        </w:rPr>
        <w:t xml:space="preserve"> К</w:t>
      </w:r>
      <w:r w:rsidRPr="001F6088">
        <w:rPr>
          <w:lang w:val="uk-UA"/>
        </w:rPr>
        <w:t>ласні керівники обговорювали з батьками на класних зборах нюанси роботи з дітьми щодо вибору професій, навчального закладу.</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В закладі освіти робота була спрямована на всебічне охоплення випускників повною загальною середньою освітою, здійснювався контроль за навчанням, в наявності документи, що підтверджують подальше навчання та працевлаштування випускників</w:t>
      </w:r>
    </w:p>
    <w:p w:rsidR="00533070" w:rsidRPr="00CE2F97" w:rsidRDefault="00533070" w:rsidP="00533070">
      <w:pPr>
        <w:spacing w:after="0" w:line="240" w:lineRule="auto"/>
        <w:ind w:firstLine="142"/>
        <w:jc w:val="center"/>
        <w:rPr>
          <w:rFonts w:ascii="Times New Roman" w:eastAsia="Times New Roman" w:hAnsi="Times New Roman" w:cs="Times New Roman"/>
          <w:sz w:val="24"/>
          <w:szCs w:val="24"/>
        </w:rPr>
      </w:pPr>
      <w:r w:rsidRPr="00CE2F97">
        <w:rPr>
          <w:rFonts w:ascii="Times New Roman" w:eastAsia="Times New Roman" w:hAnsi="Times New Roman" w:cs="Times New Roman"/>
          <w:b/>
          <w:bCs/>
          <w:sz w:val="24"/>
          <w:szCs w:val="24"/>
        </w:rPr>
        <w:t>Працевлаштування випускників 9 клас</w:t>
      </w:r>
      <w:r>
        <w:rPr>
          <w:rFonts w:ascii="Times New Roman" w:eastAsia="Times New Roman" w:hAnsi="Times New Roman" w:cs="Times New Roman"/>
          <w:b/>
          <w:bCs/>
          <w:sz w:val="24"/>
          <w:szCs w:val="24"/>
        </w:rPr>
        <w:t>у</w:t>
      </w:r>
    </w:p>
    <w:tbl>
      <w:tblPr>
        <w:tblW w:w="9615" w:type="dxa"/>
        <w:jc w:val="center"/>
        <w:tblCellMar>
          <w:top w:w="15" w:type="dxa"/>
          <w:left w:w="15" w:type="dxa"/>
          <w:bottom w:w="15" w:type="dxa"/>
          <w:right w:w="15" w:type="dxa"/>
        </w:tblCellMar>
        <w:tblLook w:val="04A0"/>
      </w:tblPr>
      <w:tblGrid>
        <w:gridCol w:w="858"/>
        <w:gridCol w:w="684"/>
        <w:gridCol w:w="620"/>
        <w:gridCol w:w="1057"/>
        <w:gridCol w:w="1035"/>
        <w:gridCol w:w="627"/>
        <w:gridCol w:w="1160"/>
        <w:gridCol w:w="516"/>
        <w:gridCol w:w="429"/>
        <w:gridCol w:w="695"/>
        <w:gridCol w:w="923"/>
        <w:gridCol w:w="1011"/>
      </w:tblGrid>
      <w:tr w:rsidR="00533070" w:rsidRPr="00242850" w:rsidTr="001301C6">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26105" w:rsidRDefault="00533070" w:rsidP="001301C6">
            <w:pPr>
              <w:pStyle w:val="ac"/>
              <w:ind w:hanging="13"/>
              <w:rPr>
                <w:sz w:val="18"/>
                <w:szCs w:val="18"/>
              </w:rPr>
            </w:pPr>
            <w:r w:rsidRPr="00426105">
              <w:rPr>
                <w:sz w:val="18"/>
                <w:szCs w:val="18"/>
              </w:rPr>
              <w:t>Кіль-</w:t>
            </w:r>
          </w:p>
          <w:p w:rsidR="00533070" w:rsidRPr="00426105" w:rsidRDefault="00533070" w:rsidP="001301C6">
            <w:pPr>
              <w:pStyle w:val="ac"/>
              <w:ind w:hanging="13"/>
              <w:rPr>
                <w:sz w:val="18"/>
                <w:szCs w:val="18"/>
              </w:rPr>
            </w:pPr>
            <w:r w:rsidRPr="00426105">
              <w:rPr>
                <w:sz w:val="18"/>
                <w:szCs w:val="18"/>
              </w:rPr>
              <w:t>кість випуск-ників</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26105" w:rsidRDefault="00533070" w:rsidP="001301C6">
            <w:pPr>
              <w:spacing w:after="0" w:line="240" w:lineRule="auto"/>
              <w:ind w:firstLine="142"/>
              <w:jc w:val="center"/>
              <w:rPr>
                <w:rFonts w:ascii="Times New Roman" w:eastAsia="Times New Roman" w:hAnsi="Times New Roman" w:cs="Times New Roman"/>
                <w:sz w:val="18"/>
                <w:szCs w:val="18"/>
              </w:rPr>
            </w:pPr>
            <w:r w:rsidRPr="00426105">
              <w:rPr>
                <w:rFonts w:ascii="Times New Roman" w:eastAsia="Times New Roman" w:hAnsi="Times New Roman" w:cs="Times New Roman"/>
                <w:sz w:val="18"/>
                <w:szCs w:val="18"/>
              </w:rPr>
              <w:t>Продовжують отримувати освіту</w:t>
            </w:r>
          </w:p>
        </w:tc>
        <w:tc>
          <w:tcPr>
            <w:tcW w:w="62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26105" w:rsidRDefault="00533070" w:rsidP="001301C6">
            <w:pPr>
              <w:spacing w:after="0" w:line="240" w:lineRule="auto"/>
              <w:jc w:val="center"/>
              <w:rPr>
                <w:rFonts w:ascii="Times New Roman" w:eastAsia="Times New Roman" w:hAnsi="Times New Roman" w:cs="Times New Roman"/>
                <w:sz w:val="18"/>
                <w:szCs w:val="18"/>
              </w:rPr>
            </w:pPr>
            <w:r w:rsidRPr="00426105">
              <w:rPr>
                <w:rFonts w:ascii="Times New Roman" w:eastAsia="Times New Roman" w:hAnsi="Times New Roman" w:cs="Times New Roman"/>
                <w:sz w:val="18"/>
                <w:szCs w:val="18"/>
              </w:rPr>
              <w:t>Не навч.</w:t>
            </w:r>
          </w:p>
        </w:tc>
        <w:tc>
          <w:tcPr>
            <w:tcW w:w="4508"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26105" w:rsidRDefault="00533070" w:rsidP="001301C6">
            <w:pPr>
              <w:spacing w:after="0" w:line="240" w:lineRule="auto"/>
              <w:ind w:firstLine="142"/>
              <w:jc w:val="center"/>
              <w:rPr>
                <w:rFonts w:ascii="Times New Roman" w:eastAsia="Times New Roman" w:hAnsi="Times New Roman" w:cs="Times New Roman"/>
                <w:sz w:val="18"/>
                <w:szCs w:val="18"/>
              </w:rPr>
            </w:pPr>
            <w:r w:rsidRPr="00426105">
              <w:rPr>
                <w:rFonts w:ascii="Times New Roman" w:eastAsia="Times New Roman" w:hAnsi="Times New Roman" w:cs="Times New Roman"/>
                <w:sz w:val="18"/>
                <w:szCs w:val="18"/>
              </w:rPr>
              <w:t>З них</w:t>
            </w:r>
          </w:p>
        </w:tc>
      </w:tr>
      <w:tr w:rsidR="00533070" w:rsidRPr="00242850" w:rsidTr="001301C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33070" w:rsidRPr="00426105" w:rsidRDefault="00533070" w:rsidP="001301C6">
            <w:pPr>
              <w:spacing w:after="0" w:line="240" w:lineRule="auto"/>
              <w:ind w:firstLine="142"/>
              <w:rPr>
                <w:rFonts w:ascii="Times New Roman" w:eastAsia="Times New Roman" w:hAnsi="Times New Roman" w:cs="Times New Roman"/>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1F6088" w:rsidRDefault="00533070" w:rsidP="001301C6">
            <w:pPr>
              <w:pStyle w:val="ac"/>
              <w:rPr>
                <w:sz w:val="18"/>
                <w:szCs w:val="18"/>
                <w:lang w:val="uk-UA"/>
              </w:rPr>
            </w:pPr>
            <w:r w:rsidRPr="001F6088">
              <w:rPr>
                <w:sz w:val="18"/>
                <w:szCs w:val="18"/>
                <w:lang w:val="uk-UA"/>
              </w:rPr>
              <w:t>ВНЗ</w:t>
            </w:r>
            <w:r w:rsidRPr="00426105">
              <w:rPr>
                <w:sz w:val="18"/>
                <w:szCs w:val="18"/>
              </w:rPr>
              <w:t> </w:t>
            </w:r>
          </w:p>
          <w:p w:rsidR="00533070" w:rsidRPr="001F6088" w:rsidRDefault="00533070" w:rsidP="001301C6">
            <w:pPr>
              <w:pStyle w:val="ac"/>
              <w:rPr>
                <w:sz w:val="18"/>
                <w:szCs w:val="18"/>
                <w:lang w:val="uk-UA"/>
              </w:rPr>
            </w:pPr>
            <w:r w:rsidRPr="001F6088">
              <w:rPr>
                <w:sz w:val="18"/>
                <w:szCs w:val="18"/>
                <w:lang w:val="uk-UA"/>
              </w:rPr>
              <w:t>І-ІІ р.акр.</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26105" w:rsidRDefault="00533070" w:rsidP="001301C6">
            <w:pPr>
              <w:pStyle w:val="ac"/>
              <w:rPr>
                <w:sz w:val="18"/>
                <w:szCs w:val="18"/>
              </w:rPr>
            </w:pPr>
            <w:r w:rsidRPr="00426105">
              <w:rPr>
                <w:sz w:val="18"/>
                <w:szCs w:val="18"/>
              </w:rPr>
              <w:t>ЦПО</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26105" w:rsidRDefault="00533070" w:rsidP="001301C6">
            <w:pPr>
              <w:pStyle w:val="ac"/>
              <w:rPr>
                <w:sz w:val="18"/>
                <w:szCs w:val="18"/>
              </w:rPr>
            </w:pPr>
            <w:r w:rsidRPr="00426105">
              <w:rPr>
                <w:sz w:val="18"/>
                <w:szCs w:val="18"/>
              </w:rPr>
              <w:t>10кл. заг. навчальні заклади</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26105" w:rsidRDefault="00533070" w:rsidP="001301C6">
            <w:pPr>
              <w:pStyle w:val="ac"/>
              <w:rPr>
                <w:sz w:val="18"/>
                <w:szCs w:val="18"/>
              </w:rPr>
            </w:pPr>
            <w:r w:rsidRPr="00426105">
              <w:rPr>
                <w:sz w:val="18"/>
                <w:szCs w:val="18"/>
              </w:rPr>
              <w:t>10 кл. вечірньої закладу освіти</w:t>
            </w:r>
          </w:p>
        </w:tc>
        <w:tc>
          <w:tcPr>
            <w:tcW w:w="62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33070" w:rsidRPr="00426105" w:rsidRDefault="00533070" w:rsidP="001301C6">
            <w:pPr>
              <w:pStyle w:val="ac"/>
              <w:rPr>
                <w:sz w:val="18"/>
                <w:szCs w:val="18"/>
              </w:rPr>
            </w:pPr>
          </w:p>
        </w:tc>
        <w:tc>
          <w:tcPr>
            <w:tcW w:w="84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26105" w:rsidRDefault="00533070" w:rsidP="001301C6">
            <w:pPr>
              <w:pStyle w:val="ac"/>
              <w:rPr>
                <w:sz w:val="18"/>
                <w:szCs w:val="18"/>
              </w:rPr>
            </w:pPr>
            <w:r w:rsidRPr="00426105">
              <w:rPr>
                <w:sz w:val="18"/>
                <w:szCs w:val="18"/>
              </w:rPr>
              <w:t>Працевлаш-товано</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26105" w:rsidRDefault="00533070" w:rsidP="001301C6">
            <w:pPr>
              <w:pStyle w:val="ac"/>
              <w:rPr>
                <w:sz w:val="18"/>
                <w:szCs w:val="18"/>
              </w:rPr>
            </w:pPr>
            <w:r w:rsidRPr="00426105">
              <w:rPr>
                <w:sz w:val="18"/>
                <w:szCs w:val="18"/>
              </w:rPr>
              <w:t>Не працюють, не навчаються</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26105" w:rsidRDefault="00533070" w:rsidP="001301C6">
            <w:pPr>
              <w:pStyle w:val="ac"/>
              <w:rPr>
                <w:sz w:val="18"/>
                <w:szCs w:val="18"/>
              </w:rPr>
            </w:pPr>
            <w:r w:rsidRPr="00426105">
              <w:rPr>
                <w:sz w:val="18"/>
                <w:szCs w:val="18"/>
              </w:rPr>
              <w:t>Хворі та виїхали за межі області</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26105" w:rsidRDefault="00533070" w:rsidP="001301C6">
            <w:pPr>
              <w:pStyle w:val="ac"/>
              <w:rPr>
                <w:sz w:val="18"/>
                <w:szCs w:val="18"/>
              </w:rPr>
            </w:pPr>
            <w:r w:rsidRPr="00426105">
              <w:rPr>
                <w:sz w:val="18"/>
                <w:szCs w:val="18"/>
              </w:rPr>
              <w:t>Інші (виїхали за межі України)</w:t>
            </w:r>
          </w:p>
        </w:tc>
      </w:tr>
      <w:tr w:rsidR="00533070" w:rsidRPr="00242850" w:rsidTr="001301C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33070" w:rsidRPr="00242850" w:rsidRDefault="00533070" w:rsidP="001301C6">
            <w:pPr>
              <w:spacing w:after="0" w:line="240" w:lineRule="auto"/>
              <w:ind w:firstLine="142"/>
              <w:rPr>
                <w:rFonts w:ascii="Times New Roman" w:eastAsia="Times New Roman" w:hAnsi="Times New Roman" w:cs="Times New Roman"/>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33070" w:rsidRPr="00242850" w:rsidRDefault="00533070" w:rsidP="001301C6">
            <w:pPr>
              <w:spacing w:after="0" w:line="240" w:lineRule="auto"/>
              <w:ind w:firstLine="142"/>
              <w:rPr>
                <w:rFonts w:ascii="Times New Roman" w:eastAsia="Times New Roman" w:hAnsi="Times New Roman" w:cs="Times New Roman"/>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33070" w:rsidRPr="00242850" w:rsidRDefault="00533070" w:rsidP="001301C6">
            <w:pPr>
              <w:spacing w:after="0" w:line="240" w:lineRule="auto"/>
              <w:ind w:firstLine="142"/>
              <w:rPr>
                <w:rFonts w:ascii="Times New Roman" w:eastAsia="Times New Roman" w:hAnsi="Times New Roman" w:cs="Times New Roman"/>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33070" w:rsidRPr="00242850" w:rsidRDefault="00533070" w:rsidP="001301C6">
            <w:pPr>
              <w:spacing w:after="0" w:line="240" w:lineRule="auto"/>
              <w:ind w:firstLine="142"/>
              <w:rPr>
                <w:rFonts w:ascii="Times New Roman" w:eastAsia="Times New Roman" w:hAnsi="Times New Roman" w:cs="Times New Roman"/>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33070" w:rsidRPr="00242850" w:rsidRDefault="00533070" w:rsidP="001301C6">
            <w:pPr>
              <w:spacing w:after="0" w:line="240" w:lineRule="auto"/>
              <w:ind w:firstLine="142"/>
              <w:rPr>
                <w:rFonts w:ascii="Times New Roman" w:eastAsia="Times New Roman" w:hAnsi="Times New Roman" w:cs="Times New Roman"/>
                <w:sz w:val="18"/>
                <w:szCs w:val="18"/>
              </w:rPr>
            </w:pPr>
          </w:p>
        </w:tc>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533070" w:rsidRPr="00242850" w:rsidRDefault="00533070" w:rsidP="001301C6">
            <w:pPr>
              <w:spacing w:after="0" w:line="240" w:lineRule="auto"/>
              <w:ind w:firstLine="142"/>
              <w:rPr>
                <w:rFonts w:ascii="Times New Roman" w:eastAsia="Times New Roman" w:hAnsi="Times New Roman" w:cs="Times New Roman"/>
                <w:sz w:val="18"/>
                <w:szCs w:val="18"/>
              </w:rPr>
            </w:pPr>
          </w:p>
        </w:tc>
        <w:tc>
          <w:tcPr>
            <w:tcW w:w="842" w:type="dxa"/>
            <w:vMerge/>
            <w:tcBorders>
              <w:top w:val="single" w:sz="4" w:space="0" w:color="000000"/>
              <w:left w:val="single" w:sz="4" w:space="0" w:color="000000"/>
              <w:bottom w:val="single" w:sz="4" w:space="0" w:color="000000"/>
              <w:right w:val="single" w:sz="4" w:space="0" w:color="000000"/>
            </w:tcBorders>
            <w:vAlign w:val="center"/>
            <w:hideMark/>
          </w:tcPr>
          <w:p w:rsidR="00533070" w:rsidRPr="00242850" w:rsidRDefault="00533070" w:rsidP="001301C6">
            <w:pPr>
              <w:spacing w:after="0" w:line="240" w:lineRule="auto"/>
              <w:ind w:firstLine="142"/>
              <w:rPr>
                <w:rFonts w:ascii="Times New Roman" w:eastAsia="Times New Roman"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242850" w:rsidRDefault="00533070" w:rsidP="001301C6">
            <w:pPr>
              <w:spacing w:after="0" w:line="240" w:lineRule="auto"/>
              <w:ind w:right="-108"/>
              <w:jc w:val="both"/>
              <w:rPr>
                <w:rFonts w:ascii="Times New Roman" w:eastAsia="Times New Roman" w:hAnsi="Times New Roman" w:cs="Times New Roman"/>
                <w:sz w:val="18"/>
                <w:szCs w:val="18"/>
              </w:rPr>
            </w:pPr>
            <w:r w:rsidRPr="00242850">
              <w:rPr>
                <w:rFonts w:ascii="Times New Roman" w:eastAsia="Times New Roman" w:hAnsi="Times New Roman" w:cs="Times New Roman"/>
                <w:sz w:val="18"/>
                <w:szCs w:val="18"/>
              </w:rPr>
              <w:t>Кіль</w:t>
            </w:r>
          </w:p>
          <w:p w:rsidR="00533070" w:rsidRPr="00242850" w:rsidRDefault="00533070" w:rsidP="001301C6">
            <w:pPr>
              <w:spacing w:after="0" w:line="240" w:lineRule="auto"/>
              <w:ind w:right="-108"/>
              <w:jc w:val="both"/>
              <w:rPr>
                <w:rFonts w:ascii="Times New Roman" w:eastAsia="Times New Roman" w:hAnsi="Times New Roman" w:cs="Times New Roman"/>
                <w:sz w:val="18"/>
                <w:szCs w:val="18"/>
              </w:rPr>
            </w:pPr>
            <w:r w:rsidRPr="00242850">
              <w:rPr>
                <w:rFonts w:ascii="Times New Roman" w:eastAsia="Times New Roman" w:hAnsi="Times New Roman" w:cs="Times New Roman"/>
                <w:sz w:val="18"/>
                <w:szCs w:val="18"/>
              </w:rPr>
              <w:t>кість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242850" w:rsidRDefault="00533070" w:rsidP="001301C6">
            <w:pPr>
              <w:spacing w:after="0" w:line="240" w:lineRule="auto"/>
              <w:ind w:right="-108"/>
              <w:jc w:val="both"/>
              <w:rPr>
                <w:rFonts w:ascii="Times New Roman" w:eastAsia="Times New Roman" w:hAnsi="Times New Roman" w:cs="Times New Roman"/>
                <w:sz w:val="18"/>
                <w:szCs w:val="18"/>
              </w:rPr>
            </w:pPr>
            <w:r w:rsidRPr="00242850">
              <w:rPr>
                <w:rFonts w:ascii="Times New Roman" w:eastAsia="Times New Roman" w:hAnsi="Times New Roman" w:cs="Times New Roman"/>
                <w:sz w:val="18"/>
                <w:szCs w:val="18"/>
              </w:rPr>
              <w:t>ПІБ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242850" w:rsidRDefault="00533070" w:rsidP="001301C6">
            <w:pPr>
              <w:spacing w:after="0" w:line="240" w:lineRule="auto"/>
              <w:ind w:right="-108"/>
              <w:jc w:val="both"/>
              <w:rPr>
                <w:rFonts w:ascii="Times New Roman" w:eastAsia="Times New Roman" w:hAnsi="Times New Roman" w:cs="Times New Roman"/>
                <w:sz w:val="18"/>
                <w:szCs w:val="18"/>
              </w:rPr>
            </w:pPr>
            <w:r w:rsidRPr="00242850">
              <w:rPr>
                <w:rFonts w:ascii="Times New Roman" w:eastAsia="Times New Roman" w:hAnsi="Times New Roman" w:cs="Times New Roman"/>
                <w:sz w:val="18"/>
                <w:szCs w:val="18"/>
              </w:rPr>
              <w:t>Адреса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33070" w:rsidRPr="00242850" w:rsidRDefault="00533070" w:rsidP="001301C6">
            <w:pPr>
              <w:spacing w:after="0" w:line="240" w:lineRule="auto"/>
              <w:ind w:firstLine="142"/>
              <w:rPr>
                <w:rFonts w:ascii="Times New Roman" w:eastAsia="Times New Roman" w:hAnsi="Times New Roman" w:cs="Times New Roman"/>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33070" w:rsidRPr="00242850" w:rsidRDefault="00533070" w:rsidP="001301C6">
            <w:pPr>
              <w:spacing w:after="0" w:line="240" w:lineRule="auto"/>
              <w:ind w:firstLine="142"/>
              <w:rPr>
                <w:rFonts w:ascii="Times New Roman" w:eastAsia="Times New Roman" w:hAnsi="Times New Roman" w:cs="Times New Roman"/>
                <w:sz w:val="18"/>
                <w:szCs w:val="18"/>
              </w:rPr>
            </w:pPr>
          </w:p>
        </w:tc>
      </w:tr>
      <w:tr w:rsidR="00533070" w:rsidRPr="00242850" w:rsidTr="001301C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242850" w:rsidRDefault="00533070" w:rsidP="001301C6">
            <w:pPr>
              <w:spacing w:after="0" w:line="240" w:lineRule="auto"/>
              <w:ind w:firstLine="142"/>
              <w:jc w:val="center"/>
              <w:rPr>
                <w:rFonts w:ascii="Times New Roman" w:eastAsia="Times New Roman" w:hAnsi="Times New Roman" w:cs="Times New Roman"/>
                <w:sz w:val="18"/>
                <w:szCs w:val="18"/>
              </w:rPr>
            </w:pPr>
            <w:r>
              <w:rPr>
                <w:rFonts w:ascii="Times New Roman" w:eastAsia="Times New Roman" w:hAnsi="Times New Roman" w:cs="Times New Roman"/>
                <w:b/>
                <w:bCs/>
                <w:sz w:val="18"/>
                <w:szCs w:val="1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242850" w:rsidRDefault="00533070" w:rsidP="001301C6">
            <w:pPr>
              <w:spacing w:after="0" w:line="240" w:lineRule="auto"/>
              <w:ind w:firstLine="142"/>
              <w:jc w:val="center"/>
              <w:rPr>
                <w:rFonts w:ascii="Times New Roman" w:eastAsia="Times New Roman" w:hAnsi="Times New Roman" w:cs="Times New Roman"/>
                <w:sz w:val="18"/>
                <w:szCs w:val="18"/>
              </w:rPr>
            </w:pPr>
            <w:r w:rsidRPr="00242850">
              <w:rPr>
                <w:rFonts w:ascii="Times New Roman" w:eastAsia="Times New Roman" w:hAnsi="Times New Roman" w:cs="Times New Roman"/>
                <w:b/>
                <w:bCs/>
                <w:sz w:val="18"/>
                <w:szCs w:val="1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242850" w:rsidRDefault="00533070" w:rsidP="001301C6">
            <w:pPr>
              <w:spacing w:after="0" w:line="240" w:lineRule="auto"/>
              <w:ind w:firstLine="142"/>
              <w:jc w:val="center"/>
              <w:rPr>
                <w:rFonts w:ascii="Times New Roman" w:eastAsia="Times New Roman" w:hAnsi="Times New Roman" w:cs="Times New Roman"/>
                <w:sz w:val="18"/>
                <w:szCs w:val="18"/>
              </w:rPr>
            </w:pPr>
            <w:r w:rsidRPr="00242850">
              <w:rPr>
                <w:rFonts w:ascii="Times New Roman" w:eastAsia="Times New Roman" w:hAnsi="Times New Roman" w:cs="Times New Roman"/>
                <w:b/>
                <w:bCs/>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242850" w:rsidRDefault="00533070" w:rsidP="001301C6">
            <w:pPr>
              <w:spacing w:after="0" w:line="240" w:lineRule="auto"/>
              <w:ind w:firstLine="142"/>
              <w:jc w:val="center"/>
              <w:rPr>
                <w:rFonts w:ascii="Times New Roman" w:eastAsia="Times New Roman" w:hAnsi="Times New Roman" w:cs="Times New Roman"/>
                <w:sz w:val="18"/>
                <w:szCs w:val="18"/>
              </w:rPr>
            </w:pPr>
            <w:r>
              <w:rPr>
                <w:rFonts w:ascii="Times New Roman" w:eastAsia="Times New Roman" w:hAnsi="Times New Roman" w:cs="Times New Roman"/>
                <w:b/>
                <w:bCs/>
                <w:sz w:val="18"/>
                <w:szCs w:val="1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242850" w:rsidRDefault="00533070" w:rsidP="001301C6">
            <w:pPr>
              <w:spacing w:after="0" w:line="240" w:lineRule="auto"/>
              <w:ind w:firstLine="142"/>
              <w:jc w:val="center"/>
              <w:rPr>
                <w:rFonts w:ascii="Times New Roman" w:eastAsia="Times New Roman" w:hAnsi="Times New Roman" w:cs="Times New Roman"/>
                <w:sz w:val="18"/>
                <w:szCs w:val="18"/>
              </w:rPr>
            </w:pPr>
            <w:r w:rsidRPr="00242850">
              <w:rPr>
                <w:rFonts w:ascii="Times New Roman" w:eastAsia="Times New Roman" w:hAnsi="Times New Roman" w:cs="Times New Roman"/>
                <w:b/>
                <w:bCs/>
                <w:sz w:val="18"/>
                <w:szCs w:val="18"/>
              </w:rPr>
              <w:t>-</w:t>
            </w:r>
          </w:p>
        </w:tc>
        <w:tc>
          <w:tcPr>
            <w:tcW w:w="6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242850" w:rsidRDefault="00533070" w:rsidP="001301C6">
            <w:pPr>
              <w:spacing w:after="0" w:line="240" w:lineRule="auto"/>
              <w:ind w:firstLine="142"/>
              <w:jc w:val="center"/>
              <w:rPr>
                <w:rFonts w:ascii="Times New Roman" w:eastAsia="Times New Roman" w:hAnsi="Times New Roman" w:cs="Times New Roman"/>
                <w:sz w:val="18"/>
                <w:szCs w:val="18"/>
              </w:rPr>
            </w:pPr>
            <w:r w:rsidRPr="00242850">
              <w:rPr>
                <w:rFonts w:ascii="Times New Roman" w:eastAsia="Times New Roman" w:hAnsi="Times New Roman" w:cs="Times New Roman"/>
                <w:b/>
                <w:bCs/>
                <w:sz w:val="18"/>
                <w:szCs w:val="18"/>
              </w:rPr>
              <w:t>-</w:t>
            </w:r>
          </w:p>
        </w:tc>
        <w:tc>
          <w:tcPr>
            <w:tcW w:w="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242850" w:rsidRDefault="00533070" w:rsidP="001301C6">
            <w:pPr>
              <w:spacing w:after="0" w:line="240" w:lineRule="auto"/>
              <w:ind w:firstLine="142"/>
              <w:jc w:val="center"/>
              <w:rPr>
                <w:rFonts w:ascii="Times New Roman" w:eastAsia="Times New Roman" w:hAnsi="Times New Roman" w:cs="Times New Roman"/>
                <w:sz w:val="18"/>
                <w:szCs w:val="18"/>
              </w:rPr>
            </w:pPr>
            <w:r w:rsidRPr="00242850">
              <w:rPr>
                <w:rFonts w:ascii="Times New Roman" w:eastAsia="Times New Roman" w:hAnsi="Times New Roman" w:cs="Times New Roman"/>
                <w:b/>
                <w:bCs/>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242850" w:rsidRDefault="00533070" w:rsidP="001301C6">
            <w:pPr>
              <w:spacing w:after="0" w:line="240" w:lineRule="auto"/>
              <w:ind w:firstLine="142"/>
              <w:jc w:val="center"/>
              <w:rPr>
                <w:rFonts w:ascii="Times New Roman" w:eastAsia="Times New Roman" w:hAnsi="Times New Roman" w:cs="Times New Roman"/>
                <w:sz w:val="18"/>
                <w:szCs w:val="18"/>
              </w:rPr>
            </w:pPr>
            <w:r w:rsidRPr="00242850">
              <w:rPr>
                <w:rFonts w:ascii="Times New Roman" w:eastAsia="Times New Roman" w:hAnsi="Times New Roman" w:cs="Times New Roman"/>
                <w:b/>
                <w:bCs/>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242850" w:rsidRDefault="00533070" w:rsidP="001301C6">
            <w:pPr>
              <w:spacing w:after="0" w:line="240" w:lineRule="auto"/>
              <w:ind w:firstLine="142"/>
              <w:jc w:val="center"/>
              <w:rPr>
                <w:rFonts w:ascii="Times New Roman" w:eastAsia="Times New Roman" w:hAnsi="Times New Roman" w:cs="Times New Roman"/>
                <w:sz w:val="18"/>
                <w:szCs w:val="18"/>
              </w:rPr>
            </w:pPr>
            <w:r w:rsidRPr="00242850">
              <w:rPr>
                <w:rFonts w:ascii="Times New Roman" w:eastAsia="Times New Roman" w:hAnsi="Times New Roman" w:cs="Times New Roman"/>
                <w:b/>
                <w:bCs/>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242850" w:rsidRDefault="00533070" w:rsidP="001301C6">
            <w:pPr>
              <w:spacing w:after="0" w:line="240" w:lineRule="auto"/>
              <w:ind w:firstLine="142"/>
              <w:jc w:val="center"/>
              <w:rPr>
                <w:rFonts w:ascii="Times New Roman" w:eastAsia="Times New Roman" w:hAnsi="Times New Roman" w:cs="Times New Roman"/>
                <w:sz w:val="18"/>
                <w:szCs w:val="18"/>
              </w:rPr>
            </w:pPr>
            <w:r w:rsidRPr="00242850">
              <w:rPr>
                <w:rFonts w:ascii="Times New Roman" w:eastAsia="Times New Roman" w:hAnsi="Times New Roman" w:cs="Times New Roman"/>
                <w:b/>
                <w:bCs/>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242850" w:rsidRDefault="00533070" w:rsidP="001301C6">
            <w:pPr>
              <w:spacing w:after="0" w:line="240" w:lineRule="auto"/>
              <w:ind w:firstLine="142"/>
              <w:jc w:val="center"/>
              <w:rPr>
                <w:rFonts w:ascii="Times New Roman" w:eastAsia="Times New Roman" w:hAnsi="Times New Roman" w:cs="Times New Roman"/>
                <w:sz w:val="18"/>
                <w:szCs w:val="18"/>
              </w:rPr>
            </w:pPr>
            <w:r w:rsidRPr="00242850">
              <w:rPr>
                <w:rFonts w:ascii="Times New Roman" w:eastAsia="Times New Roman" w:hAnsi="Times New Roman" w:cs="Times New Roman"/>
                <w:b/>
                <w:bCs/>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242850" w:rsidRDefault="00533070" w:rsidP="001301C6">
            <w:pPr>
              <w:spacing w:after="0" w:line="240" w:lineRule="auto"/>
              <w:ind w:firstLine="142"/>
              <w:jc w:val="center"/>
              <w:rPr>
                <w:rFonts w:ascii="Times New Roman" w:eastAsia="Times New Roman" w:hAnsi="Times New Roman" w:cs="Times New Roman"/>
                <w:sz w:val="18"/>
                <w:szCs w:val="18"/>
              </w:rPr>
            </w:pPr>
            <w:r w:rsidRPr="00242850">
              <w:rPr>
                <w:rFonts w:ascii="Times New Roman" w:eastAsia="Times New Roman" w:hAnsi="Times New Roman" w:cs="Times New Roman"/>
                <w:b/>
                <w:bCs/>
                <w:sz w:val="18"/>
                <w:szCs w:val="18"/>
              </w:rPr>
              <w:t>-</w:t>
            </w:r>
          </w:p>
        </w:tc>
      </w:tr>
    </w:tbl>
    <w:p w:rsidR="00533070" w:rsidRDefault="00533070" w:rsidP="00533070">
      <w:pPr>
        <w:spacing w:after="0" w:line="240" w:lineRule="auto"/>
        <w:rPr>
          <w:rFonts w:ascii="Times New Roman" w:eastAsia="Times New Roman" w:hAnsi="Times New Roman" w:cs="Times New Roman"/>
          <w:b/>
          <w:bCs/>
          <w:sz w:val="24"/>
          <w:szCs w:val="24"/>
        </w:rPr>
      </w:pPr>
    </w:p>
    <w:p w:rsidR="00533070" w:rsidRPr="00CE2F97" w:rsidRDefault="00533070" w:rsidP="00533070">
      <w:pPr>
        <w:spacing w:after="0" w:line="240" w:lineRule="auto"/>
        <w:ind w:firstLine="360"/>
        <w:jc w:val="center"/>
        <w:rPr>
          <w:rFonts w:ascii="Times New Roman" w:eastAsia="Times New Roman" w:hAnsi="Times New Roman" w:cs="Times New Roman"/>
          <w:sz w:val="24"/>
          <w:szCs w:val="24"/>
        </w:rPr>
      </w:pPr>
      <w:r w:rsidRPr="00CE2F97">
        <w:rPr>
          <w:rFonts w:ascii="Times New Roman" w:eastAsia="Times New Roman" w:hAnsi="Times New Roman" w:cs="Times New Roman"/>
          <w:b/>
          <w:bCs/>
          <w:sz w:val="24"/>
          <w:szCs w:val="24"/>
        </w:rPr>
        <w:t>Робота з кадрами</w:t>
      </w:r>
    </w:p>
    <w:p w:rsidR="00533070" w:rsidRPr="00CE2F97" w:rsidRDefault="00533070" w:rsidP="00533070">
      <w:pPr>
        <w:pStyle w:val="ac"/>
        <w:ind w:firstLine="142"/>
        <w:jc w:val="both"/>
      </w:pPr>
      <w:r>
        <w:rPr>
          <w:lang w:val="uk-UA"/>
        </w:rPr>
        <w:t xml:space="preserve"> </w:t>
      </w:r>
      <w:r w:rsidRPr="00CE2F97">
        <w:t>Упродовж року навчальний заклад в основному був забезпечений кадрами. </w:t>
      </w:r>
    </w:p>
    <w:p w:rsidR="00533070" w:rsidRPr="00CE2F97" w:rsidRDefault="00533070" w:rsidP="00533070">
      <w:pPr>
        <w:pStyle w:val="ac"/>
        <w:ind w:firstLine="142"/>
        <w:jc w:val="both"/>
      </w:pPr>
      <w:r w:rsidRPr="00CE2F97">
        <w:t>У 20</w:t>
      </w:r>
      <w:r>
        <w:t>2</w:t>
      </w:r>
      <w:r>
        <w:rPr>
          <w:lang w:val="uk-UA"/>
        </w:rPr>
        <w:t>2</w:t>
      </w:r>
      <w:r>
        <w:t>-202</w:t>
      </w:r>
      <w:r>
        <w:rPr>
          <w:lang w:val="uk-UA"/>
        </w:rPr>
        <w:t>3</w:t>
      </w:r>
      <w:r w:rsidRPr="00CE2F97">
        <w:t xml:space="preserve">  навчальному році у закладі освіти працювало </w:t>
      </w:r>
      <w:r>
        <w:rPr>
          <w:lang w:val="uk-UA"/>
        </w:rPr>
        <w:t>20</w:t>
      </w:r>
      <w:r w:rsidRPr="00CE2F97">
        <w:t xml:space="preserve"> педагогічн</w:t>
      </w:r>
      <w:r>
        <w:rPr>
          <w:lang w:val="uk-UA"/>
        </w:rPr>
        <w:t xml:space="preserve">их </w:t>
      </w:r>
      <w:r w:rsidRPr="00CE2F97">
        <w:t xml:space="preserve">працівників, з них: учителів </w:t>
      </w:r>
      <w:r>
        <w:rPr>
          <w:lang w:val="uk-UA"/>
        </w:rPr>
        <w:t>19</w:t>
      </w:r>
      <w:r w:rsidRPr="00CE2F97">
        <w:t xml:space="preserve">, </w:t>
      </w:r>
      <w:r>
        <w:rPr>
          <w:lang w:val="uk-UA"/>
        </w:rPr>
        <w:t xml:space="preserve"> </w:t>
      </w:r>
      <w:r w:rsidRPr="00CE2F97">
        <w:t xml:space="preserve"> бібліотекар – 1. </w:t>
      </w:r>
    </w:p>
    <w:p w:rsidR="00533070" w:rsidRPr="00CE2F97" w:rsidRDefault="00533070" w:rsidP="00533070">
      <w:pPr>
        <w:pStyle w:val="ac"/>
        <w:ind w:firstLine="142"/>
        <w:jc w:val="both"/>
      </w:pPr>
      <w:r w:rsidRPr="00CE2F97">
        <w:t xml:space="preserve">85% вчителів мають повну вищу освіту на рівні спеціаліста. </w:t>
      </w:r>
    </w:p>
    <w:p w:rsidR="00533070" w:rsidRPr="00CE2F97" w:rsidRDefault="00533070" w:rsidP="00533070">
      <w:pPr>
        <w:pStyle w:val="ac"/>
        <w:ind w:firstLine="142"/>
        <w:jc w:val="both"/>
      </w:pPr>
      <w:r w:rsidRPr="00CE2F97">
        <w:t>Вчителі, які мають вищу та І кваліфікаційну категорію становить 54% від загальної кількості педагогічних працівників.</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Таким чином, в закладі освіти проводилась системна робота по забезпеченню освітнього процесу кваліфікованими кадрами, проводилась робота з соціального захисту учителів. У наступному навчальному році слід посилити роботу з питань:</w:t>
      </w:r>
    </w:p>
    <w:p w:rsidR="00533070" w:rsidRPr="00CE2F97" w:rsidRDefault="00533070" w:rsidP="00533070">
      <w:pPr>
        <w:spacing w:after="0" w:line="240" w:lineRule="auto"/>
        <w:ind w:firstLine="360"/>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 забезпечення соціального захисту вчителів;</w:t>
      </w:r>
    </w:p>
    <w:p w:rsidR="00533070" w:rsidRPr="00CE2F97" w:rsidRDefault="00533070" w:rsidP="00533070">
      <w:pPr>
        <w:spacing w:after="0" w:line="240" w:lineRule="auto"/>
        <w:ind w:firstLine="360"/>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 матеріального стимулювання якісної роботи педагогів.</w:t>
      </w:r>
    </w:p>
    <w:p w:rsidR="00533070" w:rsidRPr="00CE2F97" w:rsidRDefault="00533070" w:rsidP="00533070">
      <w:pPr>
        <w:spacing w:after="0" w:line="240" w:lineRule="auto"/>
        <w:ind w:firstLine="360"/>
        <w:jc w:val="center"/>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 </w:t>
      </w:r>
      <w:r w:rsidRPr="00CE2F97">
        <w:rPr>
          <w:rFonts w:ascii="Times New Roman" w:eastAsia="Times New Roman" w:hAnsi="Times New Roman" w:cs="Times New Roman"/>
          <w:b/>
          <w:bCs/>
          <w:sz w:val="24"/>
          <w:szCs w:val="24"/>
        </w:rPr>
        <w:t>Упровадження мовного законодавства</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2022-2023</w:t>
      </w:r>
      <w:r w:rsidRPr="00CE2F97">
        <w:rPr>
          <w:rFonts w:ascii="Times New Roman" w:eastAsia="Times New Roman" w:hAnsi="Times New Roman" w:cs="Times New Roman"/>
          <w:sz w:val="24"/>
          <w:szCs w:val="24"/>
        </w:rPr>
        <w:t xml:space="preserve"> навчальному році в закладі освіти реалізовувалися практичні заходи щодо впровадження мовного законодавства, закріплення статусу української мови як державної.  Відповідно до вимог статті 10 Конституції України у закладі освіти систематично проводилася робота щодо забезпечення державної політики всіх рівнів та дотримання чинного законодавства.  Освітній процес здійснювався державною мовою. </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Основними найважливішими напрямки діяльності педагогічного колективу закладу освіти були:</w:t>
      </w:r>
    </w:p>
    <w:p w:rsidR="00533070" w:rsidRPr="00CE2F97" w:rsidRDefault="00533070" w:rsidP="00533070">
      <w:pPr>
        <w:numPr>
          <w:ilvl w:val="0"/>
          <w:numId w:val="3"/>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створення національної системи виховання та освіти, орієнтованої на духовно вільну, творчу, гармонійно розвинену особистість національно свідомих громадян;</w:t>
      </w:r>
    </w:p>
    <w:p w:rsidR="00533070" w:rsidRPr="00CE2F97" w:rsidRDefault="00533070" w:rsidP="00533070">
      <w:pPr>
        <w:numPr>
          <w:ilvl w:val="0"/>
          <w:numId w:val="3"/>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забезпечення умов для постійного перебування школярів під впливом духовної культури українського  народу з метою розкриття та розвитку їх природних здібностей;</w:t>
      </w:r>
    </w:p>
    <w:p w:rsidR="00533070" w:rsidRPr="00CE2F97" w:rsidRDefault="00533070" w:rsidP="00533070">
      <w:pPr>
        <w:numPr>
          <w:ilvl w:val="0"/>
          <w:numId w:val="3"/>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залучення дітей раннього віку до культури та історії свого народу;</w:t>
      </w:r>
    </w:p>
    <w:p w:rsidR="00533070" w:rsidRPr="00CE2F97" w:rsidRDefault="00533070" w:rsidP="00533070">
      <w:pPr>
        <w:numPr>
          <w:ilvl w:val="0"/>
          <w:numId w:val="3"/>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створення умов для перебування учнів під безпосереднім формуючим впливом україномовного середовища;</w:t>
      </w:r>
    </w:p>
    <w:p w:rsidR="00533070" w:rsidRPr="00CE2F97" w:rsidRDefault="00533070" w:rsidP="00533070">
      <w:pPr>
        <w:numPr>
          <w:ilvl w:val="0"/>
          <w:numId w:val="3"/>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здійснення естетичного та емоційного розвитку дітей засобами народного мистецтва та різноманітних видів усної народної творчості.</w:t>
      </w:r>
    </w:p>
    <w:p w:rsidR="00533070" w:rsidRPr="00CE2F97" w:rsidRDefault="00533070" w:rsidP="00533070">
      <w:pPr>
        <w:numPr>
          <w:ilvl w:val="0"/>
          <w:numId w:val="4"/>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заклад освіти проводить набір дітей в 1-й клас лише з українською мовою навчання;   </w:t>
      </w:r>
    </w:p>
    <w:p w:rsidR="00533070" w:rsidRPr="00CE2F97" w:rsidRDefault="00533070" w:rsidP="00533070">
      <w:pPr>
        <w:numPr>
          <w:ilvl w:val="0"/>
          <w:numId w:val="4"/>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заклад освіти працює за  навчальним планом з українською мовою навчання;</w:t>
      </w:r>
    </w:p>
    <w:p w:rsidR="00533070" w:rsidRPr="00CE2F97" w:rsidRDefault="00533070" w:rsidP="00533070">
      <w:pPr>
        <w:numPr>
          <w:ilvl w:val="0"/>
          <w:numId w:val="5"/>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державною мовою викладаються всі навчальні дисципліни інваріантної та варіативної складової  навчального плану закладу освіти (крім англійської та польських мов);</w:t>
      </w:r>
    </w:p>
    <w:p w:rsidR="00533070" w:rsidRPr="00CE2F97" w:rsidRDefault="00533070" w:rsidP="00533070">
      <w:pPr>
        <w:numPr>
          <w:ilvl w:val="0"/>
          <w:numId w:val="5"/>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учнів, що не вивчають українську мову, в закладі освіти немає;</w:t>
      </w:r>
    </w:p>
    <w:p w:rsidR="00533070" w:rsidRPr="00CE2F97" w:rsidRDefault="00533070" w:rsidP="00533070">
      <w:pPr>
        <w:numPr>
          <w:ilvl w:val="0"/>
          <w:numId w:val="5"/>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всі члени педагогічного колективу закладу освіти володіють державною мовою на належному рівні  та постійно працюють над підвищенням культури українського мовлення, через систему самоосвітньої роботи;</w:t>
      </w:r>
    </w:p>
    <w:p w:rsidR="00533070" w:rsidRPr="00CE2F97" w:rsidRDefault="00533070" w:rsidP="00533070">
      <w:pPr>
        <w:numPr>
          <w:ilvl w:val="0"/>
          <w:numId w:val="5"/>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діловодство та ведення шкільної документації, взаємовідносини з державними, громадськими організаціями ведеться виключно державною мовою;</w:t>
      </w:r>
    </w:p>
    <w:p w:rsidR="00533070" w:rsidRPr="00CE2F97" w:rsidRDefault="00533070" w:rsidP="00533070">
      <w:pPr>
        <w:numPr>
          <w:ilvl w:val="0"/>
          <w:numId w:val="5"/>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державною мовою проводяться засідання педагогічної ради, ради закладу, виробничі наради, збори колективу, семінари, педагогічні читання;</w:t>
      </w:r>
    </w:p>
    <w:p w:rsidR="00533070" w:rsidRPr="00CE2F97" w:rsidRDefault="00533070" w:rsidP="00533070">
      <w:pPr>
        <w:numPr>
          <w:ilvl w:val="0"/>
          <w:numId w:val="5"/>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тексти оголошень і повідомлень, плакатів, афіш, реклами виконуються українською мовою;</w:t>
      </w:r>
    </w:p>
    <w:p w:rsidR="00533070" w:rsidRPr="00CE2F97" w:rsidRDefault="00533070" w:rsidP="00533070">
      <w:pPr>
        <w:numPr>
          <w:ilvl w:val="0"/>
          <w:numId w:val="5"/>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інтер’єр та оформлення шкільного приміщення, навчальних кабінетів здійснюється державною мовою;</w:t>
      </w:r>
    </w:p>
    <w:p w:rsidR="00533070" w:rsidRPr="00CE2F97" w:rsidRDefault="00533070" w:rsidP="00533070">
      <w:pPr>
        <w:numPr>
          <w:ilvl w:val="0"/>
          <w:numId w:val="5"/>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у всіх класних кімнатах представлено національну символіку, український колорит;</w:t>
      </w:r>
    </w:p>
    <w:p w:rsidR="00533070" w:rsidRPr="00CE2F97" w:rsidRDefault="00533070" w:rsidP="00533070">
      <w:pPr>
        <w:numPr>
          <w:ilvl w:val="0"/>
          <w:numId w:val="6"/>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постійно діють виставки до Дня народження українських письменників та поетів;</w:t>
      </w:r>
    </w:p>
    <w:p w:rsidR="00533070" w:rsidRPr="00CE2F97" w:rsidRDefault="00533070" w:rsidP="00533070">
      <w:pPr>
        <w:numPr>
          <w:ilvl w:val="0"/>
          <w:numId w:val="6"/>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з метою національної-патріотичного виховання, усвідомлення своєї етнічної спільноти, утвердження національної гідності, виховання любові до рідної землі, свого народу, проводяться різноманітні виховні заходи: конкурси ораторського мистецтва, українські ігри та козацькі забави тощо.</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Таким чином, в закладі освіти проводилась спланована системна робота щодо впровадження мовного законодавства. В наступному навчальному році слід продовжити розпочату роботу і звернути особливу вагу на раціональність розподілу годин української мови у варіативній складовій  навчального плану.</w:t>
      </w:r>
    </w:p>
    <w:p w:rsidR="00533070" w:rsidRPr="00CE2F97" w:rsidRDefault="00533070" w:rsidP="00533070">
      <w:pPr>
        <w:spacing w:after="0" w:line="240" w:lineRule="auto"/>
        <w:ind w:firstLine="142"/>
        <w:rPr>
          <w:rFonts w:ascii="Times New Roman" w:eastAsia="Times New Roman" w:hAnsi="Times New Roman" w:cs="Times New Roman"/>
          <w:sz w:val="24"/>
          <w:szCs w:val="24"/>
        </w:rPr>
      </w:pPr>
    </w:p>
    <w:p w:rsidR="00533070" w:rsidRPr="00CE2F97" w:rsidRDefault="00533070" w:rsidP="00533070">
      <w:pPr>
        <w:spacing w:after="0" w:line="240" w:lineRule="auto"/>
        <w:ind w:firstLine="360"/>
        <w:jc w:val="center"/>
        <w:rPr>
          <w:rFonts w:ascii="Times New Roman" w:eastAsia="Times New Roman" w:hAnsi="Times New Roman" w:cs="Times New Roman"/>
          <w:sz w:val="24"/>
          <w:szCs w:val="24"/>
        </w:rPr>
      </w:pPr>
      <w:r w:rsidRPr="00CE2F97">
        <w:rPr>
          <w:rFonts w:ascii="Times New Roman" w:eastAsia="Times New Roman" w:hAnsi="Times New Roman" w:cs="Times New Roman"/>
          <w:b/>
          <w:bCs/>
          <w:sz w:val="24"/>
          <w:szCs w:val="24"/>
        </w:rPr>
        <w:t>Впровадження ІКТ</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Закону України «</w:t>
      </w:r>
      <w:r w:rsidRPr="00CE2F97">
        <w:rPr>
          <w:rFonts w:ascii="Times New Roman" w:eastAsia="Times New Roman" w:hAnsi="Times New Roman" w:cs="Times New Roman"/>
          <w:sz w:val="24"/>
          <w:szCs w:val="24"/>
        </w:rPr>
        <w:t>Про Наці</w:t>
      </w:r>
      <w:r>
        <w:rPr>
          <w:rFonts w:ascii="Times New Roman" w:eastAsia="Times New Roman" w:hAnsi="Times New Roman" w:cs="Times New Roman"/>
          <w:sz w:val="24"/>
          <w:szCs w:val="24"/>
        </w:rPr>
        <w:t>ональну програму інформатизації», Указів Президента України «</w:t>
      </w:r>
      <w:r w:rsidRPr="00CE2F97">
        <w:rPr>
          <w:rFonts w:ascii="Times New Roman" w:eastAsia="Times New Roman" w:hAnsi="Times New Roman" w:cs="Times New Roman"/>
          <w:sz w:val="24"/>
          <w:szCs w:val="24"/>
        </w:rPr>
        <w:t xml:space="preserve">Про невідкладні заходи щодо забезпечення функціонування </w:t>
      </w:r>
      <w:r>
        <w:rPr>
          <w:rFonts w:ascii="Times New Roman" w:eastAsia="Times New Roman" w:hAnsi="Times New Roman" w:cs="Times New Roman"/>
          <w:sz w:val="24"/>
          <w:szCs w:val="24"/>
        </w:rPr>
        <w:t>та розвитку освіти в Україні», «</w:t>
      </w:r>
      <w:r w:rsidRPr="00CE2F97">
        <w:rPr>
          <w:rFonts w:ascii="Times New Roman" w:eastAsia="Times New Roman" w:hAnsi="Times New Roman" w:cs="Times New Roman"/>
          <w:sz w:val="24"/>
          <w:szCs w:val="24"/>
        </w:rPr>
        <w:t>Про першочергові завдання щодо впровадження но</w:t>
      </w:r>
      <w:r>
        <w:rPr>
          <w:rFonts w:ascii="Times New Roman" w:eastAsia="Times New Roman" w:hAnsi="Times New Roman" w:cs="Times New Roman"/>
          <w:sz w:val="24"/>
          <w:szCs w:val="24"/>
        </w:rPr>
        <w:t>вітніх інформаційних технологій», «</w:t>
      </w:r>
      <w:r w:rsidRPr="00CE2F97">
        <w:rPr>
          <w:rFonts w:ascii="Times New Roman" w:eastAsia="Times New Roman" w:hAnsi="Times New Roman" w:cs="Times New Roman"/>
          <w:sz w:val="24"/>
          <w:szCs w:val="24"/>
        </w:rPr>
        <w:t>Про додаткові заход</w:t>
      </w:r>
      <w:r>
        <w:rPr>
          <w:rFonts w:ascii="Times New Roman" w:eastAsia="Times New Roman" w:hAnsi="Times New Roman" w:cs="Times New Roman"/>
          <w:sz w:val="24"/>
          <w:szCs w:val="24"/>
        </w:rPr>
        <w:t>и щодо підвищення якості освіти»</w:t>
      </w:r>
      <w:r w:rsidRPr="00CE2F97">
        <w:rPr>
          <w:rFonts w:ascii="Times New Roman" w:eastAsia="Times New Roman" w:hAnsi="Times New Roman" w:cs="Times New Roman"/>
          <w:sz w:val="24"/>
          <w:szCs w:val="24"/>
        </w:rPr>
        <w:t>,  Концепції розвитку дистанційної освіти в Україні, від 23.03.2020 № 1/9-173 «Щодо організації освітнього процесу в закладах загальної середньої освіти під час карантину»,пріоритетними напрямками діяльності закладу освіти у 202</w:t>
      </w:r>
      <w:r>
        <w:rPr>
          <w:rFonts w:ascii="Times New Roman" w:eastAsia="Times New Roman" w:hAnsi="Times New Roman" w:cs="Times New Roman"/>
          <w:sz w:val="24"/>
          <w:szCs w:val="24"/>
        </w:rPr>
        <w:t>2</w:t>
      </w:r>
      <w:r w:rsidRPr="00CE2F97">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r w:rsidRPr="00CE2F97">
        <w:rPr>
          <w:rFonts w:ascii="Times New Roman" w:eastAsia="Times New Roman" w:hAnsi="Times New Roman" w:cs="Times New Roman"/>
          <w:sz w:val="24"/>
          <w:szCs w:val="24"/>
        </w:rPr>
        <w:t xml:space="preserve"> навчальному році щодо впровадження ІКТбули:</w:t>
      </w:r>
    </w:p>
    <w:p w:rsidR="00533070" w:rsidRPr="00CE2F97" w:rsidRDefault="00533070" w:rsidP="00533070">
      <w:pPr>
        <w:numPr>
          <w:ilvl w:val="0"/>
          <w:numId w:val="7"/>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впровадження інформаційних та комунікаційних технологій у освітній процес;</w:t>
      </w:r>
    </w:p>
    <w:p w:rsidR="00533070" w:rsidRPr="00CE2F97" w:rsidRDefault="00533070" w:rsidP="00533070">
      <w:pPr>
        <w:numPr>
          <w:ilvl w:val="0"/>
          <w:numId w:val="7"/>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 xml:space="preserve">використання єдиної освітньої платформи закладу освіти </w:t>
      </w:r>
      <w:r w:rsidRPr="00CE2F97">
        <w:rPr>
          <w:rFonts w:ascii="Times New Roman" w:eastAsia="Times New Roman" w:hAnsi="Times New Roman" w:cs="Times New Roman"/>
          <w:sz w:val="24"/>
          <w:szCs w:val="24"/>
          <w:lang w:val="en-US"/>
        </w:rPr>
        <w:t>MicrosoftOffice</w:t>
      </w:r>
      <w:r w:rsidRPr="00CE2F97">
        <w:rPr>
          <w:rFonts w:ascii="Times New Roman" w:eastAsia="Times New Roman" w:hAnsi="Times New Roman" w:cs="Times New Roman"/>
          <w:sz w:val="24"/>
          <w:szCs w:val="24"/>
        </w:rPr>
        <w:t xml:space="preserve"> 365, освітніх платформ «Всеосвіта», «На урок», месенджерів "Viber», «Telegram», під час організації дистанційного навчання в умовах карантинних обмежень під час поширення корона вірусної інфекції</w:t>
      </w:r>
      <w:r>
        <w:rPr>
          <w:rFonts w:ascii="Times New Roman" w:eastAsia="Times New Roman" w:hAnsi="Times New Roman" w:cs="Times New Roman"/>
          <w:sz w:val="24"/>
          <w:szCs w:val="24"/>
        </w:rPr>
        <w:t xml:space="preserve"> та запровадження воєнного стану  </w:t>
      </w:r>
      <w:r w:rsidRPr="00CE2F97">
        <w:rPr>
          <w:rFonts w:ascii="Times New Roman" w:eastAsia="Times New Roman" w:hAnsi="Times New Roman" w:cs="Times New Roman"/>
          <w:sz w:val="24"/>
          <w:szCs w:val="24"/>
        </w:rPr>
        <w:t>;</w:t>
      </w:r>
    </w:p>
    <w:p w:rsidR="00533070" w:rsidRPr="00CE2F97" w:rsidRDefault="00533070" w:rsidP="00533070">
      <w:pPr>
        <w:numPr>
          <w:ilvl w:val="0"/>
          <w:numId w:val="7"/>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формування інформаційної культури учнів та педагогічних працівників, забезпечення їх інформаційних потреб;</w:t>
      </w:r>
    </w:p>
    <w:p w:rsidR="00533070" w:rsidRPr="00CE2F97" w:rsidRDefault="00533070" w:rsidP="00533070">
      <w:pPr>
        <w:numPr>
          <w:ilvl w:val="0"/>
          <w:numId w:val="7"/>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удосконалення інформаційно-методичного забезпечення освітнього процесу;</w:t>
      </w:r>
    </w:p>
    <w:p w:rsidR="00533070" w:rsidRPr="00CE2F97" w:rsidRDefault="00533070" w:rsidP="00533070">
      <w:pPr>
        <w:numPr>
          <w:ilvl w:val="0"/>
          <w:numId w:val="7"/>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оптимізація освітнього менеджмента на основі використання сучасних інформаційних технології   в управлінській діяльності.</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Головна мета</w:t>
      </w:r>
      <w:r>
        <w:rPr>
          <w:rFonts w:ascii="Times New Roman" w:eastAsia="Times New Roman" w:hAnsi="Times New Roman" w:cs="Times New Roman"/>
          <w:sz w:val="24"/>
          <w:szCs w:val="24"/>
        </w:rPr>
        <w:t xml:space="preserve"> </w:t>
      </w:r>
      <w:r w:rsidRPr="00CE2F97">
        <w:rPr>
          <w:rFonts w:ascii="Times New Roman" w:eastAsia="Times New Roman" w:hAnsi="Times New Roman" w:cs="Times New Roman"/>
          <w:sz w:val="24"/>
          <w:szCs w:val="24"/>
        </w:rPr>
        <w:t>закладу освіти в питанні впровадження сучасних інформаційних технологій- надання нового підходу до інформатизації системи освіти,  що передбачає виконання наступних складових:</w:t>
      </w:r>
    </w:p>
    <w:p w:rsidR="00533070" w:rsidRPr="00CE2F97" w:rsidRDefault="00533070" w:rsidP="00533070">
      <w:pPr>
        <w:numPr>
          <w:ilvl w:val="0"/>
          <w:numId w:val="8"/>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створення умов для оволодіння учнями та вчителями сучасними інформаційними і комунікаційними  технологіями;</w:t>
      </w:r>
    </w:p>
    <w:p w:rsidR="00533070" w:rsidRPr="00CE2F97" w:rsidRDefault="00533070" w:rsidP="00533070">
      <w:pPr>
        <w:numPr>
          <w:ilvl w:val="0"/>
          <w:numId w:val="8"/>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підвищення якості навчання завдяки використанню інформаційних ресурсів Internet;</w:t>
      </w:r>
    </w:p>
    <w:p w:rsidR="00533070" w:rsidRPr="00CE2F97" w:rsidRDefault="00533070" w:rsidP="00533070">
      <w:pPr>
        <w:numPr>
          <w:ilvl w:val="0"/>
          <w:numId w:val="8"/>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інтенсифікація освітнього процесу й активізація навчально-пізнавальної діяльності учнів;</w:t>
      </w:r>
    </w:p>
    <w:p w:rsidR="00533070" w:rsidRPr="00CE2F97" w:rsidRDefault="00533070" w:rsidP="00533070">
      <w:pPr>
        <w:numPr>
          <w:ilvl w:val="0"/>
          <w:numId w:val="8"/>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створення умов для широкого впровадження нових інформаційних технологій в освітній  процес (особливо під час карантинних обмежень);</w:t>
      </w:r>
    </w:p>
    <w:p w:rsidR="00533070" w:rsidRPr="00CE2F97" w:rsidRDefault="00533070" w:rsidP="00533070">
      <w:pPr>
        <w:numPr>
          <w:ilvl w:val="0"/>
          <w:numId w:val="8"/>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підвищення ефективності управління  закладом загальної  освіти;</w:t>
      </w:r>
    </w:p>
    <w:p w:rsidR="00533070" w:rsidRPr="00CE2F97" w:rsidRDefault="00533070" w:rsidP="00533070">
      <w:pPr>
        <w:numPr>
          <w:ilvl w:val="0"/>
          <w:numId w:val="8"/>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створення умов для активації закладу освіти у електронному ресурсі «ІСУО» та «ЄДЕБО».</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Упродовж 20</w:t>
      </w:r>
      <w:r>
        <w:rPr>
          <w:rFonts w:ascii="Times New Roman" w:eastAsia="Times New Roman" w:hAnsi="Times New Roman" w:cs="Times New Roman"/>
          <w:sz w:val="24"/>
          <w:szCs w:val="24"/>
        </w:rPr>
        <w:t>22-2023</w:t>
      </w:r>
      <w:r w:rsidRPr="00CE2F97">
        <w:rPr>
          <w:rFonts w:ascii="Times New Roman" w:eastAsia="Times New Roman" w:hAnsi="Times New Roman" w:cs="Times New Roman"/>
          <w:sz w:val="24"/>
          <w:szCs w:val="24"/>
        </w:rPr>
        <w:t xml:space="preserve"> навчального року здійснено наступні заходи щодо інформатизації  та комп’ютеризації закладу освіти:</w:t>
      </w:r>
    </w:p>
    <w:p w:rsidR="00533070" w:rsidRPr="00CE2F97" w:rsidRDefault="00533070" w:rsidP="00533070">
      <w:pPr>
        <w:numPr>
          <w:ilvl w:val="0"/>
          <w:numId w:val="9"/>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продовжено роботу щодо створення і постійного оновлення веб-сайту закладу освіти та персональних блогів учителів закладу освіти;</w:t>
      </w:r>
    </w:p>
    <w:p w:rsidR="00533070" w:rsidRPr="00CE2F97" w:rsidRDefault="00533070" w:rsidP="00533070">
      <w:pPr>
        <w:numPr>
          <w:ilvl w:val="0"/>
          <w:numId w:val="9"/>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встановлено і використовувалося ліцензійне програмне забезпечення для вивчення курсу інформатики;</w:t>
      </w:r>
    </w:p>
    <w:p w:rsidR="00533070" w:rsidRPr="00CE2F97" w:rsidRDefault="00533070" w:rsidP="00533070">
      <w:pPr>
        <w:numPr>
          <w:ilvl w:val="0"/>
          <w:numId w:val="9"/>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заохочу</w:t>
      </w:r>
      <w:r>
        <w:rPr>
          <w:rFonts w:ascii="Times New Roman" w:eastAsia="Times New Roman" w:hAnsi="Times New Roman" w:cs="Times New Roman"/>
          <w:sz w:val="24"/>
          <w:szCs w:val="24"/>
        </w:rPr>
        <w:t>валося</w:t>
      </w:r>
      <w:r w:rsidRPr="00CE2F97">
        <w:rPr>
          <w:rFonts w:ascii="Times New Roman" w:eastAsia="Times New Roman" w:hAnsi="Times New Roman" w:cs="Times New Roman"/>
          <w:sz w:val="24"/>
          <w:szCs w:val="24"/>
        </w:rPr>
        <w:t xml:space="preserve"> навчання  вчителів-предметників “Користувач ПК” щодо використання комп’ютера;</w:t>
      </w:r>
    </w:p>
    <w:p w:rsidR="00533070" w:rsidRPr="00CE2F97" w:rsidRDefault="00533070" w:rsidP="00533070">
      <w:pPr>
        <w:numPr>
          <w:ilvl w:val="0"/>
          <w:numId w:val="9"/>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використовувалися в освітньому процесі програмно-педагогічні електронні засоби   з історії, географії, математики, фізики, природознавства;</w:t>
      </w:r>
    </w:p>
    <w:p w:rsidR="00533070" w:rsidRPr="00CE2F97" w:rsidRDefault="00533070" w:rsidP="00533070">
      <w:pPr>
        <w:numPr>
          <w:ilvl w:val="0"/>
          <w:numId w:val="9"/>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пров</w:t>
      </w:r>
      <w:r>
        <w:rPr>
          <w:rFonts w:ascii="Times New Roman" w:eastAsia="Times New Roman" w:hAnsi="Times New Roman" w:cs="Times New Roman"/>
          <w:sz w:val="24"/>
          <w:szCs w:val="24"/>
        </w:rPr>
        <w:t>одились</w:t>
      </w:r>
      <w:r w:rsidRPr="00CE2F97">
        <w:rPr>
          <w:rFonts w:ascii="Times New Roman" w:eastAsia="Times New Roman" w:hAnsi="Times New Roman" w:cs="Times New Roman"/>
          <w:sz w:val="24"/>
          <w:szCs w:val="24"/>
        </w:rPr>
        <w:t xml:space="preserve"> відкрит</w:t>
      </w:r>
      <w:r>
        <w:rPr>
          <w:rFonts w:ascii="Times New Roman" w:eastAsia="Times New Roman" w:hAnsi="Times New Roman" w:cs="Times New Roman"/>
          <w:sz w:val="24"/>
          <w:szCs w:val="24"/>
        </w:rPr>
        <w:t>і</w:t>
      </w:r>
      <w:r w:rsidRPr="00CE2F97">
        <w:rPr>
          <w:rFonts w:ascii="Times New Roman" w:eastAsia="Times New Roman" w:hAnsi="Times New Roman" w:cs="Times New Roman"/>
          <w:sz w:val="24"/>
          <w:szCs w:val="24"/>
        </w:rPr>
        <w:t xml:space="preserve"> урок</w:t>
      </w:r>
      <w:r>
        <w:rPr>
          <w:rFonts w:ascii="Times New Roman" w:eastAsia="Times New Roman" w:hAnsi="Times New Roman" w:cs="Times New Roman"/>
          <w:sz w:val="24"/>
          <w:szCs w:val="24"/>
        </w:rPr>
        <w:t>и</w:t>
      </w:r>
      <w:r w:rsidRPr="00CE2F97">
        <w:rPr>
          <w:rFonts w:ascii="Times New Roman" w:eastAsia="Times New Roman" w:hAnsi="Times New Roman" w:cs="Times New Roman"/>
          <w:sz w:val="24"/>
          <w:szCs w:val="24"/>
        </w:rPr>
        <w:t xml:space="preserve"> та позакласн</w:t>
      </w:r>
      <w:r>
        <w:rPr>
          <w:rFonts w:ascii="Times New Roman" w:eastAsia="Times New Roman" w:hAnsi="Times New Roman" w:cs="Times New Roman"/>
          <w:sz w:val="24"/>
          <w:szCs w:val="24"/>
        </w:rPr>
        <w:t>і заходи</w:t>
      </w:r>
      <w:r w:rsidRPr="00CE2F97">
        <w:rPr>
          <w:rFonts w:ascii="Times New Roman" w:eastAsia="Times New Roman" w:hAnsi="Times New Roman" w:cs="Times New Roman"/>
          <w:sz w:val="24"/>
          <w:szCs w:val="24"/>
        </w:rPr>
        <w:t xml:space="preserve"> із використанням комп’ютерних технологій;</w:t>
      </w:r>
    </w:p>
    <w:p w:rsidR="00533070" w:rsidRPr="00CE2F97" w:rsidRDefault="00533070" w:rsidP="00533070">
      <w:pPr>
        <w:numPr>
          <w:ilvl w:val="0"/>
          <w:numId w:val="9"/>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приведено матеріальну базу та навчально-методичне забезпечення кабінету інформатики  у відповідність до нормативів, вимог та державних стандартів;</w:t>
      </w:r>
    </w:p>
    <w:p w:rsidR="00533070" w:rsidRPr="00CE2F97" w:rsidRDefault="00533070" w:rsidP="00533070">
      <w:pPr>
        <w:numPr>
          <w:ilvl w:val="0"/>
          <w:numId w:val="9"/>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встановлено ноутбуки, персональні комп’ютери, мультимедійні проектори, телевізори в усіх кабінетах;</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Таким чином, в закладі освіти проводилась системна робота з впровадження ІКТ. Але серед значних недоліків слід назвати: володіння ІКТ повною мірою не всіма педагогічними працівниками.</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Тому у 202</w:t>
      </w:r>
      <w:r>
        <w:rPr>
          <w:rFonts w:ascii="Times New Roman" w:eastAsia="Times New Roman" w:hAnsi="Times New Roman" w:cs="Times New Roman"/>
          <w:sz w:val="24"/>
          <w:szCs w:val="24"/>
        </w:rPr>
        <w:t>3</w:t>
      </w:r>
      <w:r w:rsidRPr="00CE2F97">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r w:rsidRPr="00CE2F97">
        <w:rPr>
          <w:rFonts w:ascii="Times New Roman" w:eastAsia="Times New Roman" w:hAnsi="Times New Roman" w:cs="Times New Roman"/>
          <w:sz w:val="24"/>
          <w:szCs w:val="24"/>
        </w:rPr>
        <w:t xml:space="preserve"> навчальному році слід продовжити:</w:t>
      </w:r>
    </w:p>
    <w:p w:rsidR="00533070" w:rsidRPr="00CE2F97" w:rsidRDefault="00533070" w:rsidP="00533070">
      <w:pPr>
        <w:numPr>
          <w:ilvl w:val="0"/>
          <w:numId w:val="10"/>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навчання педагогічних працівників щодо оволодіння ІКТ, особливо інструментами дистанційного навчання;</w:t>
      </w:r>
    </w:p>
    <w:p w:rsidR="00533070" w:rsidRDefault="00533070" w:rsidP="00533070">
      <w:pPr>
        <w:numPr>
          <w:ilvl w:val="0"/>
          <w:numId w:val="10"/>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забезпечення більш широким колом електронних навчальних посібників для використання у освітньому процесі;</w:t>
      </w:r>
    </w:p>
    <w:p w:rsidR="00533070" w:rsidRPr="002F3DDF" w:rsidRDefault="00533070" w:rsidP="00533070">
      <w:pPr>
        <w:numPr>
          <w:ilvl w:val="0"/>
          <w:numId w:val="10"/>
        </w:numPr>
        <w:spacing w:after="0" w:line="240" w:lineRule="auto"/>
        <w:ind w:left="0" w:firstLine="14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широке використання учителями мультимедійної техніки в освітньому процесі.</w:t>
      </w:r>
    </w:p>
    <w:p w:rsidR="00533070" w:rsidRPr="00CE2F97" w:rsidRDefault="00533070" w:rsidP="00533070">
      <w:pPr>
        <w:spacing w:after="0" w:line="240" w:lineRule="auto"/>
        <w:ind w:firstLine="400"/>
        <w:jc w:val="center"/>
        <w:rPr>
          <w:rFonts w:ascii="Times New Roman" w:eastAsia="Times New Roman" w:hAnsi="Times New Roman" w:cs="Times New Roman"/>
          <w:sz w:val="24"/>
          <w:szCs w:val="24"/>
        </w:rPr>
      </w:pPr>
      <w:r w:rsidRPr="00CE2F97">
        <w:rPr>
          <w:rFonts w:ascii="Times New Roman" w:eastAsia="Times New Roman" w:hAnsi="Times New Roman" w:cs="Times New Roman"/>
          <w:b/>
          <w:bCs/>
          <w:sz w:val="24"/>
          <w:szCs w:val="24"/>
        </w:rPr>
        <w:t>Реалізація освітньої програми та  навчального плану</w:t>
      </w:r>
    </w:p>
    <w:p w:rsidR="00533070" w:rsidRDefault="00533070" w:rsidP="00533070">
      <w:pPr>
        <w:spacing w:after="0" w:line="240" w:lineRule="auto"/>
        <w:ind w:firstLine="400"/>
        <w:jc w:val="center"/>
        <w:rPr>
          <w:rFonts w:ascii="Times New Roman" w:eastAsia="Times New Roman" w:hAnsi="Times New Roman" w:cs="Times New Roman"/>
          <w:b/>
          <w:bCs/>
          <w:sz w:val="24"/>
          <w:szCs w:val="24"/>
        </w:rPr>
      </w:pPr>
      <w:r w:rsidRPr="00CE2F97">
        <w:rPr>
          <w:rFonts w:ascii="Times New Roman" w:eastAsia="Times New Roman" w:hAnsi="Times New Roman" w:cs="Times New Roman"/>
          <w:b/>
          <w:bCs/>
          <w:sz w:val="24"/>
          <w:szCs w:val="24"/>
        </w:rPr>
        <w:t> за 202</w:t>
      </w:r>
      <w:r>
        <w:rPr>
          <w:rFonts w:ascii="Times New Roman" w:eastAsia="Times New Roman" w:hAnsi="Times New Roman" w:cs="Times New Roman"/>
          <w:b/>
          <w:bCs/>
          <w:sz w:val="24"/>
          <w:szCs w:val="24"/>
        </w:rPr>
        <w:t>2</w:t>
      </w:r>
      <w:r w:rsidRPr="00CE2F97">
        <w:rPr>
          <w:rFonts w:ascii="Times New Roman" w:eastAsia="Times New Roman" w:hAnsi="Times New Roman" w:cs="Times New Roman"/>
          <w:b/>
          <w:bCs/>
          <w:sz w:val="24"/>
          <w:szCs w:val="24"/>
        </w:rPr>
        <w:t>-202</w:t>
      </w:r>
      <w:r>
        <w:rPr>
          <w:rFonts w:ascii="Times New Roman" w:eastAsia="Times New Roman" w:hAnsi="Times New Roman" w:cs="Times New Roman"/>
          <w:b/>
          <w:bCs/>
          <w:sz w:val="24"/>
          <w:szCs w:val="24"/>
        </w:rPr>
        <w:t xml:space="preserve">3 </w:t>
      </w:r>
      <w:r w:rsidRPr="00CE2F97">
        <w:rPr>
          <w:rFonts w:ascii="Times New Roman" w:eastAsia="Times New Roman" w:hAnsi="Times New Roman" w:cs="Times New Roman"/>
          <w:b/>
          <w:bCs/>
          <w:sz w:val="24"/>
          <w:szCs w:val="24"/>
        </w:rPr>
        <w:t>навчальний рік</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У 20</w:t>
      </w:r>
      <w:r>
        <w:rPr>
          <w:rFonts w:ascii="Times New Roman" w:eastAsia="Times New Roman" w:hAnsi="Times New Roman" w:cs="Times New Roman"/>
          <w:sz w:val="24"/>
          <w:szCs w:val="24"/>
        </w:rPr>
        <w:t>22-2023</w:t>
      </w:r>
      <w:r w:rsidRPr="00CE2F97">
        <w:rPr>
          <w:rFonts w:ascii="Times New Roman" w:eastAsia="Times New Roman" w:hAnsi="Times New Roman" w:cs="Times New Roman"/>
          <w:sz w:val="24"/>
          <w:szCs w:val="24"/>
        </w:rPr>
        <w:t xml:space="preserve"> навчальному році освітній процес закладу освіти був організований відповідно до затверджених в установленому порядку освітньої програми, навчального плану і річного плану роботи закладу освіти.</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Відповідно до річног</w:t>
      </w:r>
      <w:r>
        <w:rPr>
          <w:rFonts w:ascii="Times New Roman" w:eastAsia="Times New Roman" w:hAnsi="Times New Roman" w:cs="Times New Roman"/>
          <w:sz w:val="24"/>
          <w:szCs w:val="24"/>
        </w:rPr>
        <w:t>о плану в грудні 2022</w:t>
      </w:r>
      <w:r w:rsidRPr="00CE2F97">
        <w:rPr>
          <w:rFonts w:ascii="Times New Roman" w:eastAsia="Times New Roman" w:hAnsi="Times New Roman" w:cs="Times New Roman"/>
          <w:sz w:val="24"/>
          <w:szCs w:val="24"/>
        </w:rPr>
        <w:t xml:space="preserve"> року та в травні 20</w:t>
      </w:r>
      <w:r>
        <w:rPr>
          <w:rFonts w:ascii="Times New Roman" w:eastAsia="Times New Roman" w:hAnsi="Times New Roman" w:cs="Times New Roman"/>
          <w:sz w:val="24"/>
          <w:szCs w:val="24"/>
        </w:rPr>
        <w:t>23</w:t>
      </w:r>
      <w:r w:rsidRPr="00CE2F97">
        <w:rPr>
          <w:rFonts w:ascii="Times New Roman" w:eastAsia="Times New Roman" w:hAnsi="Times New Roman" w:cs="Times New Roman"/>
          <w:sz w:val="24"/>
          <w:szCs w:val="24"/>
        </w:rPr>
        <w:t xml:space="preserve"> року адміністрацією закладу освіти було здійснено аналіз виконання робочих навчальних планів і програм з навчальних предметів, під час яких враховувались  особливості закінчення 20</w:t>
      </w:r>
      <w:r>
        <w:rPr>
          <w:rFonts w:ascii="Times New Roman" w:eastAsia="Times New Roman" w:hAnsi="Times New Roman" w:cs="Times New Roman"/>
          <w:sz w:val="24"/>
          <w:szCs w:val="24"/>
        </w:rPr>
        <w:t>22-2023</w:t>
      </w:r>
      <w:r w:rsidRPr="00CE2F97">
        <w:rPr>
          <w:rFonts w:ascii="Times New Roman" w:eastAsia="Times New Roman" w:hAnsi="Times New Roman" w:cs="Times New Roman"/>
          <w:sz w:val="24"/>
          <w:szCs w:val="24"/>
        </w:rPr>
        <w:t xml:space="preserve"> навчального року та результати різних видів контролю.</w:t>
      </w:r>
    </w:p>
    <w:p w:rsidR="00533070"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Навчальний план закладу на 20</w:t>
      </w:r>
      <w:r>
        <w:rPr>
          <w:rFonts w:ascii="Times New Roman" w:eastAsia="Times New Roman" w:hAnsi="Times New Roman" w:cs="Times New Roman"/>
          <w:sz w:val="24"/>
          <w:szCs w:val="24"/>
        </w:rPr>
        <w:t>22-2023</w:t>
      </w:r>
      <w:r w:rsidRPr="00CE2F97">
        <w:rPr>
          <w:rFonts w:ascii="Times New Roman" w:eastAsia="Times New Roman" w:hAnsi="Times New Roman" w:cs="Times New Roman"/>
          <w:sz w:val="24"/>
          <w:szCs w:val="24"/>
        </w:rPr>
        <w:t xml:space="preserve"> навчальний рік було складено на підставі рекомендацій листа Міністерства освіти і науки України </w:t>
      </w:r>
      <w:r>
        <w:rPr>
          <w:rFonts w:ascii="Times New Roman" w:eastAsia="Times New Roman" w:hAnsi="Times New Roman" w:cs="Times New Roman"/>
          <w:sz w:val="24"/>
          <w:szCs w:val="24"/>
        </w:rPr>
        <w:t>«</w:t>
      </w:r>
      <w:r w:rsidRPr="00CE2F97">
        <w:rPr>
          <w:rFonts w:ascii="Times New Roman" w:eastAsia="Times New Roman" w:hAnsi="Times New Roman" w:cs="Times New Roman"/>
          <w:sz w:val="24"/>
          <w:szCs w:val="24"/>
        </w:rPr>
        <w:t>Про навчальні плани загальноосвітніх навчальних закладів на 20</w:t>
      </w:r>
      <w:r>
        <w:rPr>
          <w:rFonts w:ascii="Times New Roman" w:eastAsia="Times New Roman" w:hAnsi="Times New Roman" w:cs="Times New Roman"/>
          <w:sz w:val="24"/>
          <w:szCs w:val="24"/>
        </w:rPr>
        <w:t>22-2023 навчальний рік»</w:t>
      </w:r>
      <w:r w:rsidRPr="00CE2F97">
        <w:rPr>
          <w:rFonts w:ascii="Times New Roman" w:eastAsia="Times New Roman" w:hAnsi="Times New Roman" w:cs="Times New Roman"/>
          <w:sz w:val="24"/>
          <w:szCs w:val="24"/>
        </w:rPr>
        <w:t>.</w:t>
      </w:r>
    </w:p>
    <w:p w:rsidR="00533070" w:rsidRPr="00E97F78" w:rsidRDefault="00533070" w:rsidP="00533070">
      <w:pPr>
        <w:pStyle w:val="ac"/>
        <w:ind w:firstLine="142"/>
        <w:jc w:val="both"/>
        <w:rPr>
          <w:rFonts w:eastAsia="Calibri"/>
        </w:rPr>
      </w:pPr>
      <w:r w:rsidRPr="00E97F78">
        <w:t>Ти</w:t>
      </w:r>
      <w:r>
        <w:t>жневий розподіл годин  навчальних</w:t>
      </w:r>
      <w:r w:rsidRPr="00E97F78">
        <w:t xml:space="preserve"> предмет</w:t>
      </w:r>
      <w:r>
        <w:t>ів</w:t>
      </w:r>
      <w:r w:rsidRPr="00E97F78">
        <w:t xml:space="preserve"> здійснено відповідно освітніх програм:</w:t>
      </w:r>
    </w:p>
    <w:p w:rsidR="00533070" w:rsidRPr="00E97F78" w:rsidRDefault="00533070" w:rsidP="00533070">
      <w:pPr>
        <w:pStyle w:val="ac"/>
        <w:ind w:firstLine="142"/>
        <w:jc w:val="both"/>
      </w:pPr>
      <w:r w:rsidRPr="00E97F78">
        <w:t>Для 1- 2 класів: Tипова освітня програма, розроблена під керівництвом Р. Б. Шияна (НУШ-2) (затверджена наказом МОН України від 08.10.2019р  №1272 "Про затвердження типових освітніх для 1-2-х класів закладів загальної середньої освіти".</w:t>
      </w:r>
    </w:p>
    <w:p w:rsidR="00533070" w:rsidRPr="00E97F78" w:rsidRDefault="00533070" w:rsidP="00533070">
      <w:pPr>
        <w:pStyle w:val="ac"/>
        <w:ind w:firstLine="142"/>
        <w:jc w:val="both"/>
      </w:pPr>
      <w:r w:rsidRPr="00E97F78">
        <w:t>Для 3</w:t>
      </w:r>
      <w:r>
        <w:t>-4</w:t>
      </w:r>
      <w:r w:rsidRPr="00E97F78">
        <w:t xml:space="preserve"> класу: Tипова освітня програма, розроблена під керівництвом Р. Б. Шияна (НУШ-2) (затверджена наказом МОН України від 08.10.2019р  №1273 "Про затвердження типових освітніх для 3-4-х класів закладів загальної середньої освіти".</w:t>
      </w:r>
    </w:p>
    <w:p w:rsidR="00533070" w:rsidRPr="00E97F78" w:rsidRDefault="00533070" w:rsidP="00533070">
      <w:pPr>
        <w:pStyle w:val="ac"/>
        <w:ind w:firstLine="142"/>
        <w:jc w:val="both"/>
      </w:pPr>
      <w:r w:rsidRPr="00E97F78">
        <w:rPr>
          <w:rFonts w:eastAsia="Calibri"/>
        </w:rPr>
        <w:t xml:space="preserve">Для 5-9 класів: </w:t>
      </w:r>
      <w:r w:rsidRPr="00E97F78">
        <w:rPr>
          <w:rFonts w:eastAsia="Calibri"/>
          <w:bCs/>
        </w:rPr>
        <w:t xml:space="preserve">Типова освітня програма закладів </w:t>
      </w:r>
      <w:r w:rsidRPr="00E97F78">
        <w:rPr>
          <w:rFonts w:eastAsia="Calibri"/>
        </w:rPr>
        <w:t xml:space="preserve">загальної середньої освіти </w:t>
      </w:r>
      <w:r w:rsidRPr="00E97F78">
        <w:rPr>
          <w:rFonts w:eastAsia="Calibri"/>
          <w:bCs/>
        </w:rPr>
        <w:t xml:space="preserve">ІІ ступеня (затверджена </w:t>
      </w:r>
      <w:r w:rsidRPr="00E97F78">
        <w:rPr>
          <w:rFonts w:eastAsia="Calibri"/>
        </w:rPr>
        <w:t>наказом Міністерства освіти і науки України від 20.04.2018 № 405);</w:t>
      </w:r>
    </w:p>
    <w:p w:rsidR="00533070" w:rsidRPr="00CE5B4A" w:rsidRDefault="00533070" w:rsidP="00533070">
      <w:pPr>
        <w:pStyle w:val="ac"/>
        <w:ind w:firstLine="142"/>
        <w:jc w:val="both"/>
        <w:rPr>
          <w:rFonts w:eastAsia="Calibri"/>
          <w:lang w:val="uk-UA"/>
        </w:rPr>
      </w:pPr>
      <w:r w:rsidRPr="00E97F78">
        <w:rPr>
          <w:rFonts w:eastAsia="Calibri"/>
        </w:rPr>
        <w:t xml:space="preserve">Для 10-11 класів: </w:t>
      </w:r>
      <w:r w:rsidRPr="00E97F78">
        <w:rPr>
          <w:rFonts w:eastAsia="Calibri"/>
          <w:bCs/>
        </w:rPr>
        <w:t xml:space="preserve">Типова освітня програма  закладів </w:t>
      </w:r>
      <w:r w:rsidRPr="00E97F78">
        <w:rPr>
          <w:rFonts w:eastAsia="Calibri"/>
        </w:rPr>
        <w:t xml:space="preserve">загальної середньої освіти </w:t>
      </w:r>
      <w:r w:rsidRPr="00E97F78">
        <w:rPr>
          <w:rFonts w:eastAsia="Calibri"/>
          <w:bCs/>
        </w:rPr>
        <w:t xml:space="preserve">ІІІ ступеня (затверджена </w:t>
      </w:r>
      <w:r w:rsidRPr="00E97F78">
        <w:rPr>
          <w:rFonts w:eastAsia="Calibri"/>
        </w:rPr>
        <w:t xml:space="preserve">наказом Міністерства освіти і науки України від 20.04.2018 № 408 зі змінами, внесеними </w:t>
      </w:r>
      <w:r>
        <w:rPr>
          <w:rFonts w:eastAsia="Calibri"/>
        </w:rPr>
        <w:t xml:space="preserve">наказами МОН України від 28.11.2019р №1493 та </w:t>
      </w:r>
      <w:r w:rsidRPr="00307875">
        <w:rPr>
          <w:rFonts w:eastAsia="Calibri"/>
        </w:rPr>
        <w:t>від 31.03.2020 № 464</w:t>
      </w:r>
      <w:r w:rsidRPr="00E97F78">
        <w:rPr>
          <w:rFonts w:eastAsia="Calibri"/>
        </w:rPr>
        <w:t>).</w:t>
      </w:r>
    </w:p>
    <w:p w:rsidR="00533070" w:rsidRPr="00CE2F97" w:rsidRDefault="00533070" w:rsidP="00533070">
      <w:pPr>
        <w:shd w:val="clear" w:color="auto" w:fill="FFFFFF"/>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 xml:space="preserve">Предмети інваріантної </w:t>
      </w:r>
      <w:r>
        <w:rPr>
          <w:rFonts w:ascii="Times New Roman" w:eastAsia="Times New Roman" w:hAnsi="Times New Roman" w:cs="Times New Roman"/>
          <w:sz w:val="24"/>
          <w:szCs w:val="24"/>
        </w:rPr>
        <w:t xml:space="preserve"> </w:t>
      </w:r>
      <w:r w:rsidRPr="00CE2F97">
        <w:rPr>
          <w:rFonts w:ascii="Times New Roman" w:eastAsia="Times New Roman" w:hAnsi="Times New Roman" w:cs="Times New Roman"/>
          <w:sz w:val="24"/>
          <w:szCs w:val="24"/>
        </w:rPr>
        <w:t xml:space="preserve"> складової навчального плану викладалися за державними програмами, рекомендованими Міністерством освіти і науки України для використання   в  закладах загальної середньої освіти у 20</w:t>
      </w:r>
      <w:r>
        <w:rPr>
          <w:rFonts w:ascii="Times New Roman" w:eastAsia="Times New Roman" w:hAnsi="Times New Roman" w:cs="Times New Roman"/>
          <w:sz w:val="24"/>
          <w:szCs w:val="24"/>
        </w:rPr>
        <w:t xml:space="preserve">22-2023 </w:t>
      </w:r>
      <w:r w:rsidRPr="00CE2F97">
        <w:rPr>
          <w:rFonts w:ascii="Times New Roman" w:eastAsia="Times New Roman" w:hAnsi="Times New Roman" w:cs="Times New Roman"/>
          <w:sz w:val="24"/>
          <w:szCs w:val="24"/>
        </w:rPr>
        <w:t xml:space="preserve"> навчальному році.</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Під час перевірки виконання навчальних програм були проведені співбесіди з вчителями, перевірено ведення класних журналів, оформлені підсумкові звіти.</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Результати перевірки показали, що виконання навчальних програм в 1-1</w:t>
      </w:r>
      <w:r>
        <w:rPr>
          <w:rFonts w:ascii="Times New Roman" w:eastAsia="Times New Roman" w:hAnsi="Times New Roman" w:cs="Times New Roman"/>
          <w:sz w:val="24"/>
          <w:szCs w:val="24"/>
        </w:rPr>
        <w:t>0</w:t>
      </w:r>
      <w:r w:rsidRPr="00CE2F97">
        <w:rPr>
          <w:rFonts w:ascii="Times New Roman" w:eastAsia="Times New Roman" w:hAnsi="Times New Roman" w:cs="Times New Roman"/>
          <w:sz w:val="24"/>
          <w:szCs w:val="24"/>
        </w:rPr>
        <w:t>-х класах у межах часу, відведеного навчальним планом закладу освіти на навчальний рік на вивчення предметів (кількість годин за програмою та фактична кількість використаних годин) практично співпадає, а саме:. </w:t>
      </w:r>
    </w:p>
    <w:p w:rsidR="00533070" w:rsidRPr="00CE2F97" w:rsidRDefault="00533070" w:rsidP="00533070">
      <w:pPr>
        <w:numPr>
          <w:ilvl w:val="0"/>
          <w:numId w:val="11"/>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у 1-1</w:t>
      </w:r>
      <w:r>
        <w:rPr>
          <w:rFonts w:ascii="Times New Roman" w:eastAsia="Times New Roman" w:hAnsi="Times New Roman" w:cs="Times New Roman"/>
          <w:sz w:val="24"/>
          <w:szCs w:val="24"/>
        </w:rPr>
        <w:t>0</w:t>
      </w:r>
      <w:r w:rsidRPr="00CE2F97">
        <w:rPr>
          <w:rFonts w:ascii="Times New Roman" w:eastAsia="Times New Roman" w:hAnsi="Times New Roman" w:cs="Times New Roman"/>
          <w:sz w:val="24"/>
          <w:szCs w:val="24"/>
        </w:rPr>
        <w:t>-х класах навчальні програми з усіх предметів виконано в повному обсязі, відхилень від навчальних програм не виявлено, хоча значна частина навчального матеріалу викладалась дистанційно (з використанням освітньої платформи);</w:t>
      </w:r>
    </w:p>
    <w:p w:rsidR="00533070" w:rsidRPr="00CE2F97" w:rsidRDefault="00533070" w:rsidP="00533070">
      <w:pPr>
        <w:numPr>
          <w:ilvl w:val="0"/>
          <w:numId w:val="11"/>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обов’язкова кількість тематичних оцінювань з усіх навчальних предметів, що визначена чинними навчальними програмами, дотримана, тематичне оцінювання рівня навчальних досягнень учнів за формою проведення було: усним, письмовим, різнорівневим тестуванням, практичною роботою відповідно до специфіки навчальних предметів;</w:t>
      </w:r>
    </w:p>
    <w:p w:rsidR="00533070" w:rsidRPr="00CE5B4A" w:rsidRDefault="00533070" w:rsidP="00533070">
      <w:pPr>
        <w:numPr>
          <w:ilvl w:val="0"/>
          <w:numId w:val="11"/>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кількість обов’язкових лабораторних, практичних чи інших робіт (дослідів), передбачених чинними програмами з навчальних предметів, дотримана;</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Виконання навчальних програм за 20</w:t>
      </w:r>
      <w:r>
        <w:rPr>
          <w:rFonts w:ascii="Times New Roman" w:eastAsia="Times New Roman" w:hAnsi="Times New Roman" w:cs="Times New Roman"/>
          <w:sz w:val="24"/>
          <w:szCs w:val="24"/>
        </w:rPr>
        <w:t>22-2023</w:t>
      </w:r>
      <w:r w:rsidRPr="00CE2F97">
        <w:rPr>
          <w:rFonts w:ascii="Times New Roman" w:eastAsia="Times New Roman" w:hAnsi="Times New Roman" w:cs="Times New Roman"/>
          <w:sz w:val="24"/>
          <w:szCs w:val="24"/>
        </w:rPr>
        <w:t xml:space="preserve"> навчальний рік проаналізовано та узагальнено в наказі по закладі освіти від </w:t>
      </w:r>
      <w:r>
        <w:rPr>
          <w:rFonts w:ascii="Times New Roman" w:eastAsia="Times New Roman" w:hAnsi="Times New Roman" w:cs="Times New Roman"/>
          <w:sz w:val="24"/>
          <w:szCs w:val="24"/>
        </w:rPr>
        <w:t>09.06.2023</w:t>
      </w:r>
      <w:r w:rsidRPr="00CE2F97">
        <w:rPr>
          <w:rFonts w:ascii="Times New Roman" w:eastAsia="Times New Roman" w:hAnsi="Times New Roman" w:cs="Times New Roman"/>
          <w:sz w:val="24"/>
          <w:szCs w:val="24"/>
        </w:rPr>
        <w:t xml:space="preserve"> р. №. </w:t>
      </w:r>
      <w:r>
        <w:rPr>
          <w:rFonts w:ascii="Times New Roman" w:eastAsia="Times New Roman" w:hAnsi="Times New Roman" w:cs="Times New Roman"/>
          <w:sz w:val="24"/>
          <w:szCs w:val="24"/>
        </w:rPr>
        <w:t>96/ОД</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 xml:space="preserve">Інваріантна </w:t>
      </w:r>
      <w:r>
        <w:rPr>
          <w:rFonts w:ascii="Times New Roman" w:eastAsia="Times New Roman" w:hAnsi="Times New Roman" w:cs="Times New Roman"/>
          <w:sz w:val="24"/>
          <w:szCs w:val="24"/>
        </w:rPr>
        <w:t xml:space="preserve"> </w:t>
      </w:r>
      <w:r w:rsidRPr="00CE2F97">
        <w:rPr>
          <w:rFonts w:ascii="Times New Roman" w:eastAsia="Times New Roman" w:hAnsi="Times New Roman" w:cs="Times New Roman"/>
          <w:sz w:val="24"/>
          <w:szCs w:val="24"/>
        </w:rPr>
        <w:t xml:space="preserve"> складов</w:t>
      </w:r>
      <w:r>
        <w:rPr>
          <w:rFonts w:ascii="Times New Roman" w:eastAsia="Times New Roman" w:hAnsi="Times New Roman" w:cs="Times New Roman"/>
          <w:sz w:val="24"/>
          <w:szCs w:val="24"/>
        </w:rPr>
        <w:t>а</w:t>
      </w:r>
      <w:r w:rsidRPr="00CE2F97">
        <w:rPr>
          <w:rFonts w:ascii="Times New Roman" w:eastAsia="Times New Roman" w:hAnsi="Times New Roman" w:cs="Times New Roman"/>
          <w:sz w:val="24"/>
          <w:szCs w:val="24"/>
        </w:rPr>
        <w:t xml:space="preserve"> навчального плану використан</w:t>
      </w:r>
      <w:r>
        <w:rPr>
          <w:rFonts w:ascii="Times New Roman" w:eastAsia="Times New Roman" w:hAnsi="Times New Roman" w:cs="Times New Roman"/>
          <w:sz w:val="24"/>
          <w:szCs w:val="24"/>
        </w:rPr>
        <w:t>а</w:t>
      </w:r>
      <w:r w:rsidRPr="00CE2F97">
        <w:rPr>
          <w:rFonts w:ascii="Times New Roman" w:eastAsia="Times New Roman" w:hAnsi="Times New Roman" w:cs="Times New Roman"/>
          <w:sz w:val="24"/>
          <w:szCs w:val="24"/>
        </w:rPr>
        <w:t xml:space="preserve"> повністю. Вчителі забезпечили виконання вимог програм щодо :</w:t>
      </w:r>
    </w:p>
    <w:p w:rsidR="00533070" w:rsidRPr="00CE2F97" w:rsidRDefault="00533070" w:rsidP="00533070">
      <w:pPr>
        <w:numPr>
          <w:ilvl w:val="0"/>
          <w:numId w:val="12"/>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проведення контрольних, лабораторних, практичних, творчих робіт;</w:t>
      </w:r>
    </w:p>
    <w:p w:rsidR="00533070" w:rsidRPr="00CE2F97" w:rsidRDefault="00533070" w:rsidP="00533070">
      <w:pPr>
        <w:numPr>
          <w:ilvl w:val="0"/>
          <w:numId w:val="12"/>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оцінювання результатів освітньої діяльності учнів.</w:t>
      </w:r>
    </w:p>
    <w:p w:rsidR="00533070"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 xml:space="preserve">У відповідності з річним планом, перевіркою адміністрації були охоплені всі навчальні предмети і всі вчителі. Адміністрацією закладу освіти проводили педагогічні спостереження за якістю викладання з наступним проведенням аналізу відвіданих уроків та висновками, побажаннями </w:t>
      </w:r>
      <w:r>
        <w:rPr>
          <w:rFonts w:ascii="Times New Roman" w:eastAsia="Times New Roman" w:hAnsi="Times New Roman" w:cs="Times New Roman"/>
          <w:sz w:val="24"/>
          <w:szCs w:val="24"/>
        </w:rPr>
        <w:t>й</w:t>
      </w:r>
      <w:r w:rsidRPr="00CE2F97">
        <w:rPr>
          <w:rFonts w:ascii="Times New Roman" w:eastAsia="Times New Roman" w:hAnsi="Times New Roman" w:cs="Times New Roman"/>
          <w:sz w:val="24"/>
          <w:szCs w:val="24"/>
        </w:rPr>
        <w:t xml:space="preserve"> рекомендаціями. Перевірено стан викладання та рівень навчальних досягнень наступних предметів:</w:t>
      </w:r>
      <w:r>
        <w:rPr>
          <w:rFonts w:ascii="Times New Roman" w:eastAsia="Times New Roman" w:hAnsi="Times New Roman" w:cs="Times New Roman"/>
          <w:sz w:val="24"/>
          <w:szCs w:val="24"/>
        </w:rPr>
        <w:t xml:space="preserve"> фізична культура (5-10–х класах), </w:t>
      </w:r>
      <w:r w:rsidRPr="00CE2F97">
        <w:rPr>
          <w:rFonts w:ascii="Times New Roman" w:eastAsia="Times New Roman" w:hAnsi="Times New Roman" w:cs="Times New Roman"/>
          <w:sz w:val="24"/>
          <w:szCs w:val="24"/>
        </w:rPr>
        <w:t>англійська мова</w:t>
      </w:r>
      <w:r>
        <w:rPr>
          <w:rFonts w:ascii="Times New Roman" w:eastAsia="Times New Roman" w:hAnsi="Times New Roman" w:cs="Times New Roman"/>
          <w:sz w:val="24"/>
          <w:szCs w:val="24"/>
        </w:rPr>
        <w:t xml:space="preserve"> (6,9,10–х класах), фізика  (7-10-х класах). </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Результати перевірок узагальнено в наказах з основної діяльності по закладі освіти.</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 xml:space="preserve">Таким чином, робота з реалізації освітньої програми та навчального плану повністю завершена. </w:t>
      </w:r>
      <w:r>
        <w:rPr>
          <w:rFonts w:ascii="Times New Roman" w:eastAsia="Times New Roman" w:hAnsi="Times New Roman" w:cs="Times New Roman"/>
          <w:sz w:val="24"/>
          <w:szCs w:val="24"/>
        </w:rPr>
        <w:t xml:space="preserve"> </w:t>
      </w:r>
    </w:p>
    <w:p w:rsidR="00533070" w:rsidRPr="00CE2F97" w:rsidRDefault="00533070" w:rsidP="00533070">
      <w:pPr>
        <w:spacing w:after="0" w:line="240" w:lineRule="auto"/>
        <w:ind w:firstLine="400"/>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                   </w:t>
      </w:r>
      <w:r w:rsidRPr="00CE2F97">
        <w:rPr>
          <w:rFonts w:ascii="Times New Roman" w:eastAsia="Times New Roman" w:hAnsi="Times New Roman" w:cs="Times New Roman"/>
          <w:b/>
          <w:bCs/>
          <w:sz w:val="24"/>
          <w:szCs w:val="24"/>
        </w:rPr>
        <w:t>Забезпеченість підручниками та навчальними програмами</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У 20</w:t>
      </w:r>
      <w:r>
        <w:rPr>
          <w:rFonts w:ascii="Times New Roman" w:eastAsia="Times New Roman" w:hAnsi="Times New Roman" w:cs="Times New Roman"/>
          <w:sz w:val="24"/>
          <w:szCs w:val="24"/>
        </w:rPr>
        <w:t>22-2023</w:t>
      </w:r>
      <w:r w:rsidRPr="00CE2F97">
        <w:rPr>
          <w:rFonts w:ascii="Times New Roman" w:eastAsia="Times New Roman" w:hAnsi="Times New Roman" w:cs="Times New Roman"/>
          <w:sz w:val="24"/>
          <w:szCs w:val="24"/>
        </w:rPr>
        <w:t xml:space="preserve"> навчальному році шкільний компонент був цілком забезпечений навчальними програмами та навчальними підручниками, рекомендованими до використання в навчально-виховному процесі Міністерством освіти і науки України</w:t>
      </w:r>
      <w:r>
        <w:rPr>
          <w:rFonts w:ascii="Times New Roman" w:eastAsia="Times New Roman" w:hAnsi="Times New Roman" w:cs="Times New Roman"/>
          <w:sz w:val="24"/>
          <w:szCs w:val="24"/>
        </w:rPr>
        <w:t>.</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Бібліотечний фонд закладу освіти становив</w:t>
      </w:r>
      <w:r>
        <w:rPr>
          <w:rFonts w:ascii="Times New Roman" w:eastAsia="Times New Roman" w:hAnsi="Times New Roman" w:cs="Times New Roman"/>
          <w:sz w:val="24"/>
          <w:szCs w:val="24"/>
        </w:rPr>
        <w:t xml:space="preserve"> 109</w:t>
      </w:r>
      <w:r w:rsidRPr="005C0DE2">
        <w:rPr>
          <w:rFonts w:ascii="Times New Roman" w:eastAsia="Times New Roman" w:hAnsi="Times New Roman" w:cs="Times New Roman"/>
          <w:sz w:val="24"/>
          <w:szCs w:val="24"/>
        </w:rPr>
        <w:t>50:</w:t>
      </w:r>
    </w:p>
    <w:p w:rsidR="00533070" w:rsidRPr="00CE2F97" w:rsidRDefault="00533070" w:rsidP="00533070">
      <w:pPr>
        <w:shd w:val="clear" w:color="auto" w:fill="FFFFFF"/>
        <w:spacing w:after="0" w:line="240" w:lineRule="auto"/>
        <w:ind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CE2F97">
        <w:rPr>
          <w:rFonts w:ascii="Times New Roman" w:eastAsia="Times New Roman" w:hAnsi="Times New Roman" w:cs="Times New Roman"/>
          <w:sz w:val="24"/>
          <w:szCs w:val="24"/>
        </w:rPr>
        <w:t>чні закладу освіти у 20</w:t>
      </w:r>
      <w:r>
        <w:rPr>
          <w:rFonts w:ascii="Times New Roman" w:eastAsia="Times New Roman" w:hAnsi="Times New Roman" w:cs="Times New Roman"/>
          <w:sz w:val="24"/>
          <w:szCs w:val="24"/>
        </w:rPr>
        <w:t xml:space="preserve">22-2023 </w:t>
      </w:r>
      <w:r w:rsidRPr="00CE2F97">
        <w:rPr>
          <w:rFonts w:ascii="Times New Roman" w:eastAsia="Times New Roman" w:hAnsi="Times New Roman" w:cs="Times New Roman"/>
          <w:sz w:val="24"/>
          <w:szCs w:val="24"/>
        </w:rPr>
        <w:t>навчальному році були повністю забезпечені підручниками</w:t>
      </w:r>
      <w:r>
        <w:rPr>
          <w:rFonts w:ascii="Times New Roman" w:eastAsia="Times New Roman" w:hAnsi="Times New Roman" w:cs="Times New Roman"/>
          <w:sz w:val="24"/>
          <w:szCs w:val="24"/>
        </w:rPr>
        <w:t>, за винятком учнів 5 класу НУШ. У</w:t>
      </w:r>
      <w:r w:rsidRPr="00CE2F97">
        <w:rPr>
          <w:rFonts w:ascii="Times New Roman" w:eastAsia="Times New Roman" w:hAnsi="Times New Roman" w:cs="Times New Roman"/>
          <w:sz w:val="24"/>
          <w:szCs w:val="24"/>
        </w:rPr>
        <w:t xml:space="preserve"> наступному році слід продовжити системну роботу по 100%-му забезпеченню учнів підручниками (з урахуванням збільшення контингенту учнів). </w:t>
      </w:r>
    </w:p>
    <w:p w:rsidR="00533070" w:rsidRPr="00CE2F97" w:rsidRDefault="00533070" w:rsidP="00533070">
      <w:pPr>
        <w:spacing w:after="0" w:line="240" w:lineRule="auto"/>
        <w:ind w:left="-240"/>
        <w:jc w:val="center"/>
        <w:rPr>
          <w:rFonts w:ascii="Times New Roman" w:eastAsia="Times New Roman" w:hAnsi="Times New Roman" w:cs="Times New Roman"/>
          <w:sz w:val="24"/>
          <w:szCs w:val="24"/>
        </w:rPr>
      </w:pPr>
      <w:r w:rsidRPr="00CE2F97">
        <w:rPr>
          <w:rFonts w:ascii="Times New Roman" w:eastAsia="Times New Roman" w:hAnsi="Times New Roman" w:cs="Times New Roman"/>
          <w:b/>
          <w:bCs/>
          <w:sz w:val="24"/>
          <w:szCs w:val="24"/>
        </w:rPr>
        <w:t>Результати навчальних досягнень учнів</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Упродовж навчального року вдосконалювалася система оцінювання навчальних досягнень учнів, як засобу гуманізації освіти. З урахуванням особливостей викладання навчальних предметів було визначено доцільність поточного оцінювання у 1-2-х класах. Оцінювання навчальних досягнень учнів 1-2-х класів здійснювалось вербально, учнів</w:t>
      </w:r>
      <w:r>
        <w:rPr>
          <w:rFonts w:ascii="Times New Roman" w:eastAsia="Times New Roman" w:hAnsi="Times New Roman" w:cs="Times New Roman"/>
          <w:sz w:val="24"/>
          <w:szCs w:val="24"/>
        </w:rPr>
        <w:t xml:space="preserve"> 3-4– </w:t>
      </w:r>
      <w:r w:rsidRPr="00CE2F97">
        <w:rPr>
          <w:rFonts w:ascii="Times New Roman" w:eastAsia="Times New Roman" w:hAnsi="Times New Roman" w:cs="Times New Roman"/>
          <w:sz w:val="24"/>
          <w:szCs w:val="24"/>
        </w:rPr>
        <w:t>класу – форму</w:t>
      </w:r>
      <w:r>
        <w:rPr>
          <w:rFonts w:ascii="Times New Roman" w:eastAsia="Times New Roman" w:hAnsi="Times New Roman" w:cs="Times New Roman"/>
          <w:sz w:val="24"/>
          <w:szCs w:val="24"/>
        </w:rPr>
        <w:t>вальне оцінювання, у 5</w:t>
      </w:r>
      <w:r w:rsidRPr="00CE2F97">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CE2F97">
        <w:rPr>
          <w:rFonts w:ascii="Times New Roman" w:eastAsia="Times New Roman" w:hAnsi="Times New Roman" w:cs="Times New Roman"/>
          <w:sz w:val="24"/>
          <w:szCs w:val="24"/>
        </w:rPr>
        <w:t xml:space="preserve">-их  класах –за 12-бальною шкалою оцінювання навчальних досягнень учнів. </w:t>
      </w:r>
      <w:r>
        <w:rPr>
          <w:rFonts w:ascii="Times New Roman" w:eastAsia="Times New Roman" w:hAnsi="Times New Roman" w:cs="Times New Roman"/>
          <w:sz w:val="24"/>
          <w:szCs w:val="24"/>
        </w:rPr>
        <w:t xml:space="preserve"> </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У 20</w:t>
      </w:r>
      <w:r>
        <w:rPr>
          <w:rFonts w:ascii="Times New Roman" w:eastAsia="Times New Roman" w:hAnsi="Times New Roman" w:cs="Times New Roman"/>
          <w:sz w:val="24"/>
          <w:szCs w:val="24"/>
        </w:rPr>
        <w:t>22-2023</w:t>
      </w:r>
      <w:r w:rsidRPr="00CE2F97">
        <w:rPr>
          <w:rFonts w:ascii="Times New Roman" w:eastAsia="Times New Roman" w:hAnsi="Times New Roman" w:cs="Times New Roman"/>
          <w:sz w:val="24"/>
          <w:szCs w:val="24"/>
        </w:rPr>
        <w:t xml:space="preserve"> навчальному році традиційно освітній процес було спрямовано на інтелектуальний, соціальний і фізичний розвиток кожної дитини, як особистості, здатної самостійно мислити і творчо діяти, використовувати знання в нестандартних ситуаціях.</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Систематично здійснювався моніторинг навчальних досягнень учнів закладу освіти з метою запровадження профільного навчання та додаткових годин на вивчення окремих предметів.</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За підсумками 202</w:t>
      </w:r>
      <w:r>
        <w:rPr>
          <w:rFonts w:ascii="Times New Roman" w:eastAsia="Times New Roman" w:hAnsi="Times New Roman" w:cs="Times New Roman"/>
          <w:sz w:val="24"/>
          <w:szCs w:val="24"/>
        </w:rPr>
        <w:t>2</w:t>
      </w:r>
      <w:r w:rsidRPr="00CE2F97">
        <w:rPr>
          <w:rFonts w:ascii="Times New Roman" w:eastAsia="Times New Roman" w:hAnsi="Times New Roman" w:cs="Times New Roman"/>
          <w:sz w:val="24"/>
          <w:szCs w:val="24"/>
        </w:rPr>
        <w:t>-</w:t>
      </w:r>
      <w:r>
        <w:rPr>
          <w:rFonts w:ascii="Times New Roman" w:eastAsia="Times New Roman" w:hAnsi="Times New Roman" w:cs="Times New Roman"/>
          <w:sz w:val="24"/>
          <w:szCs w:val="24"/>
        </w:rPr>
        <w:t>2023</w:t>
      </w:r>
      <w:r w:rsidRPr="00CE2F97">
        <w:rPr>
          <w:rFonts w:ascii="Times New Roman" w:eastAsia="Times New Roman" w:hAnsi="Times New Roman" w:cs="Times New Roman"/>
          <w:sz w:val="24"/>
          <w:szCs w:val="24"/>
        </w:rPr>
        <w:t xml:space="preserve"> навчального року  із </w:t>
      </w:r>
      <w:r>
        <w:rPr>
          <w:rFonts w:ascii="Times New Roman" w:eastAsia="Times New Roman" w:hAnsi="Times New Roman" w:cs="Times New Roman"/>
          <w:sz w:val="24"/>
          <w:szCs w:val="24"/>
        </w:rPr>
        <w:t>76</w:t>
      </w:r>
      <w:r w:rsidRPr="00CE2F97">
        <w:rPr>
          <w:rFonts w:ascii="Times New Roman" w:eastAsia="Times New Roman" w:hAnsi="Times New Roman" w:cs="Times New Roman"/>
          <w:sz w:val="24"/>
          <w:szCs w:val="24"/>
        </w:rPr>
        <w:t xml:space="preserve"> учнів 1-1</w:t>
      </w:r>
      <w:r>
        <w:rPr>
          <w:rFonts w:ascii="Times New Roman" w:eastAsia="Times New Roman" w:hAnsi="Times New Roman" w:cs="Times New Roman"/>
          <w:sz w:val="24"/>
          <w:szCs w:val="24"/>
        </w:rPr>
        <w:t>0</w:t>
      </w:r>
      <w:r w:rsidRPr="00CE2F97">
        <w:rPr>
          <w:rFonts w:ascii="Times New Roman" w:eastAsia="Times New Roman" w:hAnsi="Times New Roman" w:cs="Times New Roman"/>
          <w:sz w:val="24"/>
          <w:szCs w:val="24"/>
        </w:rPr>
        <w:t>-х класів:</w:t>
      </w:r>
    </w:p>
    <w:p w:rsidR="00533070" w:rsidRPr="00CE2F97" w:rsidRDefault="00533070" w:rsidP="00533070">
      <w:pPr>
        <w:numPr>
          <w:ilvl w:val="0"/>
          <w:numId w:val="13"/>
        </w:numPr>
        <w:spacing w:after="0" w:line="240" w:lineRule="auto"/>
        <w:ind w:left="0" w:firstLine="14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23 учні</w:t>
      </w:r>
      <w:r w:rsidRPr="00CE2F97">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4</w:t>
      </w:r>
      <w:r w:rsidRPr="00CE2F97">
        <w:rPr>
          <w:rFonts w:ascii="Times New Roman" w:eastAsia="Times New Roman" w:hAnsi="Times New Roman" w:cs="Times New Roman"/>
          <w:sz w:val="24"/>
          <w:szCs w:val="24"/>
        </w:rPr>
        <w:t>-х класів оцінені вербально;</w:t>
      </w:r>
    </w:p>
    <w:p w:rsidR="00533070" w:rsidRPr="00CE2F97" w:rsidRDefault="00533070" w:rsidP="00533070">
      <w:pPr>
        <w:numPr>
          <w:ilvl w:val="0"/>
          <w:numId w:val="13"/>
        </w:numPr>
        <w:spacing w:after="0" w:line="240" w:lineRule="auto"/>
        <w:ind w:left="0" w:firstLine="14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sidRPr="00CE2F97">
        <w:rPr>
          <w:rFonts w:ascii="Times New Roman" w:eastAsia="Times New Roman" w:hAnsi="Times New Roman" w:cs="Times New Roman"/>
          <w:sz w:val="24"/>
          <w:szCs w:val="24"/>
        </w:rPr>
        <w:t xml:space="preserve"> учні</w:t>
      </w:r>
      <w:r>
        <w:rPr>
          <w:rFonts w:ascii="Times New Roman" w:eastAsia="Times New Roman" w:hAnsi="Times New Roman" w:cs="Times New Roman"/>
          <w:sz w:val="24"/>
          <w:szCs w:val="24"/>
        </w:rPr>
        <w:t xml:space="preserve"> 5</w:t>
      </w:r>
      <w:r w:rsidRPr="00CE2F97">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CE2F97">
        <w:rPr>
          <w:rFonts w:ascii="Times New Roman" w:eastAsia="Times New Roman" w:hAnsi="Times New Roman" w:cs="Times New Roman"/>
          <w:sz w:val="24"/>
          <w:szCs w:val="24"/>
        </w:rPr>
        <w:t>-х класів атестовані з усіх предметів за 12-бальною шкалою оцінювання навчальних предметів;</w:t>
      </w:r>
    </w:p>
    <w:p w:rsidR="00533070" w:rsidRPr="00CE2F97" w:rsidRDefault="00533070" w:rsidP="00533070">
      <w:pPr>
        <w:numPr>
          <w:ilvl w:val="0"/>
          <w:numId w:val="13"/>
        </w:numPr>
        <w:spacing w:after="0" w:line="240" w:lineRule="auto"/>
        <w:ind w:left="0" w:firstLine="14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r w:rsidRPr="00CE2F97">
        <w:rPr>
          <w:rFonts w:ascii="Times New Roman" w:eastAsia="Times New Roman" w:hAnsi="Times New Roman" w:cs="Times New Roman"/>
          <w:sz w:val="24"/>
          <w:szCs w:val="24"/>
        </w:rPr>
        <w:t xml:space="preserve"> уч</w:t>
      </w:r>
      <w:r>
        <w:rPr>
          <w:rFonts w:ascii="Times New Roman" w:eastAsia="Times New Roman" w:hAnsi="Times New Roman" w:cs="Times New Roman"/>
          <w:sz w:val="24"/>
          <w:szCs w:val="24"/>
        </w:rPr>
        <w:t>нів</w:t>
      </w:r>
      <w:r w:rsidRPr="00CE2F97">
        <w:rPr>
          <w:rFonts w:ascii="Times New Roman" w:eastAsia="Times New Roman" w:hAnsi="Times New Roman" w:cs="Times New Roman"/>
          <w:sz w:val="24"/>
          <w:szCs w:val="24"/>
        </w:rPr>
        <w:t xml:space="preserve"> переведен</w:t>
      </w:r>
      <w:r>
        <w:rPr>
          <w:rFonts w:ascii="Times New Roman" w:eastAsia="Times New Roman" w:hAnsi="Times New Roman" w:cs="Times New Roman"/>
          <w:sz w:val="24"/>
          <w:szCs w:val="24"/>
        </w:rPr>
        <w:t>о</w:t>
      </w:r>
      <w:r w:rsidRPr="00CE2F97">
        <w:rPr>
          <w:rFonts w:ascii="Times New Roman" w:eastAsia="Times New Roman" w:hAnsi="Times New Roman" w:cs="Times New Roman"/>
          <w:sz w:val="24"/>
          <w:szCs w:val="24"/>
        </w:rPr>
        <w:t xml:space="preserve"> до наступних класів;</w:t>
      </w:r>
    </w:p>
    <w:p w:rsidR="00533070" w:rsidRPr="00CE5B4A" w:rsidRDefault="00533070" w:rsidP="00533070">
      <w:pPr>
        <w:numPr>
          <w:ilvl w:val="0"/>
          <w:numId w:val="13"/>
        </w:numPr>
        <w:spacing w:after="0" w:line="240" w:lineRule="auto"/>
        <w:ind w:left="0" w:firstLine="14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CE2F97">
        <w:rPr>
          <w:rFonts w:ascii="Times New Roman" w:eastAsia="Times New Roman" w:hAnsi="Times New Roman" w:cs="Times New Roman"/>
          <w:sz w:val="24"/>
          <w:szCs w:val="24"/>
        </w:rPr>
        <w:t xml:space="preserve"> учнів нагороджені Похвальними листами;</w:t>
      </w:r>
    </w:p>
    <w:p w:rsidR="00533070" w:rsidRPr="00563DAB" w:rsidRDefault="00533070" w:rsidP="00533070">
      <w:pPr>
        <w:numPr>
          <w:ilvl w:val="0"/>
          <w:numId w:val="13"/>
        </w:numPr>
        <w:spacing w:after="0" w:line="240" w:lineRule="auto"/>
        <w:ind w:left="0" w:firstLine="142"/>
        <w:jc w:val="both"/>
        <w:textAlignment w:val="baseline"/>
        <w:rPr>
          <w:rFonts w:ascii="Times New Roman" w:eastAsia="Times New Roman" w:hAnsi="Times New Roman"/>
          <w:sz w:val="24"/>
          <w:szCs w:val="24"/>
          <w:lang w:eastAsia="ru-RU"/>
        </w:rPr>
      </w:pPr>
      <w:r w:rsidRPr="00563DAB">
        <w:rPr>
          <w:rFonts w:ascii="Times New Roman" w:eastAsia="Times New Roman" w:hAnsi="Times New Roman"/>
          <w:sz w:val="24"/>
          <w:szCs w:val="24"/>
          <w:lang w:eastAsia="ru-RU"/>
        </w:rPr>
        <w:t>За критеріями 12 - ба</w:t>
      </w:r>
      <w:r>
        <w:rPr>
          <w:rFonts w:ascii="Times New Roman" w:eastAsia="Times New Roman" w:hAnsi="Times New Roman"/>
          <w:sz w:val="24"/>
          <w:szCs w:val="24"/>
          <w:lang w:eastAsia="ru-RU"/>
        </w:rPr>
        <w:t>льної системи результати такі (5</w:t>
      </w:r>
      <w:r w:rsidRPr="00563DAB">
        <w:rPr>
          <w:rFonts w:ascii="Times New Roman" w:eastAsia="Times New Roman" w:hAnsi="Times New Roman"/>
          <w:sz w:val="24"/>
          <w:szCs w:val="24"/>
          <w:lang w:eastAsia="ru-RU"/>
        </w:rPr>
        <w:t>-1</w:t>
      </w:r>
      <w:r>
        <w:rPr>
          <w:rFonts w:ascii="Times New Roman" w:eastAsia="Times New Roman" w:hAnsi="Times New Roman"/>
          <w:sz w:val="24"/>
          <w:szCs w:val="24"/>
          <w:lang w:eastAsia="ru-RU"/>
        </w:rPr>
        <w:t>0</w:t>
      </w:r>
      <w:r w:rsidRPr="00563DAB">
        <w:rPr>
          <w:rFonts w:ascii="Times New Roman" w:eastAsia="Times New Roman" w:hAnsi="Times New Roman"/>
          <w:sz w:val="24"/>
          <w:szCs w:val="24"/>
          <w:lang w:eastAsia="ru-RU"/>
        </w:rPr>
        <w:t xml:space="preserve"> класи):</w:t>
      </w:r>
    </w:p>
    <w:p w:rsidR="00533070" w:rsidRPr="00CE2F97" w:rsidRDefault="00533070" w:rsidP="0053307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високий рівень – 14</w:t>
      </w:r>
      <w:r w:rsidRPr="00563DAB">
        <w:rPr>
          <w:rFonts w:ascii="Times New Roman" w:eastAsia="Times New Roman" w:hAnsi="Times New Roman"/>
          <w:sz w:val="24"/>
          <w:szCs w:val="24"/>
          <w:lang w:eastAsia="ru-RU"/>
        </w:rPr>
        <w:t xml:space="preserve">% </w:t>
      </w:r>
    </w:p>
    <w:p w:rsidR="00533070" w:rsidRPr="00563DAB" w:rsidRDefault="00533070" w:rsidP="0053307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достанній рівень – 48</w:t>
      </w:r>
      <w:r w:rsidRPr="00563DAB">
        <w:rPr>
          <w:rFonts w:ascii="Times New Roman" w:eastAsia="Times New Roman" w:hAnsi="Times New Roman"/>
          <w:sz w:val="24"/>
          <w:szCs w:val="24"/>
          <w:lang w:eastAsia="ru-RU"/>
        </w:rPr>
        <w:t>%</w:t>
      </w:r>
    </w:p>
    <w:p w:rsidR="00533070" w:rsidRPr="00CE2F97" w:rsidRDefault="00533070" w:rsidP="00533070">
      <w:pPr>
        <w:spacing w:after="0" w:line="240" w:lineRule="auto"/>
        <w:ind w:firstLine="142"/>
        <w:jc w:val="both"/>
        <w:rPr>
          <w:rFonts w:ascii="Times New Roman" w:eastAsia="Times New Roman" w:hAnsi="Times New Roman"/>
          <w:sz w:val="24"/>
          <w:szCs w:val="24"/>
          <w:lang w:val="ru-RU" w:eastAsia="ru-RU"/>
        </w:rPr>
      </w:pPr>
      <w:r w:rsidRPr="00563DAB">
        <w:rPr>
          <w:rFonts w:ascii="Times New Roman" w:eastAsia="Times New Roman" w:hAnsi="Times New Roman"/>
          <w:sz w:val="24"/>
          <w:szCs w:val="24"/>
          <w:lang w:eastAsia="ru-RU"/>
        </w:rPr>
        <w:t xml:space="preserve">середній рівень – </w:t>
      </w:r>
      <w:r>
        <w:rPr>
          <w:rFonts w:ascii="Times New Roman" w:eastAsia="Times New Roman" w:hAnsi="Times New Roman"/>
          <w:sz w:val="24"/>
          <w:szCs w:val="24"/>
          <w:lang w:val="ru-RU" w:eastAsia="ru-RU"/>
        </w:rPr>
        <w:t>36</w:t>
      </w:r>
      <w:r w:rsidRPr="00CE2F97">
        <w:rPr>
          <w:rFonts w:ascii="Times New Roman" w:eastAsia="Times New Roman" w:hAnsi="Times New Roman"/>
          <w:sz w:val="24"/>
          <w:szCs w:val="24"/>
          <w:lang w:val="ru-RU" w:eastAsia="ru-RU"/>
        </w:rPr>
        <w:t>%</w:t>
      </w:r>
    </w:p>
    <w:p w:rsidR="00533070" w:rsidRPr="00CE2F97" w:rsidRDefault="00533070" w:rsidP="00533070">
      <w:pPr>
        <w:spacing w:after="0" w:line="240" w:lineRule="auto"/>
        <w:ind w:firstLine="142"/>
        <w:jc w:val="both"/>
        <w:rPr>
          <w:rFonts w:ascii="Times New Roman" w:eastAsia="Times New Roman" w:hAnsi="Times New Roman"/>
          <w:sz w:val="24"/>
          <w:szCs w:val="24"/>
          <w:lang w:val="ru-RU" w:eastAsia="ru-RU"/>
        </w:rPr>
      </w:pPr>
      <w:r w:rsidRPr="00CE2F97">
        <w:rPr>
          <w:rFonts w:ascii="Times New Roman" w:eastAsia="Times New Roman" w:hAnsi="Times New Roman"/>
          <w:sz w:val="24"/>
          <w:szCs w:val="24"/>
          <w:lang w:val="ru-RU" w:eastAsia="ru-RU"/>
        </w:rPr>
        <w:t>початковий рівень – 2 %</w:t>
      </w:r>
    </w:p>
    <w:p w:rsidR="00533070" w:rsidRPr="00CE2F97" w:rsidRDefault="00533070" w:rsidP="00533070">
      <w:pPr>
        <w:spacing w:after="0" w:line="240" w:lineRule="auto"/>
        <w:ind w:firstLine="142"/>
        <w:jc w:val="both"/>
        <w:rPr>
          <w:rFonts w:ascii="Times New Roman" w:eastAsia="Times New Roman" w:hAnsi="Times New Roman"/>
          <w:sz w:val="24"/>
          <w:szCs w:val="24"/>
          <w:lang w:val="ru-RU" w:eastAsia="ru-RU"/>
        </w:rPr>
      </w:pPr>
      <w:r w:rsidRPr="00CE2F97">
        <w:rPr>
          <w:rFonts w:ascii="Times New Roman" w:eastAsia="Times New Roman" w:hAnsi="Times New Roman"/>
          <w:sz w:val="24"/>
          <w:szCs w:val="24"/>
          <w:lang w:val="ru-RU" w:eastAsia="ru-RU"/>
        </w:rPr>
        <w:t>якісний показник становить – 6</w:t>
      </w:r>
      <w:r>
        <w:rPr>
          <w:rFonts w:ascii="Times New Roman" w:eastAsia="Times New Roman" w:hAnsi="Times New Roman"/>
          <w:sz w:val="24"/>
          <w:szCs w:val="24"/>
          <w:lang w:val="ru-RU" w:eastAsia="ru-RU"/>
        </w:rPr>
        <w:t>2</w:t>
      </w:r>
      <w:r w:rsidRPr="00CE2F97">
        <w:rPr>
          <w:rFonts w:ascii="Times New Roman" w:eastAsia="Times New Roman" w:hAnsi="Times New Roman"/>
          <w:sz w:val="24"/>
          <w:szCs w:val="24"/>
          <w:lang w:val="ru-RU" w:eastAsia="ru-RU"/>
        </w:rPr>
        <w:t>%</w:t>
      </w:r>
    </w:p>
    <w:p w:rsidR="00533070" w:rsidRPr="00CE5B4A"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 xml:space="preserve">Таким чином, якість навчальних досягнень учнів зросла в порівнянні з минулим навчальним роком. Але серед значних недоліків у роботі вчителів-предметників слід зазначити, що </w:t>
      </w:r>
      <w:r>
        <w:rPr>
          <w:rFonts w:ascii="Times New Roman" w:eastAsia="Times New Roman" w:hAnsi="Times New Roman" w:cs="Times New Roman"/>
          <w:sz w:val="24"/>
          <w:szCs w:val="24"/>
        </w:rPr>
        <w:t>38</w:t>
      </w:r>
      <w:r w:rsidRPr="00CE2F97">
        <w:rPr>
          <w:rFonts w:ascii="Times New Roman" w:eastAsia="Times New Roman" w:hAnsi="Times New Roman" w:cs="Times New Roman"/>
          <w:sz w:val="24"/>
          <w:szCs w:val="24"/>
        </w:rPr>
        <w:t>% учнів закладу освіти  мають середній та початковий рівні навчальних досягнень за 12-бальною шкалою. Слід розробити кожному вчителеві систему заходів, направлених на підвищення ефективності роботи педагогів в напрямку підвищення якості освіти.</w:t>
      </w:r>
    </w:p>
    <w:p w:rsidR="00533070" w:rsidRPr="00CE2F97" w:rsidRDefault="00533070" w:rsidP="00533070">
      <w:pPr>
        <w:spacing w:after="0" w:line="240" w:lineRule="auto"/>
        <w:ind w:firstLine="360"/>
        <w:jc w:val="center"/>
        <w:rPr>
          <w:rFonts w:ascii="Times New Roman" w:eastAsia="Times New Roman" w:hAnsi="Times New Roman" w:cs="Times New Roman"/>
          <w:sz w:val="24"/>
          <w:szCs w:val="24"/>
        </w:rPr>
      </w:pPr>
      <w:r w:rsidRPr="00CE2F97">
        <w:rPr>
          <w:rFonts w:ascii="Times New Roman" w:eastAsia="Times New Roman" w:hAnsi="Times New Roman" w:cs="Times New Roman"/>
          <w:b/>
          <w:bCs/>
          <w:sz w:val="24"/>
          <w:szCs w:val="24"/>
        </w:rPr>
        <w:t>Результати державної підсумкової атестації</w:t>
      </w:r>
    </w:p>
    <w:p w:rsidR="00533070" w:rsidRDefault="00533070" w:rsidP="00533070">
      <w:pPr>
        <w:pStyle w:val="a8"/>
        <w:shd w:val="clear" w:color="auto" w:fill="FFFFFF"/>
        <w:spacing w:before="0" w:beforeAutospacing="0" w:after="0" w:afterAutospacing="0"/>
        <w:ind w:firstLine="142"/>
        <w:jc w:val="both"/>
        <w:textAlignment w:val="baseline"/>
      </w:pPr>
      <w:r w:rsidRPr="006832BF">
        <w:t>Учнів, які завершують здобуття початкової (4-</w:t>
      </w:r>
      <w:r>
        <w:t>ий</w:t>
      </w:r>
      <w:r w:rsidRPr="006832BF">
        <w:t xml:space="preserve"> клас) та базової загальної середньої (9-</w:t>
      </w:r>
      <w:r>
        <w:t>ий</w:t>
      </w:r>
      <w:r w:rsidRPr="006832BF">
        <w:t xml:space="preserve"> клас) освіти, звільнено від проходження державної підсумкової атестації у 202</w:t>
      </w:r>
      <w:r>
        <w:t>2</w:t>
      </w:r>
      <w:r w:rsidRPr="006832BF">
        <w:t>/202</w:t>
      </w:r>
      <w:r>
        <w:t xml:space="preserve">3 навчальному році на підставі </w:t>
      </w:r>
      <w:hyperlink r:id="rId8" w:history="1">
        <w:r w:rsidRPr="006832BF">
          <w:rPr>
            <w:rStyle w:val="a9"/>
            <w:rFonts w:eastAsiaTheme="majorEastAsia"/>
            <w:bdr w:val="none" w:sz="0" w:space="0" w:color="auto" w:frame="1"/>
          </w:rPr>
          <w:t>наказ</w:t>
        </w:r>
        <w:r>
          <w:rPr>
            <w:rStyle w:val="a9"/>
            <w:rFonts w:eastAsiaTheme="majorEastAsia"/>
            <w:bdr w:val="none" w:sz="0" w:space="0" w:color="auto" w:frame="1"/>
          </w:rPr>
          <w:t>у</w:t>
        </w:r>
        <w:r w:rsidRPr="006832BF">
          <w:rPr>
            <w:rStyle w:val="a9"/>
            <w:rFonts w:eastAsiaTheme="majorEastAsia"/>
            <w:bdr w:val="none" w:sz="0" w:space="0" w:color="auto" w:frame="1"/>
          </w:rPr>
          <w:t xml:space="preserve"> МОН від </w:t>
        </w:r>
        <w:r>
          <w:rPr>
            <w:rStyle w:val="a9"/>
            <w:rFonts w:eastAsiaTheme="majorEastAsia"/>
            <w:bdr w:val="none" w:sz="0" w:space="0" w:color="auto" w:frame="1"/>
          </w:rPr>
          <w:t>28.02.2022р</w:t>
        </w:r>
        <w:r w:rsidRPr="006832BF">
          <w:rPr>
            <w:rStyle w:val="a9"/>
            <w:rFonts w:eastAsiaTheme="majorEastAsia"/>
            <w:bdr w:val="none" w:sz="0" w:space="0" w:color="auto" w:frame="1"/>
          </w:rPr>
          <w:t xml:space="preserve"> №2</w:t>
        </w:r>
        <w:r>
          <w:rPr>
            <w:rStyle w:val="a9"/>
            <w:rFonts w:eastAsiaTheme="majorEastAsia"/>
            <w:bdr w:val="none" w:sz="0" w:space="0" w:color="auto" w:frame="1"/>
          </w:rPr>
          <w:t>32</w:t>
        </w:r>
      </w:hyperlink>
      <w:r>
        <w:rPr>
          <w:rStyle w:val="a9"/>
          <w:rFonts w:eastAsiaTheme="majorEastAsia"/>
          <w:bdr w:val="none" w:sz="0" w:space="0" w:color="auto" w:frame="1"/>
        </w:rPr>
        <w:t>,</w:t>
      </w:r>
      <w:r w:rsidRPr="006832BF">
        <w:t> зареєстровано</w:t>
      </w:r>
      <w:r>
        <w:t>го</w:t>
      </w:r>
      <w:r w:rsidRPr="006832BF">
        <w:t xml:space="preserve"> в Міністерстві юстиції України </w:t>
      </w:r>
      <w:r>
        <w:t>03</w:t>
      </w:r>
      <w:r w:rsidRPr="006832BF">
        <w:t>.03.202</w:t>
      </w:r>
      <w:r>
        <w:t>3</w:t>
      </w:r>
      <w:r w:rsidRPr="006832BF">
        <w:t xml:space="preserve"> за №</w:t>
      </w:r>
      <w:r>
        <w:t>283</w:t>
      </w:r>
      <w:r w:rsidRPr="006832BF">
        <w:t>/3</w:t>
      </w:r>
      <w:r>
        <w:t xml:space="preserve">7619 «Про звільнення від державної підсумкової атестації учнів, які завершують здобуття початкової та базової загальної освіти у 2022/2023 навчальному році».  </w:t>
      </w:r>
    </w:p>
    <w:p w:rsidR="00533070" w:rsidRDefault="00533070" w:rsidP="00533070">
      <w:pPr>
        <w:pStyle w:val="a8"/>
        <w:shd w:val="clear" w:color="auto" w:fill="FFFFFF"/>
        <w:spacing w:before="0" w:beforeAutospacing="0" w:after="0" w:afterAutospacing="0"/>
        <w:ind w:firstLine="142"/>
        <w:jc w:val="both"/>
        <w:textAlignment w:val="baseline"/>
        <w:rPr>
          <w:bdr w:val="none" w:sz="0" w:space="0" w:color="auto" w:frame="1"/>
        </w:rPr>
      </w:pPr>
      <w:r w:rsidRPr="006832BF">
        <w:rPr>
          <w:bdr w:val="none" w:sz="0" w:space="0" w:color="auto" w:frame="1"/>
        </w:rPr>
        <w:t xml:space="preserve">Рішення ухвалено у зв’язку з </w:t>
      </w:r>
      <w:r>
        <w:rPr>
          <w:bdr w:val="none" w:sz="0" w:space="0" w:color="auto" w:frame="1"/>
        </w:rPr>
        <w:t>Указом Президента України  від 24.02.2022р № 64/2022 «Про введення воєнного стану в Україні», затвердженого Законом України від 24.02.2022р № 2102-ІХ «Про затвердження Указу Президента України «Про введення воєнного стану в Україні», на підставі листа Департаменту освіти і науки Львівської ОДА від 25.02.2023р « 02-01/08/530 і рішення педагогічної ради закладу освіти №18 від 25.02.2023 р</w:t>
      </w:r>
    </w:p>
    <w:p w:rsidR="00533070" w:rsidRPr="006832BF" w:rsidRDefault="00533070" w:rsidP="00533070">
      <w:pPr>
        <w:pStyle w:val="a8"/>
        <w:shd w:val="clear" w:color="auto" w:fill="FFFFFF"/>
        <w:spacing w:before="0" w:beforeAutospacing="0" w:after="0" w:afterAutospacing="0"/>
        <w:ind w:firstLine="142"/>
        <w:jc w:val="both"/>
        <w:textAlignment w:val="baseline"/>
      </w:pPr>
      <w:r w:rsidRPr="006832BF">
        <w:t>У відповідному документі про освіту учнів, звільнених від ДПА, зроб</w:t>
      </w:r>
      <w:r>
        <w:t xml:space="preserve">лено </w:t>
      </w:r>
      <w:r w:rsidRPr="006832BF">
        <w:t>запис "звільнений(а)".</w:t>
      </w:r>
    </w:p>
    <w:p w:rsidR="00533070" w:rsidRPr="00F321EB" w:rsidRDefault="00533070" w:rsidP="00533070">
      <w:pPr>
        <w:pStyle w:val="a8"/>
        <w:shd w:val="clear" w:color="auto" w:fill="FFFFFF"/>
        <w:spacing w:before="0" w:beforeAutospacing="0" w:after="0" w:afterAutospacing="0"/>
        <w:ind w:firstLine="142"/>
        <w:jc w:val="both"/>
        <w:textAlignment w:val="baseline"/>
      </w:pPr>
      <w:r w:rsidRPr="006832BF">
        <w:rPr>
          <w:bdr w:val="none" w:sz="0" w:space="0" w:color="auto" w:frame="1"/>
        </w:rPr>
        <w:t>Таке рішення спри</w:t>
      </w:r>
      <w:r>
        <w:rPr>
          <w:bdr w:val="none" w:sz="0" w:space="0" w:color="auto" w:frame="1"/>
        </w:rPr>
        <w:t>яло</w:t>
      </w:r>
      <w:r w:rsidRPr="006832BF">
        <w:rPr>
          <w:bdr w:val="none" w:sz="0" w:space="0" w:color="auto" w:frame="1"/>
        </w:rPr>
        <w:t xml:space="preserve"> організованому завершенню навчального року учнями, які </w:t>
      </w:r>
      <w:r>
        <w:rPr>
          <w:bdr w:val="none" w:sz="0" w:space="0" w:color="auto" w:frame="1"/>
        </w:rPr>
        <w:t xml:space="preserve">здобули </w:t>
      </w:r>
      <w:r w:rsidRPr="006832BF">
        <w:rPr>
          <w:bdr w:val="none" w:sz="0" w:space="0" w:color="auto" w:frame="1"/>
        </w:rPr>
        <w:t xml:space="preserve"> початков</w:t>
      </w:r>
      <w:r>
        <w:rPr>
          <w:bdr w:val="none" w:sz="0" w:space="0" w:color="auto" w:frame="1"/>
        </w:rPr>
        <w:t xml:space="preserve">у та </w:t>
      </w:r>
      <w:r w:rsidRPr="006832BF">
        <w:rPr>
          <w:bdr w:val="none" w:sz="0" w:space="0" w:color="auto" w:frame="1"/>
        </w:rPr>
        <w:t>базов</w:t>
      </w:r>
      <w:r>
        <w:rPr>
          <w:bdr w:val="none" w:sz="0" w:space="0" w:color="auto" w:frame="1"/>
        </w:rPr>
        <w:t xml:space="preserve">у   </w:t>
      </w:r>
      <w:r w:rsidRPr="006832BF">
        <w:rPr>
          <w:bdr w:val="none" w:sz="0" w:space="0" w:color="auto" w:frame="1"/>
        </w:rPr>
        <w:t>загальн</w:t>
      </w:r>
      <w:r>
        <w:rPr>
          <w:bdr w:val="none" w:sz="0" w:space="0" w:color="auto" w:frame="1"/>
        </w:rPr>
        <w:t>у</w:t>
      </w:r>
      <w:r w:rsidRPr="006832BF">
        <w:rPr>
          <w:bdr w:val="none" w:sz="0" w:space="0" w:color="auto" w:frame="1"/>
        </w:rPr>
        <w:t xml:space="preserve"> середн</w:t>
      </w:r>
      <w:r>
        <w:rPr>
          <w:bdr w:val="none" w:sz="0" w:space="0" w:color="auto" w:frame="1"/>
        </w:rPr>
        <w:t>ю</w:t>
      </w:r>
      <w:r w:rsidRPr="006832BF">
        <w:rPr>
          <w:bdr w:val="none" w:sz="0" w:space="0" w:color="auto" w:frame="1"/>
        </w:rPr>
        <w:t xml:space="preserve"> освіт</w:t>
      </w:r>
      <w:r>
        <w:rPr>
          <w:bdr w:val="none" w:sz="0" w:space="0" w:color="auto" w:frame="1"/>
        </w:rPr>
        <w:t>у</w:t>
      </w:r>
      <w:r w:rsidRPr="006832BF">
        <w:rPr>
          <w:bdr w:val="none" w:sz="0" w:space="0" w:color="auto" w:frame="1"/>
        </w:rPr>
        <w:t xml:space="preserve">, в умовах </w:t>
      </w:r>
      <w:r>
        <w:rPr>
          <w:bdr w:val="none" w:sz="0" w:space="0" w:color="auto" w:frame="1"/>
        </w:rPr>
        <w:t xml:space="preserve">воєнного стану на території України та </w:t>
      </w:r>
      <w:r w:rsidRPr="006832BF">
        <w:rPr>
          <w:bdr w:val="none" w:sz="0" w:space="0" w:color="auto" w:frame="1"/>
        </w:rPr>
        <w:t>поширення COVID-19.</w:t>
      </w:r>
      <w:r w:rsidRPr="00CE2F97">
        <w:rPr>
          <w:b/>
          <w:bCs/>
        </w:rPr>
        <w:t>                         </w:t>
      </w:r>
      <w:r>
        <w:rPr>
          <w:b/>
          <w:bCs/>
        </w:rPr>
        <w:t xml:space="preserve"> </w:t>
      </w:r>
    </w:p>
    <w:p w:rsidR="00533070" w:rsidRPr="00CE2F97" w:rsidRDefault="00533070" w:rsidP="00533070">
      <w:pPr>
        <w:spacing w:after="0" w:line="240" w:lineRule="auto"/>
        <w:ind w:left="-240"/>
        <w:jc w:val="center"/>
        <w:rPr>
          <w:rFonts w:ascii="Times New Roman" w:eastAsia="Times New Roman" w:hAnsi="Times New Roman" w:cs="Times New Roman"/>
          <w:sz w:val="24"/>
          <w:szCs w:val="24"/>
        </w:rPr>
      </w:pPr>
      <w:r w:rsidRPr="00CE2F97">
        <w:rPr>
          <w:rFonts w:ascii="Times New Roman" w:eastAsia="Times New Roman" w:hAnsi="Times New Roman" w:cs="Times New Roman"/>
          <w:b/>
          <w:bCs/>
          <w:sz w:val="24"/>
          <w:szCs w:val="24"/>
        </w:rPr>
        <w:t>Методична робота</w:t>
      </w:r>
    </w:p>
    <w:p w:rsidR="00533070" w:rsidRDefault="00533070" w:rsidP="00533070">
      <w:pPr>
        <w:spacing w:after="0" w:line="240" w:lineRule="auto"/>
        <w:ind w:left="-851"/>
        <w:jc w:val="both"/>
        <w:rPr>
          <w:rFonts w:ascii="Times New Roman" w:hAnsi="Times New Roman" w:cs="Times New Roman"/>
        </w:rPr>
      </w:pPr>
      <w:r>
        <w:rPr>
          <w:rFonts w:ascii="Times New Roman" w:hAnsi="Times New Roman" w:cs="Times New Roman"/>
        </w:rPr>
        <w:t xml:space="preserve">                     </w:t>
      </w:r>
      <w:r w:rsidRPr="00E54960">
        <w:rPr>
          <w:rFonts w:ascii="Times New Roman" w:hAnsi="Times New Roman" w:cs="Times New Roman"/>
        </w:rPr>
        <w:t xml:space="preserve">У 2022-2023 навчальному році педагогічний колектив закладу освіти працював над реалізацією </w:t>
      </w:r>
      <w:r>
        <w:rPr>
          <w:rFonts w:ascii="Times New Roman" w:hAnsi="Times New Roman" w:cs="Times New Roman"/>
        </w:rPr>
        <w:t xml:space="preserve">                              </w:t>
      </w:r>
    </w:p>
    <w:p w:rsidR="00533070" w:rsidRDefault="00533070" w:rsidP="00533070">
      <w:pPr>
        <w:spacing w:after="0" w:line="240" w:lineRule="auto"/>
        <w:ind w:left="-851"/>
        <w:jc w:val="both"/>
        <w:rPr>
          <w:rFonts w:ascii="Times New Roman" w:eastAsia="Times New Roman" w:hAnsi="Times New Roman" w:cs="Times New Roman"/>
          <w:b/>
          <w:bCs/>
          <w:i/>
          <w:iCs/>
          <w:color w:val="000000"/>
          <w:sz w:val="24"/>
          <w:szCs w:val="24"/>
          <w:lang w:val="ru-RU"/>
        </w:rPr>
      </w:pPr>
      <w:r>
        <w:rPr>
          <w:rFonts w:ascii="Times New Roman" w:hAnsi="Times New Roman" w:cs="Times New Roman"/>
        </w:rPr>
        <w:t xml:space="preserve">                </w:t>
      </w:r>
      <w:r w:rsidRPr="00E54960">
        <w:rPr>
          <w:rFonts w:ascii="Times New Roman" w:hAnsi="Times New Roman" w:cs="Times New Roman"/>
          <w:b/>
          <w:bCs/>
        </w:rPr>
        <w:t>методичної теми:</w:t>
      </w:r>
      <w:r w:rsidRPr="00E54960">
        <w:rPr>
          <w:rFonts w:ascii="Times New Roman" w:hAnsi="Times New Roman" w:cs="Times New Roman"/>
        </w:rPr>
        <w:t xml:space="preserve"> </w:t>
      </w:r>
      <w:r w:rsidRPr="00E54960">
        <w:rPr>
          <w:rFonts w:ascii="Times New Roman" w:eastAsia="Times New Roman" w:hAnsi="Times New Roman" w:cs="Times New Roman"/>
          <w:b/>
          <w:bCs/>
          <w:i/>
          <w:iCs/>
          <w:color w:val="000000"/>
          <w:sz w:val="24"/>
          <w:szCs w:val="24"/>
          <w:lang w:val="ru-RU"/>
        </w:rPr>
        <w:t xml:space="preserve">«Впровадження компетентнісного підходу до навчання та виховання </w:t>
      </w:r>
    </w:p>
    <w:p w:rsidR="00533070" w:rsidRPr="00E54960" w:rsidRDefault="00533070" w:rsidP="00533070">
      <w:pPr>
        <w:spacing w:after="0" w:line="240" w:lineRule="auto"/>
        <w:ind w:left="-851"/>
        <w:jc w:val="both"/>
        <w:rPr>
          <w:rFonts w:ascii="Times New Roman" w:hAnsi="Times New Roman" w:cs="Times New Roman"/>
          <w:sz w:val="24"/>
          <w:szCs w:val="24"/>
          <w:lang w:val="ru-RU"/>
        </w:rPr>
      </w:pPr>
      <w:r>
        <w:rPr>
          <w:rFonts w:ascii="Times New Roman" w:eastAsia="Times New Roman" w:hAnsi="Times New Roman" w:cs="Times New Roman"/>
          <w:b/>
          <w:bCs/>
          <w:i/>
          <w:iCs/>
          <w:color w:val="000000"/>
          <w:sz w:val="24"/>
          <w:szCs w:val="24"/>
          <w:lang w:val="ru-RU"/>
        </w:rPr>
        <w:t xml:space="preserve">                 </w:t>
      </w:r>
      <w:r w:rsidRPr="00E54960">
        <w:rPr>
          <w:rFonts w:ascii="Times New Roman" w:eastAsia="Times New Roman" w:hAnsi="Times New Roman" w:cs="Times New Roman"/>
          <w:b/>
          <w:bCs/>
          <w:i/>
          <w:iCs/>
          <w:color w:val="000000"/>
          <w:sz w:val="24"/>
          <w:szCs w:val="24"/>
          <w:lang w:val="ru-RU"/>
        </w:rPr>
        <w:t>учнів»</w:t>
      </w:r>
    </w:p>
    <w:p w:rsidR="00533070" w:rsidRPr="00E65235" w:rsidRDefault="00533070" w:rsidP="00533070">
      <w:pPr>
        <w:pStyle w:val="ac"/>
        <w:ind w:firstLine="142"/>
        <w:jc w:val="both"/>
        <w:rPr>
          <w:lang w:val="uk-UA"/>
        </w:rPr>
      </w:pPr>
      <w:r>
        <w:rPr>
          <w:lang w:val="uk-UA"/>
        </w:rPr>
        <w:t xml:space="preserve">    </w:t>
      </w:r>
      <w:r w:rsidRPr="00E65235">
        <w:rPr>
          <w:lang w:val="uk-UA"/>
        </w:rPr>
        <w:t>На виконання Законів України “Про освіту”, “Про загальну середню освіту”, Інструкції з обліку дітей та підлітків шкільного віку, інших нормативних документів Міністерства освіти і науки України заклад освіти створював оптимальні умови для забезпечення конституційного права кожного громадянина на доступну, безоплатну і якісну освіту, отримання молоддю повної загальної середньої освіти. Заклад освіти здійснював свою діяльність відповідно до Статуту, який відповідає сучасним нормативно-правовим документам, що регламентують діяльність загальноосвітніх закладів.</w:t>
      </w:r>
    </w:p>
    <w:p w:rsidR="00533070" w:rsidRPr="00E65235" w:rsidRDefault="00533070" w:rsidP="00533070">
      <w:pPr>
        <w:pStyle w:val="ac"/>
        <w:ind w:firstLine="142"/>
        <w:jc w:val="both"/>
        <w:rPr>
          <w:lang w:val="uk-UA"/>
        </w:rPr>
      </w:pPr>
      <w:r w:rsidRPr="00E65235">
        <w:rPr>
          <w:lang w:val="uk-UA"/>
        </w:rPr>
        <w:t>Методична робота педагогічного колективу була спрямована на реалізацію актуальних питань розвитку і вдосконалення професійної майстерності педагогів, підвищення їх інтелектуального, загальнокультурного рівня та рівня психологічної підготовки; вдосконалення організації навчання та виховання дітей; приведення професійної компетентності педагогічних працівників у відповідність із загальнодержавними стандартами на засадах наступності, перспективності та спадкоємності в роботі всіх освітніх ланок, формування в них готовності до самовдосконалення, самоосвіти.</w:t>
      </w:r>
    </w:p>
    <w:p w:rsidR="00533070" w:rsidRPr="00F321EB" w:rsidRDefault="00533070" w:rsidP="00533070">
      <w:pPr>
        <w:pStyle w:val="ac"/>
        <w:ind w:firstLine="142"/>
        <w:jc w:val="both"/>
      </w:pPr>
      <w:r w:rsidRPr="00F321EB">
        <w:t>  Робота над єдиною методичною темою підняла на більш високий рівень теоретичну підготовку кожного вчителя, надала чіткості, цілеспрямованості практичним заходам з різними категоріями вчителів, активізувала форми методичної роботи.</w:t>
      </w:r>
    </w:p>
    <w:p w:rsidR="00533070" w:rsidRDefault="00533070" w:rsidP="00533070">
      <w:pPr>
        <w:pStyle w:val="ac"/>
        <w:ind w:firstLine="142"/>
        <w:jc w:val="both"/>
      </w:pPr>
      <w:r w:rsidRPr="00F321EB">
        <w:t>  У 202</w:t>
      </w:r>
      <w:r>
        <w:rPr>
          <w:lang w:val="uk-UA"/>
        </w:rPr>
        <w:t>2</w:t>
      </w:r>
      <w:r w:rsidRPr="00F321EB">
        <w:t>-202</w:t>
      </w:r>
      <w:r>
        <w:rPr>
          <w:lang w:val="uk-UA"/>
        </w:rPr>
        <w:t>3</w:t>
      </w:r>
      <w:r w:rsidRPr="00F321EB">
        <w:t xml:space="preserve"> навчальному році основними формами методичної роботи з педагогічними працівниками закладу освіти були: педагогічна рада, методична рада, методичні об’єднання вчителів-предметників, методичне об’єднання класних керівників, інструктивно-методичні наради, науково-практичні, творчі групи, курси підвищення квалі</w:t>
      </w:r>
      <w:r>
        <w:t>фікації, атестація, самоосвіта.</w:t>
      </w:r>
    </w:p>
    <w:p w:rsidR="00533070" w:rsidRPr="00AB3FA7" w:rsidRDefault="00533070" w:rsidP="00533070">
      <w:pPr>
        <w:pStyle w:val="ac"/>
        <w:ind w:firstLine="142"/>
        <w:jc w:val="both"/>
        <w:rPr>
          <w:lang w:val="uk-UA"/>
        </w:rPr>
      </w:pPr>
      <w:r w:rsidRPr="00F321EB">
        <w:t>Пріоритетні напрямки діяльності закладу освіти реалізовувались шляхом впровадження сучасних інноваційних технологій, методики активного і інтерактивного навчання і виховання учнів, компетентнісного підходу до навчання школярів. Значна увага приділялась підвищенню якості навчання і виховання учнів, підвищення професійної майстерності педагогічних працівників закладу освіти, організації роботи з обдарованими та здібними учнями, здійснення моні</w:t>
      </w:r>
      <w:r>
        <w:t>торингу якості освіти у закладі</w:t>
      </w:r>
      <w:r>
        <w:rPr>
          <w:lang w:val="uk-UA"/>
        </w:rPr>
        <w:t>, формування основних засад впровадження НУШ у 5 класі.</w:t>
      </w:r>
    </w:p>
    <w:p w:rsidR="00533070" w:rsidRPr="00F321EB" w:rsidRDefault="00533070" w:rsidP="00533070">
      <w:pPr>
        <w:pStyle w:val="ac"/>
        <w:ind w:firstLine="142"/>
        <w:jc w:val="both"/>
      </w:pPr>
      <w:r w:rsidRPr="00F321EB">
        <w:t>Упродовж року в закладі освіти працювали такі методичні об’єднання:</w:t>
      </w:r>
    </w:p>
    <w:p w:rsidR="00533070" w:rsidRPr="00F321EB" w:rsidRDefault="00533070" w:rsidP="00533070">
      <w:pPr>
        <w:pStyle w:val="ac"/>
        <w:ind w:firstLine="142"/>
        <w:jc w:val="both"/>
      </w:pPr>
      <w:r w:rsidRPr="00AB3FA7">
        <w:t>-</w:t>
      </w:r>
      <w:r>
        <w:rPr>
          <w:lang w:val="uk-UA"/>
        </w:rPr>
        <w:t>у</w:t>
      </w:r>
      <w:r w:rsidRPr="00F321EB">
        <w:t xml:space="preserve">чителів предметів </w:t>
      </w:r>
      <w:r>
        <w:rPr>
          <w:lang w:val="uk-UA"/>
        </w:rPr>
        <w:t>суспільно-</w:t>
      </w:r>
      <w:r>
        <w:t>гуманітарн</w:t>
      </w:r>
      <w:r>
        <w:rPr>
          <w:lang w:val="uk-UA"/>
        </w:rPr>
        <w:t>ого</w:t>
      </w:r>
      <w:r w:rsidRPr="00F321EB">
        <w:t xml:space="preserve"> циклу (керівник </w:t>
      </w:r>
      <w:r>
        <w:rPr>
          <w:lang w:val="uk-UA"/>
        </w:rPr>
        <w:t>Билень В.Б.</w:t>
      </w:r>
      <w:r w:rsidRPr="00F321EB">
        <w:t>.)</w:t>
      </w:r>
    </w:p>
    <w:p w:rsidR="00533070" w:rsidRPr="00F321EB" w:rsidRDefault="00533070" w:rsidP="00533070">
      <w:pPr>
        <w:pStyle w:val="ac"/>
        <w:ind w:firstLine="142"/>
        <w:jc w:val="both"/>
      </w:pPr>
      <w:r>
        <w:rPr>
          <w:lang w:val="uk-UA"/>
        </w:rPr>
        <w:t>- у</w:t>
      </w:r>
      <w:r w:rsidRPr="00F321EB">
        <w:t xml:space="preserve">чителів предметів природничо-математичного циклу (керівник </w:t>
      </w:r>
      <w:r>
        <w:rPr>
          <w:lang w:val="uk-UA"/>
        </w:rPr>
        <w:t>Щепаняк М.Б.</w:t>
      </w:r>
      <w:r w:rsidRPr="00F321EB">
        <w:t>)</w:t>
      </w:r>
    </w:p>
    <w:p w:rsidR="00533070" w:rsidRPr="00F321EB" w:rsidRDefault="00533070" w:rsidP="00533070">
      <w:pPr>
        <w:pStyle w:val="ac"/>
        <w:ind w:firstLine="142"/>
        <w:jc w:val="both"/>
      </w:pPr>
      <w:r>
        <w:t xml:space="preserve">- </w:t>
      </w:r>
      <w:r>
        <w:rPr>
          <w:lang w:val="uk-UA"/>
        </w:rPr>
        <w:t>у</w:t>
      </w:r>
      <w:r w:rsidRPr="00F321EB">
        <w:t xml:space="preserve">чителів початкових класів (керівник </w:t>
      </w:r>
      <w:r>
        <w:rPr>
          <w:lang w:val="uk-UA"/>
        </w:rPr>
        <w:t>Самчук Т.М</w:t>
      </w:r>
      <w:r w:rsidRPr="00F321EB">
        <w:t>.)</w:t>
      </w:r>
    </w:p>
    <w:p w:rsidR="00533070" w:rsidRPr="00F321EB" w:rsidRDefault="00533070" w:rsidP="00533070">
      <w:pPr>
        <w:pStyle w:val="ac"/>
        <w:ind w:firstLine="142"/>
        <w:jc w:val="both"/>
      </w:pPr>
      <w:r>
        <w:t xml:space="preserve">- </w:t>
      </w:r>
      <w:r>
        <w:rPr>
          <w:lang w:val="uk-UA"/>
        </w:rPr>
        <w:t>к</w:t>
      </w:r>
      <w:r w:rsidRPr="00F321EB">
        <w:t xml:space="preserve">ласних керівників (керівник </w:t>
      </w:r>
      <w:r>
        <w:rPr>
          <w:lang w:val="uk-UA"/>
        </w:rPr>
        <w:t>Царинська Г.С</w:t>
      </w:r>
      <w:r w:rsidRPr="00F321EB">
        <w:t>.)</w:t>
      </w:r>
    </w:p>
    <w:p w:rsidR="00533070" w:rsidRPr="00F321EB" w:rsidRDefault="00533070" w:rsidP="00533070">
      <w:pPr>
        <w:pStyle w:val="ac"/>
        <w:ind w:firstLine="142"/>
        <w:jc w:val="both"/>
      </w:pPr>
      <w:r w:rsidRPr="00F321EB">
        <w:t>Протягом року були проведені та організовані :</w:t>
      </w:r>
    </w:p>
    <w:p w:rsidR="00533070" w:rsidRPr="00F321EB" w:rsidRDefault="00533070" w:rsidP="00533070">
      <w:pPr>
        <w:pStyle w:val="ac"/>
        <w:ind w:firstLine="142"/>
        <w:jc w:val="both"/>
        <w:rPr>
          <w:lang w:val="uk-UA"/>
        </w:rPr>
      </w:pPr>
      <w:r>
        <w:t>•</w:t>
      </w:r>
      <w:r w:rsidRPr="00F321EB">
        <w:rPr>
          <w:lang w:val="uk-UA"/>
        </w:rPr>
        <w:t xml:space="preserve"> Психолого–педагогічні семінари</w:t>
      </w:r>
      <w:r w:rsidRPr="00F321EB">
        <w:rPr>
          <w:b/>
          <w:lang w:val="uk-UA"/>
        </w:rPr>
        <w:t xml:space="preserve">: </w:t>
      </w:r>
      <w:r w:rsidRPr="009A5FF5">
        <w:rPr>
          <w:rStyle w:val="a4"/>
          <w:b w:val="0"/>
          <w:lang w:val="uk-UA"/>
        </w:rPr>
        <w:t>«Виховання творчої особистості учня в сучасному освітньому середовищі»</w:t>
      </w:r>
      <w:r w:rsidRPr="00F321EB">
        <w:rPr>
          <w:rStyle w:val="a4"/>
          <w:lang w:val="uk-UA"/>
        </w:rPr>
        <w:t xml:space="preserve"> ,</w:t>
      </w:r>
      <w:r>
        <w:rPr>
          <w:lang w:val="uk-UA"/>
        </w:rPr>
        <w:t xml:space="preserve"> «Партнерство закладу освіти і  батьків як фактор успішного розвитку особистості»</w:t>
      </w:r>
      <w:r w:rsidRPr="00F321EB">
        <w:rPr>
          <w:lang w:val="uk-UA"/>
        </w:rPr>
        <w:t>, «</w:t>
      </w:r>
      <w:r>
        <w:rPr>
          <w:lang w:val="uk-UA"/>
        </w:rPr>
        <w:t>Мистецтво спілкування. Розвиток комунікативної компетентності педагога</w:t>
      </w:r>
      <w:r w:rsidRPr="00F321EB">
        <w:rPr>
          <w:lang w:val="uk-UA"/>
        </w:rPr>
        <w:t>» .</w:t>
      </w:r>
    </w:p>
    <w:p w:rsidR="00533070" w:rsidRPr="00F321EB" w:rsidRDefault="00533070" w:rsidP="00533070">
      <w:pPr>
        <w:pStyle w:val="ac"/>
        <w:ind w:firstLine="142"/>
        <w:jc w:val="both"/>
        <w:rPr>
          <w:lang w:val="uk-UA"/>
        </w:rPr>
      </w:pPr>
      <w:r>
        <w:rPr>
          <w:lang w:val="uk-UA"/>
        </w:rPr>
        <w:t xml:space="preserve"> •</w:t>
      </w:r>
      <w:r w:rsidRPr="00F321EB">
        <w:rPr>
          <w:lang w:val="uk-UA"/>
        </w:rPr>
        <w:t>Епізодичні заходи з педагогами: «Фестиваль педагогічної майстерності». Творчі звіти вчителів, що атестуються.</w:t>
      </w:r>
    </w:p>
    <w:p w:rsidR="00533070" w:rsidRPr="00F321EB" w:rsidRDefault="00533070" w:rsidP="00533070">
      <w:pPr>
        <w:pStyle w:val="ac"/>
        <w:ind w:firstLine="142"/>
        <w:jc w:val="both"/>
        <w:rPr>
          <w:lang w:val="uk-UA"/>
        </w:rPr>
      </w:pPr>
      <w:r>
        <w:rPr>
          <w:lang w:val="uk-UA"/>
        </w:rPr>
        <w:t>•</w:t>
      </w:r>
      <w:r w:rsidRPr="00F321EB">
        <w:rPr>
          <w:lang w:val="uk-UA"/>
        </w:rPr>
        <w:t>Предметно-методичні тижні.</w:t>
      </w:r>
    </w:p>
    <w:p w:rsidR="00533070" w:rsidRPr="00F321EB" w:rsidRDefault="00533070" w:rsidP="00533070">
      <w:pPr>
        <w:pStyle w:val="ac"/>
        <w:ind w:firstLine="142"/>
        <w:jc w:val="both"/>
        <w:rPr>
          <w:lang w:val="uk-UA"/>
        </w:rPr>
      </w:pPr>
      <w:r>
        <w:rPr>
          <w:lang w:val="uk-UA"/>
        </w:rPr>
        <w:t>•</w:t>
      </w:r>
      <w:r w:rsidRPr="00F321EB">
        <w:rPr>
          <w:lang w:val="uk-UA"/>
        </w:rPr>
        <w:t>Індивідуальні консультації для вчителів.</w:t>
      </w:r>
    </w:p>
    <w:p w:rsidR="00533070" w:rsidRPr="00F321EB" w:rsidRDefault="00533070" w:rsidP="00533070">
      <w:pPr>
        <w:pStyle w:val="ac"/>
        <w:ind w:firstLine="142"/>
        <w:jc w:val="both"/>
        <w:rPr>
          <w:lang w:val="uk-UA"/>
        </w:rPr>
      </w:pPr>
      <w:r>
        <w:rPr>
          <w:lang w:val="uk-UA"/>
        </w:rPr>
        <w:t>→</w:t>
      </w:r>
      <w:r w:rsidRPr="00F321EB">
        <w:rPr>
          <w:lang w:val="uk-UA"/>
        </w:rPr>
        <w:t>Круглий стіл:</w:t>
      </w:r>
    </w:p>
    <w:p w:rsidR="00533070" w:rsidRPr="002C3697" w:rsidRDefault="00533070" w:rsidP="00533070">
      <w:pPr>
        <w:pStyle w:val="ac"/>
        <w:ind w:firstLine="142"/>
        <w:jc w:val="both"/>
        <w:rPr>
          <w:lang w:val="uk-UA"/>
        </w:rPr>
      </w:pPr>
      <w:r w:rsidRPr="002C3697">
        <w:rPr>
          <w:lang w:val="uk-UA"/>
        </w:rPr>
        <w:t>-  «</w:t>
      </w:r>
      <w:r>
        <w:rPr>
          <w:lang w:val="uk-UA"/>
        </w:rPr>
        <w:t>Забезпечення мобільності вчителя і учня шляхом формування інформаційних та комунікативних компетенцій»</w:t>
      </w:r>
    </w:p>
    <w:p w:rsidR="00533070" w:rsidRPr="002C3697" w:rsidRDefault="00533070" w:rsidP="00533070">
      <w:pPr>
        <w:pStyle w:val="ac"/>
        <w:ind w:firstLine="142"/>
        <w:jc w:val="both"/>
        <w:rPr>
          <w:lang w:val="uk-UA"/>
        </w:rPr>
      </w:pPr>
      <w:r w:rsidRPr="002C3697">
        <w:rPr>
          <w:lang w:val="uk-UA"/>
        </w:rPr>
        <w:t>- «Результативність роботи майданчика інновацій</w:t>
      </w:r>
      <w:r>
        <w:rPr>
          <w:lang w:val="uk-UA"/>
        </w:rPr>
        <w:t>»</w:t>
      </w:r>
      <w:r w:rsidRPr="002C3697">
        <w:rPr>
          <w:lang w:val="uk-UA"/>
        </w:rPr>
        <w:t xml:space="preserve">. </w:t>
      </w:r>
    </w:p>
    <w:p w:rsidR="00533070" w:rsidRPr="00E54960" w:rsidRDefault="00533070" w:rsidP="00533070">
      <w:pPr>
        <w:pStyle w:val="ac"/>
        <w:ind w:firstLine="142"/>
        <w:jc w:val="both"/>
        <w:rPr>
          <w:lang w:val="uk-UA"/>
        </w:rPr>
      </w:pPr>
      <w:r>
        <w:rPr>
          <w:lang w:val="uk-UA"/>
        </w:rPr>
        <w:t xml:space="preserve"> •</w:t>
      </w:r>
      <w:r>
        <w:t xml:space="preserve"> Тренінг-практикум </w:t>
      </w:r>
      <w:r>
        <w:rPr>
          <w:lang w:val="uk-UA"/>
        </w:rPr>
        <w:t>«Роль вчителя у профілактиці шкільного булінгу»</w:t>
      </w:r>
      <w:r w:rsidRPr="002C3697">
        <w:t>.</w:t>
      </w:r>
    </w:p>
    <w:p w:rsidR="00533070" w:rsidRPr="00E54960" w:rsidRDefault="00533070" w:rsidP="00533070">
      <w:pPr>
        <w:pStyle w:val="ac"/>
        <w:ind w:firstLine="142"/>
        <w:jc w:val="both"/>
        <w:rPr>
          <w:lang w:val="uk-UA"/>
        </w:rPr>
      </w:pPr>
      <w:r>
        <w:rPr>
          <w:lang w:eastAsia="ru-RU"/>
        </w:rPr>
        <w:t>•</w:t>
      </w:r>
      <w:r w:rsidRPr="00F321EB">
        <w:rPr>
          <w:lang w:eastAsia="ru-RU"/>
        </w:rPr>
        <w:t>Обмін досвідом «</w:t>
      </w:r>
      <w:r>
        <w:rPr>
          <w:lang w:val="uk-UA" w:eastAsia="ru-RU"/>
        </w:rPr>
        <w:t>Компетентнісний підхід: ідеї для реалізації на уроках</w:t>
      </w:r>
      <w:r w:rsidRPr="00F321EB">
        <w:rPr>
          <w:lang w:eastAsia="ru-RU"/>
        </w:rPr>
        <w:t>»</w:t>
      </w:r>
      <w:r w:rsidRPr="00F321EB">
        <w:rPr>
          <w:rStyle w:val="field-content"/>
        </w:rPr>
        <w:t>.</w:t>
      </w:r>
    </w:p>
    <w:p w:rsidR="00533070" w:rsidRDefault="00533070" w:rsidP="00533070">
      <w:pPr>
        <w:pStyle w:val="ac"/>
        <w:ind w:firstLine="142"/>
        <w:jc w:val="both"/>
        <w:rPr>
          <w:lang w:val="uk-UA"/>
        </w:rPr>
      </w:pPr>
      <w:r>
        <w:rPr>
          <w:shd w:val="clear" w:color="auto" w:fill="FFFFFF"/>
          <w:lang w:val="uk-UA"/>
        </w:rPr>
        <w:t>•</w:t>
      </w:r>
      <w:r w:rsidRPr="00F321EB">
        <w:rPr>
          <w:lang w:val="uk-UA"/>
        </w:rPr>
        <w:t>П</w:t>
      </w:r>
      <w:r w:rsidRPr="00F321EB">
        <w:t>едагогічн</w:t>
      </w:r>
      <w:r w:rsidRPr="00F321EB">
        <w:rPr>
          <w:lang w:val="uk-UA"/>
        </w:rPr>
        <w:t>ий</w:t>
      </w:r>
      <w:r w:rsidRPr="00F321EB">
        <w:t xml:space="preserve"> лекторі</w:t>
      </w:r>
      <w:r w:rsidRPr="00F321EB">
        <w:rPr>
          <w:lang w:val="uk-UA"/>
        </w:rPr>
        <w:t>й</w:t>
      </w:r>
      <w:r w:rsidRPr="00F321EB">
        <w:t xml:space="preserve"> для батьків «Дитина в сім’ї </w:t>
      </w:r>
      <w:r w:rsidRPr="00F321EB">
        <w:rPr>
          <w:lang w:val="uk-UA"/>
        </w:rPr>
        <w:t>та</w:t>
      </w:r>
      <w:r w:rsidRPr="00F321EB">
        <w:t xml:space="preserve"> в закладі освіти»</w:t>
      </w:r>
      <w:r w:rsidRPr="00F321EB">
        <w:rPr>
          <w:lang w:val="uk-UA"/>
        </w:rPr>
        <w:t>.</w:t>
      </w:r>
    </w:p>
    <w:p w:rsidR="00533070" w:rsidRPr="00E65235" w:rsidRDefault="00533070" w:rsidP="00533070">
      <w:pPr>
        <w:pStyle w:val="ac"/>
        <w:ind w:firstLine="142"/>
        <w:jc w:val="both"/>
        <w:rPr>
          <w:shd w:val="clear" w:color="auto" w:fill="FFFFFF"/>
          <w:lang w:val="uk-UA"/>
        </w:rPr>
      </w:pPr>
      <w:r>
        <w:rPr>
          <w:lang w:val="uk-UA"/>
        </w:rPr>
        <w:t>•Семінар</w:t>
      </w:r>
      <w:r w:rsidRPr="00E65235">
        <w:rPr>
          <w:lang w:val="uk-UA"/>
        </w:rPr>
        <w:t xml:space="preserve"> для педагогів: </w:t>
      </w:r>
      <w:r>
        <w:rPr>
          <w:lang w:val="uk-UA"/>
        </w:rPr>
        <w:t xml:space="preserve"> </w:t>
      </w:r>
      <w:r w:rsidRPr="00E65235">
        <w:rPr>
          <w:lang w:val="uk-UA"/>
        </w:rPr>
        <w:t>«Формувальне оцінювання для підвищення мотивації до навчання учнів різних вікових груп».</w:t>
      </w:r>
    </w:p>
    <w:p w:rsidR="00533070" w:rsidRPr="00F321EB" w:rsidRDefault="00533070" w:rsidP="00533070">
      <w:pPr>
        <w:pStyle w:val="ac"/>
        <w:ind w:firstLine="142"/>
        <w:jc w:val="both"/>
      </w:pPr>
      <w:r w:rsidRPr="00F321EB">
        <w:t xml:space="preserve">Методичні об’єднання відігравали головну роль в реалізації головних завдань  та методичної проблеми закладу освіти. На засіданнях ШМО обговорювались питання результатів </w:t>
      </w:r>
      <w:r>
        <w:rPr>
          <w:lang w:val="uk-UA"/>
        </w:rPr>
        <w:t>ЗНО</w:t>
      </w:r>
      <w:r w:rsidRPr="00F321EB">
        <w:t xml:space="preserve">, контрольних робіт учнів, надавалась методична допомога педагогам, що атестуються тощо. На заключних підсумкових засіданнях шкільних методичних об'єднань зроблений аналіз їх роботи за рік, складені проекти планів роботи на наступний навчальний рік. Дані форми методичної роботи створюють і забезпечують оптимальні умови для традиційних і нетрадиційних форм обміну досвідом роботи учителів, що сприяє самовираженню особистості вчителя, розкриттю її природних нахилів, застосуванню на практиці інноваційних освітніх технологій, знайомству з прогресивним педагогічним досвідом. </w:t>
      </w:r>
    </w:p>
    <w:p w:rsidR="00533070" w:rsidRPr="00F321EB" w:rsidRDefault="00533070" w:rsidP="00533070">
      <w:pPr>
        <w:pStyle w:val="ac"/>
        <w:ind w:firstLine="142"/>
        <w:jc w:val="both"/>
      </w:pPr>
      <w:r w:rsidRPr="00F321EB">
        <w:t>На початку навчального року було здійснено аналіз якісного складу педагогічного колективу та визначені напрямки роботи кожного підрозділу щодо підвищення педагогічної майстерності  та фахового рівня вчителів.</w:t>
      </w:r>
    </w:p>
    <w:p w:rsidR="00533070" w:rsidRPr="00E54960" w:rsidRDefault="00533070" w:rsidP="00533070">
      <w:pPr>
        <w:pStyle w:val="ac"/>
        <w:ind w:firstLine="142"/>
        <w:jc w:val="both"/>
        <w:rPr>
          <w:lang w:val="uk-UA"/>
        </w:rPr>
      </w:pPr>
      <w:r w:rsidRPr="00F321EB">
        <w:t xml:space="preserve">За цей навчальний рік частково реалізований план проходження учителями курсів підвищення кваліфікації при Львівському обласному інституті післядипломної педагогічної освіти </w:t>
      </w:r>
      <w:r>
        <w:rPr>
          <w:lang w:val="uk-UA"/>
        </w:rPr>
        <w:t xml:space="preserve"> </w:t>
      </w:r>
    </w:p>
    <w:p w:rsidR="00533070" w:rsidRPr="00F321EB" w:rsidRDefault="00533070" w:rsidP="00533070">
      <w:pPr>
        <w:pStyle w:val="ac"/>
        <w:ind w:firstLine="142"/>
        <w:jc w:val="both"/>
      </w:pPr>
      <w:r w:rsidRPr="00F321EB">
        <w:t>Реалізований план проходження педагогічними працівниками атестації. Було проатестовано таких педагогічних працівників:</w:t>
      </w:r>
    </w:p>
    <w:p w:rsidR="00533070" w:rsidRPr="00B911B0" w:rsidRDefault="00533070" w:rsidP="00533070">
      <w:pPr>
        <w:pStyle w:val="ac"/>
        <w:ind w:firstLine="142"/>
        <w:jc w:val="both"/>
      </w:pPr>
      <w:r w:rsidRPr="00F321EB">
        <w:t xml:space="preserve">1. </w:t>
      </w:r>
      <w:r>
        <w:rPr>
          <w:lang w:val="uk-UA"/>
        </w:rPr>
        <w:t>Журавська О.П</w:t>
      </w:r>
      <w:r w:rsidRPr="00F321EB">
        <w:t xml:space="preserve">., учитель </w:t>
      </w:r>
      <w:r>
        <w:rPr>
          <w:lang w:val="uk-UA"/>
        </w:rPr>
        <w:t>початкових класів</w:t>
      </w:r>
      <w:r w:rsidRPr="00F321EB">
        <w:t xml:space="preserve">, </w:t>
      </w:r>
      <w:r>
        <w:rPr>
          <w:lang w:val="uk-UA"/>
        </w:rPr>
        <w:t>відповідає раніше присвоєному</w:t>
      </w:r>
      <w:r w:rsidRPr="00F321EB">
        <w:t xml:space="preserve"> </w:t>
      </w:r>
      <w:r>
        <w:rPr>
          <w:lang w:val="uk-UA"/>
        </w:rPr>
        <w:t>11 розруду ЄТС</w:t>
      </w:r>
      <w:r w:rsidRPr="00F321EB">
        <w:t>;</w:t>
      </w:r>
    </w:p>
    <w:p w:rsidR="00533070" w:rsidRPr="00F321EB" w:rsidRDefault="00533070" w:rsidP="00533070">
      <w:pPr>
        <w:pStyle w:val="ac"/>
        <w:ind w:firstLine="142"/>
        <w:jc w:val="both"/>
      </w:pPr>
      <w:r>
        <w:rPr>
          <w:lang w:val="uk-UA"/>
        </w:rPr>
        <w:t>2</w:t>
      </w:r>
      <w:r w:rsidRPr="00B911B0">
        <w:rPr>
          <w:lang w:val="uk-UA"/>
        </w:rPr>
        <w:t>.</w:t>
      </w:r>
      <w:r>
        <w:rPr>
          <w:lang w:val="uk-UA"/>
        </w:rPr>
        <w:t>Матвіїв М.Б</w:t>
      </w:r>
      <w:r w:rsidRPr="00B911B0">
        <w:rPr>
          <w:lang w:val="uk-UA"/>
        </w:rPr>
        <w:t xml:space="preserve">., учитель </w:t>
      </w:r>
      <w:r>
        <w:rPr>
          <w:lang w:val="uk-UA"/>
        </w:rPr>
        <w:t xml:space="preserve">математики </w:t>
      </w:r>
      <w:r w:rsidRPr="00B911B0">
        <w:rPr>
          <w:lang w:val="uk-UA"/>
        </w:rPr>
        <w:t xml:space="preserve">, відповідає раніше присвоєній кваліфікаційній категорії «спеціаліст </w:t>
      </w:r>
      <w:r>
        <w:rPr>
          <w:lang w:val="uk-UA"/>
        </w:rPr>
        <w:t>вищої</w:t>
      </w:r>
      <w:r w:rsidRPr="00B911B0">
        <w:rPr>
          <w:lang w:val="uk-UA"/>
        </w:rPr>
        <w:t xml:space="preserve"> категорії»</w:t>
      </w:r>
      <w:r>
        <w:rPr>
          <w:lang w:val="uk-UA"/>
        </w:rPr>
        <w:t xml:space="preserve">  </w:t>
      </w:r>
    </w:p>
    <w:p w:rsidR="00533070" w:rsidRPr="00B911B0" w:rsidRDefault="00533070" w:rsidP="00533070">
      <w:pPr>
        <w:pStyle w:val="ac"/>
        <w:ind w:firstLine="142"/>
        <w:jc w:val="both"/>
        <w:rPr>
          <w:lang w:val="uk-UA"/>
        </w:rPr>
      </w:pPr>
      <w:r w:rsidRPr="00F321EB">
        <w:t xml:space="preserve">Результати атестації продемонстрували обізнаність вчителів в питаннях  чинного законодавства в галузі освіти, навчально-методичного забезпечення предмету, який викладається, ведення шкільної документації, психолого-педагогічної та методичної літератури, нових освітніх технологіях та методиках  щодо організації освітнього процесу. </w:t>
      </w:r>
      <w:r>
        <w:rPr>
          <w:lang w:val="uk-UA"/>
        </w:rPr>
        <w:t xml:space="preserve"> </w:t>
      </w:r>
    </w:p>
    <w:p w:rsidR="00533070" w:rsidRPr="00585D0C" w:rsidRDefault="00533070" w:rsidP="00533070">
      <w:pPr>
        <w:pStyle w:val="ac"/>
        <w:ind w:firstLine="142"/>
        <w:jc w:val="both"/>
        <w:rPr>
          <w:lang w:val="uk-UA"/>
        </w:rPr>
      </w:pPr>
      <w:r w:rsidRPr="00435871">
        <w:rPr>
          <w:lang w:val="uk-UA"/>
        </w:rPr>
        <w:t xml:space="preserve">Атестаційна комісія підготувала узагальнений висновок про педагогічну та методичну діяльність кожного вчителя, що атестувався, склала протоколи оцінювання системи і досвіду роботи. </w:t>
      </w:r>
      <w:r w:rsidRPr="00F321EB">
        <w:t>Підсумки атестації педагогічних працівників закладу освіти у 202</w:t>
      </w:r>
      <w:r>
        <w:rPr>
          <w:lang w:val="uk-UA"/>
        </w:rPr>
        <w:t>2</w:t>
      </w:r>
      <w:r w:rsidRPr="00F321EB">
        <w:t>-202</w:t>
      </w:r>
      <w:r>
        <w:rPr>
          <w:lang w:val="uk-UA"/>
        </w:rPr>
        <w:t>3</w:t>
      </w:r>
      <w:r w:rsidRPr="00F321EB">
        <w:t xml:space="preserve"> навчальн</w:t>
      </w:r>
      <w:r>
        <w:t>ому році відображено у наказах по школі</w:t>
      </w:r>
      <w:r>
        <w:rPr>
          <w:lang w:val="uk-UA"/>
        </w:rPr>
        <w:t>.</w:t>
      </w:r>
    </w:p>
    <w:p w:rsidR="00533070" w:rsidRPr="00F321EB" w:rsidRDefault="00533070" w:rsidP="00533070">
      <w:pPr>
        <w:pStyle w:val="ac"/>
        <w:ind w:firstLine="142"/>
        <w:jc w:val="both"/>
      </w:pPr>
      <w:r w:rsidRPr="00F321EB">
        <w:t>У закладі освіти склалася певна система роботи по проведенню предметних тижнів,які охоплюють позакласною роботою всіх учнів. Всі матеріали тижнів зберігаються у вчителів закладу освіти, а їх проведення – узагальнено наказами по закладі освіти.          </w:t>
      </w:r>
    </w:p>
    <w:p w:rsidR="00533070" w:rsidRPr="00F321EB" w:rsidRDefault="00533070" w:rsidP="00533070">
      <w:pPr>
        <w:pStyle w:val="ac"/>
        <w:ind w:firstLine="142"/>
        <w:jc w:val="both"/>
      </w:pPr>
      <w:r w:rsidRPr="00F321EB">
        <w:t>Згідно з річним планом роботи закладу освіти на 202</w:t>
      </w:r>
      <w:r>
        <w:rPr>
          <w:lang w:val="uk-UA"/>
        </w:rPr>
        <w:t>2</w:t>
      </w:r>
      <w:r w:rsidRPr="00F321EB">
        <w:t>-202</w:t>
      </w:r>
      <w:r>
        <w:rPr>
          <w:lang w:val="uk-UA"/>
        </w:rPr>
        <w:t>3</w:t>
      </w:r>
      <w:r w:rsidRPr="00F321EB">
        <w:t xml:space="preserve"> навчальному році проведені всі педради, наради при директорові та його заступниках. </w:t>
      </w:r>
    </w:p>
    <w:p w:rsidR="00533070" w:rsidRPr="00F321EB" w:rsidRDefault="00533070" w:rsidP="00533070">
      <w:pPr>
        <w:pStyle w:val="ac"/>
        <w:ind w:firstLine="142"/>
        <w:jc w:val="both"/>
      </w:pPr>
      <w:r w:rsidRPr="00F321EB">
        <w:t>Упродовж року в закладі освіти здійснювався моніторинговий підхід до якості навчальних досягнень учнів, взагалі всього освітнього процесу. Це давало змогу здійснювати порівняльний аналіз різних ділянок роботи, робити певні висновки і вживати необхідних заходів.</w:t>
      </w:r>
    </w:p>
    <w:p w:rsidR="00533070" w:rsidRPr="00F321EB" w:rsidRDefault="00533070" w:rsidP="00533070">
      <w:pPr>
        <w:pStyle w:val="ac"/>
        <w:ind w:firstLine="142"/>
        <w:jc w:val="both"/>
      </w:pPr>
      <w:r w:rsidRPr="00F321EB">
        <w:t xml:space="preserve">Упродовж навчального року в закладі освіти були створені необхідні умови для підвищення теоретичного професійного рівня кожного члена педагогічного колективу. Враховуючи науково-методичні проблеми педагогічного колективу та методичних об’єднань, кожен вчитель обрав власну методичну проблему, над якою працював, впроваджуючи її в практику роботи та вдосконалюючи свою майстерність. </w:t>
      </w:r>
    </w:p>
    <w:p w:rsidR="00533070" w:rsidRPr="00F321EB" w:rsidRDefault="00533070" w:rsidP="00533070">
      <w:pPr>
        <w:pStyle w:val="ac"/>
        <w:ind w:firstLine="142"/>
        <w:jc w:val="both"/>
      </w:pPr>
      <w:r w:rsidRPr="00F321EB">
        <w:t xml:space="preserve">Значна увага приділялась оволодінню інноваційними формами та методами навчання, компетентнісному підходу  до викладання навчальних предметів, вивченню та застосуванню нових навчальних планів, програм, підручників, посібників тощо, удосконаленню форм роботи по запровадженню нетрадиційних форм і методів організації освітнього процесу, новітніх освітніх технологій та передового педагогічного досвіду. </w:t>
      </w:r>
    </w:p>
    <w:p w:rsidR="00533070" w:rsidRPr="00F321EB" w:rsidRDefault="00533070" w:rsidP="00533070">
      <w:pPr>
        <w:pStyle w:val="ac"/>
        <w:ind w:firstLine="142"/>
        <w:jc w:val="both"/>
      </w:pPr>
      <w:r w:rsidRPr="00F321EB">
        <w:t>В  умовах карантинних обмежень, пов’язаних з пандемією COVID – 2019, учителі освоїли і успішно застосовували засоби дистанційного навчання  (месенджери Viber, Telegram, онлайн-платформи «</w:t>
      </w:r>
      <w:r w:rsidRPr="00F321EB">
        <w:rPr>
          <w:lang w:val="en-US"/>
        </w:rPr>
        <w:t>MicrosoftOffice</w:t>
      </w:r>
      <w:r w:rsidRPr="00F321EB">
        <w:t xml:space="preserve"> 365», «На урок», «Всеосвіта», LearningApps, Padlet тощо). Це дало можливість успішно виконати всі навчальні програми у повному обсязі</w:t>
      </w:r>
      <w:r>
        <w:rPr>
          <w:lang w:val="uk-UA"/>
        </w:rPr>
        <w:t xml:space="preserve"> при введенні воєнного стану в Україні та здійсненні </w:t>
      </w:r>
      <w:r w:rsidRPr="00F321EB">
        <w:t>дистанційного навчання .</w:t>
      </w:r>
    </w:p>
    <w:p w:rsidR="00533070" w:rsidRPr="00F321EB" w:rsidRDefault="00533070" w:rsidP="00533070">
      <w:pPr>
        <w:pStyle w:val="ac"/>
        <w:ind w:firstLine="142"/>
        <w:jc w:val="both"/>
      </w:pPr>
      <w:r w:rsidRPr="00F321EB">
        <w:t>На початку навчального року було здійснено аналіз якісного складу педагогічного колективу та визначені напрямки роботи кожного підрозділу щодо підвищення педагогічної майстерності  та фахового рівня вчителів. </w:t>
      </w:r>
    </w:p>
    <w:p w:rsidR="00533070" w:rsidRDefault="00533070" w:rsidP="00533070">
      <w:pPr>
        <w:pStyle w:val="ac"/>
        <w:ind w:firstLine="142"/>
        <w:jc w:val="both"/>
      </w:pPr>
      <w:r w:rsidRPr="00F321EB">
        <w:t>У зв’язку з практичною спрямованістю навчання продовжено роботу щодо оснащення необхідним сучасним обладнанням та навчально-методичним забезпеченням навчальних кабінетів закладу освіти</w:t>
      </w:r>
      <w:r>
        <w:t>.</w:t>
      </w:r>
    </w:p>
    <w:p w:rsidR="00533070" w:rsidRDefault="00533070" w:rsidP="00533070">
      <w:pPr>
        <w:pStyle w:val="ac"/>
        <w:ind w:firstLine="142"/>
        <w:jc w:val="both"/>
      </w:pPr>
      <w:r w:rsidRPr="00F321EB">
        <w:t>Дирекція закладу освіти, педагогічний колектив постійно працюють над більш досконалим володінням інформаційно-комунікаційними технологіями, широко використовують в своїй роботі можливості всесвітньої мережі Інтернет (матеріали офіційних сайтів Міністерства освіти і науки України, Департаменту науки і освіти  Львівської обласної державної адміністрації, відділу освіти, молоді та спорту Сокальської міської ради тощо). З 2014  року заклад освіти має свій сайт, де висвітлюються досягнення педагогічного та учнівського колективу та проблеми розвитку освіти в закладі освіти</w:t>
      </w:r>
      <w:r>
        <w:t>.</w:t>
      </w:r>
    </w:p>
    <w:p w:rsidR="00533070" w:rsidRPr="00F321EB" w:rsidRDefault="00533070" w:rsidP="00533070">
      <w:pPr>
        <w:pStyle w:val="ac"/>
        <w:ind w:firstLine="142"/>
        <w:jc w:val="both"/>
      </w:pPr>
      <w:r w:rsidRPr="00F321EB">
        <w:t>Аналіз стану методичної роботи у 202</w:t>
      </w:r>
      <w:r>
        <w:rPr>
          <w:lang w:val="uk-UA"/>
        </w:rPr>
        <w:t>2</w:t>
      </w:r>
      <w:r w:rsidRPr="00F321EB">
        <w:t>-202</w:t>
      </w:r>
      <w:r>
        <w:rPr>
          <w:lang w:val="uk-UA"/>
        </w:rPr>
        <w:t>3</w:t>
      </w:r>
      <w:r w:rsidRPr="00F321EB">
        <w:t xml:space="preserve"> навчальному році в закладі освіти дає підставу вважати, що процес реалізації педагогічним колективом загальношкільної методичної проблеми здійснювався на належному науково-теоретичному та методичному рівні. Проте є ще важливі питання, на розв’язання яких мають бути спрямовані зусилля педагогічного колективу в наступному навчальному році.</w:t>
      </w:r>
    </w:p>
    <w:p w:rsidR="00533070" w:rsidRPr="00561CCD" w:rsidRDefault="00533070" w:rsidP="00533070">
      <w:pPr>
        <w:pStyle w:val="ac"/>
        <w:ind w:firstLine="142"/>
        <w:jc w:val="both"/>
        <w:rPr>
          <w:lang w:val="uk-UA"/>
        </w:rPr>
      </w:pPr>
      <w:r w:rsidRPr="00F321EB">
        <w:t>  Підводячи підсумки методичної роботи в закладі освіти, слід зазначити, що вона сприяла реалізації проблемної теми закладу освіти і поставлених завдань перед колективом на 202</w:t>
      </w:r>
      <w:r>
        <w:rPr>
          <w:lang w:val="uk-UA"/>
        </w:rPr>
        <w:t>3</w:t>
      </w:r>
      <w:r w:rsidRPr="00F321EB">
        <w:t>-202</w:t>
      </w:r>
      <w:r>
        <w:rPr>
          <w:lang w:val="uk-UA"/>
        </w:rPr>
        <w:t>4</w:t>
      </w:r>
      <w:r w:rsidRPr="00F321EB">
        <w:t xml:space="preserve"> навчальний рік, професійному зростанню педагогів, підвищенню якості знань, умінь та навичок учнів, активізації роботи з обдарованими дітьми та тими, хто потребував постійної уваги і контролю з боку закладу освіти, громадськості.</w:t>
      </w:r>
    </w:p>
    <w:p w:rsidR="00533070" w:rsidRPr="00F321EB" w:rsidRDefault="00533070" w:rsidP="00533070">
      <w:pPr>
        <w:pStyle w:val="ac"/>
        <w:ind w:firstLine="142"/>
        <w:jc w:val="both"/>
      </w:pPr>
      <w:r>
        <w:rPr>
          <w:lang w:val="uk-UA"/>
        </w:rPr>
        <w:t xml:space="preserve">   </w:t>
      </w:r>
      <w:r w:rsidRPr="00F321EB">
        <w:t>В наступному 202</w:t>
      </w:r>
      <w:r>
        <w:rPr>
          <w:lang w:val="uk-UA"/>
        </w:rPr>
        <w:t>3</w:t>
      </w:r>
      <w:r w:rsidRPr="00F321EB">
        <w:t>-202</w:t>
      </w:r>
      <w:r>
        <w:rPr>
          <w:lang w:val="uk-UA"/>
        </w:rPr>
        <w:t>4</w:t>
      </w:r>
      <w:r w:rsidRPr="00F321EB">
        <w:t xml:space="preserve"> навчальному році слід:</w:t>
      </w:r>
    </w:p>
    <w:p w:rsidR="00533070" w:rsidRPr="00F27B57" w:rsidRDefault="00533070" w:rsidP="00533070">
      <w:pPr>
        <w:pStyle w:val="ac"/>
        <w:jc w:val="both"/>
        <w:rPr>
          <w:lang w:val="uk-UA"/>
        </w:rPr>
      </w:pPr>
      <w:r w:rsidRPr="00F27B57">
        <w:rPr>
          <w:lang w:val="uk-UA"/>
        </w:rPr>
        <w:t>-</w:t>
      </w:r>
      <w:r>
        <w:rPr>
          <w:lang w:val="uk-UA"/>
        </w:rPr>
        <w:t xml:space="preserve"> о</w:t>
      </w:r>
      <w:r w:rsidRPr="00F27B57">
        <w:rPr>
          <w:lang w:val="uk-UA"/>
        </w:rPr>
        <w:t>світній процес спрямувати на підвищення рівня знань, умінь та навичок учнів шляхом посилення індивідуалізації та диференціації освітньої діяльності, свідомого вмотивованого ставлення до навчання кожного учня, роботу з обдарованими дітьми (</w:t>
      </w:r>
      <w:r>
        <w:rPr>
          <w:lang w:val="uk-UA"/>
        </w:rPr>
        <w:t xml:space="preserve">у </w:t>
      </w:r>
      <w:r w:rsidRPr="00F27B57">
        <w:rPr>
          <w:lang w:val="uk-UA"/>
        </w:rPr>
        <w:t>тому числі дистанційно);</w:t>
      </w:r>
    </w:p>
    <w:p w:rsidR="00533070" w:rsidRPr="00F27B57" w:rsidRDefault="00533070" w:rsidP="00533070">
      <w:pPr>
        <w:pStyle w:val="ac"/>
        <w:ind w:firstLine="142"/>
        <w:jc w:val="both"/>
        <w:rPr>
          <w:lang w:val="uk-UA"/>
        </w:rPr>
      </w:pPr>
      <w:r>
        <w:rPr>
          <w:lang w:val="uk-UA"/>
        </w:rPr>
        <w:t>- п</w:t>
      </w:r>
      <w:r w:rsidRPr="00F27B57">
        <w:rPr>
          <w:lang w:val="uk-UA"/>
        </w:rPr>
        <w:t>рацювати в напрямку забезпечення наступності між початковою, основною та старшою школою, враховуючи психологічні особливості та рівень пізнавальної діяльності учнів різних вікових груп, враховуючи вимоги Державних стандартів початкової і базової та повної загальної середньої освіти;</w:t>
      </w:r>
    </w:p>
    <w:p w:rsidR="00533070" w:rsidRDefault="00533070" w:rsidP="00533070">
      <w:pPr>
        <w:pStyle w:val="ac"/>
        <w:ind w:firstLine="142"/>
        <w:jc w:val="both"/>
      </w:pPr>
      <w:r>
        <w:rPr>
          <w:lang w:val="uk-UA"/>
        </w:rPr>
        <w:t>- с</w:t>
      </w:r>
      <w:r w:rsidRPr="00F321EB">
        <w:t>творити належні умови для поступової адаптації учнів 1-4-х класів до навчання у закладі освіти І ступеню (НУШ), учнів 5-х класів до навчання у закладі освіти ІІ ступеню та учнів 10-х класів – у з</w:t>
      </w:r>
      <w:r w:rsidRPr="00CE2F97">
        <w:t>акладі освіти</w:t>
      </w:r>
      <w:r>
        <w:t xml:space="preserve"> ІІІ ступеню;</w:t>
      </w:r>
    </w:p>
    <w:p w:rsidR="00533070" w:rsidRDefault="00533070" w:rsidP="00533070">
      <w:pPr>
        <w:pStyle w:val="ac"/>
        <w:ind w:firstLine="142"/>
        <w:jc w:val="both"/>
        <w:rPr>
          <w:rFonts w:eastAsia="Times New Roman"/>
          <w:lang w:eastAsia="uk-UA"/>
        </w:rPr>
      </w:pPr>
      <w:r>
        <w:rPr>
          <w:rFonts w:eastAsia="Times New Roman"/>
          <w:lang w:val="uk-UA" w:eastAsia="uk-UA"/>
        </w:rPr>
        <w:t>- в</w:t>
      </w:r>
      <w:r w:rsidRPr="00CE2F97">
        <w:rPr>
          <w:rFonts w:eastAsia="Times New Roman"/>
          <w:lang w:eastAsia="uk-UA"/>
        </w:rPr>
        <w:t>досконалювати організаційно-методичну роботу з підготовки та участі  випускників спрямувавши її на високий результат;</w:t>
      </w:r>
    </w:p>
    <w:p w:rsidR="00533070" w:rsidRDefault="00533070" w:rsidP="00533070">
      <w:pPr>
        <w:pStyle w:val="ac"/>
        <w:ind w:firstLine="142"/>
        <w:jc w:val="both"/>
        <w:rPr>
          <w:rFonts w:eastAsia="Times New Roman"/>
          <w:lang w:eastAsia="uk-UA"/>
        </w:rPr>
      </w:pPr>
      <w:r>
        <w:rPr>
          <w:rFonts w:eastAsia="Times New Roman"/>
          <w:lang w:val="uk-UA" w:eastAsia="uk-UA"/>
        </w:rPr>
        <w:t xml:space="preserve">- </w:t>
      </w:r>
      <w:r>
        <w:rPr>
          <w:rFonts w:eastAsia="Times New Roman"/>
          <w:lang w:eastAsia="uk-UA"/>
        </w:rPr>
        <w:t>п</w:t>
      </w:r>
      <w:r w:rsidRPr="00CE2F97">
        <w:rPr>
          <w:rFonts w:eastAsia="Times New Roman"/>
          <w:lang w:eastAsia="uk-UA"/>
        </w:rPr>
        <w:t>рацювати в напрямку підвищення рівня професійної майстерності та мобільності педагогічних працівників в умовах неперервної освіти;</w:t>
      </w:r>
    </w:p>
    <w:p w:rsidR="00533070" w:rsidRDefault="00533070" w:rsidP="00533070">
      <w:pPr>
        <w:pStyle w:val="ac"/>
        <w:ind w:firstLine="142"/>
        <w:jc w:val="both"/>
        <w:rPr>
          <w:rFonts w:eastAsia="Times New Roman"/>
          <w:lang w:eastAsia="uk-UA"/>
        </w:rPr>
      </w:pPr>
      <w:r>
        <w:rPr>
          <w:rFonts w:eastAsia="Times New Roman"/>
          <w:lang w:val="uk-UA" w:eastAsia="uk-UA"/>
        </w:rPr>
        <w:t xml:space="preserve">- </w:t>
      </w:r>
      <w:r>
        <w:rPr>
          <w:rFonts w:eastAsia="Times New Roman"/>
          <w:lang w:eastAsia="uk-UA"/>
        </w:rPr>
        <w:t>п</w:t>
      </w:r>
      <w:r w:rsidRPr="00CE2F97">
        <w:rPr>
          <w:rFonts w:eastAsia="Times New Roman"/>
          <w:lang w:eastAsia="uk-UA"/>
        </w:rPr>
        <w:t xml:space="preserve">родовжити вивчення та узагальнення ефективного досвіду роботи вчителів, організувати роботу педагогів в рамках методичних </w:t>
      </w:r>
      <w:r>
        <w:rPr>
          <w:rFonts w:eastAsia="Times New Roman"/>
          <w:lang w:eastAsia="uk-UA"/>
        </w:rPr>
        <w:t>об’єднань</w:t>
      </w:r>
      <w:r w:rsidRPr="00CE2F97">
        <w:rPr>
          <w:rFonts w:eastAsia="Times New Roman"/>
          <w:lang w:eastAsia="uk-UA"/>
        </w:rPr>
        <w:t>;</w:t>
      </w:r>
    </w:p>
    <w:p w:rsidR="00533070" w:rsidRDefault="00533070" w:rsidP="00533070">
      <w:pPr>
        <w:pStyle w:val="ac"/>
        <w:ind w:firstLine="142"/>
        <w:jc w:val="both"/>
        <w:rPr>
          <w:rFonts w:eastAsia="Times New Roman"/>
          <w:lang w:val="uk-UA" w:eastAsia="uk-UA"/>
        </w:rPr>
      </w:pPr>
      <w:r>
        <w:rPr>
          <w:rFonts w:eastAsia="Times New Roman"/>
          <w:lang w:val="uk-UA" w:eastAsia="uk-UA"/>
        </w:rPr>
        <w:t xml:space="preserve">- </w:t>
      </w:r>
      <w:r w:rsidRPr="00F27B57">
        <w:rPr>
          <w:rFonts w:eastAsia="Times New Roman"/>
          <w:lang w:eastAsia="uk-UA"/>
        </w:rPr>
        <w:t>продовжити роботу з моніторингу якості освіти, що сприяє резул</w:t>
      </w:r>
      <w:r>
        <w:rPr>
          <w:rFonts w:eastAsia="Times New Roman"/>
          <w:lang w:eastAsia="uk-UA"/>
        </w:rPr>
        <w:t>ьтативності роботи педколективу</w:t>
      </w:r>
      <w:r>
        <w:rPr>
          <w:rFonts w:eastAsia="Times New Roman"/>
          <w:lang w:val="uk-UA" w:eastAsia="uk-UA"/>
        </w:rPr>
        <w:t>;</w:t>
      </w:r>
    </w:p>
    <w:p w:rsidR="00533070" w:rsidRDefault="00533070" w:rsidP="00533070">
      <w:pPr>
        <w:pStyle w:val="ac"/>
        <w:ind w:firstLine="142"/>
        <w:jc w:val="both"/>
        <w:rPr>
          <w:lang w:val="uk-UA"/>
        </w:rPr>
      </w:pPr>
      <w:r>
        <w:rPr>
          <w:rFonts w:eastAsia="Times New Roman"/>
          <w:lang w:val="uk-UA" w:eastAsia="uk-UA"/>
        </w:rPr>
        <w:t xml:space="preserve">- </w:t>
      </w:r>
      <w:r w:rsidRPr="00F27B57">
        <w:rPr>
          <w:lang w:val="uk-UA"/>
        </w:rPr>
        <w:t>продовжувати підвищувати фаховий рівень педагогів, зосередити увагу на організації методичної роботи з молодими /малодосвідченими педагогами</w:t>
      </w:r>
      <w:r>
        <w:rPr>
          <w:lang w:val="uk-UA"/>
        </w:rPr>
        <w:t>;</w:t>
      </w:r>
    </w:p>
    <w:p w:rsidR="00533070" w:rsidRDefault="00533070" w:rsidP="00533070">
      <w:pPr>
        <w:pStyle w:val="ac"/>
        <w:ind w:firstLine="142"/>
        <w:jc w:val="both"/>
        <w:rPr>
          <w:lang w:val="uk-UA"/>
        </w:rPr>
      </w:pPr>
      <w:r>
        <w:rPr>
          <w:lang w:val="uk-UA"/>
        </w:rPr>
        <w:t xml:space="preserve">- </w:t>
      </w:r>
      <w:r w:rsidRPr="00F27B57">
        <w:rPr>
          <w:lang w:val="uk-UA"/>
        </w:rPr>
        <w:t>вивчати та впроваджувати досягнення психолого-педагогічної науки, педагогічного досвіду, і</w:t>
      </w:r>
      <w:r>
        <w:rPr>
          <w:lang w:val="uk-UA"/>
        </w:rPr>
        <w:t>нноваційних технологій навчання;</w:t>
      </w:r>
    </w:p>
    <w:p w:rsidR="00533070" w:rsidRDefault="00533070" w:rsidP="00533070">
      <w:pPr>
        <w:pStyle w:val="ac"/>
        <w:ind w:firstLine="142"/>
        <w:jc w:val="both"/>
        <w:rPr>
          <w:lang w:val="uk-UA"/>
        </w:rPr>
      </w:pPr>
      <w:r>
        <w:rPr>
          <w:lang w:val="uk-UA"/>
        </w:rPr>
        <w:t xml:space="preserve">- </w:t>
      </w:r>
      <w:r w:rsidRPr="00F27B57">
        <w:rPr>
          <w:lang w:val="uk-UA"/>
        </w:rPr>
        <w:t>вивчати і аналізувати результативність роботи вчителів, ефективно використовуючи мет</w:t>
      </w:r>
      <w:r>
        <w:rPr>
          <w:lang w:val="uk-UA"/>
        </w:rPr>
        <w:t>оди спостереження і анкетування</w:t>
      </w:r>
      <w:r w:rsidRPr="00F27B57">
        <w:rPr>
          <w:lang w:val="uk-UA"/>
        </w:rPr>
        <w:t>, висвітлювати діяльність в</w:t>
      </w:r>
      <w:r>
        <w:rPr>
          <w:lang w:val="uk-UA"/>
        </w:rPr>
        <w:t>чителів на сайті закладу освіти;</w:t>
      </w:r>
    </w:p>
    <w:p w:rsidR="00533070" w:rsidRDefault="00533070" w:rsidP="00533070">
      <w:pPr>
        <w:pStyle w:val="ac"/>
        <w:ind w:firstLine="142"/>
        <w:jc w:val="both"/>
        <w:rPr>
          <w:lang w:val="uk-UA"/>
        </w:rPr>
      </w:pPr>
      <w:r>
        <w:rPr>
          <w:lang w:val="uk-UA"/>
        </w:rPr>
        <w:t xml:space="preserve">- </w:t>
      </w:r>
      <w:r w:rsidRPr="00F27B57">
        <w:rPr>
          <w:lang w:val="uk-UA"/>
        </w:rPr>
        <w:t>активізувати діяльність членів методичної ради з питань організації методичної роботи з вивчення та впровадження інно</w:t>
      </w:r>
      <w:r>
        <w:rPr>
          <w:lang w:val="uk-UA"/>
        </w:rPr>
        <w:t>ваційних технологій;</w:t>
      </w:r>
    </w:p>
    <w:p w:rsidR="00533070" w:rsidRDefault="00533070" w:rsidP="00533070">
      <w:pPr>
        <w:pStyle w:val="ac"/>
        <w:ind w:firstLine="142"/>
        <w:jc w:val="both"/>
        <w:rPr>
          <w:lang w:val="uk-UA"/>
        </w:rPr>
      </w:pPr>
      <w:r>
        <w:rPr>
          <w:lang w:val="uk-UA"/>
        </w:rPr>
        <w:t>- п</w:t>
      </w:r>
      <w:r w:rsidRPr="005A5820">
        <w:rPr>
          <w:lang w:val="uk-UA"/>
        </w:rPr>
        <w:t>окращи</w:t>
      </w:r>
      <w:r>
        <w:rPr>
          <w:lang w:val="uk-UA"/>
        </w:rPr>
        <w:t>ти роботу з обдарованими дітьми;</w:t>
      </w:r>
    </w:p>
    <w:p w:rsidR="00533070" w:rsidRDefault="00533070" w:rsidP="00533070">
      <w:pPr>
        <w:pStyle w:val="ac"/>
        <w:ind w:firstLine="142"/>
        <w:jc w:val="both"/>
        <w:rPr>
          <w:lang w:val="uk-UA"/>
        </w:rPr>
      </w:pPr>
      <w:r>
        <w:rPr>
          <w:lang w:val="uk-UA"/>
        </w:rPr>
        <w:t>- продовжити р</w:t>
      </w:r>
      <w:r w:rsidRPr="005A5820">
        <w:rPr>
          <w:lang w:val="uk-UA"/>
        </w:rPr>
        <w:t>озвиток професійн</w:t>
      </w:r>
      <w:r>
        <w:rPr>
          <w:lang w:val="uk-UA"/>
        </w:rPr>
        <w:t>ої</w:t>
      </w:r>
      <w:r w:rsidRPr="005A5820">
        <w:rPr>
          <w:lang w:val="uk-UA"/>
        </w:rPr>
        <w:t xml:space="preserve"> компетентн</w:t>
      </w:r>
      <w:r>
        <w:rPr>
          <w:lang w:val="uk-UA"/>
        </w:rPr>
        <w:t>ості</w:t>
      </w:r>
      <w:r w:rsidRPr="005A5820">
        <w:rPr>
          <w:lang w:val="uk-UA"/>
        </w:rPr>
        <w:t xml:space="preserve"> педагогів шляхом використання нових інноваційно-комунікаційних технологій</w:t>
      </w:r>
      <w:r>
        <w:rPr>
          <w:lang w:val="uk-UA"/>
        </w:rPr>
        <w:t>;</w:t>
      </w:r>
    </w:p>
    <w:p w:rsidR="00533070" w:rsidRDefault="00533070" w:rsidP="00533070">
      <w:pPr>
        <w:pStyle w:val="ac"/>
        <w:ind w:firstLine="142"/>
        <w:jc w:val="both"/>
        <w:rPr>
          <w:lang w:val="uk-UA"/>
        </w:rPr>
      </w:pPr>
      <w:r>
        <w:rPr>
          <w:lang w:val="uk-UA"/>
        </w:rPr>
        <w:t xml:space="preserve">- </w:t>
      </w:r>
      <w:r w:rsidRPr="005A5820">
        <w:rPr>
          <w:lang w:val="uk-UA"/>
        </w:rPr>
        <w:t>систематично підвищувати кваліфікацію педагогів у міжатестаційний період шляхом використання</w:t>
      </w:r>
      <w:r>
        <w:rPr>
          <w:lang w:val="uk-UA"/>
        </w:rPr>
        <w:t xml:space="preserve"> різних форм роботи, с</w:t>
      </w:r>
      <w:r w:rsidRPr="005A5820">
        <w:rPr>
          <w:lang w:val="uk-UA"/>
        </w:rPr>
        <w:t>творювати умови для само</w:t>
      </w:r>
      <w:r>
        <w:rPr>
          <w:lang w:val="uk-UA"/>
        </w:rPr>
        <w:t>розвитку та самоосвіти педагога;</w:t>
      </w:r>
    </w:p>
    <w:p w:rsidR="00533070" w:rsidRDefault="00533070" w:rsidP="00533070">
      <w:pPr>
        <w:pStyle w:val="ac"/>
        <w:ind w:firstLine="142"/>
        <w:jc w:val="both"/>
        <w:rPr>
          <w:lang w:val="uk-UA"/>
        </w:rPr>
      </w:pPr>
      <w:r>
        <w:rPr>
          <w:lang w:val="uk-UA"/>
        </w:rPr>
        <w:t>- р</w:t>
      </w:r>
      <w:r w:rsidRPr="005A5820">
        <w:rPr>
          <w:lang w:val="uk-UA"/>
        </w:rPr>
        <w:t>еалізувати завдання, визначені Державним стандартом початкової, базової та по</w:t>
      </w:r>
      <w:r>
        <w:rPr>
          <w:lang w:val="uk-UA"/>
        </w:rPr>
        <w:t>вної загальної середньої освіти;</w:t>
      </w:r>
    </w:p>
    <w:p w:rsidR="00533070" w:rsidRDefault="00533070" w:rsidP="00533070">
      <w:pPr>
        <w:pStyle w:val="ac"/>
        <w:ind w:firstLine="142"/>
        <w:jc w:val="both"/>
        <w:rPr>
          <w:lang w:val="uk-UA"/>
        </w:rPr>
      </w:pPr>
      <w:r w:rsidRPr="005A5820">
        <w:rPr>
          <w:lang w:val="uk-UA"/>
        </w:rPr>
        <w:t>забезпечити кожній дитині рівний доступ до якісної освіти.</w:t>
      </w:r>
    </w:p>
    <w:p w:rsidR="00533070" w:rsidRDefault="00533070" w:rsidP="00533070">
      <w:pPr>
        <w:pStyle w:val="ac"/>
        <w:ind w:firstLine="142"/>
        <w:jc w:val="both"/>
        <w:rPr>
          <w:lang w:val="uk-UA"/>
        </w:rPr>
      </w:pPr>
    </w:p>
    <w:p w:rsidR="00533070" w:rsidRDefault="00533070" w:rsidP="00533070">
      <w:pPr>
        <w:pStyle w:val="ac"/>
        <w:ind w:firstLine="142"/>
        <w:jc w:val="both"/>
        <w:rPr>
          <w:lang w:val="uk-UA"/>
        </w:rPr>
      </w:pPr>
    </w:p>
    <w:p w:rsidR="00533070" w:rsidRPr="005A5820" w:rsidRDefault="00533070" w:rsidP="00533070">
      <w:pPr>
        <w:pStyle w:val="ac"/>
        <w:ind w:firstLine="142"/>
        <w:jc w:val="both"/>
        <w:rPr>
          <w:lang w:val="uk-UA"/>
        </w:rPr>
      </w:pPr>
    </w:p>
    <w:p w:rsidR="00533070" w:rsidRDefault="00533070" w:rsidP="00533070">
      <w:pPr>
        <w:spacing w:after="0" w:line="240" w:lineRule="auto"/>
        <w:ind w:firstLine="708"/>
        <w:jc w:val="center"/>
        <w:rPr>
          <w:rFonts w:ascii="Times New Roman" w:eastAsia="Times New Roman" w:hAnsi="Times New Roman" w:cs="Times New Roman"/>
          <w:b/>
          <w:bCs/>
          <w:sz w:val="24"/>
          <w:szCs w:val="24"/>
        </w:rPr>
      </w:pPr>
    </w:p>
    <w:p w:rsidR="00533070" w:rsidRPr="00CE2F97" w:rsidRDefault="00533070" w:rsidP="00533070">
      <w:pPr>
        <w:spacing w:after="0" w:line="240" w:lineRule="auto"/>
        <w:ind w:firstLine="708"/>
        <w:jc w:val="center"/>
        <w:rPr>
          <w:rFonts w:ascii="Times New Roman" w:eastAsia="Times New Roman" w:hAnsi="Times New Roman" w:cs="Times New Roman"/>
          <w:sz w:val="24"/>
          <w:szCs w:val="24"/>
        </w:rPr>
      </w:pPr>
      <w:r w:rsidRPr="00CE2F97">
        <w:rPr>
          <w:rFonts w:ascii="Times New Roman" w:eastAsia="Times New Roman" w:hAnsi="Times New Roman" w:cs="Times New Roman"/>
          <w:b/>
          <w:bCs/>
          <w:sz w:val="24"/>
          <w:szCs w:val="24"/>
        </w:rPr>
        <w:t>Робота з обдарованими та здібними учнями</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 xml:space="preserve">Головною метою Концепції розвитку </w:t>
      </w:r>
      <w:r>
        <w:rPr>
          <w:rFonts w:ascii="Times New Roman" w:eastAsia="Times New Roman" w:hAnsi="Times New Roman" w:cs="Times New Roman"/>
          <w:sz w:val="24"/>
          <w:szCs w:val="24"/>
        </w:rPr>
        <w:t>Хоробрівс</w:t>
      </w:r>
      <w:r w:rsidRPr="00CE2F97">
        <w:rPr>
          <w:rFonts w:ascii="Times New Roman" w:eastAsia="Times New Roman" w:hAnsi="Times New Roman" w:cs="Times New Roman"/>
          <w:sz w:val="24"/>
          <w:szCs w:val="24"/>
        </w:rPr>
        <w:t>ької загальноосвітньої закладу освіти І-ІІІ ступенів є творча особистість, чому і підпорядкована індивідуальна робота з обдарованими дітьми. На підставі річного плану роботи закладу освіти, у серпні 202</w:t>
      </w:r>
      <w:r>
        <w:rPr>
          <w:rFonts w:ascii="Times New Roman" w:eastAsia="Times New Roman" w:hAnsi="Times New Roman" w:cs="Times New Roman"/>
          <w:sz w:val="24"/>
          <w:szCs w:val="24"/>
        </w:rPr>
        <w:t>2</w:t>
      </w:r>
      <w:r w:rsidRPr="00CE2F97">
        <w:rPr>
          <w:rFonts w:ascii="Times New Roman" w:eastAsia="Times New Roman" w:hAnsi="Times New Roman" w:cs="Times New Roman"/>
          <w:sz w:val="24"/>
          <w:szCs w:val="24"/>
        </w:rPr>
        <w:t xml:space="preserve"> року було сплановано систему заходів щодо роботи з обдарованими дітьми та талановитою молоддю закладу освіти, поновлено банк  даних про обдарованих та здібних учнів закладу освіти.</w:t>
      </w:r>
    </w:p>
    <w:p w:rsidR="00533070" w:rsidRPr="00CE2F97" w:rsidRDefault="00533070" w:rsidP="00533070">
      <w:pPr>
        <w:spacing w:after="0" w:line="240" w:lineRule="auto"/>
        <w:ind w:right="-35"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У річний план роботи розміщено розділ: «</w:t>
      </w:r>
      <w:r>
        <w:rPr>
          <w:rFonts w:ascii="Times New Roman" w:eastAsia="Times New Roman" w:hAnsi="Times New Roman" w:cs="Times New Roman"/>
          <w:sz w:val="24"/>
          <w:szCs w:val="24"/>
        </w:rPr>
        <w:t>Організація роботи з обдарованими і здібними учнями</w:t>
      </w:r>
      <w:r w:rsidRPr="00CE2F97">
        <w:rPr>
          <w:rFonts w:ascii="Times New Roman" w:eastAsia="Times New Roman" w:hAnsi="Times New Roman" w:cs="Times New Roman"/>
          <w:sz w:val="24"/>
          <w:szCs w:val="24"/>
        </w:rPr>
        <w:t>».</w:t>
      </w:r>
    </w:p>
    <w:p w:rsidR="00533070" w:rsidRPr="00CE2F97" w:rsidRDefault="00533070" w:rsidP="00533070">
      <w:pPr>
        <w:spacing w:after="0" w:line="240" w:lineRule="auto"/>
        <w:ind w:right="-35"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Мета програми «Обдарована дитина»:</w:t>
      </w:r>
    </w:p>
    <w:p w:rsidR="00533070" w:rsidRPr="00CE2F97" w:rsidRDefault="00533070" w:rsidP="00533070">
      <w:pPr>
        <w:pStyle w:val="af"/>
        <w:numPr>
          <w:ilvl w:val="0"/>
          <w:numId w:val="24"/>
        </w:numPr>
        <w:spacing w:after="0" w:line="240" w:lineRule="auto"/>
        <w:ind w:left="0" w:right="-35"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всебічна підтримка здібних та обдарованих дітей, формування творчої особистості;</w:t>
      </w:r>
    </w:p>
    <w:p w:rsidR="00533070" w:rsidRPr="00CE2F97" w:rsidRDefault="00533070" w:rsidP="00533070">
      <w:pPr>
        <w:numPr>
          <w:ilvl w:val="0"/>
          <w:numId w:val="22"/>
        </w:numPr>
        <w:spacing w:after="0" w:line="240" w:lineRule="auto"/>
        <w:ind w:left="0" w:firstLine="142"/>
        <w:jc w:val="both"/>
        <w:rPr>
          <w:rFonts w:ascii="Times New Roman" w:hAnsi="Times New Roman" w:cs="Times New Roman"/>
          <w:sz w:val="24"/>
          <w:szCs w:val="24"/>
        </w:rPr>
      </w:pPr>
      <w:r w:rsidRPr="00CE2F97">
        <w:rPr>
          <w:rFonts w:ascii="Times New Roman" w:hAnsi="Times New Roman" w:cs="Times New Roman"/>
          <w:sz w:val="24"/>
          <w:szCs w:val="24"/>
        </w:rPr>
        <w:t>створення інформаційно-навчального простору  для розвитку і підтримки обдарованих дітей;</w:t>
      </w:r>
    </w:p>
    <w:p w:rsidR="00533070" w:rsidRPr="00CE2F97" w:rsidRDefault="00533070" w:rsidP="00533070">
      <w:pPr>
        <w:numPr>
          <w:ilvl w:val="0"/>
          <w:numId w:val="22"/>
        </w:numPr>
        <w:spacing w:after="0" w:line="240" w:lineRule="auto"/>
        <w:ind w:left="0" w:firstLine="142"/>
        <w:jc w:val="both"/>
        <w:rPr>
          <w:rFonts w:ascii="Times New Roman" w:hAnsi="Times New Roman" w:cs="Times New Roman"/>
          <w:sz w:val="24"/>
          <w:szCs w:val="24"/>
        </w:rPr>
      </w:pPr>
      <w:r w:rsidRPr="00CE2F97">
        <w:rPr>
          <w:rFonts w:ascii="Times New Roman" w:hAnsi="Times New Roman" w:cs="Times New Roman"/>
          <w:sz w:val="24"/>
          <w:szCs w:val="24"/>
        </w:rPr>
        <w:t>створення системи роботи із здібними та обдарованими дітьми на засадах співтворчості вчителя та учня;</w:t>
      </w:r>
    </w:p>
    <w:p w:rsidR="00533070" w:rsidRPr="00CE2F97" w:rsidRDefault="00533070" w:rsidP="00533070">
      <w:pPr>
        <w:numPr>
          <w:ilvl w:val="0"/>
          <w:numId w:val="22"/>
        </w:numPr>
        <w:spacing w:after="0" w:line="240" w:lineRule="auto"/>
        <w:ind w:left="0" w:firstLine="142"/>
        <w:jc w:val="both"/>
        <w:rPr>
          <w:rFonts w:ascii="Times New Roman" w:hAnsi="Times New Roman" w:cs="Times New Roman"/>
          <w:sz w:val="24"/>
          <w:szCs w:val="24"/>
        </w:rPr>
      </w:pPr>
      <w:r w:rsidRPr="00CE2F97">
        <w:rPr>
          <w:rFonts w:ascii="Times New Roman" w:hAnsi="Times New Roman" w:cs="Times New Roman"/>
          <w:sz w:val="24"/>
          <w:szCs w:val="24"/>
        </w:rPr>
        <w:t>визначення комплексу психолого-педагогічних, організаційних, науково-практичних заходів щодо розроблення і впровадження ефективних засобів та технологій пошуку, навчання, виховання й самовдосконалення обдарованих дітей.</w:t>
      </w:r>
    </w:p>
    <w:p w:rsidR="00533070" w:rsidRPr="00CE2F97" w:rsidRDefault="00533070" w:rsidP="00533070">
      <w:pPr>
        <w:spacing w:after="0" w:line="240" w:lineRule="auto"/>
        <w:ind w:firstLine="142"/>
        <w:jc w:val="both"/>
        <w:rPr>
          <w:rFonts w:ascii="Times New Roman" w:hAnsi="Times New Roman" w:cs="Times New Roman"/>
          <w:b/>
          <w:sz w:val="24"/>
          <w:szCs w:val="24"/>
        </w:rPr>
      </w:pPr>
      <w:r w:rsidRPr="00CE2F97">
        <w:rPr>
          <w:rFonts w:ascii="Times New Roman" w:hAnsi="Times New Roman" w:cs="Times New Roman"/>
          <w:b/>
          <w:sz w:val="24"/>
          <w:szCs w:val="24"/>
        </w:rPr>
        <w:t>Основні завдання:</w:t>
      </w:r>
    </w:p>
    <w:p w:rsidR="00533070" w:rsidRPr="00CE2F97" w:rsidRDefault="00533070" w:rsidP="00533070">
      <w:pPr>
        <w:numPr>
          <w:ilvl w:val="0"/>
          <w:numId w:val="23"/>
        </w:numPr>
        <w:autoSpaceDN w:val="0"/>
        <w:spacing w:after="0" w:line="240" w:lineRule="auto"/>
        <w:ind w:left="0" w:firstLine="142"/>
        <w:jc w:val="both"/>
        <w:rPr>
          <w:rFonts w:ascii="Times New Roman" w:hAnsi="Times New Roman" w:cs="Times New Roman"/>
          <w:sz w:val="24"/>
          <w:szCs w:val="24"/>
        </w:rPr>
      </w:pPr>
      <w:r w:rsidRPr="00CE2F97">
        <w:rPr>
          <w:rFonts w:ascii="Times New Roman" w:hAnsi="Times New Roman" w:cs="Times New Roman"/>
          <w:sz w:val="24"/>
          <w:szCs w:val="24"/>
        </w:rPr>
        <w:t>створення системи цілеспрямованого виявлення, підтримки, розвитку, навчання та виховання обдарованих дітей на діагностичній основі;</w:t>
      </w:r>
    </w:p>
    <w:p w:rsidR="00533070" w:rsidRPr="00CE2F97" w:rsidRDefault="00533070" w:rsidP="00533070">
      <w:pPr>
        <w:numPr>
          <w:ilvl w:val="0"/>
          <w:numId w:val="23"/>
        </w:numPr>
        <w:autoSpaceDN w:val="0"/>
        <w:spacing w:after="0" w:line="240" w:lineRule="auto"/>
        <w:ind w:left="0" w:firstLine="142"/>
        <w:jc w:val="both"/>
        <w:rPr>
          <w:rFonts w:ascii="Times New Roman" w:hAnsi="Times New Roman" w:cs="Times New Roman"/>
          <w:sz w:val="24"/>
          <w:szCs w:val="24"/>
        </w:rPr>
      </w:pPr>
      <w:r w:rsidRPr="00CE2F97">
        <w:rPr>
          <w:rFonts w:ascii="Times New Roman" w:hAnsi="Times New Roman" w:cs="Times New Roman"/>
          <w:sz w:val="24"/>
          <w:szCs w:val="24"/>
        </w:rPr>
        <w:t>підвищення рівня науково-методичного забезпечення роботи з обдарованими дітьми;</w:t>
      </w:r>
    </w:p>
    <w:p w:rsidR="00533070" w:rsidRPr="00CE2F97" w:rsidRDefault="00533070" w:rsidP="00533070">
      <w:pPr>
        <w:numPr>
          <w:ilvl w:val="0"/>
          <w:numId w:val="23"/>
        </w:numPr>
        <w:autoSpaceDN w:val="0"/>
        <w:spacing w:after="0" w:line="240" w:lineRule="auto"/>
        <w:ind w:left="0" w:firstLine="142"/>
        <w:jc w:val="both"/>
        <w:rPr>
          <w:rFonts w:ascii="Times New Roman" w:hAnsi="Times New Roman" w:cs="Times New Roman"/>
          <w:sz w:val="24"/>
          <w:szCs w:val="24"/>
        </w:rPr>
      </w:pPr>
      <w:r w:rsidRPr="00CE2F97">
        <w:rPr>
          <w:rFonts w:ascii="Times New Roman" w:hAnsi="Times New Roman" w:cs="Times New Roman"/>
          <w:sz w:val="24"/>
          <w:szCs w:val="24"/>
        </w:rPr>
        <w:t>удосконалення основних напрямів роботи з обдарованими дітьми, впровадження інноваційних методів роботи;</w:t>
      </w:r>
    </w:p>
    <w:p w:rsidR="00533070" w:rsidRPr="00CE2F97" w:rsidRDefault="00533070" w:rsidP="00533070">
      <w:pPr>
        <w:numPr>
          <w:ilvl w:val="0"/>
          <w:numId w:val="23"/>
        </w:numPr>
        <w:autoSpaceDN w:val="0"/>
        <w:spacing w:after="0" w:line="240" w:lineRule="auto"/>
        <w:ind w:left="0" w:firstLine="142"/>
        <w:jc w:val="both"/>
        <w:rPr>
          <w:rFonts w:ascii="Times New Roman" w:hAnsi="Times New Roman" w:cs="Times New Roman"/>
          <w:sz w:val="24"/>
          <w:szCs w:val="24"/>
        </w:rPr>
      </w:pPr>
      <w:r w:rsidRPr="00CE2F97">
        <w:rPr>
          <w:rFonts w:ascii="Times New Roman" w:hAnsi="Times New Roman" w:cs="Times New Roman"/>
          <w:sz w:val="24"/>
          <w:szCs w:val="24"/>
        </w:rPr>
        <w:t>підвищення статусу обдарованих дітей та її наставників;</w:t>
      </w:r>
    </w:p>
    <w:p w:rsidR="00533070" w:rsidRPr="00CE2F97" w:rsidRDefault="00533070" w:rsidP="00533070">
      <w:pPr>
        <w:numPr>
          <w:ilvl w:val="0"/>
          <w:numId w:val="23"/>
        </w:numPr>
        <w:autoSpaceDN w:val="0"/>
        <w:spacing w:after="0" w:line="240" w:lineRule="auto"/>
        <w:ind w:left="0" w:firstLine="142"/>
        <w:jc w:val="both"/>
        <w:rPr>
          <w:rFonts w:ascii="Times New Roman" w:hAnsi="Times New Roman" w:cs="Times New Roman"/>
          <w:sz w:val="24"/>
          <w:szCs w:val="24"/>
        </w:rPr>
      </w:pPr>
      <w:r w:rsidRPr="00CE2F97">
        <w:rPr>
          <w:rFonts w:ascii="Times New Roman" w:hAnsi="Times New Roman" w:cs="Times New Roman"/>
          <w:sz w:val="24"/>
          <w:szCs w:val="24"/>
        </w:rPr>
        <w:t xml:space="preserve"> забезпечення підтримки  обдарованих дітей  шляхом  створення умов  для їх творчого, інтелектуального, духовного  і фізичного розвитку;</w:t>
      </w:r>
    </w:p>
    <w:p w:rsidR="00533070" w:rsidRPr="00CE2F97" w:rsidRDefault="00533070" w:rsidP="00533070">
      <w:pPr>
        <w:numPr>
          <w:ilvl w:val="0"/>
          <w:numId w:val="23"/>
        </w:numPr>
        <w:autoSpaceDN w:val="0"/>
        <w:spacing w:after="0" w:line="240" w:lineRule="auto"/>
        <w:ind w:left="0" w:firstLine="142"/>
        <w:jc w:val="both"/>
        <w:rPr>
          <w:rFonts w:ascii="Times New Roman" w:hAnsi="Times New Roman" w:cs="Times New Roman"/>
          <w:sz w:val="24"/>
          <w:szCs w:val="24"/>
        </w:rPr>
      </w:pPr>
      <w:r w:rsidRPr="00CE2F97">
        <w:rPr>
          <w:rFonts w:ascii="Times New Roman" w:hAnsi="Times New Roman" w:cs="Times New Roman"/>
          <w:sz w:val="24"/>
          <w:szCs w:val="24"/>
        </w:rPr>
        <w:t>об'єднання зусиль закладу освіти, позашкільних установ, різних соціальних  і громадських організацій у створенні оптимальних умов  для розвитку та творчої реалізації обдарованих дітей;</w:t>
      </w:r>
    </w:p>
    <w:p w:rsidR="00533070" w:rsidRPr="00CE2F97" w:rsidRDefault="00533070" w:rsidP="00533070">
      <w:pPr>
        <w:numPr>
          <w:ilvl w:val="0"/>
          <w:numId w:val="23"/>
        </w:numPr>
        <w:shd w:val="clear" w:color="auto" w:fill="FFFFFF"/>
        <w:spacing w:after="0" w:line="240" w:lineRule="auto"/>
        <w:ind w:left="0" w:firstLine="142"/>
        <w:jc w:val="both"/>
        <w:rPr>
          <w:rFonts w:ascii="Times New Roman" w:hAnsi="Times New Roman" w:cs="Times New Roman"/>
          <w:sz w:val="24"/>
          <w:szCs w:val="24"/>
        </w:rPr>
      </w:pPr>
      <w:r w:rsidRPr="00CE2F97">
        <w:rPr>
          <w:rFonts w:ascii="Times New Roman" w:hAnsi="Times New Roman" w:cs="Times New Roman"/>
          <w:sz w:val="24"/>
          <w:szCs w:val="24"/>
        </w:rPr>
        <w:t xml:space="preserve">    підбір і підготовка через курсову перепідготовку педагогічних працівників закладу освіти для роботи з обдарованими дітьми;</w:t>
      </w:r>
    </w:p>
    <w:p w:rsidR="00533070" w:rsidRPr="00CE2F97" w:rsidRDefault="00533070" w:rsidP="00533070">
      <w:pPr>
        <w:numPr>
          <w:ilvl w:val="0"/>
          <w:numId w:val="23"/>
        </w:numPr>
        <w:shd w:val="clear" w:color="auto" w:fill="FFFFFF"/>
        <w:spacing w:after="0" w:line="240" w:lineRule="auto"/>
        <w:ind w:left="0" w:firstLine="142"/>
        <w:jc w:val="both"/>
        <w:rPr>
          <w:rFonts w:ascii="Times New Roman" w:hAnsi="Times New Roman" w:cs="Times New Roman"/>
          <w:sz w:val="24"/>
          <w:szCs w:val="24"/>
        </w:rPr>
      </w:pPr>
      <w:r w:rsidRPr="00CE2F97">
        <w:rPr>
          <w:rFonts w:ascii="Times New Roman" w:hAnsi="Times New Roman" w:cs="Times New Roman"/>
          <w:sz w:val="24"/>
          <w:szCs w:val="24"/>
        </w:rPr>
        <w:t xml:space="preserve">    створення умов у закладі освіти для роботи з обдарованими дітьми; </w:t>
      </w:r>
    </w:p>
    <w:p w:rsidR="00533070" w:rsidRPr="00CE2F97" w:rsidRDefault="00533070" w:rsidP="00533070">
      <w:pPr>
        <w:numPr>
          <w:ilvl w:val="0"/>
          <w:numId w:val="23"/>
        </w:numPr>
        <w:shd w:val="clear" w:color="auto" w:fill="FFFFFF"/>
        <w:spacing w:after="0" w:line="240" w:lineRule="auto"/>
        <w:ind w:left="0" w:firstLine="142"/>
        <w:jc w:val="both"/>
        <w:rPr>
          <w:rFonts w:ascii="Times New Roman" w:hAnsi="Times New Roman" w:cs="Times New Roman"/>
          <w:sz w:val="24"/>
          <w:szCs w:val="24"/>
        </w:rPr>
      </w:pPr>
      <w:r w:rsidRPr="00CE2F97">
        <w:rPr>
          <w:rFonts w:ascii="Times New Roman" w:hAnsi="Times New Roman" w:cs="Times New Roman"/>
          <w:sz w:val="24"/>
          <w:szCs w:val="24"/>
        </w:rPr>
        <w:t xml:space="preserve">    організація позакласної та позашкільної роботи з обдарованими дітьми; </w:t>
      </w:r>
    </w:p>
    <w:p w:rsidR="00533070" w:rsidRPr="00CE2F97" w:rsidRDefault="00533070" w:rsidP="00533070">
      <w:pPr>
        <w:numPr>
          <w:ilvl w:val="0"/>
          <w:numId w:val="23"/>
        </w:numPr>
        <w:shd w:val="clear" w:color="auto" w:fill="FFFFFF"/>
        <w:spacing w:after="0" w:line="240" w:lineRule="auto"/>
        <w:ind w:left="0" w:firstLine="142"/>
        <w:jc w:val="both"/>
        <w:rPr>
          <w:rFonts w:ascii="Times New Roman" w:hAnsi="Times New Roman" w:cs="Times New Roman"/>
          <w:sz w:val="24"/>
          <w:szCs w:val="24"/>
        </w:rPr>
      </w:pPr>
      <w:r w:rsidRPr="00CE2F97">
        <w:rPr>
          <w:rFonts w:ascii="Times New Roman" w:hAnsi="Times New Roman" w:cs="Times New Roman"/>
          <w:sz w:val="24"/>
          <w:szCs w:val="24"/>
        </w:rPr>
        <w:t xml:space="preserve">    створення системи стимулювання інтелектуально й творчо обдарованих здобувачів освіти та педагогічних працівників, які з ними працюють.</w:t>
      </w:r>
    </w:p>
    <w:p w:rsidR="00533070" w:rsidRPr="00CE2F97" w:rsidRDefault="00533070" w:rsidP="00533070">
      <w:pPr>
        <w:autoSpaceDN w:val="0"/>
        <w:spacing w:after="0" w:line="240" w:lineRule="auto"/>
        <w:ind w:firstLine="142"/>
        <w:jc w:val="both"/>
        <w:rPr>
          <w:rFonts w:ascii="Times New Roman" w:hAnsi="Times New Roman" w:cs="Times New Roman"/>
          <w:b/>
          <w:sz w:val="24"/>
          <w:szCs w:val="24"/>
        </w:rPr>
      </w:pPr>
      <w:r w:rsidRPr="00CE2F97">
        <w:rPr>
          <w:rFonts w:ascii="Times New Roman" w:hAnsi="Times New Roman" w:cs="Times New Roman"/>
          <w:b/>
          <w:sz w:val="24"/>
          <w:szCs w:val="24"/>
        </w:rPr>
        <w:t xml:space="preserve">     Очікувані результати:</w:t>
      </w:r>
    </w:p>
    <w:p w:rsidR="00533070" w:rsidRPr="00CE2F97" w:rsidRDefault="00533070" w:rsidP="00533070">
      <w:pPr>
        <w:numPr>
          <w:ilvl w:val="0"/>
          <w:numId w:val="21"/>
        </w:numPr>
        <w:autoSpaceDN w:val="0"/>
        <w:spacing w:after="0" w:line="240" w:lineRule="auto"/>
        <w:ind w:firstLine="142"/>
        <w:jc w:val="both"/>
        <w:rPr>
          <w:rFonts w:ascii="Times New Roman" w:hAnsi="Times New Roman" w:cs="Times New Roman"/>
          <w:sz w:val="24"/>
          <w:szCs w:val="24"/>
        </w:rPr>
      </w:pPr>
      <w:r w:rsidRPr="00CE2F97">
        <w:rPr>
          <w:rFonts w:ascii="Times New Roman" w:hAnsi="Times New Roman" w:cs="Times New Roman"/>
          <w:sz w:val="24"/>
          <w:szCs w:val="24"/>
        </w:rPr>
        <w:t>удосконалення системи пошуку  та підтримки обдарованих дітей;</w:t>
      </w:r>
    </w:p>
    <w:p w:rsidR="00533070" w:rsidRPr="00CE2F97" w:rsidRDefault="00533070" w:rsidP="00533070">
      <w:pPr>
        <w:numPr>
          <w:ilvl w:val="0"/>
          <w:numId w:val="21"/>
        </w:numPr>
        <w:autoSpaceDN w:val="0"/>
        <w:spacing w:after="0" w:line="240" w:lineRule="auto"/>
        <w:ind w:firstLine="142"/>
        <w:jc w:val="both"/>
        <w:rPr>
          <w:rFonts w:ascii="Times New Roman" w:hAnsi="Times New Roman" w:cs="Times New Roman"/>
          <w:sz w:val="24"/>
          <w:szCs w:val="24"/>
        </w:rPr>
      </w:pPr>
      <w:r w:rsidRPr="00CE2F97">
        <w:rPr>
          <w:rFonts w:ascii="Times New Roman" w:hAnsi="Times New Roman" w:cs="Times New Roman"/>
          <w:sz w:val="24"/>
          <w:szCs w:val="24"/>
        </w:rPr>
        <w:t>підвищення рівня науково-методичного, інформаційного та матеріального   забезпечення  педагогічних працівників, які проводять роботу з обдарованими дітьми;</w:t>
      </w:r>
    </w:p>
    <w:p w:rsidR="00533070" w:rsidRPr="00CE2F97" w:rsidRDefault="00533070" w:rsidP="00533070">
      <w:pPr>
        <w:numPr>
          <w:ilvl w:val="0"/>
          <w:numId w:val="21"/>
        </w:numPr>
        <w:autoSpaceDN w:val="0"/>
        <w:spacing w:after="0" w:line="240" w:lineRule="auto"/>
        <w:ind w:firstLine="142"/>
        <w:jc w:val="both"/>
        <w:rPr>
          <w:rFonts w:ascii="Times New Roman" w:hAnsi="Times New Roman" w:cs="Times New Roman"/>
          <w:sz w:val="24"/>
          <w:szCs w:val="24"/>
        </w:rPr>
      </w:pPr>
      <w:r w:rsidRPr="00CE2F97">
        <w:rPr>
          <w:rFonts w:ascii="Times New Roman" w:hAnsi="Times New Roman" w:cs="Times New Roman"/>
          <w:sz w:val="24"/>
          <w:szCs w:val="24"/>
        </w:rPr>
        <w:t>підвищення рівня професійної  компетентності педагогів у визначенні технологій навчання і виховання;</w:t>
      </w:r>
    </w:p>
    <w:p w:rsidR="00533070" w:rsidRPr="00CE2F97" w:rsidRDefault="00533070" w:rsidP="00533070">
      <w:pPr>
        <w:numPr>
          <w:ilvl w:val="0"/>
          <w:numId w:val="21"/>
        </w:numPr>
        <w:autoSpaceDN w:val="0"/>
        <w:spacing w:after="0" w:line="240" w:lineRule="auto"/>
        <w:ind w:firstLine="142"/>
        <w:jc w:val="both"/>
        <w:rPr>
          <w:rFonts w:ascii="Times New Roman" w:hAnsi="Times New Roman" w:cs="Times New Roman"/>
          <w:sz w:val="24"/>
          <w:szCs w:val="24"/>
        </w:rPr>
      </w:pPr>
      <w:r w:rsidRPr="00CE2F97">
        <w:rPr>
          <w:rFonts w:ascii="Times New Roman" w:hAnsi="Times New Roman" w:cs="Times New Roman"/>
          <w:sz w:val="24"/>
          <w:szCs w:val="24"/>
        </w:rPr>
        <w:t>розроблення дієвого механізму  стимулювання  обдарованих дітей, педагогічних працівників, які проводять роботу з даною категорією дітей та здобувачів освіти;</w:t>
      </w:r>
    </w:p>
    <w:p w:rsidR="00533070" w:rsidRPr="00CE2F97" w:rsidRDefault="00533070" w:rsidP="00533070">
      <w:pPr>
        <w:numPr>
          <w:ilvl w:val="0"/>
          <w:numId w:val="21"/>
        </w:numPr>
        <w:autoSpaceDN w:val="0"/>
        <w:spacing w:after="0" w:line="240" w:lineRule="auto"/>
        <w:ind w:firstLine="142"/>
        <w:jc w:val="both"/>
        <w:rPr>
          <w:rFonts w:ascii="Times New Roman" w:hAnsi="Times New Roman" w:cs="Times New Roman"/>
          <w:sz w:val="24"/>
          <w:szCs w:val="24"/>
        </w:rPr>
      </w:pPr>
      <w:r w:rsidRPr="00CE2F97">
        <w:rPr>
          <w:rFonts w:ascii="Times New Roman" w:hAnsi="Times New Roman" w:cs="Times New Roman"/>
          <w:sz w:val="24"/>
          <w:szCs w:val="24"/>
        </w:rPr>
        <w:t>співпраця місцевих органів виконавчої влади, органів місцевого самоврядування, навчальних та дошкільних  закладів, установ та організацій у роботі з обдарованими дітьми</w:t>
      </w:r>
    </w:p>
    <w:p w:rsidR="00533070" w:rsidRPr="00CE2F97" w:rsidRDefault="00533070" w:rsidP="00533070">
      <w:pPr>
        <w:pStyle w:val="a8"/>
        <w:shd w:val="clear" w:color="auto" w:fill="FFFFFF"/>
        <w:spacing w:before="0" w:beforeAutospacing="0" w:after="0" w:afterAutospacing="0"/>
        <w:ind w:firstLine="142"/>
        <w:jc w:val="both"/>
        <w:rPr>
          <w:bdr w:val="none" w:sz="0" w:space="0" w:color="auto" w:frame="1"/>
        </w:rPr>
      </w:pPr>
      <w:r w:rsidRPr="00CE2F97">
        <w:t>Пр</w:t>
      </w:r>
      <w:r>
        <w:rPr>
          <w:bdr w:val="none" w:sz="0" w:space="0" w:color="auto" w:frame="1"/>
        </w:rPr>
        <w:t>отягом 2022-2023</w:t>
      </w:r>
      <w:r w:rsidRPr="00CE2F97">
        <w:rPr>
          <w:bdr w:val="none" w:sz="0" w:space="0" w:color="auto" w:frame="1"/>
        </w:rPr>
        <w:t xml:space="preserve"> навчального року учні стали учасниками та призерами: </w:t>
      </w:r>
    </w:p>
    <w:p w:rsidR="00533070" w:rsidRPr="002E28AA" w:rsidRDefault="00533070" w:rsidP="00533070">
      <w:pPr>
        <w:pStyle w:val="af"/>
        <w:numPr>
          <w:ilvl w:val="0"/>
          <w:numId w:val="25"/>
        </w:numPr>
        <w:spacing w:after="0" w:line="240" w:lineRule="auto"/>
        <w:ind w:left="0" w:firstLine="142"/>
        <w:jc w:val="both"/>
        <w:rPr>
          <w:rFonts w:ascii="Times New Roman" w:hAnsi="Times New Roman" w:cs="Times New Roman"/>
          <w:sz w:val="24"/>
          <w:szCs w:val="24"/>
        </w:rPr>
      </w:pPr>
      <w:r w:rsidRPr="00CE2F97">
        <w:rPr>
          <w:rFonts w:ascii="Times New Roman" w:hAnsi="Times New Roman" w:cs="Times New Roman"/>
          <w:sz w:val="24"/>
          <w:szCs w:val="24"/>
        </w:rPr>
        <w:t xml:space="preserve">конкурсу "Первоцвіти просять захисту"(Львівського обласного центру еколого-натуралістичної творчості учнівської молоді): І місце - колектив учнів 8 класу у номінації "Кращий плакат, стінгазета";ІІ місце- колектив учнів 7 класу у номінації "Кращий плакат, стінгазета";(керівник </w:t>
      </w:r>
      <w:r>
        <w:rPr>
          <w:rFonts w:ascii="Times New Roman" w:hAnsi="Times New Roman" w:cs="Times New Roman"/>
          <w:sz w:val="24"/>
          <w:szCs w:val="24"/>
        </w:rPr>
        <w:t>Царинська Г.С</w:t>
      </w:r>
      <w:r w:rsidRPr="00CE2F97">
        <w:rPr>
          <w:rFonts w:ascii="Times New Roman" w:hAnsi="Times New Roman" w:cs="Times New Roman"/>
          <w:sz w:val="24"/>
          <w:szCs w:val="24"/>
        </w:rPr>
        <w:t>.);</w:t>
      </w:r>
    </w:p>
    <w:p w:rsidR="00533070" w:rsidRPr="00CE2F97" w:rsidRDefault="00533070" w:rsidP="00533070">
      <w:pPr>
        <w:pStyle w:val="a8"/>
        <w:shd w:val="clear" w:color="auto" w:fill="FFFFFF"/>
        <w:spacing w:before="0" w:beforeAutospacing="0" w:after="0" w:afterAutospacing="0"/>
        <w:ind w:firstLine="142"/>
        <w:jc w:val="both"/>
        <w:rPr>
          <w:bdr w:val="none" w:sz="0" w:space="0" w:color="auto" w:frame="1"/>
        </w:rPr>
      </w:pPr>
      <w:r w:rsidRPr="00CE2F97">
        <w:rPr>
          <w:bdr w:val="none" w:sz="0" w:space="0" w:color="auto" w:frame="1"/>
        </w:rPr>
        <w:t>-Всеукраїнської олімпіади з україн</w:t>
      </w:r>
      <w:r>
        <w:rPr>
          <w:bdr w:val="none" w:sz="0" w:space="0" w:color="auto" w:frame="1"/>
        </w:rPr>
        <w:t>ської мови «Всеосвіта Осінь 2022» - 18</w:t>
      </w:r>
      <w:r w:rsidRPr="00CE2F97">
        <w:rPr>
          <w:bdr w:val="none" w:sz="0" w:space="0" w:color="auto" w:frame="1"/>
        </w:rPr>
        <w:t xml:space="preserve"> учасник</w:t>
      </w:r>
      <w:r>
        <w:rPr>
          <w:bdr w:val="none" w:sz="0" w:space="0" w:color="auto" w:frame="1"/>
        </w:rPr>
        <w:t>ів</w:t>
      </w:r>
      <w:r w:rsidRPr="00CE2F97">
        <w:rPr>
          <w:bdr w:val="none" w:sz="0" w:space="0" w:color="auto" w:frame="1"/>
        </w:rPr>
        <w:t>;</w:t>
      </w:r>
    </w:p>
    <w:p w:rsidR="00533070" w:rsidRPr="00CE2F97" w:rsidRDefault="00533070" w:rsidP="00533070">
      <w:pPr>
        <w:pStyle w:val="a8"/>
        <w:shd w:val="clear" w:color="auto" w:fill="FFFFFF"/>
        <w:spacing w:before="0" w:beforeAutospacing="0" w:after="0" w:afterAutospacing="0"/>
        <w:ind w:firstLine="142"/>
        <w:jc w:val="both"/>
        <w:rPr>
          <w:bdr w:val="none" w:sz="0" w:space="0" w:color="auto" w:frame="1"/>
        </w:rPr>
      </w:pPr>
      <w:r w:rsidRPr="00CE2F97">
        <w:rPr>
          <w:bdr w:val="none" w:sz="0" w:space="0" w:color="auto" w:frame="1"/>
        </w:rPr>
        <w:t>- Всеукраїн</w:t>
      </w:r>
      <w:r>
        <w:rPr>
          <w:bdr w:val="none" w:sz="0" w:space="0" w:color="auto" w:frame="1"/>
        </w:rPr>
        <w:t>ської олімпіади з географії – 8</w:t>
      </w:r>
      <w:r w:rsidRPr="00CE2F97">
        <w:rPr>
          <w:bdr w:val="none" w:sz="0" w:space="0" w:color="auto" w:frame="1"/>
        </w:rPr>
        <w:t xml:space="preserve"> учасників;</w:t>
      </w:r>
    </w:p>
    <w:p w:rsidR="00533070" w:rsidRPr="00CE2F97" w:rsidRDefault="00533070" w:rsidP="00533070">
      <w:pPr>
        <w:pStyle w:val="a8"/>
        <w:shd w:val="clear" w:color="auto" w:fill="FFFFFF"/>
        <w:spacing w:before="0" w:beforeAutospacing="0" w:after="0" w:afterAutospacing="0"/>
        <w:ind w:firstLine="142"/>
        <w:jc w:val="both"/>
        <w:rPr>
          <w:bdr w:val="none" w:sz="0" w:space="0" w:color="auto" w:frame="1"/>
        </w:rPr>
      </w:pPr>
      <w:r w:rsidRPr="00CE2F97">
        <w:rPr>
          <w:bdr w:val="none" w:sz="0" w:space="0" w:color="auto" w:frame="1"/>
        </w:rPr>
        <w:t>- Всеукраїн</w:t>
      </w:r>
      <w:r>
        <w:rPr>
          <w:bdr w:val="none" w:sz="0" w:space="0" w:color="auto" w:frame="1"/>
        </w:rPr>
        <w:t>ської олімпіади з математики – 5</w:t>
      </w:r>
      <w:r w:rsidRPr="00CE2F97">
        <w:rPr>
          <w:bdr w:val="none" w:sz="0" w:space="0" w:color="auto" w:frame="1"/>
        </w:rPr>
        <w:t xml:space="preserve"> учасників;</w:t>
      </w:r>
    </w:p>
    <w:p w:rsidR="00533070" w:rsidRPr="00CE2F97" w:rsidRDefault="00533070" w:rsidP="00533070">
      <w:pPr>
        <w:pStyle w:val="a8"/>
        <w:shd w:val="clear" w:color="auto" w:fill="FFFFFF"/>
        <w:spacing w:before="0" w:beforeAutospacing="0" w:after="0" w:afterAutospacing="0"/>
        <w:ind w:firstLine="142"/>
        <w:jc w:val="both"/>
        <w:rPr>
          <w:bdr w:val="none" w:sz="0" w:space="0" w:color="auto" w:frame="1"/>
        </w:rPr>
      </w:pPr>
      <w:r>
        <w:rPr>
          <w:bdr w:val="none" w:sz="0" w:space="0" w:color="auto" w:frame="1"/>
        </w:rPr>
        <w:t xml:space="preserve"> </w:t>
      </w:r>
    </w:p>
    <w:p w:rsidR="00533070" w:rsidRPr="00CE2F97" w:rsidRDefault="00533070" w:rsidP="00533070">
      <w:pPr>
        <w:pStyle w:val="a8"/>
        <w:shd w:val="clear" w:color="auto" w:fill="FFFFFF"/>
        <w:spacing w:before="0" w:beforeAutospacing="0" w:after="0" w:afterAutospacing="0"/>
        <w:ind w:firstLine="142"/>
        <w:jc w:val="both"/>
        <w:rPr>
          <w:bdr w:val="none" w:sz="0" w:space="0" w:color="auto" w:frame="1"/>
        </w:rPr>
      </w:pPr>
      <w:r w:rsidRPr="00CE2F97">
        <w:rPr>
          <w:bdr w:val="none" w:sz="0" w:space="0" w:color="auto" w:frame="1"/>
        </w:rPr>
        <w:t>- Всеукраїнського ко</w:t>
      </w:r>
      <w:r>
        <w:rPr>
          <w:bdr w:val="none" w:sz="0" w:space="0" w:color="auto" w:frame="1"/>
        </w:rPr>
        <w:t>нкурсу «Безпечний Інтернет» - 7</w:t>
      </w:r>
      <w:r w:rsidRPr="00CE2F97">
        <w:rPr>
          <w:bdr w:val="none" w:sz="0" w:space="0" w:color="auto" w:frame="1"/>
        </w:rPr>
        <w:t xml:space="preserve"> учасників;</w:t>
      </w:r>
    </w:p>
    <w:p w:rsidR="00533070" w:rsidRPr="00CE2F97" w:rsidRDefault="00533070" w:rsidP="00533070">
      <w:pPr>
        <w:pStyle w:val="a8"/>
        <w:shd w:val="clear" w:color="auto" w:fill="FFFFFF"/>
        <w:spacing w:before="0" w:beforeAutospacing="0" w:after="0" w:afterAutospacing="0"/>
        <w:ind w:firstLine="142"/>
        <w:jc w:val="both"/>
        <w:rPr>
          <w:bdr w:val="none" w:sz="0" w:space="0" w:color="auto" w:frame="1"/>
        </w:rPr>
      </w:pPr>
      <w:r w:rsidRPr="00CE2F97">
        <w:rPr>
          <w:bdr w:val="none" w:sz="0" w:space="0" w:color="auto" w:frame="1"/>
        </w:rPr>
        <w:t xml:space="preserve">- Всеукраїнського конкурсу до Дня Гідності та Свободи – </w:t>
      </w:r>
      <w:r>
        <w:rPr>
          <w:bdr w:val="none" w:sz="0" w:space="0" w:color="auto" w:frame="1"/>
        </w:rPr>
        <w:t>5</w:t>
      </w:r>
      <w:r w:rsidRPr="00CE2F97">
        <w:rPr>
          <w:bdr w:val="none" w:sz="0" w:space="0" w:color="auto" w:frame="1"/>
        </w:rPr>
        <w:t xml:space="preserve"> учасників;</w:t>
      </w:r>
    </w:p>
    <w:p w:rsidR="00533070" w:rsidRPr="002E28AA" w:rsidRDefault="00533070" w:rsidP="00533070">
      <w:pPr>
        <w:pStyle w:val="a8"/>
        <w:shd w:val="clear" w:color="auto" w:fill="FFFFFF"/>
        <w:spacing w:before="0" w:beforeAutospacing="0" w:after="0" w:afterAutospacing="0"/>
        <w:ind w:firstLine="142"/>
        <w:jc w:val="both"/>
        <w:rPr>
          <w:bdr w:val="none" w:sz="0" w:space="0" w:color="auto" w:frame="1"/>
        </w:rPr>
      </w:pPr>
      <w:r w:rsidRPr="00CE2F97">
        <w:rPr>
          <w:bdr w:val="none" w:sz="0" w:space="0" w:color="auto" w:frame="1"/>
        </w:rPr>
        <w:t>- Всеукраїнсь</w:t>
      </w:r>
      <w:r>
        <w:rPr>
          <w:bdr w:val="none" w:sz="0" w:space="0" w:color="auto" w:frame="1"/>
        </w:rPr>
        <w:t>кого конкурсу «Година Землі»- 7</w:t>
      </w:r>
      <w:r w:rsidRPr="00CE2F97">
        <w:rPr>
          <w:bdr w:val="none" w:sz="0" w:space="0" w:color="auto" w:frame="1"/>
        </w:rPr>
        <w:t xml:space="preserve"> учасників</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У зв</w:t>
      </w:r>
      <w:r w:rsidRPr="00CE2F97">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язку з введенням воєнного стану</w:t>
      </w:r>
      <w:r>
        <w:rPr>
          <w:rFonts w:ascii="Times New Roman" w:eastAsia="Times New Roman" w:hAnsi="Times New Roman" w:cs="Times New Roman"/>
          <w:sz w:val="24"/>
          <w:szCs w:val="24"/>
        </w:rPr>
        <w:t xml:space="preserve">  та </w:t>
      </w:r>
      <w:r w:rsidRPr="00CE2F97">
        <w:rPr>
          <w:rFonts w:ascii="Times New Roman" w:eastAsia="Times New Roman" w:hAnsi="Times New Roman" w:cs="Times New Roman"/>
          <w:sz w:val="24"/>
          <w:szCs w:val="24"/>
        </w:rPr>
        <w:t>пандемією COVID – 2019, робота з обдарованими і здібними учнями проводилась дистанційно. </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Та поряд з позитивним у роботі з обдарованими та здібними дітьми є певні недоліки, які слід врахувати і спланувати їх усунення у 202</w:t>
      </w:r>
      <w:r>
        <w:rPr>
          <w:rFonts w:ascii="Times New Roman" w:eastAsia="Times New Roman" w:hAnsi="Times New Roman" w:cs="Times New Roman"/>
          <w:sz w:val="24"/>
          <w:szCs w:val="24"/>
        </w:rPr>
        <w:t>3-2024</w:t>
      </w:r>
      <w:r w:rsidRPr="00CE2F97">
        <w:rPr>
          <w:rFonts w:ascii="Times New Roman" w:eastAsia="Times New Roman" w:hAnsi="Times New Roman" w:cs="Times New Roman"/>
          <w:sz w:val="24"/>
          <w:szCs w:val="24"/>
        </w:rPr>
        <w:t xml:space="preserve"> навчальному році:</w:t>
      </w:r>
    </w:p>
    <w:p w:rsidR="00533070" w:rsidRPr="00CE2F97" w:rsidRDefault="00533070" w:rsidP="00533070">
      <w:pPr>
        <w:numPr>
          <w:ilvl w:val="0"/>
          <w:numId w:val="14"/>
        </w:numPr>
        <w:spacing w:after="0" w:line="240" w:lineRule="auto"/>
        <w:ind w:left="0" w:right="141"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недостатньо ефективна та якісна підготовка учнів до міських та обласних олімпіад та турнірів;</w:t>
      </w:r>
    </w:p>
    <w:p w:rsidR="00533070" w:rsidRPr="00CE2F97" w:rsidRDefault="00533070" w:rsidP="00533070">
      <w:pPr>
        <w:numPr>
          <w:ilvl w:val="0"/>
          <w:numId w:val="14"/>
        </w:numPr>
        <w:spacing w:after="0" w:line="240" w:lineRule="auto"/>
        <w:ind w:left="0" w:right="43"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недостатньо проводиться робота вчителів-предметників щодо залучення здібних та обдарованих дітей до участі в науково-дослідницькій роботі Малої академії наук;</w:t>
      </w:r>
    </w:p>
    <w:p w:rsidR="00533070" w:rsidRPr="00CE2F97" w:rsidRDefault="00533070" w:rsidP="00533070">
      <w:pPr>
        <w:numPr>
          <w:ilvl w:val="0"/>
          <w:numId w:val="14"/>
        </w:numPr>
        <w:spacing w:after="0" w:line="240" w:lineRule="auto"/>
        <w:ind w:left="0" w:right="43"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не досить організовано проводяться предметні тижн</w:t>
      </w:r>
      <w:r>
        <w:rPr>
          <w:rFonts w:ascii="Times New Roman" w:eastAsia="Times New Roman" w:hAnsi="Times New Roman" w:cs="Times New Roman"/>
          <w:sz w:val="24"/>
          <w:szCs w:val="24"/>
        </w:rPr>
        <w:t>і методичних об’єднань вчителів;</w:t>
      </w:r>
    </w:p>
    <w:p w:rsidR="00533070" w:rsidRPr="002E28AA" w:rsidRDefault="00533070" w:rsidP="00533070">
      <w:pPr>
        <w:numPr>
          <w:ilvl w:val="0"/>
          <w:numId w:val="14"/>
        </w:numPr>
        <w:spacing w:after="0" w:line="240" w:lineRule="auto"/>
        <w:ind w:left="0" w:right="43"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недостатньо масовою була участь учнів у дистанційних конкурсах під час карантинних обмежень.</w:t>
      </w:r>
      <w:r w:rsidRPr="002E28AA">
        <w:rPr>
          <w:rFonts w:ascii="Times New Roman" w:eastAsia="Times New Roman" w:hAnsi="Times New Roman" w:cs="Times New Roman"/>
          <w:b/>
          <w:bCs/>
          <w:sz w:val="24"/>
          <w:szCs w:val="24"/>
        </w:rPr>
        <w:t>                     </w:t>
      </w:r>
    </w:p>
    <w:p w:rsidR="00533070" w:rsidRPr="00CE2F97" w:rsidRDefault="00533070" w:rsidP="00533070">
      <w:pPr>
        <w:spacing w:after="0" w:line="240" w:lineRule="auto"/>
        <w:ind w:firstLine="708"/>
        <w:jc w:val="center"/>
        <w:rPr>
          <w:rFonts w:ascii="Times New Roman" w:eastAsia="Times New Roman" w:hAnsi="Times New Roman" w:cs="Times New Roman"/>
          <w:sz w:val="24"/>
          <w:szCs w:val="24"/>
        </w:rPr>
      </w:pPr>
      <w:r w:rsidRPr="00CE2F97">
        <w:rPr>
          <w:rFonts w:ascii="Times New Roman" w:eastAsia="Times New Roman" w:hAnsi="Times New Roman" w:cs="Times New Roman"/>
          <w:b/>
          <w:bCs/>
          <w:sz w:val="24"/>
          <w:szCs w:val="24"/>
        </w:rPr>
        <w:t>Навчально-методичне забезпечення навчальних кабінетів</w:t>
      </w:r>
    </w:p>
    <w:p w:rsidR="00533070" w:rsidRPr="00CE2F97" w:rsidRDefault="00533070" w:rsidP="00533070">
      <w:pPr>
        <w:spacing w:after="0" w:line="240" w:lineRule="auto"/>
        <w:ind w:right="-2"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          У зв’язку з практичною спрямованістю навчання продовжено роботу щодо оснащення необхідним сучасним обладнанням та навчально-методичним забезпеченням навчальних кабінетів закладу освіти. В закладі освіти функціонують 13 навчальних кабінетів, з них: 4 кабінети початкових класів, 7 предметних кабінетів та класних кімнат, 1 комбінована майстерня, 1 спортивний зал  Кабінети відповідають нормативним та санітарно-гігієнічним вимогам, Положенню про навчальні кабінеті загальноосвітніх навчальних закладів, затвердженого наказом Міністерства освіти і науки України від 20.07.2004 № 601, а саме:</w:t>
      </w:r>
    </w:p>
    <w:p w:rsidR="00533070" w:rsidRPr="00CE2F97" w:rsidRDefault="00533070" w:rsidP="00533070">
      <w:pPr>
        <w:numPr>
          <w:ilvl w:val="0"/>
          <w:numId w:val="15"/>
        </w:numPr>
        <w:spacing w:after="0" w:line="240" w:lineRule="auto"/>
        <w:ind w:left="0" w:right="-2"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естетичний вигляд кабінету;</w:t>
      </w:r>
    </w:p>
    <w:p w:rsidR="00533070" w:rsidRPr="00CE2F97" w:rsidRDefault="00533070" w:rsidP="00533070">
      <w:pPr>
        <w:numPr>
          <w:ilvl w:val="0"/>
          <w:numId w:val="15"/>
        </w:numPr>
        <w:spacing w:after="0" w:line="240" w:lineRule="auto"/>
        <w:ind w:left="0" w:right="-2"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відповідність навчально-матеріальної бази сучасним вимогам;</w:t>
      </w:r>
    </w:p>
    <w:p w:rsidR="00533070" w:rsidRPr="00CE2F97" w:rsidRDefault="00533070" w:rsidP="00533070">
      <w:pPr>
        <w:numPr>
          <w:ilvl w:val="0"/>
          <w:numId w:val="15"/>
        </w:numPr>
        <w:spacing w:after="0" w:line="240" w:lineRule="auto"/>
        <w:ind w:left="0" w:right="-2"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навчально-методичне забезпечення кабінету;</w:t>
      </w:r>
    </w:p>
    <w:p w:rsidR="00533070" w:rsidRPr="00CE2F97" w:rsidRDefault="00533070" w:rsidP="00533070">
      <w:pPr>
        <w:numPr>
          <w:ilvl w:val="0"/>
          <w:numId w:val="15"/>
        </w:numPr>
        <w:spacing w:after="0" w:line="240" w:lineRule="auto"/>
        <w:ind w:left="0" w:right="-2"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наявність інформаційного забезпечення;</w:t>
      </w:r>
    </w:p>
    <w:p w:rsidR="00533070" w:rsidRPr="00CE2F97" w:rsidRDefault="00533070" w:rsidP="00533070">
      <w:pPr>
        <w:numPr>
          <w:ilvl w:val="0"/>
          <w:numId w:val="15"/>
        </w:numPr>
        <w:spacing w:after="0" w:line="240" w:lineRule="auto"/>
        <w:ind w:left="0" w:right="-2"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національне виховання;</w:t>
      </w:r>
    </w:p>
    <w:p w:rsidR="00533070" w:rsidRPr="00CE2F97" w:rsidRDefault="00533070" w:rsidP="00533070">
      <w:pPr>
        <w:numPr>
          <w:ilvl w:val="0"/>
          <w:numId w:val="15"/>
        </w:numPr>
        <w:spacing w:after="0" w:line="240" w:lineRule="auto"/>
        <w:ind w:left="0" w:right="-2"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готовність до переходу на новий зміст і структуру навчання (профільне навчання);</w:t>
      </w:r>
    </w:p>
    <w:p w:rsidR="00533070" w:rsidRPr="00CE2F97" w:rsidRDefault="00533070" w:rsidP="00533070">
      <w:pPr>
        <w:numPr>
          <w:ilvl w:val="0"/>
          <w:numId w:val="15"/>
        </w:numPr>
        <w:spacing w:after="0" w:line="240" w:lineRule="auto"/>
        <w:ind w:left="0" w:right="-2"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організація безпеки життєдіяльності;</w:t>
      </w:r>
    </w:p>
    <w:p w:rsidR="00533070" w:rsidRPr="00CE2F97" w:rsidRDefault="00533070" w:rsidP="00533070">
      <w:pPr>
        <w:numPr>
          <w:ilvl w:val="0"/>
          <w:numId w:val="15"/>
        </w:numPr>
        <w:spacing w:after="0" w:line="240" w:lineRule="auto"/>
        <w:ind w:left="0" w:right="-2"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мова ведення документації;</w:t>
      </w:r>
    </w:p>
    <w:p w:rsidR="00533070" w:rsidRPr="00CE2F97" w:rsidRDefault="00533070" w:rsidP="00533070">
      <w:pPr>
        <w:numPr>
          <w:ilvl w:val="0"/>
          <w:numId w:val="15"/>
        </w:numPr>
        <w:spacing w:after="0" w:line="240" w:lineRule="auto"/>
        <w:ind w:left="0" w:right="-2"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наявність паспорту навчального кабінету;</w:t>
      </w:r>
    </w:p>
    <w:p w:rsidR="00533070" w:rsidRPr="00CE2F97" w:rsidRDefault="00533070" w:rsidP="00533070">
      <w:pPr>
        <w:numPr>
          <w:ilvl w:val="0"/>
          <w:numId w:val="15"/>
        </w:numPr>
        <w:spacing w:after="0" w:line="240" w:lineRule="auto"/>
        <w:ind w:left="0" w:right="-2"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перспективний план поповнення кабінету обладнанням.</w:t>
      </w:r>
    </w:p>
    <w:p w:rsidR="00533070" w:rsidRPr="002E28AA" w:rsidRDefault="00533070" w:rsidP="00533070">
      <w:pPr>
        <w:spacing w:after="0" w:line="240" w:lineRule="auto"/>
        <w:ind w:right="-2"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В кабінетах, класних кімнатах вчителями та батьками зроблені поточні ремонти, після яких кабінети набули новий естетичний вигляд, відповідають сучасним вимогам. Складені паспорти кабінетів відповідно до сучасних вимог. Окрім того, кабінети забезпечені навчально-методичною літературою, в достатній кількості матеріалами для реалізації практично-дійової і творчої складових змісту навчання, матеріалами для індивідуальної підготовки вчителя до занять та підвищення його методичного рівня.  В кабінетах представлені творчі роботи учнів (1-4 класах), матеріали до тематичного оцінювання, постійні та динамічні експозиції тощо.</w:t>
      </w:r>
    </w:p>
    <w:p w:rsidR="00533070" w:rsidRPr="00E65235" w:rsidRDefault="00533070" w:rsidP="00533070">
      <w:pPr>
        <w:spacing w:after="0" w:line="240" w:lineRule="auto"/>
        <w:jc w:val="center"/>
        <w:rPr>
          <w:rFonts w:ascii="Times New Roman" w:eastAsia="Times New Roman" w:hAnsi="Times New Roman" w:cs="Times New Roman"/>
          <w:sz w:val="24"/>
          <w:szCs w:val="24"/>
        </w:rPr>
      </w:pPr>
      <w:r w:rsidRPr="00E65235">
        <w:rPr>
          <w:rFonts w:ascii="Times New Roman" w:eastAsia="Times New Roman" w:hAnsi="Times New Roman" w:cs="Times New Roman"/>
          <w:b/>
          <w:bCs/>
          <w:sz w:val="24"/>
          <w:szCs w:val="24"/>
        </w:rPr>
        <w:t>Робота бібліотеки </w:t>
      </w:r>
    </w:p>
    <w:p w:rsidR="00533070" w:rsidRDefault="00533070" w:rsidP="00533070">
      <w:pPr>
        <w:spacing w:after="0" w:line="240" w:lineRule="auto"/>
        <w:ind w:firstLine="142"/>
        <w:jc w:val="both"/>
        <w:rPr>
          <w:rFonts w:ascii="Times New Roman" w:eastAsia="Times New Roman" w:hAnsi="Times New Roman" w:cs="Times New Roman"/>
          <w:sz w:val="24"/>
          <w:szCs w:val="24"/>
        </w:rPr>
      </w:pPr>
      <w:r w:rsidRPr="00E65235">
        <w:rPr>
          <w:rFonts w:ascii="Times New Roman" w:hAnsi="Times New Roman" w:cs="Times New Roman"/>
          <w:sz w:val="24"/>
          <w:szCs w:val="24"/>
        </w:rPr>
        <w:t xml:space="preserve">Бібліотека </w:t>
      </w:r>
      <w:r>
        <w:rPr>
          <w:rFonts w:ascii="Times New Roman" w:hAnsi="Times New Roman" w:cs="Times New Roman"/>
          <w:sz w:val="24"/>
          <w:szCs w:val="24"/>
        </w:rPr>
        <w:t>Хоробрівс</w:t>
      </w:r>
      <w:r w:rsidRPr="00E65235">
        <w:rPr>
          <w:rFonts w:ascii="Times New Roman" w:hAnsi="Times New Roman" w:cs="Times New Roman"/>
          <w:sz w:val="24"/>
          <w:szCs w:val="24"/>
        </w:rPr>
        <w:t>ької  загальноосвітньої школи І-ІІІ ступенів працювала відповідно до Закону України “Про бібліотеку і бібліотечну справу”, наказу Міністерства освіти України від 14.05.1999 р. №139 “Положення про бібліотеку загальноосвітнього навчального закладу” (наказ Міністерства України від 04.08.1999 р. №277 «</w:t>
      </w:r>
      <w:r w:rsidRPr="00E65235">
        <w:rPr>
          <w:rFonts w:ascii="Times New Roman" w:hAnsi="Times New Roman" w:cs="Times New Roman"/>
          <w:bCs/>
          <w:sz w:val="24"/>
          <w:szCs w:val="24"/>
          <w:shd w:val="clear" w:color="auto" w:fill="FFFFFF"/>
        </w:rPr>
        <w:t>Про внесення змін і доповнень до Положення про бібліотеку загальноосвітнього навчального закладу»</w:t>
      </w:r>
      <w:r w:rsidRPr="00E65235">
        <w:rPr>
          <w:rFonts w:ascii="Times New Roman" w:hAnsi="Times New Roman" w:cs="Times New Roman"/>
          <w:sz w:val="24"/>
          <w:szCs w:val="24"/>
        </w:rPr>
        <w:t>) та інших нормативних документів.</w:t>
      </w:r>
    </w:p>
    <w:p w:rsidR="00533070"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XXI століття – це час переходу високотехнологічного суспільства, у якому якість людського потенціалу, рівень освіти і культури свого населення набуває ваги для економічного та соціального розвитку держави.</w:t>
      </w:r>
      <w:r>
        <w:rPr>
          <w:rFonts w:ascii="Times New Roman" w:eastAsia="Times New Roman" w:hAnsi="Times New Roman" w:cs="Times New Roman"/>
          <w:sz w:val="24"/>
          <w:szCs w:val="24"/>
        </w:rPr>
        <w:t xml:space="preserve"> </w:t>
      </w:r>
      <w:r w:rsidRPr="00CE2F97">
        <w:rPr>
          <w:rFonts w:ascii="Times New Roman" w:eastAsia="Times New Roman" w:hAnsi="Times New Roman" w:cs="Times New Roman"/>
          <w:sz w:val="24"/>
          <w:szCs w:val="24"/>
        </w:rPr>
        <w:t>Національна доктрина розвитку освіти  визначила, що головною метою системи освіти є створення умов розвитку і самореалізації кожної особистості.</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 xml:space="preserve">Оперативне й повноцінне забезпечення інформаційних потреб закладу освіти- одна з основних функцій сучасної бібліотеки. </w:t>
      </w:r>
      <w:r>
        <w:rPr>
          <w:rFonts w:ascii="Times New Roman" w:eastAsia="Times New Roman" w:hAnsi="Times New Roman" w:cs="Times New Roman"/>
          <w:sz w:val="24"/>
          <w:szCs w:val="24"/>
        </w:rPr>
        <w:t xml:space="preserve">Тому, </w:t>
      </w:r>
      <w:r w:rsidRPr="00CE2F97">
        <w:rPr>
          <w:rFonts w:ascii="Times New Roman" w:eastAsia="Times New Roman" w:hAnsi="Times New Roman" w:cs="Times New Roman"/>
          <w:sz w:val="24"/>
          <w:szCs w:val="24"/>
        </w:rPr>
        <w:t xml:space="preserve">використовуючи різні форми і методи бібліотечно-бібліографічної роботи, бібліотека </w:t>
      </w:r>
      <w:r>
        <w:rPr>
          <w:rFonts w:ascii="Times New Roman" w:eastAsia="Times New Roman" w:hAnsi="Times New Roman" w:cs="Times New Roman"/>
          <w:sz w:val="24"/>
          <w:szCs w:val="24"/>
        </w:rPr>
        <w:t>забезпечує розв’язання проблем</w:t>
      </w:r>
      <w:r w:rsidRPr="00CE2F97">
        <w:rPr>
          <w:rFonts w:ascii="Times New Roman" w:eastAsia="Times New Roman" w:hAnsi="Times New Roman" w:cs="Times New Roman"/>
          <w:sz w:val="24"/>
          <w:szCs w:val="24"/>
        </w:rPr>
        <w:t xml:space="preserve"> із пошуком та забезпеченням інформацією. Носіями інформації нашої бібліотеки є передусім друковані видання.</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Шкільна бібліотека є справжнім центром пропаганди книги, надійним помічником учителів у навчанні та вихованні учнів. Це інформаційний центр забезпечення учнівського та педагогічного колективів необхідною інформацією.</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У бібліотеці постійно урізноманітнюються форми роботи з читачами, практикуються виставки рекомендованої літератури, огляди періодики.</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Вся робота шкільної бібліотеки проводиться відповідно до плану роботи закладу освіти, у тісному контакті з педагогічним колективом. План роботи бібліотеки затверджується заступником керівника закладу освіти.</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 xml:space="preserve">Книжковий фонд бібліотеки </w:t>
      </w:r>
      <w:r>
        <w:rPr>
          <w:rFonts w:ascii="Times New Roman" w:eastAsia="Times New Roman" w:hAnsi="Times New Roman" w:cs="Times New Roman"/>
          <w:sz w:val="24"/>
          <w:szCs w:val="24"/>
        </w:rPr>
        <w:t xml:space="preserve">становить 7250 </w:t>
      </w:r>
      <w:r w:rsidRPr="00CE2F97">
        <w:rPr>
          <w:rFonts w:ascii="Times New Roman" w:eastAsia="Times New Roman" w:hAnsi="Times New Roman" w:cs="Times New Roman"/>
          <w:sz w:val="24"/>
          <w:szCs w:val="24"/>
        </w:rPr>
        <w:t>п</w:t>
      </w:r>
      <w:r>
        <w:rPr>
          <w:rFonts w:ascii="Times New Roman" w:eastAsia="Times New Roman" w:hAnsi="Times New Roman" w:cs="Times New Roman"/>
          <w:sz w:val="24"/>
          <w:szCs w:val="24"/>
        </w:rPr>
        <w:t>римірників.</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Книжковий фонд  переводиться з застарілих таблиць (ББК) на нові таблиці (УДК) для шкільних бібліотек.</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При відкритому доступі є можливість оформляти на стелажах виставки до окремих підрозділів – невеликі книжкові виставки.</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Широкою популярністю у читачів користуються книжкові виставки. Біля книжкових виставок і тематичних полиць постійно проводяться книжкові огляди, бесіди.</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При організації книжкових виставок враховуються вікові особливості читачів. Для дітей молодшого шкільного віку виставки готуються яскраві, художньо оформлені, з коротким простим та цікавим текстом .</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 xml:space="preserve">У бібліотеці на належному рівні поставлена робота з інформаційного обслуговування читачів. Створено алфавітний та систематичний каталоги, які постійно поповнюються та редагуються. </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У вік інформації шкільна бібліотека має набути статус інформаційного центру. Інформаційні функції бібліотеки мають два аспекти:</w:t>
      </w:r>
    </w:p>
    <w:p w:rsidR="00533070" w:rsidRPr="00CE2F97" w:rsidRDefault="00533070" w:rsidP="00533070">
      <w:pPr>
        <w:numPr>
          <w:ilvl w:val="0"/>
          <w:numId w:val="16"/>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інформаційне забезпечення розвитку дитини в закладі освіти;</w:t>
      </w:r>
    </w:p>
    <w:p w:rsidR="00533070" w:rsidRPr="00CE2F97" w:rsidRDefault="00533070" w:rsidP="00533070">
      <w:pPr>
        <w:numPr>
          <w:ilvl w:val="0"/>
          <w:numId w:val="16"/>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інформаційне насичення педколективу.</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Учням молодших класів бібліотека допомагає знайти додаткові матеріали про народні звичаї, народну мудрість, старшокласникам – у написанні рефератів, правильному оформленні бібліографічних списків використаних книг.</w:t>
      </w:r>
    </w:p>
    <w:p w:rsidR="00533070" w:rsidRPr="000A6896" w:rsidRDefault="00533070" w:rsidP="00533070">
      <w:pPr>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 xml:space="preserve"> У жовтні 2022 року в школі проходив місячник шкільних бібліотек. </w:t>
      </w:r>
      <w:r w:rsidRPr="00077C1E">
        <w:rPr>
          <w:rFonts w:ascii="Times New Roman" w:hAnsi="Times New Roman" w:cs="Times New Roman"/>
          <w:sz w:val="24"/>
          <w:szCs w:val="24"/>
        </w:rPr>
        <w:t>Проведені</w:t>
      </w:r>
      <w:r w:rsidRPr="000A6896">
        <w:rPr>
          <w:rFonts w:ascii="Times New Roman" w:hAnsi="Times New Roman" w:cs="Times New Roman"/>
          <w:sz w:val="24"/>
          <w:szCs w:val="24"/>
        </w:rPr>
        <w:t xml:space="preserve"> заходи</w:t>
      </w:r>
      <w:r>
        <w:rPr>
          <w:rFonts w:ascii="Times New Roman" w:hAnsi="Times New Roman" w:cs="Times New Roman"/>
          <w:sz w:val="24"/>
          <w:szCs w:val="24"/>
        </w:rPr>
        <w:t xml:space="preserve"> були </w:t>
      </w:r>
      <w:r w:rsidRPr="000A6896">
        <w:rPr>
          <w:rFonts w:ascii="Times New Roman" w:hAnsi="Times New Roman" w:cs="Times New Roman"/>
          <w:sz w:val="24"/>
          <w:szCs w:val="24"/>
        </w:rPr>
        <w:t xml:space="preserve"> спрямовані на </w:t>
      </w:r>
      <w:r>
        <w:rPr>
          <w:rFonts w:ascii="Times New Roman" w:hAnsi="Times New Roman" w:cs="Times New Roman"/>
          <w:sz w:val="24"/>
          <w:szCs w:val="24"/>
        </w:rPr>
        <w:t>виховання поваги до книги, формування національної свідомості, любові до рідної землі, готовності до праці й захисту України, передачі молодому поколінню надбань нашого народу, багатства духовної культури, формування особистих рис громадянина України</w:t>
      </w:r>
      <w:r w:rsidRPr="000A6896">
        <w:rPr>
          <w:rFonts w:ascii="Times New Roman" w:hAnsi="Times New Roman" w:cs="Times New Roman"/>
          <w:sz w:val="24"/>
          <w:szCs w:val="24"/>
        </w:rPr>
        <w:t>.</w:t>
      </w:r>
    </w:p>
    <w:p w:rsidR="00533070" w:rsidRPr="000A6896" w:rsidRDefault="00533070" w:rsidP="00533070">
      <w:pPr>
        <w:spacing w:after="0" w:line="240" w:lineRule="auto"/>
        <w:ind w:firstLine="142"/>
        <w:jc w:val="both"/>
        <w:rPr>
          <w:rFonts w:ascii="Times New Roman" w:hAnsi="Times New Roman" w:cs="Times New Roman"/>
          <w:sz w:val="24"/>
          <w:szCs w:val="24"/>
        </w:rPr>
      </w:pPr>
      <w:r w:rsidRPr="000A6896">
        <w:rPr>
          <w:rFonts w:ascii="Times New Roman" w:hAnsi="Times New Roman" w:cs="Times New Roman"/>
          <w:sz w:val="24"/>
          <w:szCs w:val="24"/>
        </w:rPr>
        <w:t xml:space="preserve">У плані місячника проведено цікаві, </w:t>
      </w:r>
      <w:r>
        <w:rPr>
          <w:rFonts w:ascii="Times New Roman" w:hAnsi="Times New Roman" w:cs="Times New Roman"/>
          <w:sz w:val="24"/>
          <w:szCs w:val="24"/>
        </w:rPr>
        <w:t>пізнавальні, розвивальні заходи: екскурсія у шкільну бібліотеку учів 1 класу, книгопанорама, присвячена дню Покрови пресвятої Богородиці, дню Захисника України, краєзнавчі читання «Сторінками альманаху «Соколиний край»», огляд літератури   Також було проведено фотоконкурс «Моє село у фотооб’єктиві», опитування-роздум «Майбутнє рідного села у наших руках?...», тиждень краєзнавчої бібліографії.</w:t>
      </w:r>
    </w:p>
    <w:p w:rsidR="00533070" w:rsidRPr="00CE2F97" w:rsidRDefault="00533070" w:rsidP="00533070">
      <w:pPr>
        <w:spacing w:after="0" w:line="240" w:lineRule="auto"/>
        <w:ind w:firstLine="142"/>
        <w:jc w:val="both"/>
        <w:rPr>
          <w:rFonts w:ascii="Times New Roman" w:hAnsi="Times New Roman" w:cs="Times New Roman"/>
          <w:sz w:val="24"/>
          <w:szCs w:val="24"/>
        </w:rPr>
      </w:pPr>
      <w:r w:rsidRPr="00CE2F97">
        <w:rPr>
          <w:rFonts w:ascii="Times New Roman" w:hAnsi="Times New Roman" w:cs="Times New Roman"/>
          <w:sz w:val="24"/>
          <w:szCs w:val="24"/>
        </w:rPr>
        <w:t>Працювала розгорнута книжково</w:t>
      </w:r>
      <w:r>
        <w:rPr>
          <w:rFonts w:ascii="Times New Roman" w:hAnsi="Times New Roman" w:cs="Times New Roman"/>
          <w:sz w:val="24"/>
          <w:szCs w:val="24"/>
        </w:rPr>
        <w:t xml:space="preserve"> </w:t>
      </w:r>
      <w:r w:rsidRPr="00CE2F97">
        <w:rPr>
          <w:rFonts w:ascii="Times New Roman" w:hAnsi="Times New Roman" w:cs="Times New Roman"/>
          <w:sz w:val="24"/>
          <w:szCs w:val="24"/>
        </w:rPr>
        <w:t>- журнальна виставка «</w:t>
      </w:r>
      <w:r>
        <w:rPr>
          <w:rFonts w:ascii="Times New Roman" w:hAnsi="Times New Roman" w:cs="Times New Roman"/>
          <w:sz w:val="24"/>
          <w:szCs w:val="24"/>
        </w:rPr>
        <w:t>Славу я тобі складаю, мій дивовижний, неповторний краю»</w:t>
      </w:r>
      <w:r w:rsidRPr="00CE2F97">
        <w:rPr>
          <w:rFonts w:ascii="Times New Roman" w:hAnsi="Times New Roman" w:cs="Times New Roman"/>
          <w:sz w:val="24"/>
          <w:szCs w:val="24"/>
        </w:rPr>
        <w:t>.</w:t>
      </w:r>
    </w:p>
    <w:p w:rsidR="00533070" w:rsidRDefault="00533070" w:rsidP="00533070">
      <w:pPr>
        <w:spacing w:after="0" w:line="240" w:lineRule="auto"/>
        <w:ind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Завдання бібліотекаря на наступний  навчальний рік:</w:t>
      </w:r>
    </w:p>
    <w:p w:rsidR="00533070" w:rsidRPr="00F54CA1" w:rsidRDefault="00533070" w:rsidP="00533070">
      <w:pPr>
        <w:spacing w:after="0" w:line="240" w:lineRule="auto"/>
        <w:ind w:firstLine="142"/>
        <w:jc w:val="both"/>
        <w:rPr>
          <w:rFonts w:ascii="Times New Roman" w:eastAsia="Times New Roman" w:hAnsi="Times New Roman" w:cs="Times New Roman"/>
          <w:sz w:val="24"/>
          <w:szCs w:val="24"/>
        </w:rPr>
      </w:pPr>
      <w:r w:rsidRPr="00F54CA1">
        <w:rPr>
          <w:rFonts w:ascii="Times New Roman" w:eastAsia="Times New Roman" w:hAnsi="Times New Roman" w:cs="Times New Roman"/>
          <w:sz w:val="24"/>
          <w:szCs w:val="24"/>
        </w:rPr>
        <w:t xml:space="preserve">- </w:t>
      </w:r>
      <w:r w:rsidRPr="00F54CA1">
        <w:rPr>
          <w:rFonts w:ascii="Times New Roman" w:hAnsi="Times New Roman" w:cs="Times New Roman"/>
          <w:sz w:val="24"/>
          <w:szCs w:val="24"/>
        </w:rPr>
        <w:t>удосконалення</w:t>
      </w:r>
      <w:r w:rsidRPr="00F54CA1">
        <w:rPr>
          <w:rFonts w:ascii="Times New Roman" w:hAnsi="Times New Roman" w:cs="Times New Roman"/>
          <w:b/>
          <w:bCs/>
          <w:sz w:val="24"/>
          <w:szCs w:val="24"/>
        </w:rPr>
        <w:t> </w:t>
      </w:r>
      <w:r w:rsidRPr="00F54CA1">
        <w:rPr>
          <w:rFonts w:ascii="Times New Roman" w:hAnsi="Times New Roman" w:cs="Times New Roman"/>
          <w:sz w:val="24"/>
          <w:szCs w:val="24"/>
        </w:rPr>
        <w:t>бібліотечно-інформаційного обслуговування читачів у забезпеченні всіх напрямів освітнього процесу;</w:t>
      </w:r>
    </w:p>
    <w:p w:rsidR="00533070" w:rsidRPr="00CE2F97" w:rsidRDefault="00533070" w:rsidP="00533070">
      <w:pPr>
        <w:pStyle w:val="a8"/>
        <w:spacing w:before="0" w:beforeAutospacing="0" w:after="0" w:afterAutospacing="0"/>
        <w:ind w:firstLine="142"/>
        <w:jc w:val="both"/>
      </w:pPr>
      <w:r w:rsidRPr="00CE2F97">
        <w:t>-    розвиток і самоосвіта дитини через залучення її до читання, до пізнання світової та національної культури</w:t>
      </w:r>
      <w:r>
        <w:t>, сприяння</w:t>
      </w:r>
      <w:r w:rsidRPr="00CE2F97">
        <w:t xml:space="preserve"> духовному зростанню дітей, їх самопізнанню;</w:t>
      </w:r>
    </w:p>
    <w:p w:rsidR="00533070" w:rsidRPr="00CE2F97" w:rsidRDefault="00533070" w:rsidP="00533070">
      <w:pPr>
        <w:pStyle w:val="a8"/>
        <w:spacing w:before="0" w:beforeAutospacing="0" w:after="0" w:afterAutospacing="0"/>
        <w:ind w:firstLine="142"/>
        <w:jc w:val="both"/>
      </w:pPr>
      <w:r>
        <w:t>-    </w:t>
      </w:r>
      <w:r w:rsidRPr="00CE2F97">
        <w:t>формування інформаційної культури особистості – сталого прагнення до пошуку інформації, свідомого добору джерел, навичок систематизації та особистої оцінки;</w:t>
      </w:r>
    </w:p>
    <w:p w:rsidR="00533070" w:rsidRPr="00CE2F97" w:rsidRDefault="00533070" w:rsidP="00533070">
      <w:pPr>
        <w:pStyle w:val="a8"/>
        <w:spacing w:before="0" w:beforeAutospacing="0" w:after="0" w:afterAutospacing="0"/>
        <w:ind w:firstLine="142"/>
        <w:jc w:val="both"/>
      </w:pPr>
      <w:r>
        <w:t>-     </w:t>
      </w:r>
      <w:r w:rsidRPr="00CE2F97">
        <w:t>розвиток змістовного спілкування між користувачами, виховання культури спілкування;</w:t>
      </w:r>
    </w:p>
    <w:p w:rsidR="00533070" w:rsidRPr="00CE2F97" w:rsidRDefault="00533070" w:rsidP="00533070">
      <w:pPr>
        <w:pStyle w:val="a8"/>
        <w:spacing w:before="0" w:beforeAutospacing="0" w:after="0" w:afterAutospacing="0"/>
        <w:ind w:firstLine="142"/>
        <w:jc w:val="both"/>
      </w:pPr>
      <w:r w:rsidRPr="00CE2F97">
        <w:t> -    розвиток творчої обдарованості особистості;</w:t>
      </w:r>
    </w:p>
    <w:p w:rsidR="00533070" w:rsidRPr="00CE2F97" w:rsidRDefault="00533070" w:rsidP="00533070">
      <w:pPr>
        <w:pStyle w:val="a8"/>
        <w:spacing w:before="0" w:beforeAutospacing="0" w:after="0" w:afterAutospacing="0"/>
        <w:ind w:firstLine="142"/>
        <w:jc w:val="both"/>
      </w:pPr>
      <w:r w:rsidRPr="00CE2F97">
        <w:t> -    всебічне сприяння, підвищення фахової педагогічної майстерності шляхом  популяризації літератури;</w:t>
      </w:r>
    </w:p>
    <w:p w:rsidR="00533070" w:rsidRPr="00CE2F97" w:rsidRDefault="00533070" w:rsidP="00533070">
      <w:pPr>
        <w:pStyle w:val="a8"/>
        <w:spacing w:before="0" w:beforeAutospacing="0" w:after="0" w:afterAutospacing="0"/>
        <w:ind w:firstLine="142"/>
        <w:jc w:val="both"/>
      </w:pPr>
      <w:r>
        <w:t>-     </w:t>
      </w:r>
      <w:r w:rsidRPr="00CE2F97">
        <w:t>сприяння розвитку у дітей соціальних та естетичних навичок, інтересу до літератури та мистецтва, навчання їх користуватися бібліотечними ресурсами та послугами;</w:t>
      </w:r>
    </w:p>
    <w:p w:rsidR="00533070" w:rsidRPr="00CE2F97" w:rsidRDefault="00533070" w:rsidP="00533070">
      <w:pPr>
        <w:pStyle w:val="a8"/>
        <w:spacing w:before="0" w:beforeAutospacing="0" w:after="0" w:afterAutospacing="0"/>
        <w:ind w:firstLine="142"/>
        <w:jc w:val="both"/>
      </w:pPr>
      <w:r>
        <w:t>-      </w:t>
      </w:r>
      <w:r w:rsidRPr="00CE2F97">
        <w:t>координація діяльності шкільної бібліотеки з педагогічним колективом, батьками щодо популяризації престижу читання як важливого чинника у  формуванні молодої генерації із сучасним світобаченням;</w:t>
      </w:r>
    </w:p>
    <w:p w:rsidR="00533070" w:rsidRPr="00A0315F" w:rsidRDefault="00533070" w:rsidP="00533070">
      <w:pPr>
        <w:pStyle w:val="a8"/>
        <w:spacing w:before="0" w:beforeAutospacing="0" w:after="0" w:afterAutospacing="0"/>
        <w:ind w:firstLine="142"/>
        <w:jc w:val="both"/>
      </w:pPr>
      <w:r w:rsidRPr="00CE2F97">
        <w:t>  -   впровадження нових, прогресивних форм роботи;</w:t>
      </w:r>
    </w:p>
    <w:p w:rsidR="00533070" w:rsidRPr="00CE2F97" w:rsidRDefault="00533070" w:rsidP="00533070">
      <w:pPr>
        <w:spacing w:after="0" w:line="240" w:lineRule="auto"/>
        <w:ind w:left="426" w:hanging="360"/>
        <w:jc w:val="center"/>
        <w:rPr>
          <w:rFonts w:ascii="Times New Roman" w:eastAsia="Times New Roman" w:hAnsi="Times New Roman" w:cs="Times New Roman"/>
          <w:sz w:val="24"/>
          <w:szCs w:val="24"/>
        </w:rPr>
      </w:pPr>
      <w:r w:rsidRPr="00CE2F97">
        <w:rPr>
          <w:rFonts w:ascii="Times New Roman" w:eastAsia="Times New Roman" w:hAnsi="Times New Roman" w:cs="Times New Roman"/>
          <w:b/>
          <w:bCs/>
          <w:sz w:val="24"/>
          <w:szCs w:val="24"/>
        </w:rPr>
        <w:t>Організація харчування учнів</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 xml:space="preserve">Організація харчування учнів </w:t>
      </w:r>
      <w:r>
        <w:rPr>
          <w:rFonts w:ascii="Times New Roman" w:eastAsia="Times New Roman" w:hAnsi="Times New Roman" w:cs="Times New Roman"/>
          <w:sz w:val="24"/>
          <w:szCs w:val="24"/>
        </w:rPr>
        <w:t xml:space="preserve">у </w:t>
      </w:r>
      <w:r w:rsidRPr="00CE2F97">
        <w:rPr>
          <w:rFonts w:ascii="Times New Roman" w:eastAsia="Times New Roman" w:hAnsi="Times New Roman" w:cs="Times New Roman"/>
          <w:sz w:val="24"/>
          <w:szCs w:val="24"/>
        </w:rPr>
        <w:t>заклад</w:t>
      </w:r>
      <w:r>
        <w:rPr>
          <w:rFonts w:ascii="Times New Roman" w:eastAsia="Times New Roman" w:hAnsi="Times New Roman" w:cs="Times New Roman"/>
          <w:sz w:val="24"/>
          <w:szCs w:val="24"/>
        </w:rPr>
        <w:t>і освіти</w:t>
      </w:r>
      <w:r w:rsidRPr="00CE2F97">
        <w:rPr>
          <w:rFonts w:ascii="Times New Roman" w:eastAsia="Times New Roman" w:hAnsi="Times New Roman" w:cs="Times New Roman"/>
          <w:sz w:val="24"/>
          <w:szCs w:val="24"/>
        </w:rPr>
        <w:t xml:space="preserve"> була спрямована на створення умов для підтримки та збереження здоров’я школярів, профілактику захворювань, пов’язаних із порушенням режиму прийому їжі. У режимі закладу освіти велике значення надавалося організації раціонального, збалансованого харчування відповідно до віку і стану здоров’я учнів. У закладі освіти розроблені комплексно-цільові заходи організації і розвитку харчування учнів, якими передбачено: зміцнення матеріально-технічної бази їдальні; розширення сфер послуг для учнів і батьків; удосконалення різноманітності раціону харчування; виховання культури прийому їжі; пропаганда здорового способу життя.</w:t>
      </w:r>
    </w:p>
    <w:p w:rsidR="00533070"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Основними принципами організа</w:t>
      </w:r>
      <w:r>
        <w:rPr>
          <w:rFonts w:ascii="Times New Roman" w:eastAsia="Times New Roman" w:hAnsi="Times New Roman" w:cs="Times New Roman"/>
          <w:sz w:val="24"/>
          <w:szCs w:val="24"/>
        </w:rPr>
        <w:t>ції харчування в  закладі були:</w:t>
      </w:r>
    </w:p>
    <w:p w:rsidR="00533070" w:rsidRDefault="00533070" w:rsidP="00533070">
      <w:pPr>
        <w:spacing w:after="0" w:line="240" w:lineRule="auto"/>
        <w:ind w:firstLine="142"/>
        <w:jc w:val="both"/>
        <w:rPr>
          <w:rFonts w:ascii="Times New Roman" w:eastAsia="Times New Roman" w:hAnsi="Times New Roman" w:cs="Times New Roman"/>
          <w:sz w:val="24"/>
          <w:szCs w:val="24"/>
        </w:rPr>
      </w:pPr>
      <w:r w:rsidRPr="00CC2285">
        <w:rPr>
          <w:rFonts w:ascii="Times New Roman" w:eastAsia="Times New Roman" w:hAnsi="Times New Roman" w:cs="Times New Roman"/>
          <w:sz w:val="24"/>
          <w:szCs w:val="24"/>
        </w:rPr>
        <w:t>-адекватна енергетична цінність раціонів відп</w:t>
      </w:r>
      <w:r>
        <w:rPr>
          <w:rFonts w:ascii="Times New Roman" w:eastAsia="Times New Roman" w:hAnsi="Times New Roman" w:cs="Times New Roman"/>
          <w:sz w:val="24"/>
          <w:szCs w:val="24"/>
        </w:rPr>
        <w:t>овідно до енерговитрат дітей;</w:t>
      </w:r>
    </w:p>
    <w:p w:rsidR="00533070" w:rsidRDefault="00533070" w:rsidP="00533070">
      <w:pPr>
        <w:spacing w:after="0" w:line="240" w:lineRule="auto"/>
        <w:ind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C2285">
        <w:rPr>
          <w:rFonts w:ascii="Times New Roman" w:eastAsia="Times New Roman" w:hAnsi="Times New Roman" w:cs="Times New Roman"/>
          <w:sz w:val="24"/>
          <w:szCs w:val="24"/>
        </w:rPr>
        <w:t>збалансованість та макси</w:t>
      </w:r>
      <w:r>
        <w:rPr>
          <w:rFonts w:ascii="Times New Roman" w:eastAsia="Times New Roman" w:hAnsi="Times New Roman" w:cs="Times New Roman"/>
          <w:sz w:val="24"/>
          <w:szCs w:val="24"/>
        </w:rPr>
        <w:t>мальна різноманітність раціону;</w:t>
      </w:r>
    </w:p>
    <w:p w:rsidR="00533070" w:rsidRDefault="00533070" w:rsidP="00533070">
      <w:pPr>
        <w:spacing w:after="0" w:line="240" w:lineRule="auto"/>
        <w:ind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C2285">
        <w:rPr>
          <w:rFonts w:ascii="Times New Roman" w:eastAsia="Times New Roman" w:hAnsi="Times New Roman" w:cs="Times New Roman"/>
          <w:sz w:val="24"/>
          <w:szCs w:val="24"/>
        </w:rPr>
        <w:t>адекватна технологічна та кулінарна обробка продуктів та страв, що забезпечує їх смакові якості та збереже</w:t>
      </w:r>
      <w:r>
        <w:rPr>
          <w:rFonts w:ascii="Times New Roman" w:eastAsia="Times New Roman" w:hAnsi="Times New Roman" w:cs="Times New Roman"/>
          <w:sz w:val="24"/>
          <w:szCs w:val="24"/>
        </w:rPr>
        <w:t>ння вихідної харчової цінності;</w:t>
      </w:r>
    </w:p>
    <w:p w:rsidR="00533070" w:rsidRPr="00CC2285" w:rsidRDefault="00533070" w:rsidP="00533070">
      <w:pPr>
        <w:spacing w:after="0" w:line="240" w:lineRule="auto"/>
        <w:ind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C2285">
        <w:rPr>
          <w:rFonts w:ascii="Times New Roman" w:eastAsia="Times New Roman" w:hAnsi="Times New Roman" w:cs="Times New Roman"/>
          <w:sz w:val="24"/>
          <w:szCs w:val="24"/>
        </w:rPr>
        <w:t>забезпечення санітарно-гігієнічних норм, у тому числі дотримання всіх санітарних вимог до стану харчоблоку, продуктів харчування, їх транспортування, зберігання, приготування та роздачі страв; врахування індивідуальних особливостей дітей.</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Pr="00CE2F97">
        <w:rPr>
          <w:rFonts w:ascii="Times New Roman" w:eastAsia="Times New Roman" w:hAnsi="Times New Roman" w:cs="Times New Roman"/>
          <w:sz w:val="24"/>
          <w:szCs w:val="24"/>
        </w:rPr>
        <w:t>З метою поліпшення роботи щодо організації харчування учнів протягом року здійснювався контроль за організацією та якістю надання послуг з харчування учнів;  були  розроблені заходи, які передбачали зміцнення матеріально-технічної бази їдальні, розширення сфер послуг для учнів і батьків, удосконалення різноманітності раціону харчування, виховання культури прийому їжі, пропаганда здорового способу життя.  </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Процес  організації  харчування  дітей  у  закладі освіти складався з:  відпрацювання режиму і графіка харчування дітей; визначення постачальників продуктів харчування і продовольчої    сировини;   приймання   продуктів   харчування   і продовольч</w:t>
      </w:r>
      <w:r>
        <w:rPr>
          <w:rFonts w:ascii="Times New Roman" w:eastAsia="Times New Roman" w:hAnsi="Times New Roman" w:cs="Times New Roman"/>
          <w:sz w:val="24"/>
          <w:szCs w:val="24"/>
        </w:rPr>
        <w:t xml:space="preserve">ої    сировини    гарантованої якості; </w:t>
      </w:r>
      <w:r w:rsidRPr="00CE2F97">
        <w:rPr>
          <w:rFonts w:ascii="Times New Roman" w:eastAsia="Times New Roman" w:hAnsi="Times New Roman" w:cs="Times New Roman"/>
          <w:sz w:val="24"/>
          <w:szCs w:val="24"/>
        </w:rPr>
        <w:t>складання меню-розкладу;  виготовлення страв;  проведення реалізації готових страв і буфетної продукції; надання дітям готових страв і буфетної продукції;  ведення обліку дітей, які отримують безоплатне гаряче харчування, </w:t>
      </w:r>
      <w:r>
        <w:rPr>
          <w:rFonts w:ascii="Times New Roman" w:eastAsia="Times New Roman" w:hAnsi="Times New Roman" w:cs="Times New Roman"/>
          <w:sz w:val="24"/>
          <w:szCs w:val="24"/>
        </w:rPr>
        <w:t xml:space="preserve">а також гаряче харчування за </w:t>
      </w:r>
      <w:r w:rsidRPr="00CE2F97">
        <w:rPr>
          <w:rFonts w:ascii="Times New Roman" w:eastAsia="Times New Roman" w:hAnsi="Times New Roman" w:cs="Times New Roman"/>
          <w:sz w:val="24"/>
          <w:szCs w:val="24"/>
        </w:rPr>
        <w:t>кошти батьків; </w:t>
      </w:r>
      <w:r>
        <w:rPr>
          <w:rFonts w:ascii="Times New Roman" w:eastAsia="Times New Roman" w:hAnsi="Times New Roman" w:cs="Times New Roman"/>
          <w:sz w:val="24"/>
          <w:szCs w:val="24"/>
        </w:rPr>
        <w:t xml:space="preserve"> контроль </w:t>
      </w:r>
      <w:r w:rsidRPr="00CE2F97">
        <w:rPr>
          <w:rFonts w:ascii="Times New Roman" w:eastAsia="Times New Roman" w:hAnsi="Times New Roman" w:cs="Times New Roman"/>
          <w:sz w:val="24"/>
          <w:szCs w:val="24"/>
        </w:rPr>
        <w:t>за харчуванням; інформування батьків про організацію харчування дітей у закладі.</w:t>
      </w:r>
    </w:p>
    <w:p w:rsidR="00533070"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 xml:space="preserve">Відповідальними  за   організацію </w:t>
      </w:r>
      <w:r>
        <w:rPr>
          <w:rFonts w:ascii="Times New Roman" w:eastAsia="Times New Roman" w:hAnsi="Times New Roman" w:cs="Times New Roman"/>
          <w:sz w:val="24"/>
          <w:szCs w:val="24"/>
        </w:rPr>
        <w:t xml:space="preserve">  харчування   учнів  у закладі </w:t>
      </w:r>
      <w:r w:rsidRPr="00CE2F97">
        <w:rPr>
          <w:rFonts w:ascii="Times New Roman" w:eastAsia="Times New Roman" w:hAnsi="Times New Roman" w:cs="Times New Roman"/>
          <w:sz w:val="24"/>
          <w:szCs w:val="24"/>
        </w:rPr>
        <w:t xml:space="preserve">освіти, за матеріально-технічний стан харчоблоку (їдальні), додержання   вимог   санітарного законодавства </w:t>
      </w:r>
      <w:r>
        <w:rPr>
          <w:rFonts w:ascii="Times New Roman" w:eastAsia="Times New Roman" w:hAnsi="Times New Roman" w:cs="Times New Roman"/>
          <w:sz w:val="24"/>
          <w:szCs w:val="24"/>
        </w:rPr>
        <w:t xml:space="preserve">є керівник закладу освіти   </w:t>
      </w:r>
      <w:r w:rsidRPr="00CE2F97">
        <w:rPr>
          <w:rFonts w:ascii="Times New Roman" w:eastAsia="Times New Roman" w:hAnsi="Times New Roman" w:cs="Times New Roman"/>
          <w:sz w:val="24"/>
          <w:szCs w:val="24"/>
        </w:rPr>
        <w:t xml:space="preserve">Відповідно до наказу </w:t>
      </w:r>
      <w:r>
        <w:rPr>
          <w:rFonts w:ascii="Times New Roman" w:eastAsia="Times New Roman" w:hAnsi="Times New Roman" w:cs="Times New Roman"/>
          <w:sz w:val="24"/>
          <w:szCs w:val="24"/>
        </w:rPr>
        <w:t xml:space="preserve">керівника </w:t>
      </w:r>
      <w:r w:rsidRPr="00CE2F97">
        <w:rPr>
          <w:rFonts w:ascii="Times New Roman" w:eastAsia="Times New Roman" w:hAnsi="Times New Roman" w:cs="Times New Roman"/>
          <w:sz w:val="24"/>
          <w:szCs w:val="24"/>
        </w:rPr>
        <w:t>закладу освіти</w:t>
      </w:r>
      <w:r>
        <w:rPr>
          <w:rFonts w:ascii="Times New Roman" w:eastAsia="Times New Roman" w:hAnsi="Times New Roman" w:cs="Times New Roman"/>
          <w:sz w:val="24"/>
          <w:szCs w:val="24"/>
        </w:rPr>
        <w:t xml:space="preserve"> від 0</w:t>
      </w:r>
      <w:r w:rsidRPr="00CE2F97">
        <w:rPr>
          <w:rFonts w:ascii="Times New Roman" w:eastAsia="Times New Roman" w:hAnsi="Times New Roman" w:cs="Times New Roman"/>
          <w:sz w:val="24"/>
          <w:szCs w:val="24"/>
        </w:rPr>
        <w:t>1.0</w:t>
      </w:r>
      <w:r>
        <w:rPr>
          <w:rFonts w:ascii="Times New Roman" w:eastAsia="Times New Roman" w:hAnsi="Times New Roman" w:cs="Times New Roman"/>
          <w:sz w:val="24"/>
          <w:szCs w:val="24"/>
        </w:rPr>
        <w:t>9</w:t>
      </w:r>
      <w:r w:rsidRPr="00CE2F97">
        <w:rPr>
          <w:rFonts w:ascii="Times New Roman" w:eastAsia="Times New Roman" w:hAnsi="Times New Roman" w:cs="Times New Roman"/>
          <w:sz w:val="24"/>
          <w:szCs w:val="24"/>
        </w:rPr>
        <w:t>.20</w:t>
      </w:r>
      <w:r>
        <w:rPr>
          <w:rFonts w:ascii="Times New Roman" w:eastAsia="Times New Roman" w:hAnsi="Times New Roman" w:cs="Times New Roman"/>
          <w:sz w:val="24"/>
          <w:szCs w:val="24"/>
        </w:rPr>
        <w:t>22 р.</w:t>
      </w:r>
      <w:r w:rsidRPr="00CE2F97">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85Є/ОД</w:t>
      </w:r>
      <w:r w:rsidRPr="00CE2F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 організацію та проведення гарячого харчування здобувачів освіти Хоробрівської ЗШ І-ІІІ ступенів в умовах воєнного стану</w:t>
      </w:r>
      <w:r w:rsidRPr="00CE2F97">
        <w:rPr>
          <w:rFonts w:ascii="Times New Roman" w:eastAsia="Times New Roman" w:hAnsi="Times New Roman" w:cs="Times New Roman"/>
          <w:sz w:val="24"/>
          <w:szCs w:val="24"/>
        </w:rPr>
        <w:t>» контроль за організацією харчування учнів здійсн</w:t>
      </w:r>
      <w:r>
        <w:rPr>
          <w:rFonts w:ascii="Times New Roman" w:eastAsia="Times New Roman" w:hAnsi="Times New Roman" w:cs="Times New Roman"/>
          <w:sz w:val="24"/>
          <w:szCs w:val="24"/>
        </w:rPr>
        <w:t>ювала</w:t>
      </w:r>
      <w:r w:rsidRPr="00CE2F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педагог-організатор Шишка І.В.</w:t>
      </w:r>
    </w:p>
    <w:p w:rsidR="00533070" w:rsidRPr="00EA028A" w:rsidRDefault="00533070" w:rsidP="00533070">
      <w:pPr>
        <w:autoSpaceDE w:val="0"/>
        <w:autoSpaceDN w:val="0"/>
        <w:adjustRightInd w:val="0"/>
        <w:spacing w:after="0" w:line="240" w:lineRule="auto"/>
        <w:ind w:firstLine="142"/>
        <w:jc w:val="both"/>
        <w:rPr>
          <w:rFonts w:ascii="Times New Roman" w:hAnsi="Times New Roman" w:cs="Times New Roman"/>
          <w:color w:val="000000"/>
          <w:sz w:val="24"/>
          <w:szCs w:val="24"/>
        </w:rPr>
      </w:pPr>
      <w:r w:rsidRPr="00EA028A">
        <w:rPr>
          <w:rFonts w:ascii="Times New Roman" w:hAnsi="Times New Roman" w:cs="Times New Roman"/>
          <w:color w:val="000000"/>
          <w:sz w:val="24"/>
          <w:szCs w:val="24"/>
        </w:rPr>
        <w:t xml:space="preserve">У </w:t>
      </w:r>
      <w:r>
        <w:rPr>
          <w:rFonts w:ascii="Times New Roman" w:hAnsi="Times New Roman" w:cs="Times New Roman"/>
          <w:color w:val="000000"/>
          <w:sz w:val="24"/>
          <w:szCs w:val="24"/>
        </w:rPr>
        <w:t xml:space="preserve">закладі освіти 76 учнів,з них було </w:t>
      </w:r>
      <w:r w:rsidRPr="00EA028A">
        <w:rPr>
          <w:rFonts w:ascii="Times New Roman" w:hAnsi="Times New Roman" w:cs="Times New Roman"/>
          <w:color w:val="000000"/>
          <w:sz w:val="24"/>
          <w:szCs w:val="24"/>
        </w:rPr>
        <w:t xml:space="preserve">охоплено гарячим харчуванням: 1-4 класи </w:t>
      </w:r>
      <w:r>
        <w:rPr>
          <w:rFonts w:ascii="Times New Roman" w:hAnsi="Times New Roman" w:cs="Times New Roman"/>
          <w:color w:val="000000"/>
          <w:sz w:val="24"/>
          <w:szCs w:val="24"/>
        </w:rPr>
        <w:t xml:space="preserve">–12  </w:t>
      </w:r>
      <w:r w:rsidRPr="00EA028A">
        <w:rPr>
          <w:rFonts w:ascii="Times New Roman" w:hAnsi="Times New Roman" w:cs="Times New Roman"/>
          <w:color w:val="000000"/>
          <w:sz w:val="24"/>
          <w:szCs w:val="24"/>
        </w:rPr>
        <w:t xml:space="preserve"> учнів, 5-1</w:t>
      </w:r>
      <w:r>
        <w:rPr>
          <w:rFonts w:ascii="Times New Roman" w:hAnsi="Times New Roman" w:cs="Times New Roman"/>
          <w:color w:val="000000"/>
          <w:sz w:val="24"/>
          <w:szCs w:val="24"/>
        </w:rPr>
        <w:t>0</w:t>
      </w:r>
      <w:r w:rsidRPr="00EA028A">
        <w:rPr>
          <w:rFonts w:ascii="Times New Roman" w:hAnsi="Times New Roman" w:cs="Times New Roman"/>
          <w:color w:val="000000"/>
          <w:sz w:val="24"/>
          <w:szCs w:val="24"/>
        </w:rPr>
        <w:t xml:space="preserve"> класи </w:t>
      </w:r>
      <w:r>
        <w:rPr>
          <w:rFonts w:ascii="Times New Roman" w:hAnsi="Times New Roman" w:cs="Times New Roman"/>
          <w:color w:val="000000"/>
          <w:sz w:val="24"/>
          <w:szCs w:val="24"/>
        </w:rPr>
        <w:t>- 24</w:t>
      </w:r>
      <w:r w:rsidRPr="00EA028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 xml:space="preserve">Всі документи щодо організації харчування учнів оформлюються згідно чинного законодавства. В наявності довідки  про одержання допомоги згідно з Законом України «Про державну соціальну допомогу малозабезпеченим родинам» </w:t>
      </w:r>
      <w:r>
        <w:rPr>
          <w:rFonts w:ascii="Times New Roman" w:eastAsia="Times New Roman" w:hAnsi="Times New Roman" w:cs="Times New Roman"/>
          <w:sz w:val="24"/>
          <w:szCs w:val="24"/>
        </w:rPr>
        <w:t>.</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CE2F97">
        <w:rPr>
          <w:rFonts w:ascii="Times New Roman" w:eastAsia="Times New Roman" w:hAnsi="Times New Roman" w:cs="Times New Roman"/>
          <w:sz w:val="24"/>
          <w:szCs w:val="24"/>
        </w:rPr>
        <w:t xml:space="preserve"> закладі освіти створено належні умови для забезпечення учнів та працівників закладу якісним гарячим харчуванням. Кожен прийом їжі, її енергетична цінність відповідали віку, стану здоров’я учнів, рівню енергетичних затрат та нормам харчування для загальноосвітніх шкіл.</w:t>
      </w:r>
    </w:p>
    <w:p w:rsidR="00533070"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Контроль за харчуванням розпочинався з моменту складання меню і продовжувався на всіх етапах приготування їжі.</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 Батьки учнів добре поінформовані щодо питань організації харчування, якості їжі та санітарного стану їдальні, задоволені якістю приготування їжі. У шкільній їдальні оформлено постійно діючий інформаційний стенд для батьків та учнів, який містить щоденне меню із переліком страв і їх виходом.</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Чимале значення має в закладі освіти пропаганда правильного харчування серед дітей та їхніх батьків. Для цього використовують різноманітні форми: лекції, батьківські збори, індивідуальні бесіди, тематичні заняття.</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Всі заплановані заходи виконуються своєчасно. Виконання заходів постійно контролюється адміністрацією закладу освіти. Надані рекомендації враховуються.</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Питання організації харчування періодично заслуховувалися на засіданні ради закладу освіти, батьківських зборах, педраді, нарадах при директорові</w:t>
      </w:r>
      <w:r>
        <w:rPr>
          <w:rFonts w:ascii="Times New Roman" w:eastAsia="Times New Roman" w:hAnsi="Times New Roman" w:cs="Times New Roman"/>
          <w:sz w:val="24"/>
          <w:szCs w:val="24"/>
        </w:rPr>
        <w:t>.</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Відповідальність</w:t>
      </w:r>
      <w:r>
        <w:rPr>
          <w:rFonts w:ascii="Times New Roman" w:eastAsia="Times New Roman" w:hAnsi="Times New Roman" w:cs="Times New Roman"/>
          <w:sz w:val="24"/>
          <w:szCs w:val="24"/>
        </w:rPr>
        <w:t xml:space="preserve"> </w:t>
      </w:r>
      <w:r w:rsidRPr="00CE2F97">
        <w:rPr>
          <w:rFonts w:ascii="Times New Roman" w:eastAsia="Times New Roman" w:hAnsi="Times New Roman" w:cs="Times New Roman"/>
          <w:sz w:val="24"/>
          <w:szCs w:val="24"/>
        </w:rPr>
        <w:t>за</w:t>
      </w:r>
      <w:r>
        <w:rPr>
          <w:rFonts w:ascii="Times New Roman" w:eastAsia="Times New Roman" w:hAnsi="Times New Roman" w:cs="Times New Roman"/>
          <w:sz w:val="24"/>
          <w:szCs w:val="24"/>
        </w:rPr>
        <w:t xml:space="preserve"> </w:t>
      </w:r>
      <w:r w:rsidRPr="00CE2F97">
        <w:rPr>
          <w:rFonts w:ascii="Times New Roman" w:eastAsia="Times New Roman" w:hAnsi="Times New Roman" w:cs="Times New Roman"/>
          <w:sz w:val="24"/>
          <w:szCs w:val="24"/>
        </w:rPr>
        <w:t>безпеку і якість продуктів харчування</w:t>
      </w:r>
      <w:r>
        <w:rPr>
          <w:rFonts w:ascii="Times New Roman" w:eastAsia="Times New Roman" w:hAnsi="Times New Roman" w:cs="Times New Roman"/>
          <w:sz w:val="24"/>
          <w:szCs w:val="24"/>
        </w:rPr>
        <w:t xml:space="preserve"> </w:t>
      </w:r>
      <w:r w:rsidRPr="00CE2F97">
        <w:rPr>
          <w:rFonts w:ascii="Times New Roman" w:eastAsia="Times New Roman" w:hAnsi="Times New Roman" w:cs="Times New Roman"/>
          <w:sz w:val="24"/>
          <w:szCs w:val="24"/>
        </w:rPr>
        <w:t xml:space="preserve">та  продовольчої  сировини,  готової  продукції  </w:t>
      </w:r>
      <w:r>
        <w:rPr>
          <w:rFonts w:ascii="Times New Roman" w:eastAsia="Times New Roman" w:hAnsi="Times New Roman" w:cs="Times New Roman"/>
          <w:sz w:val="24"/>
          <w:szCs w:val="24"/>
        </w:rPr>
        <w:t xml:space="preserve">покладається  на постачальника. </w:t>
      </w:r>
      <w:r w:rsidRPr="00CE2F97">
        <w:rPr>
          <w:rFonts w:ascii="Times New Roman" w:eastAsia="Times New Roman" w:hAnsi="Times New Roman" w:cs="Times New Roman"/>
          <w:sz w:val="24"/>
          <w:szCs w:val="24"/>
        </w:rPr>
        <w:t>Продукти  харчування  та  продовольча  сировина   надходили  </w:t>
      </w:r>
      <w:r>
        <w:rPr>
          <w:rFonts w:ascii="Times New Roman" w:eastAsia="Times New Roman" w:hAnsi="Times New Roman" w:cs="Times New Roman"/>
          <w:sz w:val="24"/>
          <w:szCs w:val="24"/>
        </w:rPr>
        <w:t xml:space="preserve"> до   навчального   закладу  разом</w:t>
      </w:r>
      <w:r w:rsidRPr="00CE2F97">
        <w:rPr>
          <w:rFonts w:ascii="Times New Roman" w:eastAsia="Times New Roman" w:hAnsi="Times New Roman" w:cs="Times New Roman"/>
          <w:sz w:val="24"/>
          <w:szCs w:val="24"/>
        </w:rPr>
        <w:t xml:space="preserve"> із супровідними документами, які свідчили про їх походження та якість (накладні, сертифікати   відповідності,  висновки санітарно-епідеміологічної експертизи тощо). Графіки постачання продуктів харчування дотримувалися.</w:t>
      </w:r>
    </w:p>
    <w:p w:rsidR="00533070"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Належним чином організовано дотримання технологічних режимів виробництва продукції (сумісність продуктів, їхня взаємозамінність, режим холодної і теплої обробки сировини і т.п.), визначені нормативною документацією (збір</w:t>
      </w:r>
      <w:r>
        <w:rPr>
          <w:rFonts w:ascii="Times New Roman" w:eastAsia="Times New Roman" w:hAnsi="Times New Roman" w:cs="Times New Roman"/>
          <w:sz w:val="24"/>
          <w:szCs w:val="24"/>
        </w:rPr>
        <w:t xml:space="preserve">ники рецептур блюд, кулінарних </w:t>
      </w:r>
      <w:r w:rsidRPr="00CE2F97">
        <w:rPr>
          <w:rFonts w:ascii="Times New Roman" w:eastAsia="Times New Roman" w:hAnsi="Times New Roman" w:cs="Times New Roman"/>
          <w:sz w:val="24"/>
          <w:szCs w:val="24"/>
        </w:rPr>
        <w:t>виробів, затверджених у встановленому порядку державними стандартами, технічними умовами, а також санітарними правилами). Терміни придатності продуктів та умови зберігання не порушуються. Надходження і рух продуктів харчування відображаються у журналі бракеражу сирої продукції. Продукти харчування зберігаються у спеціально обладнан</w:t>
      </w:r>
      <w:r>
        <w:rPr>
          <w:rFonts w:ascii="Times New Roman" w:eastAsia="Times New Roman" w:hAnsi="Times New Roman" w:cs="Times New Roman"/>
          <w:sz w:val="24"/>
          <w:szCs w:val="24"/>
        </w:rPr>
        <w:t>ій коморі</w:t>
      </w:r>
      <w:r w:rsidRPr="00CE2F97">
        <w:rPr>
          <w:rFonts w:ascii="Times New Roman" w:eastAsia="Times New Roman" w:hAnsi="Times New Roman" w:cs="Times New Roman"/>
          <w:sz w:val="24"/>
          <w:szCs w:val="24"/>
        </w:rPr>
        <w:t>, де забезпечено дотримання санітарних норм і правил, у тому числі умови товарного сусідства, температурний режим та дот</w:t>
      </w:r>
      <w:r>
        <w:rPr>
          <w:rFonts w:ascii="Times New Roman" w:eastAsia="Times New Roman" w:hAnsi="Times New Roman" w:cs="Times New Roman"/>
          <w:sz w:val="24"/>
          <w:szCs w:val="24"/>
        </w:rPr>
        <w:t>римання термінів їх реалізації.</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Приміщення для харчування відповідає санітарно-гігієнічним нормам, харчовий блок має належне обладнання. Технологічне обладнання, система холодного та гарячого водопостачання  перебуває у робочому стані,   встановлено бойлери для нагрівання гарячої води.  Холодильне обладнанн</w:t>
      </w:r>
      <w:r>
        <w:rPr>
          <w:rFonts w:ascii="Times New Roman" w:eastAsia="Times New Roman" w:hAnsi="Times New Roman" w:cs="Times New Roman"/>
          <w:sz w:val="24"/>
          <w:szCs w:val="24"/>
        </w:rPr>
        <w:t>я знаходиться у робочому стані.</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Санітарно-гігієнічний стан харчоблоку задовільний.  Маркування посуду відповідає санітарно-гігієнічним нор</w:t>
      </w:r>
      <w:r>
        <w:rPr>
          <w:rFonts w:ascii="Times New Roman" w:eastAsia="Times New Roman" w:hAnsi="Times New Roman" w:cs="Times New Roman"/>
          <w:sz w:val="24"/>
          <w:szCs w:val="24"/>
        </w:rPr>
        <w:t xml:space="preserve">мам. </w:t>
      </w:r>
      <w:r w:rsidRPr="00CE2F97">
        <w:rPr>
          <w:rFonts w:ascii="Times New Roman" w:eastAsia="Times New Roman" w:hAnsi="Times New Roman" w:cs="Times New Roman"/>
          <w:sz w:val="24"/>
          <w:szCs w:val="24"/>
        </w:rPr>
        <w:t>Харчоблок забезпечений необхідною кількістю посуду, миючими та дезінфікуючими засобами відповідно до санітарних вимог. Їдальня має достатню кількість обідніх столів. Шкільна їдальня  забезпечена необхідною кількістю   кухонного інвентаря. Маркування інвентаря відповідає санітарно-гігієнічним нормам.    </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 xml:space="preserve">Належним чином проводилася робота з питань гігієни харчування. В наявності умивальники для миття рук з підведенням </w:t>
      </w:r>
      <w:r>
        <w:rPr>
          <w:rFonts w:ascii="Times New Roman" w:eastAsia="Times New Roman" w:hAnsi="Times New Roman" w:cs="Times New Roman"/>
          <w:sz w:val="24"/>
          <w:szCs w:val="24"/>
        </w:rPr>
        <w:t>проточної холодної води, мила</w:t>
      </w:r>
      <w:r w:rsidRPr="00CE2F97">
        <w:rPr>
          <w:rFonts w:ascii="Times New Roman" w:eastAsia="Times New Roman" w:hAnsi="Times New Roman" w:cs="Times New Roman"/>
          <w:sz w:val="24"/>
          <w:szCs w:val="24"/>
        </w:rPr>
        <w:t xml:space="preserve"> Проводиться  щоденне прибирання: підмітання вологим способом, миття підлоги, видалення пилу, протирання меблів, підвіконь, миття і дезінфекція умивальників</w:t>
      </w:r>
      <w:r>
        <w:rPr>
          <w:rFonts w:ascii="Times New Roman" w:eastAsia="Times New Roman" w:hAnsi="Times New Roman" w:cs="Times New Roman"/>
          <w:sz w:val="24"/>
          <w:szCs w:val="24"/>
        </w:rPr>
        <w:t>. Відповідальна за харчування Шишка І.В. систематично</w:t>
      </w:r>
      <w:r w:rsidRPr="00CE2F97">
        <w:rPr>
          <w:rFonts w:ascii="Times New Roman" w:eastAsia="Times New Roman" w:hAnsi="Times New Roman" w:cs="Times New Roman"/>
          <w:sz w:val="24"/>
          <w:szCs w:val="24"/>
        </w:rPr>
        <w:t xml:space="preserve"> проводи</w:t>
      </w:r>
      <w:r>
        <w:rPr>
          <w:rFonts w:ascii="Times New Roman" w:eastAsia="Times New Roman" w:hAnsi="Times New Roman" w:cs="Times New Roman"/>
          <w:sz w:val="24"/>
          <w:szCs w:val="24"/>
        </w:rPr>
        <w:t>ла</w:t>
      </w:r>
      <w:r w:rsidRPr="00CE2F97">
        <w:rPr>
          <w:rFonts w:ascii="Times New Roman" w:eastAsia="Times New Roman" w:hAnsi="Times New Roman" w:cs="Times New Roman"/>
          <w:sz w:val="24"/>
          <w:szCs w:val="24"/>
        </w:rPr>
        <w:t xml:space="preserve"> санітарно – просвітницьку роботу з працівниками харчоблоку із питань гігієни харчування.</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Вчителі, класні керівники,  які брали участь в організації харчування дітей, добре ознайомлені з питаннями гігієнічного та естетичного виховання дітей. Питання раціонального харчування дітей були включені у тематику батьківських зборів, консультацій для батьків, висвітлюються у інформаційних куточках. З метою попередження захворюваності гострими кишковими інфекціями та харчових отруєнь дітей, суворо заборонялося приносити до закладу освіти кремові вироби (торти, тістечка тощо), морозиво, солодкі та газовані напої. Проводилася постійно просвітницько–роз’яснувальна робота серед учнів та їхніх батьків стосовно здорового способу життя.</w:t>
      </w:r>
    </w:p>
    <w:p w:rsidR="00533070" w:rsidRDefault="00533070" w:rsidP="00533070">
      <w:pPr>
        <w:spacing w:after="0" w:line="240" w:lineRule="auto"/>
        <w:rPr>
          <w:rFonts w:ascii="Times New Roman" w:eastAsia="Times New Roman" w:hAnsi="Times New Roman" w:cs="Times New Roman"/>
          <w:sz w:val="24"/>
          <w:szCs w:val="24"/>
        </w:rPr>
      </w:pPr>
    </w:p>
    <w:p w:rsidR="00533070" w:rsidRDefault="00533070" w:rsidP="00533070">
      <w:pPr>
        <w:spacing w:after="0" w:line="240" w:lineRule="auto"/>
        <w:rPr>
          <w:rFonts w:ascii="Times New Roman" w:eastAsia="Times New Roman" w:hAnsi="Times New Roman" w:cs="Times New Roman"/>
          <w:sz w:val="24"/>
          <w:szCs w:val="24"/>
        </w:rPr>
      </w:pPr>
    </w:p>
    <w:p w:rsidR="00533070" w:rsidRPr="00CE2F97" w:rsidRDefault="00533070" w:rsidP="00533070">
      <w:pPr>
        <w:spacing w:after="0" w:line="240" w:lineRule="auto"/>
        <w:rPr>
          <w:rFonts w:ascii="Times New Roman" w:eastAsia="Times New Roman" w:hAnsi="Times New Roman" w:cs="Times New Roman"/>
          <w:sz w:val="24"/>
          <w:szCs w:val="24"/>
        </w:rPr>
      </w:pPr>
    </w:p>
    <w:p w:rsidR="00533070" w:rsidRDefault="00533070" w:rsidP="00533070">
      <w:pPr>
        <w:spacing w:after="0" w:line="240" w:lineRule="auto"/>
        <w:jc w:val="center"/>
        <w:rPr>
          <w:rFonts w:ascii="Times New Roman" w:eastAsia="Times New Roman" w:hAnsi="Times New Roman" w:cs="Times New Roman"/>
          <w:b/>
          <w:bCs/>
          <w:sz w:val="24"/>
          <w:szCs w:val="24"/>
        </w:rPr>
      </w:pPr>
    </w:p>
    <w:p w:rsidR="00533070" w:rsidRPr="00CE2F97" w:rsidRDefault="00533070" w:rsidP="00533070">
      <w:pPr>
        <w:spacing w:after="0" w:line="240" w:lineRule="auto"/>
        <w:jc w:val="center"/>
        <w:rPr>
          <w:rFonts w:ascii="Times New Roman" w:eastAsia="Times New Roman" w:hAnsi="Times New Roman" w:cs="Times New Roman"/>
          <w:sz w:val="24"/>
          <w:szCs w:val="24"/>
        </w:rPr>
      </w:pPr>
      <w:r w:rsidRPr="00CE2F97">
        <w:rPr>
          <w:rFonts w:ascii="Times New Roman" w:eastAsia="Times New Roman" w:hAnsi="Times New Roman" w:cs="Times New Roman"/>
          <w:b/>
          <w:bCs/>
          <w:sz w:val="24"/>
          <w:szCs w:val="24"/>
        </w:rPr>
        <w:t>Медичне обслуговування, моніторинг стану здоров’я учнів </w:t>
      </w:r>
    </w:p>
    <w:p w:rsidR="00533070" w:rsidRPr="00CE2F97" w:rsidRDefault="00533070" w:rsidP="00533070">
      <w:pPr>
        <w:spacing w:after="0" w:line="240" w:lineRule="auto"/>
        <w:jc w:val="center"/>
        <w:rPr>
          <w:rFonts w:ascii="Times New Roman" w:eastAsia="Times New Roman" w:hAnsi="Times New Roman" w:cs="Times New Roman"/>
          <w:sz w:val="24"/>
          <w:szCs w:val="24"/>
        </w:rPr>
      </w:pPr>
      <w:r w:rsidRPr="00CE2F97">
        <w:rPr>
          <w:rFonts w:ascii="Times New Roman" w:eastAsia="Times New Roman" w:hAnsi="Times New Roman" w:cs="Times New Roman"/>
          <w:b/>
          <w:bCs/>
          <w:sz w:val="24"/>
          <w:szCs w:val="24"/>
        </w:rPr>
        <w:t>та формування здорового способу життя </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В закладі освіти створені оптимальні умови для медичного обслуговування учнів закладу освіти</w:t>
      </w:r>
      <w:r>
        <w:rPr>
          <w:rFonts w:ascii="Times New Roman" w:eastAsia="Times New Roman" w:hAnsi="Times New Roman" w:cs="Times New Roman"/>
          <w:sz w:val="24"/>
          <w:szCs w:val="24"/>
        </w:rPr>
        <w:t>.</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Медичне обслуговування учнів здійснювали лік</w:t>
      </w:r>
      <w:r>
        <w:rPr>
          <w:rFonts w:ascii="Times New Roman" w:eastAsia="Times New Roman" w:hAnsi="Times New Roman" w:cs="Times New Roman"/>
          <w:sz w:val="24"/>
          <w:szCs w:val="24"/>
        </w:rPr>
        <w:t>арі центральної міської лікарні, укладена угода з медичним працівником ФАП с. Хоробрів</w:t>
      </w:r>
    </w:p>
    <w:p w:rsidR="00533070" w:rsidRDefault="00533070" w:rsidP="00533070">
      <w:pPr>
        <w:spacing w:after="0" w:line="240" w:lineRule="auto"/>
        <w:ind w:right="-204"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За результатами медогляду складені групи здоров</w:t>
      </w:r>
      <w:r w:rsidRPr="00CE2F97">
        <w:rPr>
          <w:rFonts w:ascii="Times New Roman" w:eastAsia="Times New Roman" w:hAnsi="Times New Roman" w:cs="Times New Roman"/>
          <w:sz w:val="26"/>
          <w:szCs w:val="26"/>
        </w:rPr>
        <w:t>’</w:t>
      </w:r>
      <w:r w:rsidRPr="00CE2F97">
        <w:rPr>
          <w:rFonts w:ascii="Times New Roman" w:eastAsia="Times New Roman" w:hAnsi="Times New Roman" w:cs="Times New Roman"/>
          <w:sz w:val="24"/>
          <w:szCs w:val="24"/>
        </w:rPr>
        <w:t xml:space="preserve">я: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0"/>
        <w:gridCol w:w="1368"/>
        <w:gridCol w:w="1296"/>
        <w:gridCol w:w="1603"/>
        <w:gridCol w:w="1630"/>
        <w:gridCol w:w="1388"/>
        <w:gridCol w:w="1368"/>
      </w:tblGrid>
      <w:tr w:rsidR="00533070" w:rsidRPr="00C9267B" w:rsidTr="001301C6">
        <w:trPr>
          <w:trHeight w:val="211"/>
          <w:jc w:val="center"/>
        </w:trPr>
        <w:tc>
          <w:tcPr>
            <w:tcW w:w="1714" w:type="dxa"/>
            <w:vMerge w:val="restart"/>
          </w:tcPr>
          <w:p w:rsidR="00533070" w:rsidRPr="00C9267B" w:rsidRDefault="00533070" w:rsidP="001301C6">
            <w:pPr>
              <w:pStyle w:val="16"/>
              <w:rPr>
                <w:rFonts w:ascii="Times New Roman" w:hAnsi="Times New Roman"/>
              </w:rPr>
            </w:pPr>
            <w:r w:rsidRPr="00C9267B">
              <w:rPr>
                <w:rFonts w:ascii="Times New Roman" w:hAnsi="Times New Roman"/>
              </w:rPr>
              <w:t>К-сть учнів у школі</w:t>
            </w:r>
          </w:p>
        </w:tc>
        <w:tc>
          <w:tcPr>
            <w:tcW w:w="2010" w:type="dxa"/>
            <w:vMerge w:val="restart"/>
          </w:tcPr>
          <w:p w:rsidR="00533070" w:rsidRPr="00C9267B" w:rsidRDefault="00533070" w:rsidP="001301C6">
            <w:pPr>
              <w:pStyle w:val="16"/>
              <w:rPr>
                <w:rFonts w:ascii="Times New Roman" w:hAnsi="Times New Roman"/>
              </w:rPr>
            </w:pPr>
            <w:r w:rsidRPr="00C9267B">
              <w:rPr>
                <w:rFonts w:ascii="Times New Roman" w:hAnsi="Times New Roman"/>
              </w:rPr>
              <w:t>К-сть учнів, що пройшли медогляд</w:t>
            </w:r>
          </w:p>
        </w:tc>
        <w:tc>
          <w:tcPr>
            <w:tcW w:w="6733" w:type="dxa"/>
            <w:gridSpan w:val="3"/>
          </w:tcPr>
          <w:p w:rsidR="00533070" w:rsidRPr="00C9267B" w:rsidRDefault="00533070" w:rsidP="001301C6">
            <w:pPr>
              <w:pStyle w:val="16"/>
              <w:rPr>
                <w:rFonts w:ascii="Times New Roman" w:hAnsi="Times New Roman"/>
              </w:rPr>
            </w:pPr>
            <w:r w:rsidRPr="00C9267B">
              <w:rPr>
                <w:rFonts w:ascii="Times New Roman" w:hAnsi="Times New Roman"/>
              </w:rPr>
              <w:t>Віднесено</w:t>
            </w:r>
          </w:p>
        </w:tc>
        <w:tc>
          <w:tcPr>
            <w:tcW w:w="2056" w:type="dxa"/>
            <w:vMerge w:val="restart"/>
          </w:tcPr>
          <w:p w:rsidR="00533070" w:rsidRPr="00C9267B" w:rsidRDefault="00533070" w:rsidP="001301C6">
            <w:pPr>
              <w:pStyle w:val="16"/>
              <w:rPr>
                <w:rFonts w:ascii="Times New Roman" w:hAnsi="Times New Roman"/>
              </w:rPr>
            </w:pPr>
            <w:r w:rsidRPr="00C9267B">
              <w:rPr>
                <w:rFonts w:ascii="Times New Roman" w:hAnsi="Times New Roman"/>
              </w:rPr>
              <w:t>Звільнені від занять</w:t>
            </w:r>
          </w:p>
        </w:tc>
        <w:tc>
          <w:tcPr>
            <w:tcW w:w="2010" w:type="dxa"/>
            <w:vMerge w:val="restart"/>
          </w:tcPr>
          <w:p w:rsidR="00533070" w:rsidRPr="00C9267B" w:rsidRDefault="00533070" w:rsidP="001301C6">
            <w:pPr>
              <w:pStyle w:val="16"/>
              <w:rPr>
                <w:rFonts w:ascii="Times New Roman" w:hAnsi="Times New Roman"/>
              </w:rPr>
            </w:pPr>
            <w:r w:rsidRPr="00C9267B">
              <w:rPr>
                <w:rFonts w:ascii="Times New Roman" w:hAnsi="Times New Roman"/>
              </w:rPr>
              <w:t>К-сть учнів, що не пройшли медогляд</w:t>
            </w:r>
          </w:p>
        </w:tc>
      </w:tr>
      <w:tr w:rsidR="00533070" w:rsidRPr="00C9267B" w:rsidTr="001301C6">
        <w:trPr>
          <w:trHeight w:val="852"/>
          <w:jc w:val="center"/>
        </w:trPr>
        <w:tc>
          <w:tcPr>
            <w:tcW w:w="1714" w:type="dxa"/>
            <w:vMerge/>
          </w:tcPr>
          <w:p w:rsidR="00533070" w:rsidRPr="00C9267B" w:rsidRDefault="00533070" w:rsidP="001301C6">
            <w:pPr>
              <w:pStyle w:val="16"/>
              <w:rPr>
                <w:rFonts w:ascii="Times New Roman" w:hAnsi="Times New Roman"/>
              </w:rPr>
            </w:pPr>
          </w:p>
        </w:tc>
        <w:tc>
          <w:tcPr>
            <w:tcW w:w="2010" w:type="dxa"/>
            <w:vMerge/>
          </w:tcPr>
          <w:p w:rsidR="00533070" w:rsidRPr="00C9267B" w:rsidRDefault="00533070" w:rsidP="001301C6">
            <w:pPr>
              <w:pStyle w:val="16"/>
              <w:rPr>
                <w:rFonts w:ascii="Times New Roman" w:hAnsi="Times New Roman"/>
              </w:rPr>
            </w:pPr>
          </w:p>
        </w:tc>
        <w:tc>
          <w:tcPr>
            <w:tcW w:w="1930" w:type="dxa"/>
          </w:tcPr>
          <w:p w:rsidR="00533070" w:rsidRPr="00C9267B" w:rsidRDefault="00533070" w:rsidP="001301C6">
            <w:pPr>
              <w:pStyle w:val="16"/>
              <w:rPr>
                <w:rFonts w:ascii="Times New Roman" w:hAnsi="Times New Roman"/>
              </w:rPr>
            </w:pPr>
            <w:r w:rsidRPr="00C9267B">
              <w:rPr>
                <w:rFonts w:ascii="Times New Roman" w:hAnsi="Times New Roman"/>
              </w:rPr>
              <w:t>Основна група</w:t>
            </w:r>
          </w:p>
        </w:tc>
        <w:tc>
          <w:tcPr>
            <w:tcW w:w="2372" w:type="dxa"/>
          </w:tcPr>
          <w:p w:rsidR="00533070" w:rsidRPr="00C9267B" w:rsidRDefault="00533070" w:rsidP="001301C6">
            <w:pPr>
              <w:pStyle w:val="16"/>
              <w:rPr>
                <w:rFonts w:ascii="Times New Roman" w:hAnsi="Times New Roman"/>
              </w:rPr>
            </w:pPr>
            <w:r w:rsidRPr="00C9267B">
              <w:rPr>
                <w:rFonts w:ascii="Times New Roman" w:hAnsi="Times New Roman"/>
              </w:rPr>
              <w:t>Підготовча група</w:t>
            </w:r>
          </w:p>
        </w:tc>
        <w:tc>
          <w:tcPr>
            <w:tcW w:w="2431" w:type="dxa"/>
          </w:tcPr>
          <w:p w:rsidR="00533070" w:rsidRPr="00C9267B" w:rsidRDefault="00533070" w:rsidP="001301C6">
            <w:pPr>
              <w:pStyle w:val="16"/>
              <w:rPr>
                <w:rFonts w:ascii="Times New Roman" w:hAnsi="Times New Roman"/>
              </w:rPr>
            </w:pPr>
            <w:r w:rsidRPr="00C9267B">
              <w:rPr>
                <w:rFonts w:ascii="Times New Roman" w:hAnsi="Times New Roman"/>
              </w:rPr>
              <w:t>Спеціальна група</w:t>
            </w:r>
          </w:p>
        </w:tc>
        <w:tc>
          <w:tcPr>
            <w:tcW w:w="2056" w:type="dxa"/>
            <w:vMerge/>
          </w:tcPr>
          <w:p w:rsidR="00533070" w:rsidRPr="00C9267B" w:rsidRDefault="00533070" w:rsidP="001301C6">
            <w:pPr>
              <w:pStyle w:val="16"/>
              <w:rPr>
                <w:rFonts w:ascii="Times New Roman" w:hAnsi="Times New Roman"/>
              </w:rPr>
            </w:pPr>
          </w:p>
        </w:tc>
        <w:tc>
          <w:tcPr>
            <w:tcW w:w="2010" w:type="dxa"/>
            <w:vMerge/>
          </w:tcPr>
          <w:p w:rsidR="00533070" w:rsidRPr="00C9267B" w:rsidRDefault="00533070" w:rsidP="001301C6">
            <w:pPr>
              <w:pStyle w:val="16"/>
              <w:rPr>
                <w:rFonts w:ascii="Times New Roman" w:hAnsi="Times New Roman"/>
              </w:rPr>
            </w:pPr>
          </w:p>
        </w:tc>
      </w:tr>
      <w:tr w:rsidR="00533070" w:rsidRPr="003949A4" w:rsidTr="001301C6">
        <w:trPr>
          <w:trHeight w:val="350"/>
          <w:jc w:val="center"/>
        </w:trPr>
        <w:tc>
          <w:tcPr>
            <w:tcW w:w="1714" w:type="dxa"/>
          </w:tcPr>
          <w:p w:rsidR="00533070" w:rsidRPr="004F7F8A" w:rsidRDefault="00533070" w:rsidP="001301C6">
            <w:pPr>
              <w:pStyle w:val="16"/>
              <w:jc w:val="center"/>
              <w:rPr>
                <w:rFonts w:ascii="Times New Roman" w:hAnsi="Times New Roman"/>
              </w:rPr>
            </w:pPr>
            <w:r>
              <w:rPr>
                <w:rFonts w:ascii="Times New Roman" w:hAnsi="Times New Roman"/>
              </w:rPr>
              <w:t>76</w:t>
            </w:r>
          </w:p>
        </w:tc>
        <w:tc>
          <w:tcPr>
            <w:tcW w:w="2010" w:type="dxa"/>
          </w:tcPr>
          <w:p w:rsidR="00533070" w:rsidRPr="004F7F8A" w:rsidRDefault="00533070" w:rsidP="001301C6">
            <w:pPr>
              <w:pStyle w:val="16"/>
              <w:jc w:val="center"/>
              <w:rPr>
                <w:rFonts w:ascii="Times New Roman" w:hAnsi="Times New Roman"/>
              </w:rPr>
            </w:pPr>
            <w:r>
              <w:rPr>
                <w:rFonts w:ascii="Times New Roman" w:hAnsi="Times New Roman"/>
              </w:rPr>
              <w:t>76</w:t>
            </w:r>
          </w:p>
        </w:tc>
        <w:tc>
          <w:tcPr>
            <w:tcW w:w="1930" w:type="dxa"/>
          </w:tcPr>
          <w:p w:rsidR="00533070" w:rsidRPr="004F7F8A" w:rsidRDefault="00533070" w:rsidP="001301C6">
            <w:pPr>
              <w:pStyle w:val="16"/>
              <w:jc w:val="center"/>
              <w:rPr>
                <w:rFonts w:ascii="Times New Roman" w:hAnsi="Times New Roman"/>
              </w:rPr>
            </w:pPr>
            <w:r>
              <w:rPr>
                <w:rFonts w:ascii="Times New Roman" w:hAnsi="Times New Roman"/>
              </w:rPr>
              <w:t>45</w:t>
            </w:r>
          </w:p>
        </w:tc>
        <w:tc>
          <w:tcPr>
            <w:tcW w:w="2372" w:type="dxa"/>
          </w:tcPr>
          <w:p w:rsidR="00533070" w:rsidRPr="004F7F8A" w:rsidRDefault="00533070" w:rsidP="001301C6">
            <w:pPr>
              <w:pStyle w:val="16"/>
              <w:jc w:val="center"/>
              <w:rPr>
                <w:rFonts w:ascii="Times New Roman" w:hAnsi="Times New Roman"/>
              </w:rPr>
            </w:pPr>
            <w:r>
              <w:rPr>
                <w:rFonts w:ascii="Times New Roman" w:hAnsi="Times New Roman"/>
              </w:rPr>
              <w:t>22</w:t>
            </w:r>
          </w:p>
        </w:tc>
        <w:tc>
          <w:tcPr>
            <w:tcW w:w="2431" w:type="dxa"/>
          </w:tcPr>
          <w:p w:rsidR="00533070" w:rsidRPr="004F7F8A" w:rsidRDefault="00533070" w:rsidP="001301C6">
            <w:pPr>
              <w:pStyle w:val="16"/>
              <w:jc w:val="center"/>
              <w:rPr>
                <w:rFonts w:ascii="Times New Roman" w:hAnsi="Times New Roman"/>
              </w:rPr>
            </w:pPr>
            <w:r>
              <w:rPr>
                <w:rFonts w:ascii="Times New Roman" w:hAnsi="Times New Roman"/>
              </w:rPr>
              <w:t>6</w:t>
            </w:r>
          </w:p>
        </w:tc>
        <w:tc>
          <w:tcPr>
            <w:tcW w:w="2056" w:type="dxa"/>
          </w:tcPr>
          <w:p w:rsidR="00533070" w:rsidRPr="004F7F8A" w:rsidRDefault="00533070" w:rsidP="001301C6">
            <w:pPr>
              <w:pStyle w:val="16"/>
              <w:jc w:val="center"/>
              <w:rPr>
                <w:rFonts w:ascii="Times New Roman" w:hAnsi="Times New Roman"/>
              </w:rPr>
            </w:pPr>
            <w:r>
              <w:rPr>
                <w:rFonts w:ascii="Times New Roman" w:hAnsi="Times New Roman"/>
              </w:rPr>
              <w:t>3</w:t>
            </w:r>
          </w:p>
        </w:tc>
        <w:tc>
          <w:tcPr>
            <w:tcW w:w="2010" w:type="dxa"/>
          </w:tcPr>
          <w:p w:rsidR="00533070" w:rsidRPr="004F7F8A" w:rsidRDefault="00533070" w:rsidP="001301C6">
            <w:pPr>
              <w:pStyle w:val="16"/>
              <w:jc w:val="center"/>
              <w:rPr>
                <w:rFonts w:ascii="Times New Roman" w:hAnsi="Times New Roman"/>
              </w:rPr>
            </w:pPr>
            <w:r w:rsidRPr="004F7F8A">
              <w:rPr>
                <w:rFonts w:ascii="Times New Roman" w:hAnsi="Times New Roman"/>
              </w:rPr>
              <w:t>0</w:t>
            </w:r>
          </w:p>
        </w:tc>
      </w:tr>
    </w:tbl>
    <w:p w:rsidR="00533070" w:rsidRDefault="00533070" w:rsidP="00533070">
      <w:pPr>
        <w:spacing w:after="0" w:line="240" w:lineRule="auto"/>
        <w:ind w:right="-204" w:firstLine="540"/>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 xml:space="preserve">Узагальнені результати поглибленого огляду свідчать про досить велику захворюваність дітей – </w:t>
      </w:r>
      <w:r>
        <w:rPr>
          <w:rFonts w:ascii="Times New Roman" w:eastAsia="Times New Roman" w:hAnsi="Times New Roman" w:cs="Times New Roman"/>
          <w:sz w:val="24"/>
          <w:szCs w:val="24"/>
        </w:rPr>
        <w:t>76</w:t>
      </w:r>
      <w:r w:rsidRPr="00CE2F97">
        <w:rPr>
          <w:rFonts w:ascii="Times New Roman" w:eastAsia="Times New Roman" w:hAnsi="Times New Roman" w:cs="Times New Roman"/>
          <w:sz w:val="24"/>
          <w:szCs w:val="24"/>
        </w:rPr>
        <w:t xml:space="preserve"> учні</w:t>
      </w:r>
      <w:r>
        <w:rPr>
          <w:rFonts w:ascii="Times New Roman" w:eastAsia="Times New Roman" w:hAnsi="Times New Roman" w:cs="Times New Roman"/>
          <w:sz w:val="24"/>
          <w:szCs w:val="24"/>
        </w:rPr>
        <w:t>в</w:t>
      </w:r>
      <w:r w:rsidRPr="00CE2F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19</w:t>
      </w:r>
      <w:r w:rsidRPr="00CE2F97">
        <w:rPr>
          <w:rFonts w:ascii="Times New Roman" w:eastAsia="Times New Roman" w:hAnsi="Times New Roman" w:cs="Times New Roman"/>
          <w:sz w:val="24"/>
          <w:szCs w:val="24"/>
        </w:rPr>
        <w:t>%). Особливо це стосується хвороб органів зору  (</w:t>
      </w:r>
      <w:r>
        <w:rPr>
          <w:rFonts w:ascii="Times New Roman" w:eastAsia="Times New Roman" w:hAnsi="Times New Roman" w:cs="Times New Roman"/>
          <w:sz w:val="24"/>
          <w:szCs w:val="24"/>
        </w:rPr>
        <w:t>10 учнів – 6</w:t>
      </w:r>
      <w:r w:rsidRPr="00CE2F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ожиріння</w:t>
      </w:r>
      <w:r w:rsidRPr="00CE2F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4 </w:t>
      </w:r>
      <w:r w:rsidRPr="00CE2F97">
        <w:rPr>
          <w:rFonts w:ascii="Times New Roman" w:eastAsia="Times New Roman" w:hAnsi="Times New Roman" w:cs="Times New Roman"/>
          <w:sz w:val="24"/>
          <w:szCs w:val="24"/>
        </w:rPr>
        <w:t>учні</w:t>
      </w:r>
      <w:r>
        <w:rPr>
          <w:rFonts w:ascii="Times New Roman" w:eastAsia="Times New Roman" w:hAnsi="Times New Roman" w:cs="Times New Roman"/>
          <w:sz w:val="24"/>
          <w:szCs w:val="24"/>
        </w:rPr>
        <w:t>в</w:t>
      </w:r>
      <w:r w:rsidRPr="00CE2F97">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3</w:t>
      </w:r>
      <w:r w:rsidRPr="00CE2F9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плоскостопість</w:t>
      </w:r>
      <w:r w:rsidRPr="00CE2F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6 </w:t>
      </w:r>
      <w:r w:rsidRPr="00CE2F97">
        <w:rPr>
          <w:rFonts w:ascii="Times New Roman" w:eastAsia="Times New Roman" w:hAnsi="Times New Roman" w:cs="Times New Roman"/>
          <w:sz w:val="24"/>
          <w:szCs w:val="24"/>
        </w:rPr>
        <w:t>учні</w:t>
      </w:r>
      <w:r>
        <w:rPr>
          <w:rFonts w:ascii="Times New Roman" w:eastAsia="Times New Roman" w:hAnsi="Times New Roman" w:cs="Times New Roman"/>
          <w:sz w:val="24"/>
          <w:szCs w:val="24"/>
        </w:rPr>
        <w:t>в</w:t>
      </w:r>
      <w:r w:rsidRPr="00CE2F97">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4</w:t>
      </w:r>
      <w:r w:rsidRPr="00CE2F97">
        <w:rPr>
          <w:rFonts w:ascii="Times New Roman" w:eastAsia="Times New Roman" w:hAnsi="Times New Roman" w:cs="Times New Roman"/>
          <w:sz w:val="24"/>
          <w:szCs w:val="24"/>
        </w:rPr>
        <w:t>%)</w:t>
      </w:r>
      <w:r>
        <w:rPr>
          <w:rFonts w:ascii="Times New Roman" w:eastAsia="Times New Roman" w:hAnsi="Times New Roman" w:cs="Times New Roman"/>
          <w:sz w:val="24"/>
          <w:szCs w:val="24"/>
        </w:rPr>
        <w:t>, хвороби органів травлення (3 учнів – 2%)</w:t>
      </w:r>
      <w:r w:rsidRPr="00CE2F97">
        <w:rPr>
          <w:rFonts w:ascii="Times New Roman" w:eastAsia="Times New Roman" w:hAnsi="Times New Roman" w:cs="Times New Roman"/>
          <w:sz w:val="24"/>
          <w:szCs w:val="24"/>
        </w:rPr>
        <w:t>. </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Результати медичного огляду учнів доводяться до відома батьків та враховуються при проведенні уроків фізичної культури, трудового навчання, Захисту Вітчизни. На кожний клас складено листи здоров’я. Протягом навчального року проводилась змістовна санітарно-профілактична робота.</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При організації роботи з медичного обслуговування учнів у 202</w:t>
      </w:r>
      <w:r>
        <w:rPr>
          <w:rFonts w:ascii="Times New Roman" w:eastAsia="Times New Roman" w:hAnsi="Times New Roman" w:cs="Times New Roman"/>
          <w:sz w:val="24"/>
          <w:szCs w:val="24"/>
        </w:rPr>
        <w:t>3-2024</w:t>
      </w:r>
      <w:r w:rsidRPr="00CE2F97">
        <w:rPr>
          <w:rFonts w:ascii="Times New Roman" w:eastAsia="Times New Roman" w:hAnsi="Times New Roman" w:cs="Times New Roman"/>
          <w:sz w:val="24"/>
          <w:szCs w:val="24"/>
        </w:rPr>
        <w:t xml:space="preserve"> навчальному році нео</w:t>
      </w:r>
      <w:r>
        <w:rPr>
          <w:rFonts w:ascii="Times New Roman" w:eastAsia="Times New Roman" w:hAnsi="Times New Roman" w:cs="Times New Roman"/>
          <w:sz w:val="24"/>
          <w:szCs w:val="24"/>
        </w:rPr>
        <w:t>бхідно звернути більше увагу на м</w:t>
      </w:r>
      <w:r w:rsidRPr="00CE2F97">
        <w:rPr>
          <w:rFonts w:ascii="Times New Roman" w:eastAsia="Times New Roman" w:hAnsi="Times New Roman" w:cs="Times New Roman"/>
          <w:sz w:val="24"/>
          <w:szCs w:val="24"/>
        </w:rPr>
        <w:t>едичний контроль за проведенням уроків фізичної культури, особливо на дітей з вадами в здоров’ї</w:t>
      </w:r>
      <w:r>
        <w:rPr>
          <w:rFonts w:ascii="Times New Roman" w:eastAsia="Times New Roman" w:hAnsi="Times New Roman" w:cs="Times New Roman"/>
          <w:sz w:val="24"/>
          <w:szCs w:val="24"/>
        </w:rPr>
        <w:t>.</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shd w:val="clear" w:color="auto" w:fill="FFFFFF"/>
        </w:rPr>
        <w:t>З метою профілактики шкідливих звичок у закладі освіти   спланована й проводилась робота по забезпеченню цікавого дозвілл</w:t>
      </w:r>
      <w:r>
        <w:rPr>
          <w:rFonts w:ascii="Times New Roman" w:eastAsia="Times New Roman" w:hAnsi="Times New Roman" w:cs="Times New Roman"/>
          <w:sz w:val="24"/>
          <w:szCs w:val="24"/>
          <w:shd w:val="clear" w:color="auto" w:fill="FFFFFF"/>
        </w:rPr>
        <w:t>я, робота гуртків.</w:t>
      </w:r>
      <w:r w:rsidRPr="00CE2F97">
        <w:rPr>
          <w:rFonts w:ascii="Times New Roman" w:eastAsia="Times New Roman" w:hAnsi="Times New Roman" w:cs="Times New Roman"/>
          <w:sz w:val="24"/>
          <w:szCs w:val="24"/>
        </w:rPr>
        <w:t xml:space="preserve"> Для учнів організовувались і проводились тижні профілактики шкідливих звичок, конкурси, диспути, тренінги, бесіди, дні здоров’я, спортивно-масові заходи. В закладі освіти оформлено інформаційний куточок, санітарні бюлетені. В шкільній бібліотеці організовувались змінні виставки літератури на дану тематику. </w:t>
      </w:r>
    </w:p>
    <w:p w:rsidR="00533070" w:rsidRDefault="00533070" w:rsidP="00533070">
      <w:pPr>
        <w:shd w:val="clear" w:color="auto" w:fill="FFFFFF"/>
        <w:spacing w:after="0" w:line="240" w:lineRule="auto"/>
        <w:ind w:firstLine="142"/>
        <w:jc w:val="both"/>
        <w:rPr>
          <w:sz w:val="24"/>
          <w:szCs w:val="24"/>
        </w:rPr>
      </w:pPr>
    </w:p>
    <w:p w:rsidR="00533070" w:rsidRPr="00050B17" w:rsidRDefault="00533070" w:rsidP="00533070">
      <w:pPr>
        <w:spacing w:after="0" w:line="240" w:lineRule="auto"/>
        <w:ind w:left="360"/>
        <w:jc w:val="center"/>
        <w:rPr>
          <w:rFonts w:ascii="Times New Roman" w:eastAsia="Times New Roman" w:hAnsi="Times New Roman" w:cs="Times New Roman"/>
          <w:b/>
          <w:sz w:val="24"/>
          <w:szCs w:val="24"/>
        </w:rPr>
      </w:pPr>
      <w:r w:rsidRPr="00572F0E">
        <w:rPr>
          <w:rFonts w:ascii="Times New Roman" w:eastAsia="Times New Roman" w:hAnsi="Times New Roman" w:cs="Times New Roman"/>
          <w:b/>
          <w:bCs/>
          <w:sz w:val="24"/>
          <w:szCs w:val="24"/>
        </w:rPr>
        <w:t>Заходи щодо попередження та профілактики злочинів та негативних явищ (</w:t>
      </w:r>
      <w:r w:rsidRPr="00572F0E">
        <w:rPr>
          <w:rFonts w:ascii="Times New Roman" w:hAnsi="Times New Roman" w:cs="Times New Roman"/>
          <w:b/>
          <w:sz w:val="24"/>
          <w:szCs w:val="24"/>
        </w:rPr>
        <w:t>булінг, торгівля людьми, бродяжництв</w:t>
      </w:r>
      <w:r>
        <w:rPr>
          <w:rFonts w:ascii="Times New Roman" w:hAnsi="Times New Roman" w:cs="Times New Roman"/>
          <w:b/>
          <w:sz w:val="24"/>
          <w:szCs w:val="24"/>
        </w:rPr>
        <w:t>о</w:t>
      </w:r>
      <w:r w:rsidRPr="00572F0E">
        <w:rPr>
          <w:rFonts w:ascii="Times New Roman" w:hAnsi="Times New Roman" w:cs="Times New Roman"/>
          <w:b/>
          <w:sz w:val="24"/>
          <w:szCs w:val="24"/>
        </w:rPr>
        <w:t>, негативні звички</w:t>
      </w:r>
      <w:r w:rsidRPr="00572F0E">
        <w:rPr>
          <w:rFonts w:ascii="Times New Roman" w:eastAsia="Times New Roman" w:hAnsi="Times New Roman" w:cs="Times New Roman"/>
          <w:b/>
          <w:bCs/>
          <w:sz w:val="24"/>
          <w:szCs w:val="24"/>
        </w:rPr>
        <w:t>)  в учнівському середовищі</w:t>
      </w:r>
    </w:p>
    <w:p w:rsidR="00533070" w:rsidRDefault="00533070" w:rsidP="00533070">
      <w:pPr>
        <w:shd w:val="clear" w:color="auto" w:fill="FFFFFF"/>
        <w:spacing w:after="0" w:line="240" w:lineRule="auto"/>
        <w:ind w:firstLine="142"/>
        <w:jc w:val="both"/>
        <w:rPr>
          <w:rFonts w:ascii="Times New Roman" w:hAnsi="Times New Roman" w:cs="Times New Roman"/>
          <w:sz w:val="24"/>
          <w:szCs w:val="24"/>
        </w:rPr>
      </w:pPr>
      <w:r w:rsidRPr="00CC0324">
        <w:rPr>
          <w:rFonts w:ascii="Times New Roman" w:hAnsi="Times New Roman" w:cs="Times New Roman"/>
          <w:sz w:val="24"/>
          <w:szCs w:val="24"/>
        </w:rPr>
        <w:t>У закладі освіти створено умови щодо запобігання в учнівському середовищі будь-яких проявів насильства, з метою проведення інформаційно – роз’яснювальної роботи серед дітей із протидії правопорушенням, булінгу, торгівлі людьми, бродяжництву протягом року проведено профілактичні заходи.</w:t>
      </w:r>
    </w:p>
    <w:p w:rsidR="00533070" w:rsidRDefault="00533070" w:rsidP="00533070">
      <w:pPr>
        <w:shd w:val="clear" w:color="auto" w:fill="FFFFFF"/>
        <w:spacing w:after="0" w:line="240" w:lineRule="auto"/>
        <w:ind w:firstLine="142"/>
        <w:jc w:val="both"/>
        <w:rPr>
          <w:rFonts w:ascii="Times New Roman" w:hAnsi="Times New Roman" w:cs="Times New Roman"/>
          <w:sz w:val="24"/>
          <w:szCs w:val="24"/>
        </w:rPr>
      </w:pPr>
      <w:r w:rsidRPr="00CC0324">
        <w:rPr>
          <w:rFonts w:ascii="Times New Roman" w:hAnsi="Times New Roman" w:cs="Times New Roman"/>
          <w:sz w:val="24"/>
          <w:szCs w:val="24"/>
        </w:rPr>
        <w:t>Із метою попередження, подолання та запобігання асоціальної поведінки дітей протягом 202</w:t>
      </w:r>
      <w:r>
        <w:rPr>
          <w:rFonts w:ascii="Times New Roman" w:hAnsi="Times New Roman" w:cs="Times New Roman"/>
          <w:sz w:val="24"/>
          <w:szCs w:val="24"/>
        </w:rPr>
        <w:t>2</w:t>
      </w:r>
      <w:r w:rsidRPr="00CC0324">
        <w:rPr>
          <w:rFonts w:ascii="Times New Roman" w:hAnsi="Times New Roman" w:cs="Times New Roman"/>
          <w:sz w:val="24"/>
          <w:szCs w:val="24"/>
        </w:rPr>
        <w:t>-202</w:t>
      </w:r>
      <w:r>
        <w:rPr>
          <w:rFonts w:ascii="Times New Roman" w:hAnsi="Times New Roman" w:cs="Times New Roman"/>
          <w:sz w:val="24"/>
          <w:szCs w:val="24"/>
        </w:rPr>
        <w:t>3</w:t>
      </w:r>
      <w:r w:rsidRPr="00CC0324">
        <w:rPr>
          <w:rFonts w:ascii="Times New Roman" w:hAnsi="Times New Roman" w:cs="Times New Roman"/>
          <w:sz w:val="24"/>
          <w:szCs w:val="24"/>
        </w:rPr>
        <w:t xml:space="preserve"> навчального року педагоги підвищили педагогічну (соціально-психологічну) майстерність шляхом самоосвіти: пройшли онлайн-курси на платформі  «</w:t>
      </w:r>
      <w:r w:rsidRPr="00CC0324">
        <w:rPr>
          <w:rFonts w:ascii="Times New Roman" w:hAnsi="Times New Roman" w:cs="Times New Roman"/>
          <w:sz w:val="24"/>
          <w:szCs w:val="24"/>
          <w:lang w:val="en-US"/>
        </w:rPr>
        <w:t>Prometheus</w:t>
      </w:r>
      <w:r w:rsidRPr="00CC0324">
        <w:rPr>
          <w:rFonts w:ascii="Times New Roman" w:hAnsi="Times New Roman" w:cs="Times New Roman"/>
          <w:sz w:val="24"/>
          <w:szCs w:val="24"/>
        </w:rPr>
        <w:t>» та отримали сертифікати: «Недискримінаційний підхід у навчанні», який </w:t>
      </w:r>
      <w:r w:rsidRPr="00CC0324">
        <w:rPr>
          <w:rFonts w:ascii="Times New Roman" w:hAnsi="Times New Roman" w:cs="Times New Roman"/>
          <w:sz w:val="24"/>
          <w:szCs w:val="24"/>
          <w:shd w:val="clear" w:color="auto" w:fill="FBFBFB"/>
        </w:rPr>
        <w:t>спрямований на протидію дискримінації в освітньому середовищі; </w:t>
      </w:r>
      <w:r w:rsidRPr="00CC0324">
        <w:rPr>
          <w:rFonts w:ascii="Times New Roman" w:hAnsi="Times New Roman" w:cs="Times New Roman"/>
          <w:sz w:val="24"/>
          <w:szCs w:val="24"/>
          <w:shd w:val="clear" w:color="auto" w:fill="FFFFFF"/>
        </w:rPr>
        <w:t> </w:t>
      </w:r>
      <w:r w:rsidRPr="00CC0324">
        <w:rPr>
          <w:rFonts w:ascii="Times New Roman" w:hAnsi="Times New Roman" w:cs="Times New Roman"/>
          <w:sz w:val="24"/>
          <w:szCs w:val="24"/>
        </w:rPr>
        <w:t>«</w:t>
      </w:r>
      <w:hyperlink r:id="rId9" w:tgtFrame="_blank" w:history="1">
        <w:r w:rsidRPr="00CC0324">
          <w:rPr>
            <w:rFonts w:ascii="Times New Roman" w:hAnsi="Times New Roman" w:cs="Times New Roman"/>
            <w:sz w:val="24"/>
            <w:szCs w:val="24"/>
          </w:rPr>
          <w:t>Протидія та попередження булінгу (цькуванню) в закладах освіти</w:t>
        </w:r>
      </w:hyperlink>
      <w:r>
        <w:rPr>
          <w:rFonts w:ascii="Times New Roman" w:hAnsi="Times New Roman" w:cs="Times New Roman"/>
          <w:sz w:val="24"/>
          <w:szCs w:val="24"/>
        </w:rPr>
        <w:t>».</w:t>
      </w:r>
    </w:p>
    <w:p w:rsidR="00533070" w:rsidRDefault="00533070" w:rsidP="00533070">
      <w:pPr>
        <w:shd w:val="clear" w:color="auto" w:fill="FFFFFF"/>
        <w:spacing w:after="0" w:line="240" w:lineRule="auto"/>
        <w:ind w:firstLine="142"/>
        <w:jc w:val="both"/>
        <w:rPr>
          <w:rFonts w:ascii="Times New Roman" w:hAnsi="Times New Roman" w:cs="Times New Roman"/>
          <w:sz w:val="24"/>
          <w:szCs w:val="24"/>
        </w:rPr>
      </w:pPr>
      <w:r w:rsidRPr="00CC0324">
        <w:rPr>
          <w:rFonts w:ascii="Times New Roman" w:hAnsi="Times New Roman" w:cs="Times New Roman"/>
          <w:color w:val="000000"/>
          <w:spacing w:val="4"/>
          <w:sz w:val="24"/>
          <w:szCs w:val="24"/>
        </w:rPr>
        <w:t xml:space="preserve">Важливу роль в організації правової роботи здійснює шкільна Рада з </w:t>
      </w:r>
      <w:r w:rsidRPr="00CC0324">
        <w:rPr>
          <w:rFonts w:ascii="Times New Roman" w:hAnsi="Times New Roman" w:cs="Times New Roman"/>
          <w:color w:val="000000"/>
          <w:spacing w:val="2"/>
          <w:sz w:val="24"/>
          <w:szCs w:val="24"/>
        </w:rPr>
        <w:t>профілактики правопорушень на якій р</w:t>
      </w:r>
      <w:r w:rsidRPr="00CC0324">
        <w:rPr>
          <w:rFonts w:ascii="Times New Roman" w:hAnsi="Times New Roman" w:cs="Times New Roman"/>
          <w:color w:val="000000"/>
          <w:spacing w:val="3"/>
          <w:sz w:val="24"/>
          <w:szCs w:val="24"/>
        </w:rPr>
        <w:t>озглядаються різноманітні питання: зайнятість у позаурочний час учнів, які потребують особистого педагогічного контролю та дітей із сімей, які опинилися в складних життєвих ситуаціях; соціальна паспортизація класних колективів; моніторинг професійної визначеності випускників 9 та 11 класів ін.</w:t>
      </w:r>
      <w:r w:rsidRPr="00CC0324">
        <w:rPr>
          <w:rFonts w:ascii="Times New Roman" w:hAnsi="Times New Roman" w:cs="Times New Roman"/>
          <w:color w:val="000000"/>
          <w:spacing w:val="1"/>
          <w:sz w:val="24"/>
          <w:szCs w:val="24"/>
        </w:rPr>
        <w:t>. У</w:t>
      </w:r>
      <w:r>
        <w:rPr>
          <w:rFonts w:ascii="Times New Roman" w:hAnsi="Times New Roman" w:cs="Times New Roman"/>
          <w:color w:val="000000"/>
          <w:sz w:val="24"/>
          <w:szCs w:val="24"/>
        </w:rPr>
        <w:t xml:space="preserve"> 2022-2023</w:t>
      </w:r>
      <w:r w:rsidRPr="00CC0324">
        <w:rPr>
          <w:rFonts w:ascii="Times New Roman" w:hAnsi="Times New Roman" w:cs="Times New Roman"/>
          <w:color w:val="000000"/>
          <w:sz w:val="24"/>
          <w:szCs w:val="24"/>
        </w:rPr>
        <w:t xml:space="preserve"> навчальному році відбулося 4 засідання шкільної ради з профілактики правопорушень. </w:t>
      </w:r>
      <w:r>
        <w:rPr>
          <w:rFonts w:ascii="Times New Roman" w:hAnsi="Times New Roman" w:cs="Times New Roman"/>
          <w:sz w:val="24"/>
          <w:szCs w:val="24"/>
        </w:rPr>
        <w:t>Протягом 2022-2023</w:t>
      </w:r>
      <w:r w:rsidRPr="00CC0324">
        <w:rPr>
          <w:rFonts w:ascii="Times New Roman" w:hAnsi="Times New Roman" w:cs="Times New Roman"/>
          <w:sz w:val="24"/>
          <w:szCs w:val="24"/>
        </w:rPr>
        <w:t xml:space="preserve"> н.р. учнями </w:t>
      </w:r>
      <w:r>
        <w:rPr>
          <w:rFonts w:ascii="Times New Roman" w:hAnsi="Times New Roman" w:cs="Times New Roman"/>
          <w:sz w:val="24"/>
          <w:szCs w:val="24"/>
        </w:rPr>
        <w:t>Хоробрівс</w:t>
      </w:r>
      <w:r w:rsidRPr="00CC0324">
        <w:rPr>
          <w:rFonts w:ascii="Times New Roman" w:hAnsi="Times New Roman" w:cs="Times New Roman"/>
          <w:sz w:val="24"/>
          <w:szCs w:val="24"/>
        </w:rPr>
        <w:t>ької ЗШ І-ІІІ ст. не було скоєно</w:t>
      </w:r>
      <w:r>
        <w:rPr>
          <w:rFonts w:ascii="Times New Roman" w:hAnsi="Times New Roman" w:cs="Times New Roman"/>
          <w:sz w:val="24"/>
          <w:szCs w:val="24"/>
        </w:rPr>
        <w:t xml:space="preserve"> жодного протиправного злочину.</w:t>
      </w:r>
    </w:p>
    <w:p w:rsidR="00533070" w:rsidRPr="00CC0324" w:rsidRDefault="00533070" w:rsidP="00533070">
      <w:pPr>
        <w:shd w:val="clear" w:color="auto" w:fill="FFFFFF"/>
        <w:spacing w:after="0" w:line="240" w:lineRule="auto"/>
        <w:ind w:firstLine="142"/>
        <w:jc w:val="both"/>
        <w:rPr>
          <w:rFonts w:ascii="Times New Roman" w:hAnsi="Times New Roman" w:cs="Times New Roman"/>
          <w:sz w:val="24"/>
          <w:szCs w:val="24"/>
        </w:rPr>
      </w:pPr>
      <w:r w:rsidRPr="00CC0324">
        <w:rPr>
          <w:rFonts w:ascii="Times New Roman" w:hAnsi="Times New Roman" w:cs="Times New Roman"/>
          <w:sz w:val="24"/>
          <w:szCs w:val="24"/>
        </w:rPr>
        <w:t>В закладі освіти діє інформаційна скринька для повідомлень про випадки булінгу та скарг та електронна скринька довіри (</w:t>
      </w:r>
      <w:hyperlink r:id="rId10" w:history="1">
        <w:r w:rsidRPr="00CC0324">
          <w:rPr>
            <w:rStyle w:val="a9"/>
            <w:rFonts w:cs="Times New Roman"/>
            <w:sz w:val="24"/>
            <w:szCs w:val="24"/>
            <w:lang w:val="en-US"/>
          </w:rPr>
          <w:t>dovira</w:t>
        </w:r>
        <w:r w:rsidRPr="00CC0324">
          <w:rPr>
            <w:rStyle w:val="a9"/>
            <w:rFonts w:cs="Times New Roman"/>
            <w:sz w:val="24"/>
            <w:szCs w:val="24"/>
          </w:rPr>
          <w:t>55@</w:t>
        </w:r>
        <w:r w:rsidRPr="00CC0324">
          <w:rPr>
            <w:rStyle w:val="a9"/>
            <w:rFonts w:cs="Times New Roman"/>
            <w:sz w:val="24"/>
            <w:szCs w:val="24"/>
            <w:lang w:val="en-US"/>
          </w:rPr>
          <w:t>meta</w:t>
        </w:r>
        <w:r w:rsidRPr="00CC0324">
          <w:rPr>
            <w:rStyle w:val="a9"/>
            <w:rFonts w:cs="Times New Roman"/>
            <w:sz w:val="24"/>
            <w:szCs w:val="24"/>
          </w:rPr>
          <w:t>.</w:t>
        </w:r>
        <w:r w:rsidRPr="00CC0324">
          <w:rPr>
            <w:rStyle w:val="a9"/>
            <w:rFonts w:cs="Times New Roman"/>
            <w:sz w:val="24"/>
            <w:szCs w:val="24"/>
            <w:lang w:val="en-US"/>
          </w:rPr>
          <w:t>ua</w:t>
        </w:r>
      </w:hyperlink>
      <w:r w:rsidRPr="00CC0324">
        <w:rPr>
          <w:rFonts w:ascii="Times New Roman" w:hAnsi="Times New Roman" w:cs="Times New Roman"/>
          <w:sz w:val="24"/>
          <w:szCs w:val="24"/>
        </w:rPr>
        <w:t>) – повідомлення протягом навчального року не надходили.</w:t>
      </w:r>
    </w:p>
    <w:p w:rsidR="00533070" w:rsidRPr="00CC0324" w:rsidRDefault="00533070" w:rsidP="00533070">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Станом на 09.06.2023</w:t>
      </w:r>
      <w:r w:rsidRPr="00CC0324">
        <w:rPr>
          <w:rFonts w:ascii="Times New Roman" w:hAnsi="Times New Roman" w:cs="Times New Roman"/>
          <w:sz w:val="24"/>
          <w:szCs w:val="24"/>
        </w:rPr>
        <w:t xml:space="preserve"> року:</w:t>
      </w:r>
    </w:p>
    <w:p w:rsidR="00533070" w:rsidRPr="00CC0324" w:rsidRDefault="00533070" w:rsidP="00533070">
      <w:pPr>
        <w:pStyle w:val="af"/>
        <w:numPr>
          <w:ilvl w:val="0"/>
          <w:numId w:val="25"/>
        </w:numPr>
        <w:shd w:val="clear" w:color="auto" w:fill="FFFFFF"/>
        <w:spacing w:after="0" w:line="240" w:lineRule="auto"/>
        <w:ind w:left="0" w:hanging="142"/>
        <w:jc w:val="both"/>
        <w:rPr>
          <w:rFonts w:ascii="Times New Roman" w:hAnsi="Times New Roman" w:cs="Times New Roman"/>
          <w:sz w:val="24"/>
          <w:szCs w:val="24"/>
        </w:rPr>
      </w:pPr>
      <w:r w:rsidRPr="00CC0324">
        <w:rPr>
          <w:rFonts w:ascii="Times New Roman" w:hAnsi="Times New Roman" w:cs="Times New Roman"/>
          <w:sz w:val="24"/>
          <w:szCs w:val="24"/>
        </w:rPr>
        <w:t xml:space="preserve">проявів булінгу серед учнів закладу освіти не зафіксовано; </w:t>
      </w:r>
    </w:p>
    <w:p w:rsidR="00533070" w:rsidRPr="00CC0324" w:rsidRDefault="00533070" w:rsidP="00533070">
      <w:pPr>
        <w:pStyle w:val="af"/>
        <w:numPr>
          <w:ilvl w:val="0"/>
          <w:numId w:val="25"/>
        </w:numPr>
        <w:spacing w:after="0" w:line="240" w:lineRule="auto"/>
        <w:ind w:left="0" w:hanging="142"/>
        <w:jc w:val="both"/>
        <w:rPr>
          <w:rFonts w:ascii="Times New Roman" w:hAnsi="Times New Roman" w:cs="Times New Roman"/>
          <w:sz w:val="24"/>
          <w:szCs w:val="24"/>
        </w:rPr>
      </w:pPr>
      <w:r w:rsidRPr="00CC0324">
        <w:rPr>
          <w:rFonts w:ascii="Times New Roman" w:hAnsi="Times New Roman" w:cs="Times New Roman"/>
          <w:sz w:val="24"/>
          <w:szCs w:val="24"/>
        </w:rPr>
        <w:t>кількість дітей на внутрішкільному обліку – відсутні;</w:t>
      </w:r>
    </w:p>
    <w:p w:rsidR="00533070" w:rsidRPr="00CC0324" w:rsidRDefault="00533070" w:rsidP="00533070">
      <w:pPr>
        <w:spacing w:after="0" w:line="240" w:lineRule="auto"/>
        <w:ind w:hanging="142"/>
        <w:rPr>
          <w:rFonts w:ascii="Times New Roman" w:hAnsi="Times New Roman" w:cs="Times New Roman"/>
          <w:sz w:val="24"/>
          <w:szCs w:val="24"/>
        </w:rPr>
      </w:pPr>
      <w:r w:rsidRPr="00CC0324">
        <w:rPr>
          <w:rFonts w:ascii="Times New Roman" w:hAnsi="Times New Roman" w:cs="Times New Roman"/>
          <w:sz w:val="24"/>
          <w:szCs w:val="24"/>
        </w:rPr>
        <w:t>-кількість дітей на обліку в РВ КМСД – відсутні;</w:t>
      </w:r>
    </w:p>
    <w:p w:rsidR="00533070" w:rsidRPr="00CC0324" w:rsidRDefault="00533070" w:rsidP="00533070">
      <w:pPr>
        <w:spacing w:after="0" w:line="240" w:lineRule="auto"/>
        <w:ind w:hanging="142"/>
        <w:rPr>
          <w:rFonts w:ascii="Times New Roman" w:hAnsi="Times New Roman" w:cs="Times New Roman"/>
          <w:sz w:val="24"/>
          <w:szCs w:val="24"/>
        </w:rPr>
      </w:pPr>
      <w:r w:rsidRPr="00CC0324">
        <w:rPr>
          <w:rFonts w:ascii="Times New Roman" w:hAnsi="Times New Roman" w:cs="Times New Roman"/>
          <w:sz w:val="24"/>
          <w:szCs w:val="24"/>
        </w:rPr>
        <w:t>- кількість дітей з неблагополучних  сімей – відсутні;</w:t>
      </w:r>
    </w:p>
    <w:p w:rsidR="00533070" w:rsidRDefault="00533070" w:rsidP="00533070">
      <w:pPr>
        <w:spacing w:after="0" w:line="240" w:lineRule="auto"/>
        <w:ind w:hanging="142"/>
        <w:jc w:val="both"/>
        <w:rPr>
          <w:rFonts w:ascii="Times New Roman" w:hAnsi="Times New Roman" w:cs="Times New Roman"/>
          <w:sz w:val="24"/>
          <w:szCs w:val="24"/>
        </w:rPr>
      </w:pPr>
      <w:r w:rsidRPr="00CC0324">
        <w:rPr>
          <w:rFonts w:ascii="Times New Roman" w:hAnsi="Times New Roman" w:cs="Times New Roman"/>
          <w:sz w:val="24"/>
          <w:szCs w:val="24"/>
        </w:rPr>
        <w:t>- наявність дітей, схильних до алкоголізму, наркоманії , бродяжництва, постій</w:t>
      </w:r>
      <w:r>
        <w:rPr>
          <w:rFonts w:ascii="Times New Roman" w:hAnsi="Times New Roman" w:cs="Times New Roman"/>
          <w:sz w:val="24"/>
          <w:szCs w:val="24"/>
        </w:rPr>
        <w:t>них пропусків уроків- відсутні.</w:t>
      </w:r>
    </w:p>
    <w:p w:rsidR="00533070" w:rsidRDefault="00533070" w:rsidP="00533070">
      <w:pPr>
        <w:spacing w:after="0" w:line="240" w:lineRule="auto"/>
        <w:ind w:firstLine="142"/>
        <w:jc w:val="both"/>
        <w:rPr>
          <w:rFonts w:ascii="Times New Roman" w:hAnsi="Times New Roman" w:cs="Times New Roman"/>
          <w:sz w:val="24"/>
          <w:szCs w:val="24"/>
        </w:rPr>
      </w:pPr>
      <w:r w:rsidRPr="00CC0324">
        <w:rPr>
          <w:rFonts w:ascii="Times New Roman" w:hAnsi="Times New Roman" w:cs="Times New Roman"/>
          <w:sz w:val="24"/>
          <w:szCs w:val="24"/>
        </w:rPr>
        <w:t>З метою у створенні умов для здобуття учнями знань в безпечному освітньому середовищі, формуванні ставлень та навичок, які потрібні, щоб уникнути та запобігти проявам насильства, безконфліктного спілкування, ненасильницької поведінки</w:t>
      </w:r>
      <w:r>
        <w:rPr>
          <w:rFonts w:ascii="Times New Roman" w:hAnsi="Times New Roman" w:cs="Times New Roman"/>
          <w:sz w:val="24"/>
          <w:szCs w:val="24"/>
        </w:rPr>
        <w:t xml:space="preserve"> з 18 вересня по 22 вересня 2022 р</w:t>
      </w:r>
      <w:r w:rsidRPr="00CC0324">
        <w:rPr>
          <w:rFonts w:ascii="Times New Roman" w:hAnsi="Times New Roman" w:cs="Times New Roman"/>
          <w:sz w:val="24"/>
          <w:szCs w:val="24"/>
        </w:rPr>
        <w:t xml:space="preserve"> у </w:t>
      </w:r>
      <w:r w:rsidRPr="00CC0324">
        <w:rPr>
          <w:rFonts w:ascii="Times New Roman" w:hAnsi="Times New Roman" w:cs="Times New Roman"/>
          <w:bCs/>
          <w:iCs/>
          <w:sz w:val="24"/>
          <w:szCs w:val="24"/>
        </w:rPr>
        <w:t xml:space="preserve"> закладі освіти</w:t>
      </w:r>
      <w:r w:rsidRPr="00CC0324">
        <w:rPr>
          <w:rFonts w:ascii="Times New Roman" w:hAnsi="Times New Roman" w:cs="Times New Roman"/>
          <w:sz w:val="24"/>
          <w:szCs w:val="24"/>
        </w:rPr>
        <w:t xml:space="preserve"> проходив тиждень протидії булінгу та торгівлі людьми, який провели заступник керівника закладу освіти </w:t>
      </w:r>
      <w:r>
        <w:rPr>
          <w:rFonts w:ascii="Times New Roman" w:hAnsi="Times New Roman" w:cs="Times New Roman"/>
          <w:sz w:val="24"/>
          <w:szCs w:val="24"/>
        </w:rPr>
        <w:t>Дейнека І.С., педагог-організатор Шишка І.В.,</w:t>
      </w:r>
      <w:r w:rsidRPr="00CC0324">
        <w:rPr>
          <w:rFonts w:ascii="Times New Roman" w:hAnsi="Times New Roman" w:cs="Times New Roman"/>
          <w:sz w:val="24"/>
          <w:szCs w:val="24"/>
        </w:rPr>
        <w:t xml:space="preserve"> класні керівники 1-1</w:t>
      </w:r>
      <w:r>
        <w:rPr>
          <w:rFonts w:ascii="Times New Roman" w:hAnsi="Times New Roman" w:cs="Times New Roman"/>
          <w:sz w:val="24"/>
          <w:szCs w:val="24"/>
        </w:rPr>
        <w:t>0 класів.</w:t>
      </w:r>
    </w:p>
    <w:p w:rsidR="00533070" w:rsidRPr="00CC0324" w:rsidRDefault="00533070" w:rsidP="00533070">
      <w:pPr>
        <w:spacing w:after="0" w:line="240" w:lineRule="auto"/>
        <w:ind w:firstLine="142"/>
        <w:jc w:val="both"/>
        <w:rPr>
          <w:rFonts w:ascii="Times New Roman" w:hAnsi="Times New Roman" w:cs="Times New Roman"/>
          <w:sz w:val="24"/>
          <w:szCs w:val="24"/>
        </w:rPr>
      </w:pPr>
      <w:r w:rsidRPr="00CC0324">
        <w:rPr>
          <w:rFonts w:ascii="Times New Roman" w:hAnsi="Times New Roman" w:cs="Times New Roman"/>
          <w:sz w:val="24"/>
          <w:szCs w:val="24"/>
        </w:rPr>
        <w:t>У програмі тижня проведено:</w:t>
      </w:r>
    </w:p>
    <w:p w:rsidR="00533070" w:rsidRPr="00CC0324" w:rsidRDefault="00533070" w:rsidP="00533070">
      <w:pPr>
        <w:pStyle w:val="16"/>
        <w:numPr>
          <w:ilvl w:val="0"/>
          <w:numId w:val="27"/>
        </w:numPr>
        <w:ind w:left="0"/>
        <w:jc w:val="both"/>
        <w:rPr>
          <w:rFonts w:ascii="Times New Roman" w:hAnsi="Times New Roman"/>
          <w:noProof/>
          <w:sz w:val="24"/>
          <w:szCs w:val="24"/>
        </w:rPr>
      </w:pPr>
      <w:r>
        <w:rPr>
          <w:rFonts w:ascii="Times New Roman" w:hAnsi="Times New Roman"/>
          <w:noProof/>
          <w:sz w:val="24"/>
          <w:szCs w:val="24"/>
        </w:rPr>
        <w:t>створення колективного банера «Стоп! Булінг» 1-10</w:t>
      </w:r>
      <w:r w:rsidRPr="00CC0324">
        <w:rPr>
          <w:rFonts w:ascii="Times New Roman" w:hAnsi="Times New Roman"/>
          <w:noProof/>
          <w:sz w:val="24"/>
          <w:szCs w:val="24"/>
        </w:rPr>
        <w:t xml:space="preserve"> кл.;</w:t>
      </w:r>
    </w:p>
    <w:p w:rsidR="00533070" w:rsidRPr="00CC0324" w:rsidRDefault="00533070" w:rsidP="00533070">
      <w:pPr>
        <w:pStyle w:val="16"/>
        <w:numPr>
          <w:ilvl w:val="0"/>
          <w:numId w:val="27"/>
        </w:numPr>
        <w:ind w:left="0"/>
        <w:jc w:val="both"/>
        <w:rPr>
          <w:rFonts w:ascii="Times New Roman" w:hAnsi="Times New Roman"/>
          <w:noProof/>
          <w:sz w:val="24"/>
          <w:szCs w:val="24"/>
        </w:rPr>
      </w:pPr>
      <w:r>
        <w:rPr>
          <w:rFonts w:ascii="Times New Roman" w:hAnsi="Times New Roman"/>
          <w:noProof/>
          <w:sz w:val="24"/>
          <w:szCs w:val="24"/>
        </w:rPr>
        <w:t>бесіда «Протидія торгівлі людьми. Як не стати товаром?»</w:t>
      </w:r>
      <w:r w:rsidRPr="00CC0324">
        <w:rPr>
          <w:rFonts w:ascii="Times New Roman" w:hAnsi="Times New Roman"/>
          <w:noProof/>
          <w:sz w:val="24"/>
          <w:szCs w:val="24"/>
        </w:rPr>
        <w:t xml:space="preserve"> 1</w:t>
      </w:r>
      <w:r>
        <w:rPr>
          <w:rFonts w:ascii="Times New Roman" w:hAnsi="Times New Roman"/>
          <w:noProof/>
          <w:sz w:val="24"/>
          <w:szCs w:val="24"/>
        </w:rPr>
        <w:t>0</w:t>
      </w:r>
      <w:r w:rsidRPr="00CC0324">
        <w:rPr>
          <w:rFonts w:ascii="Times New Roman" w:hAnsi="Times New Roman"/>
          <w:noProof/>
          <w:sz w:val="24"/>
          <w:szCs w:val="24"/>
        </w:rPr>
        <w:t xml:space="preserve"> кл.;</w:t>
      </w:r>
    </w:p>
    <w:p w:rsidR="00533070" w:rsidRPr="00CC0324" w:rsidRDefault="00533070" w:rsidP="00533070">
      <w:pPr>
        <w:pStyle w:val="16"/>
        <w:numPr>
          <w:ilvl w:val="0"/>
          <w:numId w:val="27"/>
        </w:numPr>
        <w:ind w:left="0"/>
        <w:jc w:val="both"/>
        <w:rPr>
          <w:rFonts w:ascii="Times New Roman" w:hAnsi="Times New Roman"/>
          <w:noProof/>
          <w:sz w:val="24"/>
          <w:szCs w:val="24"/>
        </w:rPr>
      </w:pPr>
      <w:r>
        <w:rPr>
          <w:rFonts w:ascii="Times New Roman" w:hAnsi="Times New Roman"/>
          <w:noProof/>
          <w:sz w:val="24"/>
          <w:szCs w:val="24"/>
        </w:rPr>
        <w:t>бесіда «Безпека життя. Особиста цінність» 1-10 кл.</w:t>
      </w:r>
      <w:r w:rsidRPr="00CC0324">
        <w:rPr>
          <w:rFonts w:ascii="Times New Roman" w:hAnsi="Times New Roman"/>
          <w:noProof/>
          <w:sz w:val="24"/>
          <w:szCs w:val="24"/>
        </w:rPr>
        <w:t>;</w:t>
      </w:r>
    </w:p>
    <w:p w:rsidR="00533070" w:rsidRPr="00CC0324" w:rsidRDefault="00533070" w:rsidP="00533070">
      <w:pPr>
        <w:pStyle w:val="af"/>
        <w:numPr>
          <w:ilvl w:val="0"/>
          <w:numId w:val="27"/>
        </w:numPr>
        <w:spacing w:after="0" w:line="240" w:lineRule="auto"/>
        <w:ind w:left="0"/>
        <w:rPr>
          <w:rFonts w:ascii="Times New Roman" w:hAnsi="Times New Roman" w:cs="Times New Roman"/>
          <w:sz w:val="24"/>
          <w:szCs w:val="24"/>
        </w:rPr>
      </w:pPr>
      <w:r w:rsidRPr="00CC0324">
        <w:rPr>
          <w:rFonts w:ascii="Times New Roman" w:hAnsi="Times New Roman" w:cs="Times New Roman"/>
          <w:noProof/>
          <w:sz w:val="24"/>
          <w:szCs w:val="24"/>
        </w:rPr>
        <w:t>бесіда «</w:t>
      </w:r>
      <w:r>
        <w:rPr>
          <w:rFonts w:ascii="Times New Roman" w:hAnsi="Times New Roman" w:cs="Times New Roman"/>
          <w:sz w:val="24"/>
          <w:szCs w:val="24"/>
        </w:rPr>
        <w:t>Стоп! Булінг</w:t>
      </w:r>
      <w:r w:rsidRPr="00CC0324">
        <w:rPr>
          <w:rFonts w:ascii="Times New Roman" w:hAnsi="Times New Roman" w:cs="Times New Roman"/>
          <w:sz w:val="24"/>
          <w:szCs w:val="24"/>
        </w:rPr>
        <w:t>»;</w:t>
      </w:r>
    </w:p>
    <w:p w:rsidR="00533070" w:rsidRPr="00CC0324" w:rsidRDefault="00533070" w:rsidP="00533070">
      <w:pPr>
        <w:pStyle w:val="af"/>
        <w:numPr>
          <w:ilvl w:val="0"/>
          <w:numId w:val="27"/>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онлайн-опитування «Булінг»</w:t>
      </w:r>
      <w:r w:rsidRPr="00CC0324">
        <w:rPr>
          <w:rFonts w:ascii="Times New Roman" w:hAnsi="Times New Roman" w:cs="Times New Roman"/>
          <w:sz w:val="24"/>
          <w:szCs w:val="24"/>
        </w:rPr>
        <w:t>;</w:t>
      </w:r>
    </w:p>
    <w:p w:rsidR="00533070" w:rsidRPr="00CC0324" w:rsidRDefault="00533070" w:rsidP="00533070">
      <w:pPr>
        <w:pStyle w:val="af"/>
        <w:numPr>
          <w:ilvl w:val="0"/>
          <w:numId w:val="27"/>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виготовлення  та розповсюдження серед учнів стікерів «Стоп! Булінг» та «Людина не товар»</w:t>
      </w:r>
      <w:r w:rsidRPr="00CC0324">
        <w:rPr>
          <w:rFonts w:ascii="Times New Roman" w:hAnsi="Times New Roman" w:cs="Times New Roman"/>
          <w:sz w:val="24"/>
          <w:szCs w:val="24"/>
        </w:rPr>
        <w:t>;</w:t>
      </w:r>
    </w:p>
    <w:p w:rsidR="00533070" w:rsidRDefault="00533070" w:rsidP="00533070">
      <w:pPr>
        <w:pStyle w:val="af"/>
        <w:numPr>
          <w:ilvl w:val="0"/>
          <w:numId w:val="27"/>
        </w:numPr>
        <w:shd w:val="clear" w:color="auto" w:fill="FFFFFF"/>
        <w:spacing w:after="0" w:line="240" w:lineRule="auto"/>
        <w:ind w:left="0"/>
        <w:rPr>
          <w:rFonts w:ascii="Times New Roman" w:hAnsi="Times New Roman" w:cs="Times New Roman"/>
          <w:sz w:val="24"/>
          <w:szCs w:val="24"/>
        </w:rPr>
      </w:pPr>
      <w:r>
        <w:rPr>
          <w:rFonts w:ascii="Times New Roman" w:hAnsi="Times New Roman" w:cs="Times New Roman"/>
          <w:sz w:val="24"/>
          <w:szCs w:val="24"/>
        </w:rPr>
        <w:t>переглід та обговорення відеоролика «Як боротися з булінгом: поради для дітей» 1</w:t>
      </w:r>
      <w:r w:rsidRPr="00CC0324">
        <w:rPr>
          <w:rFonts w:ascii="Times New Roman" w:hAnsi="Times New Roman" w:cs="Times New Roman"/>
          <w:sz w:val="24"/>
          <w:szCs w:val="24"/>
        </w:rPr>
        <w:t>-</w:t>
      </w:r>
      <w:r>
        <w:rPr>
          <w:rFonts w:ascii="Times New Roman" w:hAnsi="Times New Roman" w:cs="Times New Roman"/>
          <w:sz w:val="24"/>
          <w:szCs w:val="24"/>
        </w:rPr>
        <w:t>7</w:t>
      </w:r>
      <w:r w:rsidRPr="00CC0324">
        <w:rPr>
          <w:rFonts w:ascii="Times New Roman" w:hAnsi="Times New Roman" w:cs="Times New Roman"/>
          <w:sz w:val="24"/>
          <w:szCs w:val="24"/>
        </w:rPr>
        <w:t xml:space="preserve"> кл</w:t>
      </w:r>
      <w:r>
        <w:rPr>
          <w:rFonts w:ascii="Times New Roman" w:hAnsi="Times New Roman" w:cs="Times New Roman"/>
          <w:sz w:val="24"/>
          <w:szCs w:val="24"/>
        </w:rPr>
        <w:t>;</w:t>
      </w:r>
    </w:p>
    <w:p w:rsidR="00533070" w:rsidRDefault="00533070" w:rsidP="00533070">
      <w:pPr>
        <w:pStyle w:val="af"/>
        <w:numPr>
          <w:ilvl w:val="0"/>
          <w:numId w:val="27"/>
        </w:numPr>
        <w:shd w:val="clear" w:color="auto" w:fill="FFFFFF"/>
        <w:spacing w:after="0" w:line="240" w:lineRule="auto"/>
        <w:ind w:left="0"/>
        <w:rPr>
          <w:rFonts w:ascii="Times New Roman" w:hAnsi="Times New Roman" w:cs="Times New Roman"/>
          <w:sz w:val="24"/>
          <w:szCs w:val="24"/>
        </w:rPr>
      </w:pPr>
      <w:r>
        <w:rPr>
          <w:rFonts w:ascii="Times New Roman" w:hAnsi="Times New Roman" w:cs="Times New Roman"/>
          <w:sz w:val="24"/>
          <w:szCs w:val="24"/>
        </w:rPr>
        <w:t>онлайн вікторина «Що я знаю про булінг і торгівлю людьми»</w:t>
      </w:r>
      <w:r w:rsidRPr="00CC0324">
        <w:rPr>
          <w:rFonts w:ascii="Times New Roman" w:hAnsi="Times New Roman" w:cs="Times New Roman"/>
          <w:sz w:val="24"/>
          <w:szCs w:val="24"/>
        </w:rPr>
        <w:t>.</w:t>
      </w:r>
    </w:p>
    <w:p w:rsidR="00533070" w:rsidRDefault="00533070" w:rsidP="00533070">
      <w:pPr>
        <w:pStyle w:val="af"/>
        <w:shd w:val="clear" w:color="auto" w:fill="FFFFFF"/>
        <w:spacing w:after="0" w:line="240" w:lineRule="auto"/>
        <w:ind w:left="0" w:firstLine="142"/>
        <w:jc w:val="both"/>
        <w:rPr>
          <w:rFonts w:ascii="Times New Roman" w:hAnsi="Times New Roman" w:cs="Times New Roman"/>
          <w:sz w:val="24"/>
          <w:szCs w:val="24"/>
        </w:rPr>
      </w:pPr>
      <w:r w:rsidRPr="00171BD4">
        <w:rPr>
          <w:rFonts w:ascii="Times New Roman" w:hAnsi="Times New Roman" w:cs="Times New Roman"/>
          <w:sz w:val="24"/>
          <w:szCs w:val="24"/>
        </w:rPr>
        <w:t xml:space="preserve">З метою </w:t>
      </w:r>
      <w:r w:rsidRPr="00171BD4">
        <w:rPr>
          <w:rFonts w:ascii="Times New Roman" w:hAnsi="Times New Roman" w:cs="Times New Roman"/>
          <w:color w:val="000000"/>
          <w:sz w:val="24"/>
          <w:szCs w:val="24"/>
        </w:rPr>
        <w:t xml:space="preserve">підвищити рівень правової культури учнів, а також поінформованість здобувачів освіти щодо їхніх конституційних прав та обов'язків, можливостей їх реалізації та захисту </w:t>
      </w:r>
      <w:r w:rsidRPr="00171BD4">
        <w:rPr>
          <w:rFonts w:ascii="Times New Roman" w:hAnsi="Times New Roman" w:cs="Times New Roman"/>
          <w:sz w:val="24"/>
          <w:szCs w:val="24"/>
        </w:rPr>
        <w:t>з 1</w:t>
      </w:r>
      <w:r>
        <w:rPr>
          <w:rFonts w:ascii="Times New Roman" w:hAnsi="Times New Roman" w:cs="Times New Roman"/>
          <w:sz w:val="24"/>
          <w:szCs w:val="24"/>
        </w:rPr>
        <w:t>1</w:t>
      </w:r>
      <w:r w:rsidRPr="00171BD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71BD4">
        <w:rPr>
          <w:rFonts w:ascii="Times New Roman" w:hAnsi="Times New Roman" w:cs="Times New Roman"/>
          <w:sz w:val="24"/>
          <w:szCs w:val="24"/>
        </w:rPr>
        <w:t xml:space="preserve">  по 1</w:t>
      </w:r>
      <w:r>
        <w:rPr>
          <w:rFonts w:ascii="Times New Roman" w:hAnsi="Times New Roman" w:cs="Times New Roman"/>
          <w:sz w:val="24"/>
          <w:szCs w:val="24"/>
        </w:rPr>
        <w:t>5</w:t>
      </w:r>
      <w:r w:rsidRPr="00171BD4">
        <w:rPr>
          <w:rFonts w:ascii="Times New Roman" w:hAnsi="Times New Roman" w:cs="Times New Roman"/>
          <w:sz w:val="24"/>
          <w:szCs w:val="24"/>
        </w:rPr>
        <w:t xml:space="preserve"> </w:t>
      </w:r>
      <w:r>
        <w:rPr>
          <w:rFonts w:ascii="Times New Roman" w:hAnsi="Times New Roman" w:cs="Times New Roman"/>
          <w:sz w:val="24"/>
          <w:szCs w:val="24"/>
        </w:rPr>
        <w:t>груд</w:t>
      </w:r>
      <w:r w:rsidRPr="00171BD4">
        <w:rPr>
          <w:rFonts w:ascii="Times New Roman" w:hAnsi="Times New Roman" w:cs="Times New Roman"/>
          <w:sz w:val="24"/>
          <w:szCs w:val="24"/>
        </w:rPr>
        <w:t>ня 202</w:t>
      </w:r>
      <w:r>
        <w:rPr>
          <w:rFonts w:ascii="Times New Roman" w:hAnsi="Times New Roman" w:cs="Times New Roman"/>
          <w:sz w:val="24"/>
          <w:szCs w:val="24"/>
        </w:rPr>
        <w:t>2</w:t>
      </w:r>
      <w:r w:rsidRPr="00171BD4">
        <w:rPr>
          <w:rFonts w:ascii="Times New Roman" w:hAnsi="Times New Roman" w:cs="Times New Roman"/>
          <w:sz w:val="24"/>
          <w:szCs w:val="24"/>
        </w:rPr>
        <w:t xml:space="preserve"> р. у </w:t>
      </w:r>
      <w:r w:rsidRPr="00171BD4">
        <w:rPr>
          <w:rFonts w:ascii="Times New Roman" w:hAnsi="Times New Roman" w:cs="Times New Roman"/>
          <w:bCs/>
          <w:iCs/>
          <w:sz w:val="24"/>
          <w:szCs w:val="24"/>
        </w:rPr>
        <w:t xml:space="preserve"> закладі освіти</w:t>
      </w:r>
      <w:r w:rsidRPr="00171BD4">
        <w:rPr>
          <w:rFonts w:ascii="Times New Roman" w:hAnsi="Times New Roman" w:cs="Times New Roman"/>
          <w:sz w:val="24"/>
          <w:szCs w:val="24"/>
        </w:rPr>
        <w:t xml:space="preserve"> проходив тиждень правових знань, який провели</w:t>
      </w:r>
      <w:r>
        <w:rPr>
          <w:rFonts w:ascii="Times New Roman" w:hAnsi="Times New Roman" w:cs="Times New Roman"/>
          <w:sz w:val="24"/>
          <w:szCs w:val="24"/>
        </w:rPr>
        <w:t xml:space="preserve"> вчитель історії Дейнека І.С.,</w:t>
      </w:r>
      <w:r w:rsidRPr="00171BD4">
        <w:rPr>
          <w:rFonts w:ascii="Times New Roman" w:hAnsi="Times New Roman" w:cs="Times New Roman"/>
          <w:sz w:val="24"/>
          <w:szCs w:val="24"/>
        </w:rPr>
        <w:t xml:space="preserve"> класні керівники 1-1</w:t>
      </w:r>
      <w:r>
        <w:rPr>
          <w:rFonts w:ascii="Times New Roman" w:hAnsi="Times New Roman" w:cs="Times New Roman"/>
          <w:sz w:val="24"/>
          <w:szCs w:val="24"/>
        </w:rPr>
        <w:t>0</w:t>
      </w:r>
      <w:r w:rsidRPr="00171BD4">
        <w:rPr>
          <w:rFonts w:ascii="Times New Roman" w:hAnsi="Times New Roman" w:cs="Times New Roman"/>
          <w:sz w:val="24"/>
          <w:szCs w:val="24"/>
        </w:rPr>
        <w:t xml:space="preserve">класів, педагог-організатор </w:t>
      </w:r>
      <w:r>
        <w:rPr>
          <w:rFonts w:ascii="Times New Roman" w:hAnsi="Times New Roman" w:cs="Times New Roman"/>
          <w:sz w:val="24"/>
          <w:szCs w:val="24"/>
        </w:rPr>
        <w:t>Шишка І.В</w:t>
      </w:r>
      <w:r w:rsidRPr="00171BD4">
        <w:rPr>
          <w:rFonts w:ascii="Times New Roman" w:hAnsi="Times New Roman" w:cs="Times New Roman"/>
          <w:sz w:val="24"/>
          <w:szCs w:val="24"/>
        </w:rPr>
        <w:t>.</w:t>
      </w:r>
    </w:p>
    <w:p w:rsidR="00533070" w:rsidRDefault="00533070" w:rsidP="00533070">
      <w:pPr>
        <w:pStyle w:val="af"/>
        <w:shd w:val="clear" w:color="auto" w:fill="FFFFFF"/>
        <w:spacing w:after="0" w:line="240" w:lineRule="auto"/>
        <w:ind w:left="0" w:firstLine="142"/>
        <w:jc w:val="both"/>
        <w:rPr>
          <w:rFonts w:ascii="Times New Roman" w:hAnsi="Times New Roman" w:cs="Times New Roman"/>
          <w:sz w:val="24"/>
          <w:szCs w:val="24"/>
        </w:rPr>
      </w:pPr>
      <w:r w:rsidRPr="00171BD4">
        <w:rPr>
          <w:rFonts w:ascii="Times New Roman" w:hAnsi="Times New Roman" w:cs="Times New Roman"/>
          <w:sz w:val="24"/>
          <w:szCs w:val="24"/>
        </w:rPr>
        <w:t xml:space="preserve"> У програмі тижня проведено:</w:t>
      </w:r>
    </w:p>
    <w:p w:rsidR="00533070" w:rsidRPr="009A5FF5" w:rsidRDefault="00533070" w:rsidP="00533070">
      <w:pPr>
        <w:pStyle w:val="af"/>
        <w:shd w:val="clear" w:color="auto" w:fill="FFFFFF"/>
        <w:spacing w:after="0" w:line="240" w:lineRule="auto"/>
        <w:ind w:left="0" w:firstLine="142"/>
        <w:jc w:val="both"/>
        <w:rPr>
          <w:rStyle w:val="a4"/>
          <w:rFonts w:ascii="Times New Roman" w:hAnsi="Times New Roman" w:cs="Times New Roman"/>
          <w:b w:val="0"/>
          <w:sz w:val="24"/>
          <w:szCs w:val="24"/>
        </w:rPr>
      </w:pPr>
      <w:r w:rsidRPr="009A5FF5">
        <w:rPr>
          <w:rFonts w:ascii="Times New Roman" w:hAnsi="Times New Roman" w:cs="Times New Roman"/>
          <w:sz w:val="24"/>
          <w:szCs w:val="24"/>
        </w:rPr>
        <w:t xml:space="preserve">- </w:t>
      </w:r>
      <w:r w:rsidRPr="009A5FF5">
        <w:rPr>
          <w:rStyle w:val="a4"/>
          <w:rFonts w:ascii="Times New Roman" w:hAnsi="Times New Roman" w:cs="Times New Roman"/>
          <w:b w:val="0"/>
          <w:sz w:val="24"/>
          <w:szCs w:val="24"/>
        </w:rPr>
        <w:t>бесіда «Правова відповідальність» 10 кл.;</w:t>
      </w:r>
    </w:p>
    <w:p w:rsidR="00533070" w:rsidRPr="009A5FF5" w:rsidRDefault="00533070" w:rsidP="00533070">
      <w:pPr>
        <w:pStyle w:val="af"/>
        <w:shd w:val="clear" w:color="auto" w:fill="FFFFFF"/>
        <w:spacing w:after="0" w:line="240" w:lineRule="auto"/>
        <w:ind w:left="0" w:firstLine="142"/>
        <w:jc w:val="both"/>
        <w:rPr>
          <w:rStyle w:val="a4"/>
          <w:rFonts w:ascii="Times New Roman" w:hAnsi="Times New Roman" w:cs="Times New Roman"/>
          <w:b w:val="0"/>
          <w:sz w:val="24"/>
          <w:szCs w:val="24"/>
        </w:rPr>
      </w:pPr>
      <w:r w:rsidRPr="009A5FF5">
        <w:rPr>
          <w:rStyle w:val="a4"/>
          <w:rFonts w:ascii="Times New Roman" w:hAnsi="Times New Roman" w:cs="Times New Roman"/>
          <w:b w:val="0"/>
          <w:sz w:val="24"/>
          <w:szCs w:val="24"/>
        </w:rPr>
        <w:t>- профорієнтаційна бесіда «Юрист – професія відповідальна» 9-10 кл;</w:t>
      </w:r>
    </w:p>
    <w:p w:rsidR="00533070" w:rsidRPr="009A5FF5" w:rsidRDefault="00533070" w:rsidP="00533070">
      <w:pPr>
        <w:pStyle w:val="af"/>
        <w:shd w:val="clear" w:color="auto" w:fill="FFFFFF"/>
        <w:spacing w:after="0" w:line="240" w:lineRule="auto"/>
        <w:ind w:left="0" w:firstLine="142"/>
        <w:jc w:val="both"/>
        <w:rPr>
          <w:rStyle w:val="a4"/>
          <w:rFonts w:ascii="Times New Roman" w:hAnsi="Times New Roman" w:cs="Times New Roman"/>
          <w:b w:val="0"/>
          <w:sz w:val="24"/>
          <w:szCs w:val="24"/>
        </w:rPr>
      </w:pPr>
      <w:r w:rsidRPr="009A5FF5">
        <w:rPr>
          <w:rStyle w:val="a4"/>
          <w:rFonts w:ascii="Times New Roman" w:hAnsi="Times New Roman" w:cs="Times New Roman"/>
          <w:b w:val="0"/>
          <w:sz w:val="24"/>
          <w:szCs w:val="24"/>
        </w:rPr>
        <w:t>- гра «Правове лото» 1 кл, «Конвенція в малюнках» 3 кл;</w:t>
      </w:r>
    </w:p>
    <w:p w:rsidR="00533070" w:rsidRPr="009A5FF5" w:rsidRDefault="00533070" w:rsidP="00533070">
      <w:pPr>
        <w:pStyle w:val="af"/>
        <w:shd w:val="clear" w:color="auto" w:fill="FFFFFF"/>
        <w:spacing w:after="0" w:line="240" w:lineRule="auto"/>
        <w:ind w:left="0" w:firstLine="142"/>
        <w:jc w:val="both"/>
        <w:rPr>
          <w:rStyle w:val="a4"/>
          <w:rFonts w:ascii="Times New Roman" w:hAnsi="Times New Roman" w:cs="Times New Roman"/>
          <w:b w:val="0"/>
          <w:sz w:val="24"/>
          <w:szCs w:val="24"/>
        </w:rPr>
      </w:pPr>
      <w:r w:rsidRPr="009A5FF5">
        <w:rPr>
          <w:rStyle w:val="a4"/>
          <w:rFonts w:ascii="Times New Roman" w:hAnsi="Times New Roman" w:cs="Times New Roman"/>
          <w:b w:val="0"/>
          <w:sz w:val="24"/>
          <w:szCs w:val="24"/>
        </w:rPr>
        <w:t>- тренінг-гра «Закон і ми» 9 кл;</w:t>
      </w:r>
    </w:p>
    <w:p w:rsidR="00533070" w:rsidRPr="009A5FF5" w:rsidRDefault="00533070" w:rsidP="00533070">
      <w:pPr>
        <w:pStyle w:val="af"/>
        <w:shd w:val="clear" w:color="auto" w:fill="FFFFFF"/>
        <w:spacing w:after="0" w:line="240" w:lineRule="auto"/>
        <w:ind w:left="0" w:firstLine="142"/>
        <w:jc w:val="both"/>
        <w:rPr>
          <w:rStyle w:val="a4"/>
          <w:rFonts w:ascii="Times New Roman" w:hAnsi="Times New Roman" w:cs="Times New Roman"/>
          <w:b w:val="0"/>
          <w:bCs w:val="0"/>
          <w:sz w:val="24"/>
          <w:szCs w:val="24"/>
        </w:rPr>
      </w:pPr>
      <w:r w:rsidRPr="009A5FF5">
        <w:rPr>
          <w:rStyle w:val="a4"/>
          <w:rFonts w:ascii="Times New Roman" w:hAnsi="Times New Roman" w:cs="Times New Roman"/>
          <w:b w:val="0"/>
          <w:sz w:val="24"/>
          <w:szCs w:val="24"/>
        </w:rPr>
        <w:t>- бесіда «Еталон поведінки мого однокласника. Закон і я» 6-7 кл;</w:t>
      </w:r>
    </w:p>
    <w:p w:rsidR="00533070" w:rsidRPr="009A5FF5" w:rsidRDefault="00533070" w:rsidP="00533070">
      <w:pPr>
        <w:spacing w:after="0" w:line="240" w:lineRule="auto"/>
        <w:ind w:firstLine="142"/>
        <w:jc w:val="both"/>
        <w:rPr>
          <w:rFonts w:ascii="Times New Roman" w:hAnsi="Times New Roman" w:cs="Times New Roman"/>
          <w:sz w:val="24"/>
          <w:szCs w:val="24"/>
          <w:shd w:val="clear" w:color="auto" w:fill="FFFFFF"/>
        </w:rPr>
      </w:pPr>
      <w:r w:rsidRPr="009A5FF5">
        <w:rPr>
          <w:rFonts w:ascii="Times New Roman" w:hAnsi="Times New Roman" w:cs="Times New Roman"/>
          <w:sz w:val="24"/>
          <w:szCs w:val="24"/>
          <w:shd w:val="clear" w:color="auto" w:fill="FFFFFF"/>
        </w:rPr>
        <w:t>- перегляд презентації «Дотримання шкільної етики, правил» 8 кл.;</w:t>
      </w:r>
    </w:p>
    <w:p w:rsidR="00533070" w:rsidRPr="009A5FF5" w:rsidRDefault="00533070" w:rsidP="00533070">
      <w:pPr>
        <w:spacing w:after="0" w:line="240" w:lineRule="auto"/>
        <w:ind w:firstLine="142"/>
        <w:jc w:val="both"/>
        <w:rPr>
          <w:rStyle w:val="a4"/>
          <w:rFonts w:ascii="Times New Roman" w:hAnsi="Times New Roman" w:cs="Times New Roman"/>
          <w:b w:val="0"/>
          <w:sz w:val="24"/>
          <w:szCs w:val="24"/>
        </w:rPr>
      </w:pPr>
      <w:r w:rsidRPr="009A5FF5">
        <w:rPr>
          <w:rStyle w:val="a4"/>
          <w:rFonts w:ascii="Times New Roman" w:hAnsi="Times New Roman" w:cs="Times New Roman"/>
          <w:b w:val="0"/>
          <w:sz w:val="24"/>
          <w:szCs w:val="24"/>
        </w:rPr>
        <w:t>- бесіда «Правила і закони у твоєму житті» 5кл.;</w:t>
      </w:r>
    </w:p>
    <w:p w:rsidR="00533070" w:rsidRDefault="00533070" w:rsidP="00533070">
      <w:pPr>
        <w:spacing w:after="0" w:line="240" w:lineRule="auto"/>
        <w:ind w:firstLine="142"/>
        <w:jc w:val="both"/>
        <w:rPr>
          <w:rFonts w:ascii="Times New Roman" w:hAnsi="Times New Roman" w:cs="Times New Roman"/>
          <w:sz w:val="24"/>
          <w:szCs w:val="24"/>
          <w:shd w:val="clear" w:color="auto" w:fill="FFFFFF"/>
        </w:rPr>
      </w:pPr>
      <w:r w:rsidRPr="00CC032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перегляд відеороликів «Дітям про Конституцію України» 2кл, «Конвенція ООН про права дитини» 3 кл</w:t>
      </w:r>
      <w:r w:rsidRPr="00CC0324">
        <w:rPr>
          <w:rFonts w:ascii="Times New Roman" w:hAnsi="Times New Roman" w:cs="Times New Roman"/>
          <w:sz w:val="24"/>
          <w:szCs w:val="24"/>
          <w:shd w:val="clear" w:color="auto" w:fill="FFFFFF"/>
        </w:rPr>
        <w:t>;</w:t>
      </w:r>
    </w:p>
    <w:p w:rsidR="00533070" w:rsidRPr="00CC0324" w:rsidRDefault="00533070" w:rsidP="00533070">
      <w:pPr>
        <w:spacing w:after="0" w:line="240" w:lineRule="auto"/>
        <w:ind w:firstLine="142"/>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бесіда «Якщо ви за кордоном: безпечна поведінка» 4 кл.</w:t>
      </w:r>
    </w:p>
    <w:p w:rsidR="00533070" w:rsidRPr="00CC0324" w:rsidRDefault="00533070" w:rsidP="00533070">
      <w:pPr>
        <w:pStyle w:val="af"/>
        <w:tabs>
          <w:tab w:val="center" w:pos="4929"/>
        </w:tabs>
        <w:spacing w:after="0" w:line="240" w:lineRule="auto"/>
        <w:ind w:left="0" w:firstLine="142"/>
        <w:jc w:val="both"/>
        <w:rPr>
          <w:rFonts w:ascii="Times New Roman" w:hAnsi="Times New Roman" w:cs="Times New Roman"/>
          <w:sz w:val="24"/>
          <w:szCs w:val="24"/>
        </w:rPr>
      </w:pPr>
      <w:r w:rsidRPr="00CC0324">
        <w:rPr>
          <w:rFonts w:ascii="Times New Roman" w:hAnsi="Times New Roman" w:cs="Times New Roman"/>
          <w:sz w:val="24"/>
          <w:szCs w:val="24"/>
        </w:rPr>
        <w:t xml:space="preserve">З метою </w:t>
      </w:r>
      <w:r w:rsidRPr="00CC0324">
        <w:rPr>
          <w:rFonts w:ascii="Times New Roman" w:hAnsi="Times New Roman" w:cs="Times New Roman"/>
          <w:sz w:val="24"/>
          <w:szCs w:val="24"/>
          <w:shd w:val="clear" w:color="auto" w:fill="FFFFFF"/>
        </w:rPr>
        <w:t>профілактики ВІЛ-інфекції/СНІДу через підвищення рівня індивідуальної захищеності учнів;</w:t>
      </w:r>
      <w:r w:rsidRPr="00CC0324">
        <w:rPr>
          <w:rFonts w:ascii="Times New Roman" w:hAnsi="Times New Roman" w:cs="Times New Roman"/>
          <w:sz w:val="24"/>
          <w:szCs w:val="24"/>
        </w:rPr>
        <w:t xml:space="preserve"> формувати навички здорового способу життя в </w:t>
      </w:r>
      <w:r w:rsidRPr="00CC0324">
        <w:rPr>
          <w:rFonts w:ascii="Times New Roman" w:hAnsi="Times New Roman" w:cs="Times New Roman"/>
          <w:bCs/>
          <w:iCs/>
          <w:sz w:val="24"/>
          <w:szCs w:val="24"/>
        </w:rPr>
        <w:t>закладі освіти</w:t>
      </w:r>
      <w:r>
        <w:rPr>
          <w:rFonts w:ascii="Times New Roman" w:hAnsi="Times New Roman" w:cs="Times New Roman"/>
          <w:sz w:val="24"/>
          <w:szCs w:val="24"/>
        </w:rPr>
        <w:t xml:space="preserve"> з 27.11- 01</w:t>
      </w:r>
      <w:r w:rsidRPr="00CC0324">
        <w:rPr>
          <w:rFonts w:ascii="Times New Roman" w:hAnsi="Times New Roman" w:cs="Times New Roman"/>
          <w:sz w:val="24"/>
          <w:szCs w:val="24"/>
        </w:rPr>
        <w:t>.1</w:t>
      </w:r>
      <w:r>
        <w:rPr>
          <w:rFonts w:ascii="Times New Roman" w:hAnsi="Times New Roman" w:cs="Times New Roman"/>
          <w:sz w:val="24"/>
          <w:szCs w:val="24"/>
        </w:rPr>
        <w:t>2.2022</w:t>
      </w:r>
      <w:r w:rsidRPr="00CC0324">
        <w:rPr>
          <w:rFonts w:ascii="Times New Roman" w:hAnsi="Times New Roman" w:cs="Times New Roman"/>
          <w:sz w:val="24"/>
          <w:szCs w:val="24"/>
        </w:rPr>
        <w:t xml:space="preserve">р. проходив тиждень профілактики ВІЛ/СНІДу (вчитель </w:t>
      </w:r>
      <w:r>
        <w:rPr>
          <w:rFonts w:ascii="Times New Roman" w:hAnsi="Times New Roman" w:cs="Times New Roman"/>
          <w:sz w:val="24"/>
          <w:szCs w:val="24"/>
        </w:rPr>
        <w:t>Царинська Г.С</w:t>
      </w:r>
      <w:r w:rsidRPr="00CC0324">
        <w:rPr>
          <w:rFonts w:ascii="Times New Roman" w:hAnsi="Times New Roman" w:cs="Times New Roman"/>
          <w:sz w:val="24"/>
          <w:szCs w:val="24"/>
        </w:rPr>
        <w:t>.). У програмі тижня проведено:</w:t>
      </w:r>
    </w:p>
    <w:p w:rsidR="00533070" w:rsidRPr="00CC0324" w:rsidRDefault="00533070" w:rsidP="00533070">
      <w:pPr>
        <w:pStyle w:val="16"/>
        <w:numPr>
          <w:ilvl w:val="0"/>
          <w:numId w:val="26"/>
        </w:numPr>
        <w:ind w:left="0" w:firstLine="142"/>
        <w:jc w:val="both"/>
        <w:rPr>
          <w:rFonts w:ascii="Times New Roman" w:hAnsi="Times New Roman"/>
          <w:sz w:val="24"/>
          <w:szCs w:val="24"/>
          <w:shd w:val="clear" w:color="auto" w:fill="FFFFFF" w:themeFill="background1"/>
        </w:rPr>
      </w:pPr>
      <w:r w:rsidRPr="00CC0324">
        <w:rPr>
          <w:rFonts w:ascii="Times New Roman" w:hAnsi="Times New Roman"/>
          <w:sz w:val="24"/>
          <w:szCs w:val="24"/>
          <w:shd w:val="clear" w:color="auto" w:fill="FFFFFF" w:themeFill="background1"/>
        </w:rPr>
        <w:t xml:space="preserve">інформаційна </w:t>
      </w:r>
      <w:r>
        <w:rPr>
          <w:rFonts w:ascii="Times New Roman" w:hAnsi="Times New Roman"/>
          <w:sz w:val="24"/>
          <w:szCs w:val="24"/>
          <w:shd w:val="clear" w:color="auto" w:fill="FFFFFF" w:themeFill="background1"/>
        </w:rPr>
        <w:t>газета</w:t>
      </w:r>
      <w:r w:rsidRPr="00CC0324">
        <w:rPr>
          <w:rFonts w:ascii="Times New Roman" w:hAnsi="Times New Roman"/>
          <w:sz w:val="24"/>
          <w:szCs w:val="24"/>
          <w:shd w:val="clear" w:color="auto" w:fill="FFFFFF" w:themeFill="background1"/>
        </w:rPr>
        <w:t xml:space="preserve"> «</w:t>
      </w:r>
      <w:r>
        <w:rPr>
          <w:rFonts w:ascii="Times New Roman" w:hAnsi="Times New Roman"/>
          <w:sz w:val="24"/>
          <w:szCs w:val="24"/>
          <w:shd w:val="clear" w:color="auto" w:fill="FFFFFF" w:themeFill="background1"/>
        </w:rPr>
        <w:t>Всесвітній день боротьби зі СНІДом</w:t>
      </w:r>
      <w:r w:rsidRPr="00CC0324">
        <w:rPr>
          <w:rFonts w:ascii="Times New Roman" w:hAnsi="Times New Roman"/>
          <w:sz w:val="24"/>
          <w:szCs w:val="24"/>
          <w:shd w:val="clear" w:color="auto" w:fill="FFFFFF" w:themeFill="background1"/>
        </w:rPr>
        <w:t xml:space="preserve">»; </w:t>
      </w:r>
    </w:p>
    <w:p w:rsidR="00533070" w:rsidRPr="00CC0324" w:rsidRDefault="00533070" w:rsidP="00533070">
      <w:pPr>
        <w:pStyle w:val="16"/>
        <w:numPr>
          <w:ilvl w:val="0"/>
          <w:numId w:val="26"/>
        </w:numPr>
        <w:ind w:left="0" w:firstLine="142"/>
        <w:jc w:val="both"/>
        <w:rPr>
          <w:rFonts w:ascii="Times New Roman" w:hAnsi="Times New Roman"/>
          <w:sz w:val="24"/>
          <w:szCs w:val="24"/>
          <w:shd w:val="clear" w:color="auto" w:fill="FFFFFF" w:themeFill="background1"/>
        </w:rPr>
      </w:pPr>
      <w:r>
        <w:rPr>
          <w:rFonts w:ascii="Times New Roman" w:hAnsi="Times New Roman"/>
          <w:sz w:val="24"/>
          <w:szCs w:val="24"/>
          <w:shd w:val="clear" w:color="auto" w:fill="FFFFFF" w:themeFill="background1"/>
        </w:rPr>
        <w:t>соціальна акція «Червона стрічка»</w:t>
      </w:r>
      <w:r w:rsidRPr="00CC0324">
        <w:rPr>
          <w:rFonts w:ascii="Times New Roman" w:hAnsi="Times New Roman"/>
          <w:sz w:val="24"/>
          <w:szCs w:val="24"/>
          <w:shd w:val="clear" w:color="auto" w:fill="FFFFFF" w:themeFill="background1"/>
        </w:rPr>
        <w:t>;</w:t>
      </w:r>
    </w:p>
    <w:p w:rsidR="00533070" w:rsidRPr="00CC0324" w:rsidRDefault="00533070" w:rsidP="00533070">
      <w:pPr>
        <w:pStyle w:val="16"/>
        <w:numPr>
          <w:ilvl w:val="0"/>
          <w:numId w:val="26"/>
        </w:numPr>
        <w:ind w:left="0" w:firstLine="142"/>
        <w:jc w:val="both"/>
        <w:rPr>
          <w:rFonts w:ascii="Times New Roman" w:hAnsi="Times New Roman"/>
          <w:sz w:val="24"/>
          <w:szCs w:val="24"/>
          <w:shd w:val="clear" w:color="auto" w:fill="FFFFFF" w:themeFill="background1"/>
        </w:rPr>
      </w:pPr>
      <w:r>
        <w:rPr>
          <w:rFonts w:ascii="Times New Roman" w:hAnsi="Times New Roman"/>
          <w:sz w:val="24"/>
          <w:szCs w:val="24"/>
          <w:shd w:val="clear" w:color="auto" w:fill="FFFFFF" w:themeFill="background1"/>
        </w:rPr>
        <w:t xml:space="preserve">бесіди «Дітям про </w:t>
      </w:r>
      <w:r w:rsidRPr="00CC0324">
        <w:rPr>
          <w:rFonts w:ascii="Times New Roman" w:hAnsi="Times New Roman"/>
          <w:sz w:val="24"/>
          <w:szCs w:val="24"/>
          <w:shd w:val="clear" w:color="auto" w:fill="FFFFFF" w:themeFill="background1"/>
        </w:rPr>
        <w:t>СНІД</w:t>
      </w:r>
      <w:r>
        <w:rPr>
          <w:rFonts w:ascii="Times New Roman" w:hAnsi="Times New Roman"/>
          <w:sz w:val="24"/>
          <w:szCs w:val="24"/>
          <w:shd w:val="clear" w:color="auto" w:fill="FFFFFF" w:themeFill="background1"/>
        </w:rPr>
        <w:t xml:space="preserve"> від лікаря Неболить</w:t>
      </w:r>
      <w:r w:rsidRPr="00CC0324">
        <w:rPr>
          <w:rFonts w:ascii="Times New Roman" w:hAnsi="Times New Roman"/>
          <w:sz w:val="24"/>
          <w:szCs w:val="24"/>
          <w:shd w:val="clear" w:color="auto" w:fill="FFFFFF" w:themeFill="background1"/>
        </w:rPr>
        <w:t>»</w:t>
      </w:r>
      <w:r>
        <w:rPr>
          <w:rFonts w:ascii="Times New Roman" w:hAnsi="Times New Roman"/>
          <w:sz w:val="24"/>
          <w:szCs w:val="24"/>
          <w:shd w:val="clear" w:color="auto" w:fill="FFFFFF" w:themeFill="background1"/>
        </w:rPr>
        <w:t>, «</w:t>
      </w:r>
      <w:r w:rsidRPr="00CC0324">
        <w:rPr>
          <w:rFonts w:ascii="Times New Roman" w:hAnsi="Times New Roman"/>
          <w:sz w:val="24"/>
          <w:szCs w:val="24"/>
          <w:shd w:val="clear" w:color="auto" w:fill="FFFFFF" w:themeFill="background1"/>
        </w:rPr>
        <w:t>ВІЛ</w:t>
      </w:r>
      <w:r>
        <w:rPr>
          <w:rFonts w:ascii="Times New Roman" w:hAnsi="Times New Roman"/>
          <w:sz w:val="24"/>
          <w:szCs w:val="24"/>
          <w:shd w:val="clear" w:color="auto" w:fill="FFFFFF" w:themeFill="background1"/>
        </w:rPr>
        <w:t xml:space="preserve"> інфекція та СНІД», «Вбережи себе від СНІДу»</w:t>
      </w:r>
      <w:r w:rsidRPr="00CC0324">
        <w:rPr>
          <w:rFonts w:ascii="Times New Roman" w:hAnsi="Times New Roman"/>
          <w:sz w:val="24"/>
          <w:szCs w:val="24"/>
          <w:shd w:val="clear" w:color="auto" w:fill="FFFFFF" w:themeFill="background1"/>
        </w:rPr>
        <w:t>;</w:t>
      </w:r>
    </w:p>
    <w:p w:rsidR="00533070" w:rsidRDefault="00533070" w:rsidP="00533070">
      <w:pPr>
        <w:pStyle w:val="16"/>
        <w:numPr>
          <w:ilvl w:val="0"/>
          <w:numId w:val="26"/>
        </w:numPr>
        <w:ind w:left="0" w:firstLine="142"/>
        <w:jc w:val="both"/>
        <w:rPr>
          <w:rFonts w:ascii="Times New Roman" w:hAnsi="Times New Roman"/>
          <w:sz w:val="24"/>
          <w:szCs w:val="24"/>
          <w:shd w:val="clear" w:color="auto" w:fill="FFFFFF" w:themeFill="background1"/>
        </w:rPr>
      </w:pPr>
      <w:r>
        <w:rPr>
          <w:rFonts w:ascii="Times New Roman" w:hAnsi="Times New Roman"/>
          <w:sz w:val="24"/>
          <w:szCs w:val="24"/>
          <w:shd w:val="clear" w:color="auto" w:fill="FFFFFF" w:themeFill="background1"/>
        </w:rPr>
        <w:t>Всеукраїнський  інтернет-конкурс «Стоп ВІЛ/СНІД»;</w:t>
      </w:r>
    </w:p>
    <w:p w:rsidR="00533070" w:rsidRDefault="00533070" w:rsidP="00533070">
      <w:pPr>
        <w:pStyle w:val="16"/>
        <w:numPr>
          <w:ilvl w:val="0"/>
          <w:numId w:val="26"/>
        </w:numPr>
        <w:ind w:left="0" w:firstLine="142"/>
        <w:jc w:val="both"/>
        <w:rPr>
          <w:rFonts w:ascii="Times New Roman" w:hAnsi="Times New Roman"/>
          <w:sz w:val="24"/>
          <w:szCs w:val="24"/>
          <w:shd w:val="clear" w:color="auto" w:fill="FFFFFF" w:themeFill="background1"/>
        </w:rPr>
      </w:pPr>
      <w:r>
        <w:rPr>
          <w:rFonts w:ascii="Times New Roman" w:hAnsi="Times New Roman"/>
          <w:sz w:val="24"/>
          <w:szCs w:val="24"/>
          <w:shd w:val="clear" w:color="auto" w:fill="FFFFFF" w:themeFill="background1"/>
        </w:rPr>
        <w:t>Перегляд та обговорення фільму «Життя на повну силу»;</w:t>
      </w:r>
    </w:p>
    <w:p w:rsidR="00533070" w:rsidRPr="00CC0324" w:rsidRDefault="00533070" w:rsidP="00533070">
      <w:pPr>
        <w:pStyle w:val="16"/>
        <w:numPr>
          <w:ilvl w:val="0"/>
          <w:numId w:val="26"/>
        </w:numPr>
        <w:ind w:left="0" w:firstLine="142"/>
        <w:jc w:val="both"/>
        <w:rPr>
          <w:rFonts w:ascii="Times New Roman" w:hAnsi="Times New Roman"/>
          <w:sz w:val="24"/>
          <w:szCs w:val="24"/>
          <w:shd w:val="clear" w:color="auto" w:fill="FFFFFF" w:themeFill="background1"/>
        </w:rPr>
      </w:pPr>
      <w:r>
        <w:rPr>
          <w:rFonts w:ascii="Times New Roman" w:hAnsi="Times New Roman"/>
          <w:sz w:val="24"/>
          <w:szCs w:val="24"/>
          <w:shd w:val="clear" w:color="auto" w:fill="FFFFFF" w:themeFill="background1"/>
        </w:rPr>
        <w:t>Всеукраїнська акція «Молодь проти наркоманії та СНІДу»</w:t>
      </w:r>
      <w:r w:rsidRPr="00CC0324">
        <w:rPr>
          <w:rFonts w:ascii="Times New Roman" w:hAnsi="Times New Roman"/>
          <w:sz w:val="24"/>
          <w:szCs w:val="24"/>
          <w:shd w:val="clear" w:color="auto" w:fill="FFFFFF" w:themeFill="background1"/>
        </w:rPr>
        <w:t>.</w:t>
      </w:r>
    </w:p>
    <w:p w:rsidR="00533070" w:rsidRDefault="00533070" w:rsidP="00533070">
      <w:pPr>
        <w:pStyle w:val="2797"/>
        <w:spacing w:before="0" w:beforeAutospacing="0" w:after="0" w:afterAutospacing="0"/>
        <w:ind w:firstLine="142"/>
        <w:jc w:val="both"/>
      </w:pPr>
      <w:r w:rsidRPr="00CC0324">
        <w:t xml:space="preserve">Відповідно до </w:t>
      </w:r>
      <w:r w:rsidRPr="00CC0324">
        <w:rPr>
          <w:rStyle w:val="2852"/>
          <w:color w:val="000000"/>
        </w:rPr>
        <w:t> </w:t>
      </w:r>
      <w:r w:rsidRPr="00CC0324">
        <w:rPr>
          <w:color w:val="000000"/>
        </w:rPr>
        <w:t>п</w:t>
      </w:r>
      <w:r w:rsidRPr="00CC0324">
        <w:t>ла</w:t>
      </w:r>
      <w:r>
        <w:t>ну роботи Хоробрівської ЗШ І-ІІІ ст.</w:t>
      </w:r>
      <w:r w:rsidRPr="00CC0324">
        <w:t xml:space="preserve">, </w:t>
      </w:r>
      <w:r>
        <w:t>у листопаді 2022 року</w:t>
      </w:r>
      <w:r w:rsidRPr="00CC0324">
        <w:t>. пройшла акція «16 днів проти насильства», яку підготували та провели класні керівники 1-1</w:t>
      </w:r>
      <w:r>
        <w:t>0</w:t>
      </w:r>
      <w:r w:rsidRPr="00CC0324">
        <w:t xml:space="preserve"> класів, заступник керівника закладу освіти </w:t>
      </w:r>
      <w:r>
        <w:t>Дейнека І.С</w:t>
      </w:r>
      <w:r w:rsidRPr="00CC0324">
        <w:t xml:space="preserve">., </w:t>
      </w:r>
      <w:r>
        <w:t xml:space="preserve">педагог-організатор Шишка І.В. </w:t>
      </w:r>
    </w:p>
    <w:p w:rsidR="00533070" w:rsidRPr="00CC0324" w:rsidRDefault="00533070" w:rsidP="00533070">
      <w:pPr>
        <w:pStyle w:val="2797"/>
        <w:spacing w:before="0" w:beforeAutospacing="0" w:after="0" w:afterAutospacing="0"/>
        <w:ind w:firstLine="142"/>
        <w:jc w:val="both"/>
      </w:pPr>
      <w:r w:rsidRPr="00CC0324">
        <w:t>В рамках акції проведено :</w:t>
      </w:r>
    </w:p>
    <w:p w:rsidR="00533070" w:rsidRDefault="00533070" w:rsidP="00533070">
      <w:pPr>
        <w:pStyle w:val="ac"/>
        <w:ind w:firstLine="142"/>
        <w:jc w:val="both"/>
      </w:pPr>
      <w:r w:rsidRPr="003176FD">
        <w:t xml:space="preserve">-Інформаційні газети </w:t>
      </w:r>
      <w:r>
        <w:t>«Міжнародний день боротьби з насильством щодо жінок», «Міжнародний день боротьби з рабством», «Міжнародний день людей з обмеженими можливостями», «Міжнародний день волонтера», «Вшанування пам’яті студенток, розстріляних у Монреалі», «Міжнародний день прав людини»;</w:t>
      </w:r>
    </w:p>
    <w:p w:rsidR="00533070" w:rsidRPr="00055F2B" w:rsidRDefault="00533070" w:rsidP="00533070">
      <w:pPr>
        <w:pStyle w:val="ac"/>
        <w:ind w:firstLine="142"/>
        <w:jc w:val="both"/>
        <w:rPr>
          <w:lang w:val="uk-UA"/>
        </w:rPr>
      </w:pPr>
      <w:r>
        <w:rPr>
          <w:lang w:val="uk-UA"/>
        </w:rPr>
        <w:t>- бесіди «Можливості – обмежені, здібності – безмежні», «Насильство в сім’ї: факти і міфи», «Скажи тиранії «Ні!»</w:t>
      </w:r>
    </w:p>
    <w:p w:rsidR="00533070" w:rsidRPr="00CC0324" w:rsidRDefault="00533070" w:rsidP="00533070">
      <w:pPr>
        <w:spacing w:after="0" w:line="240" w:lineRule="auto"/>
        <w:ind w:firstLine="142"/>
        <w:jc w:val="both"/>
        <w:rPr>
          <w:rFonts w:ascii="Times New Roman" w:hAnsi="Times New Roman" w:cs="Times New Roman"/>
          <w:sz w:val="24"/>
          <w:szCs w:val="24"/>
        </w:rPr>
      </w:pPr>
      <w:r w:rsidRPr="00CC0324">
        <w:rPr>
          <w:rFonts w:ascii="Times New Roman" w:hAnsi="Times New Roman" w:cs="Times New Roman"/>
          <w:sz w:val="24"/>
          <w:szCs w:val="24"/>
        </w:rPr>
        <w:t xml:space="preserve"> Питання </w:t>
      </w:r>
      <w:r w:rsidRPr="00CC0324">
        <w:rPr>
          <w:rFonts w:ascii="Times New Roman" w:hAnsi="Times New Roman" w:cs="Times New Roman"/>
          <w:bCs/>
          <w:sz w:val="24"/>
          <w:szCs w:val="24"/>
        </w:rPr>
        <w:t xml:space="preserve">профілактики правопорушень, бездоглядності, торгівлі людьми, шкідливих звичок, попередження проявів жорстокості та насильства (булінгу) серед учнів </w:t>
      </w:r>
      <w:r w:rsidRPr="00CC0324">
        <w:rPr>
          <w:rFonts w:ascii="Times New Roman" w:hAnsi="Times New Roman" w:cs="Times New Roman"/>
          <w:sz w:val="24"/>
          <w:szCs w:val="24"/>
        </w:rPr>
        <w:t>розглядалося на питаннях на нараді при керівнику закладу освіти, при заступнику керівника, на педраді, на класних батьківських зборах. Оновл</w:t>
      </w:r>
      <w:r>
        <w:rPr>
          <w:rFonts w:ascii="Times New Roman" w:hAnsi="Times New Roman" w:cs="Times New Roman"/>
          <w:sz w:val="24"/>
          <w:szCs w:val="24"/>
        </w:rPr>
        <w:t>ено</w:t>
      </w:r>
      <w:r w:rsidRPr="00CC0324">
        <w:rPr>
          <w:rFonts w:ascii="Times New Roman" w:hAnsi="Times New Roman" w:cs="Times New Roman"/>
          <w:sz w:val="24"/>
          <w:szCs w:val="24"/>
        </w:rPr>
        <w:t xml:space="preserve"> стенд «Закон і школа» та стенд «Стоп! Булінг!», інформація розміщена на сайті закладу освіти у розділі «Освітній процес. Булінг».</w:t>
      </w:r>
    </w:p>
    <w:p w:rsidR="00533070" w:rsidRPr="005F190E" w:rsidRDefault="00533070" w:rsidP="00533070">
      <w:pPr>
        <w:pStyle w:val="ac"/>
        <w:ind w:firstLine="142"/>
        <w:jc w:val="both"/>
        <w:rPr>
          <w:lang w:val="uk-UA"/>
        </w:rPr>
      </w:pPr>
      <w:r w:rsidRPr="00CC0324">
        <w:rPr>
          <w:lang w:val="uk-UA"/>
        </w:rPr>
        <w:t>Систематично контролюється відвідування учнями навчальних занять. К</w:t>
      </w:r>
      <w:r w:rsidRPr="00CC0324">
        <w:t>ласні керівники щодня заповнюють сторінку обліку відвідування учнями навчальних занять. Крім того, у закладі освіти ведеться журнал контролю за станом щоденного відвідування учнями закладу освіти. Кожного дня черговий вчитель відмічає відсутніх учнів на уро</w:t>
      </w:r>
      <w:r w:rsidRPr="00CC0324">
        <w:softHyphen/>
        <w:t>ках. Класні керівники з’ясовують причину відсутності учня з батьками у телефонному режимі.</w:t>
      </w:r>
    </w:p>
    <w:p w:rsidR="00533070" w:rsidRPr="00CC0324" w:rsidRDefault="00533070" w:rsidP="00533070">
      <w:pPr>
        <w:pStyle w:val="ac"/>
        <w:ind w:firstLine="142"/>
        <w:jc w:val="both"/>
      </w:pPr>
      <w:r w:rsidRPr="00CC0324">
        <w:rPr>
          <w:lang w:val="uk-UA"/>
        </w:rPr>
        <w:t>Уч</w:t>
      </w:r>
      <w:r w:rsidRPr="00CC0324">
        <w:t>ні пропускали навчальні заняття через хворобу або з поважних причин. Без поважної причини учні заклад освіти не пропускали.</w:t>
      </w:r>
    </w:p>
    <w:p w:rsidR="00533070" w:rsidRPr="00CC0324" w:rsidRDefault="00533070" w:rsidP="00533070">
      <w:pPr>
        <w:spacing w:after="0" w:line="240" w:lineRule="auto"/>
        <w:ind w:firstLine="142"/>
        <w:jc w:val="both"/>
        <w:rPr>
          <w:rFonts w:ascii="Times New Roman" w:hAnsi="Times New Roman" w:cs="Times New Roman"/>
          <w:sz w:val="24"/>
          <w:szCs w:val="24"/>
        </w:rPr>
      </w:pPr>
      <w:r w:rsidRPr="00CC0324">
        <w:rPr>
          <w:rFonts w:ascii="Times New Roman" w:hAnsi="Times New Roman" w:cs="Times New Roman"/>
          <w:sz w:val="24"/>
          <w:szCs w:val="24"/>
        </w:rPr>
        <w:t>Упродовж 202</w:t>
      </w:r>
      <w:r>
        <w:rPr>
          <w:rFonts w:ascii="Times New Roman" w:hAnsi="Times New Roman" w:cs="Times New Roman"/>
          <w:sz w:val="24"/>
          <w:szCs w:val="24"/>
        </w:rPr>
        <w:t>2</w:t>
      </w:r>
      <w:r w:rsidRPr="00CC0324">
        <w:rPr>
          <w:rFonts w:ascii="Times New Roman" w:hAnsi="Times New Roman" w:cs="Times New Roman"/>
          <w:sz w:val="24"/>
          <w:szCs w:val="24"/>
        </w:rPr>
        <w:t>-202</w:t>
      </w:r>
      <w:r>
        <w:rPr>
          <w:rFonts w:ascii="Times New Roman" w:hAnsi="Times New Roman" w:cs="Times New Roman"/>
          <w:sz w:val="24"/>
          <w:szCs w:val="24"/>
        </w:rPr>
        <w:t>3</w:t>
      </w:r>
      <w:r w:rsidRPr="00CC0324">
        <w:rPr>
          <w:rFonts w:ascii="Times New Roman" w:hAnsi="Times New Roman" w:cs="Times New Roman"/>
          <w:sz w:val="24"/>
          <w:szCs w:val="24"/>
        </w:rPr>
        <w:t xml:space="preserve"> навчального року учні закладу освіти не вчинили жодного правопорушення. Якщо серед учнів виникали конфлікти, вони відразу обговорювалися та вирішувалися за допомогою педагогів або адміністрації закладу освіти. </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C0324">
        <w:rPr>
          <w:rFonts w:ascii="Times New Roman" w:eastAsia="Times New Roman" w:hAnsi="Times New Roman" w:cs="Times New Roman"/>
          <w:sz w:val="24"/>
          <w:szCs w:val="24"/>
        </w:rPr>
        <w:t>Для учнів з питань взаємоповаги в сім'ях, стосунків з батьками, вчителями, ровесниками надаються індивідуальні ко</w:t>
      </w:r>
      <w:r>
        <w:rPr>
          <w:rFonts w:ascii="Times New Roman" w:eastAsia="Times New Roman" w:hAnsi="Times New Roman" w:cs="Times New Roman"/>
          <w:sz w:val="24"/>
          <w:szCs w:val="24"/>
        </w:rPr>
        <w:t>нсультації, проводяться бесіди.</w:t>
      </w:r>
    </w:p>
    <w:p w:rsidR="00533070" w:rsidRDefault="00533070" w:rsidP="00533070">
      <w:pPr>
        <w:spacing w:after="0" w:line="240" w:lineRule="auto"/>
        <w:ind w:firstLine="425"/>
        <w:jc w:val="center"/>
        <w:rPr>
          <w:rFonts w:ascii="Times New Roman" w:eastAsia="Times New Roman" w:hAnsi="Times New Roman" w:cs="Times New Roman"/>
          <w:b/>
          <w:bCs/>
          <w:sz w:val="24"/>
          <w:szCs w:val="24"/>
        </w:rPr>
      </w:pPr>
    </w:p>
    <w:p w:rsidR="00533070" w:rsidRPr="00CE2F97" w:rsidRDefault="00533070" w:rsidP="00533070">
      <w:pPr>
        <w:spacing w:after="0" w:line="240" w:lineRule="auto"/>
        <w:ind w:firstLine="425"/>
        <w:jc w:val="center"/>
        <w:rPr>
          <w:rFonts w:ascii="Times New Roman" w:eastAsia="Times New Roman" w:hAnsi="Times New Roman" w:cs="Times New Roman"/>
          <w:sz w:val="24"/>
          <w:szCs w:val="24"/>
        </w:rPr>
      </w:pPr>
      <w:r w:rsidRPr="00CE2F97">
        <w:rPr>
          <w:rFonts w:ascii="Times New Roman" w:eastAsia="Times New Roman" w:hAnsi="Times New Roman" w:cs="Times New Roman"/>
          <w:b/>
          <w:bCs/>
          <w:sz w:val="24"/>
          <w:szCs w:val="24"/>
        </w:rPr>
        <w:t>Соціальний захист учнів та робота з дітьми пільгових категорій</w:t>
      </w:r>
    </w:p>
    <w:p w:rsidR="00533070"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Упродовж 20</w:t>
      </w:r>
      <w:r>
        <w:rPr>
          <w:rFonts w:ascii="Times New Roman" w:eastAsia="Times New Roman" w:hAnsi="Times New Roman" w:cs="Times New Roman"/>
          <w:sz w:val="24"/>
          <w:szCs w:val="24"/>
        </w:rPr>
        <w:t>22</w:t>
      </w:r>
      <w:r w:rsidRPr="00CE2F97">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r w:rsidRPr="00CE2F97">
        <w:rPr>
          <w:rFonts w:ascii="Times New Roman" w:eastAsia="Times New Roman" w:hAnsi="Times New Roman" w:cs="Times New Roman"/>
          <w:sz w:val="24"/>
          <w:szCs w:val="24"/>
        </w:rPr>
        <w:t xml:space="preserve"> навчального року робота закладу освіти щодо соціального захисту дітей пільгових категорій була спрямована на дотримання Ко</w:t>
      </w:r>
      <w:r>
        <w:rPr>
          <w:rFonts w:ascii="Times New Roman" w:eastAsia="Times New Roman" w:hAnsi="Times New Roman" w:cs="Times New Roman"/>
          <w:sz w:val="24"/>
          <w:szCs w:val="24"/>
        </w:rPr>
        <w:t xml:space="preserve">нвенції ООН «Про права дитини», </w:t>
      </w:r>
      <w:r w:rsidRPr="00CE2F97">
        <w:rPr>
          <w:rFonts w:ascii="Times New Roman" w:eastAsia="Times New Roman" w:hAnsi="Times New Roman" w:cs="Times New Roman"/>
          <w:sz w:val="24"/>
          <w:szCs w:val="24"/>
        </w:rPr>
        <w:t>виконання законів України «Про освіту», «Про загальну середню освіту», «Про охорону дитинства», «Про забезпечення організаційно-правових умов соціального захисту дітей-сиріт, позбавлених батьківського піклування», указів Президента України від 12.01.2018 року №5 «Про першочергові заходи щодо захисту прав дітей-сиріт, дітей, позбавлених батьківського піклування, та осіб із їх числа». «Про додаткові заходи щодо вдосконалення соціальної роботи з дітьми, молоддю та сім’ями» (від 23.06.2001, №467/2001), «Про додаткові заходи щодо посилення соціального захисту багатодітних і неповних сімей» (від 30.12.2000, №1396/2000), «Про затвердження комплексних заходів щодо профілактики бездоглядності та правопорушень серед дітей, їх соціальної реабілітації» ( від 18.03.2001, №2402-III).</w:t>
      </w:r>
    </w:p>
    <w:p w:rsidR="00533070"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Робота з даного напрямку проводилась відповідно до річного плану роботи закладу освіти на 20</w:t>
      </w:r>
      <w:r>
        <w:rPr>
          <w:rFonts w:ascii="Times New Roman" w:eastAsia="Times New Roman" w:hAnsi="Times New Roman" w:cs="Times New Roman"/>
          <w:sz w:val="24"/>
          <w:szCs w:val="24"/>
        </w:rPr>
        <w:t>22-2023 навчальний рік.</w:t>
      </w:r>
    </w:p>
    <w:p w:rsidR="00533070" w:rsidRDefault="00533070" w:rsidP="00533070">
      <w:pPr>
        <w:spacing w:after="0" w:line="240" w:lineRule="auto"/>
        <w:ind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Заступник керівника закладу освіти Дейнека І.С. </w:t>
      </w:r>
      <w:r w:rsidRPr="00CE2F97">
        <w:rPr>
          <w:rFonts w:ascii="Times New Roman" w:eastAsia="Times New Roman" w:hAnsi="Times New Roman" w:cs="Times New Roman"/>
          <w:sz w:val="24"/>
          <w:szCs w:val="24"/>
        </w:rPr>
        <w:t>координува</w:t>
      </w:r>
      <w:r>
        <w:rPr>
          <w:rFonts w:ascii="Times New Roman" w:eastAsia="Times New Roman" w:hAnsi="Times New Roman" w:cs="Times New Roman"/>
          <w:sz w:val="24"/>
          <w:szCs w:val="24"/>
        </w:rPr>
        <w:t>ла роботу класних керівників</w:t>
      </w:r>
      <w:r w:rsidRPr="00CE2F97">
        <w:rPr>
          <w:rFonts w:ascii="Times New Roman" w:eastAsia="Times New Roman" w:hAnsi="Times New Roman" w:cs="Times New Roman"/>
          <w:sz w:val="24"/>
          <w:szCs w:val="24"/>
        </w:rPr>
        <w:t xml:space="preserve"> закладу освіти щодо оформлення та ведення соціальних паспортів класів, підготовки необхідної інформації, документів, проводи</w:t>
      </w:r>
      <w:r>
        <w:rPr>
          <w:rFonts w:ascii="Times New Roman" w:eastAsia="Times New Roman" w:hAnsi="Times New Roman" w:cs="Times New Roman"/>
          <w:sz w:val="24"/>
          <w:szCs w:val="24"/>
        </w:rPr>
        <w:t>ла</w:t>
      </w:r>
      <w:r w:rsidRPr="00CE2F97">
        <w:rPr>
          <w:rFonts w:ascii="Times New Roman" w:eastAsia="Times New Roman" w:hAnsi="Times New Roman" w:cs="Times New Roman"/>
          <w:sz w:val="24"/>
          <w:szCs w:val="24"/>
        </w:rPr>
        <w:t xml:space="preserve"> консультації, інструктажі щодо організації роботи з дітьми пільгового контингенту; організовува</w:t>
      </w:r>
      <w:r>
        <w:rPr>
          <w:rFonts w:ascii="Times New Roman" w:eastAsia="Times New Roman" w:hAnsi="Times New Roman" w:cs="Times New Roman"/>
          <w:sz w:val="24"/>
          <w:szCs w:val="24"/>
        </w:rPr>
        <w:t>ла</w:t>
      </w:r>
      <w:r w:rsidRPr="00CE2F97">
        <w:rPr>
          <w:rFonts w:ascii="Times New Roman" w:eastAsia="Times New Roman" w:hAnsi="Times New Roman" w:cs="Times New Roman"/>
          <w:sz w:val="24"/>
          <w:szCs w:val="24"/>
        </w:rPr>
        <w:t xml:space="preserve"> роз’яснювальну роботу з батьками, опікунами дітей з питань охорони прав та інтересів дитини; сприя</w:t>
      </w:r>
      <w:r>
        <w:rPr>
          <w:rFonts w:ascii="Times New Roman" w:eastAsia="Times New Roman" w:hAnsi="Times New Roman" w:cs="Times New Roman"/>
          <w:sz w:val="24"/>
          <w:szCs w:val="24"/>
        </w:rPr>
        <w:t>ла</w:t>
      </w:r>
      <w:r w:rsidRPr="00CE2F97">
        <w:rPr>
          <w:rFonts w:ascii="Times New Roman" w:eastAsia="Times New Roman" w:hAnsi="Times New Roman" w:cs="Times New Roman"/>
          <w:sz w:val="24"/>
          <w:szCs w:val="24"/>
        </w:rPr>
        <w:t xml:space="preserve"> залученню дітей пільгового контингенту до гурткової робот</w:t>
      </w:r>
      <w:r>
        <w:rPr>
          <w:rFonts w:ascii="Times New Roman" w:eastAsia="Times New Roman" w:hAnsi="Times New Roman" w:cs="Times New Roman"/>
          <w:sz w:val="24"/>
          <w:szCs w:val="24"/>
        </w:rPr>
        <w:t>и</w:t>
      </w:r>
      <w:r w:rsidRPr="00CE2F97">
        <w:rPr>
          <w:rFonts w:ascii="Times New Roman" w:eastAsia="Times New Roman" w:hAnsi="Times New Roman" w:cs="Times New Roman"/>
          <w:sz w:val="24"/>
          <w:szCs w:val="24"/>
        </w:rPr>
        <w:t>; контролюва</w:t>
      </w:r>
      <w:r>
        <w:rPr>
          <w:rFonts w:ascii="Times New Roman" w:eastAsia="Times New Roman" w:hAnsi="Times New Roman" w:cs="Times New Roman"/>
          <w:sz w:val="24"/>
          <w:szCs w:val="24"/>
        </w:rPr>
        <w:t>ла</w:t>
      </w:r>
      <w:r w:rsidRPr="00CE2F97">
        <w:rPr>
          <w:rFonts w:ascii="Times New Roman" w:eastAsia="Times New Roman" w:hAnsi="Times New Roman" w:cs="Times New Roman"/>
          <w:sz w:val="24"/>
          <w:szCs w:val="24"/>
        </w:rPr>
        <w:t xml:space="preserve"> забезпечення дітей пільгових категорій безкоштовним харчуванням згідно з вимогами чинного законодавства</w:t>
      </w:r>
      <w:r>
        <w:rPr>
          <w:rFonts w:ascii="Times New Roman" w:eastAsia="Times New Roman" w:hAnsi="Times New Roman" w:cs="Times New Roman"/>
          <w:sz w:val="24"/>
          <w:szCs w:val="24"/>
        </w:rPr>
        <w:t>.</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Класними керівниками</w:t>
      </w:r>
      <w:r w:rsidRPr="00CE2F97">
        <w:rPr>
          <w:rFonts w:ascii="Times New Roman" w:eastAsia="Times New Roman" w:hAnsi="Times New Roman" w:cs="Times New Roman"/>
          <w:sz w:val="24"/>
          <w:szCs w:val="24"/>
        </w:rPr>
        <w:t xml:space="preserve"> постійно здійснювався контроль за відвідуванням занять дітей, які залишились без батьківського піклування, та інших дітей, соціально вразливих категорій. </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 xml:space="preserve">     Створено </w:t>
      </w:r>
      <w:r>
        <w:rPr>
          <w:rFonts w:ascii="Times New Roman" w:eastAsia="Times New Roman" w:hAnsi="Times New Roman" w:cs="Times New Roman"/>
          <w:sz w:val="24"/>
          <w:szCs w:val="24"/>
        </w:rPr>
        <w:t>соціальний паспорт закладу освіти:</w:t>
      </w:r>
    </w:p>
    <w:p w:rsidR="00533070" w:rsidRPr="00055F2B" w:rsidRDefault="00533070" w:rsidP="00533070">
      <w:pPr>
        <w:numPr>
          <w:ilvl w:val="0"/>
          <w:numId w:val="17"/>
        </w:numPr>
        <w:spacing w:after="0" w:line="240" w:lineRule="auto"/>
        <w:ind w:left="0" w:firstLine="142"/>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 xml:space="preserve">Діти, батьки яких перебували в зоні АТО – </w:t>
      </w:r>
      <w:r>
        <w:rPr>
          <w:rFonts w:ascii="Times New Roman" w:eastAsia="Times New Roman" w:hAnsi="Times New Roman" w:cs="Times New Roman"/>
          <w:sz w:val="24"/>
          <w:szCs w:val="24"/>
        </w:rPr>
        <w:t>6</w:t>
      </w:r>
      <w:r w:rsidRPr="00CE2F97">
        <w:rPr>
          <w:rFonts w:ascii="Times New Roman" w:eastAsia="Times New Roman" w:hAnsi="Times New Roman" w:cs="Times New Roman"/>
          <w:sz w:val="24"/>
          <w:szCs w:val="24"/>
        </w:rPr>
        <w:t xml:space="preserve"> учнів</w:t>
      </w:r>
      <w:r>
        <w:rPr>
          <w:rFonts w:ascii="Times New Roman" w:eastAsia="Times New Roman" w:hAnsi="Times New Roman" w:cs="Times New Roman"/>
          <w:sz w:val="24"/>
          <w:szCs w:val="24"/>
        </w:rPr>
        <w:t>.</w:t>
      </w:r>
    </w:p>
    <w:p w:rsidR="00533070" w:rsidRPr="00CE2F97" w:rsidRDefault="00533070" w:rsidP="00533070">
      <w:pPr>
        <w:numPr>
          <w:ilvl w:val="0"/>
          <w:numId w:val="17"/>
        </w:numPr>
        <w:spacing w:after="0" w:line="240" w:lineRule="auto"/>
        <w:ind w:left="0" w:firstLine="142"/>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 xml:space="preserve">Діти з багатодітних сімей – </w:t>
      </w:r>
      <w:r>
        <w:rPr>
          <w:rFonts w:ascii="Times New Roman" w:eastAsia="Times New Roman" w:hAnsi="Times New Roman" w:cs="Times New Roman"/>
          <w:sz w:val="24"/>
          <w:szCs w:val="24"/>
        </w:rPr>
        <w:t>11</w:t>
      </w:r>
      <w:r w:rsidRPr="00CE2F97">
        <w:rPr>
          <w:rFonts w:ascii="Times New Roman" w:eastAsia="Times New Roman" w:hAnsi="Times New Roman" w:cs="Times New Roman"/>
          <w:sz w:val="24"/>
          <w:szCs w:val="24"/>
        </w:rPr>
        <w:t xml:space="preserve"> уч</w:t>
      </w:r>
      <w:r>
        <w:rPr>
          <w:rFonts w:ascii="Times New Roman" w:eastAsia="Times New Roman" w:hAnsi="Times New Roman" w:cs="Times New Roman"/>
          <w:sz w:val="24"/>
          <w:szCs w:val="24"/>
        </w:rPr>
        <w:t>нів.</w:t>
      </w:r>
    </w:p>
    <w:p w:rsidR="00533070" w:rsidRPr="00055F2B" w:rsidRDefault="00533070" w:rsidP="00533070">
      <w:pPr>
        <w:numPr>
          <w:ilvl w:val="0"/>
          <w:numId w:val="17"/>
        </w:numPr>
        <w:spacing w:after="0" w:line="240" w:lineRule="auto"/>
        <w:ind w:left="0" w:firstLine="142"/>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Діти – напівсироти – 7</w:t>
      </w:r>
      <w:r w:rsidRPr="00CE2F97">
        <w:rPr>
          <w:rFonts w:ascii="Times New Roman" w:eastAsia="Times New Roman" w:hAnsi="Times New Roman" w:cs="Times New Roman"/>
          <w:sz w:val="24"/>
          <w:szCs w:val="24"/>
        </w:rPr>
        <w:t xml:space="preserve"> учнів</w:t>
      </w:r>
      <w:r>
        <w:rPr>
          <w:rFonts w:ascii="Times New Roman" w:eastAsia="Times New Roman" w:hAnsi="Times New Roman" w:cs="Times New Roman"/>
          <w:sz w:val="24"/>
          <w:szCs w:val="24"/>
        </w:rPr>
        <w:t>.</w:t>
      </w:r>
    </w:p>
    <w:p w:rsidR="00533070" w:rsidRDefault="00533070" w:rsidP="00533070">
      <w:pPr>
        <w:numPr>
          <w:ilvl w:val="0"/>
          <w:numId w:val="17"/>
        </w:numPr>
        <w:spacing w:after="0" w:line="240" w:lineRule="auto"/>
        <w:ind w:left="0" w:firstLine="142"/>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Д</w:t>
      </w:r>
      <w:r>
        <w:rPr>
          <w:rFonts w:ascii="Times New Roman" w:eastAsia="Times New Roman" w:hAnsi="Times New Roman" w:cs="Times New Roman"/>
          <w:sz w:val="24"/>
          <w:szCs w:val="24"/>
        </w:rPr>
        <w:t>іти з малозабезпечених сімей – 12</w:t>
      </w:r>
      <w:r w:rsidRPr="00CE2F97">
        <w:rPr>
          <w:rFonts w:ascii="Times New Roman" w:eastAsia="Times New Roman" w:hAnsi="Times New Roman" w:cs="Times New Roman"/>
          <w:sz w:val="24"/>
          <w:szCs w:val="24"/>
        </w:rPr>
        <w:t xml:space="preserve"> учнів</w:t>
      </w:r>
      <w:r>
        <w:rPr>
          <w:rFonts w:ascii="Times New Roman" w:eastAsia="Times New Roman" w:hAnsi="Times New Roman" w:cs="Times New Roman"/>
          <w:sz w:val="24"/>
          <w:szCs w:val="24"/>
        </w:rPr>
        <w:t>.</w:t>
      </w:r>
    </w:p>
    <w:p w:rsidR="00533070" w:rsidRPr="00055F2B" w:rsidRDefault="00533070" w:rsidP="00533070">
      <w:pPr>
        <w:numPr>
          <w:ilvl w:val="0"/>
          <w:numId w:val="17"/>
        </w:numPr>
        <w:spacing w:after="0" w:line="240" w:lineRule="auto"/>
        <w:ind w:left="0" w:firstLine="142"/>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Діти-інваліди – 1 учень.</w:t>
      </w:r>
    </w:p>
    <w:p w:rsidR="00533070"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 xml:space="preserve">       Організовано було безкоштовне харчування дітей пільгових категорій, а саме: </w:t>
      </w:r>
      <w:r>
        <w:rPr>
          <w:rFonts w:ascii="Times New Roman" w:eastAsia="Times New Roman" w:hAnsi="Times New Roman" w:cs="Times New Roman"/>
          <w:sz w:val="24"/>
          <w:szCs w:val="24"/>
        </w:rPr>
        <w:t xml:space="preserve"> дітей</w:t>
      </w:r>
      <w:r w:rsidRPr="00CE2F97">
        <w:rPr>
          <w:rFonts w:ascii="Times New Roman" w:eastAsia="Times New Roman" w:hAnsi="Times New Roman" w:cs="Times New Roman"/>
          <w:sz w:val="24"/>
          <w:szCs w:val="24"/>
        </w:rPr>
        <w:t>, батьки яких перебували у зоні АТО</w:t>
      </w:r>
      <w:r>
        <w:rPr>
          <w:rFonts w:ascii="Times New Roman" w:eastAsia="Times New Roman" w:hAnsi="Times New Roman" w:cs="Times New Roman"/>
          <w:sz w:val="24"/>
          <w:szCs w:val="24"/>
        </w:rPr>
        <w:t>, малозабезпечені та діти з ООП</w:t>
      </w:r>
      <w:r w:rsidRPr="00CE2F97">
        <w:rPr>
          <w:rFonts w:ascii="Times New Roman" w:eastAsia="Times New Roman" w:hAnsi="Times New Roman" w:cs="Times New Roman"/>
          <w:sz w:val="24"/>
          <w:szCs w:val="24"/>
        </w:rPr>
        <w:t xml:space="preserve">. </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p>
    <w:p w:rsidR="00533070" w:rsidRDefault="00533070" w:rsidP="00533070">
      <w:pPr>
        <w:spacing w:after="0" w:line="240" w:lineRule="auto"/>
        <w:ind w:firstLine="540"/>
        <w:jc w:val="center"/>
        <w:rPr>
          <w:rFonts w:ascii="Times New Roman" w:eastAsia="Times New Roman" w:hAnsi="Times New Roman" w:cs="Times New Roman"/>
          <w:b/>
          <w:bCs/>
          <w:sz w:val="24"/>
          <w:szCs w:val="24"/>
        </w:rPr>
      </w:pPr>
    </w:p>
    <w:p w:rsidR="00533070" w:rsidRPr="00384EA3" w:rsidRDefault="00533070" w:rsidP="00533070">
      <w:pPr>
        <w:spacing w:after="0" w:line="240" w:lineRule="auto"/>
        <w:ind w:firstLine="142"/>
        <w:jc w:val="center"/>
        <w:rPr>
          <w:rFonts w:ascii="Times New Roman" w:eastAsia="Times New Roman" w:hAnsi="Times New Roman" w:cs="Times New Roman"/>
          <w:b/>
          <w:bCs/>
          <w:sz w:val="24"/>
          <w:szCs w:val="24"/>
        </w:rPr>
      </w:pPr>
      <w:r w:rsidRPr="00CE2F97">
        <w:rPr>
          <w:rFonts w:ascii="Times New Roman" w:eastAsia="Times New Roman" w:hAnsi="Times New Roman" w:cs="Times New Roman"/>
          <w:b/>
          <w:bCs/>
          <w:sz w:val="24"/>
          <w:szCs w:val="24"/>
        </w:rPr>
        <w:t>Робота з батьками</w:t>
      </w:r>
    </w:p>
    <w:p w:rsidR="00533070" w:rsidRPr="00CE2F97" w:rsidRDefault="00533070" w:rsidP="00533070">
      <w:pPr>
        <w:pStyle w:val="ac"/>
        <w:ind w:firstLine="142"/>
        <w:jc w:val="both"/>
      </w:pPr>
      <w:r w:rsidRPr="00CE2F97">
        <w:t>Упродовж 20</w:t>
      </w:r>
      <w:r>
        <w:t>2</w:t>
      </w:r>
      <w:r>
        <w:rPr>
          <w:lang w:val="uk-UA"/>
        </w:rPr>
        <w:t>2</w:t>
      </w:r>
      <w:r>
        <w:t>-2023</w:t>
      </w:r>
      <w:r w:rsidRPr="00CE2F97">
        <w:t xml:space="preserve"> навчального року з батьками дітей   проводились профілактичні бесіди та, по необхідності, надавалася допомога у питаннях навчання та вихованні дітей. Організовувалися індивідуальні та групові зустрічі з батьками з обміну досвідом у вихованні дітей, бесіди з метою вирішення конфліктних ситуацій між дорослими та дітьми.</w:t>
      </w:r>
    </w:p>
    <w:p w:rsidR="00533070" w:rsidRPr="00CE2F97" w:rsidRDefault="00533070" w:rsidP="00533070">
      <w:pPr>
        <w:pStyle w:val="ac"/>
        <w:ind w:firstLine="142"/>
        <w:jc w:val="both"/>
      </w:pPr>
      <w:r w:rsidRPr="00CE2F97">
        <w:t xml:space="preserve">Систематичною є робота класних керівників з батьками (або особам, які їх замінюють) з питань родинного виховання, профілактики шкідливих звичок та правопорушень. З метою просвітницької роботи серед батьків поновлюються матеріали класних стендів «Для вас батьки». На </w:t>
      </w:r>
      <w:r>
        <w:rPr>
          <w:lang w:val="uk-UA"/>
        </w:rPr>
        <w:t>клас</w:t>
      </w:r>
      <w:r>
        <w:t xml:space="preserve">них </w:t>
      </w:r>
      <w:r w:rsidRPr="00CE2F97">
        <w:t>батьківських зборах</w:t>
      </w:r>
      <w:r>
        <w:t xml:space="preserve"> </w:t>
      </w:r>
      <w:r>
        <w:rPr>
          <w:lang w:val="uk-UA"/>
        </w:rPr>
        <w:t xml:space="preserve"> </w:t>
      </w:r>
      <w:r>
        <w:t xml:space="preserve"> </w:t>
      </w:r>
      <w:r w:rsidRPr="00CE2F97">
        <w:t>було висвітлено питання</w:t>
      </w:r>
      <w:r>
        <w:rPr>
          <w:lang w:val="uk-UA"/>
        </w:rPr>
        <w:t xml:space="preserve"> про проблеми адаптації учнів, п</w:t>
      </w:r>
      <w:r>
        <w:t>ро дотримання академічної доброчесності,</w:t>
      </w:r>
      <w:r>
        <w:rPr>
          <w:lang w:val="uk-UA"/>
        </w:rPr>
        <w:t xml:space="preserve"> п</w:t>
      </w:r>
      <w:r>
        <w:t xml:space="preserve">ро </w:t>
      </w:r>
      <w:r>
        <w:rPr>
          <w:lang w:val="uk-UA"/>
        </w:rPr>
        <w:t xml:space="preserve">роботу закладу освіти з питання формування середовища, вільного від </w:t>
      </w:r>
      <w:r>
        <w:t>булінгу</w:t>
      </w:r>
      <w:r>
        <w:rPr>
          <w:lang w:val="uk-UA"/>
        </w:rPr>
        <w:t>, та інші</w:t>
      </w:r>
      <w:r>
        <w:t xml:space="preserve">. </w:t>
      </w:r>
    </w:p>
    <w:p w:rsidR="00533070" w:rsidRPr="00CE2F97" w:rsidRDefault="00533070" w:rsidP="00533070">
      <w:pPr>
        <w:spacing w:after="0" w:line="240" w:lineRule="auto"/>
        <w:rPr>
          <w:rFonts w:ascii="Times New Roman" w:eastAsia="Times New Roman" w:hAnsi="Times New Roman" w:cs="Times New Roman"/>
          <w:sz w:val="24"/>
          <w:szCs w:val="24"/>
        </w:rPr>
      </w:pPr>
    </w:p>
    <w:p w:rsidR="00533070" w:rsidRDefault="00533070" w:rsidP="00533070">
      <w:pPr>
        <w:spacing w:after="0" w:line="240" w:lineRule="auto"/>
        <w:ind w:left="540" w:firstLine="360"/>
        <w:jc w:val="center"/>
        <w:rPr>
          <w:rFonts w:ascii="Times New Roman" w:eastAsia="Times New Roman" w:hAnsi="Times New Roman" w:cs="Times New Roman"/>
          <w:sz w:val="24"/>
          <w:szCs w:val="24"/>
        </w:rPr>
      </w:pPr>
      <w:r w:rsidRPr="00CE2F97">
        <w:rPr>
          <w:rFonts w:ascii="Times New Roman" w:eastAsia="Times New Roman" w:hAnsi="Times New Roman" w:cs="Times New Roman"/>
          <w:b/>
          <w:bCs/>
          <w:sz w:val="24"/>
          <w:szCs w:val="24"/>
        </w:rPr>
        <w:t>Проведення Всеукраїнських акцій милосердя:</w:t>
      </w:r>
    </w:p>
    <w:p w:rsidR="00533070" w:rsidRDefault="00533070" w:rsidP="00533070">
      <w:pPr>
        <w:spacing w:after="0" w:line="240" w:lineRule="auto"/>
        <w:ind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Впродовж 2022-2023 н.р. у закладі освіти проведені акції та благодій ні ярмарки милосердя. З березня 2023р заклад освіти систематично проводив благодійні акції підтримки ЗСУ, а також внутрішньо переміщених осіб.</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p>
    <w:p w:rsidR="00533070" w:rsidRPr="00CE2F97" w:rsidRDefault="00533070" w:rsidP="00533070">
      <w:pPr>
        <w:spacing w:after="0" w:line="240" w:lineRule="auto"/>
        <w:ind w:left="540" w:firstLine="360"/>
        <w:jc w:val="center"/>
        <w:rPr>
          <w:rFonts w:ascii="Times New Roman" w:eastAsia="Times New Roman" w:hAnsi="Times New Roman" w:cs="Times New Roman"/>
          <w:sz w:val="24"/>
          <w:szCs w:val="24"/>
        </w:rPr>
      </w:pPr>
      <w:r w:rsidRPr="00CE2F97">
        <w:rPr>
          <w:rFonts w:ascii="Times New Roman" w:eastAsia="Times New Roman" w:hAnsi="Times New Roman" w:cs="Times New Roman"/>
          <w:b/>
          <w:bCs/>
          <w:sz w:val="24"/>
          <w:szCs w:val="24"/>
        </w:rPr>
        <w:t>Профорієнтаційна робота</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 xml:space="preserve">Одним із напрямів роботи </w:t>
      </w:r>
      <w:r>
        <w:rPr>
          <w:rFonts w:ascii="Times New Roman" w:eastAsia="Times New Roman" w:hAnsi="Times New Roman" w:cs="Times New Roman"/>
          <w:sz w:val="24"/>
          <w:szCs w:val="24"/>
        </w:rPr>
        <w:t>практичного психолога, класних керівників</w:t>
      </w:r>
      <w:r w:rsidRPr="00CE2F97">
        <w:rPr>
          <w:rFonts w:ascii="Times New Roman" w:eastAsia="Times New Roman" w:hAnsi="Times New Roman" w:cs="Times New Roman"/>
          <w:sz w:val="24"/>
          <w:szCs w:val="24"/>
        </w:rPr>
        <w:t xml:space="preserve"> є профорієнтаційна робота з учнями старших класів. </w:t>
      </w:r>
      <w:r>
        <w:rPr>
          <w:rFonts w:ascii="Times New Roman" w:eastAsia="Times New Roman" w:hAnsi="Times New Roman" w:cs="Times New Roman"/>
          <w:sz w:val="24"/>
          <w:szCs w:val="24"/>
        </w:rPr>
        <w:t>Класними керівниками</w:t>
      </w:r>
      <w:r w:rsidRPr="00CE2F97">
        <w:rPr>
          <w:rFonts w:ascii="Times New Roman" w:eastAsia="Times New Roman" w:hAnsi="Times New Roman" w:cs="Times New Roman"/>
          <w:sz w:val="24"/>
          <w:szCs w:val="24"/>
        </w:rPr>
        <w:t xml:space="preserve"> складено та реалізовано план роботи закладу освіти щодо професійної орієнтації дітей. В межах реалізації даного плану в закладі освіти було проведено:</w:t>
      </w:r>
    </w:p>
    <w:p w:rsidR="00533070" w:rsidRPr="00CE2F97" w:rsidRDefault="00533070" w:rsidP="00533070">
      <w:pPr>
        <w:numPr>
          <w:ilvl w:val="0"/>
          <w:numId w:val="18"/>
        </w:numPr>
        <w:spacing w:after="0" w:line="240" w:lineRule="auto"/>
        <w:ind w:left="0" w:firstLine="142"/>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класні та виховні годині щодо профорієнтації учнів;</w:t>
      </w:r>
    </w:p>
    <w:p w:rsidR="00533070" w:rsidRDefault="00533070" w:rsidP="00533070">
      <w:pPr>
        <w:numPr>
          <w:ilvl w:val="0"/>
          <w:numId w:val="18"/>
        </w:numPr>
        <w:spacing w:after="0" w:line="240" w:lineRule="auto"/>
        <w:ind w:left="0" w:firstLine="142"/>
        <w:jc w:val="both"/>
        <w:textAlignment w:val="baseline"/>
        <w:rPr>
          <w:rFonts w:ascii="Times New Roman" w:eastAsia="Times New Roman" w:hAnsi="Times New Roman" w:cs="Times New Roman"/>
          <w:sz w:val="24"/>
          <w:szCs w:val="24"/>
        </w:rPr>
      </w:pPr>
      <w:r w:rsidRPr="008920DA">
        <w:rPr>
          <w:rFonts w:ascii="Times New Roman" w:eastAsia="Times New Roman" w:hAnsi="Times New Roman" w:cs="Times New Roman"/>
          <w:sz w:val="24"/>
          <w:szCs w:val="24"/>
        </w:rPr>
        <w:t xml:space="preserve">профорієнтаційні зустрічі з </w:t>
      </w:r>
      <w:r>
        <w:rPr>
          <w:rFonts w:ascii="Times New Roman" w:eastAsia="Times New Roman" w:hAnsi="Times New Roman" w:cs="Times New Roman"/>
          <w:sz w:val="24"/>
          <w:szCs w:val="24"/>
        </w:rPr>
        <w:t xml:space="preserve">представниками </w:t>
      </w:r>
      <w:r w:rsidRPr="00CE2F97">
        <w:rPr>
          <w:rFonts w:ascii="Times New Roman" w:eastAsia="Times New Roman" w:hAnsi="Times New Roman" w:cs="Times New Roman"/>
          <w:sz w:val="24"/>
          <w:szCs w:val="24"/>
        </w:rPr>
        <w:t>професійно-технічн</w:t>
      </w:r>
      <w:r>
        <w:rPr>
          <w:rFonts w:ascii="Times New Roman" w:eastAsia="Times New Roman" w:hAnsi="Times New Roman" w:cs="Times New Roman"/>
          <w:sz w:val="24"/>
          <w:szCs w:val="24"/>
        </w:rPr>
        <w:t xml:space="preserve">их </w:t>
      </w:r>
      <w:r w:rsidRPr="008920DA">
        <w:rPr>
          <w:rFonts w:ascii="Times New Roman" w:eastAsia="Times New Roman" w:hAnsi="Times New Roman" w:cs="Times New Roman"/>
          <w:sz w:val="24"/>
          <w:szCs w:val="24"/>
        </w:rPr>
        <w:t>навчальни</w:t>
      </w:r>
      <w:r>
        <w:rPr>
          <w:rFonts w:ascii="Times New Roman" w:eastAsia="Times New Roman" w:hAnsi="Times New Roman" w:cs="Times New Roman"/>
          <w:sz w:val="24"/>
          <w:szCs w:val="24"/>
        </w:rPr>
        <w:t>х</w:t>
      </w:r>
      <w:r w:rsidRPr="008920DA">
        <w:rPr>
          <w:rFonts w:ascii="Times New Roman" w:eastAsia="Times New Roman" w:hAnsi="Times New Roman" w:cs="Times New Roman"/>
          <w:sz w:val="24"/>
          <w:szCs w:val="24"/>
        </w:rPr>
        <w:t xml:space="preserve"> заклад</w:t>
      </w:r>
      <w:r>
        <w:rPr>
          <w:rFonts w:ascii="Times New Roman" w:eastAsia="Times New Roman" w:hAnsi="Times New Roman" w:cs="Times New Roman"/>
          <w:sz w:val="24"/>
          <w:szCs w:val="24"/>
        </w:rPr>
        <w:t>ів.</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Шкільним психологом закладу освіти проводились тренінги і заняття з профорієнтації учнів</w:t>
      </w:r>
      <w:r>
        <w:rPr>
          <w:rFonts w:ascii="Times New Roman" w:eastAsia="Times New Roman" w:hAnsi="Times New Roman" w:cs="Times New Roman"/>
          <w:sz w:val="24"/>
          <w:szCs w:val="24"/>
        </w:rPr>
        <w:t>.</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 xml:space="preserve">У закладі освіти </w:t>
      </w:r>
      <w:r>
        <w:rPr>
          <w:rFonts w:ascii="Times New Roman" w:eastAsia="Times New Roman" w:hAnsi="Times New Roman" w:cs="Times New Roman"/>
          <w:sz w:val="24"/>
          <w:szCs w:val="24"/>
        </w:rPr>
        <w:t>розміщено термінал від служби зайнятості, де учні черпають цікаву інформацію про різноманітні професії.</w:t>
      </w:r>
    </w:p>
    <w:p w:rsidR="00533070" w:rsidRPr="00CE2F97" w:rsidRDefault="00533070" w:rsidP="00533070">
      <w:pPr>
        <w:spacing w:after="0" w:line="240" w:lineRule="auto"/>
        <w:rPr>
          <w:rFonts w:ascii="Times New Roman" w:eastAsia="Times New Roman" w:hAnsi="Times New Roman" w:cs="Times New Roman"/>
          <w:sz w:val="24"/>
          <w:szCs w:val="24"/>
        </w:rPr>
      </w:pPr>
    </w:p>
    <w:p w:rsidR="00533070" w:rsidRDefault="00533070" w:rsidP="0053307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Виховний процес</w:t>
      </w:r>
    </w:p>
    <w:p w:rsidR="00533070" w:rsidRPr="0067123B" w:rsidRDefault="00533070" w:rsidP="00533070">
      <w:pPr>
        <w:pStyle w:val="ac"/>
        <w:ind w:firstLine="142"/>
        <w:jc w:val="both"/>
        <w:rPr>
          <w:lang w:val="uk-UA"/>
        </w:rPr>
      </w:pPr>
      <w:r w:rsidRPr="0067123B">
        <w:rPr>
          <w:lang w:val="uk-UA"/>
        </w:rPr>
        <w:t>Виховний процес проводився на науково-методичній основі відповідно до реалізації Концепції державної політики у сфері реформування загальної середньої освіти «Нова українська заклад освіти» на період до 2029 року, схваленої розпорядженням Кабінету Міністрів України від 14.12.2016 № 988, Статуту закладу освіти, річного плану роботи закладу освіти на 20</w:t>
      </w:r>
      <w:r>
        <w:rPr>
          <w:lang w:val="uk-UA"/>
        </w:rPr>
        <w:t>22</w:t>
      </w:r>
      <w:r w:rsidRPr="0067123B">
        <w:rPr>
          <w:lang w:val="uk-UA"/>
        </w:rPr>
        <w:t>/202</w:t>
      </w:r>
      <w:r>
        <w:rPr>
          <w:lang w:val="uk-UA"/>
        </w:rPr>
        <w:t>3</w:t>
      </w:r>
      <w:r w:rsidRPr="0067123B">
        <w:rPr>
          <w:lang w:val="uk-UA"/>
        </w:rPr>
        <w:t xml:space="preserve"> навчальний рік. Виховна робота</w:t>
      </w:r>
      <w:r w:rsidRPr="00CE2F97">
        <w:t> </w:t>
      </w:r>
      <w:r w:rsidRPr="0067123B">
        <w:rPr>
          <w:lang w:val="uk-UA"/>
        </w:rPr>
        <w:t xml:space="preserve"> була спрямована на виконання Законів України „Про освіту”, „Про загальну середню освіту”, «Про позашкільну освіту», Національної програми правової освіти та Концепції національно-патріотичного виховання в системі освіти України, затвердженої наказом Міністерства освіти і науки України від 29 липня 2019 року № 1038; програми «Нова українська заклад освіти» у поступі до цінностей», яка розглянута та затверджена Вченими Радами Інституту проблем виховання (протокол № 6 від 02 липня 2018 року) та Інституту модернізації змісту освіти (протокол № 7 від 26 вересня 2018 року); Конвенції ООН про права дитини. Ключовими нормативними документами у сфері освітньої політики щодо виховання є наказ МОН № 1243 від 31.10.2011, яким затверджено "Основні орієнтири виховання учнів 1-11 класів загальноосвітніх навчальних закладів України", як важлива умова комплексного впливу на особистість, підвищення ролі освіти в розбудові й зміцненні</w:t>
      </w:r>
      <w:r w:rsidRPr="00CE2F97">
        <w:t> </w:t>
      </w:r>
      <w:r w:rsidRPr="0067123B">
        <w:rPr>
          <w:lang w:val="uk-UA"/>
        </w:rPr>
        <w:t xml:space="preserve"> української державності та утвердженні національної єдності.</w:t>
      </w:r>
      <w:r w:rsidRPr="00CE2F97">
        <w:t> </w:t>
      </w:r>
    </w:p>
    <w:p w:rsidR="00533070" w:rsidRPr="00CE2F97" w:rsidRDefault="00533070" w:rsidP="00533070">
      <w:pPr>
        <w:pStyle w:val="ac"/>
        <w:ind w:firstLine="142"/>
        <w:jc w:val="both"/>
      </w:pPr>
      <w:r w:rsidRPr="00CE2F97">
        <w:t>На основі цих нормативно-правових документів у закладі освіти функціонувала виховна система закладу освіти як цілісна структура, яка сприяє успішній діяльності виховання, відбувалося моральне становлення учнів, формування в них творчого мислення, відповідальності. На сьогоднішній день в закладі освіти склалася система виховної роботи, яка на принципах гуманізму, демократизму, єдності сім’ї та закладу освіти, спадкоємності поколінь забезпечує здійснення національного виховання, спонукає до утвердження педагогіки особистості, сприяє формуванню в учнів навичок самоосвіти, самоаналізу, допомагає учням розвивати індивідуальні здібності, творчі задатки, самовизначитись та самореалізуватись.</w:t>
      </w:r>
    </w:p>
    <w:p w:rsidR="00533070" w:rsidRPr="00631E26" w:rsidRDefault="00533070" w:rsidP="00533070">
      <w:pPr>
        <w:shd w:val="clear" w:color="auto" w:fill="FFFFFF"/>
        <w:spacing w:after="0" w:line="240" w:lineRule="auto"/>
        <w:ind w:firstLine="426"/>
        <w:jc w:val="center"/>
        <w:rPr>
          <w:rFonts w:ascii="Times New Roman" w:hAnsi="Times New Roman" w:cs="Times New Roman"/>
          <w:bCs/>
          <w:color w:val="000000"/>
          <w:spacing w:val="-6"/>
          <w:sz w:val="24"/>
          <w:szCs w:val="24"/>
        </w:rPr>
      </w:pPr>
      <w:r w:rsidRPr="00631E26">
        <w:rPr>
          <w:rFonts w:ascii="Times New Roman" w:hAnsi="Times New Roman" w:cs="Times New Roman"/>
          <w:bCs/>
          <w:color w:val="000000"/>
          <w:spacing w:val="-6"/>
          <w:sz w:val="24"/>
          <w:szCs w:val="24"/>
        </w:rPr>
        <w:t>Місія закладу освіти</w:t>
      </w:r>
    </w:p>
    <w:p w:rsidR="00533070" w:rsidRDefault="00533070" w:rsidP="00533070">
      <w:pPr>
        <w:shd w:val="clear" w:color="auto" w:fill="FFFFFF"/>
        <w:spacing w:after="0" w:line="200" w:lineRule="atLeast"/>
        <w:ind w:left="284"/>
        <w:jc w:val="both"/>
        <w:rPr>
          <w:rFonts w:ascii="Times New Roman" w:hAnsi="Times New Roman" w:cs="Times New Roman"/>
          <w:bCs/>
          <w:color w:val="000000"/>
          <w:spacing w:val="-6"/>
          <w:sz w:val="24"/>
          <w:szCs w:val="24"/>
        </w:rPr>
      </w:pPr>
      <w:r w:rsidRPr="00631E26">
        <w:rPr>
          <w:rFonts w:ascii="Times New Roman" w:hAnsi="Times New Roman" w:cs="Times New Roman"/>
          <w:bCs/>
          <w:color w:val="000000"/>
          <w:spacing w:val="-6"/>
          <w:sz w:val="24"/>
          <w:szCs w:val="24"/>
        </w:rPr>
        <w:t>Виховання національно свідомої, духовно і морально зрілої, здорово конкурентної особистості, здатної до саморозвитку, самовдосконалення і розв’язування суспільно значущих та особистісних життєвих проблем.</w:t>
      </w:r>
    </w:p>
    <w:p w:rsidR="00533070" w:rsidRPr="003131C6" w:rsidRDefault="00533070" w:rsidP="00533070">
      <w:pPr>
        <w:shd w:val="clear" w:color="auto" w:fill="FFFFFF"/>
        <w:spacing w:after="0" w:line="200" w:lineRule="atLeast"/>
        <w:ind w:left="284"/>
        <w:jc w:val="center"/>
        <w:rPr>
          <w:rFonts w:ascii="Times New Roman" w:hAnsi="Times New Roman" w:cs="Times New Roman"/>
          <w:sz w:val="24"/>
          <w:szCs w:val="24"/>
          <w:u w:val="single"/>
        </w:rPr>
      </w:pPr>
      <w:r w:rsidRPr="003131C6">
        <w:rPr>
          <w:rFonts w:ascii="Times New Roman" w:hAnsi="Times New Roman" w:cs="Times New Roman"/>
          <w:sz w:val="24"/>
          <w:szCs w:val="24"/>
          <w:u w:val="single"/>
        </w:rPr>
        <w:t xml:space="preserve"> МЕТА</w:t>
      </w:r>
    </w:p>
    <w:p w:rsidR="00533070" w:rsidRPr="003131C6" w:rsidRDefault="00533070" w:rsidP="00533070">
      <w:pPr>
        <w:numPr>
          <w:ilvl w:val="0"/>
          <w:numId w:val="30"/>
        </w:numPr>
        <w:spacing w:after="0" w:line="240" w:lineRule="auto"/>
        <w:ind w:left="284" w:firstLine="0"/>
        <w:jc w:val="both"/>
        <w:rPr>
          <w:rFonts w:ascii="Times New Roman" w:hAnsi="Times New Roman" w:cs="Times New Roman"/>
          <w:sz w:val="24"/>
          <w:szCs w:val="24"/>
        </w:rPr>
      </w:pPr>
      <w:r w:rsidRPr="003131C6">
        <w:rPr>
          <w:rFonts w:ascii="Times New Roman" w:hAnsi="Times New Roman" w:cs="Times New Roman"/>
          <w:sz w:val="24"/>
          <w:szCs w:val="24"/>
        </w:rPr>
        <w:t>Формувати в учнів почуття патріотизму, національної гідності та досвіду громадянської поведінки.</w:t>
      </w:r>
    </w:p>
    <w:p w:rsidR="00533070" w:rsidRPr="003131C6" w:rsidRDefault="00533070" w:rsidP="00533070">
      <w:pPr>
        <w:numPr>
          <w:ilvl w:val="0"/>
          <w:numId w:val="30"/>
        </w:numPr>
        <w:spacing w:after="0" w:line="240" w:lineRule="auto"/>
        <w:ind w:left="284" w:firstLine="0"/>
        <w:jc w:val="both"/>
        <w:rPr>
          <w:rFonts w:ascii="Times New Roman" w:hAnsi="Times New Roman" w:cs="Times New Roman"/>
          <w:bCs/>
          <w:sz w:val="24"/>
          <w:szCs w:val="24"/>
        </w:rPr>
      </w:pPr>
      <w:r w:rsidRPr="003131C6">
        <w:rPr>
          <w:rFonts w:ascii="Times New Roman" w:hAnsi="Times New Roman" w:cs="Times New Roman"/>
          <w:bCs/>
          <w:sz w:val="24"/>
          <w:szCs w:val="24"/>
        </w:rPr>
        <w:t>Формувати інтелектуально розвинену, духовно і морально зрілу життево компетентну особистість.</w:t>
      </w:r>
    </w:p>
    <w:p w:rsidR="00533070" w:rsidRPr="003131C6" w:rsidRDefault="00533070" w:rsidP="00533070">
      <w:pPr>
        <w:numPr>
          <w:ilvl w:val="0"/>
          <w:numId w:val="30"/>
        </w:numPr>
        <w:spacing w:after="0" w:line="240" w:lineRule="auto"/>
        <w:ind w:left="284" w:firstLine="0"/>
        <w:jc w:val="both"/>
        <w:rPr>
          <w:rFonts w:ascii="Times New Roman" w:hAnsi="Times New Roman" w:cs="Times New Roman"/>
          <w:bCs/>
          <w:color w:val="000000"/>
          <w:sz w:val="24"/>
          <w:szCs w:val="24"/>
        </w:rPr>
      </w:pPr>
      <w:r w:rsidRPr="003131C6">
        <w:rPr>
          <w:rFonts w:ascii="Times New Roman" w:hAnsi="Times New Roman" w:cs="Times New Roman"/>
          <w:bCs/>
          <w:color w:val="000000"/>
          <w:sz w:val="24"/>
          <w:szCs w:val="24"/>
        </w:rPr>
        <w:t>Формувати у дітей і підлітків свідоме та відповідальне ставлення до питань особистої та колективної безпеки, здобувати практичні навички та уміння поведінки в екстремальних ситуаціях.</w:t>
      </w:r>
    </w:p>
    <w:p w:rsidR="00533070" w:rsidRPr="003131C6" w:rsidRDefault="00533070" w:rsidP="00533070">
      <w:pPr>
        <w:numPr>
          <w:ilvl w:val="0"/>
          <w:numId w:val="30"/>
        </w:numPr>
        <w:spacing w:after="0" w:line="240" w:lineRule="auto"/>
        <w:ind w:left="284" w:firstLine="0"/>
        <w:jc w:val="both"/>
        <w:rPr>
          <w:rFonts w:ascii="Times New Roman" w:hAnsi="Times New Roman" w:cs="Times New Roman"/>
          <w:bCs/>
          <w:sz w:val="24"/>
          <w:szCs w:val="24"/>
        </w:rPr>
      </w:pPr>
      <w:r w:rsidRPr="003131C6">
        <w:rPr>
          <w:rFonts w:ascii="Times New Roman" w:hAnsi="Times New Roman" w:cs="Times New Roman"/>
          <w:bCs/>
          <w:sz w:val="24"/>
          <w:szCs w:val="24"/>
        </w:rPr>
        <w:t>Передавати школярам соціальний досвід, багатство духовної культури народу на основі  формування особистісних рис громадянина України.</w:t>
      </w:r>
    </w:p>
    <w:p w:rsidR="00533070" w:rsidRPr="003131C6" w:rsidRDefault="00533070" w:rsidP="00533070">
      <w:pPr>
        <w:numPr>
          <w:ilvl w:val="0"/>
          <w:numId w:val="30"/>
        </w:numPr>
        <w:spacing w:after="0" w:line="240" w:lineRule="auto"/>
        <w:ind w:left="284" w:firstLine="0"/>
        <w:jc w:val="both"/>
        <w:rPr>
          <w:rFonts w:ascii="Times New Roman" w:hAnsi="Times New Roman" w:cs="Times New Roman"/>
          <w:sz w:val="24"/>
          <w:szCs w:val="24"/>
        </w:rPr>
      </w:pPr>
      <w:r w:rsidRPr="003131C6">
        <w:rPr>
          <w:rFonts w:ascii="Times New Roman" w:hAnsi="Times New Roman" w:cs="Times New Roman"/>
          <w:sz w:val="24"/>
          <w:szCs w:val="24"/>
        </w:rPr>
        <w:t>Сприяти засвоєнню учнями духовної спадщини рідного народу, виробляти систему ціннісного ставлення особистості до соціального середовища та довкілля;</w:t>
      </w:r>
    </w:p>
    <w:p w:rsidR="00533070" w:rsidRPr="003131C6" w:rsidRDefault="00533070" w:rsidP="00533070">
      <w:pPr>
        <w:numPr>
          <w:ilvl w:val="0"/>
          <w:numId w:val="30"/>
        </w:numPr>
        <w:spacing w:after="0" w:line="240" w:lineRule="auto"/>
        <w:ind w:left="284" w:firstLine="0"/>
        <w:jc w:val="both"/>
        <w:rPr>
          <w:rFonts w:ascii="Times New Roman" w:hAnsi="Times New Roman" w:cs="Times New Roman"/>
          <w:sz w:val="24"/>
          <w:szCs w:val="24"/>
        </w:rPr>
      </w:pPr>
      <w:r w:rsidRPr="003131C6">
        <w:rPr>
          <w:rFonts w:ascii="Times New Roman" w:hAnsi="Times New Roman" w:cs="Times New Roman"/>
          <w:sz w:val="24"/>
          <w:szCs w:val="24"/>
        </w:rPr>
        <w:t>Сприяти розвитку мобільної компетентної особистості, здатної адаптуватися у сучасному суспільстві та діяти незалежно та відповідально.</w:t>
      </w:r>
    </w:p>
    <w:p w:rsidR="00533070" w:rsidRPr="003131C6" w:rsidRDefault="00533070" w:rsidP="00533070">
      <w:pPr>
        <w:numPr>
          <w:ilvl w:val="0"/>
          <w:numId w:val="30"/>
        </w:numPr>
        <w:spacing w:after="0" w:line="240" w:lineRule="auto"/>
        <w:ind w:left="284" w:firstLine="0"/>
        <w:jc w:val="both"/>
        <w:rPr>
          <w:rFonts w:ascii="Times New Roman" w:hAnsi="Times New Roman" w:cs="Times New Roman"/>
          <w:bCs/>
          <w:sz w:val="24"/>
          <w:szCs w:val="24"/>
        </w:rPr>
      </w:pPr>
      <w:r w:rsidRPr="003131C6">
        <w:rPr>
          <w:rFonts w:ascii="Times New Roman" w:hAnsi="Times New Roman" w:cs="Times New Roman"/>
          <w:bCs/>
          <w:sz w:val="24"/>
          <w:szCs w:val="24"/>
        </w:rPr>
        <w:t>Розвивати індивідуальні здібності та талант школярів, забезпечувати умови для їх самореалізації.</w:t>
      </w:r>
    </w:p>
    <w:p w:rsidR="00533070" w:rsidRPr="00CE2F97" w:rsidRDefault="00533070" w:rsidP="00533070">
      <w:pPr>
        <w:shd w:val="clear" w:color="auto" w:fill="FFFFFF"/>
        <w:spacing w:after="0" w:line="240" w:lineRule="auto"/>
        <w:ind w:firstLine="426"/>
        <w:jc w:val="both"/>
        <w:rPr>
          <w:rFonts w:ascii="Times New Roman" w:eastAsia="Times New Roman" w:hAnsi="Times New Roman" w:cs="Times New Roman"/>
          <w:sz w:val="24"/>
          <w:szCs w:val="24"/>
        </w:rPr>
      </w:pPr>
      <w:r w:rsidRPr="00CE2F97">
        <w:rPr>
          <w:rFonts w:ascii="Times New Roman" w:eastAsia="Times New Roman" w:hAnsi="Times New Roman" w:cs="Times New Roman"/>
          <w:b/>
          <w:bCs/>
          <w:sz w:val="24"/>
          <w:szCs w:val="24"/>
        </w:rPr>
        <w:t>Система виховної роботи в закладі освіти</w:t>
      </w:r>
    </w:p>
    <w:p w:rsidR="00533070" w:rsidRPr="00CE2F97" w:rsidRDefault="00533070" w:rsidP="00533070">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015740" cy="2577375"/>
            <wp:effectExtent l="0" t="0" r="381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54660" cy="2602354"/>
                    </a:xfrm>
                    <a:prstGeom prst="rect">
                      <a:avLst/>
                    </a:prstGeom>
                    <a:noFill/>
                    <a:ln>
                      <a:noFill/>
                    </a:ln>
                  </pic:spPr>
                </pic:pic>
              </a:graphicData>
            </a:graphic>
          </wp:inline>
        </w:drawing>
      </w:r>
    </w:p>
    <w:p w:rsidR="00533070" w:rsidRPr="00CE2F97" w:rsidRDefault="00533070" w:rsidP="00533070">
      <w:pPr>
        <w:spacing w:after="0" w:line="240" w:lineRule="auto"/>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 </w:t>
      </w:r>
    </w:p>
    <w:p w:rsidR="00533070" w:rsidRPr="00631E26" w:rsidRDefault="00533070" w:rsidP="00533070">
      <w:pPr>
        <w:shd w:val="clear" w:color="auto" w:fill="FFFFFF"/>
        <w:spacing w:after="0"/>
        <w:ind w:right="-1" w:firstLine="142"/>
        <w:jc w:val="center"/>
        <w:rPr>
          <w:rFonts w:ascii="Times New Roman" w:hAnsi="Times New Roman" w:cs="Times New Roman"/>
          <w:bCs/>
          <w:color w:val="000000"/>
          <w:spacing w:val="-6"/>
          <w:sz w:val="24"/>
          <w:szCs w:val="24"/>
        </w:rPr>
      </w:pPr>
      <w:r w:rsidRPr="00631E26">
        <w:rPr>
          <w:rFonts w:ascii="Times New Roman" w:hAnsi="Times New Roman" w:cs="Times New Roman"/>
          <w:bCs/>
          <w:color w:val="000000"/>
          <w:spacing w:val="-6"/>
          <w:sz w:val="24"/>
          <w:szCs w:val="24"/>
        </w:rPr>
        <w:t>Загальні виховні завдання закладу освіти:</w:t>
      </w:r>
    </w:p>
    <w:p w:rsidR="00533070" w:rsidRPr="00631E26" w:rsidRDefault="00533070" w:rsidP="00533070">
      <w:pPr>
        <w:widowControl w:val="0"/>
        <w:numPr>
          <w:ilvl w:val="0"/>
          <w:numId w:val="28"/>
        </w:numPr>
        <w:shd w:val="clear" w:color="auto" w:fill="FFFFFF"/>
        <w:autoSpaceDE w:val="0"/>
        <w:autoSpaceDN w:val="0"/>
        <w:adjustRightInd w:val="0"/>
        <w:spacing w:after="0" w:line="240" w:lineRule="auto"/>
        <w:ind w:left="0" w:right="-1" w:firstLine="142"/>
        <w:jc w:val="both"/>
        <w:rPr>
          <w:rFonts w:ascii="Times New Roman" w:hAnsi="Times New Roman" w:cs="Times New Roman"/>
          <w:bCs/>
          <w:color w:val="000000"/>
          <w:spacing w:val="-6"/>
          <w:sz w:val="24"/>
          <w:szCs w:val="24"/>
        </w:rPr>
      </w:pPr>
      <w:r>
        <w:rPr>
          <w:rFonts w:ascii="Times New Roman" w:hAnsi="Times New Roman" w:cs="Times New Roman"/>
          <w:bCs/>
          <w:color w:val="000000"/>
          <w:spacing w:val="-6"/>
          <w:sz w:val="24"/>
          <w:szCs w:val="24"/>
        </w:rPr>
        <w:t>Формування в учнів почуття</w:t>
      </w:r>
      <w:r w:rsidRPr="00631E26">
        <w:rPr>
          <w:rFonts w:ascii="Times New Roman" w:hAnsi="Times New Roman" w:cs="Times New Roman"/>
          <w:bCs/>
          <w:color w:val="000000"/>
          <w:spacing w:val="-6"/>
          <w:sz w:val="24"/>
          <w:szCs w:val="24"/>
        </w:rPr>
        <w:t xml:space="preserve"> патріотизму, національної гідності та досвіду громадянської позиції.</w:t>
      </w:r>
    </w:p>
    <w:p w:rsidR="00533070" w:rsidRPr="00631E26" w:rsidRDefault="00533070" w:rsidP="00533070">
      <w:pPr>
        <w:widowControl w:val="0"/>
        <w:numPr>
          <w:ilvl w:val="0"/>
          <w:numId w:val="28"/>
        </w:numPr>
        <w:shd w:val="clear" w:color="auto" w:fill="FFFFFF"/>
        <w:autoSpaceDE w:val="0"/>
        <w:autoSpaceDN w:val="0"/>
        <w:adjustRightInd w:val="0"/>
        <w:spacing w:after="0" w:line="240" w:lineRule="auto"/>
        <w:ind w:left="0" w:right="-1" w:firstLine="142"/>
        <w:jc w:val="both"/>
        <w:rPr>
          <w:rFonts w:ascii="Times New Roman" w:hAnsi="Times New Roman" w:cs="Times New Roman"/>
          <w:bCs/>
          <w:color w:val="000000"/>
          <w:spacing w:val="-6"/>
          <w:sz w:val="24"/>
          <w:szCs w:val="24"/>
        </w:rPr>
      </w:pPr>
      <w:r w:rsidRPr="00631E26">
        <w:rPr>
          <w:rFonts w:ascii="Times New Roman" w:hAnsi="Times New Roman" w:cs="Times New Roman"/>
          <w:bCs/>
          <w:color w:val="000000"/>
          <w:spacing w:val="-6"/>
          <w:sz w:val="24"/>
          <w:szCs w:val="24"/>
        </w:rPr>
        <w:t>Опанування духовної спадщини рідного народу, вироблення системи ціннісного ставлення особистості до соціального та природного довкілля.</w:t>
      </w:r>
    </w:p>
    <w:p w:rsidR="00533070" w:rsidRDefault="00533070" w:rsidP="00533070">
      <w:pPr>
        <w:widowControl w:val="0"/>
        <w:numPr>
          <w:ilvl w:val="0"/>
          <w:numId w:val="28"/>
        </w:numPr>
        <w:shd w:val="clear" w:color="auto" w:fill="FFFFFF"/>
        <w:autoSpaceDE w:val="0"/>
        <w:autoSpaceDN w:val="0"/>
        <w:adjustRightInd w:val="0"/>
        <w:spacing w:after="0" w:line="240" w:lineRule="auto"/>
        <w:ind w:left="0" w:right="-1" w:firstLine="142"/>
        <w:jc w:val="both"/>
        <w:rPr>
          <w:rFonts w:ascii="Times New Roman" w:hAnsi="Times New Roman" w:cs="Times New Roman"/>
          <w:bCs/>
          <w:color w:val="000000"/>
          <w:spacing w:val="-6"/>
          <w:sz w:val="24"/>
          <w:szCs w:val="24"/>
        </w:rPr>
      </w:pPr>
      <w:r w:rsidRPr="00631E26">
        <w:rPr>
          <w:rFonts w:ascii="Times New Roman" w:hAnsi="Times New Roman" w:cs="Times New Roman"/>
          <w:bCs/>
          <w:color w:val="000000"/>
          <w:spacing w:val="-6"/>
          <w:sz w:val="24"/>
          <w:szCs w:val="24"/>
        </w:rPr>
        <w:t>Сприяння розвитку мобільної компетентної особистості, здатної адаптуватися у сучасному суспільстві та діяти незалежно й відповідально.</w:t>
      </w:r>
    </w:p>
    <w:p w:rsidR="00533070" w:rsidRPr="003131C6" w:rsidRDefault="00533070" w:rsidP="00533070">
      <w:pPr>
        <w:suppressAutoHyphens/>
        <w:spacing w:after="0" w:line="240" w:lineRule="auto"/>
        <w:ind w:right="-1"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План роботи класного керівника</w:t>
      </w:r>
      <w:r w:rsidRPr="003131C6">
        <w:rPr>
          <w:rFonts w:ascii="Times New Roman" w:eastAsia="Times New Roman" w:hAnsi="Times New Roman" w:cs="Times New Roman"/>
          <w:sz w:val="24"/>
          <w:szCs w:val="24"/>
        </w:rPr>
        <w:t xml:space="preserve"> включає такі напрямки роботи (</w:t>
      </w:r>
      <w:r w:rsidRPr="003131C6">
        <w:rPr>
          <w:rFonts w:ascii="Times New Roman" w:hAnsi="Times New Roman" w:cs="Times New Roman"/>
          <w:sz w:val="24"/>
          <w:szCs w:val="24"/>
        </w:rPr>
        <w:t>виховн</w:t>
      </w:r>
      <w:r>
        <w:rPr>
          <w:rFonts w:ascii="Times New Roman" w:hAnsi="Times New Roman" w:cs="Times New Roman"/>
          <w:sz w:val="24"/>
          <w:szCs w:val="24"/>
        </w:rPr>
        <w:t>і</w:t>
      </w:r>
      <w:r w:rsidRPr="003131C6">
        <w:rPr>
          <w:rFonts w:ascii="Times New Roman" w:hAnsi="Times New Roman" w:cs="Times New Roman"/>
          <w:sz w:val="24"/>
          <w:szCs w:val="24"/>
        </w:rPr>
        <w:t xml:space="preserve"> орієнтири</w:t>
      </w:r>
      <w:r w:rsidRPr="003131C6">
        <w:rPr>
          <w:rFonts w:ascii="Times New Roman" w:eastAsia="Times New Roman" w:hAnsi="Times New Roman" w:cs="Times New Roman"/>
          <w:sz w:val="24"/>
          <w:szCs w:val="24"/>
        </w:rPr>
        <w:t>):</w:t>
      </w:r>
    </w:p>
    <w:p w:rsidR="00533070" w:rsidRPr="003131C6" w:rsidRDefault="00533070" w:rsidP="00533070">
      <w:pPr>
        <w:pStyle w:val="af"/>
        <w:numPr>
          <w:ilvl w:val="0"/>
          <w:numId w:val="29"/>
        </w:numPr>
        <w:suppressAutoHyphens/>
        <w:spacing w:after="0" w:line="240" w:lineRule="auto"/>
        <w:ind w:left="0" w:right="-1" w:firstLine="142"/>
        <w:rPr>
          <w:rFonts w:ascii="Times New Roman" w:hAnsi="Times New Roman" w:cs="Times New Roman"/>
          <w:sz w:val="24"/>
          <w:szCs w:val="24"/>
        </w:rPr>
      </w:pPr>
      <w:r w:rsidRPr="003131C6">
        <w:rPr>
          <w:rFonts w:ascii="Times New Roman" w:hAnsi="Times New Roman" w:cs="Times New Roman"/>
          <w:sz w:val="24"/>
          <w:szCs w:val="24"/>
        </w:rPr>
        <w:t>Формування ціннісного ставлення учнів до себе і людей.</w:t>
      </w:r>
    </w:p>
    <w:p w:rsidR="00533070" w:rsidRPr="003131C6" w:rsidRDefault="00533070" w:rsidP="00533070">
      <w:pPr>
        <w:numPr>
          <w:ilvl w:val="0"/>
          <w:numId w:val="29"/>
        </w:numPr>
        <w:suppressAutoHyphens/>
        <w:spacing w:after="0" w:line="240" w:lineRule="auto"/>
        <w:ind w:left="0" w:right="-1" w:firstLine="142"/>
        <w:rPr>
          <w:rFonts w:ascii="Times New Roman" w:hAnsi="Times New Roman" w:cs="Times New Roman"/>
          <w:sz w:val="24"/>
          <w:szCs w:val="24"/>
        </w:rPr>
      </w:pPr>
      <w:r w:rsidRPr="003131C6">
        <w:rPr>
          <w:rFonts w:ascii="Times New Roman" w:hAnsi="Times New Roman" w:cs="Times New Roman"/>
          <w:sz w:val="24"/>
          <w:szCs w:val="24"/>
        </w:rPr>
        <w:t>Формування ціннісного ставлення учнів до суспільства і держави.</w:t>
      </w:r>
    </w:p>
    <w:p w:rsidR="00533070" w:rsidRPr="003131C6" w:rsidRDefault="00533070" w:rsidP="00533070">
      <w:pPr>
        <w:numPr>
          <w:ilvl w:val="0"/>
          <w:numId w:val="29"/>
        </w:numPr>
        <w:suppressAutoHyphens/>
        <w:spacing w:after="0" w:line="240" w:lineRule="auto"/>
        <w:ind w:left="0" w:right="-1" w:firstLine="142"/>
        <w:rPr>
          <w:rFonts w:ascii="Times New Roman" w:hAnsi="Times New Roman" w:cs="Times New Roman"/>
          <w:sz w:val="24"/>
          <w:szCs w:val="24"/>
        </w:rPr>
      </w:pPr>
      <w:r w:rsidRPr="003131C6">
        <w:rPr>
          <w:rFonts w:ascii="Times New Roman" w:hAnsi="Times New Roman" w:cs="Times New Roman"/>
          <w:sz w:val="24"/>
          <w:szCs w:val="24"/>
        </w:rPr>
        <w:t xml:space="preserve">Формування ціннісного ставлення учнів до людей, родини, сім'ї. </w:t>
      </w:r>
    </w:p>
    <w:p w:rsidR="00533070" w:rsidRPr="003131C6" w:rsidRDefault="00533070" w:rsidP="00533070">
      <w:pPr>
        <w:numPr>
          <w:ilvl w:val="0"/>
          <w:numId w:val="29"/>
        </w:numPr>
        <w:suppressAutoHyphens/>
        <w:spacing w:after="0" w:line="240" w:lineRule="auto"/>
        <w:ind w:left="0" w:right="-1" w:firstLine="142"/>
        <w:rPr>
          <w:rFonts w:ascii="Times New Roman" w:hAnsi="Times New Roman" w:cs="Times New Roman"/>
          <w:sz w:val="24"/>
          <w:szCs w:val="24"/>
        </w:rPr>
      </w:pPr>
      <w:r w:rsidRPr="003131C6">
        <w:rPr>
          <w:rFonts w:ascii="Times New Roman" w:hAnsi="Times New Roman" w:cs="Times New Roman"/>
          <w:sz w:val="24"/>
          <w:szCs w:val="24"/>
        </w:rPr>
        <w:t>Формування ціннісного ставлення учнів до природи.</w:t>
      </w:r>
    </w:p>
    <w:p w:rsidR="00533070" w:rsidRPr="003131C6" w:rsidRDefault="00533070" w:rsidP="00533070">
      <w:pPr>
        <w:numPr>
          <w:ilvl w:val="0"/>
          <w:numId w:val="29"/>
        </w:numPr>
        <w:suppressAutoHyphens/>
        <w:spacing w:after="0" w:line="240" w:lineRule="auto"/>
        <w:ind w:left="0" w:right="-1" w:firstLine="142"/>
        <w:rPr>
          <w:rFonts w:ascii="Times New Roman" w:hAnsi="Times New Roman" w:cs="Times New Roman"/>
          <w:sz w:val="24"/>
          <w:szCs w:val="24"/>
        </w:rPr>
      </w:pPr>
      <w:r w:rsidRPr="003131C6">
        <w:rPr>
          <w:rFonts w:ascii="Times New Roman" w:hAnsi="Times New Roman" w:cs="Times New Roman"/>
          <w:sz w:val="24"/>
          <w:szCs w:val="24"/>
        </w:rPr>
        <w:t>Фізичний розвиток особистості і збереження здоров’я.</w:t>
      </w:r>
    </w:p>
    <w:p w:rsidR="00533070" w:rsidRPr="003131C6" w:rsidRDefault="00533070" w:rsidP="00533070">
      <w:pPr>
        <w:numPr>
          <w:ilvl w:val="0"/>
          <w:numId w:val="29"/>
        </w:numPr>
        <w:suppressAutoHyphens/>
        <w:spacing w:after="0" w:line="240" w:lineRule="auto"/>
        <w:ind w:left="0" w:right="-1" w:firstLine="142"/>
        <w:rPr>
          <w:rFonts w:ascii="Times New Roman" w:hAnsi="Times New Roman" w:cs="Times New Roman"/>
          <w:sz w:val="24"/>
          <w:szCs w:val="24"/>
        </w:rPr>
      </w:pPr>
      <w:r w:rsidRPr="003131C6">
        <w:rPr>
          <w:rFonts w:ascii="Times New Roman" w:hAnsi="Times New Roman" w:cs="Times New Roman"/>
          <w:sz w:val="24"/>
          <w:szCs w:val="24"/>
        </w:rPr>
        <w:t>Формування ціннісного ставлення учнів до праці та професійна орієнтація.</w:t>
      </w:r>
    </w:p>
    <w:p w:rsidR="00533070" w:rsidRPr="003131C6" w:rsidRDefault="00533070" w:rsidP="00533070">
      <w:pPr>
        <w:numPr>
          <w:ilvl w:val="0"/>
          <w:numId w:val="29"/>
        </w:numPr>
        <w:suppressAutoHyphens/>
        <w:spacing w:after="0" w:line="240" w:lineRule="auto"/>
        <w:ind w:left="0" w:right="-1" w:firstLine="142"/>
        <w:rPr>
          <w:rFonts w:ascii="Times New Roman" w:hAnsi="Times New Roman" w:cs="Times New Roman"/>
          <w:sz w:val="24"/>
          <w:szCs w:val="24"/>
        </w:rPr>
      </w:pPr>
      <w:r w:rsidRPr="003131C6">
        <w:rPr>
          <w:rFonts w:ascii="Times New Roman" w:hAnsi="Times New Roman" w:cs="Times New Roman"/>
          <w:sz w:val="24"/>
          <w:szCs w:val="24"/>
        </w:rPr>
        <w:t>Формування ціннісного ставлення учнів до культури та мистецтва.</w:t>
      </w:r>
    </w:p>
    <w:p w:rsidR="00533070" w:rsidRPr="003131C6" w:rsidRDefault="00533070" w:rsidP="00533070">
      <w:pPr>
        <w:numPr>
          <w:ilvl w:val="0"/>
          <w:numId w:val="29"/>
        </w:numPr>
        <w:suppressAutoHyphens/>
        <w:spacing w:after="0" w:line="240" w:lineRule="auto"/>
        <w:ind w:left="0" w:right="-1" w:firstLine="142"/>
        <w:rPr>
          <w:rFonts w:ascii="Times New Roman" w:hAnsi="Times New Roman" w:cs="Times New Roman"/>
          <w:sz w:val="24"/>
          <w:szCs w:val="24"/>
        </w:rPr>
      </w:pPr>
      <w:r w:rsidRPr="003131C6">
        <w:rPr>
          <w:rFonts w:ascii="Times New Roman" w:hAnsi="Times New Roman" w:cs="Times New Roman"/>
          <w:sz w:val="24"/>
          <w:szCs w:val="24"/>
        </w:rPr>
        <w:t>Військово-патріотичне виховання</w:t>
      </w:r>
    </w:p>
    <w:p w:rsidR="00533070" w:rsidRPr="003131C6" w:rsidRDefault="00533070" w:rsidP="00533070">
      <w:pPr>
        <w:numPr>
          <w:ilvl w:val="0"/>
          <w:numId w:val="29"/>
        </w:numPr>
        <w:suppressAutoHyphens/>
        <w:spacing w:after="0" w:line="240" w:lineRule="auto"/>
        <w:ind w:left="0" w:right="-1" w:firstLine="142"/>
        <w:rPr>
          <w:rFonts w:ascii="Times New Roman" w:hAnsi="Times New Roman" w:cs="Times New Roman"/>
          <w:sz w:val="24"/>
          <w:szCs w:val="24"/>
        </w:rPr>
      </w:pPr>
      <w:r w:rsidRPr="003131C6">
        <w:rPr>
          <w:rFonts w:ascii="Times New Roman" w:hAnsi="Times New Roman" w:cs="Times New Roman"/>
          <w:sz w:val="24"/>
          <w:szCs w:val="24"/>
        </w:rPr>
        <w:t>Соціалізація особистості та сприяння творчому розвитку.</w:t>
      </w:r>
    </w:p>
    <w:p w:rsidR="00533070" w:rsidRPr="003131C6" w:rsidRDefault="00533070" w:rsidP="00533070">
      <w:pPr>
        <w:pStyle w:val="af"/>
        <w:numPr>
          <w:ilvl w:val="0"/>
          <w:numId w:val="29"/>
        </w:numPr>
        <w:suppressAutoHyphens/>
        <w:spacing w:after="0" w:line="240" w:lineRule="auto"/>
        <w:ind w:left="0" w:right="-1" w:firstLine="142"/>
        <w:rPr>
          <w:rFonts w:ascii="Times New Roman" w:hAnsi="Times New Roman" w:cs="Times New Roman"/>
          <w:sz w:val="24"/>
          <w:szCs w:val="24"/>
        </w:rPr>
      </w:pPr>
      <w:r w:rsidRPr="003131C6">
        <w:rPr>
          <w:rFonts w:ascii="Times New Roman" w:hAnsi="Times New Roman" w:cs="Times New Roman"/>
          <w:sz w:val="24"/>
          <w:szCs w:val="24"/>
        </w:rPr>
        <w:t>Превентивне виховання</w:t>
      </w:r>
    </w:p>
    <w:p w:rsidR="00533070" w:rsidRPr="00CE2F97" w:rsidRDefault="00533070" w:rsidP="00533070">
      <w:pPr>
        <w:spacing w:after="0" w:line="240" w:lineRule="auto"/>
        <w:ind w:right="-1"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Виховна система закладу освіти базується на принципах, що визначають основні вимоги до процесу виховання особистості учня, до його змісту, організацій, форм, методів та прийомів.</w:t>
      </w:r>
    </w:p>
    <w:p w:rsidR="00533070" w:rsidRPr="003131C6" w:rsidRDefault="00533070" w:rsidP="00533070">
      <w:pPr>
        <w:spacing w:after="0" w:line="240" w:lineRule="auto"/>
        <w:ind w:right="-1" w:firstLine="142"/>
        <w:jc w:val="both"/>
        <w:rPr>
          <w:rFonts w:ascii="Times New Roman" w:eastAsia="Times New Roman" w:hAnsi="Times New Roman" w:cs="Times New Roman"/>
          <w:sz w:val="24"/>
          <w:szCs w:val="24"/>
        </w:rPr>
      </w:pPr>
      <w:r w:rsidRPr="003131C6">
        <w:rPr>
          <w:rFonts w:ascii="Times New Roman" w:eastAsia="Times New Roman" w:hAnsi="Times New Roman" w:cs="Times New Roman"/>
          <w:bCs/>
          <w:sz w:val="24"/>
          <w:szCs w:val="24"/>
        </w:rPr>
        <w:t>Принципи виховної системи закладу освіти</w:t>
      </w:r>
      <w:r w:rsidRPr="003131C6">
        <w:rPr>
          <w:rFonts w:ascii="Times New Roman" w:eastAsia="Times New Roman" w:hAnsi="Times New Roman" w:cs="Times New Roman"/>
          <w:sz w:val="24"/>
          <w:szCs w:val="24"/>
        </w:rPr>
        <w:t>:</w:t>
      </w:r>
    </w:p>
    <w:p w:rsidR="00533070" w:rsidRPr="00CE2F97" w:rsidRDefault="00533070" w:rsidP="00533070">
      <w:pPr>
        <w:spacing w:after="0" w:line="240" w:lineRule="auto"/>
        <w:ind w:right="-1"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w:t>
      </w:r>
      <w:r w:rsidRPr="00CE2F97">
        <w:rPr>
          <w:rFonts w:ascii="Times New Roman" w:eastAsia="Times New Roman" w:hAnsi="Times New Roman" w:cs="Times New Roman"/>
          <w:sz w:val="24"/>
          <w:szCs w:val="24"/>
        </w:rPr>
        <w:tab/>
        <w:t>принцип гуманізації і демократизації виховного процесу</w:t>
      </w:r>
    </w:p>
    <w:p w:rsidR="00533070" w:rsidRPr="00CE2F97" w:rsidRDefault="00533070" w:rsidP="00533070">
      <w:pPr>
        <w:spacing w:after="0" w:line="240" w:lineRule="auto"/>
        <w:ind w:right="-1"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w:t>
      </w:r>
      <w:r w:rsidRPr="00CE2F97">
        <w:rPr>
          <w:rFonts w:ascii="Times New Roman" w:eastAsia="Times New Roman" w:hAnsi="Times New Roman" w:cs="Times New Roman"/>
          <w:sz w:val="24"/>
          <w:szCs w:val="24"/>
        </w:rPr>
        <w:tab/>
        <w:t>принцип зв’язку виховання з реальним життям</w:t>
      </w:r>
    </w:p>
    <w:p w:rsidR="00533070" w:rsidRPr="00CE2F97" w:rsidRDefault="00533070" w:rsidP="00533070">
      <w:pPr>
        <w:spacing w:after="0" w:line="240" w:lineRule="auto"/>
        <w:ind w:right="-1"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w:t>
      </w:r>
      <w:r w:rsidRPr="00CE2F97">
        <w:rPr>
          <w:rFonts w:ascii="Times New Roman" w:eastAsia="Times New Roman" w:hAnsi="Times New Roman" w:cs="Times New Roman"/>
          <w:sz w:val="24"/>
          <w:szCs w:val="24"/>
        </w:rPr>
        <w:tab/>
        <w:t>виховання особистості в колективі в ході спільної діяльності</w:t>
      </w:r>
    </w:p>
    <w:p w:rsidR="00533070" w:rsidRPr="00CE2F97" w:rsidRDefault="00533070" w:rsidP="00533070">
      <w:pPr>
        <w:spacing w:after="0" w:line="240" w:lineRule="auto"/>
        <w:ind w:right="-1"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w:t>
      </w:r>
      <w:r w:rsidRPr="00CE2F97">
        <w:rPr>
          <w:rFonts w:ascii="Times New Roman" w:eastAsia="Times New Roman" w:hAnsi="Times New Roman" w:cs="Times New Roman"/>
          <w:sz w:val="24"/>
          <w:szCs w:val="24"/>
        </w:rPr>
        <w:tab/>
        <w:t>єдність вимог і поваги до особистості</w:t>
      </w:r>
    </w:p>
    <w:p w:rsidR="00533070" w:rsidRPr="00CE2F97" w:rsidRDefault="00533070" w:rsidP="00533070">
      <w:pPr>
        <w:spacing w:after="0" w:line="240" w:lineRule="auto"/>
        <w:ind w:right="-1"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w:t>
      </w:r>
      <w:r w:rsidRPr="00CE2F97">
        <w:rPr>
          <w:rFonts w:ascii="Times New Roman" w:eastAsia="Times New Roman" w:hAnsi="Times New Roman" w:cs="Times New Roman"/>
          <w:sz w:val="24"/>
          <w:szCs w:val="24"/>
        </w:rPr>
        <w:tab/>
        <w:t>послідовність, систематичність і єдність виховних впливів.</w:t>
      </w:r>
    </w:p>
    <w:p w:rsidR="00533070" w:rsidRPr="00CE2F97" w:rsidRDefault="00533070" w:rsidP="00533070">
      <w:pPr>
        <w:spacing w:after="0" w:line="240" w:lineRule="auto"/>
        <w:ind w:right="-1"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Система виховної роботи закладу освіти забезпечує:</w:t>
      </w:r>
    </w:p>
    <w:p w:rsidR="00533070" w:rsidRPr="00CE2F97" w:rsidRDefault="00533070" w:rsidP="00533070">
      <w:pPr>
        <w:spacing w:after="0" w:line="240" w:lineRule="auto"/>
        <w:ind w:right="-1"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w:t>
      </w:r>
      <w:r w:rsidRPr="00CE2F97">
        <w:rPr>
          <w:rFonts w:ascii="Times New Roman" w:eastAsia="Times New Roman" w:hAnsi="Times New Roman" w:cs="Times New Roman"/>
          <w:sz w:val="24"/>
          <w:szCs w:val="24"/>
        </w:rPr>
        <w:tab/>
        <w:t>активне залучення до процесу виховання батьківської громадськості;</w:t>
      </w:r>
    </w:p>
    <w:p w:rsidR="00533070" w:rsidRPr="00CE2F97" w:rsidRDefault="00533070" w:rsidP="00533070">
      <w:pPr>
        <w:spacing w:after="0" w:line="240" w:lineRule="auto"/>
        <w:ind w:right="-1"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w:t>
      </w:r>
      <w:r w:rsidRPr="00CE2F97">
        <w:rPr>
          <w:rFonts w:ascii="Times New Roman" w:eastAsia="Times New Roman" w:hAnsi="Times New Roman" w:cs="Times New Roman"/>
          <w:sz w:val="24"/>
          <w:szCs w:val="24"/>
        </w:rPr>
        <w:tab/>
        <w:t>організацію методичної роботи з актуальних проблем виховання з педагогами, класними керівниками;</w:t>
      </w:r>
    </w:p>
    <w:p w:rsidR="00533070" w:rsidRPr="00CE2F97" w:rsidRDefault="00533070" w:rsidP="00533070">
      <w:pPr>
        <w:spacing w:after="0" w:line="240" w:lineRule="auto"/>
        <w:ind w:right="-1"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w:t>
      </w:r>
      <w:r w:rsidRPr="00CE2F97">
        <w:rPr>
          <w:rFonts w:ascii="Times New Roman" w:eastAsia="Times New Roman" w:hAnsi="Times New Roman" w:cs="Times New Roman"/>
          <w:sz w:val="24"/>
          <w:szCs w:val="24"/>
        </w:rPr>
        <w:tab/>
        <w:t>розвиток активності школярів у різних видах діяльності та творчий розвиток здібностей, інтересів особистості у позашкільній діяльності;</w:t>
      </w:r>
    </w:p>
    <w:p w:rsidR="00533070" w:rsidRPr="00CE2F97" w:rsidRDefault="00533070" w:rsidP="00533070">
      <w:pPr>
        <w:spacing w:after="0" w:line="240" w:lineRule="auto"/>
        <w:ind w:right="-1"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w:t>
      </w:r>
      <w:r w:rsidRPr="00CE2F97">
        <w:rPr>
          <w:rFonts w:ascii="Times New Roman" w:eastAsia="Times New Roman" w:hAnsi="Times New Roman" w:cs="Times New Roman"/>
          <w:sz w:val="24"/>
          <w:szCs w:val="24"/>
        </w:rPr>
        <w:tab/>
        <w:t>гуртування учнівських колективів навколо організації колективних творчих справ, участь у проектах;</w:t>
      </w:r>
    </w:p>
    <w:p w:rsidR="00533070" w:rsidRPr="00CE2F97" w:rsidRDefault="00533070" w:rsidP="00533070">
      <w:pPr>
        <w:spacing w:after="0" w:line="240" w:lineRule="auto"/>
        <w:ind w:right="-1"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w:t>
      </w:r>
      <w:r w:rsidRPr="00CE2F97">
        <w:rPr>
          <w:rFonts w:ascii="Times New Roman" w:eastAsia="Times New Roman" w:hAnsi="Times New Roman" w:cs="Times New Roman"/>
          <w:sz w:val="24"/>
          <w:szCs w:val="24"/>
        </w:rPr>
        <w:tab/>
        <w:t>соціальну захищеність і підтримку учнів;</w:t>
      </w:r>
    </w:p>
    <w:p w:rsidR="00533070" w:rsidRPr="00CE2F97" w:rsidRDefault="00533070" w:rsidP="00533070">
      <w:pPr>
        <w:spacing w:after="0" w:line="240" w:lineRule="auto"/>
        <w:ind w:right="-1"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w:t>
      </w:r>
      <w:r w:rsidRPr="00CE2F97">
        <w:rPr>
          <w:rFonts w:ascii="Times New Roman" w:eastAsia="Times New Roman" w:hAnsi="Times New Roman" w:cs="Times New Roman"/>
          <w:sz w:val="24"/>
          <w:szCs w:val="24"/>
        </w:rPr>
        <w:tab/>
        <w:t>співпрацю з дитячими молодіжними та громадськими організаціями, об’єднаннями, колективами;</w:t>
      </w:r>
    </w:p>
    <w:p w:rsidR="00533070" w:rsidRPr="00CE2F97" w:rsidRDefault="00533070" w:rsidP="00533070">
      <w:pPr>
        <w:spacing w:after="0" w:line="240" w:lineRule="auto"/>
        <w:ind w:right="-1"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w:t>
      </w:r>
      <w:r w:rsidRPr="00CE2F97">
        <w:rPr>
          <w:rFonts w:ascii="Times New Roman" w:eastAsia="Times New Roman" w:hAnsi="Times New Roman" w:cs="Times New Roman"/>
          <w:sz w:val="24"/>
          <w:szCs w:val="24"/>
        </w:rPr>
        <w:tab/>
        <w:t>співробітництво з правоохоронними органами, соціальними службами з питань організації правової освіти, профілактичної роботи серед школярів;</w:t>
      </w:r>
    </w:p>
    <w:p w:rsidR="00533070" w:rsidRPr="00CE2F97" w:rsidRDefault="00533070" w:rsidP="00533070">
      <w:pPr>
        <w:spacing w:after="0" w:line="240" w:lineRule="auto"/>
        <w:ind w:right="-1"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w:t>
      </w:r>
      <w:r w:rsidRPr="00CE2F97">
        <w:rPr>
          <w:rFonts w:ascii="Times New Roman" w:eastAsia="Times New Roman" w:hAnsi="Times New Roman" w:cs="Times New Roman"/>
          <w:sz w:val="24"/>
          <w:szCs w:val="24"/>
        </w:rPr>
        <w:tab/>
        <w:t>концентрацію сил педагогічного колективу за пріоритетними напрямками виховної роботи.</w:t>
      </w:r>
    </w:p>
    <w:p w:rsidR="00533070" w:rsidRPr="00CE2F97" w:rsidRDefault="00533070" w:rsidP="00533070">
      <w:pPr>
        <w:spacing w:after="0" w:line="240" w:lineRule="auto"/>
        <w:ind w:right="-1"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Система виховної роботи спрямована на створення умов для розвитку та самореалізації особистості кожного учня. Пошук сучасних шляхів і засобів виховання школярів здійснюється на засадах педагогіки творчості і становить одну із найактуальніших проблем навчально-виховного процесу.</w:t>
      </w:r>
    </w:p>
    <w:p w:rsidR="00533070" w:rsidRPr="00CE2F97" w:rsidRDefault="00533070" w:rsidP="00533070">
      <w:pPr>
        <w:spacing w:after="0" w:line="240" w:lineRule="auto"/>
        <w:ind w:right="-1"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Серцевиною виховного процесу є особистість: її нахили, здібності, потреби, інтереси, соціальний досвід, самовідданість, характер.</w:t>
      </w:r>
    </w:p>
    <w:p w:rsidR="00533070" w:rsidRPr="00CE2F97" w:rsidRDefault="00533070" w:rsidP="00533070">
      <w:pPr>
        <w:spacing w:after="0" w:line="240" w:lineRule="auto"/>
        <w:ind w:right="-1"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Результатом виховної діяльності закладу є створення сучасної моделі випускника – людини, готової до самоосвіти, самовизначення та самореалізації у дорослому житті.</w:t>
      </w:r>
    </w:p>
    <w:p w:rsidR="00533070" w:rsidRPr="00CE2F97" w:rsidRDefault="00533070" w:rsidP="00533070">
      <w:pPr>
        <w:spacing w:after="0" w:line="240" w:lineRule="auto"/>
        <w:ind w:right="-1"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 xml:space="preserve">Для керування виховним процесом в закладі освіти створено методичне об'єднання класних керівників (керівник – </w:t>
      </w:r>
      <w:r>
        <w:rPr>
          <w:rFonts w:ascii="Times New Roman" w:eastAsia="Times New Roman" w:hAnsi="Times New Roman" w:cs="Times New Roman"/>
          <w:sz w:val="24"/>
          <w:szCs w:val="24"/>
        </w:rPr>
        <w:t>Царинська Г.С.)</w:t>
      </w:r>
    </w:p>
    <w:p w:rsidR="00533070" w:rsidRPr="00CE2F97" w:rsidRDefault="00533070" w:rsidP="00533070">
      <w:pPr>
        <w:spacing w:after="0" w:line="240" w:lineRule="auto"/>
        <w:ind w:right="-1"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Методичне об'єднання класних керівників - структурний підрозділ внутрішньо -шкільної системи керування виховним процесом, який координує науково-методичну та організаційну роботу класних керівників.</w:t>
      </w:r>
    </w:p>
    <w:p w:rsidR="00533070" w:rsidRPr="00CE2F97" w:rsidRDefault="00533070" w:rsidP="00533070">
      <w:pPr>
        <w:spacing w:after="0" w:line="240" w:lineRule="auto"/>
        <w:ind w:right="-1"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Основні завдання шкільного методичного об'єднання класних керівників:</w:t>
      </w:r>
    </w:p>
    <w:p w:rsidR="00533070" w:rsidRPr="00CE2F97" w:rsidRDefault="00533070" w:rsidP="00533070">
      <w:pPr>
        <w:spacing w:after="0" w:line="240" w:lineRule="auto"/>
        <w:ind w:right="-1"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w:t>
      </w:r>
      <w:r w:rsidRPr="00CE2F97">
        <w:rPr>
          <w:rFonts w:ascii="Times New Roman" w:eastAsia="Times New Roman" w:hAnsi="Times New Roman" w:cs="Times New Roman"/>
          <w:sz w:val="24"/>
          <w:szCs w:val="24"/>
        </w:rPr>
        <w:tab/>
        <w:t>підвищення теоретичного, науково-методичного рівня підготовки класних керівників із питань психології та педагогіки;</w:t>
      </w:r>
    </w:p>
    <w:p w:rsidR="00533070" w:rsidRPr="00CE2F97" w:rsidRDefault="00533070" w:rsidP="00533070">
      <w:pPr>
        <w:spacing w:after="0" w:line="240" w:lineRule="auto"/>
        <w:ind w:right="-1"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w:t>
      </w:r>
      <w:r w:rsidRPr="00CE2F97">
        <w:rPr>
          <w:rFonts w:ascii="Times New Roman" w:eastAsia="Times New Roman" w:hAnsi="Times New Roman" w:cs="Times New Roman"/>
          <w:sz w:val="24"/>
          <w:szCs w:val="24"/>
        </w:rPr>
        <w:tab/>
        <w:t>забезпечення виконання єдиних принципових підходів до виховання й соціалізації учнів;</w:t>
      </w:r>
    </w:p>
    <w:p w:rsidR="00533070" w:rsidRPr="00CE2F97" w:rsidRDefault="00533070" w:rsidP="00533070">
      <w:pPr>
        <w:spacing w:after="0" w:line="240" w:lineRule="auto"/>
        <w:ind w:right="-1"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w:t>
      </w:r>
      <w:r w:rsidRPr="00CE2F97">
        <w:rPr>
          <w:rFonts w:ascii="Times New Roman" w:eastAsia="Times New Roman" w:hAnsi="Times New Roman" w:cs="Times New Roman"/>
          <w:sz w:val="24"/>
          <w:szCs w:val="24"/>
        </w:rPr>
        <w:tab/>
        <w:t>озброєння класних керівників сучасними виховними технологіями та знанням сучасних форм і методів роботи;</w:t>
      </w:r>
    </w:p>
    <w:p w:rsidR="00533070" w:rsidRPr="00CE2F97" w:rsidRDefault="00533070" w:rsidP="00533070">
      <w:pPr>
        <w:spacing w:after="0" w:line="240" w:lineRule="auto"/>
        <w:ind w:right="-1"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w:t>
      </w:r>
      <w:r w:rsidRPr="00CE2F97">
        <w:rPr>
          <w:rFonts w:ascii="Times New Roman" w:eastAsia="Times New Roman" w:hAnsi="Times New Roman" w:cs="Times New Roman"/>
          <w:sz w:val="24"/>
          <w:szCs w:val="24"/>
        </w:rPr>
        <w:tab/>
        <w:t>вивчення, узагальнення та використання передового педагогічного досвіду роботи класних керівників;</w:t>
      </w:r>
    </w:p>
    <w:p w:rsidR="00533070" w:rsidRPr="00CE2F97" w:rsidRDefault="00533070" w:rsidP="00533070">
      <w:pPr>
        <w:spacing w:after="0" w:line="240" w:lineRule="auto"/>
        <w:ind w:right="-1"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w:t>
      </w:r>
      <w:r w:rsidRPr="00CE2F97">
        <w:rPr>
          <w:rFonts w:ascii="Times New Roman" w:eastAsia="Times New Roman" w:hAnsi="Times New Roman" w:cs="Times New Roman"/>
          <w:sz w:val="24"/>
          <w:szCs w:val="24"/>
        </w:rPr>
        <w:tab/>
        <w:t>координування планування, організації та педагогічного аналізу виховних заходів класних колективів;</w:t>
      </w:r>
    </w:p>
    <w:p w:rsidR="00533070" w:rsidRPr="00CE2F97" w:rsidRDefault="00533070" w:rsidP="00533070">
      <w:pPr>
        <w:spacing w:after="0" w:line="240" w:lineRule="auto"/>
        <w:ind w:right="-1"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w:t>
      </w:r>
      <w:r w:rsidRPr="00CE2F97">
        <w:rPr>
          <w:rFonts w:ascii="Times New Roman" w:eastAsia="Times New Roman" w:hAnsi="Times New Roman" w:cs="Times New Roman"/>
          <w:sz w:val="24"/>
          <w:szCs w:val="24"/>
        </w:rPr>
        <w:tab/>
        <w:t>сприяння становленню й розвитку системи виховної роботи класних керівників.</w:t>
      </w:r>
    </w:p>
    <w:p w:rsidR="00533070" w:rsidRPr="00CE2F97" w:rsidRDefault="00533070" w:rsidP="00533070">
      <w:pPr>
        <w:spacing w:after="0" w:line="240" w:lineRule="auto"/>
        <w:ind w:right="-1"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Функції шкільного методичного об'єднання класних керівників:</w:t>
      </w:r>
    </w:p>
    <w:p w:rsidR="00533070" w:rsidRPr="00CE2F97" w:rsidRDefault="00533070" w:rsidP="00533070">
      <w:pPr>
        <w:spacing w:after="0" w:line="240" w:lineRule="auto"/>
        <w:ind w:right="-1"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w:t>
      </w:r>
      <w:r w:rsidRPr="00CE2F97">
        <w:rPr>
          <w:rFonts w:ascii="Times New Roman" w:eastAsia="Times New Roman" w:hAnsi="Times New Roman" w:cs="Times New Roman"/>
          <w:sz w:val="24"/>
          <w:szCs w:val="24"/>
        </w:rPr>
        <w:tab/>
        <w:t>організує колективне планування і колективний аналіз життєдіяльності класних колективів;</w:t>
      </w:r>
    </w:p>
    <w:p w:rsidR="00533070" w:rsidRPr="00CE2F97" w:rsidRDefault="00533070" w:rsidP="00533070">
      <w:pPr>
        <w:spacing w:after="0" w:line="240" w:lineRule="auto"/>
        <w:ind w:right="-1"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w:t>
      </w:r>
      <w:r w:rsidRPr="00CE2F97">
        <w:rPr>
          <w:rFonts w:ascii="Times New Roman" w:eastAsia="Times New Roman" w:hAnsi="Times New Roman" w:cs="Times New Roman"/>
          <w:sz w:val="24"/>
          <w:szCs w:val="24"/>
        </w:rPr>
        <w:tab/>
        <w:t>координує виховну діяльність класних колективів та організує їхню взаємодію в педагогічному процесі;</w:t>
      </w:r>
    </w:p>
    <w:p w:rsidR="00533070" w:rsidRPr="00CE2F97" w:rsidRDefault="00533070" w:rsidP="00533070">
      <w:pPr>
        <w:spacing w:after="0" w:line="240" w:lineRule="auto"/>
        <w:ind w:right="-1"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w:t>
      </w:r>
      <w:r w:rsidRPr="00CE2F97">
        <w:rPr>
          <w:rFonts w:ascii="Times New Roman" w:eastAsia="Times New Roman" w:hAnsi="Times New Roman" w:cs="Times New Roman"/>
          <w:sz w:val="24"/>
          <w:szCs w:val="24"/>
        </w:rPr>
        <w:tab/>
        <w:t>планує і постійно коригує принципи виховання та соціалізації учнів;</w:t>
      </w:r>
    </w:p>
    <w:p w:rsidR="00533070" w:rsidRPr="00CE2F97" w:rsidRDefault="00533070" w:rsidP="00533070">
      <w:pPr>
        <w:spacing w:after="0" w:line="240" w:lineRule="auto"/>
        <w:ind w:right="-1"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w:t>
      </w:r>
      <w:r w:rsidRPr="00CE2F97">
        <w:rPr>
          <w:rFonts w:ascii="Times New Roman" w:eastAsia="Times New Roman" w:hAnsi="Times New Roman" w:cs="Times New Roman"/>
          <w:sz w:val="24"/>
          <w:szCs w:val="24"/>
        </w:rPr>
        <w:tab/>
        <w:t>організує вивчення та запровадження класними керівниками сучасних технологій виховання, форм і методів виховної роботи;</w:t>
      </w:r>
    </w:p>
    <w:p w:rsidR="00533070" w:rsidRPr="00CE2F97" w:rsidRDefault="00533070" w:rsidP="00533070">
      <w:pPr>
        <w:spacing w:after="0" w:line="240" w:lineRule="auto"/>
        <w:ind w:right="-1"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w:t>
      </w:r>
      <w:r w:rsidRPr="00CE2F97">
        <w:rPr>
          <w:rFonts w:ascii="Times New Roman" w:eastAsia="Times New Roman" w:hAnsi="Times New Roman" w:cs="Times New Roman"/>
          <w:sz w:val="24"/>
          <w:szCs w:val="24"/>
        </w:rPr>
        <w:tab/>
        <w:t>обговорює соціально-педагогічні програми класних керівників і творчих груп педагогів, матеріалами узагальнення передового досвіду роботи класних керівників, матеріалами атестації класних керівників;</w:t>
      </w:r>
    </w:p>
    <w:p w:rsidR="00533070" w:rsidRPr="00CE2F97" w:rsidRDefault="00533070" w:rsidP="00533070">
      <w:pPr>
        <w:spacing w:after="0" w:line="240" w:lineRule="auto"/>
        <w:ind w:right="-1"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w:t>
      </w:r>
      <w:r w:rsidRPr="00CE2F97">
        <w:rPr>
          <w:rFonts w:ascii="Times New Roman" w:eastAsia="Times New Roman" w:hAnsi="Times New Roman" w:cs="Times New Roman"/>
          <w:sz w:val="24"/>
          <w:szCs w:val="24"/>
        </w:rPr>
        <w:tab/>
        <w:t>оцінює роботу членів об'єднання, клопочеться перед адміністрацією закладу освіти про заохочення класних керівників.</w:t>
      </w:r>
    </w:p>
    <w:p w:rsidR="00533070" w:rsidRPr="00CE2F97" w:rsidRDefault="00533070" w:rsidP="00533070">
      <w:pPr>
        <w:spacing w:after="0" w:line="240" w:lineRule="auto"/>
        <w:ind w:right="-1"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Структура виховної роботи навчального закладу включає в себе і взаємодію закладу освіти з найближчим до неї середовищем на рівні сімей учнів: з батьками й особами, що їх замінюють, акцентуючи увагу на питаннях соціалізації дітей і молоді в тому чи іншому аспекті.</w:t>
      </w:r>
    </w:p>
    <w:p w:rsidR="00533070" w:rsidRPr="006060B2" w:rsidRDefault="00533070" w:rsidP="00533070">
      <w:pPr>
        <w:spacing w:after="0" w:line="240" w:lineRule="auto"/>
        <w:ind w:firstLine="142"/>
        <w:jc w:val="both"/>
        <w:rPr>
          <w:rFonts w:ascii="Times New Roman" w:eastAsia="Times New Roman" w:hAnsi="Times New Roman" w:cs="Times New Roman"/>
          <w:sz w:val="24"/>
          <w:szCs w:val="24"/>
        </w:rPr>
      </w:pPr>
      <w:r w:rsidRPr="006060B2">
        <w:rPr>
          <w:rFonts w:ascii="Times New Roman" w:eastAsia="Times New Roman" w:hAnsi="Times New Roman" w:cs="Times New Roman"/>
          <w:sz w:val="24"/>
          <w:szCs w:val="24"/>
        </w:rPr>
        <w:t> Виховна робота в закладі освіти носить плановий, цілеспрямований характер. Цьому свідчить комплекс  актуальних питань, які розглядались на нарадах при керівникові, нарадах при заступникові керівника закладу освіти</w:t>
      </w:r>
      <w:r>
        <w:rPr>
          <w:rFonts w:ascii="Times New Roman" w:eastAsia="Times New Roman" w:hAnsi="Times New Roman" w:cs="Times New Roman"/>
          <w:sz w:val="24"/>
          <w:szCs w:val="24"/>
        </w:rPr>
        <w:t>,</w:t>
      </w:r>
      <w:r w:rsidRPr="006060B2">
        <w:rPr>
          <w:rFonts w:ascii="Times New Roman" w:eastAsia="Times New Roman" w:hAnsi="Times New Roman" w:cs="Times New Roman"/>
          <w:sz w:val="24"/>
          <w:szCs w:val="24"/>
        </w:rPr>
        <w:t xml:space="preserve"> на  педрадах.</w:t>
      </w:r>
    </w:p>
    <w:p w:rsidR="00533070" w:rsidRPr="00BF79BF" w:rsidRDefault="00533070" w:rsidP="00533070">
      <w:pPr>
        <w:pStyle w:val="a8"/>
        <w:shd w:val="clear" w:color="auto" w:fill="FFFFFF"/>
        <w:spacing w:before="0" w:beforeAutospacing="0" w:after="0" w:afterAutospacing="0"/>
        <w:ind w:firstLine="142"/>
        <w:jc w:val="both"/>
        <w:rPr>
          <w:bdr w:val="none" w:sz="0" w:space="0" w:color="auto" w:frame="1"/>
        </w:rPr>
      </w:pPr>
      <w:r w:rsidRPr="006060B2">
        <w:rPr>
          <w:bdr w:val="none" w:sz="0" w:space="0" w:color="auto" w:frame="1"/>
        </w:rPr>
        <w:t>Виховні заходи протягом 202</w:t>
      </w:r>
      <w:r>
        <w:rPr>
          <w:bdr w:val="none" w:sz="0" w:space="0" w:color="auto" w:frame="1"/>
        </w:rPr>
        <w:t>2</w:t>
      </w:r>
      <w:r w:rsidRPr="006060B2">
        <w:rPr>
          <w:bdr w:val="none" w:sz="0" w:space="0" w:color="auto" w:frame="1"/>
        </w:rPr>
        <w:t>-202</w:t>
      </w:r>
      <w:r>
        <w:rPr>
          <w:bdr w:val="none" w:sz="0" w:space="0" w:color="auto" w:frame="1"/>
        </w:rPr>
        <w:t xml:space="preserve">3 </w:t>
      </w:r>
      <w:r w:rsidRPr="006060B2">
        <w:rPr>
          <w:bdr w:val="none" w:sz="0" w:space="0" w:color="auto" w:frame="1"/>
        </w:rPr>
        <w:t xml:space="preserve">н.р., що проводилися класними керівниками, </w:t>
      </w:r>
      <w:r w:rsidRPr="00BF79BF">
        <w:rPr>
          <w:bdr w:val="none" w:sz="0" w:space="0" w:color="auto" w:frame="1"/>
        </w:rPr>
        <w:t>педагогом-організатором, учнівським самоврядуванням, вчителями-предметниками відповідали основним завданням виховного процесу та виховним орієнтирам, відповідали віковим особливостям учнів, сприяли розвитку творчих здібностей та ініціативності школярів.</w:t>
      </w:r>
    </w:p>
    <w:p w:rsidR="00533070" w:rsidRDefault="00533070" w:rsidP="00533070">
      <w:pPr>
        <w:shd w:val="clear" w:color="auto" w:fill="FFFFFF"/>
        <w:spacing w:after="0"/>
        <w:ind w:firstLine="142"/>
        <w:jc w:val="both"/>
        <w:rPr>
          <w:rFonts w:ascii="Times New Roman" w:hAnsi="Times New Roman" w:cs="Times New Roman"/>
          <w:sz w:val="24"/>
          <w:szCs w:val="24"/>
        </w:rPr>
      </w:pPr>
      <w:r w:rsidRPr="00244806">
        <w:rPr>
          <w:rFonts w:ascii="Times New Roman" w:hAnsi="Times New Roman" w:cs="Times New Roman"/>
          <w:bCs/>
          <w:i/>
          <w:sz w:val="24"/>
          <w:szCs w:val="24"/>
        </w:rPr>
        <w:t>«Ціннісне ставлення особистості до суспільства і держави» та національно-патріотичне виховання</w:t>
      </w:r>
      <w:r w:rsidRPr="00244806">
        <w:rPr>
          <w:rFonts w:ascii="Times New Roman" w:hAnsi="Times New Roman" w:cs="Times New Roman"/>
          <w:i/>
          <w:sz w:val="24"/>
          <w:szCs w:val="24"/>
        </w:rPr>
        <w:t>.</w:t>
      </w:r>
    </w:p>
    <w:p w:rsidR="00533070" w:rsidRDefault="00533070" w:rsidP="00533070">
      <w:pPr>
        <w:shd w:val="clear" w:color="auto" w:fill="FFFFFF"/>
        <w:spacing w:after="0"/>
        <w:ind w:firstLine="142"/>
        <w:jc w:val="both"/>
        <w:rPr>
          <w:rFonts w:ascii="Times New Roman" w:hAnsi="Times New Roman" w:cs="Times New Roman"/>
          <w:sz w:val="24"/>
          <w:szCs w:val="24"/>
        </w:rPr>
      </w:pPr>
      <w:r w:rsidRPr="00BF79BF">
        <w:rPr>
          <w:rFonts w:ascii="Times New Roman" w:hAnsi="Times New Roman" w:cs="Times New Roman"/>
          <w:sz w:val="24"/>
          <w:szCs w:val="24"/>
        </w:rPr>
        <w:t>У закладі освіти організовано опанування здобувачами освіти основ Конституції України, Законів України. Класними керівниками, вчителем правознавства, педагогом-організатором, заступником керівника закладу освіти проводилися інформаційні хвилинки, тематичні години спілкування, позакласні виховні заходи, які були спрямовані на виховання патріотичних почуттів, поваги до державних символів України, до рідної землі, свого народу, до історичної спадщини,  прищеплення шанобливого ставлення до культури, традицій, звичаїв усіх народів, що населяють Україну.</w:t>
      </w:r>
      <w:r>
        <w:rPr>
          <w:rFonts w:ascii="Times New Roman" w:hAnsi="Times New Roman" w:cs="Times New Roman"/>
          <w:sz w:val="24"/>
          <w:szCs w:val="24"/>
        </w:rPr>
        <w:t xml:space="preserve"> </w:t>
      </w:r>
      <w:r w:rsidRPr="00BF79BF">
        <w:rPr>
          <w:rFonts w:ascii="Times New Roman" w:hAnsi="Times New Roman" w:cs="Times New Roman"/>
          <w:sz w:val="24"/>
          <w:szCs w:val="24"/>
        </w:rPr>
        <w:t>Протягом 202</w:t>
      </w:r>
      <w:r>
        <w:rPr>
          <w:rFonts w:ascii="Times New Roman" w:hAnsi="Times New Roman" w:cs="Times New Roman"/>
          <w:sz w:val="24"/>
          <w:szCs w:val="24"/>
        </w:rPr>
        <w:t>2</w:t>
      </w:r>
      <w:r w:rsidRPr="00BF79BF">
        <w:rPr>
          <w:rFonts w:ascii="Times New Roman" w:hAnsi="Times New Roman" w:cs="Times New Roman"/>
          <w:sz w:val="24"/>
          <w:szCs w:val="24"/>
        </w:rPr>
        <w:t>-202</w:t>
      </w:r>
      <w:r>
        <w:rPr>
          <w:rFonts w:ascii="Times New Roman" w:hAnsi="Times New Roman" w:cs="Times New Roman"/>
          <w:sz w:val="24"/>
          <w:szCs w:val="24"/>
        </w:rPr>
        <w:t>3</w:t>
      </w:r>
      <w:r w:rsidRPr="00BF79BF">
        <w:rPr>
          <w:rFonts w:ascii="Times New Roman" w:hAnsi="Times New Roman" w:cs="Times New Roman"/>
          <w:sz w:val="24"/>
          <w:szCs w:val="24"/>
        </w:rPr>
        <w:t xml:space="preserve"> навчального року проведено:</w:t>
      </w:r>
    </w:p>
    <w:p w:rsidR="00533070" w:rsidRPr="006A7002" w:rsidRDefault="00533070" w:rsidP="00533070">
      <w:pPr>
        <w:pStyle w:val="16"/>
        <w:numPr>
          <w:ilvl w:val="0"/>
          <w:numId w:val="34"/>
        </w:numPr>
        <w:tabs>
          <w:tab w:val="clear" w:pos="720"/>
          <w:tab w:val="num" w:pos="0"/>
        </w:tabs>
        <w:ind w:left="0" w:firstLine="142"/>
        <w:jc w:val="both"/>
        <w:rPr>
          <w:rFonts w:ascii="Times New Roman" w:hAnsi="Times New Roman"/>
          <w:sz w:val="24"/>
          <w:szCs w:val="24"/>
        </w:rPr>
      </w:pPr>
      <w:r w:rsidRPr="006A7002">
        <w:rPr>
          <w:rFonts w:ascii="Times New Roman" w:hAnsi="Times New Roman"/>
          <w:sz w:val="24"/>
          <w:szCs w:val="24"/>
        </w:rPr>
        <w:t>традиційно перший урок («Розкажи Європі про себе» (6 кл.),  «Україна у нас єдина» (5 кл.), «Я люблю свою країну» (1 кл.) ін. теми за вибором класного керівника);</w:t>
      </w:r>
    </w:p>
    <w:p w:rsidR="00533070" w:rsidRPr="008F36B9" w:rsidRDefault="00533070" w:rsidP="00533070">
      <w:pPr>
        <w:pStyle w:val="16"/>
        <w:numPr>
          <w:ilvl w:val="0"/>
          <w:numId w:val="34"/>
        </w:numPr>
        <w:tabs>
          <w:tab w:val="clear" w:pos="720"/>
          <w:tab w:val="num" w:pos="0"/>
        </w:tabs>
        <w:ind w:left="0" w:firstLine="142"/>
        <w:jc w:val="both"/>
        <w:rPr>
          <w:rFonts w:ascii="Times New Roman" w:hAnsi="Times New Roman"/>
          <w:sz w:val="24"/>
          <w:szCs w:val="24"/>
        </w:rPr>
      </w:pPr>
      <w:r w:rsidRPr="006A7002">
        <w:rPr>
          <w:rFonts w:ascii="Times New Roman" w:hAnsi="Times New Roman"/>
          <w:sz w:val="24"/>
          <w:szCs w:val="24"/>
        </w:rPr>
        <w:t>відзначення свят християнського календаря, відзначення свят національного календаря та відзначення пам’ятних, ювілейних дат;</w:t>
      </w:r>
    </w:p>
    <w:p w:rsidR="00533070" w:rsidRPr="006A7002" w:rsidRDefault="00533070" w:rsidP="00533070">
      <w:pPr>
        <w:pStyle w:val="16"/>
        <w:numPr>
          <w:ilvl w:val="0"/>
          <w:numId w:val="34"/>
        </w:numPr>
        <w:tabs>
          <w:tab w:val="clear" w:pos="720"/>
          <w:tab w:val="num" w:pos="0"/>
        </w:tabs>
        <w:ind w:left="0" w:firstLine="142"/>
        <w:jc w:val="both"/>
        <w:rPr>
          <w:rFonts w:ascii="Times New Roman" w:hAnsi="Times New Roman"/>
          <w:sz w:val="24"/>
          <w:szCs w:val="24"/>
        </w:rPr>
      </w:pPr>
      <w:r w:rsidRPr="006A7002">
        <w:rPr>
          <w:rFonts w:ascii="Times New Roman" w:hAnsi="Times New Roman"/>
          <w:sz w:val="24"/>
          <w:szCs w:val="24"/>
        </w:rPr>
        <w:t xml:space="preserve">тиждень енергозбереження </w:t>
      </w:r>
      <w:r>
        <w:rPr>
          <w:rFonts w:ascii="Times New Roman" w:hAnsi="Times New Roman"/>
          <w:sz w:val="24"/>
          <w:szCs w:val="24"/>
        </w:rPr>
        <w:t xml:space="preserve"> </w:t>
      </w:r>
    </w:p>
    <w:p w:rsidR="00533070" w:rsidRPr="006A7002" w:rsidRDefault="00533070" w:rsidP="00533070">
      <w:pPr>
        <w:pStyle w:val="16"/>
        <w:numPr>
          <w:ilvl w:val="0"/>
          <w:numId w:val="34"/>
        </w:numPr>
        <w:tabs>
          <w:tab w:val="clear" w:pos="720"/>
          <w:tab w:val="num" w:pos="0"/>
        </w:tabs>
        <w:ind w:left="0" w:firstLine="142"/>
        <w:jc w:val="both"/>
        <w:rPr>
          <w:rFonts w:ascii="Times New Roman" w:hAnsi="Times New Roman"/>
          <w:sz w:val="24"/>
          <w:szCs w:val="24"/>
        </w:rPr>
      </w:pPr>
      <w:r w:rsidRPr="006A7002">
        <w:rPr>
          <w:rFonts w:ascii="Times New Roman" w:hAnsi="Times New Roman"/>
          <w:sz w:val="24"/>
          <w:szCs w:val="24"/>
        </w:rPr>
        <w:t xml:space="preserve">тиждень української мови та літератури </w:t>
      </w:r>
      <w:r>
        <w:rPr>
          <w:rFonts w:ascii="Times New Roman" w:hAnsi="Times New Roman"/>
          <w:sz w:val="24"/>
          <w:szCs w:val="24"/>
        </w:rPr>
        <w:t xml:space="preserve"> </w:t>
      </w:r>
    </w:p>
    <w:p w:rsidR="00533070" w:rsidRPr="006A7002" w:rsidRDefault="00533070" w:rsidP="00533070">
      <w:pPr>
        <w:pStyle w:val="16"/>
        <w:numPr>
          <w:ilvl w:val="0"/>
          <w:numId w:val="34"/>
        </w:numPr>
        <w:tabs>
          <w:tab w:val="clear" w:pos="720"/>
          <w:tab w:val="num" w:pos="0"/>
        </w:tabs>
        <w:ind w:left="0" w:firstLine="142"/>
        <w:jc w:val="both"/>
        <w:rPr>
          <w:rFonts w:ascii="Times New Roman" w:hAnsi="Times New Roman"/>
          <w:sz w:val="24"/>
          <w:szCs w:val="24"/>
        </w:rPr>
      </w:pPr>
      <w:r w:rsidRPr="006A7002">
        <w:rPr>
          <w:rFonts w:ascii="Times New Roman" w:hAnsi="Times New Roman"/>
          <w:sz w:val="24"/>
          <w:szCs w:val="24"/>
        </w:rPr>
        <w:t xml:space="preserve">тиждень доброчесності </w:t>
      </w:r>
      <w:r>
        <w:rPr>
          <w:rFonts w:ascii="Times New Roman" w:hAnsi="Times New Roman"/>
          <w:sz w:val="24"/>
          <w:szCs w:val="24"/>
        </w:rPr>
        <w:t xml:space="preserve"> </w:t>
      </w:r>
    </w:p>
    <w:p w:rsidR="00533070" w:rsidRPr="006A7002" w:rsidRDefault="00533070" w:rsidP="00533070">
      <w:pPr>
        <w:pStyle w:val="16"/>
        <w:numPr>
          <w:ilvl w:val="0"/>
          <w:numId w:val="34"/>
        </w:numPr>
        <w:tabs>
          <w:tab w:val="clear" w:pos="720"/>
          <w:tab w:val="num" w:pos="0"/>
        </w:tabs>
        <w:ind w:left="0" w:firstLine="142"/>
        <w:jc w:val="both"/>
        <w:rPr>
          <w:rFonts w:ascii="Times New Roman" w:hAnsi="Times New Roman"/>
          <w:sz w:val="24"/>
          <w:szCs w:val="24"/>
        </w:rPr>
      </w:pPr>
      <w:r w:rsidRPr="006A7002">
        <w:rPr>
          <w:rFonts w:ascii="Times New Roman" w:hAnsi="Times New Roman"/>
          <w:sz w:val="24"/>
          <w:szCs w:val="24"/>
        </w:rPr>
        <w:t>челенджі «Одягни вишиванку», «Українська хустка»;</w:t>
      </w:r>
    </w:p>
    <w:p w:rsidR="00533070" w:rsidRPr="006A7002" w:rsidRDefault="00533070" w:rsidP="00533070">
      <w:pPr>
        <w:pStyle w:val="16"/>
        <w:numPr>
          <w:ilvl w:val="0"/>
          <w:numId w:val="34"/>
        </w:numPr>
        <w:tabs>
          <w:tab w:val="clear" w:pos="720"/>
          <w:tab w:val="num" w:pos="0"/>
        </w:tabs>
        <w:ind w:left="0" w:firstLine="142"/>
        <w:jc w:val="both"/>
        <w:rPr>
          <w:rFonts w:ascii="Times New Roman" w:hAnsi="Times New Roman"/>
          <w:sz w:val="24"/>
          <w:szCs w:val="24"/>
        </w:rPr>
      </w:pPr>
      <w:r w:rsidRPr="006A7002">
        <w:rPr>
          <w:rFonts w:ascii="Times New Roman" w:hAnsi="Times New Roman"/>
          <w:sz w:val="24"/>
          <w:szCs w:val="24"/>
        </w:rPr>
        <w:t>свято Героїв.</w:t>
      </w:r>
    </w:p>
    <w:p w:rsidR="00533070" w:rsidRDefault="00533070" w:rsidP="00533070">
      <w:pPr>
        <w:suppressAutoHyphens/>
        <w:spacing w:after="0" w:line="240" w:lineRule="auto"/>
        <w:ind w:firstLine="142"/>
        <w:jc w:val="both"/>
        <w:rPr>
          <w:rFonts w:ascii="Times New Roman" w:hAnsi="Times New Roman" w:cs="Times New Roman"/>
          <w:sz w:val="24"/>
          <w:szCs w:val="24"/>
        </w:rPr>
      </w:pPr>
      <w:r w:rsidRPr="00BF79BF">
        <w:rPr>
          <w:rFonts w:ascii="Times New Roman" w:hAnsi="Times New Roman" w:cs="Times New Roman"/>
          <w:sz w:val="24"/>
          <w:szCs w:val="24"/>
        </w:rPr>
        <w:t> </w:t>
      </w:r>
      <w:r w:rsidRPr="006A7002">
        <w:rPr>
          <w:rFonts w:ascii="Times New Roman" w:hAnsi="Times New Roman" w:cs="Times New Roman"/>
          <w:bCs/>
          <w:i/>
          <w:sz w:val="24"/>
          <w:szCs w:val="24"/>
        </w:rPr>
        <w:t>«Ціннісне ставлення до себе й людей» та «</w:t>
      </w:r>
      <w:r w:rsidRPr="006A7002">
        <w:rPr>
          <w:rFonts w:ascii="Times New Roman" w:hAnsi="Times New Roman" w:cs="Times New Roman"/>
          <w:i/>
          <w:sz w:val="24"/>
          <w:szCs w:val="24"/>
        </w:rPr>
        <w:t>Фізичний розвиток особистості і збереження здоров’я»</w:t>
      </w:r>
      <w:r w:rsidRPr="00BF79BF">
        <w:rPr>
          <w:rFonts w:ascii="Times New Roman" w:hAnsi="Times New Roman" w:cs="Times New Roman"/>
          <w:b/>
          <w:bCs/>
          <w:sz w:val="24"/>
          <w:szCs w:val="24"/>
        </w:rPr>
        <w:t xml:space="preserve"> - </w:t>
      </w:r>
      <w:r w:rsidRPr="00BF79BF">
        <w:rPr>
          <w:rFonts w:ascii="Times New Roman" w:hAnsi="Times New Roman" w:cs="Times New Roman"/>
          <w:sz w:val="24"/>
          <w:szCs w:val="24"/>
        </w:rPr>
        <w:t> гармонійний всебічний розвиток дитини, підготовка її до життя, формування моральних цінностей. Успіх спільної діяльності великою мірою залежить від глибокого знання вчителями здобувачів освіти та їх родин. Традиційними є  родинні виховні заходи: свята Першого й Останнього дзвоників, спортивне свято «Мама, тато і я – спортивна сім’я» (у зв’язку з карантином</w:t>
      </w:r>
      <w:r>
        <w:rPr>
          <w:rFonts w:ascii="Times New Roman" w:hAnsi="Times New Roman" w:cs="Times New Roman"/>
          <w:sz w:val="24"/>
          <w:szCs w:val="24"/>
        </w:rPr>
        <w:t xml:space="preserve"> та воєнним станом</w:t>
      </w:r>
      <w:r w:rsidRPr="00BF79BF">
        <w:rPr>
          <w:rFonts w:ascii="Times New Roman" w:hAnsi="Times New Roman" w:cs="Times New Roman"/>
          <w:sz w:val="24"/>
          <w:szCs w:val="24"/>
        </w:rPr>
        <w:t xml:space="preserve"> не всі заходи вдалося реалізувати).</w:t>
      </w:r>
      <w:r>
        <w:rPr>
          <w:rFonts w:ascii="Times New Roman" w:hAnsi="Times New Roman" w:cs="Times New Roman"/>
          <w:sz w:val="24"/>
          <w:szCs w:val="24"/>
        </w:rPr>
        <w:t xml:space="preserve"> </w:t>
      </w:r>
      <w:r w:rsidRPr="00BF79BF">
        <w:rPr>
          <w:rFonts w:ascii="Times New Roman" w:hAnsi="Times New Roman" w:cs="Times New Roman"/>
          <w:sz w:val="24"/>
          <w:szCs w:val="24"/>
        </w:rPr>
        <w:t>Протягом 202</w:t>
      </w:r>
      <w:r>
        <w:rPr>
          <w:rFonts w:ascii="Times New Roman" w:hAnsi="Times New Roman" w:cs="Times New Roman"/>
          <w:sz w:val="24"/>
          <w:szCs w:val="24"/>
        </w:rPr>
        <w:t>2</w:t>
      </w:r>
      <w:r w:rsidRPr="00BF79BF">
        <w:rPr>
          <w:rFonts w:ascii="Times New Roman" w:hAnsi="Times New Roman" w:cs="Times New Roman"/>
          <w:sz w:val="24"/>
          <w:szCs w:val="24"/>
        </w:rPr>
        <w:t>-202</w:t>
      </w:r>
      <w:r>
        <w:rPr>
          <w:rFonts w:ascii="Times New Roman" w:hAnsi="Times New Roman" w:cs="Times New Roman"/>
          <w:sz w:val="24"/>
          <w:szCs w:val="24"/>
        </w:rPr>
        <w:t>3</w:t>
      </w:r>
      <w:r w:rsidRPr="00BF79BF">
        <w:rPr>
          <w:rFonts w:ascii="Times New Roman" w:hAnsi="Times New Roman" w:cs="Times New Roman"/>
          <w:sz w:val="24"/>
          <w:szCs w:val="24"/>
        </w:rPr>
        <w:t xml:space="preserve"> навчального року проведено:</w:t>
      </w:r>
    </w:p>
    <w:p w:rsidR="00533070" w:rsidRPr="006A7002" w:rsidRDefault="00533070" w:rsidP="00533070">
      <w:pPr>
        <w:pStyle w:val="16"/>
        <w:numPr>
          <w:ilvl w:val="0"/>
          <w:numId w:val="34"/>
        </w:numPr>
        <w:tabs>
          <w:tab w:val="clear" w:pos="720"/>
          <w:tab w:val="num" w:pos="0"/>
        </w:tabs>
        <w:ind w:left="0" w:firstLine="142"/>
        <w:jc w:val="both"/>
        <w:rPr>
          <w:rFonts w:ascii="Times New Roman" w:hAnsi="Times New Roman"/>
          <w:sz w:val="24"/>
          <w:szCs w:val="24"/>
        </w:rPr>
      </w:pPr>
      <w:r w:rsidRPr="006A7002">
        <w:rPr>
          <w:rFonts w:ascii="Times New Roman" w:hAnsi="Times New Roman"/>
          <w:sz w:val="24"/>
          <w:szCs w:val="24"/>
        </w:rPr>
        <w:t>місячник безпеки дорожнього руху «Увага! Діти на дорозі!» (</w:t>
      </w:r>
      <w:r>
        <w:rPr>
          <w:rFonts w:ascii="Times New Roman" w:hAnsi="Times New Roman"/>
          <w:sz w:val="24"/>
          <w:szCs w:val="24"/>
        </w:rPr>
        <w:t xml:space="preserve"> </w:t>
      </w:r>
    </w:p>
    <w:p w:rsidR="00533070" w:rsidRPr="006A7002" w:rsidRDefault="00533070" w:rsidP="00533070">
      <w:pPr>
        <w:pStyle w:val="16"/>
        <w:numPr>
          <w:ilvl w:val="0"/>
          <w:numId w:val="34"/>
        </w:numPr>
        <w:tabs>
          <w:tab w:val="clear" w:pos="720"/>
          <w:tab w:val="num" w:pos="0"/>
        </w:tabs>
        <w:ind w:left="0" w:firstLine="142"/>
        <w:jc w:val="both"/>
        <w:rPr>
          <w:rFonts w:ascii="Times New Roman" w:hAnsi="Times New Roman"/>
          <w:sz w:val="24"/>
          <w:szCs w:val="24"/>
        </w:rPr>
      </w:pPr>
      <w:r w:rsidRPr="006A7002">
        <w:rPr>
          <w:rFonts w:ascii="Times New Roman" w:hAnsi="Times New Roman"/>
          <w:sz w:val="24"/>
          <w:szCs w:val="24"/>
        </w:rPr>
        <w:t>День Святого Миколая;</w:t>
      </w:r>
    </w:p>
    <w:p w:rsidR="00533070" w:rsidRPr="006A7002" w:rsidRDefault="00533070" w:rsidP="00533070">
      <w:pPr>
        <w:pStyle w:val="16"/>
        <w:numPr>
          <w:ilvl w:val="0"/>
          <w:numId w:val="34"/>
        </w:numPr>
        <w:tabs>
          <w:tab w:val="clear" w:pos="720"/>
          <w:tab w:val="num" w:pos="0"/>
        </w:tabs>
        <w:ind w:left="0" w:firstLine="142"/>
        <w:jc w:val="both"/>
        <w:rPr>
          <w:rFonts w:ascii="Times New Roman" w:hAnsi="Times New Roman"/>
          <w:sz w:val="24"/>
          <w:szCs w:val="24"/>
        </w:rPr>
      </w:pPr>
      <w:r w:rsidRPr="006A7002">
        <w:rPr>
          <w:rFonts w:ascii="Times New Roman" w:hAnsi="Times New Roman"/>
          <w:sz w:val="24"/>
          <w:szCs w:val="24"/>
        </w:rPr>
        <w:t xml:space="preserve">тиждень </w:t>
      </w:r>
      <w:r>
        <w:rPr>
          <w:rFonts w:ascii="Times New Roman" w:hAnsi="Times New Roman"/>
          <w:sz w:val="24"/>
          <w:szCs w:val="24"/>
        </w:rPr>
        <w:t>молодшого школяра</w:t>
      </w:r>
    </w:p>
    <w:p w:rsidR="00533070" w:rsidRPr="006A7002" w:rsidRDefault="00533070" w:rsidP="00533070">
      <w:pPr>
        <w:pStyle w:val="16"/>
        <w:numPr>
          <w:ilvl w:val="0"/>
          <w:numId w:val="34"/>
        </w:numPr>
        <w:tabs>
          <w:tab w:val="clear" w:pos="720"/>
          <w:tab w:val="num" w:pos="0"/>
        </w:tabs>
        <w:ind w:left="0" w:firstLine="142"/>
        <w:jc w:val="both"/>
        <w:rPr>
          <w:rFonts w:ascii="Times New Roman" w:hAnsi="Times New Roman"/>
          <w:sz w:val="24"/>
          <w:szCs w:val="24"/>
        </w:rPr>
      </w:pPr>
      <w:r w:rsidRPr="006A7002">
        <w:rPr>
          <w:rFonts w:ascii="Times New Roman" w:hAnsi="Times New Roman"/>
          <w:sz w:val="24"/>
          <w:szCs w:val="24"/>
        </w:rPr>
        <w:t xml:space="preserve">тиждень </w:t>
      </w:r>
      <w:r>
        <w:rPr>
          <w:rFonts w:ascii="Times New Roman" w:hAnsi="Times New Roman"/>
          <w:sz w:val="24"/>
          <w:szCs w:val="24"/>
        </w:rPr>
        <w:t>біології та екології</w:t>
      </w:r>
      <w:r w:rsidRPr="006A7002">
        <w:rPr>
          <w:rFonts w:ascii="Times New Roman" w:hAnsi="Times New Roman"/>
          <w:sz w:val="24"/>
          <w:szCs w:val="24"/>
        </w:rPr>
        <w:t xml:space="preserve"> </w:t>
      </w:r>
      <w:r>
        <w:rPr>
          <w:rFonts w:ascii="Times New Roman" w:hAnsi="Times New Roman"/>
          <w:sz w:val="24"/>
          <w:szCs w:val="24"/>
        </w:rPr>
        <w:t xml:space="preserve"> </w:t>
      </w:r>
    </w:p>
    <w:p w:rsidR="00533070" w:rsidRDefault="00533070" w:rsidP="00533070">
      <w:pPr>
        <w:pStyle w:val="16"/>
        <w:numPr>
          <w:ilvl w:val="0"/>
          <w:numId w:val="34"/>
        </w:numPr>
        <w:tabs>
          <w:tab w:val="clear" w:pos="720"/>
          <w:tab w:val="num" w:pos="0"/>
        </w:tabs>
        <w:ind w:left="0" w:firstLine="142"/>
        <w:jc w:val="both"/>
        <w:rPr>
          <w:rFonts w:ascii="Times New Roman" w:hAnsi="Times New Roman"/>
          <w:sz w:val="24"/>
          <w:szCs w:val="24"/>
        </w:rPr>
      </w:pPr>
      <w:r w:rsidRPr="006A7002">
        <w:rPr>
          <w:rFonts w:ascii="Times New Roman" w:hAnsi="Times New Roman"/>
          <w:sz w:val="24"/>
          <w:szCs w:val="24"/>
        </w:rPr>
        <w:t>бесіда «Безпечний Інтернет»</w:t>
      </w:r>
      <w:r>
        <w:rPr>
          <w:rFonts w:ascii="Times New Roman" w:hAnsi="Times New Roman"/>
          <w:sz w:val="24"/>
          <w:szCs w:val="24"/>
        </w:rPr>
        <w:t>.</w:t>
      </w:r>
    </w:p>
    <w:p w:rsidR="00533070" w:rsidRDefault="00533070" w:rsidP="00533070">
      <w:pPr>
        <w:spacing w:after="0" w:line="240" w:lineRule="auto"/>
        <w:ind w:firstLine="142"/>
        <w:jc w:val="both"/>
        <w:rPr>
          <w:rFonts w:ascii="Times New Roman" w:hAnsi="Times New Roman" w:cs="Times New Roman"/>
          <w:sz w:val="24"/>
          <w:szCs w:val="24"/>
        </w:rPr>
      </w:pPr>
      <w:r w:rsidRPr="001B2947">
        <w:rPr>
          <w:rFonts w:ascii="Times New Roman" w:hAnsi="Times New Roman" w:cs="Times New Roman"/>
          <w:bCs/>
          <w:i/>
          <w:sz w:val="24"/>
          <w:szCs w:val="24"/>
        </w:rPr>
        <w:t>«Ціннісне</w:t>
      </w:r>
      <w:r w:rsidRPr="001B2947">
        <w:rPr>
          <w:rFonts w:ascii="Times New Roman" w:hAnsi="Times New Roman" w:cs="Times New Roman"/>
          <w:i/>
          <w:sz w:val="24"/>
          <w:szCs w:val="24"/>
        </w:rPr>
        <w:t> </w:t>
      </w:r>
      <w:r w:rsidRPr="001B2947">
        <w:rPr>
          <w:rFonts w:ascii="Times New Roman" w:hAnsi="Times New Roman" w:cs="Times New Roman"/>
          <w:bCs/>
          <w:i/>
          <w:sz w:val="24"/>
          <w:szCs w:val="24"/>
        </w:rPr>
        <w:t>ставлення до мистецтва»</w:t>
      </w:r>
      <w:r w:rsidRPr="00BF79BF">
        <w:rPr>
          <w:rFonts w:ascii="Times New Roman" w:hAnsi="Times New Roman" w:cs="Times New Roman"/>
          <w:bCs/>
          <w:sz w:val="24"/>
          <w:szCs w:val="24"/>
        </w:rPr>
        <w:t xml:space="preserve">. Педагоги проводили заходи естетичного спрямування, </w:t>
      </w:r>
      <w:r w:rsidRPr="00BF79BF">
        <w:rPr>
          <w:rFonts w:ascii="Times New Roman" w:hAnsi="Times New Roman" w:cs="Times New Roman"/>
          <w:color w:val="000000"/>
          <w:sz w:val="24"/>
          <w:szCs w:val="24"/>
        </w:rPr>
        <w:t>надання учням елементарних мистецьких знань, вміння сприймати художні твори та виражати власне ставлення до мистецтва, формували прагнення здійснювати творчу діяльність у мистецькій сфер</w:t>
      </w:r>
      <w:r w:rsidRPr="001B2947">
        <w:rPr>
          <w:rFonts w:ascii="Times New Roman" w:hAnsi="Times New Roman" w:cs="Times New Roman"/>
          <w:color w:val="000000"/>
          <w:sz w:val="24"/>
          <w:szCs w:val="24"/>
        </w:rPr>
        <w:t xml:space="preserve">і. </w:t>
      </w:r>
      <w:r>
        <w:rPr>
          <w:rFonts w:ascii="Times New Roman" w:hAnsi="Times New Roman" w:cs="Times New Roman"/>
          <w:sz w:val="24"/>
          <w:szCs w:val="24"/>
        </w:rPr>
        <w:t xml:space="preserve"> </w:t>
      </w:r>
    </w:p>
    <w:p w:rsidR="00533070" w:rsidRPr="00643145" w:rsidRDefault="00533070" w:rsidP="00533070">
      <w:pPr>
        <w:pStyle w:val="16"/>
        <w:ind w:firstLine="142"/>
        <w:jc w:val="both"/>
        <w:rPr>
          <w:rFonts w:ascii="Times New Roman" w:hAnsi="Times New Roman"/>
          <w:sz w:val="24"/>
          <w:szCs w:val="24"/>
        </w:rPr>
      </w:pPr>
      <w:r w:rsidRPr="00643145">
        <w:rPr>
          <w:rFonts w:ascii="Times New Roman" w:hAnsi="Times New Roman"/>
          <w:sz w:val="24"/>
          <w:szCs w:val="24"/>
        </w:rPr>
        <w:t>Протягом 202</w:t>
      </w:r>
      <w:r>
        <w:rPr>
          <w:rFonts w:ascii="Times New Roman" w:hAnsi="Times New Roman"/>
          <w:sz w:val="24"/>
          <w:szCs w:val="24"/>
        </w:rPr>
        <w:t>2</w:t>
      </w:r>
      <w:r w:rsidRPr="00643145">
        <w:rPr>
          <w:rFonts w:ascii="Times New Roman" w:hAnsi="Times New Roman"/>
          <w:sz w:val="24"/>
          <w:szCs w:val="24"/>
        </w:rPr>
        <w:t>-202</w:t>
      </w:r>
      <w:r>
        <w:rPr>
          <w:rFonts w:ascii="Times New Roman" w:hAnsi="Times New Roman"/>
          <w:sz w:val="24"/>
          <w:szCs w:val="24"/>
        </w:rPr>
        <w:t>3</w:t>
      </w:r>
      <w:r w:rsidRPr="00643145">
        <w:rPr>
          <w:rFonts w:ascii="Times New Roman" w:hAnsi="Times New Roman"/>
          <w:sz w:val="24"/>
          <w:szCs w:val="24"/>
        </w:rPr>
        <w:t xml:space="preserve"> навчального року проведено:</w:t>
      </w:r>
    </w:p>
    <w:p w:rsidR="00533070" w:rsidRPr="00643145" w:rsidRDefault="00533070" w:rsidP="00533070">
      <w:pPr>
        <w:pStyle w:val="16"/>
        <w:numPr>
          <w:ilvl w:val="0"/>
          <w:numId w:val="34"/>
        </w:numPr>
        <w:tabs>
          <w:tab w:val="clear" w:pos="720"/>
          <w:tab w:val="num" w:pos="0"/>
        </w:tabs>
        <w:ind w:left="0" w:firstLine="142"/>
        <w:jc w:val="both"/>
        <w:rPr>
          <w:rFonts w:ascii="Times New Roman" w:hAnsi="Times New Roman"/>
          <w:sz w:val="24"/>
          <w:szCs w:val="24"/>
        </w:rPr>
      </w:pPr>
      <w:r w:rsidRPr="00643145">
        <w:rPr>
          <w:rFonts w:ascii="Times New Roman" w:hAnsi="Times New Roman"/>
          <w:sz w:val="24"/>
          <w:szCs w:val="24"/>
        </w:rPr>
        <w:t xml:space="preserve">тиждень біології та екології </w:t>
      </w:r>
      <w:r>
        <w:rPr>
          <w:rFonts w:ascii="Times New Roman" w:hAnsi="Times New Roman"/>
          <w:sz w:val="24"/>
          <w:szCs w:val="24"/>
        </w:rPr>
        <w:t xml:space="preserve"> </w:t>
      </w:r>
    </w:p>
    <w:p w:rsidR="00533070" w:rsidRPr="00643145" w:rsidRDefault="00533070" w:rsidP="00533070">
      <w:pPr>
        <w:pStyle w:val="16"/>
        <w:numPr>
          <w:ilvl w:val="0"/>
          <w:numId w:val="34"/>
        </w:numPr>
        <w:tabs>
          <w:tab w:val="clear" w:pos="720"/>
          <w:tab w:val="num" w:pos="0"/>
        </w:tabs>
        <w:ind w:left="0" w:firstLine="142"/>
        <w:jc w:val="both"/>
        <w:rPr>
          <w:rFonts w:ascii="Times New Roman" w:hAnsi="Times New Roman"/>
          <w:sz w:val="24"/>
          <w:szCs w:val="24"/>
        </w:rPr>
      </w:pPr>
      <w:r w:rsidRPr="00643145">
        <w:rPr>
          <w:rFonts w:ascii="Times New Roman" w:hAnsi="Times New Roman"/>
          <w:sz w:val="24"/>
          <w:szCs w:val="24"/>
        </w:rPr>
        <w:t xml:space="preserve">тиждень образотворчого мистецтва та трудового навчання </w:t>
      </w:r>
      <w:r>
        <w:rPr>
          <w:rFonts w:ascii="Times New Roman" w:hAnsi="Times New Roman"/>
          <w:sz w:val="24"/>
          <w:szCs w:val="24"/>
        </w:rPr>
        <w:t xml:space="preserve"> </w:t>
      </w:r>
    </w:p>
    <w:p w:rsidR="00533070" w:rsidRPr="00643145" w:rsidRDefault="00533070" w:rsidP="00533070">
      <w:pPr>
        <w:pStyle w:val="16"/>
        <w:numPr>
          <w:ilvl w:val="0"/>
          <w:numId w:val="34"/>
        </w:numPr>
        <w:tabs>
          <w:tab w:val="clear" w:pos="720"/>
          <w:tab w:val="num" w:pos="0"/>
        </w:tabs>
        <w:ind w:left="0" w:firstLine="142"/>
        <w:jc w:val="both"/>
        <w:rPr>
          <w:rFonts w:ascii="Times New Roman" w:hAnsi="Times New Roman"/>
          <w:sz w:val="24"/>
          <w:szCs w:val="24"/>
        </w:rPr>
      </w:pPr>
      <w:r w:rsidRPr="00643145">
        <w:rPr>
          <w:rFonts w:ascii="Times New Roman" w:hAnsi="Times New Roman"/>
          <w:sz w:val="24"/>
          <w:szCs w:val="24"/>
        </w:rPr>
        <w:t xml:space="preserve">відзначення Шевченківські дні </w:t>
      </w:r>
      <w:r>
        <w:rPr>
          <w:rFonts w:ascii="Times New Roman" w:hAnsi="Times New Roman"/>
          <w:sz w:val="24"/>
          <w:szCs w:val="24"/>
        </w:rPr>
        <w:t xml:space="preserve"> </w:t>
      </w:r>
    </w:p>
    <w:p w:rsidR="00533070" w:rsidRPr="00643145" w:rsidRDefault="00533070" w:rsidP="00533070">
      <w:pPr>
        <w:pStyle w:val="16"/>
        <w:numPr>
          <w:ilvl w:val="0"/>
          <w:numId w:val="34"/>
        </w:numPr>
        <w:tabs>
          <w:tab w:val="clear" w:pos="720"/>
          <w:tab w:val="num" w:pos="0"/>
        </w:tabs>
        <w:ind w:left="0" w:firstLine="142"/>
        <w:jc w:val="both"/>
        <w:rPr>
          <w:rFonts w:ascii="Times New Roman" w:hAnsi="Times New Roman"/>
          <w:sz w:val="24"/>
          <w:szCs w:val="24"/>
        </w:rPr>
      </w:pPr>
      <w:r w:rsidRPr="00643145">
        <w:rPr>
          <w:rFonts w:ascii="Times New Roman" w:hAnsi="Times New Roman"/>
          <w:sz w:val="24"/>
          <w:szCs w:val="24"/>
        </w:rPr>
        <w:t>конкурс малюнків на асфальті до Дня Захисту дітей та ін.</w:t>
      </w:r>
    </w:p>
    <w:p w:rsidR="00533070" w:rsidRPr="00643145" w:rsidRDefault="00533070" w:rsidP="00533070">
      <w:pPr>
        <w:pStyle w:val="16"/>
        <w:ind w:firstLine="142"/>
        <w:jc w:val="both"/>
        <w:rPr>
          <w:rFonts w:ascii="Times New Roman" w:hAnsi="Times New Roman"/>
          <w:sz w:val="24"/>
          <w:szCs w:val="24"/>
        </w:rPr>
      </w:pPr>
      <w:r w:rsidRPr="00643145">
        <w:rPr>
          <w:rFonts w:ascii="Times New Roman" w:hAnsi="Times New Roman"/>
          <w:sz w:val="24"/>
          <w:szCs w:val="24"/>
        </w:rPr>
        <w:t> </w:t>
      </w:r>
      <w:r w:rsidRPr="00643145">
        <w:rPr>
          <w:rFonts w:ascii="Times New Roman" w:hAnsi="Times New Roman"/>
          <w:bCs/>
          <w:i/>
          <w:sz w:val="24"/>
          <w:szCs w:val="24"/>
        </w:rPr>
        <w:t>«Ціннісне ставлення до праці та професійна орієнтація</w:t>
      </w:r>
      <w:r w:rsidRPr="00643145">
        <w:rPr>
          <w:rFonts w:ascii="Times New Roman" w:hAnsi="Times New Roman"/>
          <w:i/>
          <w:sz w:val="24"/>
          <w:szCs w:val="24"/>
        </w:rPr>
        <w:t>»</w:t>
      </w:r>
      <w:r w:rsidRPr="00643145">
        <w:rPr>
          <w:rFonts w:ascii="Times New Roman" w:hAnsi="Times New Roman"/>
          <w:sz w:val="24"/>
          <w:szCs w:val="24"/>
        </w:rPr>
        <w:t xml:space="preserve"> - спрямованого на формування творчої працелюбної особистості, проводяться трудові десанти, акція «Земля-наш спільний дім».</w:t>
      </w:r>
    </w:p>
    <w:p w:rsidR="00533070" w:rsidRPr="00643145" w:rsidRDefault="00533070" w:rsidP="00533070">
      <w:pPr>
        <w:pStyle w:val="16"/>
        <w:ind w:firstLine="142"/>
        <w:jc w:val="both"/>
        <w:rPr>
          <w:rFonts w:ascii="Times New Roman" w:hAnsi="Times New Roman"/>
          <w:sz w:val="24"/>
          <w:szCs w:val="24"/>
        </w:rPr>
      </w:pPr>
      <w:r>
        <w:rPr>
          <w:rFonts w:ascii="Times New Roman" w:hAnsi="Times New Roman"/>
          <w:sz w:val="24"/>
          <w:szCs w:val="24"/>
        </w:rPr>
        <w:t> </w:t>
      </w:r>
      <w:r w:rsidRPr="00643145">
        <w:rPr>
          <w:rFonts w:ascii="Times New Roman" w:hAnsi="Times New Roman"/>
          <w:sz w:val="24"/>
          <w:szCs w:val="24"/>
        </w:rPr>
        <w:t>У рамках тижня охорони праці, пожежної безпеки, електробезпеки, та безпеки життєдіяльності підготовлено та випущено стінні газети з матеріалами про вимоги охорони праці, пожежної безпеки, електробезпеки та безпеки життєдіяльності.</w:t>
      </w:r>
    </w:p>
    <w:p w:rsidR="00533070" w:rsidRPr="00643145" w:rsidRDefault="00533070" w:rsidP="00533070">
      <w:pPr>
        <w:pStyle w:val="16"/>
        <w:ind w:firstLine="142"/>
        <w:jc w:val="both"/>
        <w:rPr>
          <w:rFonts w:ascii="Times New Roman" w:hAnsi="Times New Roman"/>
          <w:sz w:val="24"/>
          <w:szCs w:val="24"/>
        </w:rPr>
      </w:pPr>
      <w:r w:rsidRPr="00643145">
        <w:rPr>
          <w:rFonts w:ascii="Times New Roman" w:hAnsi="Times New Roman"/>
          <w:b/>
          <w:bCs/>
          <w:sz w:val="24"/>
          <w:szCs w:val="24"/>
        </w:rPr>
        <w:t xml:space="preserve">  </w:t>
      </w:r>
      <w:r w:rsidRPr="00643145">
        <w:rPr>
          <w:rFonts w:ascii="Times New Roman" w:hAnsi="Times New Roman"/>
          <w:bCs/>
          <w:i/>
          <w:sz w:val="24"/>
          <w:szCs w:val="24"/>
        </w:rPr>
        <w:t>«Ціннісне ставлення до природи»</w:t>
      </w:r>
      <w:r w:rsidRPr="00643145">
        <w:rPr>
          <w:rFonts w:ascii="Times New Roman" w:hAnsi="Times New Roman"/>
          <w:sz w:val="24"/>
          <w:szCs w:val="24"/>
        </w:rPr>
        <w:t> покликане забезпечити молоде покоління науковими знаннями про взаємозв’язок природи і суспільства. Форми організації діяльності здобувачів освіти: створення зелених куточків у класах; догляд за клумбами.</w:t>
      </w:r>
    </w:p>
    <w:p w:rsidR="00533070" w:rsidRPr="00643145" w:rsidRDefault="00533070" w:rsidP="00533070">
      <w:pPr>
        <w:pStyle w:val="16"/>
        <w:ind w:firstLine="142"/>
        <w:jc w:val="both"/>
        <w:rPr>
          <w:rFonts w:ascii="Times New Roman" w:hAnsi="Times New Roman"/>
          <w:sz w:val="24"/>
          <w:szCs w:val="24"/>
        </w:rPr>
      </w:pPr>
      <w:r>
        <w:rPr>
          <w:rFonts w:ascii="Times New Roman" w:hAnsi="Times New Roman"/>
          <w:sz w:val="24"/>
          <w:szCs w:val="24"/>
        </w:rPr>
        <w:t>  </w:t>
      </w:r>
      <w:r w:rsidRPr="00643145">
        <w:rPr>
          <w:rFonts w:ascii="Times New Roman" w:hAnsi="Times New Roman"/>
          <w:sz w:val="24"/>
          <w:szCs w:val="24"/>
        </w:rPr>
        <w:t>Протягом 202</w:t>
      </w:r>
      <w:r>
        <w:rPr>
          <w:rFonts w:ascii="Times New Roman" w:hAnsi="Times New Roman"/>
          <w:sz w:val="24"/>
          <w:szCs w:val="24"/>
        </w:rPr>
        <w:t>2</w:t>
      </w:r>
      <w:r w:rsidRPr="00643145">
        <w:rPr>
          <w:rFonts w:ascii="Times New Roman" w:hAnsi="Times New Roman"/>
          <w:sz w:val="24"/>
          <w:szCs w:val="24"/>
        </w:rPr>
        <w:t>/202</w:t>
      </w:r>
      <w:r>
        <w:rPr>
          <w:rFonts w:ascii="Times New Roman" w:hAnsi="Times New Roman"/>
          <w:sz w:val="24"/>
          <w:szCs w:val="24"/>
        </w:rPr>
        <w:t>3</w:t>
      </w:r>
      <w:r w:rsidRPr="00643145">
        <w:rPr>
          <w:rFonts w:ascii="Times New Roman" w:hAnsi="Times New Roman"/>
          <w:sz w:val="24"/>
          <w:szCs w:val="24"/>
        </w:rPr>
        <w:t xml:space="preserve"> навчального року проведено :</w:t>
      </w:r>
    </w:p>
    <w:p w:rsidR="00533070" w:rsidRPr="00643145" w:rsidRDefault="00533070" w:rsidP="00533070">
      <w:pPr>
        <w:pStyle w:val="16"/>
        <w:numPr>
          <w:ilvl w:val="0"/>
          <w:numId w:val="34"/>
        </w:numPr>
        <w:tabs>
          <w:tab w:val="clear" w:pos="720"/>
          <w:tab w:val="num" w:pos="0"/>
        </w:tabs>
        <w:ind w:left="0" w:firstLine="142"/>
        <w:jc w:val="both"/>
        <w:rPr>
          <w:rFonts w:ascii="Times New Roman" w:hAnsi="Times New Roman"/>
          <w:sz w:val="24"/>
          <w:szCs w:val="24"/>
        </w:rPr>
      </w:pPr>
      <w:r w:rsidRPr="00643145">
        <w:rPr>
          <w:rFonts w:ascii="Times New Roman" w:hAnsi="Times New Roman"/>
          <w:sz w:val="24"/>
          <w:szCs w:val="24"/>
        </w:rPr>
        <w:t xml:space="preserve">тиждень біології та екології </w:t>
      </w:r>
      <w:r>
        <w:rPr>
          <w:rFonts w:ascii="Times New Roman" w:hAnsi="Times New Roman"/>
          <w:sz w:val="24"/>
          <w:szCs w:val="24"/>
        </w:rPr>
        <w:t xml:space="preserve"> </w:t>
      </w:r>
    </w:p>
    <w:p w:rsidR="00533070" w:rsidRPr="00643145" w:rsidRDefault="00533070" w:rsidP="00533070">
      <w:pPr>
        <w:pStyle w:val="16"/>
        <w:numPr>
          <w:ilvl w:val="0"/>
          <w:numId w:val="34"/>
        </w:numPr>
        <w:tabs>
          <w:tab w:val="clear" w:pos="720"/>
          <w:tab w:val="num" w:pos="0"/>
        </w:tabs>
        <w:ind w:left="0" w:firstLine="142"/>
        <w:jc w:val="both"/>
        <w:rPr>
          <w:rFonts w:ascii="Times New Roman" w:hAnsi="Times New Roman"/>
          <w:sz w:val="24"/>
          <w:szCs w:val="24"/>
        </w:rPr>
      </w:pPr>
      <w:r w:rsidRPr="00643145">
        <w:rPr>
          <w:rFonts w:ascii="Times New Roman" w:hAnsi="Times New Roman"/>
          <w:sz w:val="24"/>
          <w:szCs w:val="24"/>
        </w:rPr>
        <w:t>акції «Щедра годівничка», «Первоцвіти просять захисту», «Посади дерево» ін.;</w:t>
      </w:r>
    </w:p>
    <w:p w:rsidR="00533070" w:rsidRPr="00643145" w:rsidRDefault="00533070" w:rsidP="00533070">
      <w:pPr>
        <w:pStyle w:val="16"/>
        <w:numPr>
          <w:ilvl w:val="0"/>
          <w:numId w:val="34"/>
        </w:numPr>
        <w:tabs>
          <w:tab w:val="clear" w:pos="720"/>
          <w:tab w:val="num" w:pos="0"/>
        </w:tabs>
        <w:ind w:left="0" w:firstLine="142"/>
        <w:jc w:val="both"/>
        <w:rPr>
          <w:rFonts w:ascii="Times New Roman" w:hAnsi="Times New Roman"/>
          <w:sz w:val="24"/>
          <w:szCs w:val="24"/>
        </w:rPr>
      </w:pPr>
      <w:r w:rsidRPr="00643145">
        <w:rPr>
          <w:rFonts w:ascii="Times New Roman" w:hAnsi="Times New Roman"/>
          <w:sz w:val="24"/>
          <w:szCs w:val="24"/>
        </w:rPr>
        <w:t>тиждень географії та день Туризму;</w:t>
      </w:r>
    </w:p>
    <w:p w:rsidR="00533070" w:rsidRPr="00643145" w:rsidRDefault="00533070" w:rsidP="00533070">
      <w:pPr>
        <w:pStyle w:val="16"/>
        <w:numPr>
          <w:ilvl w:val="0"/>
          <w:numId w:val="34"/>
        </w:numPr>
        <w:tabs>
          <w:tab w:val="clear" w:pos="720"/>
          <w:tab w:val="num" w:pos="0"/>
        </w:tabs>
        <w:ind w:left="0" w:firstLine="142"/>
        <w:jc w:val="both"/>
        <w:rPr>
          <w:rFonts w:ascii="Times New Roman" w:hAnsi="Times New Roman"/>
          <w:sz w:val="24"/>
          <w:szCs w:val="24"/>
        </w:rPr>
      </w:pPr>
      <w:r w:rsidRPr="00643145">
        <w:rPr>
          <w:rFonts w:ascii="Times New Roman" w:hAnsi="Times New Roman"/>
          <w:sz w:val="24"/>
          <w:szCs w:val="24"/>
        </w:rPr>
        <w:t>День Землі;</w:t>
      </w:r>
    </w:p>
    <w:p w:rsidR="00533070" w:rsidRPr="008F36B9" w:rsidRDefault="00533070" w:rsidP="00533070">
      <w:pPr>
        <w:pStyle w:val="16"/>
        <w:ind w:firstLine="142"/>
        <w:jc w:val="both"/>
        <w:rPr>
          <w:rFonts w:ascii="Times New Roman" w:hAnsi="Times New Roman"/>
          <w:sz w:val="24"/>
          <w:szCs w:val="24"/>
          <w:bdr w:val="none" w:sz="0" w:space="0" w:color="auto" w:frame="1"/>
        </w:rPr>
      </w:pPr>
      <w:r w:rsidRPr="00643145">
        <w:rPr>
          <w:rFonts w:ascii="Times New Roman" w:hAnsi="Times New Roman"/>
          <w:sz w:val="24"/>
          <w:szCs w:val="24"/>
        </w:rPr>
        <w:t>Пріоритетним напрямком розвитку закладу освіти в 202</w:t>
      </w:r>
      <w:r>
        <w:rPr>
          <w:rFonts w:ascii="Times New Roman" w:hAnsi="Times New Roman"/>
          <w:sz w:val="24"/>
          <w:szCs w:val="24"/>
        </w:rPr>
        <w:t>2</w:t>
      </w:r>
      <w:r w:rsidRPr="00643145">
        <w:rPr>
          <w:rFonts w:ascii="Times New Roman" w:hAnsi="Times New Roman"/>
          <w:sz w:val="24"/>
          <w:szCs w:val="24"/>
        </w:rPr>
        <w:t>-202</w:t>
      </w:r>
      <w:r>
        <w:rPr>
          <w:rFonts w:ascii="Times New Roman" w:hAnsi="Times New Roman"/>
          <w:sz w:val="24"/>
          <w:szCs w:val="24"/>
        </w:rPr>
        <w:t>3</w:t>
      </w:r>
      <w:r w:rsidRPr="00643145">
        <w:rPr>
          <w:rFonts w:ascii="Times New Roman" w:hAnsi="Times New Roman"/>
          <w:sz w:val="24"/>
          <w:szCs w:val="24"/>
        </w:rPr>
        <w:t xml:space="preserve"> н.р.  - еколого-натуралістичний напрям. Реалізовувалися проекти «Сортуємо сміття разом!», «Батарейки, здавайтеся!» та «Озеленення закладу освіти»; проведено виставки «Квітковий вернісаж», «Природа і фантазія»; акції: «Посади дерево», «Щедра годівничка», «ЕКОдень», «Первоцвіти просять захисту», «Збережи ялинку», «Новорічна композиція»; конкурс фотографій «Неповторність кімнатних рослин», проведено тиждень біології та екології та ін. </w:t>
      </w:r>
    </w:p>
    <w:p w:rsidR="00533070" w:rsidRPr="00BF79BF" w:rsidRDefault="00533070" w:rsidP="00533070">
      <w:pPr>
        <w:pStyle w:val="a8"/>
        <w:shd w:val="clear" w:color="auto" w:fill="FFFFFF"/>
        <w:spacing w:before="0" w:beforeAutospacing="0" w:after="0" w:afterAutospacing="0"/>
        <w:ind w:firstLine="142"/>
        <w:jc w:val="both"/>
        <w:rPr>
          <w:bdr w:val="none" w:sz="0" w:space="0" w:color="auto" w:frame="1"/>
        </w:rPr>
      </w:pPr>
      <w:r>
        <w:t xml:space="preserve">  </w:t>
      </w:r>
      <w:r w:rsidRPr="00BF79BF">
        <w:t>Пріоритетним напрямком розвитку закладу освіти в 202</w:t>
      </w:r>
      <w:r>
        <w:t>2</w:t>
      </w:r>
      <w:r w:rsidRPr="00BF79BF">
        <w:t>-202</w:t>
      </w:r>
      <w:r>
        <w:t>3</w:t>
      </w:r>
      <w:r w:rsidRPr="00BF79BF">
        <w:t xml:space="preserve"> н.р.  - еколого-натуралістичний напрям. Реалізовувалися проекти «Сортуємо сміття разом!», «Батарейки, здавайтеся!» та «Озеленення закладу освіти»; проведено виставки «Квітковий вернісаж», «Природа і фантазія»; акції: «Посади дерево», «Щедра годівничка», «ЕКОдень», «Первоцвіти просять захисту», «Збережи ялинку», «Новорічна композиція»; конкурс фотографій «Неповторність кімнатних рослин», проведено тиждень біології та екології та ін. </w:t>
      </w:r>
    </w:p>
    <w:p w:rsidR="00533070" w:rsidRDefault="00533070" w:rsidP="00533070">
      <w:pPr>
        <w:pStyle w:val="a8"/>
        <w:shd w:val="clear" w:color="auto" w:fill="FFFFFF"/>
        <w:spacing w:before="0" w:beforeAutospacing="0" w:after="0" w:afterAutospacing="0"/>
        <w:ind w:firstLine="142"/>
        <w:jc w:val="both"/>
        <w:rPr>
          <w:bdr w:val="none" w:sz="0" w:space="0" w:color="auto" w:frame="1"/>
        </w:rPr>
      </w:pPr>
      <w:r>
        <w:rPr>
          <w:bdr w:val="none" w:sz="0" w:space="0" w:color="auto" w:frame="1"/>
        </w:rPr>
        <w:t>Заклад освіти</w:t>
      </w:r>
      <w:r w:rsidRPr="00193031">
        <w:rPr>
          <w:bdr w:val="none" w:sz="0" w:space="0" w:color="auto" w:frame="1"/>
        </w:rPr>
        <w:t xml:space="preserve"> підтримує тісний зв'язок з правоохоронними органами, представники яких проводять профілактичні бесіди зі школярами. </w:t>
      </w:r>
      <w:r w:rsidRPr="00CE2F97">
        <w:t xml:space="preserve">Щоденно контролювався </w:t>
      </w:r>
      <w:r w:rsidRPr="00EF3CF5">
        <w:rPr>
          <w:bCs/>
        </w:rPr>
        <w:t>стан відвідування учнями занять</w:t>
      </w:r>
      <w:r w:rsidRPr="00CE2F97">
        <w:t>, проводилися рейди з профілактики правопорушень та зл</w:t>
      </w:r>
      <w:r>
        <w:t xml:space="preserve">очинності серед учнів „Урок”. </w:t>
      </w:r>
    </w:p>
    <w:p w:rsidR="00533070" w:rsidRDefault="00533070" w:rsidP="00533070">
      <w:pPr>
        <w:pStyle w:val="a8"/>
        <w:shd w:val="clear" w:color="auto" w:fill="FFFFFF"/>
        <w:tabs>
          <w:tab w:val="left" w:pos="990"/>
        </w:tabs>
        <w:spacing w:before="0" w:beforeAutospacing="0" w:after="0" w:afterAutospacing="0"/>
        <w:ind w:firstLine="142"/>
        <w:jc w:val="both"/>
        <w:rPr>
          <w:bdr w:val="none" w:sz="0" w:space="0" w:color="auto" w:frame="1"/>
        </w:rPr>
      </w:pPr>
      <w:r>
        <w:rPr>
          <w:bdr w:val="none" w:sz="0" w:space="0" w:color="auto" w:frame="1"/>
        </w:rPr>
        <w:t>З метою створення сприятливих умов для самовизначення, саморозвитку, самореалізації особистості, сприяння професійній орієнтації, формування моральних якостей в учнів, розвитку творчих здібностей, виявлення та підтримки талановитих та обдарованих учнів, організації їх змістовного дозвілля здійснено заходи щодо охоплення позашкільною освітою кожного учня закладу освіти. Для реалізації цих завдань в закладі освіти організовано:</w:t>
      </w:r>
    </w:p>
    <w:p w:rsidR="00533070" w:rsidRDefault="00533070" w:rsidP="00533070">
      <w:pPr>
        <w:pStyle w:val="a8"/>
        <w:shd w:val="clear" w:color="auto" w:fill="FFFFFF"/>
        <w:tabs>
          <w:tab w:val="left" w:pos="990"/>
        </w:tabs>
        <w:spacing w:before="0" w:beforeAutospacing="0" w:after="0" w:afterAutospacing="0"/>
        <w:ind w:firstLine="142"/>
        <w:jc w:val="both"/>
        <w:rPr>
          <w:bdr w:val="none" w:sz="0" w:space="0" w:color="auto" w:frame="1"/>
        </w:rPr>
      </w:pPr>
      <w:r>
        <w:rPr>
          <w:bdr w:val="none" w:sz="0" w:space="0" w:color="auto" w:frame="1"/>
        </w:rPr>
        <w:t xml:space="preserve">- для учнів випускних класів зустрічі з представниками професійних коледжів; </w:t>
      </w:r>
    </w:p>
    <w:p w:rsidR="00533070" w:rsidRDefault="00533070" w:rsidP="00533070">
      <w:pPr>
        <w:pStyle w:val="a8"/>
        <w:shd w:val="clear" w:color="auto" w:fill="FFFFFF"/>
        <w:tabs>
          <w:tab w:val="left" w:pos="990"/>
        </w:tabs>
        <w:spacing w:before="0" w:beforeAutospacing="0" w:after="0" w:afterAutospacing="0"/>
        <w:ind w:firstLine="142"/>
        <w:jc w:val="both"/>
        <w:rPr>
          <w:bdr w:val="none" w:sz="0" w:space="0" w:color="auto" w:frame="1"/>
        </w:rPr>
      </w:pPr>
      <w:r>
        <w:rPr>
          <w:bdr w:val="none" w:sz="0" w:space="0" w:color="auto" w:frame="1"/>
        </w:rPr>
        <w:t xml:space="preserve">- шкільні гуртки: «Юні друзі природи» (керівник Царинська Г.С.), «Художники-дизайнери» (керівник Ферко А.В.) У гуртках залучено 80 учнів закладу освіти, що становить 52% від загальної кількості учнів. Учні-гуртківці показують свої досягнення у виховних справах класу, закладу освіти та районних конкурсах. </w:t>
      </w:r>
    </w:p>
    <w:p w:rsidR="00533070" w:rsidRPr="00BF79BF" w:rsidRDefault="00533070" w:rsidP="00533070">
      <w:pPr>
        <w:spacing w:after="0" w:line="240" w:lineRule="auto"/>
        <w:ind w:firstLine="142"/>
        <w:jc w:val="both"/>
        <w:rPr>
          <w:rFonts w:ascii="Times New Roman" w:hAnsi="Times New Roman" w:cs="Times New Roman"/>
          <w:sz w:val="24"/>
          <w:szCs w:val="24"/>
        </w:rPr>
      </w:pPr>
      <w:r w:rsidRPr="00BF79BF">
        <w:rPr>
          <w:rFonts w:ascii="Times New Roman" w:hAnsi="Times New Roman" w:cs="Times New Roman"/>
          <w:sz w:val="24"/>
          <w:szCs w:val="24"/>
          <w:bdr w:val="none" w:sz="0" w:space="0" w:color="auto" w:frame="1"/>
        </w:rPr>
        <w:t>Успішно реалізовувалася програма «Обдарована дитина».</w:t>
      </w:r>
      <w:r w:rsidRPr="00BF79BF">
        <w:rPr>
          <w:rFonts w:ascii="Times New Roman" w:hAnsi="Times New Roman" w:cs="Times New Roman"/>
          <w:sz w:val="24"/>
          <w:szCs w:val="24"/>
        </w:rPr>
        <w:t xml:space="preserve"> В рамках реалізації програми було заплановано та здійснено ряд заходів:</w:t>
      </w:r>
    </w:p>
    <w:p w:rsidR="00533070" w:rsidRPr="00BF79BF" w:rsidRDefault="00533070" w:rsidP="00533070">
      <w:pPr>
        <w:pStyle w:val="af"/>
        <w:numPr>
          <w:ilvl w:val="0"/>
          <w:numId w:val="31"/>
        </w:numPr>
        <w:spacing w:after="0" w:line="240" w:lineRule="auto"/>
        <w:ind w:left="0" w:firstLine="142"/>
        <w:jc w:val="both"/>
        <w:rPr>
          <w:rFonts w:ascii="Times New Roman" w:hAnsi="Times New Roman" w:cs="Times New Roman"/>
          <w:sz w:val="24"/>
          <w:szCs w:val="24"/>
        </w:rPr>
      </w:pPr>
      <w:r w:rsidRPr="00BF79BF">
        <w:rPr>
          <w:rFonts w:ascii="Times New Roman" w:hAnsi="Times New Roman" w:cs="Times New Roman"/>
          <w:sz w:val="24"/>
          <w:szCs w:val="24"/>
        </w:rPr>
        <w:t>поновлено шкільний банк даних про обдарованих учнів;</w:t>
      </w:r>
    </w:p>
    <w:p w:rsidR="00533070" w:rsidRPr="00BF79BF" w:rsidRDefault="00533070" w:rsidP="00533070">
      <w:pPr>
        <w:pStyle w:val="af"/>
        <w:numPr>
          <w:ilvl w:val="0"/>
          <w:numId w:val="31"/>
        </w:numPr>
        <w:spacing w:after="0" w:line="240" w:lineRule="auto"/>
        <w:ind w:left="0" w:firstLine="142"/>
        <w:jc w:val="both"/>
        <w:rPr>
          <w:rFonts w:ascii="Times New Roman" w:hAnsi="Times New Roman" w:cs="Times New Roman"/>
          <w:sz w:val="24"/>
          <w:szCs w:val="24"/>
        </w:rPr>
      </w:pPr>
      <w:r w:rsidRPr="00BF79BF">
        <w:rPr>
          <w:rFonts w:ascii="Times New Roman" w:hAnsi="Times New Roman" w:cs="Times New Roman"/>
          <w:sz w:val="24"/>
          <w:szCs w:val="24"/>
        </w:rPr>
        <w:t>велась індивідуальна підготовка учнів до участі в шкільних олімпіадах;</w:t>
      </w:r>
    </w:p>
    <w:p w:rsidR="00533070" w:rsidRPr="00BF79BF" w:rsidRDefault="00533070" w:rsidP="00533070">
      <w:pPr>
        <w:pStyle w:val="af"/>
        <w:numPr>
          <w:ilvl w:val="0"/>
          <w:numId w:val="31"/>
        </w:numPr>
        <w:spacing w:after="0" w:line="240" w:lineRule="auto"/>
        <w:ind w:left="0" w:firstLine="142"/>
        <w:jc w:val="both"/>
        <w:rPr>
          <w:rFonts w:ascii="Times New Roman" w:hAnsi="Times New Roman" w:cs="Times New Roman"/>
          <w:sz w:val="24"/>
          <w:szCs w:val="24"/>
        </w:rPr>
      </w:pPr>
      <w:r w:rsidRPr="00BF79BF">
        <w:rPr>
          <w:rFonts w:ascii="Times New Roman" w:hAnsi="Times New Roman" w:cs="Times New Roman"/>
          <w:sz w:val="24"/>
          <w:szCs w:val="24"/>
        </w:rPr>
        <w:t xml:space="preserve">забезпечувалась робота гуртків та </w:t>
      </w:r>
      <w:r>
        <w:rPr>
          <w:rFonts w:ascii="Times New Roman" w:hAnsi="Times New Roman" w:cs="Times New Roman"/>
          <w:sz w:val="24"/>
          <w:szCs w:val="24"/>
        </w:rPr>
        <w:t>секцій</w:t>
      </w:r>
      <w:r w:rsidRPr="00BF79BF">
        <w:rPr>
          <w:rFonts w:ascii="Times New Roman" w:hAnsi="Times New Roman" w:cs="Times New Roman"/>
          <w:sz w:val="24"/>
          <w:szCs w:val="24"/>
        </w:rPr>
        <w:t>;</w:t>
      </w:r>
    </w:p>
    <w:p w:rsidR="00533070" w:rsidRPr="00BF79BF" w:rsidRDefault="00533070" w:rsidP="00533070">
      <w:pPr>
        <w:pStyle w:val="af"/>
        <w:numPr>
          <w:ilvl w:val="0"/>
          <w:numId w:val="31"/>
        </w:numPr>
        <w:spacing w:after="0" w:line="240" w:lineRule="auto"/>
        <w:ind w:left="0" w:firstLine="142"/>
        <w:jc w:val="both"/>
        <w:rPr>
          <w:rFonts w:ascii="Times New Roman" w:hAnsi="Times New Roman" w:cs="Times New Roman"/>
          <w:sz w:val="24"/>
          <w:szCs w:val="24"/>
        </w:rPr>
      </w:pPr>
      <w:r w:rsidRPr="00BF79BF">
        <w:rPr>
          <w:rFonts w:ascii="Times New Roman" w:hAnsi="Times New Roman" w:cs="Times New Roman"/>
          <w:sz w:val="24"/>
          <w:szCs w:val="24"/>
        </w:rPr>
        <w:t>забезпечувались  умови реалізації потреб учнів у спортивних заняттях.</w:t>
      </w:r>
    </w:p>
    <w:p w:rsidR="00533070" w:rsidRDefault="00533070" w:rsidP="00533070">
      <w:pPr>
        <w:spacing w:after="0" w:line="240" w:lineRule="auto"/>
        <w:ind w:firstLine="142"/>
        <w:contextualSpacing/>
        <w:jc w:val="both"/>
        <w:rPr>
          <w:rFonts w:ascii="Times New Roman" w:hAnsi="Times New Roman" w:cs="Times New Roman"/>
          <w:sz w:val="24"/>
          <w:szCs w:val="24"/>
          <w:shd w:val="clear" w:color="auto" w:fill="FFFFFF" w:themeFill="background1"/>
        </w:rPr>
      </w:pPr>
      <w:r w:rsidRPr="00BF79BF">
        <w:rPr>
          <w:rFonts w:ascii="Times New Roman" w:hAnsi="Times New Roman" w:cs="Times New Roman"/>
          <w:bCs/>
          <w:iCs/>
          <w:sz w:val="24"/>
          <w:szCs w:val="24"/>
          <w:shd w:val="clear" w:color="auto" w:fill="FFFFFF" w:themeFill="background1"/>
        </w:rPr>
        <w:t>Проведені заходи за 202</w:t>
      </w:r>
      <w:r>
        <w:rPr>
          <w:rFonts w:ascii="Times New Roman" w:hAnsi="Times New Roman" w:cs="Times New Roman"/>
          <w:bCs/>
          <w:iCs/>
          <w:sz w:val="24"/>
          <w:szCs w:val="24"/>
          <w:shd w:val="clear" w:color="auto" w:fill="FFFFFF" w:themeFill="background1"/>
        </w:rPr>
        <w:t>2</w:t>
      </w:r>
      <w:r w:rsidRPr="00BF79BF">
        <w:rPr>
          <w:rFonts w:ascii="Times New Roman" w:hAnsi="Times New Roman" w:cs="Times New Roman"/>
          <w:bCs/>
          <w:iCs/>
          <w:sz w:val="24"/>
          <w:szCs w:val="24"/>
          <w:shd w:val="clear" w:color="auto" w:fill="FFFFFF" w:themeFill="background1"/>
        </w:rPr>
        <w:t>-202</w:t>
      </w:r>
      <w:r>
        <w:rPr>
          <w:rFonts w:ascii="Times New Roman" w:hAnsi="Times New Roman" w:cs="Times New Roman"/>
          <w:bCs/>
          <w:iCs/>
          <w:sz w:val="24"/>
          <w:szCs w:val="24"/>
          <w:shd w:val="clear" w:color="auto" w:fill="FFFFFF" w:themeFill="background1"/>
        </w:rPr>
        <w:t>3</w:t>
      </w:r>
      <w:r w:rsidRPr="00BF79BF">
        <w:rPr>
          <w:rFonts w:ascii="Times New Roman" w:hAnsi="Times New Roman" w:cs="Times New Roman"/>
          <w:bCs/>
          <w:iCs/>
          <w:sz w:val="24"/>
          <w:szCs w:val="24"/>
          <w:shd w:val="clear" w:color="auto" w:fill="FFFFFF" w:themeFill="background1"/>
        </w:rPr>
        <w:t xml:space="preserve"> навчальний рік висвітлено на сайті закладу освіти у рубриці «Літопис» та на сторінці </w:t>
      </w:r>
      <w:r>
        <w:rPr>
          <w:rFonts w:ascii="Times New Roman" w:hAnsi="Times New Roman" w:cs="Times New Roman"/>
          <w:bCs/>
          <w:iCs/>
          <w:sz w:val="24"/>
          <w:szCs w:val="24"/>
          <w:shd w:val="clear" w:color="auto" w:fill="FFFFFF" w:themeFill="background1"/>
        </w:rPr>
        <w:t>Хоробрівс</w:t>
      </w:r>
      <w:r w:rsidRPr="00BF79BF">
        <w:rPr>
          <w:rFonts w:ascii="Times New Roman" w:hAnsi="Times New Roman" w:cs="Times New Roman"/>
          <w:bCs/>
          <w:iCs/>
          <w:sz w:val="24"/>
          <w:szCs w:val="24"/>
          <w:shd w:val="clear" w:color="auto" w:fill="FFFFFF" w:themeFill="background1"/>
        </w:rPr>
        <w:t>ька ЗШ І-ІІІ</w:t>
      </w:r>
      <w:r>
        <w:rPr>
          <w:rFonts w:ascii="Times New Roman" w:hAnsi="Times New Roman" w:cs="Times New Roman"/>
          <w:bCs/>
          <w:iCs/>
          <w:sz w:val="24"/>
          <w:szCs w:val="24"/>
          <w:shd w:val="clear" w:color="auto" w:fill="FFFFFF" w:themeFill="background1"/>
        </w:rPr>
        <w:t xml:space="preserve"> </w:t>
      </w:r>
      <w:r w:rsidRPr="00BF79BF">
        <w:rPr>
          <w:rFonts w:ascii="Times New Roman" w:hAnsi="Times New Roman" w:cs="Times New Roman"/>
          <w:bCs/>
          <w:iCs/>
          <w:sz w:val="24"/>
          <w:szCs w:val="24"/>
          <w:shd w:val="clear" w:color="auto" w:fill="FFFFFF" w:themeFill="background1"/>
        </w:rPr>
        <w:t xml:space="preserve">ст. у </w:t>
      </w:r>
      <w:r w:rsidRPr="00BF79BF">
        <w:rPr>
          <w:rFonts w:ascii="Times New Roman" w:hAnsi="Times New Roman" w:cs="Times New Roman"/>
          <w:bCs/>
          <w:iCs/>
          <w:sz w:val="24"/>
          <w:szCs w:val="24"/>
          <w:shd w:val="clear" w:color="auto" w:fill="FFFFFF" w:themeFill="background1"/>
          <w:lang w:val="en-US"/>
        </w:rPr>
        <w:t>Facebook</w:t>
      </w:r>
      <w:r w:rsidRPr="00BF79BF">
        <w:rPr>
          <w:rFonts w:ascii="Times New Roman" w:hAnsi="Times New Roman" w:cs="Times New Roman"/>
          <w:bCs/>
          <w:iCs/>
          <w:sz w:val="24"/>
          <w:szCs w:val="24"/>
          <w:shd w:val="clear" w:color="auto" w:fill="FFFFFF" w:themeFill="background1"/>
        </w:rPr>
        <w:t>.</w:t>
      </w:r>
    </w:p>
    <w:p w:rsidR="00533070" w:rsidRDefault="00533070" w:rsidP="00533070">
      <w:pPr>
        <w:spacing w:after="0" w:line="240" w:lineRule="auto"/>
        <w:ind w:firstLine="142"/>
        <w:contextualSpacing/>
        <w:jc w:val="both"/>
        <w:rPr>
          <w:rFonts w:ascii="Times New Roman" w:hAnsi="Times New Roman" w:cs="Times New Roman"/>
          <w:sz w:val="24"/>
          <w:szCs w:val="24"/>
          <w:bdr w:val="none" w:sz="0" w:space="0" w:color="auto" w:frame="1"/>
        </w:rPr>
      </w:pPr>
      <w:r w:rsidRPr="00346C79">
        <w:rPr>
          <w:rFonts w:ascii="Times New Roman" w:eastAsia="Times New Roman" w:hAnsi="Times New Roman" w:cs="Times New Roman"/>
          <w:sz w:val="24"/>
          <w:szCs w:val="24"/>
        </w:rPr>
        <w:t xml:space="preserve">Питання </w:t>
      </w:r>
      <w:r w:rsidRPr="00346C79">
        <w:rPr>
          <w:rFonts w:ascii="Times New Roman" w:eastAsia="Times New Roman" w:hAnsi="Times New Roman" w:cs="Times New Roman"/>
          <w:bCs/>
          <w:sz w:val="24"/>
          <w:szCs w:val="24"/>
        </w:rPr>
        <w:t>безпеки життєдіяльності</w:t>
      </w:r>
      <w:r w:rsidRPr="00346C79">
        <w:rPr>
          <w:rFonts w:ascii="Times New Roman" w:eastAsia="Times New Roman" w:hAnsi="Times New Roman" w:cs="Times New Roman"/>
          <w:sz w:val="24"/>
          <w:szCs w:val="24"/>
        </w:rPr>
        <w:t xml:space="preserve">, створення належних санітарно-гігієнічних умов та </w:t>
      </w:r>
      <w:r w:rsidRPr="00346C79">
        <w:rPr>
          <w:rFonts w:ascii="Times New Roman" w:eastAsia="Times New Roman" w:hAnsi="Times New Roman" w:cs="Times New Roman"/>
          <w:bCs/>
          <w:sz w:val="24"/>
          <w:szCs w:val="24"/>
        </w:rPr>
        <w:t>профілактика травматизму</w:t>
      </w:r>
      <w:r w:rsidRPr="00346C79">
        <w:rPr>
          <w:rFonts w:ascii="Times New Roman" w:eastAsia="Times New Roman" w:hAnsi="Times New Roman" w:cs="Times New Roman"/>
          <w:sz w:val="24"/>
          <w:szCs w:val="24"/>
        </w:rPr>
        <w:t>  є одним із найважливіших у роботі навчального закладу. У навчальному</w:t>
      </w:r>
      <w:r w:rsidRPr="00CE2F97">
        <w:rPr>
          <w:rFonts w:ascii="Times New Roman" w:eastAsia="Times New Roman" w:hAnsi="Times New Roman" w:cs="Times New Roman"/>
          <w:sz w:val="24"/>
          <w:szCs w:val="24"/>
        </w:rPr>
        <w:t xml:space="preserve"> закладі  забезпечено безпечні та нешкідливі умови навчання, фізичного розвитку та зміцнення здоров’я, режиму роботи, формування гігієнічних навичок і засад здорового способу життя, збереження та зміцнення фізичного та психічного здоров’я учнів і вихованців. </w:t>
      </w:r>
      <w:r w:rsidRPr="00346C79">
        <w:rPr>
          <w:rFonts w:ascii="Times New Roman" w:hAnsi="Times New Roman" w:cs="Times New Roman"/>
          <w:sz w:val="24"/>
          <w:szCs w:val="24"/>
          <w:bdr w:val="none" w:sz="0" w:space="0" w:color="auto" w:frame="1"/>
        </w:rPr>
        <w:t xml:space="preserve">Протягом навчального року зареєстровано </w:t>
      </w:r>
      <w:r>
        <w:rPr>
          <w:rFonts w:ascii="Times New Roman" w:hAnsi="Times New Roman" w:cs="Times New Roman"/>
          <w:sz w:val="24"/>
          <w:szCs w:val="24"/>
          <w:bdr w:val="none" w:sz="0" w:space="0" w:color="auto" w:frame="1"/>
        </w:rPr>
        <w:t>7</w:t>
      </w:r>
      <w:r w:rsidRPr="00346C79">
        <w:rPr>
          <w:rFonts w:ascii="Times New Roman" w:hAnsi="Times New Roman" w:cs="Times New Roman"/>
          <w:sz w:val="24"/>
          <w:szCs w:val="24"/>
          <w:bdr w:val="none" w:sz="0" w:space="0" w:color="auto" w:frame="1"/>
        </w:rPr>
        <w:t xml:space="preserve"> випадків травматизму. Основні травми були через особисту необережність дітей.</w:t>
      </w:r>
    </w:p>
    <w:p w:rsidR="00533070" w:rsidRPr="00456B1E" w:rsidRDefault="00533070" w:rsidP="00533070">
      <w:pPr>
        <w:spacing w:after="0" w:line="240" w:lineRule="auto"/>
        <w:ind w:firstLine="142"/>
        <w:contextualSpacing/>
        <w:jc w:val="both"/>
        <w:rPr>
          <w:rFonts w:ascii="Times New Roman" w:hAnsi="Times New Roman" w:cs="Times New Roman"/>
          <w:sz w:val="24"/>
          <w:szCs w:val="24"/>
          <w:shd w:val="clear" w:color="auto" w:fill="FFFFFF" w:themeFill="background1"/>
        </w:rPr>
      </w:pPr>
      <w:r w:rsidRPr="00456B1E">
        <w:rPr>
          <w:rFonts w:ascii="Times New Roman" w:hAnsi="Times New Roman" w:cs="Times New Roman"/>
          <w:sz w:val="24"/>
          <w:szCs w:val="24"/>
        </w:rPr>
        <w:t>В закладі освіти дана робота проводилась за наступними напрямками: </w:t>
      </w:r>
    </w:p>
    <w:p w:rsidR="00533070" w:rsidRPr="00456B1E" w:rsidRDefault="00533070" w:rsidP="00533070">
      <w:pPr>
        <w:pStyle w:val="16"/>
        <w:ind w:firstLine="142"/>
        <w:jc w:val="both"/>
        <w:rPr>
          <w:rFonts w:ascii="Times New Roman" w:hAnsi="Times New Roman"/>
          <w:sz w:val="24"/>
          <w:szCs w:val="24"/>
        </w:rPr>
      </w:pPr>
      <w:r w:rsidRPr="00456B1E">
        <w:rPr>
          <w:rFonts w:ascii="Times New Roman" w:hAnsi="Times New Roman"/>
          <w:sz w:val="24"/>
          <w:szCs w:val="24"/>
        </w:rPr>
        <w:t>- створення безпечних умов праці та навчання; </w:t>
      </w:r>
    </w:p>
    <w:p w:rsidR="00533070" w:rsidRPr="00456B1E" w:rsidRDefault="00533070" w:rsidP="00533070">
      <w:pPr>
        <w:pStyle w:val="16"/>
        <w:ind w:firstLine="142"/>
        <w:jc w:val="both"/>
        <w:rPr>
          <w:rFonts w:ascii="Times New Roman" w:hAnsi="Times New Roman"/>
          <w:sz w:val="24"/>
          <w:szCs w:val="24"/>
        </w:rPr>
      </w:pPr>
      <w:r w:rsidRPr="00456B1E">
        <w:rPr>
          <w:rFonts w:ascii="Times New Roman" w:hAnsi="Times New Roman"/>
          <w:sz w:val="24"/>
          <w:szCs w:val="24"/>
        </w:rPr>
        <w:t>- документальне оформлення роботи з охорони праці, безпеки життєдіяльності; </w:t>
      </w:r>
    </w:p>
    <w:p w:rsidR="00533070" w:rsidRPr="00456B1E" w:rsidRDefault="00533070" w:rsidP="00533070">
      <w:pPr>
        <w:pStyle w:val="16"/>
        <w:ind w:firstLine="142"/>
        <w:jc w:val="both"/>
        <w:rPr>
          <w:rFonts w:ascii="Times New Roman" w:hAnsi="Times New Roman"/>
          <w:sz w:val="24"/>
          <w:szCs w:val="24"/>
        </w:rPr>
      </w:pPr>
      <w:r w:rsidRPr="00456B1E">
        <w:rPr>
          <w:rFonts w:ascii="Times New Roman" w:hAnsi="Times New Roman"/>
          <w:sz w:val="24"/>
          <w:szCs w:val="24"/>
        </w:rPr>
        <w:t>- систематичне навчання учнів та працівників навчального закладу безпеці праці та життєдіяльності; </w:t>
      </w:r>
    </w:p>
    <w:p w:rsidR="00533070" w:rsidRPr="00456B1E" w:rsidRDefault="00533070" w:rsidP="00533070">
      <w:pPr>
        <w:pStyle w:val="16"/>
        <w:ind w:firstLine="142"/>
        <w:jc w:val="both"/>
        <w:rPr>
          <w:rFonts w:ascii="Times New Roman" w:hAnsi="Times New Roman"/>
          <w:sz w:val="24"/>
          <w:szCs w:val="24"/>
        </w:rPr>
      </w:pPr>
      <w:r w:rsidRPr="00456B1E">
        <w:rPr>
          <w:rFonts w:ascii="Times New Roman" w:hAnsi="Times New Roman"/>
          <w:sz w:val="24"/>
          <w:szCs w:val="24"/>
        </w:rPr>
        <w:t>- профілактика нещасних випадків; </w:t>
      </w:r>
    </w:p>
    <w:p w:rsidR="00533070" w:rsidRPr="00456B1E" w:rsidRDefault="00533070" w:rsidP="00533070">
      <w:pPr>
        <w:pStyle w:val="16"/>
        <w:ind w:firstLine="142"/>
        <w:jc w:val="both"/>
        <w:rPr>
          <w:rFonts w:ascii="Times New Roman" w:hAnsi="Times New Roman"/>
          <w:sz w:val="24"/>
          <w:szCs w:val="24"/>
        </w:rPr>
      </w:pPr>
      <w:r w:rsidRPr="00456B1E">
        <w:rPr>
          <w:rFonts w:ascii="Times New Roman" w:hAnsi="Times New Roman"/>
          <w:sz w:val="24"/>
          <w:szCs w:val="24"/>
        </w:rPr>
        <w:t>- робота з учнями в позаурочний час (виховні години); </w:t>
      </w:r>
    </w:p>
    <w:p w:rsidR="00533070" w:rsidRPr="00456B1E" w:rsidRDefault="00533070" w:rsidP="00533070">
      <w:pPr>
        <w:pStyle w:val="16"/>
        <w:ind w:firstLine="142"/>
        <w:jc w:val="both"/>
        <w:rPr>
          <w:rFonts w:ascii="Times New Roman" w:hAnsi="Times New Roman"/>
          <w:sz w:val="24"/>
          <w:szCs w:val="24"/>
        </w:rPr>
      </w:pPr>
      <w:r w:rsidRPr="00456B1E">
        <w:rPr>
          <w:rFonts w:ascii="Times New Roman" w:hAnsi="Times New Roman"/>
          <w:sz w:val="24"/>
          <w:szCs w:val="24"/>
        </w:rPr>
        <w:t>- організація спільної роботи з представниками  управлінь: охорони здоров’я, у справах сім’ї  та молоді, соціального захисту населення, з питань надзвичайних ситуацій; </w:t>
      </w:r>
    </w:p>
    <w:p w:rsidR="00533070" w:rsidRPr="00456B1E" w:rsidRDefault="00533070" w:rsidP="00533070">
      <w:pPr>
        <w:pStyle w:val="16"/>
        <w:ind w:firstLine="142"/>
        <w:jc w:val="both"/>
        <w:rPr>
          <w:rFonts w:ascii="Times New Roman" w:hAnsi="Times New Roman"/>
          <w:sz w:val="24"/>
          <w:szCs w:val="24"/>
        </w:rPr>
      </w:pPr>
      <w:r w:rsidRPr="00456B1E">
        <w:rPr>
          <w:rFonts w:ascii="Times New Roman" w:hAnsi="Times New Roman"/>
          <w:sz w:val="24"/>
          <w:szCs w:val="24"/>
        </w:rPr>
        <w:t> - інформаційно-агітаційна діяльність та просвітницька робота; </w:t>
      </w:r>
    </w:p>
    <w:p w:rsidR="00533070" w:rsidRPr="00456B1E" w:rsidRDefault="00533070" w:rsidP="00533070">
      <w:pPr>
        <w:pStyle w:val="16"/>
        <w:ind w:firstLine="142"/>
        <w:jc w:val="both"/>
        <w:rPr>
          <w:rFonts w:ascii="Times New Roman" w:hAnsi="Times New Roman"/>
          <w:sz w:val="24"/>
          <w:szCs w:val="24"/>
        </w:rPr>
      </w:pPr>
      <w:r w:rsidRPr="00456B1E">
        <w:rPr>
          <w:rFonts w:ascii="Times New Roman" w:hAnsi="Times New Roman"/>
          <w:sz w:val="24"/>
          <w:szCs w:val="24"/>
        </w:rPr>
        <w:t>- робота з батьківською громадськістю; </w:t>
      </w:r>
    </w:p>
    <w:p w:rsidR="00533070" w:rsidRDefault="00533070" w:rsidP="00533070">
      <w:pPr>
        <w:pStyle w:val="16"/>
        <w:ind w:firstLine="142"/>
        <w:jc w:val="both"/>
        <w:rPr>
          <w:rFonts w:ascii="Times New Roman" w:hAnsi="Times New Roman"/>
          <w:sz w:val="24"/>
          <w:szCs w:val="24"/>
        </w:rPr>
      </w:pPr>
      <w:r w:rsidRPr="00456B1E">
        <w:rPr>
          <w:rFonts w:ascii="Times New Roman" w:hAnsi="Times New Roman"/>
          <w:sz w:val="24"/>
          <w:szCs w:val="24"/>
        </w:rPr>
        <w:t>- контроль за дотриманням вимог чинного законодавства з питань охорони п</w:t>
      </w:r>
      <w:r>
        <w:rPr>
          <w:rFonts w:ascii="Times New Roman" w:hAnsi="Times New Roman"/>
          <w:sz w:val="24"/>
          <w:szCs w:val="24"/>
        </w:rPr>
        <w:t>раці, безпеки життєдіяльності.</w:t>
      </w:r>
    </w:p>
    <w:p w:rsidR="00533070" w:rsidRDefault="00533070" w:rsidP="00533070">
      <w:pPr>
        <w:pStyle w:val="16"/>
        <w:ind w:firstLine="142"/>
        <w:jc w:val="both"/>
        <w:rPr>
          <w:rFonts w:ascii="Times New Roman" w:hAnsi="Times New Roman"/>
          <w:sz w:val="24"/>
          <w:szCs w:val="24"/>
        </w:rPr>
      </w:pPr>
      <w:r w:rsidRPr="00456B1E">
        <w:rPr>
          <w:rFonts w:ascii="Times New Roman" w:hAnsi="Times New Roman"/>
          <w:sz w:val="24"/>
          <w:szCs w:val="24"/>
        </w:rPr>
        <w:t>Заклад освіти забезпечена інструкціями з техніки безпеки, охорони життя і здоров’я здобувачів освіти загального характеру у з предметів підвищеної небезпеки. Розроб</w:t>
      </w:r>
      <w:r>
        <w:rPr>
          <w:rFonts w:ascii="Times New Roman" w:hAnsi="Times New Roman"/>
          <w:sz w:val="24"/>
          <w:szCs w:val="24"/>
        </w:rPr>
        <w:t>лені і затверджені в установлен</w:t>
      </w:r>
      <w:r w:rsidRPr="00456B1E">
        <w:rPr>
          <w:rFonts w:ascii="Times New Roman" w:hAnsi="Times New Roman"/>
          <w:sz w:val="24"/>
          <w:szCs w:val="24"/>
        </w:rPr>
        <w:t xml:space="preserve">ому порядку загальношкільні заходи і план роботи з профілактики дитячого травматизму. Бесіди із безпеки життєдіяльності на навчальний рік затверджені керівником закладу освіти </w:t>
      </w:r>
      <w:r>
        <w:rPr>
          <w:rFonts w:ascii="Times New Roman" w:hAnsi="Times New Roman"/>
          <w:sz w:val="24"/>
          <w:szCs w:val="24"/>
        </w:rPr>
        <w:t xml:space="preserve"> </w:t>
      </w:r>
    </w:p>
    <w:p w:rsidR="00533070" w:rsidRDefault="00533070" w:rsidP="00533070">
      <w:pPr>
        <w:pStyle w:val="16"/>
        <w:ind w:firstLine="142"/>
        <w:jc w:val="both"/>
        <w:rPr>
          <w:rFonts w:ascii="Times New Roman" w:hAnsi="Times New Roman"/>
          <w:sz w:val="24"/>
          <w:szCs w:val="24"/>
        </w:rPr>
      </w:pPr>
      <w:r w:rsidRPr="00456B1E">
        <w:rPr>
          <w:rFonts w:ascii="Times New Roman" w:hAnsi="Times New Roman"/>
          <w:sz w:val="24"/>
          <w:szCs w:val="24"/>
        </w:rPr>
        <w:t>На відповідних сторінках  класного журналу, ведеться облік проведення бесід, інструктажів, заходів з безпеки життєдіяльності. Позапланові  бесіди проводиться класними керівниками тоді, коли видано наказ по закладі освіти, відповідно до якого й  необхідно провести дану бесіду. У закладі освіти проводиться системний і постійний  контроль за проведенням зазначених бесід та інструктажів. З метою попередження дитячого дорожньо-транспортного травматизму, узагальнення та розповсюдження кращих форм і методів профілактичної роботи серед дітей, прищеплення навичок безпечної поведінки на дорозі, запобігання випадків травмування дітей в автопригодах під час руху в закладі освіти був проведений Тиждень безпеки дорожнього руху «Увага! Діти на дорозі».  З метою попередження травматизму невиробничого характеру класні керівники проводять практичні заняття. На батьківських зборах був повторений алгоритм дій у разі виникнення нещасних випадків з дітьми, підтримується зв’язок з батьками з питань профілактики дитячого побутового травматизму. У класних кімнатах поновлені куточки з без</w:t>
      </w:r>
      <w:r>
        <w:rPr>
          <w:rFonts w:ascii="Times New Roman" w:hAnsi="Times New Roman"/>
          <w:sz w:val="24"/>
          <w:szCs w:val="24"/>
        </w:rPr>
        <w:t>пеки життєдіяльності учнів.</w:t>
      </w:r>
    </w:p>
    <w:p w:rsidR="00533070" w:rsidRPr="00456B1E" w:rsidRDefault="00533070" w:rsidP="00533070">
      <w:pPr>
        <w:pStyle w:val="16"/>
        <w:ind w:firstLine="142"/>
        <w:jc w:val="both"/>
        <w:rPr>
          <w:rFonts w:ascii="Times New Roman" w:hAnsi="Times New Roman"/>
          <w:sz w:val="24"/>
          <w:szCs w:val="24"/>
        </w:rPr>
      </w:pPr>
      <w:r w:rsidRPr="00456B1E">
        <w:rPr>
          <w:rFonts w:ascii="Times New Roman" w:hAnsi="Times New Roman"/>
          <w:sz w:val="24"/>
          <w:szCs w:val="24"/>
        </w:rPr>
        <w:t xml:space="preserve">В рамках державної програми «Основні орієнтири виховання учнів 1-11 класів загальноосвітніх навчальних закладів», використовується один з основних напрямків формування особистісного «Я», допомога в самореалізації через роботу органу </w:t>
      </w:r>
      <w:r w:rsidRPr="00456B1E">
        <w:rPr>
          <w:rFonts w:ascii="Times New Roman" w:hAnsi="Times New Roman"/>
          <w:bCs/>
          <w:sz w:val="24"/>
          <w:szCs w:val="24"/>
        </w:rPr>
        <w:t>учнівського самоврядування.</w:t>
      </w:r>
      <w:r w:rsidRPr="00456B1E">
        <w:rPr>
          <w:rFonts w:ascii="Times New Roman" w:hAnsi="Times New Roman"/>
          <w:sz w:val="24"/>
          <w:szCs w:val="24"/>
        </w:rPr>
        <w:t> </w:t>
      </w:r>
    </w:p>
    <w:p w:rsidR="00533070" w:rsidRPr="00456B1E" w:rsidRDefault="00533070" w:rsidP="00533070">
      <w:pPr>
        <w:pStyle w:val="16"/>
        <w:ind w:firstLine="142"/>
        <w:jc w:val="both"/>
        <w:rPr>
          <w:rFonts w:ascii="Times New Roman" w:hAnsi="Times New Roman"/>
          <w:sz w:val="24"/>
          <w:szCs w:val="24"/>
          <w:bdr w:val="none" w:sz="0" w:space="0" w:color="auto" w:frame="1"/>
        </w:rPr>
      </w:pPr>
      <w:r w:rsidRPr="00456B1E">
        <w:rPr>
          <w:rFonts w:ascii="Times New Roman" w:hAnsi="Times New Roman"/>
          <w:sz w:val="24"/>
          <w:szCs w:val="24"/>
        </w:rPr>
        <w:t xml:space="preserve">Учнівське самоврядування працювало відповідно до плану роботи закладу освіти шляхом залучення школярів до проведення загальношкільних заходів та свят, в тому числі й дистанційно. </w:t>
      </w:r>
      <w:r w:rsidRPr="00456B1E">
        <w:rPr>
          <w:rFonts w:ascii="Times New Roman" w:hAnsi="Times New Roman"/>
          <w:sz w:val="24"/>
          <w:szCs w:val="24"/>
          <w:bdr w:val="none" w:sz="0" w:space="0" w:color="auto" w:frame="1"/>
        </w:rPr>
        <w:t xml:space="preserve">Члени шкільного парламенту брали участь у всіх запропонованих шкільних заходах, а також організатори </w:t>
      </w:r>
      <w:r w:rsidRPr="00456B1E">
        <w:rPr>
          <w:rFonts w:ascii="Times New Roman" w:hAnsi="Times New Roman"/>
          <w:sz w:val="24"/>
          <w:szCs w:val="24"/>
        </w:rPr>
        <w:t>різноманітних заходів благодійницького, розважального та пізнавального характеру, залучає учнів до активної участі у громадському житті навчального закладу, регулює деякі аспекти шкільного життя (</w:t>
      </w:r>
      <w:r w:rsidRPr="00456B1E">
        <w:rPr>
          <w:rFonts w:ascii="Times New Roman" w:hAnsi="Times New Roman"/>
          <w:sz w:val="24"/>
          <w:szCs w:val="24"/>
          <w:bdr w:val="none" w:sz="0" w:space="0" w:color="auto" w:frame="1"/>
        </w:rPr>
        <w:t>благодійна акція «Я - Волонтер», п</w:t>
      </w:r>
      <w:r>
        <w:rPr>
          <w:rFonts w:ascii="Times New Roman" w:hAnsi="Times New Roman"/>
          <w:sz w:val="24"/>
          <w:szCs w:val="24"/>
          <w:bdr w:val="none" w:sz="0" w:space="0" w:color="auto" w:frame="1"/>
        </w:rPr>
        <w:t>роєкт «Сортуємо сміття разом!»)</w:t>
      </w:r>
    </w:p>
    <w:p w:rsidR="00533070" w:rsidRDefault="00533070" w:rsidP="00533070">
      <w:pPr>
        <w:pStyle w:val="16"/>
        <w:ind w:firstLine="142"/>
        <w:jc w:val="both"/>
        <w:rPr>
          <w:rFonts w:ascii="Times New Roman" w:hAnsi="Times New Roman"/>
          <w:sz w:val="24"/>
          <w:szCs w:val="24"/>
        </w:rPr>
      </w:pPr>
      <w:r w:rsidRPr="00456B1E">
        <w:rPr>
          <w:rFonts w:ascii="Times New Roman" w:hAnsi="Times New Roman"/>
          <w:sz w:val="24"/>
          <w:szCs w:val="24"/>
        </w:rPr>
        <w:t> Вищим органом учнівського самоврядування є шкільна Конференція, що скликається раз на рік, на якій вирішуються найважливіші питання закладу освіти:  затверджується план роботи та аналізується діяльність членів Шкільного Парламенту. Між конференціями діє виконав</w:t>
      </w:r>
      <w:r>
        <w:rPr>
          <w:rFonts w:ascii="Times New Roman" w:hAnsi="Times New Roman"/>
          <w:sz w:val="24"/>
          <w:szCs w:val="24"/>
        </w:rPr>
        <w:t>чий орган - Шкільний Парламент.</w:t>
      </w:r>
    </w:p>
    <w:p w:rsidR="00533070" w:rsidRPr="00456B1E" w:rsidRDefault="00533070" w:rsidP="00533070">
      <w:pPr>
        <w:pStyle w:val="16"/>
        <w:ind w:firstLine="142"/>
        <w:jc w:val="both"/>
        <w:rPr>
          <w:rFonts w:ascii="Times New Roman" w:hAnsi="Times New Roman"/>
          <w:sz w:val="24"/>
          <w:szCs w:val="24"/>
        </w:rPr>
      </w:pPr>
      <w:r w:rsidRPr="00456B1E">
        <w:rPr>
          <w:rFonts w:ascii="Times New Roman" w:hAnsi="Times New Roman"/>
          <w:sz w:val="24"/>
          <w:szCs w:val="24"/>
        </w:rPr>
        <w:t>Шкільний парламент  діє в закладі освіти з 201</w:t>
      </w:r>
      <w:r>
        <w:rPr>
          <w:rFonts w:ascii="Times New Roman" w:hAnsi="Times New Roman"/>
          <w:sz w:val="24"/>
          <w:szCs w:val="24"/>
        </w:rPr>
        <w:t>5</w:t>
      </w:r>
      <w:r w:rsidRPr="00456B1E">
        <w:rPr>
          <w:rFonts w:ascii="Times New Roman" w:hAnsi="Times New Roman"/>
          <w:sz w:val="24"/>
          <w:szCs w:val="24"/>
        </w:rPr>
        <w:t xml:space="preserve"> року на підставі Статуту учнівського самоврядування, затвердженого загальними зборами учнів закладу освіти. Учнівське самоврядування працює за планом роботи, який складається на навчальний рік.  </w:t>
      </w:r>
      <w:r>
        <w:rPr>
          <w:rFonts w:ascii="Times New Roman" w:hAnsi="Times New Roman"/>
          <w:sz w:val="24"/>
          <w:szCs w:val="24"/>
        </w:rPr>
        <w:t xml:space="preserve"> </w:t>
      </w:r>
    </w:p>
    <w:p w:rsidR="00533070" w:rsidRDefault="00533070" w:rsidP="00533070">
      <w:pPr>
        <w:pStyle w:val="16"/>
        <w:ind w:firstLine="142"/>
        <w:jc w:val="both"/>
        <w:rPr>
          <w:rFonts w:ascii="Times New Roman" w:hAnsi="Times New Roman"/>
          <w:sz w:val="24"/>
          <w:szCs w:val="24"/>
        </w:rPr>
      </w:pPr>
      <w:r w:rsidRPr="00456B1E">
        <w:rPr>
          <w:rFonts w:ascii="Times New Roman" w:hAnsi="Times New Roman"/>
          <w:sz w:val="24"/>
          <w:szCs w:val="24"/>
        </w:rPr>
        <w:t>Робота учнів у міністерствах учнівського самоврядування сприяє вихованню почуття господаря закладу освіти, класу, вмінню співпрацювати на принципах рівності, гласності, демократизму. Але не всі члени учнівського самоврядування активні. Тож куратору педагогу-організатору потрібно більше уваги приділяти розвитку активної позиції член</w:t>
      </w:r>
      <w:r>
        <w:rPr>
          <w:rFonts w:ascii="Times New Roman" w:hAnsi="Times New Roman"/>
          <w:sz w:val="24"/>
          <w:szCs w:val="24"/>
        </w:rPr>
        <w:t>ів учнівського самоврядування.</w:t>
      </w:r>
    </w:p>
    <w:p w:rsidR="00533070" w:rsidRDefault="00533070" w:rsidP="00533070">
      <w:pPr>
        <w:pStyle w:val="16"/>
        <w:ind w:firstLine="142"/>
        <w:jc w:val="both"/>
        <w:rPr>
          <w:rFonts w:ascii="Times New Roman" w:hAnsi="Times New Roman"/>
          <w:sz w:val="24"/>
          <w:szCs w:val="24"/>
        </w:rPr>
      </w:pPr>
      <w:r w:rsidRPr="00456B1E">
        <w:rPr>
          <w:rFonts w:ascii="Times New Roman" w:hAnsi="Times New Roman"/>
          <w:sz w:val="24"/>
          <w:szCs w:val="24"/>
        </w:rPr>
        <w:t xml:space="preserve">Отже, слід зазначити, що проведена робота в закладі освіти  </w:t>
      </w:r>
      <w:r>
        <w:rPr>
          <w:rFonts w:ascii="Times New Roman" w:hAnsi="Times New Roman"/>
          <w:sz w:val="24"/>
          <w:szCs w:val="24"/>
        </w:rPr>
        <w:t>у</w:t>
      </w:r>
      <w:r w:rsidRPr="00456B1E">
        <w:rPr>
          <w:rFonts w:ascii="Times New Roman" w:hAnsi="Times New Roman"/>
          <w:sz w:val="24"/>
          <w:szCs w:val="24"/>
        </w:rPr>
        <w:t xml:space="preserve"> 20</w:t>
      </w:r>
      <w:r>
        <w:rPr>
          <w:rFonts w:ascii="Times New Roman" w:hAnsi="Times New Roman"/>
          <w:sz w:val="24"/>
          <w:szCs w:val="24"/>
        </w:rPr>
        <w:t>22</w:t>
      </w:r>
      <w:r w:rsidRPr="00456B1E">
        <w:rPr>
          <w:rFonts w:ascii="Times New Roman" w:hAnsi="Times New Roman"/>
          <w:sz w:val="24"/>
          <w:szCs w:val="24"/>
        </w:rPr>
        <w:t>-202</w:t>
      </w:r>
      <w:r>
        <w:rPr>
          <w:rFonts w:ascii="Times New Roman" w:hAnsi="Times New Roman"/>
          <w:sz w:val="24"/>
          <w:szCs w:val="24"/>
        </w:rPr>
        <w:t>3</w:t>
      </w:r>
      <w:r w:rsidRPr="00456B1E">
        <w:rPr>
          <w:rFonts w:ascii="Times New Roman" w:hAnsi="Times New Roman"/>
          <w:sz w:val="24"/>
          <w:szCs w:val="24"/>
        </w:rPr>
        <w:t xml:space="preserve"> навчальному році сприяла вихованню якостей особистості, що характеризують її ставлення до суспільства і держави, інших людей, праці, природи, мистецтва, самого себе та знаходиться на належному рівні.</w:t>
      </w:r>
    </w:p>
    <w:p w:rsidR="00533070" w:rsidRPr="00456B1E" w:rsidRDefault="00533070" w:rsidP="00533070">
      <w:pPr>
        <w:pStyle w:val="16"/>
        <w:ind w:firstLine="142"/>
        <w:jc w:val="both"/>
        <w:rPr>
          <w:rFonts w:ascii="Times New Roman" w:hAnsi="Times New Roman"/>
          <w:sz w:val="24"/>
          <w:szCs w:val="24"/>
        </w:rPr>
      </w:pPr>
      <w:r w:rsidRPr="00456B1E">
        <w:rPr>
          <w:rFonts w:ascii="Times New Roman" w:hAnsi="Times New Roman"/>
          <w:sz w:val="24"/>
          <w:szCs w:val="24"/>
        </w:rPr>
        <w:t>Виходячи із загальношкільної виховної проблеми закладу освіти, головна увага приділялася формуванню громадянина – патріота України, створенню умов для самореалізації особистості відповідно до її здібностей, суспільних та власних інтересів, виховання громадянина з демократичним світоглядом і культурою, який не порушує прав і свобод людини, виховання в учнів свідомого ставлення до свого здоров’я, формування належних гігієнічних навичок і засад здорового способу життя, зміцненню фізичного здоров’я дітей, розвитку творчих здібностей для задоволення морально-духовних запитів через участь у різноманітних конкурсно-ігрових програмах, святах, фестивалях, створенню сприятливого психологічного мікроклімату,  створенню умов для задоволення соціальних проблем – залучення до активної творчої діяльності дітей всіх соціальних груп, їх оздоровлення та організація змістовного відпочинку під час канікул. У 20</w:t>
      </w:r>
      <w:r>
        <w:rPr>
          <w:rFonts w:ascii="Times New Roman" w:hAnsi="Times New Roman"/>
          <w:sz w:val="24"/>
          <w:szCs w:val="24"/>
        </w:rPr>
        <w:t>23</w:t>
      </w:r>
      <w:r w:rsidRPr="00456B1E">
        <w:rPr>
          <w:rFonts w:ascii="Times New Roman" w:hAnsi="Times New Roman"/>
          <w:sz w:val="24"/>
          <w:szCs w:val="24"/>
        </w:rPr>
        <w:t>-202</w:t>
      </w:r>
      <w:r>
        <w:rPr>
          <w:rFonts w:ascii="Times New Roman" w:hAnsi="Times New Roman"/>
          <w:sz w:val="24"/>
          <w:szCs w:val="24"/>
        </w:rPr>
        <w:t>4</w:t>
      </w:r>
      <w:r w:rsidRPr="00456B1E">
        <w:rPr>
          <w:rFonts w:ascii="Times New Roman" w:hAnsi="Times New Roman"/>
          <w:sz w:val="24"/>
          <w:szCs w:val="24"/>
        </w:rPr>
        <w:t xml:space="preserve"> н. р. слід продовжити працювати над вдосконаленням соціальної та  творчої активності учнів, самовихованням та самореалізацією учасників виховного процесу, здійсненням послідовності, наступності та єдності навчання й виховання.</w:t>
      </w:r>
    </w:p>
    <w:p w:rsidR="00533070" w:rsidRPr="00A37509" w:rsidRDefault="00533070" w:rsidP="00533070">
      <w:pPr>
        <w:pStyle w:val="16"/>
        <w:jc w:val="both"/>
        <w:rPr>
          <w:rFonts w:ascii="Times New Roman" w:hAnsi="Times New Roman"/>
          <w:sz w:val="24"/>
          <w:szCs w:val="24"/>
        </w:rPr>
      </w:pPr>
    </w:p>
    <w:p w:rsidR="00533070" w:rsidRDefault="00533070" w:rsidP="00533070">
      <w:pPr>
        <w:spacing w:after="0" w:line="240" w:lineRule="auto"/>
        <w:ind w:left="540"/>
        <w:jc w:val="center"/>
        <w:rPr>
          <w:rFonts w:ascii="Times New Roman" w:eastAsia="Times New Roman" w:hAnsi="Times New Roman" w:cs="Times New Roman"/>
          <w:sz w:val="24"/>
          <w:szCs w:val="24"/>
        </w:rPr>
      </w:pPr>
      <w:r w:rsidRPr="00CE2F97">
        <w:rPr>
          <w:rFonts w:ascii="Times New Roman" w:eastAsia="Times New Roman" w:hAnsi="Times New Roman" w:cs="Times New Roman"/>
          <w:b/>
          <w:bCs/>
          <w:sz w:val="24"/>
          <w:szCs w:val="24"/>
        </w:rPr>
        <w:t>Охорона праці</w:t>
      </w:r>
    </w:p>
    <w:p w:rsidR="00533070" w:rsidRPr="00CE2F97" w:rsidRDefault="00533070" w:rsidP="00533070">
      <w:pPr>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Робота педагогічного колективу закладу освіти з охорони праці організована згідно із Законом України «Про охорону праці» та Положенням про організацію роботи з охорони праці та безпеки життєдіяльності учасників освітнього процесу в установах і закладах освіти (26.12.2017  № 1669).</w:t>
      </w:r>
    </w:p>
    <w:p w:rsidR="00533070" w:rsidRPr="00CE2F97" w:rsidRDefault="00533070" w:rsidP="00533070">
      <w:pPr>
        <w:shd w:val="clear" w:color="auto" w:fill="FFFFFF"/>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На початок 202</w:t>
      </w:r>
      <w:r>
        <w:rPr>
          <w:rFonts w:ascii="Times New Roman" w:eastAsia="Times New Roman" w:hAnsi="Times New Roman" w:cs="Times New Roman"/>
          <w:sz w:val="24"/>
          <w:szCs w:val="24"/>
        </w:rPr>
        <w:t>2-2023</w:t>
      </w:r>
      <w:r w:rsidRPr="00CE2F97">
        <w:rPr>
          <w:rFonts w:ascii="Times New Roman" w:eastAsia="Times New Roman" w:hAnsi="Times New Roman" w:cs="Times New Roman"/>
          <w:sz w:val="24"/>
          <w:szCs w:val="24"/>
        </w:rPr>
        <w:t xml:space="preserve"> навчального року були оформлені всі необхідні акти-дозволи на проведення навчальних занять у кабінетах і шкільних приміщеннях підвищеної небезпеки, дозвіл  на експлуатацію харчоблоку, акт санітарно-технічного стану закладу освіти.</w:t>
      </w:r>
    </w:p>
    <w:p w:rsidR="00533070" w:rsidRPr="00CE2F97" w:rsidRDefault="00533070" w:rsidP="00533070">
      <w:pPr>
        <w:shd w:val="clear" w:color="auto" w:fill="FFFFFF"/>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На засіданн</w:t>
      </w:r>
      <w:r>
        <w:rPr>
          <w:rFonts w:ascii="Times New Roman" w:eastAsia="Times New Roman" w:hAnsi="Times New Roman" w:cs="Times New Roman"/>
          <w:sz w:val="24"/>
          <w:szCs w:val="24"/>
        </w:rPr>
        <w:t>і педагогічної ради (протокол № 1</w:t>
      </w:r>
      <w:r w:rsidRPr="00CE2F97">
        <w:rPr>
          <w:rFonts w:ascii="Times New Roman" w:eastAsia="Times New Roman" w:hAnsi="Times New Roman" w:cs="Times New Roman"/>
          <w:sz w:val="24"/>
          <w:szCs w:val="24"/>
        </w:rPr>
        <w:t>від 3</w:t>
      </w:r>
      <w:r>
        <w:rPr>
          <w:rFonts w:ascii="Times New Roman" w:eastAsia="Times New Roman" w:hAnsi="Times New Roman" w:cs="Times New Roman"/>
          <w:sz w:val="24"/>
          <w:szCs w:val="24"/>
        </w:rPr>
        <w:t>0</w:t>
      </w:r>
      <w:r w:rsidRPr="00CE2F97">
        <w:rPr>
          <w:rFonts w:ascii="Times New Roman" w:eastAsia="Times New Roman" w:hAnsi="Times New Roman" w:cs="Times New Roman"/>
          <w:sz w:val="24"/>
          <w:szCs w:val="24"/>
        </w:rPr>
        <w:t>.08.20</w:t>
      </w:r>
      <w:r>
        <w:rPr>
          <w:rFonts w:ascii="Times New Roman" w:eastAsia="Times New Roman" w:hAnsi="Times New Roman" w:cs="Times New Roman"/>
          <w:sz w:val="24"/>
          <w:szCs w:val="24"/>
        </w:rPr>
        <w:t>22</w:t>
      </w:r>
      <w:r w:rsidRPr="00CE2F97">
        <w:rPr>
          <w:rFonts w:ascii="Times New Roman" w:eastAsia="Times New Roman" w:hAnsi="Times New Roman" w:cs="Times New Roman"/>
          <w:sz w:val="24"/>
          <w:szCs w:val="24"/>
        </w:rPr>
        <w:t xml:space="preserve"> року) затверджено річний план роботи закладу освіти на навчальний рік, де передбачено </w:t>
      </w:r>
      <w:r>
        <w:rPr>
          <w:rFonts w:ascii="Times New Roman" w:eastAsia="Times New Roman" w:hAnsi="Times New Roman" w:cs="Times New Roman"/>
          <w:sz w:val="24"/>
          <w:szCs w:val="24"/>
        </w:rPr>
        <w:t>під</w:t>
      </w:r>
      <w:r w:rsidRPr="00CE2F97">
        <w:rPr>
          <w:rFonts w:ascii="Times New Roman" w:eastAsia="Times New Roman" w:hAnsi="Times New Roman" w:cs="Times New Roman"/>
          <w:sz w:val="24"/>
          <w:szCs w:val="24"/>
        </w:rPr>
        <w:t>розділ</w:t>
      </w:r>
      <w:r>
        <w:rPr>
          <w:rFonts w:ascii="Times New Roman" w:eastAsia="Times New Roman" w:hAnsi="Times New Roman" w:cs="Times New Roman"/>
          <w:sz w:val="24"/>
          <w:szCs w:val="24"/>
        </w:rPr>
        <w:t xml:space="preserve"> «Охорона праці в закладі освіти</w:t>
      </w:r>
      <w:r w:rsidRPr="00CE2F97">
        <w:rPr>
          <w:rFonts w:ascii="Times New Roman" w:eastAsia="Times New Roman" w:hAnsi="Times New Roman" w:cs="Times New Roman"/>
          <w:sz w:val="24"/>
          <w:szCs w:val="24"/>
        </w:rPr>
        <w:t>». Посадові обов’язки працівників, інструкції з техніки безпеки з блоком питань з охорони праці й безпеки життєдіяльності є в наявності. Інструкції складено згідно з Положенням про розробку інструкцій з охорони праці.</w:t>
      </w:r>
    </w:p>
    <w:p w:rsidR="00533070" w:rsidRPr="00CE2F97" w:rsidRDefault="00533070" w:rsidP="00533070">
      <w:pPr>
        <w:shd w:val="clear" w:color="auto" w:fill="FFFFFF"/>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 xml:space="preserve">У наказі по закладі освіти від </w:t>
      </w:r>
      <w:r>
        <w:rPr>
          <w:rFonts w:ascii="Times New Roman" w:eastAsia="Times New Roman" w:hAnsi="Times New Roman" w:cs="Times New Roman"/>
          <w:sz w:val="24"/>
          <w:szCs w:val="24"/>
        </w:rPr>
        <w:t xml:space="preserve">31.08.2022 р. № 108/ОД «Про затвердження плану роботу закладу освіти з охорони праці та безпеки життєдіяльності на 2022-2023 н.р., склад комісії та графік адміністративно-господарського контролю», наказ від 31.08.2022 р. № 115/ОД «Про організацію роботи з питань пожежної безпеки», наказ від 31.08.2022 р. № 119/ОД «Про підготовку закладу освіти до нового 2022/2023 н.р. з охорони праці та техніки безпеки» </w:t>
      </w:r>
      <w:r w:rsidRPr="00CE2F97">
        <w:rPr>
          <w:rFonts w:ascii="Times New Roman" w:eastAsia="Times New Roman" w:hAnsi="Times New Roman" w:cs="Times New Roman"/>
          <w:sz w:val="24"/>
          <w:szCs w:val="24"/>
        </w:rPr>
        <w:t xml:space="preserve">передбачено відповідальних за організацію роботи з питань охорони праці, безпеки життєдіяльності під час освітнього процесу, попередження дитячого травматизму, відповідальних за електрогосподарство й пожежну безпеку в закладі освіти тощо. Наказом по закладі освіти від </w:t>
      </w:r>
      <w:r>
        <w:rPr>
          <w:rFonts w:ascii="Times New Roman" w:eastAsia="Times New Roman" w:hAnsi="Times New Roman" w:cs="Times New Roman"/>
          <w:sz w:val="24"/>
          <w:szCs w:val="24"/>
        </w:rPr>
        <w:t xml:space="preserve">31.08.2022 р. № 124/ОД </w:t>
      </w:r>
      <w:r w:rsidRPr="00CE2F97">
        <w:rPr>
          <w:rFonts w:ascii="Times New Roman" w:eastAsia="Times New Roman" w:hAnsi="Times New Roman" w:cs="Times New Roman"/>
          <w:sz w:val="24"/>
          <w:szCs w:val="24"/>
        </w:rPr>
        <w:t xml:space="preserve">«Про </w:t>
      </w:r>
      <w:r>
        <w:rPr>
          <w:rFonts w:ascii="Times New Roman" w:eastAsia="Times New Roman" w:hAnsi="Times New Roman" w:cs="Times New Roman"/>
          <w:sz w:val="24"/>
          <w:szCs w:val="24"/>
        </w:rPr>
        <w:t xml:space="preserve">реєстрацію та видачу </w:t>
      </w:r>
      <w:r w:rsidRPr="00CE2F97">
        <w:rPr>
          <w:rFonts w:ascii="Times New Roman" w:eastAsia="Times New Roman" w:hAnsi="Times New Roman" w:cs="Times New Roman"/>
          <w:sz w:val="24"/>
          <w:szCs w:val="24"/>
        </w:rPr>
        <w:t xml:space="preserve">інструкцій з </w:t>
      </w:r>
      <w:r>
        <w:rPr>
          <w:rFonts w:ascii="Times New Roman" w:eastAsia="Times New Roman" w:hAnsi="Times New Roman" w:cs="Times New Roman"/>
          <w:sz w:val="24"/>
          <w:szCs w:val="24"/>
        </w:rPr>
        <w:t>техніки безпеки підрозділам та посадових інструкцій працівникам закладу освіти</w:t>
      </w:r>
      <w:r w:rsidRPr="00CE2F97">
        <w:rPr>
          <w:rFonts w:ascii="Times New Roman" w:eastAsia="Times New Roman" w:hAnsi="Times New Roman" w:cs="Times New Roman"/>
          <w:sz w:val="24"/>
          <w:szCs w:val="24"/>
        </w:rPr>
        <w:t>» були затверджені нові інструкції з охорони праці та безпеки життєдіяльності учнів.</w:t>
      </w:r>
    </w:p>
    <w:p w:rsidR="00533070" w:rsidRPr="00CE2F97" w:rsidRDefault="00533070" w:rsidP="00533070">
      <w:pPr>
        <w:shd w:val="clear" w:color="auto" w:fill="FFFFFF"/>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У закладі освіти є необхідні журнали реєстрації всіх видів інструктажів із питань охорони праці працівників і учнів закладу освіти. Відпрацьована програма вступного інструктажу з охорони праці для працівників  закладу освіти.</w:t>
      </w:r>
    </w:p>
    <w:p w:rsidR="00533070" w:rsidRPr="00CE2F97" w:rsidRDefault="00533070" w:rsidP="00533070">
      <w:pPr>
        <w:shd w:val="clear" w:color="auto" w:fill="FFFFFF"/>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 xml:space="preserve">Організація роботи з охорони праці контролюється </w:t>
      </w:r>
      <w:r>
        <w:rPr>
          <w:rFonts w:ascii="Times New Roman" w:eastAsia="Times New Roman" w:hAnsi="Times New Roman" w:cs="Times New Roman"/>
          <w:sz w:val="24"/>
          <w:szCs w:val="24"/>
        </w:rPr>
        <w:t>керівником</w:t>
      </w:r>
      <w:r w:rsidRPr="00CE2F97">
        <w:rPr>
          <w:rFonts w:ascii="Times New Roman" w:eastAsia="Times New Roman" w:hAnsi="Times New Roman" w:cs="Times New Roman"/>
          <w:sz w:val="24"/>
          <w:szCs w:val="24"/>
        </w:rPr>
        <w:t xml:space="preserve"> закладу освіти. Вона включає: постійний контроль за навчанням з охорони праці; перевірку знань педагогів відповідно до інструкції та листа МОН України «Про вивчення правил охорони праці працівниками освіти»; контроль за організацією й періодичним проведенням занять з охорони праці з усіма категоріями працівників закладу освіти та учнями; систематичний контроль за проведенням різного роду інструктажів; контроль за розробкою й правильним оформленням інструкцій із техніки безпеки; організацію роботи комісії для оформлення актів-дозволів на використання спортивних залів, майданчиків, майстерень і контроль за її діяльністю; контроль за виконанням наказів відповідно до Закону України «Про охорону праці». У закладі освіти створена й постійно діє комісія з питань охорони праці та з трудових спорів. Така система контролю адміністрації закладу освіти у співпраці з профспілковим комітетом дає можливість цілеспрямовано вирішувати питання безпеки й життєдіяльності колективу.</w:t>
      </w:r>
    </w:p>
    <w:p w:rsidR="00533070" w:rsidRPr="00CE2F97" w:rsidRDefault="00533070" w:rsidP="00533070">
      <w:pPr>
        <w:shd w:val="clear" w:color="auto" w:fill="FFFFFF"/>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Відповідно до Законів України «Про охорону праці» та «Про колективні договори й угоди» між дирекцією закладу освіти й профспілковим комітетом підписаний Колективний договір, у якому визначені обов’язки сторін щодо організації безпечних і нешкідливих умов праці, а також умови реалізації працівниками закладу освіти своїх прав і соціальних гарантій на охорону праці.</w:t>
      </w:r>
    </w:p>
    <w:p w:rsidR="00533070" w:rsidRDefault="00533070" w:rsidP="00533070">
      <w:pPr>
        <w:shd w:val="clear" w:color="auto" w:fill="FFFFFF"/>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 xml:space="preserve">До уваги було взято: пропозиції працівників, аналіз стану робочих місць, стан виробничого травматизму, професійних захворювань. </w:t>
      </w:r>
    </w:p>
    <w:p w:rsidR="00533070" w:rsidRPr="00CE2F97" w:rsidRDefault="00533070" w:rsidP="00533070">
      <w:pPr>
        <w:shd w:val="clear" w:color="auto" w:fill="FFFFFF"/>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Питання охорони праці обговорювалися на засіданні педради, нарадах при директорові.</w:t>
      </w:r>
    </w:p>
    <w:p w:rsidR="00533070" w:rsidRPr="00CE2F97" w:rsidRDefault="00533070" w:rsidP="00533070">
      <w:pPr>
        <w:shd w:val="clear" w:color="auto" w:fill="FFFFFF"/>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Для зниження впливу шкідливих факторів на життя та здоров’я працівників, учнів закладу освіти в кабінетах фізики, інформатики, хімії, майстернях, спортзалі передбачено проведення інструктажів – вступного та перед початком лабораторних і практичних робіт. У цих кабінетах на видному місці є інструкції та пам’ятки з техніки без</w:t>
      </w:r>
      <w:r>
        <w:rPr>
          <w:rFonts w:ascii="Times New Roman" w:eastAsia="Times New Roman" w:hAnsi="Times New Roman" w:cs="Times New Roman"/>
          <w:sz w:val="24"/>
          <w:szCs w:val="24"/>
        </w:rPr>
        <w:t>пеки й охорони праці. В</w:t>
      </w:r>
      <w:r w:rsidRPr="00CE2F97">
        <w:rPr>
          <w:rFonts w:ascii="Times New Roman" w:eastAsia="Times New Roman" w:hAnsi="Times New Roman" w:cs="Times New Roman"/>
          <w:sz w:val="24"/>
          <w:szCs w:val="24"/>
        </w:rPr>
        <w:t>огнегасники розташовані в доступних місцях по закладі освіти.</w:t>
      </w:r>
    </w:p>
    <w:p w:rsidR="00533070" w:rsidRPr="00CE2F97" w:rsidRDefault="00533070" w:rsidP="00533070">
      <w:pPr>
        <w:shd w:val="clear" w:color="auto" w:fill="FFFFFF"/>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Питання безпеки життєдіяльності учнів під час канікул постійно обговорювалися на батьківських зборах, інструктивно-методичних нарадах.</w:t>
      </w:r>
    </w:p>
    <w:p w:rsidR="00533070" w:rsidRPr="00CE2F97" w:rsidRDefault="00533070" w:rsidP="00533070">
      <w:pPr>
        <w:shd w:val="clear" w:color="auto" w:fill="FFFFFF"/>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 xml:space="preserve">Формування навичок безпечної поведінки, збереження та зміцнення здоров’я учнів – це основний напрям роботи закладу освіти. З цією метою в закладі освіти з 1-го по 11-ті класи вивчаються Правила дорожнього руху, проводяться місячники безпеки руху, створено </w:t>
      </w:r>
      <w:r>
        <w:rPr>
          <w:rFonts w:ascii="Times New Roman" w:eastAsia="Times New Roman" w:hAnsi="Times New Roman" w:cs="Times New Roman"/>
          <w:sz w:val="24"/>
          <w:szCs w:val="24"/>
        </w:rPr>
        <w:t>ДЮП</w:t>
      </w:r>
      <w:r w:rsidRPr="00CE2F97">
        <w:rPr>
          <w:rFonts w:ascii="Times New Roman" w:eastAsia="Times New Roman" w:hAnsi="Times New Roman" w:cs="Times New Roman"/>
          <w:sz w:val="24"/>
          <w:szCs w:val="24"/>
        </w:rPr>
        <w:t>. Успішним є поєднання роботи з охорони життя й здоров’я з проведенням занять із цивільної оборони та надзвичайних ситуацій, відпрацюванням елементів евакуації учнів зі закладу освіти. Розроблено інструктажі з техніки безпеки та охорони життя для учнів під час канікул і святкових днів. Класними керівниками проводяться бесіди з учнями з безпеки життєдіяльності. </w:t>
      </w:r>
    </w:p>
    <w:p w:rsidR="00533070" w:rsidRPr="00CE2F97" w:rsidRDefault="00533070" w:rsidP="00533070">
      <w:pPr>
        <w:shd w:val="clear" w:color="auto" w:fill="FFFFFF"/>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Учні пройшли медичний огляд лікаря</w:t>
      </w:r>
      <w:r>
        <w:rPr>
          <w:rFonts w:ascii="Times New Roman" w:eastAsia="Times New Roman" w:hAnsi="Times New Roman" w:cs="Times New Roman"/>
          <w:sz w:val="24"/>
          <w:szCs w:val="24"/>
        </w:rPr>
        <w:t>ми-фахівцями. Періодично учні 1-</w:t>
      </w:r>
      <w:r w:rsidRPr="00CE2F97">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CE2F97">
        <w:rPr>
          <w:rFonts w:ascii="Times New Roman" w:eastAsia="Times New Roman" w:hAnsi="Times New Roman" w:cs="Times New Roman"/>
          <w:sz w:val="24"/>
          <w:szCs w:val="24"/>
        </w:rPr>
        <w:t>-х класів проходять перевірку на педикульоз. </w:t>
      </w:r>
    </w:p>
    <w:p w:rsidR="00533070" w:rsidRDefault="00533070" w:rsidP="00533070">
      <w:pPr>
        <w:shd w:val="clear" w:color="auto" w:fill="FFFFFF"/>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Постійно здійснюється контроль за роботою системи забезпечення нормального функціонування будівлі закладу освіти. Закуповуються необхідні миючи засоби для дотримання належного санітарно-гіг</w:t>
      </w:r>
      <w:r>
        <w:rPr>
          <w:rFonts w:ascii="Times New Roman" w:eastAsia="Times New Roman" w:hAnsi="Times New Roman" w:cs="Times New Roman"/>
          <w:sz w:val="24"/>
          <w:szCs w:val="24"/>
        </w:rPr>
        <w:t>ієнічного стану закладу освіти.</w:t>
      </w:r>
    </w:p>
    <w:p w:rsidR="00533070" w:rsidRPr="00CE2F97" w:rsidRDefault="00533070" w:rsidP="00533070">
      <w:pPr>
        <w:shd w:val="clear" w:color="auto" w:fill="FFFFFF"/>
        <w:spacing w:after="0" w:line="240" w:lineRule="auto"/>
        <w:ind w:firstLine="142"/>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У наступному 202</w:t>
      </w:r>
      <w:r>
        <w:rPr>
          <w:rFonts w:ascii="Times New Roman" w:eastAsia="Times New Roman" w:hAnsi="Times New Roman" w:cs="Times New Roman"/>
          <w:sz w:val="24"/>
          <w:szCs w:val="24"/>
        </w:rPr>
        <w:t>3</w:t>
      </w:r>
      <w:r w:rsidRPr="00CE2F97">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r w:rsidRPr="00CE2F97">
        <w:rPr>
          <w:rFonts w:ascii="Times New Roman" w:eastAsia="Times New Roman" w:hAnsi="Times New Roman" w:cs="Times New Roman"/>
          <w:sz w:val="24"/>
          <w:szCs w:val="24"/>
        </w:rPr>
        <w:t xml:space="preserve"> навчальному році слід направити зусилля педагогічного колективу та адміністрації закладу освіти на</w:t>
      </w:r>
      <w:r>
        <w:rPr>
          <w:rFonts w:ascii="Times New Roman" w:eastAsia="Times New Roman" w:hAnsi="Times New Roman" w:cs="Times New Roman"/>
          <w:sz w:val="24"/>
          <w:szCs w:val="24"/>
        </w:rPr>
        <w:t xml:space="preserve"> усунєння наявних недоліків: у навчальних кабінетах поновити склад </w:t>
      </w:r>
      <w:r w:rsidRPr="00CE2F97">
        <w:rPr>
          <w:rFonts w:ascii="Times New Roman" w:eastAsia="Times New Roman" w:hAnsi="Times New Roman" w:cs="Times New Roman"/>
          <w:sz w:val="24"/>
          <w:szCs w:val="24"/>
        </w:rPr>
        <w:t xml:space="preserve"> аптеч</w:t>
      </w:r>
      <w:r>
        <w:rPr>
          <w:rFonts w:ascii="Times New Roman" w:eastAsia="Times New Roman" w:hAnsi="Times New Roman" w:cs="Times New Roman"/>
          <w:sz w:val="24"/>
          <w:szCs w:val="24"/>
        </w:rPr>
        <w:t>ок</w:t>
      </w:r>
      <w:r w:rsidRPr="00CE2F97">
        <w:rPr>
          <w:rFonts w:ascii="Times New Roman" w:eastAsia="Times New Roman" w:hAnsi="Times New Roman" w:cs="Times New Roman"/>
          <w:sz w:val="24"/>
          <w:szCs w:val="24"/>
        </w:rPr>
        <w:t>;</w:t>
      </w:r>
      <w:r>
        <w:rPr>
          <w:rFonts w:ascii="Times New Roman" w:eastAsia="Times New Roman" w:hAnsi="Times New Roman" w:cs="Times New Roman"/>
          <w:sz w:val="24"/>
          <w:szCs w:val="24"/>
        </w:rPr>
        <w:t>повторно порушити клопотання перед засновником закладу освіти про виділення коштів для встановлення пожежної сигналізації в закладі освіти</w:t>
      </w:r>
    </w:p>
    <w:p w:rsidR="00533070" w:rsidRPr="00CE2F97" w:rsidRDefault="00533070" w:rsidP="00533070">
      <w:pPr>
        <w:shd w:val="clear" w:color="auto" w:fill="FFFFFF"/>
        <w:spacing w:after="0" w:line="240" w:lineRule="auto"/>
        <w:ind w:firstLine="567"/>
        <w:jc w:val="center"/>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 </w:t>
      </w:r>
    </w:p>
    <w:p w:rsidR="00533070" w:rsidRPr="00CE2F97" w:rsidRDefault="00533070" w:rsidP="00533070">
      <w:pPr>
        <w:shd w:val="clear" w:color="auto" w:fill="FFFFFF"/>
        <w:spacing w:after="0" w:line="240" w:lineRule="auto"/>
        <w:ind w:firstLine="567"/>
        <w:jc w:val="center"/>
        <w:rPr>
          <w:rFonts w:ascii="Times New Roman" w:eastAsia="Times New Roman" w:hAnsi="Times New Roman" w:cs="Times New Roman"/>
          <w:sz w:val="24"/>
          <w:szCs w:val="24"/>
        </w:rPr>
      </w:pPr>
      <w:r w:rsidRPr="00CE2F97">
        <w:rPr>
          <w:rFonts w:ascii="Times New Roman" w:eastAsia="Times New Roman" w:hAnsi="Times New Roman" w:cs="Times New Roman"/>
          <w:b/>
          <w:bCs/>
          <w:sz w:val="24"/>
          <w:szCs w:val="24"/>
        </w:rPr>
        <w:t>Безпека життєдіяльності учнів</w:t>
      </w:r>
    </w:p>
    <w:p w:rsidR="00533070" w:rsidRDefault="00533070" w:rsidP="00533070">
      <w:pPr>
        <w:pStyle w:val="16"/>
        <w:ind w:firstLine="142"/>
        <w:jc w:val="both"/>
        <w:rPr>
          <w:rFonts w:ascii="Times New Roman" w:hAnsi="Times New Roman"/>
          <w:sz w:val="24"/>
          <w:szCs w:val="24"/>
        </w:rPr>
      </w:pPr>
      <w:r w:rsidRPr="00CD51A6">
        <w:rPr>
          <w:rFonts w:ascii="Times New Roman" w:hAnsi="Times New Roman"/>
          <w:sz w:val="24"/>
          <w:szCs w:val="24"/>
        </w:rPr>
        <w:t>Робота з питань запобігання дитячого травматизму в закладі освіти здійснювалася у відповідності до законів України «Про освіту», «Про загальну середню освіту», «Про дорожній рух», Кодексу </w:t>
      </w:r>
      <w:hyperlink r:id="rId12" w:history="1">
        <w:r w:rsidRPr="00CD51A6">
          <w:rPr>
            <w:rFonts w:ascii="Times New Roman" w:hAnsi="Times New Roman"/>
            <w:sz w:val="24"/>
            <w:szCs w:val="24"/>
          </w:rPr>
          <w:t>цивільного захисту України</w:t>
        </w:r>
      </w:hyperlink>
      <w:r w:rsidRPr="00CD51A6">
        <w:rPr>
          <w:rFonts w:ascii="Times New Roman" w:hAnsi="Times New Roman"/>
          <w:sz w:val="24"/>
          <w:szCs w:val="24"/>
        </w:rPr>
        <w:t>, «Про охорону дитинства», Указу Президента України від 20.11.2007 № 1121 «Про невідкладні заходи із забезпечення дорожнього руху», постанови Кабінету Міністрів України від 22.03.2001 № 270 «Про затвердження Порядку розслідування та обліку нещасних випадків невиробничого характеру», «</w:t>
      </w:r>
      <w:r w:rsidRPr="00CD51A6">
        <w:rPr>
          <w:rFonts w:ascii="Times New Roman" w:hAnsi="Times New Roman"/>
          <w:bCs/>
          <w:color w:val="333333"/>
          <w:sz w:val="24"/>
          <w:szCs w:val="24"/>
          <w:shd w:val="clear" w:color="auto" w:fill="FFFFFF"/>
        </w:rPr>
        <w:t>Положення про організацію роботи з охорони праці та безпеки життєдіяльності учасників освітнього процесу в установах і закладах освіти</w:t>
      </w:r>
      <w:r w:rsidRPr="00CD51A6">
        <w:rPr>
          <w:rFonts w:ascii="Times New Roman" w:hAnsi="Times New Roman"/>
          <w:sz w:val="24"/>
          <w:szCs w:val="24"/>
        </w:rPr>
        <w:t xml:space="preserve">», затвердженого наказом Міністерства освіти і науки України від </w:t>
      </w:r>
      <w:r w:rsidRPr="00CD51A6">
        <w:rPr>
          <w:rFonts w:ascii="Times New Roman" w:hAnsi="Times New Roman"/>
          <w:bCs/>
          <w:color w:val="333333"/>
          <w:sz w:val="24"/>
          <w:szCs w:val="24"/>
          <w:shd w:val="clear" w:color="auto" w:fill="FFFFFF"/>
        </w:rPr>
        <w:t>26.12.2017р  № 1669</w:t>
      </w:r>
      <w:r w:rsidRPr="00CD51A6">
        <w:rPr>
          <w:rFonts w:ascii="Times New Roman" w:hAnsi="Times New Roman"/>
          <w:sz w:val="24"/>
          <w:szCs w:val="24"/>
        </w:rPr>
        <w:t>, «</w:t>
      </w:r>
      <w:r w:rsidRPr="00CD51A6">
        <w:rPr>
          <w:rStyle w:val="rvts23"/>
          <w:rFonts w:ascii="Times New Roman" w:hAnsi="Times New Roman"/>
          <w:bCs/>
          <w:color w:val="333333"/>
          <w:sz w:val="24"/>
          <w:szCs w:val="24"/>
          <w:shd w:val="clear" w:color="auto" w:fill="FFFFFF"/>
        </w:rPr>
        <w:t>П</w:t>
      </w:r>
      <w:r>
        <w:rPr>
          <w:rStyle w:val="rvts23"/>
          <w:rFonts w:ascii="Times New Roman" w:hAnsi="Times New Roman"/>
          <w:bCs/>
          <w:color w:val="333333"/>
          <w:sz w:val="24"/>
          <w:szCs w:val="24"/>
          <w:shd w:val="clear" w:color="auto" w:fill="FFFFFF"/>
        </w:rPr>
        <w:t>оложення</w:t>
      </w:r>
      <w:r w:rsidRPr="00CD51A6">
        <w:rPr>
          <w:rFonts w:ascii="Times New Roman" w:hAnsi="Times New Roman"/>
          <w:color w:val="333333"/>
          <w:sz w:val="24"/>
          <w:szCs w:val="24"/>
        </w:rPr>
        <w:br/>
      </w:r>
      <w:r w:rsidRPr="00CD51A6">
        <w:rPr>
          <w:rStyle w:val="rvts23"/>
          <w:rFonts w:ascii="Times New Roman" w:hAnsi="Times New Roman"/>
          <w:bCs/>
          <w:color w:val="333333"/>
          <w:sz w:val="24"/>
          <w:szCs w:val="24"/>
          <w:shd w:val="clear" w:color="auto" w:fill="FFFFFF"/>
        </w:rPr>
        <w:t>про порядок розслідування нещасних випадків, що сталися із здобувачами освіти під час освітнього процесу</w:t>
      </w:r>
      <w:r>
        <w:rPr>
          <w:rStyle w:val="rvts23"/>
          <w:rFonts w:ascii="Times New Roman" w:hAnsi="Times New Roman"/>
          <w:bCs/>
          <w:color w:val="333333"/>
          <w:sz w:val="24"/>
          <w:szCs w:val="24"/>
          <w:shd w:val="clear" w:color="auto" w:fill="FFFFFF"/>
        </w:rPr>
        <w:t xml:space="preserve">», </w:t>
      </w:r>
      <w:r w:rsidRPr="00CD51A6">
        <w:rPr>
          <w:rFonts w:ascii="Times New Roman" w:hAnsi="Times New Roman"/>
          <w:sz w:val="24"/>
          <w:szCs w:val="24"/>
        </w:rPr>
        <w:t xml:space="preserve">затвердженого наказом Міністерства освіти і науки України від </w:t>
      </w:r>
      <w:r w:rsidRPr="00CD51A6">
        <w:rPr>
          <w:rFonts w:ascii="Times New Roman" w:hAnsi="Times New Roman"/>
          <w:bCs/>
          <w:color w:val="333333"/>
          <w:sz w:val="24"/>
          <w:szCs w:val="24"/>
          <w:shd w:val="clear" w:color="auto" w:fill="FFFFFF"/>
        </w:rPr>
        <w:t>16 травня 2019 року № 659</w:t>
      </w:r>
      <w:r w:rsidRPr="00CD51A6">
        <w:rPr>
          <w:rFonts w:ascii="Times New Roman" w:hAnsi="Times New Roman"/>
          <w:sz w:val="24"/>
          <w:szCs w:val="24"/>
        </w:rPr>
        <w:t>, листів Міністерства освіти і науки України від26.05.2014 №1/9-266 «Про використання Методичних матеріалів «Вимоги безпеки під час канікул», від 16.06.2014 №1/9-319 «Про використання Методичних матеріалів щодо організація навчання і перевірки знань, проведення інструктажів з питань охорони праці, безпеки життєдіяльності в загальноосвітніх навчальних закладах»  та інших нормативно-правових документів.</w:t>
      </w:r>
    </w:p>
    <w:p w:rsidR="00533070" w:rsidRPr="00CD51A6" w:rsidRDefault="00533070" w:rsidP="00533070">
      <w:pPr>
        <w:pStyle w:val="16"/>
        <w:ind w:firstLine="142"/>
        <w:jc w:val="both"/>
        <w:rPr>
          <w:rFonts w:ascii="Times New Roman" w:hAnsi="Times New Roman"/>
          <w:sz w:val="24"/>
          <w:szCs w:val="24"/>
        </w:rPr>
      </w:pPr>
      <w:r w:rsidRPr="00CD51A6">
        <w:rPr>
          <w:rFonts w:ascii="Times New Roman" w:hAnsi="Times New Roman"/>
          <w:sz w:val="24"/>
          <w:szCs w:val="24"/>
        </w:rPr>
        <w:t>З метою забезпечення реалізації державної політики в галузі охорони дитинства, проведено аналіз стану профілактичної роботи з питань безпеки життєдіяльності та охорони життя і здоров’я дітей, запобігання всім видам дитячого травматизму у навчальному закладі за 202</w:t>
      </w:r>
      <w:r>
        <w:rPr>
          <w:rFonts w:ascii="Times New Roman" w:hAnsi="Times New Roman"/>
          <w:sz w:val="24"/>
          <w:szCs w:val="24"/>
        </w:rPr>
        <w:t>2</w:t>
      </w:r>
      <w:r w:rsidRPr="00CD51A6">
        <w:rPr>
          <w:rFonts w:ascii="Times New Roman" w:hAnsi="Times New Roman"/>
          <w:sz w:val="24"/>
          <w:szCs w:val="24"/>
        </w:rPr>
        <w:t>-202</w:t>
      </w:r>
      <w:r>
        <w:rPr>
          <w:rFonts w:ascii="Times New Roman" w:hAnsi="Times New Roman"/>
          <w:sz w:val="24"/>
          <w:szCs w:val="24"/>
        </w:rPr>
        <w:t>3</w:t>
      </w:r>
      <w:r w:rsidRPr="00CD51A6">
        <w:rPr>
          <w:rFonts w:ascii="Times New Roman" w:hAnsi="Times New Roman"/>
          <w:sz w:val="24"/>
          <w:szCs w:val="24"/>
        </w:rPr>
        <w:t xml:space="preserve"> навчальний рік. За результатами аналізу з'ясовано, що систему роботи педагогічного колективу закладу освіти з попередження дитячого травматизму складають:</w:t>
      </w:r>
    </w:p>
    <w:p w:rsidR="00533070" w:rsidRPr="00CD51A6" w:rsidRDefault="00533070" w:rsidP="00533070">
      <w:pPr>
        <w:pStyle w:val="16"/>
        <w:ind w:firstLine="142"/>
        <w:jc w:val="both"/>
        <w:rPr>
          <w:rFonts w:ascii="Times New Roman" w:hAnsi="Times New Roman"/>
          <w:sz w:val="24"/>
          <w:szCs w:val="24"/>
        </w:rPr>
      </w:pPr>
      <w:r w:rsidRPr="00CD51A6">
        <w:rPr>
          <w:rFonts w:ascii="Times New Roman" w:hAnsi="Times New Roman"/>
          <w:sz w:val="24"/>
          <w:szCs w:val="24"/>
        </w:rPr>
        <w:t>• планування та проведення профілактичних бесід з усіх видів дитячого травматизму класними керівниками з відповідною їх фіксацією в класних журналах та учнівських щоденниках;</w:t>
      </w:r>
    </w:p>
    <w:p w:rsidR="00533070" w:rsidRPr="00CD51A6" w:rsidRDefault="00533070" w:rsidP="00533070">
      <w:pPr>
        <w:pStyle w:val="16"/>
        <w:ind w:firstLine="142"/>
        <w:jc w:val="both"/>
        <w:rPr>
          <w:rFonts w:ascii="Times New Roman" w:hAnsi="Times New Roman"/>
          <w:sz w:val="24"/>
          <w:szCs w:val="24"/>
        </w:rPr>
      </w:pPr>
      <w:r w:rsidRPr="00CD51A6">
        <w:rPr>
          <w:rFonts w:ascii="Times New Roman" w:hAnsi="Times New Roman"/>
          <w:sz w:val="24"/>
          <w:szCs w:val="24"/>
        </w:rPr>
        <w:t>• проведення  вступного інструктажу учнів на початку навчального року;</w:t>
      </w:r>
    </w:p>
    <w:p w:rsidR="00533070" w:rsidRPr="00CD51A6" w:rsidRDefault="00533070" w:rsidP="00533070">
      <w:pPr>
        <w:pStyle w:val="16"/>
        <w:ind w:firstLine="142"/>
        <w:jc w:val="both"/>
        <w:rPr>
          <w:rFonts w:ascii="Times New Roman" w:hAnsi="Times New Roman"/>
          <w:sz w:val="24"/>
          <w:szCs w:val="24"/>
        </w:rPr>
      </w:pPr>
      <w:r w:rsidRPr="00CD51A6">
        <w:rPr>
          <w:rFonts w:ascii="Times New Roman" w:hAnsi="Times New Roman"/>
          <w:sz w:val="24"/>
          <w:szCs w:val="24"/>
        </w:rPr>
        <w:t>•проведення первинних (вересень, грудень, травень) та цільових і позапланових інструктажів учнів у разі необхідності;</w:t>
      </w:r>
    </w:p>
    <w:p w:rsidR="00533070" w:rsidRPr="00CD51A6" w:rsidRDefault="00533070" w:rsidP="00533070">
      <w:pPr>
        <w:pStyle w:val="16"/>
        <w:ind w:firstLine="142"/>
        <w:jc w:val="both"/>
        <w:rPr>
          <w:rFonts w:ascii="Times New Roman" w:hAnsi="Times New Roman"/>
          <w:sz w:val="24"/>
          <w:szCs w:val="24"/>
        </w:rPr>
      </w:pPr>
      <w:r w:rsidRPr="00CD51A6">
        <w:rPr>
          <w:rFonts w:ascii="Times New Roman" w:hAnsi="Times New Roman"/>
          <w:sz w:val="24"/>
          <w:szCs w:val="24"/>
        </w:rPr>
        <w:t>• організація позакласних виховних заходів з попередження дитячого травматизму;</w:t>
      </w:r>
    </w:p>
    <w:p w:rsidR="00533070" w:rsidRPr="00CD51A6" w:rsidRDefault="00533070" w:rsidP="00533070">
      <w:pPr>
        <w:pStyle w:val="16"/>
        <w:ind w:firstLine="142"/>
        <w:jc w:val="both"/>
        <w:rPr>
          <w:rFonts w:ascii="Times New Roman" w:hAnsi="Times New Roman"/>
          <w:sz w:val="24"/>
          <w:szCs w:val="24"/>
        </w:rPr>
      </w:pPr>
      <w:r w:rsidRPr="00CD51A6">
        <w:rPr>
          <w:rFonts w:ascii="Times New Roman" w:hAnsi="Times New Roman"/>
          <w:sz w:val="24"/>
          <w:szCs w:val="24"/>
        </w:rPr>
        <w:t>• залучення спеціалістів до проведення профілактичної роботи;</w:t>
      </w:r>
    </w:p>
    <w:p w:rsidR="00533070" w:rsidRPr="00CD51A6" w:rsidRDefault="00533070" w:rsidP="00533070">
      <w:pPr>
        <w:pStyle w:val="16"/>
        <w:ind w:firstLine="142"/>
        <w:jc w:val="both"/>
        <w:rPr>
          <w:rFonts w:ascii="Times New Roman" w:hAnsi="Times New Roman"/>
          <w:sz w:val="24"/>
          <w:szCs w:val="24"/>
        </w:rPr>
      </w:pPr>
      <w:r w:rsidRPr="00CD51A6">
        <w:rPr>
          <w:rFonts w:ascii="Times New Roman" w:hAnsi="Times New Roman"/>
          <w:sz w:val="24"/>
          <w:szCs w:val="24"/>
        </w:rPr>
        <w:t>- організація роботи «Дружина юних пожежників»;</w:t>
      </w:r>
    </w:p>
    <w:p w:rsidR="00533070" w:rsidRPr="00CD51A6" w:rsidRDefault="00533070" w:rsidP="00533070">
      <w:pPr>
        <w:pStyle w:val="16"/>
        <w:ind w:firstLine="142"/>
        <w:jc w:val="both"/>
        <w:rPr>
          <w:rFonts w:ascii="Times New Roman" w:hAnsi="Times New Roman"/>
          <w:sz w:val="24"/>
          <w:szCs w:val="24"/>
        </w:rPr>
      </w:pPr>
      <w:r w:rsidRPr="00CD51A6">
        <w:rPr>
          <w:rFonts w:ascii="Times New Roman" w:hAnsi="Times New Roman"/>
          <w:sz w:val="24"/>
          <w:szCs w:val="24"/>
        </w:rPr>
        <w:t>• профілактична робота з батьками щодо попередження дитячого травматизму у побуті;</w:t>
      </w:r>
    </w:p>
    <w:p w:rsidR="00533070" w:rsidRPr="00CD51A6" w:rsidRDefault="00533070" w:rsidP="00533070">
      <w:pPr>
        <w:pStyle w:val="16"/>
        <w:ind w:firstLine="142"/>
        <w:jc w:val="both"/>
        <w:rPr>
          <w:rFonts w:ascii="Times New Roman" w:hAnsi="Times New Roman"/>
          <w:sz w:val="24"/>
          <w:szCs w:val="24"/>
        </w:rPr>
      </w:pPr>
      <w:r w:rsidRPr="00CD51A6">
        <w:rPr>
          <w:rFonts w:ascii="Times New Roman" w:hAnsi="Times New Roman"/>
          <w:sz w:val="24"/>
          <w:szCs w:val="24"/>
        </w:rPr>
        <w:t>• призначення відповідальних за безпеку дітей під час освітнього процесу та проведення позакласних заходів;</w:t>
      </w:r>
    </w:p>
    <w:p w:rsidR="00533070" w:rsidRPr="00CD51A6" w:rsidRDefault="00533070" w:rsidP="00533070">
      <w:pPr>
        <w:pStyle w:val="16"/>
        <w:ind w:firstLine="142"/>
        <w:jc w:val="both"/>
        <w:rPr>
          <w:rFonts w:ascii="Times New Roman" w:hAnsi="Times New Roman"/>
          <w:sz w:val="24"/>
          <w:szCs w:val="24"/>
        </w:rPr>
      </w:pPr>
      <w:r w:rsidRPr="00CD51A6">
        <w:rPr>
          <w:rFonts w:ascii="Times New Roman" w:hAnsi="Times New Roman"/>
          <w:sz w:val="24"/>
          <w:szCs w:val="24"/>
        </w:rPr>
        <w:t>• розгляд та аналіз питань попередження дитячого травматизму на засіданнях педагогічних рад, нарадах при директорові, при заступнику директора;</w:t>
      </w:r>
    </w:p>
    <w:p w:rsidR="00533070" w:rsidRDefault="00533070" w:rsidP="00533070">
      <w:pPr>
        <w:pStyle w:val="16"/>
        <w:ind w:firstLine="142"/>
        <w:jc w:val="both"/>
        <w:rPr>
          <w:rFonts w:ascii="Times New Roman" w:hAnsi="Times New Roman"/>
          <w:sz w:val="24"/>
          <w:szCs w:val="24"/>
        </w:rPr>
      </w:pPr>
      <w:r w:rsidRPr="00CD51A6">
        <w:rPr>
          <w:rFonts w:ascii="Times New Roman" w:hAnsi="Times New Roman"/>
          <w:sz w:val="24"/>
          <w:szCs w:val="24"/>
        </w:rPr>
        <w:t>• контрольно-аналітична діяльність адміністрації щодо роботи педагогічного колективу з поп</w:t>
      </w:r>
      <w:r>
        <w:rPr>
          <w:rFonts w:ascii="Times New Roman" w:hAnsi="Times New Roman"/>
          <w:sz w:val="24"/>
          <w:szCs w:val="24"/>
        </w:rPr>
        <w:t>ередження дитячого травматизму.</w:t>
      </w:r>
    </w:p>
    <w:p w:rsidR="00533070" w:rsidRPr="00CD51A6" w:rsidRDefault="00533070" w:rsidP="00533070">
      <w:pPr>
        <w:pStyle w:val="16"/>
        <w:ind w:firstLine="142"/>
        <w:jc w:val="both"/>
        <w:rPr>
          <w:rFonts w:ascii="Times New Roman" w:hAnsi="Times New Roman"/>
          <w:sz w:val="24"/>
          <w:szCs w:val="24"/>
        </w:rPr>
      </w:pPr>
      <w:r w:rsidRPr="00CD51A6">
        <w:rPr>
          <w:rFonts w:ascii="Times New Roman" w:hAnsi="Times New Roman"/>
          <w:sz w:val="24"/>
          <w:szCs w:val="24"/>
        </w:rPr>
        <w:t xml:space="preserve">В кабінеті </w:t>
      </w:r>
      <w:r>
        <w:rPr>
          <w:rFonts w:ascii="Times New Roman" w:hAnsi="Times New Roman"/>
          <w:sz w:val="24"/>
          <w:szCs w:val="24"/>
        </w:rPr>
        <w:t xml:space="preserve">заступника керівника закладу освіти </w:t>
      </w:r>
      <w:r w:rsidRPr="00CD51A6">
        <w:rPr>
          <w:rFonts w:ascii="Times New Roman" w:hAnsi="Times New Roman"/>
          <w:sz w:val="24"/>
          <w:szCs w:val="24"/>
        </w:rPr>
        <w:t>систематизовано законодавчі, </w:t>
      </w:r>
      <w:hyperlink r:id="rId13" w:history="1">
        <w:r w:rsidRPr="00CD51A6">
          <w:rPr>
            <w:rFonts w:ascii="Times New Roman" w:hAnsi="Times New Roman"/>
            <w:sz w:val="24"/>
            <w:szCs w:val="24"/>
          </w:rPr>
          <w:t>нормативні</w:t>
        </w:r>
      </w:hyperlink>
      <w:r w:rsidRPr="00CD51A6">
        <w:rPr>
          <w:rFonts w:ascii="Times New Roman" w:hAnsi="Times New Roman"/>
          <w:sz w:val="24"/>
          <w:szCs w:val="24"/>
        </w:rPr>
        <w:t>, інструктивні документи з питань запобігання дитячого травматизму. Інформація з даного питання своєчасно і повністю доводиться до учасників освітнього процесу на нарадах при директорові, засіданнях методичних об’єднань, батьківських зборах тощо.</w:t>
      </w:r>
    </w:p>
    <w:p w:rsidR="00533070" w:rsidRDefault="00533070" w:rsidP="00533070">
      <w:pPr>
        <w:spacing w:after="0" w:line="240" w:lineRule="auto"/>
        <w:rPr>
          <w:rFonts w:ascii="Times New Roman" w:eastAsia="Times New Roman" w:hAnsi="Times New Roman" w:cs="Times New Roman"/>
          <w:sz w:val="24"/>
          <w:szCs w:val="24"/>
        </w:rPr>
      </w:pPr>
    </w:p>
    <w:p w:rsidR="00533070" w:rsidRDefault="00533070" w:rsidP="00533070">
      <w:pPr>
        <w:pStyle w:val="16"/>
        <w:ind w:firstLine="142"/>
        <w:jc w:val="center"/>
        <w:rPr>
          <w:rFonts w:ascii="Times New Roman" w:hAnsi="Times New Roman"/>
          <w:sz w:val="24"/>
          <w:szCs w:val="24"/>
        </w:rPr>
      </w:pPr>
      <w:r w:rsidRPr="004F7F8A">
        <w:rPr>
          <w:rFonts w:ascii="Times New Roman" w:hAnsi="Times New Roman"/>
          <w:b/>
          <w:bCs/>
          <w:sz w:val="24"/>
          <w:szCs w:val="24"/>
        </w:rPr>
        <w:t>Здійснення профілактичної роботи в закладі освіти</w:t>
      </w:r>
      <w:r w:rsidRPr="00CE2F97">
        <w:br/>
        <w:t xml:space="preserve">    </w:t>
      </w:r>
      <w:r w:rsidRPr="004F7F8A">
        <w:rPr>
          <w:rFonts w:ascii="Times New Roman" w:hAnsi="Times New Roman"/>
          <w:sz w:val="24"/>
          <w:szCs w:val="24"/>
        </w:rPr>
        <w:t>Слід зазначити, що в закладі створені безпечні умови для навчання та виховання учнів. Учасники освітнього процесу в цілому дотримуються санітарно-гігієнічних вимог та вимог безпеки під час проведення уроків та позакласних заходів. Відповідно до нормативних вимог з учнями проводилися інструктажі з техніки безпеки на уроках фізики, хімії, </w:t>
      </w:r>
      <w:hyperlink r:id="rId14" w:history="1">
        <w:r w:rsidRPr="004F7F8A">
          <w:rPr>
            <w:rFonts w:ascii="Times New Roman" w:hAnsi="Times New Roman"/>
            <w:sz w:val="24"/>
            <w:szCs w:val="24"/>
          </w:rPr>
          <w:t>інформатики</w:t>
        </w:r>
      </w:hyperlink>
      <w:r w:rsidRPr="004F7F8A">
        <w:rPr>
          <w:rFonts w:ascii="Times New Roman" w:hAnsi="Times New Roman"/>
          <w:sz w:val="24"/>
          <w:szCs w:val="24"/>
        </w:rPr>
        <w:t>, трудового навчання, фізичного виховання, </w:t>
      </w:r>
      <w:hyperlink r:id="rId15" w:history="1">
        <w:r w:rsidRPr="004F7F8A">
          <w:rPr>
            <w:rFonts w:ascii="Times New Roman" w:hAnsi="Times New Roman"/>
            <w:sz w:val="24"/>
            <w:szCs w:val="24"/>
          </w:rPr>
          <w:t>при організації екскурсій</w:t>
        </w:r>
      </w:hyperlink>
      <w:r w:rsidRPr="004F7F8A">
        <w:rPr>
          <w:rFonts w:ascii="Times New Roman" w:hAnsi="Times New Roman"/>
          <w:sz w:val="24"/>
          <w:szCs w:val="24"/>
        </w:rPr>
        <w:t xml:space="preserve">, культпоходів, </w:t>
      </w:r>
      <w:r>
        <w:rPr>
          <w:rFonts w:ascii="Times New Roman" w:hAnsi="Times New Roman"/>
          <w:sz w:val="24"/>
          <w:szCs w:val="24"/>
        </w:rPr>
        <w:t>ігор,</w:t>
      </w:r>
    </w:p>
    <w:p w:rsidR="00533070" w:rsidRPr="006E57D3" w:rsidRDefault="00533070" w:rsidP="00533070">
      <w:pPr>
        <w:pStyle w:val="16"/>
        <w:ind w:firstLine="142"/>
        <w:rPr>
          <w:rFonts w:ascii="Times New Roman" w:hAnsi="Times New Roman"/>
          <w:b/>
          <w:bCs/>
          <w:sz w:val="24"/>
          <w:szCs w:val="24"/>
        </w:rPr>
      </w:pPr>
      <w:r>
        <w:rPr>
          <w:rFonts w:ascii="Times New Roman" w:hAnsi="Times New Roman"/>
          <w:sz w:val="24"/>
          <w:szCs w:val="24"/>
        </w:rPr>
        <w:t>індивідуальні бесіди тощо.</w:t>
      </w:r>
    </w:p>
    <w:p w:rsidR="00533070" w:rsidRDefault="00533070" w:rsidP="00533070">
      <w:pPr>
        <w:pStyle w:val="16"/>
        <w:ind w:firstLine="142"/>
        <w:jc w:val="both"/>
        <w:rPr>
          <w:rFonts w:ascii="Times New Roman" w:hAnsi="Times New Roman"/>
          <w:b/>
          <w:bCs/>
          <w:sz w:val="24"/>
          <w:szCs w:val="24"/>
        </w:rPr>
      </w:pPr>
      <w:r w:rsidRPr="004F7F8A">
        <w:rPr>
          <w:rFonts w:ascii="Times New Roman" w:hAnsi="Times New Roman"/>
          <w:sz w:val="24"/>
          <w:szCs w:val="24"/>
        </w:rPr>
        <w:t> Одним із шляхів запобігання наявних негативних факторів та подолання їх наслідків, </w:t>
      </w:r>
      <w:hyperlink r:id="rId16" w:history="1">
        <w:r w:rsidRPr="004F7F8A">
          <w:rPr>
            <w:rFonts w:ascii="Times New Roman" w:hAnsi="Times New Roman"/>
            <w:sz w:val="24"/>
            <w:szCs w:val="24"/>
          </w:rPr>
          <w:t>практичної реалізації завдань</w:t>
        </w:r>
      </w:hyperlink>
      <w:r w:rsidRPr="004F7F8A">
        <w:rPr>
          <w:rFonts w:ascii="Times New Roman" w:hAnsi="Times New Roman"/>
          <w:sz w:val="24"/>
          <w:szCs w:val="24"/>
        </w:rPr>
        <w:t>, визначених у державних документах, є впровадження в навчальний процес курсу «Основи здоров'я» (</w:t>
      </w:r>
      <w:r>
        <w:rPr>
          <w:rFonts w:ascii="Times New Roman" w:hAnsi="Times New Roman"/>
          <w:sz w:val="24"/>
          <w:szCs w:val="24"/>
        </w:rPr>
        <w:t>5</w:t>
      </w:r>
      <w:r w:rsidRPr="004F7F8A">
        <w:rPr>
          <w:rFonts w:ascii="Times New Roman" w:hAnsi="Times New Roman"/>
          <w:sz w:val="24"/>
          <w:szCs w:val="24"/>
        </w:rPr>
        <w:t>-9 кл.), програма якого визначається практичним спрямуванням, передбачає формування основних моделей безпеки </w:t>
      </w:r>
      <w:hyperlink r:id="rId17" w:history="1">
        <w:r w:rsidRPr="004F7F8A">
          <w:rPr>
            <w:rFonts w:ascii="Times New Roman" w:hAnsi="Times New Roman"/>
            <w:sz w:val="24"/>
            <w:szCs w:val="24"/>
          </w:rPr>
          <w:t>під час виникнення побутових</w:t>
        </w:r>
      </w:hyperlink>
      <w:r w:rsidRPr="004F7F8A">
        <w:rPr>
          <w:rFonts w:ascii="Times New Roman" w:hAnsi="Times New Roman"/>
          <w:sz w:val="24"/>
          <w:szCs w:val="24"/>
        </w:rPr>
        <w:t>, природних, техногенних надзвичайних ситуацій. Учні та працівники закладу освіти систематично проходять медичний огляд.</w:t>
      </w:r>
    </w:p>
    <w:p w:rsidR="00533070" w:rsidRDefault="00533070" w:rsidP="00533070">
      <w:pPr>
        <w:pStyle w:val="16"/>
        <w:ind w:firstLine="142"/>
        <w:jc w:val="both"/>
        <w:rPr>
          <w:rFonts w:ascii="Times New Roman" w:hAnsi="Times New Roman"/>
          <w:b/>
          <w:bCs/>
          <w:sz w:val="24"/>
          <w:szCs w:val="24"/>
        </w:rPr>
      </w:pPr>
      <w:r w:rsidRPr="004F7F8A">
        <w:rPr>
          <w:rFonts w:ascii="Times New Roman" w:hAnsi="Times New Roman"/>
          <w:sz w:val="24"/>
          <w:szCs w:val="24"/>
        </w:rPr>
        <w:t>Під час відрядження учнів</w:t>
      </w:r>
      <w:r>
        <w:rPr>
          <w:rFonts w:ascii="Times New Roman" w:hAnsi="Times New Roman"/>
          <w:sz w:val="24"/>
          <w:szCs w:val="24"/>
        </w:rPr>
        <w:t xml:space="preserve"> на змагання, конкурси наказом </w:t>
      </w:r>
      <w:r w:rsidRPr="004F7F8A">
        <w:rPr>
          <w:rFonts w:ascii="Times New Roman" w:hAnsi="Times New Roman"/>
          <w:sz w:val="24"/>
          <w:szCs w:val="24"/>
        </w:rPr>
        <w:t>керівника закладу освіти призначались вчителі, відповідальні за збереження життя та здоров’я цих дітей, контролювалося виконання цих наказів.</w:t>
      </w:r>
    </w:p>
    <w:p w:rsidR="00533070" w:rsidRDefault="00533070" w:rsidP="00533070">
      <w:pPr>
        <w:pStyle w:val="16"/>
        <w:ind w:firstLine="142"/>
        <w:jc w:val="both"/>
        <w:rPr>
          <w:rFonts w:ascii="Times New Roman" w:hAnsi="Times New Roman"/>
          <w:b/>
          <w:bCs/>
          <w:sz w:val="24"/>
          <w:szCs w:val="24"/>
        </w:rPr>
      </w:pPr>
      <w:r w:rsidRPr="004F7F8A">
        <w:rPr>
          <w:rFonts w:ascii="Times New Roman" w:hAnsi="Times New Roman"/>
          <w:sz w:val="24"/>
          <w:szCs w:val="24"/>
        </w:rPr>
        <w:t xml:space="preserve">Робота з попередження усіх видів дитячого травматизму проводилась класними керівниками систематично. В календарних планах з виховної роботи є розділ з попередження дитячого травматизму. Класні керівники </w:t>
      </w:r>
      <w:r>
        <w:rPr>
          <w:rFonts w:ascii="Times New Roman" w:hAnsi="Times New Roman"/>
          <w:sz w:val="24"/>
          <w:szCs w:val="24"/>
        </w:rPr>
        <w:t>систематично</w:t>
      </w:r>
      <w:r w:rsidRPr="004F7F8A">
        <w:rPr>
          <w:rFonts w:ascii="Times New Roman" w:hAnsi="Times New Roman"/>
          <w:sz w:val="24"/>
          <w:szCs w:val="24"/>
        </w:rPr>
        <w:t xml:space="preserve"> проводили бесіди, тематичні класні години з профілактики травмування учнів. Усі бесіди та інструктажі фіксувались в класних журналах, журналах з охорони праці та безпеки життєдіяльності учнів.</w:t>
      </w:r>
    </w:p>
    <w:p w:rsidR="00533070" w:rsidRPr="00FF00F9" w:rsidRDefault="00533070" w:rsidP="00533070">
      <w:pPr>
        <w:pStyle w:val="16"/>
        <w:ind w:firstLine="142"/>
        <w:jc w:val="both"/>
        <w:rPr>
          <w:rFonts w:ascii="Times New Roman" w:hAnsi="Times New Roman"/>
          <w:b/>
          <w:bCs/>
          <w:sz w:val="24"/>
          <w:szCs w:val="24"/>
        </w:rPr>
      </w:pPr>
      <w:r w:rsidRPr="004F7F8A">
        <w:rPr>
          <w:rFonts w:ascii="Times New Roman" w:hAnsi="Times New Roman"/>
          <w:sz w:val="24"/>
          <w:szCs w:val="24"/>
        </w:rPr>
        <w:t>Для удосконалення профілактичної роботи щодо запобігання дитячого травматизму серед учнів класними керівниками було проведено комплекс бесід:</w:t>
      </w:r>
    </w:p>
    <w:p w:rsidR="00533070" w:rsidRPr="004F7F8A" w:rsidRDefault="00533070" w:rsidP="00533070">
      <w:pPr>
        <w:pStyle w:val="16"/>
        <w:ind w:firstLine="142"/>
        <w:jc w:val="both"/>
        <w:rPr>
          <w:rFonts w:ascii="Times New Roman" w:hAnsi="Times New Roman"/>
          <w:sz w:val="24"/>
          <w:szCs w:val="24"/>
        </w:rPr>
      </w:pPr>
      <w:r w:rsidRPr="004F7F8A">
        <w:rPr>
          <w:rFonts w:ascii="Times New Roman" w:hAnsi="Times New Roman"/>
          <w:sz w:val="24"/>
          <w:szCs w:val="24"/>
        </w:rPr>
        <w:t>- правила дорожнього руху;</w:t>
      </w:r>
    </w:p>
    <w:p w:rsidR="00533070" w:rsidRPr="004F7F8A" w:rsidRDefault="00533070" w:rsidP="00533070">
      <w:pPr>
        <w:pStyle w:val="16"/>
        <w:ind w:firstLine="142"/>
        <w:jc w:val="both"/>
        <w:rPr>
          <w:rFonts w:ascii="Times New Roman" w:hAnsi="Times New Roman"/>
          <w:sz w:val="24"/>
          <w:szCs w:val="24"/>
        </w:rPr>
      </w:pPr>
      <w:r w:rsidRPr="004F7F8A">
        <w:rPr>
          <w:rFonts w:ascii="Times New Roman" w:hAnsi="Times New Roman"/>
          <w:sz w:val="24"/>
          <w:szCs w:val="24"/>
        </w:rPr>
        <w:t>- </w:t>
      </w:r>
      <w:hyperlink r:id="rId18" w:history="1">
        <w:r w:rsidRPr="004F7F8A">
          <w:rPr>
            <w:rFonts w:ascii="Times New Roman" w:hAnsi="Times New Roman"/>
            <w:sz w:val="24"/>
            <w:szCs w:val="24"/>
          </w:rPr>
          <w:t>правила протипожежної безпеки</w:t>
        </w:r>
      </w:hyperlink>
      <w:r w:rsidRPr="004F7F8A">
        <w:rPr>
          <w:rFonts w:ascii="Times New Roman" w:hAnsi="Times New Roman"/>
          <w:sz w:val="24"/>
          <w:szCs w:val="24"/>
        </w:rPr>
        <w:t>;</w:t>
      </w:r>
    </w:p>
    <w:p w:rsidR="00533070" w:rsidRPr="004F7F8A" w:rsidRDefault="00533070" w:rsidP="00533070">
      <w:pPr>
        <w:pStyle w:val="16"/>
        <w:ind w:firstLine="142"/>
        <w:jc w:val="both"/>
        <w:rPr>
          <w:rFonts w:ascii="Times New Roman" w:hAnsi="Times New Roman"/>
          <w:sz w:val="24"/>
          <w:szCs w:val="24"/>
        </w:rPr>
      </w:pPr>
      <w:r w:rsidRPr="004F7F8A">
        <w:rPr>
          <w:rFonts w:ascii="Times New Roman" w:hAnsi="Times New Roman"/>
          <w:sz w:val="24"/>
          <w:szCs w:val="24"/>
        </w:rPr>
        <w:t>- запобігання отруєнь;</w:t>
      </w:r>
    </w:p>
    <w:p w:rsidR="00533070" w:rsidRPr="004F7F8A" w:rsidRDefault="00533070" w:rsidP="00533070">
      <w:pPr>
        <w:pStyle w:val="16"/>
        <w:ind w:firstLine="142"/>
        <w:jc w:val="both"/>
        <w:rPr>
          <w:rFonts w:ascii="Times New Roman" w:hAnsi="Times New Roman"/>
          <w:sz w:val="24"/>
          <w:szCs w:val="24"/>
        </w:rPr>
      </w:pPr>
      <w:r w:rsidRPr="004F7F8A">
        <w:rPr>
          <w:rFonts w:ascii="Times New Roman" w:hAnsi="Times New Roman"/>
          <w:sz w:val="24"/>
          <w:szCs w:val="24"/>
        </w:rPr>
        <w:t>- правила безпеки при користуванні газом;</w:t>
      </w:r>
    </w:p>
    <w:p w:rsidR="00533070" w:rsidRPr="004F7F8A" w:rsidRDefault="00533070" w:rsidP="00533070">
      <w:pPr>
        <w:pStyle w:val="16"/>
        <w:ind w:firstLine="142"/>
        <w:jc w:val="both"/>
        <w:rPr>
          <w:rFonts w:ascii="Times New Roman" w:hAnsi="Times New Roman"/>
          <w:sz w:val="24"/>
          <w:szCs w:val="24"/>
        </w:rPr>
      </w:pPr>
      <w:r w:rsidRPr="004F7F8A">
        <w:rPr>
          <w:rFonts w:ascii="Times New Roman" w:hAnsi="Times New Roman"/>
          <w:sz w:val="24"/>
          <w:szCs w:val="24"/>
        </w:rPr>
        <w:t>- правила безпеки з </w:t>
      </w:r>
      <w:hyperlink r:id="rId19" w:history="1">
        <w:r w:rsidRPr="004F7F8A">
          <w:rPr>
            <w:rFonts w:ascii="Times New Roman" w:hAnsi="Times New Roman"/>
            <w:sz w:val="24"/>
            <w:szCs w:val="24"/>
          </w:rPr>
          <w:t>вибухонебезпечними предметами</w:t>
        </w:r>
      </w:hyperlink>
      <w:r w:rsidRPr="004F7F8A">
        <w:rPr>
          <w:rFonts w:ascii="Times New Roman" w:hAnsi="Times New Roman"/>
          <w:sz w:val="24"/>
          <w:szCs w:val="24"/>
        </w:rPr>
        <w:t>;</w:t>
      </w:r>
    </w:p>
    <w:p w:rsidR="00533070" w:rsidRPr="004F7F8A" w:rsidRDefault="00533070" w:rsidP="00533070">
      <w:pPr>
        <w:pStyle w:val="16"/>
        <w:ind w:firstLine="142"/>
        <w:jc w:val="both"/>
        <w:rPr>
          <w:rFonts w:ascii="Times New Roman" w:hAnsi="Times New Roman"/>
          <w:sz w:val="24"/>
          <w:szCs w:val="24"/>
        </w:rPr>
      </w:pPr>
      <w:r w:rsidRPr="004F7F8A">
        <w:rPr>
          <w:rFonts w:ascii="Times New Roman" w:hAnsi="Times New Roman"/>
          <w:sz w:val="24"/>
          <w:szCs w:val="24"/>
        </w:rPr>
        <w:t>- правила безпеки на воді;</w:t>
      </w:r>
    </w:p>
    <w:p w:rsidR="00533070" w:rsidRDefault="00533070" w:rsidP="00533070">
      <w:pPr>
        <w:pStyle w:val="16"/>
        <w:ind w:firstLine="142"/>
        <w:jc w:val="both"/>
        <w:rPr>
          <w:rFonts w:ascii="Times New Roman" w:hAnsi="Times New Roman"/>
          <w:sz w:val="24"/>
          <w:szCs w:val="24"/>
        </w:rPr>
      </w:pPr>
      <w:r w:rsidRPr="004F7F8A">
        <w:rPr>
          <w:rFonts w:ascii="Times New Roman" w:hAnsi="Times New Roman"/>
          <w:sz w:val="24"/>
          <w:szCs w:val="24"/>
        </w:rPr>
        <w:t>- правила безпеки користування електроприладами, при поводж</w:t>
      </w:r>
      <w:r>
        <w:rPr>
          <w:rFonts w:ascii="Times New Roman" w:hAnsi="Times New Roman"/>
          <w:sz w:val="24"/>
          <w:szCs w:val="24"/>
        </w:rPr>
        <w:t>енні з джерелами електроструму.</w:t>
      </w:r>
    </w:p>
    <w:p w:rsidR="00533070" w:rsidRDefault="00533070" w:rsidP="00533070">
      <w:pPr>
        <w:pStyle w:val="16"/>
        <w:ind w:firstLine="142"/>
        <w:jc w:val="both"/>
        <w:rPr>
          <w:rFonts w:ascii="Times New Roman" w:hAnsi="Times New Roman"/>
          <w:sz w:val="24"/>
          <w:szCs w:val="24"/>
        </w:rPr>
      </w:pPr>
      <w:r w:rsidRPr="004F7F8A">
        <w:rPr>
          <w:rFonts w:ascii="Times New Roman" w:hAnsi="Times New Roman"/>
          <w:sz w:val="24"/>
          <w:szCs w:val="24"/>
        </w:rPr>
        <w:t>Крім того, класні керівники провели додаткові бесіди з учнями  з попередження всіх видів травматизму перед початком осінні</w:t>
      </w:r>
      <w:r w:rsidRPr="00FF00F9">
        <w:rPr>
          <w:rFonts w:ascii="Times New Roman" w:hAnsi="Times New Roman"/>
          <w:sz w:val="24"/>
          <w:szCs w:val="24"/>
        </w:rPr>
        <w:t>х</w:t>
      </w:r>
      <w:r w:rsidRPr="004F7F8A">
        <w:rPr>
          <w:rFonts w:ascii="Times New Roman" w:hAnsi="Times New Roman"/>
          <w:sz w:val="24"/>
          <w:szCs w:val="24"/>
        </w:rPr>
        <w:t>, зимових, весняних та літніх  канікул, оформлені Пам’ятки для дітей та їх батьків.</w:t>
      </w:r>
    </w:p>
    <w:p w:rsidR="00533070" w:rsidRDefault="00533070" w:rsidP="00533070">
      <w:pPr>
        <w:pStyle w:val="16"/>
        <w:ind w:firstLine="142"/>
        <w:jc w:val="both"/>
        <w:rPr>
          <w:rFonts w:ascii="Times New Roman" w:hAnsi="Times New Roman"/>
          <w:sz w:val="24"/>
          <w:szCs w:val="24"/>
        </w:rPr>
      </w:pPr>
      <w:r w:rsidRPr="004F7F8A">
        <w:rPr>
          <w:rFonts w:ascii="Times New Roman" w:hAnsi="Times New Roman"/>
          <w:sz w:val="24"/>
          <w:szCs w:val="24"/>
        </w:rPr>
        <w:t>Під постійним контролем класних керівників знаходиться відвідування закладу освіти учнями. Причини пропусків занять негайно з’ясовуються, підтримуєтьс</w:t>
      </w:r>
      <w:r>
        <w:rPr>
          <w:rFonts w:ascii="Times New Roman" w:hAnsi="Times New Roman"/>
          <w:sz w:val="24"/>
          <w:szCs w:val="24"/>
        </w:rPr>
        <w:t>я постійний зв’язок з батьками.</w:t>
      </w:r>
    </w:p>
    <w:p w:rsidR="00533070" w:rsidRDefault="00533070" w:rsidP="00533070">
      <w:pPr>
        <w:pStyle w:val="16"/>
        <w:ind w:firstLine="142"/>
        <w:jc w:val="both"/>
        <w:rPr>
          <w:rFonts w:ascii="Times New Roman" w:hAnsi="Times New Roman"/>
          <w:sz w:val="24"/>
          <w:szCs w:val="24"/>
        </w:rPr>
      </w:pPr>
      <w:r w:rsidRPr="004F7F8A">
        <w:rPr>
          <w:rFonts w:ascii="Times New Roman" w:hAnsi="Times New Roman"/>
          <w:sz w:val="24"/>
          <w:szCs w:val="24"/>
        </w:rPr>
        <w:t>Питання профілактики дорожньо-транспортного дитячого травматизму, охорони життя і здоров'я учнів, відповідальності батьків за дотриманням контролю за дітьми в позаурочний час були обговорені на батьківських зборах у вересні, грудні, травні 202</w:t>
      </w:r>
      <w:r>
        <w:rPr>
          <w:rFonts w:ascii="Times New Roman" w:hAnsi="Times New Roman"/>
          <w:sz w:val="24"/>
          <w:szCs w:val="24"/>
        </w:rPr>
        <w:t>2</w:t>
      </w:r>
      <w:r w:rsidRPr="004F7F8A">
        <w:rPr>
          <w:rFonts w:ascii="Times New Roman" w:hAnsi="Times New Roman"/>
          <w:sz w:val="24"/>
          <w:szCs w:val="24"/>
        </w:rPr>
        <w:t>-202</w:t>
      </w:r>
      <w:r>
        <w:rPr>
          <w:rFonts w:ascii="Times New Roman" w:hAnsi="Times New Roman"/>
          <w:sz w:val="24"/>
          <w:szCs w:val="24"/>
        </w:rPr>
        <w:t>3 навчального  року.</w:t>
      </w:r>
    </w:p>
    <w:p w:rsidR="00533070" w:rsidRDefault="00533070" w:rsidP="00533070">
      <w:pPr>
        <w:pStyle w:val="16"/>
        <w:ind w:firstLine="142"/>
        <w:jc w:val="both"/>
        <w:rPr>
          <w:rFonts w:ascii="Times New Roman" w:hAnsi="Times New Roman"/>
          <w:sz w:val="24"/>
          <w:szCs w:val="24"/>
        </w:rPr>
      </w:pPr>
      <w:r w:rsidRPr="004F7F8A">
        <w:rPr>
          <w:rFonts w:ascii="Times New Roman" w:hAnsi="Times New Roman"/>
          <w:sz w:val="24"/>
          <w:szCs w:val="24"/>
        </w:rPr>
        <w:t>Питання  стану роботи в закладі освіти щодо профілактики та запобігання дитячого травматизму було заслуховувалися на нарадах при керівнику, при заступнику керівника.</w:t>
      </w:r>
    </w:p>
    <w:p w:rsidR="00533070" w:rsidRPr="004F7F8A" w:rsidRDefault="00533070" w:rsidP="00533070">
      <w:pPr>
        <w:pStyle w:val="16"/>
        <w:ind w:firstLine="142"/>
        <w:jc w:val="both"/>
        <w:rPr>
          <w:rFonts w:ascii="Times New Roman" w:hAnsi="Times New Roman"/>
          <w:sz w:val="24"/>
          <w:szCs w:val="24"/>
        </w:rPr>
      </w:pPr>
      <w:r w:rsidRPr="004F7F8A">
        <w:rPr>
          <w:rFonts w:ascii="Times New Roman" w:hAnsi="Times New Roman"/>
          <w:sz w:val="24"/>
          <w:szCs w:val="24"/>
        </w:rPr>
        <w:t>В закладі освіти була спланована та проводилась позакласна робота з питань безпеки життєдіяльності учнів. Вчителями використовувалися різноманітні форми роботи з даного питання: </w:t>
      </w:r>
      <w:hyperlink r:id="rId20" w:history="1">
        <w:r w:rsidRPr="004F7F8A">
          <w:rPr>
            <w:rFonts w:ascii="Times New Roman" w:hAnsi="Times New Roman"/>
            <w:sz w:val="24"/>
            <w:szCs w:val="24"/>
          </w:rPr>
          <w:t>предметні тижні</w:t>
        </w:r>
      </w:hyperlink>
      <w:r w:rsidRPr="004F7F8A">
        <w:rPr>
          <w:rFonts w:ascii="Times New Roman" w:hAnsi="Times New Roman"/>
          <w:sz w:val="24"/>
          <w:szCs w:val="24"/>
        </w:rPr>
        <w:t>, бесіди, перегляд та обговорення мультфільмів, практичні заняття, рольові ігри, </w:t>
      </w:r>
      <w:hyperlink r:id="rId21" w:history="1">
        <w:r w:rsidRPr="004F7F8A">
          <w:rPr>
            <w:rFonts w:ascii="Times New Roman" w:hAnsi="Times New Roman"/>
            <w:sz w:val="24"/>
            <w:szCs w:val="24"/>
          </w:rPr>
          <w:t>конкурси та вікторини</w:t>
        </w:r>
      </w:hyperlink>
      <w:r w:rsidRPr="004F7F8A">
        <w:rPr>
          <w:rFonts w:ascii="Times New Roman" w:hAnsi="Times New Roman"/>
          <w:sz w:val="24"/>
          <w:szCs w:val="24"/>
        </w:rPr>
        <w:t>, виготовлення пам’яток, виставки малюнків  тощо : </w:t>
      </w:r>
    </w:p>
    <w:p w:rsidR="00533070" w:rsidRPr="004F7F8A" w:rsidRDefault="00533070" w:rsidP="00533070">
      <w:pPr>
        <w:pStyle w:val="16"/>
        <w:numPr>
          <w:ilvl w:val="0"/>
          <w:numId w:val="35"/>
        </w:numPr>
        <w:ind w:left="0" w:firstLine="142"/>
        <w:jc w:val="both"/>
        <w:rPr>
          <w:rFonts w:ascii="Times New Roman" w:hAnsi="Times New Roman"/>
          <w:sz w:val="24"/>
          <w:szCs w:val="24"/>
        </w:rPr>
      </w:pPr>
      <w:r>
        <w:rPr>
          <w:rFonts w:ascii="Times New Roman" w:hAnsi="Times New Roman"/>
          <w:sz w:val="24"/>
          <w:szCs w:val="24"/>
        </w:rPr>
        <w:t>у</w:t>
      </w:r>
      <w:r w:rsidRPr="004F7F8A">
        <w:rPr>
          <w:rFonts w:ascii="Times New Roman" w:hAnsi="Times New Roman"/>
          <w:sz w:val="24"/>
          <w:szCs w:val="24"/>
        </w:rPr>
        <w:t xml:space="preserve"> вересн</w:t>
      </w:r>
      <w:r>
        <w:rPr>
          <w:rFonts w:ascii="Times New Roman" w:hAnsi="Times New Roman"/>
          <w:sz w:val="24"/>
          <w:szCs w:val="24"/>
        </w:rPr>
        <w:t>і</w:t>
      </w:r>
      <w:r w:rsidRPr="004F7F8A">
        <w:rPr>
          <w:rFonts w:ascii="Times New Roman" w:hAnsi="Times New Roman"/>
          <w:sz w:val="24"/>
          <w:szCs w:val="24"/>
        </w:rPr>
        <w:t xml:space="preserve"> 202</w:t>
      </w:r>
      <w:r>
        <w:rPr>
          <w:rFonts w:ascii="Times New Roman" w:hAnsi="Times New Roman"/>
          <w:sz w:val="24"/>
          <w:szCs w:val="24"/>
        </w:rPr>
        <w:t>2</w:t>
      </w:r>
      <w:r w:rsidRPr="004F7F8A">
        <w:rPr>
          <w:rFonts w:ascii="Times New Roman" w:hAnsi="Times New Roman"/>
          <w:sz w:val="24"/>
          <w:szCs w:val="24"/>
        </w:rPr>
        <w:t xml:space="preserve"> р. Єдиний урок з правил дорожнього руху (класні керівники 1-1</w:t>
      </w:r>
      <w:r>
        <w:rPr>
          <w:rFonts w:ascii="Times New Roman" w:hAnsi="Times New Roman"/>
          <w:sz w:val="24"/>
          <w:szCs w:val="24"/>
        </w:rPr>
        <w:t>0</w:t>
      </w:r>
      <w:r w:rsidRPr="004F7F8A">
        <w:rPr>
          <w:rFonts w:ascii="Times New Roman" w:hAnsi="Times New Roman"/>
          <w:sz w:val="24"/>
          <w:szCs w:val="24"/>
        </w:rPr>
        <w:t xml:space="preserve"> класів);</w:t>
      </w:r>
    </w:p>
    <w:p w:rsidR="00533070" w:rsidRPr="004F7F8A" w:rsidRDefault="00533070" w:rsidP="00533070">
      <w:pPr>
        <w:pStyle w:val="16"/>
        <w:numPr>
          <w:ilvl w:val="0"/>
          <w:numId w:val="35"/>
        </w:numPr>
        <w:ind w:left="0" w:firstLine="142"/>
        <w:jc w:val="both"/>
        <w:rPr>
          <w:rFonts w:ascii="Times New Roman" w:hAnsi="Times New Roman"/>
          <w:color w:val="000000"/>
          <w:sz w:val="24"/>
          <w:szCs w:val="24"/>
        </w:rPr>
      </w:pPr>
      <w:r>
        <w:rPr>
          <w:rFonts w:ascii="Times New Roman" w:hAnsi="Times New Roman"/>
          <w:sz w:val="24"/>
          <w:szCs w:val="24"/>
        </w:rPr>
        <w:t>урок</w:t>
      </w:r>
      <w:r w:rsidRPr="004F7F8A">
        <w:rPr>
          <w:rFonts w:ascii="Times New Roman" w:hAnsi="Times New Roman"/>
          <w:sz w:val="24"/>
          <w:szCs w:val="24"/>
        </w:rPr>
        <w:t xml:space="preserve"> «Знаю, вмію, врятую» з вивченням  основ  надання долікарської допомоги (вчитель основ здоров’я </w:t>
      </w:r>
      <w:r>
        <w:rPr>
          <w:rFonts w:ascii="Times New Roman" w:hAnsi="Times New Roman"/>
          <w:sz w:val="24"/>
          <w:szCs w:val="24"/>
        </w:rPr>
        <w:t>Царинська Г.С</w:t>
      </w:r>
      <w:r w:rsidRPr="004F7F8A">
        <w:rPr>
          <w:rFonts w:ascii="Times New Roman" w:hAnsi="Times New Roman"/>
          <w:sz w:val="24"/>
          <w:szCs w:val="24"/>
        </w:rPr>
        <w:t>.)</w:t>
      </w:r>
    </w:p>
    <w:p w:rsidR="00533070" w:rsidRPr="004F7F8A" w:rsidRDefault="00533070" w:rsidP="00533070">
      <w:pPr>
        <w:pStyle w:val="16"/>
        <w:numPr>
          <w:ilvl w:val="0"/>
          <w:numId w:val="35"/>
        </w:numPr>
        <w:ind w:left="0" w:firstLine="142"/>
        <w:jc w:val="both"/>
        <w:rPr>
          <w:rFonts w:ascii="Times New Roman" w:hAnsi="Times New Roman"/>
          <w:color w:val="000000"/>
          <w:sz w:val="24"/>
          <w:szCs w:val="24"/>
        </w:rPr>
      </w:pPr>
      <w:r w:rsidRPr="004F7F8A">
        <w:rPr>
          <w:rFonts w:ascii="Times New Roman" w:hAnsi="Times New Roman"/>
          <w:sz w:val="24"/>
          <w:szCs w:val="24"/>
        </w:rPr>
        <w:t xml:space="preserve">повторення правил поведінки в громадському транспорті, шкільному автобусі під час карантину (заступник керівника закладу освіти </w:t>
      </w:r>
      <w:r>
        <w:rPr>
          <w:rFonts w:ascii="Times New Roman" w:hAnsi="Times New Roman"/>
          <w:sz w:val="24"/>
          <w:szCs w:val="24"/>
        </w:rPr>
        <w:t>Дейнека І.С</w:t>
      </w:r>
      <w:r w:rsidRPr="004F7F8A">
        <w:rPr>
          <w:rFonts w:ascii="Times New Roman" w:hAnsi="Times New Roman"/>
          <w:sz w:val="24"/>
          <w:szCs w:val="24"/>
        </w:rPr>
        <w:t>., класні керівники 1-1</w:t>
      </w:r>
      <w:r>
        <w:rPr>
          <w:rFonts w:ascii="Times New Roman" w:hAnsi="Times New Roman"/>
          <w:sz w:val="24"/>
          <w:szCs w:val="24"/>
        </w:rPr>
        <w:t>0</w:t>
      </w:r>
      <w:r w:rsidRPr="004F7F8A">
        <w:rPr>
          <w:rFonts w:ascii="Times New Roman" w:hAnsi="Times New Roman"/>
          <w:sz w:val="24"/>
          <w:szCs w:val="24"/>
        </w:rPr>
        <w:t xml:space="preserve"> класів)</w:t>
      </w:r>
    </w:p>
    <w:p w:rsidR="00533070" w:rsidRPr="004F7F8A" w:rsidRDefault="00533070" w:rsidP="00533070">
      <w:pPr>
        <w:pStyle w:val="16"/>
        <w:numPr>
          <w:ilvl w:val="0"/>
          <w:numId w:val="35"/>
        </w:numPr>
        <w:ind w:left="0" w:firstLine="142"/>
        <w:jc w:val="both"/>
        <w:rPr>
          <w:rFonts w:ascii="Times New Roman" w:hAnsi="Times New Roman"/>
          <w:color w:val="000000"/>
          <w:sz w:val="24"/>
          <w:szCs w:val="24"/>
        </w:rPr>
      </w:pPr>
      <w:r w:rsidRPr="004F7F8A">
        <w:rPr>
          <w:rFonts w:ascii="Times New Roman" w:hAnsi="Times New Roman"/>
          <w:sz w:val="24"/>
          <w:szCs w:val="24"/>
        </w:rPr>
        <w:t xml:space="preserve">тематичні диктанти за темою «Увага, діти на дорозі!» (вчитель української мови та літератури </w:t>
      </w:r>
      <w:r>
        <w:rPr>
          <w:rFonts w:ascii="Times New Roman" w:hAnsi="Times New Roman"/>
          <w:sz w:val="24"/>
          <w:szCs w:val="24"/>
        </w:rPr>
        <w:t>Веклин Р.Й</w:t>
      </w:r>
      <w:r w:rsidRPr="004F7F8A">
        <w:rPr>
          <w:rFonts w:ascii="Times New Roman" w:hAnsi="Times New Roman"/>
          <w:sz w:val="24"/>
          <w:szCs w:val="24"/>
        </w:rPr>
        <w:t>.);</w:t>
      </w:r>
      <w:r w:rsidRPr="004F7F8A">
        <w:rPr>
          <w:rFonts w:ascii="Times New Roman" w:hAnsi="Times New Roman"/>
          <w:sz w:val="24"/>
          <w:szCs w:val="24"/>
        </w:rPr>
        <w:tab/>
      </w:r>
      <w:r w:rsidRPr="004F7F8A">
        <w:rPr>
          <w:rFonts w:ascii="Times New Roman" w:hAnsi="Times New Roman"/>
          <w:sz w:val="24"/>
          <w:szCs w:val="24"/>
        </w:rPr>
        <w:tab/>
      </w:r>
      <w:r w:rsidRPr="004F7F8A">
        <w:rPr>
          <w:rFonts w:ascii="Times New Roman" w:hAnsi="Times New Roman"/>
          <w:sz w:val="24"/>
          <w:szCs w:val="24"/>
        </w:rPr>
        <w:tab/>
      </w:r>
      <w:r w:rsidRPr="004F7F8A">
        <w:rPr>
          <w:rFonts w:ascii="Times New Roman" w:hAnsi="Times New Roman"/>
          <w:sz w:val="24"/>
          <w:szCs w:val="24"/>
        </w:rPr>
        <w:tab/>
      </w:r>
      <w:r w:rsidRPr="004F7F8A">
        <w:rPr>
          <w:rFonts w:ascii="Times New Roman" w:hAnsi="Times New Roman"/>
          <w:sz w:val="24"/>
          <w:szCs w:val="24"/>
        </w:rPr>
        <w:tab/>
      </w:r>
    </w:p>
    <w:p w:rsidR="00533070" w:rsidRPr="004F7F8A" w:rsidRDefault="00533070" w:rsidP="00533070">
      <w:pPr>
        <w:pStyle w:val="16"/>
        <w:numPr>
          <w:ilvl w:val="0"/>
          <w:numId w:val="35"/>
        </w:numPr>
        <w:ind w:left="0" w:firstLine="142"/>
        <w:jc w:val="both"/>
        <w:rPr>
          <w:rFonts w:ascii="Times New Roman" w:hAnsi="Times New Roman"/>
          <w:color w:val="000000"/>
          <w:sz w:val="24"/>
          <w:szCs w:val="24"/>
        </w:rPr>
      </w:pPr>
      <w:r w:rsidRPr="004F7F8A">
        <w:rPr>
          <w:rFonts w:ascii="Times New Roman" w:hAnsi="Times New Roman"/>
          <w:sz w:val="24"/>
          <w:szCs w:val="24"/>
        </w:rPr>
        <w:t xml:space="preserve">виставку малюнків за темами «Правила дорожнього руху – твоя безпека»  (вчитель образотворчого мистецтва </w:t>
      </w:r>
      <w:r>
        <w:rPr>
          <w:rFonts w:ascii="Times New Roman" w:hAnsi="Times New Roman"/>
          <w:sz w:val="24"/>
          <w:szCs w:val="24"/>
        </w:rPr>
        <w:t>Билень В.Б</w:t>
      </w:r>
      <w:r w:rsidRPr="004F7F8A">
        <w:rPr>
          <w:rFonts w:ascii="Times New Roman" w:hAnsi="Times New Roman"/>
          <w:sz w:val="24"/>
          <w:szCs w:val="24"/>
        </w:rPr>
        <w:t>.)</w:t>
      </w:r>
    </w:p>
    <w:p w:rsidR="00533070" w:rsidRPr="004F7F8A" w:rsidRDefault="00533070" w:rsidP="00533070">
      <w:pPr>
        <w:pStyle w:val="16"/>
        <w:numPr>
          <w:ilvl w:val="0"/>
          <w:numId w:val="35"/>
        </w:numPr>
        <w:ind w:left="0" w:firstLine="142"/>
        <w:jc w:val="both"/>
        <w:rPr>
          <w:rFonts w:ascii="Times New Roman" w:hAnsi="Times New Roman"/>
          <w:color w:val="000000"/>
          <w:sz w:val="24"/>
          <w:szCs w:val="24"/>
        </w:rPr>
      </w:pPr>
      <w:r w:rsidRPr="004F7F8A">
        <w:rPr>
          <w:rFonts w:ascii="Times New Roman" w:hAnsi="Times New Roman"/>
          <w:sz w:val="24"/>
          <w:szCs w:val="24"/>
        </w:rPr>
        <w:t>інформаційні хвилинки щодо використання  у темну пору доби світловідбивних елементів на одязі, рюкзаках, ранцях, портфелях тощо (класні керівники 1-1</w:t>
      </w:r>
      <w:r>
        <w:rPr>
          <w:rFonts w:ascii="Times New Roman" w:hAnsi="Times New Roman"/>
          <w:sz w:val="24"/>
          <w:szCs w:val="24"/>
        </w:rPr>
        <w:t>0</w:t>
      </w:r>
      <w:r w:rsidRPr="004F7F8A">
        <w:rPr>
          <w:rFonts w:ascii="Times New Roman" w:hAnsi="Times New Roman"/>
          <w:sz w:val="24"/>
          <w:szCs w:val="24"/>
        </w:rPr>
        <w:t xml:space="preserve"> класів); </w:t>
      </w:r>
      <w:r w:rsidRPr="004F7F8A">
        <w:rPr>
          <w:rFonts w:ascii="Times New Roman" w:hAnsi="Times New Roman"/>
          <w:sz w:val="24"/>
          <w:szCs w:val="24"/>
        </w:rPr>
        <w:tab/>
      </w:r>
    </w:p>
    <w:p w:rsidR="00533070" w:rsidRPr="00FF00F9" w:rsidRDefault="00533070" w:rsidP="00533070">
      <w:pPr>
        <w:pStyle w:val="16"/>
        <w:numPr>
          <w:ilvl w:val="0"/>
          <w:numId w:val="35"/>
        </w:numPr>
        <w:ind w:left="0" w:firstLine="142"/>
        <w:jc w:val="both"/>
        <w:rPr>
          <w:rFonts w:ascii="Times New Roman" w:hAnsi="Times New Roman"/>
          <w:color w:val="000000"/>
          <w:sz w:val="24"/>
          <w:szCs w:val="24"/>
        </w:rPr>
      </w:pPr>
      <w:r w:rsidRPr="004F7F8A">
        <w:rPr>
          <w:rFonts w:ascii="Times New Roman" w:hAnsi="Times New Roman"/>
          <w:sz w:val="24"/>
          <w:szCs w:val="24"/>
        </w:rPr>
        <w:t>поновлено схему безпечного маршруту дітей до закладу освіти  та від закладу освіти  «Дім-школа-дім» (класні</w:t>
      </w:r>
      <w:r>
        <w:rPr>
          <w:rFonts w:ascii="Times New Roman" w:hAnsi="Times New Roman"/>
          <w:sz w:val="24"/>
          <w:szCs w:val="24"/>
        </w:rPr>
        <w:t xml:space="preserve"> керівники 1-10 класів);</w:t>
      </w:r>
    </w:p>
    <w:p w:rsidR="00533070" w:rsidRPr="006E57D3" w:rsidRDefault="00533070" w:rsidP="00533070">
      <w:pPr>
        <w:pStyle w:val="16"/>
        <w:numPr>
          <w:ilvl w:val="0"/>
          <w:numId w:val="35"/>
        </w:numPr>
        <w:ind w:left="0" w:firstLine="142"/>
        <w:jc w:val="both"/>
        <w:rPr>
          <w:rFonts w:ascii="Times New Roman" w:hAnsi="Times New Roman"/>
          <w:color w:val="000000"/>
          <w:sz w:val="24"/>
          <w:szCs w:val="24"/>
        </w:rPr>
      </w:pPr>
      <w:r w:rsidRPr="004F7F8A">
        <w:rPr>
          <w:rFonts w:ascii="Times New Roman" w:hAnsi="Times New Roman"/>
          <w:sz w:val="24"/>
          <w:szCs w:val="24"/>
        </w:rPr>
        <w:t xml:space="preserve">перегляд навчальних мультфільмів з безпеки дорожнього руху (вчителі початкових класів, педагог-організатор </w:t>
      </w:r>
      <w:r>
        <w:rPr>
          <w:rFonts w:ascii="Times New Roman" w:hAnsi="Times New Roman"/>
          <w:sz w:val="24"/>
          <w:szCs w:val="24"/>
        </w:rPr>
        <w:t>Шишка І.В</w:t>
      </w:r>
      <w:r w:rsidRPr="004F7F8A">
        <w:rPr>
          <w:rFonts w:ascii="Times New Roman" w:hAnsi="Times New Roman"/>
          <w:sz w:val="24"/>
          <w:szCs w:val="24"/>
        </w:rPr>
        <w:t>.);</w:t>
      </w:r>
    </w:p>
    <w:p w:rsidR="00533070" w:rsidRPr="004F7F8A" w:rsidRDefault="00533070" w:rsidP="00533070">
      <w:pPr>
        <w:pStyle w:val="16"/>
        <w:numPr>
          <w:ilvl w:val="0"/>
          <w:numId w:val="35"/>
        </w:numPr>
        <w:ind w:left="0" w:firstLine="142"/>
        <w:jc w:val="both"/>
        <w:rPr>
          <w:rFonts w:ascii="Times New Roman" w:hAnsi="Times New Roman"/>
          <w:sz w:val="24"/>
          <w:szCs w:val="24"/>
        </w:rPr>
      </w:pPr>
      <w:r w:rsidRPr="004F7F8A">
        <w:rPr>
          <w:rFonts w:ascii="Times New Roman" w:hAnsi="Times New Roman"/>
          <w:sz w:val="24"/>
          <w:szCs w:val="24"/>
        </w:rPr>
        <w:t>вуличний марафон «Дорожні знаки та їх значення»</w:t>
      </w:r>
    </w:p>
    <w:p w:rsidR="00533070" w:rsidRPr="004F7F8A" w:rsidRDefault="00533070" w:rsidP="00533070">
      <w:pPr>
        <w:pStyle w:val="16"/>
        <w:numPr>
          <w:ilvl w:val="0"/>
          <w:numId w:val="35"/>
        </w:numPr>
        <w:ind w:left="0" w:firstLine="142"/>
        <w:jc w:val="both"/>
        <w:rPr>
          <w:rFonts w:ascii="Times New Roman" w:hAnsi="Times New Roman"/>
          <w:sz w:val="24"/>
          <w:szCs w:val="24"/>
        </w:rPr>
      </w:pPr>
      <w:r w:rsidRPr="004F7F8A">
        <w:rPr>
          <w:rFonts w:ascii="Times New Roman" w:hAnsi="Times New Roman"/>
          <w:sz w:val="24"/>
          <w:szCs w:val="24"/>
        </w:rPr>
        <w:t>бесіда з елементами вікторини «Правила дорожнього руху знай і завжди їх пам’ятай»</w:t>
      </w:r>
    </w:p>
    <w:p w:rsidR="00533070" w:rsidRPr="004F7F8A" w:rsidRDefault="00533070" w:rsidP="00533070">
      <w:pPr>
        <w:pStyle w:val="16"/>
        <w:numPr>
          <w:ilvl w:val="0"/>
          <w:numId w:val="35"/>
        </w:numPr>
        <w:ind w:left="0" w:firstLine="142"/>
        <w:jc w:val="both"/>
        <w:rPr>
          <w:rFonts w:ascii="Times New Roman" w:hAnsi="Times New Roman"/>
          <w:sz w:val="24"/>
          <w:szCs w:val="24"/>
        </w:rPr>
      </w:pPr>
      <w:r w:rsidRPr="004F7F8A">
        <w:rPr>
          <w:rFonts w:ascii="Times New Roman" w:hAnsi="Times New Roman"/>
          <w:sz w:val="24"/>
          <w:szCs w:val="24"/>
        </w:rPr>
        <w:t>бесіда «Правила їзди на велосипеді. Безпека. Обережність»</w:t>
      </w:r>
    </w:p>
    <w:p w:rsidR="00533070" w:rsidRPr="004F7F8A" w:rsidRDefault="00533070" w:rsidP="00533070">
      <w:pPr>
        <w:pStyle w:val="16"/>
        <w:numPr>
          <w:ilvl w:val="0"/>
          <w:numId w:val="35"/>
        </w:numPr>
        <w:ind w:left="0" w:firstLine="142"/>
        <w:jc w:val="both"/>
        <w:rPr>
          <w:rFonts w:ascii="Times New Roman" w:hAnsi="Times New Roman"/>
          <w:sz w:val="24"/>
          <w:szCs w:val="24"/>
        </w:rPr>
      </w:pPr>
      <w:r w:rsidRPr="004F7F8A">
        <w:rPr>
          <w:rFonts w:ascii="Times New Roman" w:hAnsi="Times New Roman"/>
          <w:sz w:val="24"/>
          <w:szCs w:val="24"/>
        </w:rPr>
        <w:t>бесіда «Безпека перебування на вулицях: правила дорожнього руху, дорожньо-транспортні пригоди. Типові травмування пішоходів»</w:t>
      </w:r>
    </w:p>
    <w:p w:rsidR="00533070" w:rsidRPr="004F7F8A" w:rsidRDefault="00533070" w:rsidP="00533070">
      <w:pPr>
        <w:pStyle w:val="16"/>
        <w:numPr>
          <w:ilvl w:val="0"/>
          <w:numId w:val="35"/>
        </w:numPr>
        <w:ind w:left="0" w:firstLine="142"/>
        <w:jc w:val="both"/>
        <w:rPr>
          <w:rFonts w:ascii="Times New Roman" w:hAnsi="Times New Roman"/>
          <w:sz w:val="24"/>
          <w:szCs w:val="24"/>
        </w:rPr>
      </w:pPr>
      <w:r w:rsidRPr="004F7F8A">
        <w:rPr>
          <w:rFonts w:ascii="Times New Roman" w:hAnsi="Times New Roman"/>
          <w:sz w:val="24"/>
          <w:szCs w:val="24"/>
        </w:rPr>
        <w:t>практичне заняття «Надання першої домедичної допомоги при ДТП»</w:t>
      </w:r>
    </w:p>
    <w:p w:rsidR="00533070" w:rsidRPr="004F7F8A" w:rsidRDefault="00533070" w:rsidP="00533070">
      <w:pPr>
        <w:pStyle w:val="16"/>
        <w:numPr>
          <w:ilvl w:val="0"/>
          <w:numId w:val="35"/>
        </w:numPr>
        <w:ind w:left="0" w:firstLine="142"/>
        <w:jc w:val="both"/>
        <w:rPr>
          <w:rFonts w:ascii="Times New Roman" w:hAnsi="Times New Roman"/>
          <w:bCs/>
          <w:kern w:val="36"/>
          <w:sz w:val="24"/>
          <w:szCs w:val="24"/>
        </w:rPr>
      </w:pPr>
      <w:r w:rsidRPr="004F7F8A">
        <w:rPr>
          <w:rFonts w:ascii="Times New Roman" w:hAnsi="Times New Roman"/>
          <w:bCs/>
          <w:kern w:val="36"/>
          <w:sz w:val="24"/>
          <w:szCs w:val="24"/>
        </w:rPr>
        <w:t>перегляд мультфільму «П'ятихвилинка з Робіком #1. Правила дорожнього руху»</w:t>
      </w:r>
    </w:p>
    <w:p w:rsidR="00533070" w:rsidRPr="004F7F8A" w:rsidRDefault="00533070" w:rsidP="00533070">
      <w:pPr>
        <w:pStyle w:val="16"/>
        <w:numPr>
          <w:ilvl w:val="0"/>
          <w:numId w:val="35"/>
        </w:numPr>
        <w:ind w:left="0" w:firstLine="142"/>
        <w:jc w:val="both"/>
        <w:rPr>
          <w:rFonts w:ascii="Times New Roman" w:hAnsi="Times New Roman"/>
          <w:sz w:val="24"/>
          <w:szCs w:val="24"/>
          <w:shd w:val="clear" w:color="auto" w:fill="F7F7F9"/>
        </w:rPr>
      </w:pPr>
      <w:r w:rsidRPr="004F7F8A">
        <w:rPr>
          <w:rFonts w:ascii="Times New Roman" w:hAnsi="Times New Roman"/>
          <w:sz w:val="24"/>
          <w:szCs w:val="24"/>
        </w:rPr>
        <w:t xml:space="preserve">перегляд та обговорення </w:t>
      </w:r>
      <w:r w:rsidRPr="004F7F8A">
        <w:rPr>
          <w:rFonts w:ascii="Times New Roman" w:hAnsi="Times New Roman"/>
          <w:sz w:val="24"/>
          <w:szCs w:val="24"/>
          <w:shd w:val="clear" w:color="auto" w:fill="F7F7F9"/>
        </w:rPr>
        <w:t>мультфільму «Фокс і Трот поспішають на допомогу. Пожежа - серія 4» (1-4 кл.)</w:t>
      </w:r>
    </w:p>
    <w:p w:rsidR="00533070" w:rsidRPr="004F7F8A" w:rsidRDefault="00533070" w:rsidP="00533070">
      <w:pPr>
        <w:pStyle w:val="16"/>
        <w:numPr>
          <w:ilvl w:val="0"/>
          <w:numId w:val="35"/>
        </w:numPr>
        <w:ind w:left="0" w:firstLine="142"/>
        <w:jc w:val="both"/>
        <w:rPr>
          <w:rFonts w:ascii="Times New Roman" w:hAnsi="Times New Roman"/>
          <w:sz w:val="24"/>
          <w:szCs w:val="24"/>
          <w:shd w:val="clear" w:color="auto" w:fill="F7F7F9"/>
        </w:rPr>
      </w:pPr>
      <w:r w:rsidRPr="004F7F8A">
        <w:rPr>
          <w:rFonts w:ascii="Times New Roman" w:hAnsi="Times New Roman"/>
          <w:sz w:val="24"/>
          <w:szCs w:val="24"/>
          <w:shd w:val="clear" w:color="auto" w:fill="F7F7F9"/>
        </w:rPr>
        <w:t>перегляд та обговорення документальних фільмів «Пожежники» та «101 – служба порятунку», 5-11 кл.</w:t>
      </w:r>
    </w:p>
    <w:p w:rsidR="00533070" w:rsidRPr="004F7F8A" w:rsidRDefault="00533070" w:rsidP="00533070">
      <w:pPr>
        <w:pStyle w:val="16"/>
        <w:numPr>
          <w:ilvl w:val="0"/>
          <w:numId w:val="35"/>
        </w:numPr>
        <w:ind w:left="0" w:firstLine="142"/>
        <w:jc w:val="both"/>
        <w:rPr>
          <w:rFonts w:ascii="Times New Roman" w:hAnsi="Times New Roman"/>
          <w:sz w:val="24"/>
          <w:szCs w:val="24"/>
          <w:shd w:val="clear" w:color="auto" w:fill="FFFFFF"/>
        </w:rPr>
      </w:pPr>
      <w:r w:rsidRPr="004F7F8A">
        <w:rPr>
          <w:rFonts w:ascii="Times New Roman" w:hAnsi="Times New Roman"/>
          <w:sz w:val="24"/>
          <w:szCs w:val="24"/>
          <w:shd w:val="clear" w:color="auto" w:fill="FFFFFF"/>
        </w:rPr>
        <w:t>бесіда «Легко вогник запалити, та не просто загасити», 1-5 кл.</w:t>
      </w:r>
    </w:p>
    <w:p w:rsidR="00533070" w:rsidRPr="004F7F8A" w:rsidRDefault="00533070" w:rsidP="00533070">
      <w:pPr>
        <w:pStyle w:val="16"/>
        <w:numPr>
          <w:ilvl w:val="0"/>
          <w:numId w:val="35"/>
        </w:numPr>
        <w:ind w:left="0" w:firstLine="142"/>
        <w:jc w:val="both"/>
        <w:rPr>
          <w:rFonts w:ascii="Times New Roman" w:hAnsi="Times New Roman"/>
          <w:iCs/>
          <w:sz w:val="24"/>
          <w:szCs w:val="24"/>
        </w:rPr>
      </w:pPr>
      <w:r w:rsidRPr="004F7F8A">
        <w:rPr>
          <w:rFonts w:ascii="Times New Roman" w:hAnsi="Times New Roman"/>
          <w:sz w:val="24"/>
          <w:szCs w:val="24"/>
        </w:rPr>
        <w:t xml:space="preserve">бесіда та моделювання ситуації </w:t>
      </w:r>
      <w:r w:rsidRPr="004F7F8A">
        <w:rPr>
          <w:rFonts w:ascii="Times New Roman" w:hAnsi="Times New Roman"/>
          <w:iCs/>
          <w:sz w:val="24"/>
          <w:szCs w:val="24"/>
        </w:rPr>
        <w:t>«Вчимося запобігати пожежам. Як діяти під час пожежі» (1-11 кл.)</w:t>
      </w:r>
    </w:p>
    <w:p w:rsidR="00533070" w:rsidRPr="004F7F8A" w:rsidRDefault="00533070" w:rsidP="00533070">
      <w:pPr>
        <w:pStyle w:val="16"/>
        <w:numPr>
          <w:ilvl w:val="0"/>
          <w:numId w:val="35"/>
        </w:numPr>
        <w:ind w:left="0" w:firstLine="142"/>
        <w:jc w:val="both"/>
        <w:rPr>
          <w:rFonts w:ascii="Times New Roman" w:hAnsi="Times New Roman"/>
          <w:sz w:val="24"/>
          <w:szCs w:val="24"/>
        </w:rPr>
      </w:pPr>
      <w:r w:rsidRPr="004F7F8A">
        <w:rPr>
          <w:rFonts w:ascii="Times New Roman" w:hAnsi="Times New Roman"/>
          <w:sz w:val="24"/>
          <w:szCs w:val="24"/>
        </w:rPr>
        <w:t>гра «Поле Чудес. Щоб не сталося біди</w:t>
      </w:r>
      <w:r w:rsidRPr="004F7F8A">
        <w:rPr>
          <w:rFonts w:ascii="Times New Roman" w:hAnsi="Times New Roman"/>
          <w:iCs/>
          <w:sz w:val="24"/>
          <w:szCs w:val="24"/>
        </w:rPr>
        <w:t>», 5-6 кл.</w:t>
      </w:r>
    </w:p>
    <w:p w:rsidR="00533070" w:rsidRPr="004F7F8A" w:rsidRDefault="00533070" w:rsidP="00533070">
      <w:pPr>
        <w:pStyle w:val="16"/>
        <w:numPr>
          <w:ilvl w:val="0"/>
          <w:numId w:val="35"/>
        </w:numPr>
        <w:ind w:left="0" w:firstLine="142"/>
        <w:jc w:val="both"/>
        <w:rPr>
          <w:rFonts w:ascii="Times New Roman" w:hAnsi="Times New Roman"/>
          <w:sz w:val="24"/>
          <w:szCs w:val="24"/>
        </w:rPr>
      </w:pPr>
      <w:r w:rsidRPr="004F7F8A">
        <w:rPr>
          <w:rFonts w:ascii="Times New Roman" w:hAnsi="Times New Roman"/>
          <w:iCs/>
          <w:sz w:val="24"/>
          <w:szCs w:val="24"/>
        </w:rPr>
        <w:t xml:space="preserve">виставка малюнків </w:t>
      </w:r>
      <w:r w:rsidRPr="004F7F8A">
        <w:rPr>
          <w:rFonts w:ascii="Times New Roman" w:hAnsi="Times New Roman"/>
          <w:sz w:val="24"/>
          <w:szCs w:val="24"/>
        </w:rPr>
        <w:t xml:space="preserve">«З </w:t>
      </w:r>
      <w:r w:rsidRPr="004F7F8A">
        <w:rPr>
          <w:rFonts w:ascii="Times New Roman" w:hAnsi="Times New Roman"/>
          <w:iCs/>
          <w:sz w:val="24"/>
          <w:szCs w:val="24"/>
        </w:rPr>
        <w:t>вогнем поганіжарти, жартувати з ним не варто!» (1-7 кл.)</w:t>
      </w:r>
    </w:p>
    <w:p w:rsidR="00533070" w:rsidRPr="004F7F8A" w:rsidRDefault="00533070" w:rsidP="00533070">
      <w:pPr>
        <w:pStyle w:val="16"/>
        <w:numPr>
          <w:ilvl w:val="0"/>
          <w:numId w:val="35"/>
        </w:numPr>
        <w:ind w:left="0" w:firstLine="142"/>
        <w:jc w:val="both"/>
        <w:rPr>
          <w:rFonts w:ascii="Times New Roman" w:hAnsi="Times New Roman"/>
          <w:sz w:val="24"/>
          <w:szCs w:val="24"/>
          <w:shd w:val="clear" w:color="auto" w:fill="F9F9F9"/>
        </w:rPr>
      </w:pPr>
      <w:r w:rsidRPr="004F7F8A">
        <w:rPr>
          <w:rFonts w:ascii="Times New Roman" w:hAnsi="Times New Roman"/>
          <w:noProof/>
          <w:sz w:val="24"/>
          <w:szCs w:val="24"/>
        </w:rPr>
        <w:t>виготовлення та розповсюдження пам</w:t>
      </w:r>
      <w:r w:rsidRPr="004F7F8A">
        <w:rPr>
          <w:rFonts w:ascii="Times New Roman" w:hAnsi="Times New Roman"/>
          <w:noProof/>
          <w:sz w:val="24"/>
          <w:szCs w:val="24"/>
          <w:lang w:val="ru-RU"/>
        </w:rPr>
        <w:t>’</w:t>
      </w:r>
      <w:r w:rsidRPr="004F7F8A">
        <w:rPr>
          <w:rFonts w:ascii="Times New Roman" w:hAnsi="Times New Roman"/>
          <w:noProof/>
          <w:sz w:val="24"/>
          <w:szCs w:val="24"/>
        </w:rPr>
        <w:t>яток «</w:t>
      </w:r>
      <w:r w:rsidRPr="004F7F8A">
        <w:rPr>
          <w:rFonts w:ascii="Times New Roman" w:hAnsi="Times New Roman"/>
          <w:sz w:val="24"/>
          <w:szCs w:val="24"/>
          <w:shd w:val="clear" w:color="auto" w:fill="F9F9F9"/>
        </w:rPr>
        <w:t>Правила пожежної безпеки»  (1-1</w:t>
      </w:r>
      <w:r>
        <w:rPr>
          <w:rFonts w:ascii="Times New Roman" w:hAnsi="Times New Roman"/>
          <w:sz w:val="24"/>
          <w:szCs w:val="24"/>
          <w:shd w:val="clear" w:color="auto" w:fill="F9F9F9"/>
        </w:rPr>
        <w:t>0</w:t>
      </w:r>
      <w:r w:rsidRPr="004F7F8A">
        <w:rPr>
          <w:rFonts w:ascii="Times New Roman" w:hAnsi="Times New Roman"/>
          <w:sz w:val="24"/>
          <w:szCs w:val="24"/>
          <w:shd w:val="clear" w:color="auto" w:fill="F9F9F9"/>
        </w:rPr>
        <w:t xml:space="preserve"> кл.)</w:t>
      </w:r>
    </w:p>
    <w:p w:rsidR="00533070" w:rsidRPr="004F7F8A" w:rsidRDefault="00533070" w:rsidP="00533070">
      <w:pPr>
        <w:pStyle w:val="16"/>
        <w:numPr>
          <w:ilvl w:val="0"/>
          <w:numId w:val="35"/>
        </w:numPr>
        <w:ind w:left="0" w:firstLine="142"/>
        <w:jc w:val="both"/>
        <w:rPr>
          <w:rFonts w:ascii="Times New Roman" w:hAnsi="Times New Roman"/>
          <w:sz w:val="24"/>
          <w:szCs w:val="24"/>
          <w:shd w:val="clear" w:color="auto" w:fill="FFFFFF"/>
        </w:rPr>
      </w:pPr>
      <w:r w:rsidRPr="004F7F8A">
        <w:rPr>
          <w:rFonts w:ascii="Times New Roman" w:hAnsi="Times New Roman"/>
          <w:sz w:val="24"/>
          <w:szCs w:val="24"/>
          <w:shd w:val="clear" w:color="auto" w:fill="FFFFFF"/>
        </w:rPr>
        <w:t>виставка-огляд спеціальної літератури «Вогонь наш друг, та не завжди, чекати можна і біди»</w:t>
      </w:r>
    </w:p>
    <w:p w:rsidR="00533070" w:rsidRDefault="00533070" w:rsidP="00533070">
      <w:pPr>
        <w:pStyle w:val="16"/>
        <w:ind w:firstLine="142"/>
        <w:jc w:val="both"/>
        <w:rPr>
          <w:rFonts w:ascii="Times New Roman" w:hAnsi="Times New Roman"/>
          <w:sz w:val="24"/>
          <w:szCs w:val="24"/>
        </w:rPr>
      </w:pPr>
      <w:r w:rsidRPr="004F7F8A">
        <w:rPr>
          <w:rFonts w:ascii="Times New Roman" w:hAnsi="Times New Roman"/>
          <w:sz w:val="24"/>
          <w:szCs w:val="24"/>
        </w:rPr>
        <w:t> У навчальни</w:t>
      </w:r>
      <w:r>
        <w:rPr>
          <w:rFonts w:ascii="Times New Roman" w:hAnsi="Times New Roman"/>
          <w:sz w:val="24"/>
          <w:szCs w:val="24"/>
        </w:rPr>
        <w:t>х кабінетах</w:t>
      </w:r>
      <w:r w:rsidRPr="004F7F8A">
        <w:rPr>
          <w:rFonts w:ascii="Times New Roman" w:hAnsi="Times New Roman"/>
          <w:sz w:val="24"/>
          <w:szCs w:val="24"/>
        </w:rPr>
        <w:t xml:space="preserve"> оформлен</w:t>
      </w:r>
      <w:r>
        <w:rPr>
          <w:rFonts w:ascii="Times New Roman" w:hAnsi="Times New Roman"/>
          <w:sz w:val="24"/>
          <w:szCs w:val="24"/>
        </w:rPr>
        <w:t>і</w:t>
      </w:r>
      <w:r w:rsidRPr="004F7F8A">
        <w:rPr>
          <w:rFonts w:ascii="Times New Roman" w:hAnsi="Times New Roman"/>
          <w:sz w:val="24"/>
          <w:szCs w:val="24"/>
        </w:rPr>
        <w:t xml:space="preserve"> куточки щодо профілактики всіх видів дитячого травматизму.</w:t>
      </w:r>
    </w:p>
    <w:p w:rsidR="00533070" w:rsidRDefault="00533070" w:rsidP="00533070">
      <w:pPr>
        <w:pStyle w:val="16"/>
        <w:ind w:firstLine="142"/>
        <w:jc w:val="both"/>
        <w:rPr>
          <w:rFonts w:ascii="Times New Roman" w:hAnsi="Times New Roman"/>
          <w:sz w:val="24"/>
          <w:szCs w:val="24"/>
        </w:rPr>
      </w:pPr>
      <w:r w:rsidRPr="004F7F8A">
        <w:rPr>
          <w:rFonts w:ascii="Times New Roman" w:hAnsi="Times New Roman"/>
          <w:sz w:val="24"/>
          <w:szCs w:val="24"/>
        </w:rPr>
        <w:t>Питання профілактики всіх видів дитячого травматизму серед учнів обговорювалися на батьківських зборах.</w:t>
      </w:r>
    </w:p>
    <w:p w:rsidR="00533070" w:rsidRDefault="00533070" w:rsidP="00533070">
      <w:pPr>
        <w:pStyle w:val="16"/>
        <w:ind w:firstLine="142"/>
        <w:jc w:val="both"/>
        <w:rPr>
          <w:rFonts w:ascii="Times New Roman" w:hAnsi="Times New Roman"/>
          <w:sz w:val="24"/>
          <w:szCs w:val="24"/>
        </w:rPr>
      </w:pPr>
      <w:r w:rsidRPr="004F7F8A">
        <w:rPr>
          <w:rFonts w:ascii="Times New Roman" w:hAnsi="Times New Roman"/>
          <w:sz w:val="24"/>
          <w:szCs w:val="24"/>
        </w:rPr>
        <w:t>Велись журнали обліку нещасних випадків, що сталися під час освітнього процесу з учнями, в побуті та мікротравм,  журнали  реєстрації первинного, позапланового, цільового інструктажів з БЖД у навчальних кабінетах і класних кімнатах та кабінетах хімії, фізики, інформатики, майстернях з обслуговуючої та технічної праці, спортзалі. У вище зазначених приміщеннях розміщені правила техніки безпеки, затверджені керівником</w:t>
      </w:r>
      <w:r>
        <w:rPr>
          <w:rFonts w:ascii="Times New Roman" w:hAnsi="Times New Roman"/>
          <w:sz w:val="24"/>
          <w:szCs w:val="24"/>
        </w:rPr>
        <w:t xml:space="preserve"> закладу освіти.</w:t>
      </w:r>
    </w:p>
    <w:p w:rsidR="00533070" w:rsidRDefault="00533070" w:rsidP="00533070">
      <w:pPr>
        <w:pStyle w:val="16"/>
        <w:ind w:firstLine="142"/>
        <w:jc w:val="both"/>
        <w:rPr>
          <w:rFonts w:ascii="Times New Roman" w:hAnsi="Times New Roman"/>
          <w:sz w:val="24"/>
          <w:szCs w:val="24"/>
        </w:rPr>
      </w:pPr>
      <w:r w:rsidRPr="004F7F8A">
        <w:rPr>
          <w:rFonts w:ascii="Times New Roman" w:hAnsi="Times New Roman"/>
          <w:sz w:val="24"/>
          <w:szCs w:val="24"/>
        </w:rPr>
        <w:t>На поверхах закладу освіти розміщені плани евакуації учнів на випадок виникнення пожежі, затверджені згідно вимог. Класні керівники на виховних годинах нагадували учням про шляхи евакуації із приміщення закладу освіти, план дій у випадках виникнення</w:t>
      </w:r>
      <w:r>
        <w:rPr>
          <w:rFonts w:ascii="Times New Roman" w:hAnsi="Times New Roman"/>
          <w:sz w:val="24"/>
          <w:szCs w:val="24"/>
        </w:rPr>
        <w:t xml:space="preserve"> пожежі, надзвичайних ситуацій.</w:t>
      </w:r>
    </w:p>
    <w:p w:rsidR="00533070" w:rsidRDefault="00533070" w:rsidP="00533070">
      <w:pPr>
        <w:pStyle w:val="16"/>
        <w:ind w:firstLine="142"/>
        <w:jc w:val="both"/>
        <w:rPr>
          <w:rFonts w:ascii="Times New Roman" w:hAnsi="Times New Roman"/>
          <w:sz w:val="24"/>
          <w:szCs w:val="24"/>
        </w:rPr>
      </w:pPr>
      <w:r w:rsidRPr="004F7F8A">
        <w:rPr>
          <w:rFonts w:ascii="Times New Roman" w:hAnsi="Times New Roman"/>
          <w:sz w:val="24"/>
          <w:szCs w:val="24"/>
        </w:rPr>
        <w:t xml:space="preserve">Учителі   вели чергування під час перерв на поверхах та подвір’ї закладу освіти. Був складений графік чергування вчителів та адміністрації закладу освіти, в обов'язки яких входять підтримка дисципліни на перервах та </w:t>
      </w:r>
      <w:r>
        <w:rPr>
          <w:rFonts w:ascii="Times New Roman" w:hAnsi="Times New Roman"/>
          <w:sz w:val="24"/>
          <w:szCs w:val="24"/>
        </w:rPr>
        <w:t>запобігання травмування учнів. </w:t>
      </w:r>
    </w:p>
    <w:p w:rsidR="00533070" w:rsidRPr="004F7F8A" w:rsidRDefault="00533070" w:rsidP="00533070">
      <w:pPr>
        <w:pStyle w:val="16"/>
        <w:ind w:firstLine="142"/>
        <w:jc w:val="both"/>
        <w:rPr>
          <w:rFonts w:ascii="Times New Roman" w:hAnsi="Times New Roman"/>
          <w:sz w:val="24"/>
          <w:szCs w:val="24"/>
        </w:rPr>
      </w:pPr>
      <w:r w:rsidRPr="004F7F8A">
        <w:rPr>
          <w:rFonts w:ascii="Times New Roman" w:hAnsi="Times New Roman"/>
          <w:sz w:val="24"/>
          <w:szCs w:val="24"/>
        </w:rPr>
        <w:t>У вересні, грудні 202</w:t>
      </w:r>
      <w:r>
        <w:rPr>
          <w:rFonts w:ascii="Times New Roman" w:hAnsi="Times New Roman"/>
          <w:sz w:val="24"/>
          <w:szCs w:val="24"/>
        </w:rPr>
        <w:t>2</w:t>
      </w:r>
      <w:r w:rsidRPr="004F7F8A">
        <w:rPr>
          <w:rFonts w:ascii="Times New Roman" w:hAnsi="Times New Roman"/>
          <w:sz w:val="24"/>
          <w:szCs w:val="24"/>
        </w:rPr>
        <w:t xml:space="preserve"> року та червні 202</w:t>
      </w:r>
      <w:r>
        <w:rPr>
          <w:rFonts w:ascii="Times New Roman" w:hAnsi="Times New Roman"/>
          <w:sz w:val="24"/>
          <w:szCs w:val="24"/>
        </w:rPr>
        <w:t>3</w:t>
      </w:r>
      <w:r w:rsidRPr="004F7F8A">
        <w:rPr>
          <w:rFonts w:ascii="Times New Roman" w:hAnsi="Times New Roman"/>
          <w:sz w:val="24"/>
          <w:szCs w:val="24"/>
        </w:rPr>
        <w:t xml:space="preserve"> року заступником керівника закладу освіти було перевірено:</w:t>
      </w:r>
    </w:p>
    <w:p w:rsidR="00533070" w:rsidRPr="004F7F8A" w:rsidRDefault="00533070" w:rsidP="00533070">
      <w:pPr>
        <w:pStyle w:val="16"/>
        <w:ind w:firstLine="142"/>
        <w:jc w:val="both"/>
        <w:rPr>
          <w:rFonts w:ascii="Times New Roman" w:hAnsi="Times New Roman"/>
          <w:sz w:val="24"/>
          <w:szCs w:val="24"/>
        </w:rPr>
      </w:pPr>
      <w:r w:rsidRPr="004F7F8A">
        <w:rPr>
          <w:rFonts w:ascii="Times New Roman" w:hAnsi="Times New Roman"/>
          <w:sz w:val="24"/>
          <w:szCs w:val="24"/>
        </w:rPr>
        <w:t>•</w:t>
      </w:r>
      <w:r w:rsidRPr="004F7F8A">
        <w:rPr>
          <w:rFonts w:ascii="Times New Roman" w:hAnsi="Times New Roman"/>
          <w:sz w:val="24"/>
          <w:szCs w:val="24"/>
        </w:rPr>
        <w:tab/>
        <w:t>журнали інструктажу з техніки безпеки для учнів у навчальних кабінетах, кабінетах фізики, хімії, біології, інформатики, шкільної майстерні, спортивному залі;</w:t>
      </w:r>
    </w:p>
    <w:p w:rsidR="00533070" w:rsidRPr="004F7F8A" w:rsidRDefault="00533070" w:rsidP="00533070">
      <w:pPr>
        <w:pStyle w:val="16"/>
        <w:ind w:firstLine="142"/>
        <w:jc w:val="both"/>
        <w:rPr>
          <w:rFonts w:ascii="Times New Roman" w:hAnsi="Times New Roman"/>
          <w:sz w:val="24"/>
          <w:szCs w:val="24"/>
        </w:rPr>
      </w:pPr>
      <w:r w:rsidRPr="004F7F8A">
        <w:rPr>
          <w:rFonts w:ascii="Times New Roman" w:hAnsi="Times New Roman"/>
          <w:sz w:val="24"/>
          <w:szCs w:val="24"/>
        </w:rPr>
        <w:t>•</w:t>
      </w:r>
      <w:r w:rsidRPr="004F7F8A">
        <w:rPr>
          <w:rFonts w:ascii="Times New Roman" w:hAnsi="Times New Roman"/>
          <w:sz w:val="24"/>
          <w:szCs w:val="24"/>
        </w:rPr>
        <w:tab/>
        <w:t>наявність записів у класних журналах з ТБ та щоденниках учнів про проведення інструктажів з безпеки життєдіяльності;</w:t>
      </w:r>
    </w:p>
    <w:p w:rsidR="00533070" w:rsidRPr="004F7F8A" w:rsidRDefault="00533070" w:rsidP="00533070">
      <w:pPr>
        <w:pStyle w:val="16"/>
        <w:ind w:firstLine="142"/>
        <w:jc w:val="both"/>
        <w:rPr>
          <w:rFonts w:ascii="Times New Roman" w:hAnsi="Times New Roman"/>
          <w:sz w:val="24"/>
          <w:szCs w:val="24"/>
        </w:rPr>
      </w:pPr>
      <w:r w:rsidRPr="004F7F8A">
        <w:rPr>
          <w:rFonts w:ascii="Times New Roman" w:hAnsi="Times New Roman"/>
          <w:sz w:val="24"/>
          <w:szCs w:val="24"/>
        </w:rPr>
        <w:t>•</w:t>
      </w:r>
      <w:r w:rsidRPr="004F7F8A">
        <w:rPr>
          <w:rFonts w:ascii="Times New Roman" w:hAnsi="Times New Roman"/>
          <w:sz w:val="24"/>
          <w:szCs w:val="24"/>
        </w:rPr>
        <w:tab/>
        <w:t>ведення у класних журналах сторінок з ТБ. </w:t>
      </w:r>
    </w:p>
    <w:p w:rsidR="00533070" w:rsidRPr="004F7F8A" w:rsidRDefault="00533070" w:rsidP="00533070">
      <w:pPr>
        <w:pStyle w:val="16"/>
        <w:ind w:firstLine="142"/>
        <w:jc w:val="both"/>
        <w:rPr>
          <w:rFonts w:ascii="Times New Roman" w:hAnsi="Times New Roman"/>
          <w:sz w:val="24"/>
          <w:szCs w:val="24"/>
        </w:rPr>
      </w:pPr>
      <w:r w:rsidRPr="004F7F8A">
        <w:rPr>
          <w:rFonts w:ascii="Times New Roman" w:hAnsi="Times New Roman"/>
          <w:sz w:val="24"/>
          <w:szCs w:val="24"/>
        </w:rPr>
        <w:t>Під час перевірки було виявлено:</w:t>
      </w:r>
    </w:p>
    <w:p w:rsidR="00533070" w:rsidRPr="004F7F8A" w:rsidRDefault="00533070" w:rsidP="00533070">
      <w:pPr>
        <w:pStyle w:val="16"/>
        <w:ind w:firstLine="142"/>
        <w:jc w:val="both"/>
        <w:rPr>
          <w:rFonts w:ascii="Times New Roman" w:hAnsi="Times New Roman"/>
          <w:sz w:val="24"/>
          <w:szCs w:val="24"/>
        </w:rPr>
      </w:pPr>
      <w:r w:rsidRPr="004F7F8A">
        <w:rPr>
          <w:rFonts w:ascii="Times New Roman" w:hAnsi="Times New Roman"/>
          <w:sz w:val="24"/>
          <w:szCs w:val="24"/>
        </w:rPr>
        <w:t>1.</w:t>
      </w:r>
      <w:r w:rsidRPr="004F7F8A">
        <w:rPr>
          <w:rFonts w:ascii="Times New Roman" w:hAnsi="Times New Roman"/>
          <w:sz w:val="24"/>
          <w:szCs w:val="24"/>
        </w:rPr>
        <w:tab/>
        <w:t>У наявності є всі перелічені журнали.</w:t>
      </w:r>
    </w:p>
    <w:p w:rsidR="00533070" w:rsidRPr="004F7F8A" w:rsidRDefault="00533070" w:rsidP="00533070">
      <w:pPr>
        <w:pStyle w:val="16"/>
        <w:ind w:firstLine="142"/>
        <w:jc w:val="both"/>
        <w:rPr>
          <w:rFonts w:ascii="Times New Roman" w:hAnsi="Times New Roman"/>
          <w:sz w:val="24"/>
          <w:szCs w:val="24"/>
        </w:rPr>
      </w:pPr>
      <w:r w:rsidRPr="004F7F8A">
        <w:rPr>
          <w:rFonts w:ascii="Times New Roman" w:hAnsi="Times New Roman"/>
          <w:sz w:val="24"/>
          <w:szCs w:val="24"/>
        </w:rPr>
        <w:t>2.</w:t>
      </w:r>
      <w:r w:rsidRPr="004F7F8A">
        <w:rPr>
          <w:rFonts w:ascii="Times New Roman" w:hAnsi="Times New Roman"/>
          <w:sz w:val="24"/>
          <w:szCs w:val="24"/>
        </w:rPr>
        <w:tab/>
        <w:t>У кабінетах фізики, хімії, біології, шкільній майстерні, інформатики, спортивній залі наявні інструкції з техніки безпеки. В усіх навчальних кабінетах є правила поведінки в кабінеті.</w:t>
      </w:r>
    </w:p>
    <w:p w:rsidR="00533070" w:rsidRPr="004F7F8A" w:rsidRDefault="00533070" w:rsidP="00533070">
      <w:pPr>
        <w:pStyle w:val="16"/>
        <w:ind w:firstLine="142"/>
        <w:jc w:val="both"/>
        <w:rPr>
          <w:rFonts w:ascii="Times New Roman" w:hAnsi="Times New Roman"/>
          <w:sz w:val="24"/>
          <w:szCs w:val="24"/>
        </w:rPr>
      </w:pPr>
      <w:r w:rsidRPr="004F7F8A">
        <w:rPr>
          <w:rFonts w:ascii="Times New Roman" w:hAnsi="Times New Roman"/>
          <w:sz w:val="24"/>
          <w:szCs w:val="24"/>
        </w:rPr>
        <w:t>3.</w:t>
      </w:r>
      <w:r w:rsidRPr="004F7F8A">
        <w:rPr>
          <w:rFonts w:ascii="Times New Roman" w:hAnsi="Times New Roman"/>
          <w:sz w:val="24"/>
          <w:szCs w:val="24"/>
        </w:rPr>
        <w:tab/>
        <w:t>У класних журналах у наявності вступний інструктаж з безпеки життєдіяльності.</w:t>
      </w:r>
    </w:p>
    <w:p w:rsidR="00533070" w:rsidRPr="004F7F8A" w:rsidRDefault="00533070" w:rsidP="00533070">
      <w:pPr>
        <w:pStyle w:val="16"/>
        <w:ind w:firstLine="142"/>
        <w:jc w:val="both"/>
        <w:rPr>
          <w:rFonts w:ascii="Times New Roman" w:hAnsi="Times New Roman"/>
          <w:sz w:val="24"/>
          <w:szCs w:val="24"/>
        </w:rPr>
      </w:pPr>
      <w:r w:rsidRPr="004F7F8A">
        <w:rPr>
          <w:rFonts w:ascii="Times New Roman" w:hAnsi="Times New Roman"/>
          <w:sz w:val="24"/>
          <w:szCs w:val="24"/>
        </w:rPr>
        <w:t>4.</w:t>
      </w:r>
      <w:r w:rsidRPr="004F7F8A">
        <w:rPr>
          <w:rFonts w:ascii="Times New Roman" w:hAnsi="Times New Roman"/>
          <w:sz w:val="24"/>
          <w:szCs w:val="24"/>
        </w:rPr>
        <w:tab/>
        <w:t>Класними керівниками ведуться сторінки журналу бесіди з  попередження дитячого травматизму.</w:t>
      </w:r>
    </w:p>
    <w:p w:rsidR="00533070" w:rsidRDefault="00533070" w:rsidP="00533070">
      <w:pPr>
        <w:pStyle w:val="16"/>
        <w:ind w:firstLine="142"/>
        <w:jc w:val="both"/>
        <w:rPr>
          <w:rFonts w:ascii="Times New Roman" w:hAnsi="Times New Roman"/>
          <w:sz w:val="24"/>
          <w:szCs w:val="24"/>
        </w:rPr>
      </w:pPr>
      <w:r>
        <w:rPr>
          <w:rFonts w:ascii="Times New Roman" w:hAnsi="Times New Roman"/>
          <w:sz w:val="24"/>
          <w:szCs w:val="24"/>
        </w:rPr>
        <w:t>  </w:t>
      </w:r>
      <w:r w:rsidRPr="004F7F8A">
        <w:rPr>
          <w:rFonts w:ascii="Times New Roman" w:hAnsi="Times New Roman"/>
          <w:sz w:val="24"/>
          <w:szCs w:val="24"/>
        </w:rPr>
        <w:t xml:space="preserve">Комісія, на чолі із завгоспом закладу освіти,  перевіряла наявність працюючих електроламп, справність електроприладів, кріплення шаф, дошок, спортобладнання ін.  Та поряд з цим в роботі з питань застереження дитячого травматизму є певні недоліки. Так, під час перерв учні </w:t>
      </w:r>
      <w:r>
        <w:rPr>
          <w:rFonts w:ascii="Times New Roman" w:hAnsi="Times New Roman"/>
          <w:sz w:val="24"/>
          <w:szCs w:val="24"/>
        </w:rPr>
        <w:t>1</w:t>
      </w:r>
      <w:r w:rsidRPr="004F7F8A">
        <w:rPr>
          <w:rFonts w:ascii="Times New Roman" w:hAnsi="Times New Roman"/>
          <w:sz w:val="24"/>
          <w:szCs w:val="24"/>
        </w:rPr>
        <w:t>-5 класів поводяться травмонебезпечно (бігають по коридору), про що неодноразово отримували попередження. З цих питань проводилися класним</w:t>
      </w:r>
      <w:r>
        <w:rPr>
          <w:rFonts w:ascii="Times New Roman" w:hAnsi="Times New Roman"/>
          <w:sz w:val="24"/>
          <w:szCs w:val="24"/>
        </w:rPr>
        <w:t>и керівниками додаткові бесіди.</w:t>
      </w:r>
    </w:p>
    <w:p w:rsidR="00533070" w:rsidRDefault="00533070" w:rsidP="00533070">
      <w:pPr>
        <w:pStyle w:val="16"/>
        <w:ind w:firstLine="142"/>
        <w:jc w:val="both"/>
        <w:rPr>
          <w:rFonts w:ascii="Times New Roman" w:hAnsi="Times New Roman"/>
          <w:sz w:val="24"/>
          <w:szCs w:val="24"/>
        </w:rPr>
      </w:pPr>
    </w:p>
    <w:p w:rsidR="00533070" w:rsidRPr="004F7F8A" w:rsidRDefault="00533070" w:rsidP="00533070">
      <w:pPr>
        <w:pStyle w:val="16"/>
        <w:ind w:firstLine="142"/>
        <w:jc w:val="both"/>
        <w:rPr>
          <w:rFonts w:ascii="Times New Roman" w:hAnsi="Times New Roman"/>
          <w:sz w:val="24"/>
          <w:szCs w:val="24"/>
        </w:rPr>
      </w:pPr>
    </w:p>
    <w:p w:rsidR="00533070" w:rsidRPr="00CE2F97" w:rsidRDefault="00533070" w:rsidP="00533070">
      <w:pPr>
        <w:spacing w:after="0" w:line="240" w:lineRule="auto"/>
        <w:ind w:right="-2" w:firstLine="426"/>
        <w:jc w:val="center"/>
        <w:rPr>
          <w:rFonts w:ascii="Times New Roman" w:eastAsia="Times New Roman" w:hAnsi="Times New Roman" w:cs="Times New Roman"/>
          <w:sz w:val="24"/>
          <w:szCs w:val="24"/>
        </w:rPr>
      </w:pPr>
      <w:r w:rsidRPr="00CE2F97">
        <w:rPr>
          <w:rFonts w:ascii="Times New Roman" w:eastAsia="Times New Roman" w:hAnsi="Times New Roman" w:cs="Times New Roman"/>
          <w:b/>
          <w:bCs/>
          <w:sz w:val="24"/>
          <w:szCs w:val="24"/>
        </w:rPr>
        <w:t>Управлінська та організаційна діяльність</w:t>
      </w:r>
    </w:p>
    <w:p w:rsidR="00533070" w:rsidRPr="005B628F" w:rsidRDefault="00533070" w:rsidP="00533070">
      <w:pPr>
        <w:pStyle w:val="16"/>
        <w:ind w:firstLine="142"/>
        <w:jc w:val="both"/>
        <w:rPr>
          <w:rFonts w:ascii="Times New Roman" w:hAnsi="Times New Roman"/>
          <w:sz w:val="24"/>
          <w:szCs w:val="24"/>
        </w:rPr>
      </w:pPr>
      <w:r w:rsidRPr="005B628F">
        <w:rPr>
          <w:rFonts w:ascii="Times New Roman" w:hAnsi="Times New Roman"/>
          <w:sz w:val="24"/>
          <w:szCs w:val="24"/>
        </w:rPr>
        <w:t>Упродовж 202</w:t>
      </w:r>
      <w:r>
        <w:rPr>
          <w:rFonts w:ascii="Times New Roman" w:hAnsi="Times New Roman"/>
          <w:sz w:val="24"/>
          <w:szCs w:val="24"/>
        </w:rPr>
        <w:t>2</w:t>
      </w:r>
      <w:r w:rsidRPr="005B628F">
        <w:rPr>
          <w:rFonts w:ascii="Times New Roman" w:hAnsi="Times New Roman"/>
          <w:sz w:val="24"/>
          <w:szCs w:val="24"/>
        </w:rPr>
        <w:t>-202</w:t>
      </w:r>
      <w:r>
        <w:rPr>
          <w:rFonts w:ascii="Times New Roman" w:hAnsi="Times New Roman"/>
          <w:sz w:val="24"/>
          <w:szCs w:val="24"/>
        </w:rPr>
        <w:t>3</w:t>
      </w:r>
      <w:r w:rsidRPr="005B628F">
        <w:rPr>
          <w:rFonts w:ascii="Times New Roman" w:hAnsi="Times New Roman"/>
          <w:sz w:val="24"/>
          <w:szCs w:val="24"/>
        </w:rPr>
        <w:t xml:space="preserve"> навчального року адміністрацією закладу освіти опрацьовувались, вивчались та аналізувались питання з управлінської, організаційної, освітньої діяльності, а саме: </w:t>
      </w:r>
    </w:p>
    <w:p w:rsidR="00533070" w:rsidRPr="005B628F" w:rsidRDefault="00533070" w:rsidP="00533070">
      <w:pPr>
        <w:pStyle w:val="16"/>
        <w:numPr>
          <w:ilvl w:val="0"/>
          <w:numId w:val="36"/>
        </w:numPr>
        <w:ind w:left="0" w:firstLine="142"/>
        <w:jc w:val="both"/>
        <w:rPr>
          <w:rFonts w:ascii="Times New Roman" w:hAnsi="Times New Roman"/>
          <w:sz w:val="24"/>
          <w:szCs w:val="24"/>
        </w:rPr>
      </w:pPr>
      <w:r w:rsidRPr="005B628F">
        <w:rPr>
          <w:rFonts w:ascii="Times New Roman" w:hAnsi="Times New Roman"/>
          <w:sz w:val="24"/>
          <w:szCs w:val="24"/>
        </w:rPr>
        <w:t>управлінська діяльність адмістрації  закладу освіти та здійснення внутрішкільного контролю;</w:t>
      </w:r>
    </w:p>
    <w:p w:rsidR="00533070" w:rsidRPr="005B628F" w:rsidRDefault="00533070" w:rsidP="00533070">
      <w:pPr>
        <w:pStyle w:val="16"/>
        <w:numPr>
          <w:ilvl w:val="0"/>
          <w:numId w:val="36"/>
        </w:numPr>
        <w:ind w:left="0" w:firstLine="142"/>
        <w:jc w:val="both"/>
        <w:rPr>
          <w:rFonts w:ascii="Times New Roman" w:hAnsi="Times New Roman"/>
          <w:sz w:val="24"/>
          <w:szCs w:val="24"/>
        </w:rPr>
      </w:pPr>
      <w:r w:rsidRPr="005B628F">
        <w:rPr>
          <w:rFonts w:ascii="Times New Roman" w:hAnsi="Times New Roman"/>
          <w:sz w:val="24"/>
          <w:szCs w:val="24"/>
        </w:rPr>
        <w:t>організація освітнього процесу, рівень знань, умінь та навичок учнів, стан викладання предметів і курсів регіонального та шкільного компонентів базового навчального плану;</w:t>
      </w:r>
    </w:p>
    <w:p w:rsidR="00533070" w:rsidRPr="005B628F" w:rsidRDefault="00533070" w:rsidP="00533070">
      <w:pPr>
        <w:pStyle w:val="16"/>
        <w:numPr>
          <w:ilvl w:val="0"/>
          <w:numId w:val="36"/>
        </w:numPr>
        <w:ind w:left="0" w:firstLine="142"/>
        <w:jc w:val="both"/>
        <w:rPr>
          <w:rFonts w:ascii="Times New Roman" w:hAnsi="Times New Roman"/>
          <w:sz w:val="24"/>
          <w:szCs w:val="24"/>
        </w:rPr>
      </w:pPr>
      <w:r w:rsidRPr="005B628F">
        <w:rPr>
          <w:rFonts w:ascii="Times New Roman" w:hAnsi="Times New Roman"/>
          <w:sz w:val="24"/>
          <w:szCs w:val="24"/>
        </w:rPr>
        <w:t>організація системи методичної роботи та навчально-методичне забезпечення педагогічного процесу;</w:t>
      </w:r>
    </w:p>
    <w:p w:rsidR="00533070" w:rsidRPr="005B628F" w:rsidRDefault="00533070" w:rsidP="00533070">
      <w:pPr>
        <w:pStyle w:val="16"/>
        <w:numPr>
          <w:ilvl w:val="0"/>
          <w:numId w:val="36"/>
        </w:numPr>
        <w:ind w:left="0" w:firstLine="142"/>
        <w:jc w:val="both"/>
        <w:rPr>
          <w:rFonts w:ascii="Times New Roman" w:hAnsi="Times New Roman"/>
          <w:sz w:val="24"/>
          <w:szCs w:val="24"/>
        </w:rPr>
      </w:pPr>
      <w:r w:rsidRPr="005B628F">
        <w:rPr>
          <w:rFonts w:ascii="Times New Roman" w:hAnsi="Times New Roman"/>
          <w:sz w:val="24"/>
          <w:szCs w:val="24"/>
        </w:rPr>
        <w:t>стан роботи закладу освіти щодо реалізації  концепції національного  виховання;</w:t>
      </w:r>
    </w:p>
    <w:p w:rsidR="00533070" w:rsidRPr="005B628F" w:rsidRDefault="00533070" w:rsidP="00533070">
      <w:pPr>
        <w:pStyle w:val="16"/>
        <w:numPr>
          <w:ilvl w:val="0"/>
          <w:numId w:val="36"/>
        </w:numPr>
        <w:ind w:left="0" w:firstLine="142"/>
        <w:jc w:val="both"/>
        <w:rPr>
          <w:rFonts w:ascii="Times New Roman" w:hAnsi="Times New Roman"/>
          <w:sz w:val="24"/>
          <w:szCs w:val="24"/>
        </w:rPr>
      </w:pPr>
      <w:r w:rsidRPr="005B628F">
        <w:rPr>
          <w:rFonts w:ascii="Times New Roman" w:hAnsi="Times New Roman"/>
          <w:sz w:val="24"/>
          <w:szCs w:val="24"/>
        </w:rPr>
        <w:t>організація роботи  з охорони праці та попередження дитячого травматизму;</w:t>
      </w:r>
    </w:p>
    <w:p w:rsidR="00533070" w:rsidRPr="005B628F" w:rsidRDefault="00533070" w:rsidP="00533070">
      <w:pPr>
        <w:pStyle w:val="16"/>
        <w:numPr>
          <w:ilvl w:val="0"/>
          <w:numId w:val="36"/>
        </w:numPr>
        <w:ind w:left="0" w:firstLine="142"/>
        <w:jc w:val="both"/>
        <w:rPr>
          <w:rFonts w:ascii="Times New Roman" w:hAnsi="Times New Roman"/>
          <w:sz w:val="24"/>
          <w:szCs w:val="24"/>
        </w:rPr>
      </w:pPr>
      <w:r w:rsidRPr="005B628F">
        <w:rPr>
          <w:rFonts w:ascii="Times New Roman" w:hAnsi="Times New Roman"/>
          <w:sz w:val="24"/>
          <w:szCs w:val="24"/>
        </w:rPr>
        <w:t>охорона дитинства та робота з дітьми пільгового контингенту;</w:t>
      </w:r>
    </w:p>
    <w:p w:rsidR="00533070" w:rsidRPr="005B628F" w:rsidRDefault="00533070" w:rsidP="00533070">
      <w:pPr>
        <w:pStyle w:val="16"/>
        <w:numPr>
          <w:ilvl w:val="0"/>
          <w:numId w:val="36"/>
        </w:numPr>
        <w:ind w:left="0" w:firstLine="142"/>
        <w:jc w:val="both"/>
        <w:rPr>
          <w:rFonts w:ascii="Times New Roman" w:hAnsi="Times New Roman"/>
          <w:sz w:val="24"/>
          <w:szCs w:val="24"/>
        </w:rPr>
      </w:pPr>
      <w:r w:rsidRPr="005B628F">
        <w:rPr>
          <w:rFonts w:ascii="Times New Roman" w:hAnsi="Times New Roman"/>
          <w:sz w:val="24"/>
          <w:szCs w:val="24"/>
        </w:rPr>
        <w:t>кадрове забезпечення діяльності закладу освіти: атестація та проходження педагогічними працівниками курсів підвищення кваліфікації;</w:t>
      </w:r>
    </w:p>
    <w:p w:rsidR="00533070" w:rsidRPr="005B628F" w:rsidRDefault="00533070" w:rsidP="00533070">
      <w:pPr>
        <w:pStyle w:val="16"/>
        <w:numPr>
          <w:ilvl w:val="0"/>
          <w:numId w:val="36"/>
        </w:numPr>
        <w:ind w:left="0" w:firstLine="142"/>
        <w:jc w:val="both"/>
        <w:rPr>
          <w:rFonts w:ascii="Times New Roman" w:hAnsi="Times New Roman"/>
          <w:sz w:val="24"/>
          <w:szCs w:val="24"/>
        </w:rPr>
      </w:pPr>
      <w:r w:rsidRPr="005B628F">
        <w:rPr>
          <w:rFonts w:ascii="Times New Roman" w:hAnsi="Times New Roman"/>
          <w:sz w:val="24"/>
          <w:szCs w:val="24"/>
        </w:rPr>
        <w:t>організація роботи закладів освіти під час карантинних обмежень.</w:t>
      </w:r>
    </w:p>
    <w:p w:rsidR="00533070" w:rsidRPr="005B628F" w:rsidRDefault="00533070" w:rsidP="00533070">
      <w:pPr>
        <w:pStyle w:val="16"/>
        <w:ind w:firstLine="142"/>
        <w:jc w:val="both"/>
        <w:rPr>
          <w:rFonts w:ascii="Times New Roman" w:hAnsi="Times New Roman"/>
          <w:sz w:val="24"/>
          <w:szCs w:val="24"/>
        </w:rPr>
      </w:pPr>
      <w:r w:rsidRPr="005B628F">
        <w:rPr>
          <w:rFonts w:ascii="Times New Roman" w:hAnsi="Times New Roman"/>
          <w:sz w:val="24"/>
          <w:szCs w:val="24"/>
        </w:rPr>
        <w:t>Робота з направлення діяльності закладу в межі нормативно – правового поля була ключовою   протягом року, а саме: </w:t>
      </w:r>
    </w:p>
    <w:p w:rsidR="00533070" w:rsidRPr="005B628F" w:rsidRDefault="00533070" w:rsidP="00533070">
      <w:pPr>
        <w:pStyle w:val="16"/>
        <w:numPr>
          <w:ilvl w:val="0"/>
          <w:numId w:val="36"/>
        </w:numPr>
        <w:ind w:left="0" w:firstLine="142"/>
        <w:jc w:val="both"/>
        <w:rPr>
          <w:rFonts w:ascii="Times New Roman" w:hAnsi="Times New Roman"/>
          <w:sz w:val="24"/>
          <w:szCs w:val="24"/>
        </w:rPr>
      </w:pPr>
      <w:r w:rsidRPr="005B628F">
        <w:rPr>
          <w:rFonts w:ascii="Times New Roman" w:hAnsi="Times New Roman"/>
          <w:sz w:val="24"/>
          <w:szCs w:val="24"/>
        </w:rPr>
        <w:t>розроблено функціональні обов’язки керівника закладу освіти, заступника керівника, педагогічних працівників, класних керівників, завідуючих кабінетів, обслуговуючого персоналу;</w:t>
      </w:r>
    </w:p>
    <w:p w:rsidR="00533070" w:rsidRPr="005B628F" w:rsidRDefault="00533070" w:rsidP="00533070">
      <w:pPr>
        <w:pStyle w:val="16"/>
        <w:numPr>
          <w:ilvl w:val="0"/>
          <w:numId w:val="36"/>
        </w:numPr>
        <w:ind w:left="0" w:firstLine="142"/>
        <w:jc w:val="both"/>
        <w:rPr>
          <w:rFonts w:ascii="Times New Roman" w:hAnsi="Times New Roman"/>
          <w:sz w:val="24"/>
          <w:szCs w:val="24"/>
        </w:rPr>
      </w:pPr>
      <w:r w:rsidRPr="005B628F">
        <w:rPr>
          <w:rFonts w:ascii="Times New Roman" w:hAnsi="Times New Roman"/>
          <w:sz w:val="24"/>
          <w:szCs w:val="24"/>
        </w:rPr>
        <w:t>розроблено та прийнято Правила внутрішнього трудового розпорядку закладу;</w:t>
      </w:r>
    </w:p>
    <w:p w:rsidR="00533070" w:rsidRPr="005B628F" w:rsidRDefault="00533070" w:rsidP="00533070">
      <w:pPr>
        <w:pStyle w:val="16"/>
        <w:numPr>
          <w:ilvl w:val="0"/>
          <w:numId w:val="36"/>
        </w:numPr>
        <w:ind w:left="0" w:firstLine="142"/>
        <w:jc w:val="both"/>
        <w:rPr>
          <w:rFonts w:ascii="Times New Roman" w:hAnsi="Times New Roman"/>
          <w:sz w:val="24"/>
          <w:szCs w:val="24"/>
        </w:rPr>
      </w:pPr>
      <w:r w:rsidRPr="005B628F">
        <w:rPr>
          <w:rFonts w:ascii="Times New Roman" w:hAnsi="Times New Roman"/>
          <w:sz w:val="24"/>
          <w:szCs w:val="24"/>
        </w:rPr>
        <w:t>розроблені та затверджені функціональні обов’язки працівників закладу з питань охорони праці;</w:t>
      </w:r>
    </w:p>
    <w:p w:rsidR="00533070" w:rsidRPr="005B628F" w:rsidRDefault="00533070" w:rsidP="00533070">
      <w:pPr>
        <w:pStyle w:val="16"/>
        <w:numPr>
          <w:ilvl w:val="0"/>
          <w:numId w:val="36"/>
        </w:numPr>
        <w:ind w:left="0" w:firstLine="142"/>
        <w:jc w:val="both"/>
        <w:rPr>
          <w:rFonts w:ascii="Times New Roman" w:hAnsi="Times New Roman"/>
          <w:sz w:val="24"/>
          <w:szCs w:val="24"/>
        </w:rPr>
      </w:pPr>
      <w:r w:rsidRPr="005B628F">
        <w:rPr>
          <w:rFonts w:ascii="Times New Roman" w:hAnsi="Times New Roman"/>
          <w:sz w:val="24"/>
          <w:szCs w:val="24"/>
        </w:rPr>
        <w:t>завершено створення номенклатури справ закладу освіти; </w:t>
      </w:r>
    </w:p>
    <w:p w:rsidR="00533070" w:rsidRPr="005B628F" w:rsidRDefault="00533070" w:rsidP="00533070">
      <w:pPr>
        <w:pStyle w:val="16"/>
        <w:numPr>
          <w:ilvl w:val="0"/>
          <w:numId w:val="36"/>
        </w:numPr>
        <w:ind w:left="0" w:firstLine="142"/>
        <w:jc w:val="both"/>
        <w:rPr>
          <w:rFonts w:ascii="Times New Roman" w:hAnsi="Times New Roman"/>
          <w:sz w:val="24"/>
          <w:szCs w:val="24"/>
        </w:rPr>
      </w:pPr>
      <w:r w:rsidRPr="005B628F">
        <w:rPr>
          <w:rFonts w:ascii="Times New Roman" w:hAnsi="Times New Roman"/>
          <w:sz w:val="24"/>
          <w:szCs w:val="24"/>
        </w:rPr>
        <w:t xml:space="preserve">проводилась цілеспрямована робота щодо вдосконалення діяльності всіх структур </w:t>
      </w:r>
      <w:r>
        <w:rPr>
          <w:rFonts w:ascii="Times New Roman" w:hAnsi="Times New Roman"/>
          <w:sz w:val="24"/>
          <w:szCs w:val="24"/>
        </w:rPr>
        <w:t>закладу згідно  з його Статутом.</w:t>
      </w:r>
    </w:p>
    <w:p w:rsidR="00533070" w:rsidRPr="005B628F" w:rsidRDefault="00533070" w:rsidP="00533070">
      <w:pPr>
        <w:pStyle w:val="16"/>
        <w:ind w:firstLine="142"/>
        <w:jc w:val="both"/>
        <w:rPr>
          <w:rFonts w:ascii="Times New Roman" w:hAnsi="Times New Roman"/>
          <w:sz w:val="24"/>
          <w:szCs w:val="24"/>
        </w:rPr>
      </w:pPr>
      <w:r w:rsidRPr="005B628F">
        <w:rPr>
          <w:rFonts w:ascii="Times New Roman" w:hAnsi="Times New Roman"/>
          <w:sz w:val="24"/>
          <w:szCs w:val="24"/>
        </w:rPr>
        <w:t>Колективний договір між адміністрацією закладу освіти та профспілковим комітетом відповідає сучасним нормативно-законодавчим документам.</w:t>
      </w:r>
    </w:p>
    <w:p w:rsidR="00533070" w:rsidRDefault="00533070" w:rsidP="00533070">
      <w:pPr>
        <w:pStyle w:val="16"/>
        <w:ind w:firstLine="142"/>
        <w:jc w:val="both"/>
        <w:rPr>
          <w:rFonts w:ascii="Times New Roman" w:hAnsi="Times New Roman"/>
          <w:sz w:val="24"/>
          <w:szCs w:val="24"/>
        </w:rPr>
      </w:pPr>
      <w:r w:rsidRPr="005B628F">
        <w:rPr>
          <w:rFonts w:ascii="Times New Roman" w:hAnsi="Times New Roman"/>
          <w:sz w:val="24"/>
          <w:szCs w:val="24"/>
        </w:rPr>
        <w:t xml:space="preserve">Цілеспрямовано проводилась робота щодо підвищення культури управління навчальним закладом, розвитку інформаційного забезпечення всіх </w:t>
      </w:r>
      <w:r>
        <w:rPr>
          <w:rFonts w:ascii="Times New Roman" w:hAnsi="Times New Roman"/>
          <w:sz w:val="24"/>
          <w:szCs w:val="24"/>
        </w:rPr>
        <w:t>учасників освітнього  процесу.</w:t>
      </w:r>
    </w:p>
    <w:p w:rsidR="00533070" w:rsidRDefault="00533070" w:rsidP="00533070">
      <w:pPr>
        <w:pStyle w:val="16"/>
        <w:ind w:firstLine="142"/>
        <w:jc w:val="both"/>
        <w:rPr>
          <w:rFonts w:ascii="Times New Roman" w:hAnsi="Times New Roman"/>
          <w:sz w:val="24"/>
          <w:szCs w:val="24"/>
        </w:rPr>
      </w:pPr>
      <w:r w:rsidRPr="005B628F">
        <w:rPr>
          <w:rFonts w:ascii="Times New Roman" w:hAnsi="Times New Roman"/>
          <w:sz w:val="24"/>
          <w:szCs w:val="24"/>
        </w:rPr>
        <w:t xml:space="preserve">У закладі освіти створені та працювали органи самоврядування: педагогічна рада, збори трудового колективу (конференція), батьківська рада, учнівське самоврядування. За участю вищезазначених органів вирішувалися найбільш важливі питання діяльності закладу, залучення та використання поза-бюджетних коштів, розвиток матеріально–технічної бази, </w:t>
      </w:r>
      <w:r>
        <w:rPr>
          <w:rFonts w:ascii="Times New Roman" w:hAnsi="Times New Roman"/>
          <w:sz w:val="24"/>
          <w:szCs w:val="24"/>
        </w:rPr>
        <w:t>організація освітнього процесу.</w:t>
      </w:r>
    </w:p>
    <w:p w:rsidR="00533070" w:rsidRPr="005B628F" w:rsidRDefault="00533070" w:rsidP="00533070">
      <w:pPr>
        <w:pStyle w:val="16"/>
        <w:ind w:firstLine="142"/>
        <w:jc w:val="both"/>
        <w:rPr>
          <w:rFonts w:ascii="Times New Roman" w:hAnsi="Times New Roman"/>
          <w:sz w:val="24"/>
          <w:szCs w:val="24"/>
        </w:rPr>
      </w:pPr>
      <w:r w:rsidRPr="005B628F">
        <w:rPr>
          <w:rFonts w:ascii="Times New Roman" w:hAnsi="Times New Roman"/>
          <w:sz w:val="24"/>
          <w:szCs w:val="24"/>
        </w:rPr>
        <w:t>Таким чином, у 202</w:t>
      </w:r>
      <w:r>
        <w:rPr>
          <w:rFonts w:ascii="Times New Roman" w:hAnsi="Times New Roman"/>
          <w:sz w:val="24"/>
          <w:szCs w:val="24"/>
        </w:rPr>
        <w:t>2</w:t>
      </w:r>
      <w:r w:rsidRPr="005B628F">
        <w:rPr>
          <w:rFonts w:ascii="Times New Roman" w:hAnsi="Times New Roman"/>
          <w:sz w:val="24"/>
          <w:szCs w:val="24"/>
        </w:rPr>
        <w:t>-202</w:t>
      </w:r>
      <w:r>
        <w:rPr>
          <w:rFonts w:ascii="Times New Roman" w:hAnsi="Times New Roman"/>
          <w:sz w:val="24"/>
          <w:szCs w:val="24"/>
        </w:rPr>
        <w:t>3</w:t>
      </w:r>
      <w:r w:rsidRPr="005B628F">
        <w:rPr>
          <w:rFonts w:ascii="Times New Roman" w:hAnsi="Times New Roman"/>
          <w:sz w:val="24"/>
          <w:szCs w:val="24"/>
        </w:rPr>
        <w:t xml:space="preserve"> навчальному році велась системна планова робота з даного питання. Але серед недоліків слід назвати труднощі, а саме: в забезпеченні 100%-го володіння педагогічними кадрами ІКТ та недостатню забезпеченість закладу освіти комп’ютерами. У наступному році слід направити зусилля на залучення позабюджетних коштів на придбання комп’ютерної техніки, що значно підвищить рівень і якість управлінської та організаційної діяльності.</w:t>
      </w:r>
    </w:p>
    <w:p w:rsidR="00533070" w:rsidRPr="005B628F" w:rsidRDefault="00533070" w:rsidP="00533070">
      <w:pPr>
        <w:pStyle w:val="16"/>
        <w:ind w:firstLine="142"/>
        <w:jc w:val="both"/>
        <w:rPr>
          <w:rFonts w:ascii="Times New Roman" w:hAnsi="Times New Roman"/>
          <w:sz w:val="24"/>
          <w:szCs w:val="24"/>
        </w:rPr>
      </w:pPr>
    </w:p>
    <w:p w:rsidR="00533070" w:rsidRPr="00CE2F97" w:rsidRDefault="00533070" w:rsidP="00533070">
      <w:pPr>
        <w:spacing w:after="0" w:line="240" w:lineRule="auto"/>
        <w:ind w:left="-240" w:hanging="240"/>
        <w:jc w:val="center"/>
        <w:rPr>
          <w:rFonts w:ascii="Times New Roman" w:eastAsia="Times New Roman" w:hAnsi="Times New Roman" w:cs="Times New Roman"/>
          <w:sz w:val="24"/>
          <w:szCs w:val="24"/>
        </w:rPr>
      </w:pPr>
      <w:r w:rsidRPr="00CE2F97">
        <w:rPr>
          <w:rFonts w:ascii="Times New Roman" w:eastAsia="Times New Roman" w:hAnsi="Times New Roman" w:cs="Times New Roman"/>
          <w:b/>
          <w:bCs/>
          <w:sz w:val="24"/>
          <w:szCs w:val="24"/>
        </w:rPr>
        <w:t>Фінансово-господарська діяльність</w:t>
      </w:r>
    </w:p>
    <w:p w:rsidR="00533070" w:rsidRPr="005B628F" w:rsidRDefault="00533070" w:rsidP="00533070">
      <w:pPr>
        <w:pStyle w:val="16"/>
        <w:ind w:firstLine="142"/>
        <w:jc w:val="both"/>
        <w:rPr>
          <w:rFonts w:ascii="Times New Roman" w:hAnsi="Times New Roman"/>
          <w:sz w:val="24"/>
          <w:szCs w:val="24"/>
        </w:rPr>
      </w:pPr>
      <w:r w:rsidRPr="005B628F">
        <w:rPr>
          <w:rFonts w:ascii="Times New Roman" w:hAnsi="Times New Roman"/>
          <w:sz w:val="24"/>
          <w:szCs w:val="24"/>
        </w:rPr>
        <w:t>Планово-господарська діяльність закладу освіти у 202</w:t>
      </w:r>
      <w:r>
        <w:rPr>
          <w:rFonts w:ascii="Times New Roman" w:hAnsi="Times New Roman"/>
          <w:sz w:val="24"/>
          <w:szCs w:val="24"/>
        </w:rPr>
        <w:t>2</w:t>
      </w:r>
      <w:r w:rsidRPr="005B628F">
        <w:rPr>
          <w:rFonts w:ascii="Times New Roman" w:hAnsi="Times New Roman"/>
          <w:sz w:val="24"/>
          <w:szCs w:val="24"/>
        </w:rPr>
        <w:t>-202</w:t>
      </w:r>
      <w:r>
        <w:rPr>
          <w:rFonts w:ascii="Times New Roman" w:hAnsi="Times New Roman"/>
          <w:sz w:val="24"/>
          <w:szCs w:val="24"/>
        </w:rPr>
        <w:t>3</w:t>
      </w:r>
      <w:r w:rsidRPr="005B628F">
        <w:rPr>
          <w:rFonts w:ascii="Times New Roman" w:hAnsi="Times New Roman"/>
          <w:sz w:val="24"/>
          <w:szCs w:val="24"/>
        </w:rPr>
        <w:t xml:space="preserve"> навчальному році була спрямована на створення належних санітарно-побутових умов навчання та виховання учнів, вдосконалення навчально-матеріальної бази закладу освіти, осучаснення інтер’єру шкільних приміщень. Достатньо уваги було приділено питанню економії енергоносіїв, раціональному використанню фінансових ресурсів. Основними джерелом фінансування закладу є державне</w:t>
      </w:r>
      <w:r>
        <w:rPr>
          <w:rFonts w:ascii="Times New Roman" w:hAnsi="Times New Roman"/>
          <w:sz w:val="24"/>
          <w:szCs w:val="24"/>
        </w:rPr>
        <w:t xml:space="preserve"> забезпечення</w:t>
      </w:r>
      <w:r w:rsidRPr="005B628F">
        <w:rPr>
          <w:rFonts w:ascii="Times New Roman" w:hAnsi="Times New Roman"/>
          <w:sz w:val="24"/>
          <w:szCs w:val="24"/>
        </w:rPr>
        <w:t xml:space="preserve"> (місцевий бюджет).</w:t>
      </w:r>
    </w:p>
    <w:p w:rsidR="00533070" w:rsidRDefault="00533070" w:rsidP="00533070">
      <w:pPr>
        <w:pStyle w:val="16"/>
        <w:ind w:firstLine="142"/>
        <w:jc w:val="both"/>
        <w:rPr>
          <w:rFonts w:ascii="Times New Roman" w:hAnsi="Times New Roman"/>
          <w:sz w:val="24"/>
          <w:szCs w:val="24"/>
        </w:rPr>
      </w:pPr>
      <w:r w:rsidRPr="005B628F">
        <w:rPr>
          <w:rFonts w:ascii="Times New Roman" w:hAnsi="Times New Roman"/>
          <w:sz w:val="24"/>
          <w:szCs w:val="24"/>
        </w:rPr>
        <w:t>На реалізацію освітньої програми «Нова українська заклад освіти» за рахунок державної субвенції придбано парти одномісні, роздатковий дидактичний матеріал</w:t>
      </w:r>
      <w:r>
        <w:rPr>
          <w:rFonts w:ascii="Times New Roman" w:hAnsi="Times New Roman"/>
          <w:sz w:val="24"/>
          <w:szCs w:val="24"/>
        </w:rPr>
        <w:t>.</w:t>
      </w:r>
    </w:p>
    <w:p w:rsidR="00533070" w:rsidRPr="005B628F" w:rsidRDefault="00533070" w:rsidP="00533070">
      <w:pPr>
        <w:pStyle w:val="16"/>
        <w:ind w:firstLine="142"/>
        <w:jc w:val="both"/>
        <w:rPr>
          <w:rFonts w:ascii="Times New Roman" w:hAnsi="Times New Roman"/>
          <w:sz w:val="24"/>
          <w:szCs w:val="24"/>
        </w:rPr>
      </w:pPr>
      <w:r>
        <w:rPr>
          <w:rFonts w:ascii="Times New Roman" w:hAnsi="Times New Roman"/>
          <w:sz w:val="24"/>
          <w:szCs w:val="24"/>
        </w:rPr>
        <w:t xml:space="preserve"> </w:t>
      </w:r>
    </w:p>
    <w:p w:rsidR="00533070" w:rsidRPr="005B628F" w:rsidRDefault="00533070" w:rsidP="00533070">
      <w:pPr>
        <w:pStyle w:val="16"/>
        <w:ind w:firstLine="142"/>
        <w:jc w:val="both"/>
        <w:rPr>
          <w:rFonts w:ascii="Times New Roman" w:hAnsi="Times New Roman"/>
          <w:sz w:val="24"/>
          <w:szCs w:val="24"/>
        </w:rPr>
      </w:pPr>
      <w:r w:rsidRPr="005B628F">
        <w:rPr>
          <w:rFonts w:ascii="Times New Roman" w:hAnsi="Times New Roman"/>
          <w:sz w:val="24"/>
          <w:szCs w:val="24"/>
        </w:rPr>
        <w:t>При організації планово-господарчої діяльності у 202</w:t>
      </w:r>
      <w:r>
        <w:rPr>
          <w:rFonts w:ascii="Times New Roman" w:hAnsi="Times New Roman"/>
          <w:sz w:val="24"/>
          <w:szCs w:val="24"/>
        </w:rPr>
        <w:t>3</w:t>
      </w:r>
      <w:r w:rsidRPr="005B628F">
        <w:rPr>
          <w:rFonts w:ascii="Times New Roman" w:hAnsi="Times New Roman"/>
          <w:sz w:val="24"/>
          <w:szCs w:val="24"/>
        </w:rPr>
        <w:t>-202</w:t>
      </w:r>
      <w:r>
        <w:rPr>
          <w:rFonts w:ascii="Times New Roman" w:hAnsi="Times New Roman"/>
          <w:sz w:val="24"/>
          <w:szCs w:val="24"/>
        </w:rPr>
        <w:t>4</w:t>
      </w:r>
      <w:r w:rsidRPr="005B628F">
        <w:rPr>
          <w:rFonts w:ascii="Times New Roman" w:hAnsi="Times New Roman"/>
          <w:sz w:val="24"/>
          <w:szCs w:val="24"/>
        </w:rPr>
        <w:t xml:space="preserve"> навчальному році направити зусилля на вирішення таких питань: </w:t>
      </w:r>
    </w:p>
    <w:p w:rsidR="00533070" w:rsidRPr="005B628F" w:rsidRDefault="00533070" w:rsidP="00533070">
      <w:pPr>
        <w:pStyle w:val="16"/>
        <w:ind w:firstLine="142"/>
        <w:jc w:val="both"/>
        <w:rPr>
          <w:rFonts w:ascii="Times New Roman" w:hAnsi="Times New Roman"/>
          <w:sz w:val="24"/>
          <w:szCs w:val="24"/>
        </w:rPr>
      </w:pPr>
      <w:r w:rsidRPr="005B628F">
        <w:rPr>
          <w:rFonts w:ascii="Times New Roman" w:hAnsi="Times New Roman"/>
          <w:sz w:val="24"/>
          <w:szCs w:val="24"/>
        </w:rPr>
        <w:t>-продовжити роботу з економного та раціонального використання енергоносіїв, фінансових ресурсів;</w:t>
      </w:r>
    </w:p>
    <w:p w:rsidR="00533070" w:rsidRDefault="00533070" w:rsidP="00533070">
      <w:pPr>
        <w:pStyle w:val="16"/>
        <w:ind w:firstLine="142"/>
        <w:jc w:val="both"/>
        <w:rPr>
          <w:rFonts w:ascii="Times New Roman" w:hAnsi="Times New Roman"/>
          <w:sz w:val="24"/>
          <w:szCs w:val="24"/>
        </w:rPr>
      </w:pPr>
      <w:r>
        <w:rPr>
          <w:rFonts w:ascii="Times New Roman" w:hAnsi="Times New Roman"/>
          <w:sz w:val="24"/>
          <w:szCs w:val="24"/>
        </w:rPr>
        <w:t xml:space="preserve">- </w:t>
      </w:r>
      <w:r w:rsidRPr="005B628F">
        <w:rPr>
          <w:rFonts w:ascii="Times New Roman" w:hAnsi="Times New Roman"/>
          <w:sz w:val="24"/>
          <w:szCs w:val="24"/>
        </w:rPr>
        <w:t xml:space="preserve">посилити роботу з урізноманітнення </w:t>
      </w:r>
      <w:r>
        <w:rPr>
          <w:rFonts w:ascii="Times New Roman" w:hAnsi="Times New Roman"/>
          <w:sz w:val="24"/>
          <w:szCs w:val="24"/>
        </w:rPr>
        <w:t>джерел позабюджетних надходжень;</w:t>
      </w:r>
    </w:p>
    <w:p w:rsidR="00533070" w:rsidRPr="005B628F" w:rsidRDefault="00533070" w:rsidP="00533070">
      <w:pPr>
        <w:pStyle w:val="16"/>
        <w:ind w:firstLine="142"/>
        <w:jc w:val="both"/>
        <w:rPr>
          <w:rFonts w:ascii="Times New Roman" w:hAnsi="Times New Roman"/>
          <w:sz w:val="24"/>
          <w:szCs w:val="24"/>
        </w:rPr>
      </w:pPr>
      <w:r>
        <w:rPr>
          <w:rFonts w:ascii="Times New Roman" w:hAnsi="Times New Roman"/>
          <w:sz w:val="24"/>
          <w:szCs w:val="24"/>
        </w:rPr>
        <w:t>- провести дообладнання укриття</w:t>
      </w:r>
    </w:p>
    <w:p w:rsidR="00533070" w:rsidRPr="005B628F" w:rsidRDefault="00533070" w:rsidP="00533070">
      <w:pPr>
        <w:pStyle w:val="16"/>
        <w:ind w:firstLine="142"/>
        <w:jc w:val="both"/>
        <w:rPr>
          <w:rFonts w:ascii="Times New Roman" w:hAnsi="Times New Roman"/>
          <w:sz w:val="24"/>
          <w:szCs w:val="24"/>
        </w:rPr>
      </w:pPr>
    </w:p>
    <w:p w:rsidR="00533070" w:rsidRPr="00CE2F97" w:rsidRDefault="00533070" w:rsidP="00533070">
      <w:pPr>
        <w:spacing w:after="0" w:line="240" w:lineRule="auto"/>
        <w:ind w:firstLine="360"/>
        <w:jc w:val="center"/>
        <w:rPr>
          <w:rFonts w:ascii="Times New Roman" w:eastAsia="Times New Roman" w:hAnsi="Times New Roman" w:cs="Times New Roman"/>
          <w:sz w:val="24"/>
          <w:szCs w:val="24"/>
        </w:rPr>
      </w:pPr>
      <w:r w:rsidRPr="00CE2F97">
        <w:rPr>
          <w:rFonts w:ascii="Times New Roman" w:eastAsia="Times New Roman" w:hAnsi="Times New Roman" w:cs="Times New Roman"/>
          <w:b/>
          <w:bCs/>
          <w:sz w:val="28"/>
          <w:szCs w:val="28"/>
        </w:rPr>
        <w:t>ПРІОРИТЕТНІ НАПРЯМКИ РОБОТИ ЗАКЛАДУ ОСВІТИ</w:t>
      </w:r>
    </w:p>
    <w:p w:rsidR="00533070" w:rsidRPr="00CE2F97" w:rsidRDefault="00533070" w:rsidP="00533070">
      <w:pPr>
        <w:spacing w:after="0" w:line="240" w:lineRule="auto"/>
        <w:ind w:right="-2"/>
        <w:jc w:val="center"/>
        <w:rPr>
          <w:rFonts w:ascii="Times New Roman" w:eastAsia="Times New Roman" w:hAnsi="Times New Roman" w:cs="Times New Roman"/>
          <w:sz w:val="24"/>
          <w:szCs w:val="24"/>
        </w:rPr>
      </w:pPr>
      <w:r w:rsidRPr="00CE2F97">
        <w:rPr>
          <w:rFonts w:ascii="Times New Roman" w:eastAsia="Times New Roman" w:hAnsi="Times New Roman" w:cs="Times New Roman"/>
          <w:b/>
          <w:bCs/>
          <w:sz w:val="28"/>
          <w:szCs w:val="28"/>
        </w:rPr>
        <w:t>У 202</w:t>
      </w:r>
      <w:r>
        <w:rPr>
          <w:rFonts w:ascii="Times New Roman" w:eastAsia="Times New Roman" w:hAnsi="Times New Roman" w:cs="Times New Roman"/>
          <w:b/>
          <w:bCs/>
          <w:sz w:val="28"/>
          <w:szCs w:val="28"/>
        </w:rPr>
        <w:t>3</w:t>
      </w:r>
      <w:r w:rsidRPr="00CE2F97">
        <w:rPr>
          <w:rFonts w:ascii="Times New Roman" w:eastAsia="Times New Roman" w:hAnsi="Times New Roman" w:cs="Times New Roman"/>
          <w:b/>
          <w:bCs/>
          <w:sz w:val="28"/>
          <w:szCs w:val="28"/>
        </w:rPr>
        <w:t>/202</w:t>
      </w:r>
      <w:r>
        <w:rPr>
          <w:rFonts w:ascii="Times New Roman" w:eastAsia="Times New Roman" w:hAnsi="Times New Roman" w:cs="Times New Roman"/>
          <w:b/>
          <w:bCs/>
          <w:sz w:val="28"/>
          <w:szCs w:val="28"/>
        </w:rPr>
        <w:t>4</w:t>
      </w:r>
      <w:r w:rsidRPr="00CE2F97">
        <w:rPr>
          <w:rFonts w:ascii="Times New Roman" w:eastAsia="Times New Roman" w:hAnsi="Times New Roman" w:cs="Times New Roman"/>
          <w:b/>
          <w:bCs/>
          <w:sz w:val="28"/>
          <w:szCs w:val="28"/>
        </w:rPr>
        <w:t xml:space="preserve"> НАВЧАЛЬНОМУ РОЦІ</w:t>
      </w:r>
    </w:p>
    <w:p w:rsidR="00533070" w:rsidRPr="00CE2F97" w:rsidRDefault="00533070" w:rsidP="00533070">
      <w:pPr>
        <w:spacing w:after="0" w:line="240" w:lineRule="auto"/>
        <w:ind w:firstLine="567"/>
        <w:jc w:val="both"/>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Діяльність педагогічного колективу закладу освіти у 202</w:t>
      </w:r>
      <w:r>
        <w:rPr>
          <w:rFonts w:ascii="Times New Roman" w:eastAsia="Times New Roman" w:hAnsi="Times New Roman" w:cs="Times New Roman"/>
          <w:sz w:val="24"/>
          <w:szCs w:val="24"/>
        </w:rPr>
        <w:t>3-2024</w:t>
      </w:r>
      <w:r w:rsidRPr="00CE2F97">
        <w:rPr>
          <w:rFonts w:ascii="Times New Roman" w:eastAsia="Times New Roman" w:hAnsi="Times New Roman" w:cs="Times New Roman"/>
          <w:sz w:val="24"/>
          <w:szCs w:val="24"/>
        </w:rPr>
        <w:t xml:space="preserve"> навчальному році направити на вирішення пріоритетних напрямків:</w:t>
      </w:r>
    </w:p>
    <w:p w:rsidR="00533070" w:rsidRPr="00CE2F97" w:rsidRDefault="00533070" w:rsidP="00533070">
      <w:pPr>
        <w:numPr>
          <w:ilvl w:val="0"/>
          <w:numId w:val="19"/>
        </w:numPr>
        <w:spacing w:after="0" w:line="240" w:lineRule="auto"/>
        <w:ind w:left="0" w:firstLine="567"/>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Продовжити впровадження в освітньому середовищі закладу освіти Конституції України, Законів України «Про освіту», «Про загальну освіту», Про забезпечення санітарного та епідемічного благополуччя населення,  «Про забезпечення функціонування української мови як державної», Постанови Кабінету Міністрів України від 15.08.2015 № 872 «Про затвердження Порядку організації інклюзивного навчання у загальноосвітніх навчальних закладах» (зі змінами), розпорядження Кабінету Міністрів України від 14.02.2016 № 988-р «Про схвалення Концепції реалізації державної політики у сфері реформування загальної середньої освіти «Нова українська заклад освіти» на період до 2029 року» наказів Міністерства освіти і науки України «Про організаційні питання щодо запровадження Концепції Нової Української закладу освіти у загальноосвітніх закладах І ступеня», наказу Міністерства освіти і науки України від 21.01.2016 № 8 «Про затвердження Положення про індивідуальну форму навчання у загальноосвітніх навчальних закладах», зареєстрованого в Міністерстві юстиції України 03.02.2016 № 184/28314, наказу МОН України від 24.04.2017 № 635 «Про внесення змін до Положення про індивідуальну форму навчання в загальноосвітніх навчальних закладах»; листа МОН України від 26.06.2019 № 1/9-409 «Щодо організації інклюзивного навчання у закладах освіти»;</w:t>
      </w:r>
    </w:p>
    <w:p w:rsidR="00533070" w:rsidRPr="00CE2F97" w:rsidRDefault="00533070" w:rsidP="00533070">
      <w:pPr>
        <w:numPr>
          <w:ilvl w:val="0"/>
          <w:numId w:val="19"/>
        </w:numPr>
        <w:spacing w:after="0" w:line="240" w:lineRule="auto"/>
        <w:ind w:left="0" w:firstLine="567"/>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Забезпечити доступність до якісної освіти усіх дітей шкільного віку мікрорайону закладу освіти;</w:t>
      </w:r>
    </w:p>
    <w:p w:rsidR="00533070" w:rsidRPr="009A5FF5" w:rsidRDefault="00533070" w:rsidP="00533070">
      <w:pPr>
        <w:numPr>
          <w:ilvl w:val="0"/>
          <w:numId w:val="19"/>
        </w:numPr>
        <w:spacing w:after="0" w:line="240" w:lineRule="auto"/>
        <w:ind w:left="0" w:firstLine="567"/>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Забезпечити у 202</w:t>
      </w:r>
      <w:r>
        <w:rPr>
          <w:rFonts w:ascii="Times New Roman" w:eastAsia="Times New Roman" w:hAnsi="Times New Roman" w:cs="Times New Roman"/>
          <w:sz w:val="24"/>
          <w:szCs w:val="24"/>
        </w:rPr>
        <w:t xml:space="preserve">3-2024 </w:t>
      </w:r>
      <w:r w:rsidRPr="00CE2F97">
        <w:rPr>
          <w:rFonts w:ascii="Times New Roman" w:eastAsia="Times New Roman" w:hAnsi="Times New Roman" w:cs="Times New Roman"/>
          <w:sz w:val="24"/>
          <w:szCs w:val="24"/>
        </w:rPr>
        <w:t>навчальному році перехід до роботи за новим державним освітнім стандартом учнів 1-</w:t>
      </w:r>
      <w:r>
        <w:rPr>
          <w:rFonts w:ascii="Times New Roman" w:eastAsia="Times New Roman" w:hAnsi="Times New Roman" w:cs="Times New Roman"/>
          <w:sz w:val="24"/>
          <w:szCs w:val="24"/>
        </w:rPr>
        <w:t>4</w:t>
      </w:r>
      <w:r w:rsidRPr="00CE2F97">
        <w:rPr>
          <w:rFonts w:ascii="Times New Roman" w:eastAsia="Times New Roman" w:hAnsi="Times New Roman" w:cs="Times New Roman"/>
          <w:sz w:val="24"/>
          <w:szCs w:val="24"/>
        </w:rPr>
        <w:t xml:space="preserve">-х класів </w:t>
      </w:r>
      <w:r>
        <w:rPr>
          <w:rFonts w:ascii="Times New Roman" w:eastAsia="Times New Roman" w:hAnsi="Times New Roman" w:cs="Times New Roman"/>
          <w:sz w:val="24"/>
          <w:szCs w:val="24"/>
        </w:rPr>
        <w:t xml:space="preserve">та учнів 5 -6 класів </w:t>
      </w:r>
      <w:r w:rsidRPr="00CE2F97">
        <w:rPr>
          <w:rFonts w:ascii="Times New Roman" w:eastAsia="Times New Roman" w:hAnsi="Times New Roman" w:cs="Times New Roman"/>
          <w:sz w:val="24"/>
          <w:szCs w:val="24"/>
        </w:rPr>
        <w:t>закладу освіти;</w:t>
      </w:r>
    </w:p>
    <w:p w:rsidR="00533070" w:rsidRPr="00CE2F97" w:rsidRDefault="00533070" w:rsidP="00533070">
      <w:pPr>
        <w:numPr>
          <w:ilvl w:val="0"/>
          <w:numId w:val="19"/>
        </w:numPr>
        <w:spacing w:after="0" w:line="240" w:lineRule="auto"/>
        <w:ind w:left="0" w:firstLine="567"/>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Запроваджувати принцип педагогіки партнерства, що грунтується на співпраці учня, учителя і батьків та принципу дит</w:t>
      </w:r>
      <w:r>
        <w:rPr>
          <w:rFonts w:ascii="Times New Roman" w:eastAsia="Times New Roman" w:hAnsi="Times New Roman" w:cs="Times New Roman"/>
          <w:sz w:val="24"/>
          <w:szCs w:val="24"/>
        </w:rPr>
        <w:t>ино</w:t>
      </w:r>
      <w:r w:rsidRPr="00CE2F97">
        <w:rPr>
          <w:rFonts w:ascii="Times New Roman" w:eastAsia="Times New Roman" w:hAnsi="Times New Roman" w:cs="Times New Roman"/>
          <w:sz w:val="24"/>
          <w:szCs w:val="24"/>
        </w:rPr>
        <w:t>центризму (орієнтація на потреби учня);</w:t>
      </w:r>
    </w:p>
    <w:p w:rsidR="00533070" w:rsidRPr="00CE2F97" w:rsidRDefault="00533070" w:rsidP="00533070">
      <w:pPr>
        <w:numPr>
          <w:ilvl w:val="0"/>
          <w:numId w:val="19"/>
        </w:numPr>
        <w:spacing w:after="0" w:line="240" w:lineRule="auto"/>
        <w:ind w:left="0" w:firstLine="567"/>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Продовжити формування в учнів ключових компетентностей, необхідних сучасній людині для успішної життєдіяльності. Серед ключових компетентностей – володіння державною мовою, математична, загальнокультурна й екологічна компетентності, підприємливість та іноваційність, економічна компетентність. Випускник закладу освіти повинен критично та системно мислити, проявляти ініціативу і творчість, вміння оцінювати ризики, приймати рішення, розв’язувати проблеми;</w:t>
      </w:r>
    </w:p>
    <w:p w:rsidR="00533070" w:rsidRPr="00CE2F97" w:rsidRDefault="00533070" w:rsidP="00533070">
      <w:pPr>
        <w:numPr>
          <w:ilvl w:val="0"/>
          <w:numId w:val="19"/>
        </w:numPr>
        <w:spacing w:after="0" w:line="240" w:lineRule="auto"/>
        <w:ind w:left="0" w:firstLine="567"/>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Створювати умови для формування в учнів громадянської відповідальності, тобто особистості, що поважає права людини, розуміє особисту відповідальність за долю держави, народу. Розуміє важливість громадянської участі у процесі вирішення різноманітних проблем місцевої громади;</w:t>
      </w:r>
    </w:p>
    <w:p w:rsidR="00533070" w:rsidRPr="00CE2F97" w:rsidRDefault="00533070" w:rsidP="00533070">
      <w:pPr>
        <w:numPr>
          <w:ilvl w:val="0"/>
          <w:numId w:val="19"/>
        </w:numPr>
        <w:spacing w:after="0" w:line="240" w:lineRule="auto"/>
        <w:ind w:left="0" w:firstLine="567"/>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Продовжити створення оптимальних санітарно-гігієнічних умов для навчання та виховання учнів (створити безпечне та комфортне освітнє середовище);</w:t>
      </w:r>
    </w:p>
    <w:p w:rsidR="00533070" w:rsidRPr="00CE2F97" w:rsidRDefault="00533070" w:rsidP="00533070">
      <w:pPr>
        <w:numPr>
          <w:ilvl w:val="0"/>
          <w:numId w:val="19"/>
        </w:numPr>
        <w:spacing w:after="0" w:line="240" w:lineRule="auto"/>
        <w:ind w:left="0" w:firstLine="567"/>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Створити належні умови освітнього процесу в закладі освіти, забезпечити дотримання вимог адаптивного карантину в умовах поширення корона вірусної інфекції COVID – 19</w:t>
      </w:r>
      <w:r>
        <w:rPr>
          <w:rFonts w:ascii="Times New Roman" w:eastAsia="Times New Roman" w:hAnsi="Times New Roman" w:cs="Times New Roman"/>
          <w:sz w:val="24"/>
          <w:szCs w:val="24"/>
        </w:rPr>
        <w:t xml:space="preserve"> та в умовах воєнного часу</w:t>
      </w:r>
      <w:r w:rsidRPr="00CE2F97">
        <w:rPr>
          <w:rFonts w:ascii="Times New Roman" w:eastAsia="Times New Roman" w:hAnsi="Times New Roman" w:cs="Times New Roman"/>
          <w:sz w:val="24"/>
          <w:szCs w:val="24"/>
        </w:rPr>
        <w:t>;</w:t>
      </w:r>
    </w:p>
    <w:p w:rsidR="00533070" w:rsidRPr="00CE2F97" w:rsidRDefault="00533070" w:rsidP="00533070">
      <w:pPr>
        <w:numPr>
          <w:ilvl w:val="0"/>
          <w:numId w:val="19"/>
        </w:numPr>
        <w:spacing w:after="0" w:line="240" w:lineRule="auto"/>
        <w:ind w:left="0" w:firstLine="567"/>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Удосконалювати навчально-матеріальної бази закладу освіти, впровадження сучасних інформаційно-комунікаційних технологій, оволодівати і застосовувати на практиці інструментарії дистанційного навчання;</w:t>
      </w:r>
    </w:p>
    <w:p w:rsidR="00533070" w:rsidRDefault="00533070" w:rsidP="00533070">
      <w:pPr>
        <w:numPr>
          <w:ilvl w:val="0"/>
          <w:numId w:val="19"/>
        </w:numPr>
        <w:spacing w:after="0" w:line="240" w:lineRule="auto"/>
        <w:ind w:left="0" w:firstLine="567"/>
        <w:jc w:val="both"/>
        <w:textAlignment w:val="baseline"/>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t>Сприяти збереженню мережі класів та контингенту учнів закладу освіти, особливо при переході з початкової до базової основної закладу освіти.</w:t>
      </w:r>
    </w:p>
    <w:p w:rsidR="00533070" w:rsidRPr="00CE2F97" w:rsidRDefault="00533070" w:rsidP="00533070">
      <w:pPr>
        <w:numPr>
          <w:ilvl w:val="0"/>
          <w:numId w:val="19"/>
        </w:numPr>
        <w:spacing w:after="0" w:line="240" w:lineRule="auto"/>
        <w:ind w:left="0" w:firstLine="567"/>
        <w:jc w:val="both"/>
        <w:textAlignment w:val="baseline"/>
        <w:rPr>
          <w:rFonts w:ascii="Times New Roman" w:eastAsia="Times New Roman" w:hAnsi="Times New Roman" w:cs="Times New Roman"/>
          <w:sz w:val="24"/>
          <w:szCs w:val="24"/>
        </w:rPr>
      </w:pPr>
    </w:p>
    <w:p w:rsidR="00533070" w:rsidRPr="00CE2F97" w:rsidRDefault="00533070" w:rsidP="00533070">
      <w:pPr>
        <w:spacing w:after="240" w:line="240" w:lineRule="auto"/>
        <w:rPr>
          <w:rFonts w:ascii="Times New Roman" w:eastAsia="Times New Roman" w:hAnsi="Times New Roman" w:cs="Times New Roman"/>
          <w:sz w:val="24"/>
          <w:szCs w:val="24"/>
        </w:rPr>
      </w:pPr>
    </w:p>
    <w:p w:rsidR="00533070" w:rsidRPr="00CE2F97" w:rsidRDefault="00533070" w:rsidP="00533070">
      <w:pPr>
        <w:spacing w:after="0" w:line="240" w:lineRule="auto"/>
        <w:ind w:firstLine="567"/>
        <w:jc w:val="center"/>
        <w:rPr>
          <w:rFonts w:ascii="Times New Roman" w:eastAsia="Times New Roman" w:hAnsi="Times New Roman" w:cs="Times New Roman"/>
          <w:sz w:val="24"/>
          <w:szCs w:val="24"/>
        </w:rPr>
      </w:pPr>
      <w:r w:rsidRPr="00CE2F97">
        <w:rPr>
          <w:rFonts w:ascii="Times New Roman" w:eastAsia="Times New Roman" w:hAnsi="Times New Roman" w:cs="Times New Roman"/>
          <w:b/>
          <w:bCs/>
          <w:sz w:val="28"/>
          <w:szCs w:val="28"/>
        </w:rPr>
        <w:t>ЗАВДАННЯ ЗАКЛАДУ ОСВІТИ НА 202</w:t>
      </w:r>
      <w:r>
        <w:rPr>
          <w:rFonts w:ascii="Times New Roman" w:eastAsia="Times New Roman" w:hAnsi="Times New Roman" w:cs="Times New Roman"/>
          <w:b/>
          <w:bCs/>
          <w:sz w:val="28"/>
          <w:szCs w:val="28"/>
        </w:rPr>
        <w:t>3</w:t>
      </w:r>
      <w:r w:rsidRPr="00CE2F97">
        <w:rPr>
          <w:rFonts w:ascii="Times New Roman" w:eastAsia="Times New Roman" w:hAnsi="Times New Roman" w:cs="Times New Roman"/>
          <w:b/>
          <w:bCs/>
          <w:sz w:val="28"/>
          <w:szCs w:val="28"/>
        </w:rPr>
        <w:t>/202</w:t>
      </w:r>
      <w:r>
        <w:rPr>
          <w:rFonts w:ascii="Times New Roman" w:eastAsia="Times New Roman" w:hAnsi="Times New Roman" w:cs="Times New Roman"/>
          <w:b/>
          <w:bCs/>
          <w:sz w:val="28"/>
          <w:szCs w:val="28"/>
        </w:rPr>
        <w:t>4</w:t>
      </w:r>
      <w:r w:rsidRPr="00CE2F97">
        <w:rPr>
          <w:rFonts w:ascii="Times New Roman" w:eastAsia="Times New Roman" w:hAnsi="Times New Roman" w:cs="Times New Roman"/>
          <w:b/>
          <w:bCs/>
          <w:sz w:val="28"/>
          <w:szCs w:val="28"/>
        </w:rPr>
        <w:t xml:space="preserve"> НАВЧАЛЬНИЙ РІК</w:t>
      </w:r>
    </w:p>
    <w:p w:rsidR="00533070" w:rsidRPr="00CE2F97" w:rsidRDefault="00533070" w:rsidP="00533070">
      <w:pPr>
        <w:spacing w:after="0" w:line="240" w:lineRule="auto"/>
        <w:rPr>
          <w:rFonts w:ascii="Times New Roman" w:eastAsia="Times New Roman" w:hAnsi="Times New Roman" w:cs="Times New Roman"/>
          <w:sz w:val="24"/>
          <w:szCs w:val="24"/>
        </w:rPr>
      </w:pPr>
    </w:p>
    <w:p w:rsidR="00533070" w:rsidRPr="00CE2F97" w:rsidRDefault="00533070" w:rsidP="00533070">
      <w:pPr>
        <w:spacing w:after="0" w:line="240" w:lineRule="auto"/>
        <w:ind w:right="546"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Продовжити роботу над </w:t>
      </w:r>
      <w:r w:rsidRPr="00CE2F97">
        <w:rPr>
          <w:rFonts w:ascii="Times New Roman" w:eastAsia="Times New Roman" w:hAnsi="Times New Roman" w:cs="Times New Roman"/>
          <w:sz w:val="24"/>
          <w:szCs w:val="24"/>
        </w:rPr>
        <w:t>реалізаці</w:t>
      </w:r>
      <w:r>
        <w:rPr>
          <w:rFonts w:ascii="Times New Roman" w:eastAsia="Times New Roman" w:hAnsi="Times New Roman" w:cs="Times New Roman"/>
          <w:sz w:val="24"/>
          <w:szCs w:val="24"/>
        </w:rPr>
        <w:t>є</w:t>
      </w:r>
      <w:r w:rsidRPr="00CE2F97">
        <w:rPr>
          <w:rFonts w:ascii="Times New Roman" w:eastAsia="Times New Roman" w:hAnsi="Times New Roman" w:cs="Times New Roman"/>
          <w:sz w:val="24"/>
          <w:szCs w:val="24"/>
        </w:rPr>
        <w:t>ю таких навчально- методичних проблем:</w:t>
      </w:r>
    </w:p>
    <w:p w:rsidR="00533070" w:rsidRPr="00CE2F97" w:rsidRDefault="00533070" w:rsidP="00533070">
      <w:pPr>
        <w:spacing w:after="0" w:line="240" w:lineRule="auto"/>
        <w:ind w:firstLine="567"/>
        <w:jc w:val="both"/>
        <w:rPr>
          <w:rFonts w:ascii="Times New Roman" w:eastAsia="Times New Roman" w:hAnsi="Times New Roman" w:cs="Times New Roman"/>
          <w:sz w:val="24"/>
          <w:szCs w:val="24"/>
        </w:rPr>
      </w:pPr>
      <w:r w:rsidRPr="00CE2F97">
        <w:rPr>
          <w:rFonts w:ascii="Times New Roman" w:eastAsia="Times New Roman" w:hAnsi="Times New Roman" w:cs="Times New Roman"/>
          <w:i/>
          <w:iCs/>
          <w:sz w:val="24"/>
          <w:szCs w:val="24"/>
          <w:u w:val="single"/>
        </w:rPr>
        <w:t>Методична тема:</w:t>
      </w:r>
    </w:p>
    <w:p w:rsidR="00533070" w:rsidRPr="009A5FF5" w:rsidRDefault="00533070" w:rsidP="00533070">
      <w:pPr>
        <w:spacing w:after="0" w:line="240" w:lineRule="auto"/>
        <w:ind w:left="-851"/>
        <w:jc w:val="both"/>
        <w:rPr>
          <w:rFonts w:ascii="Times New Roman" w:eastAsia="Times New Roman" w:hAnsi="Times New Roman" w:cs="Times New Roman"/>
          <w:bCs/>
          <w:iCs/>
          <w:color w:val="000000"/>
          <w:sz w:val="24"/>
          <w:szCs w:val="24"/>
          <w:lang w:val="ru-RU"/>
        </w:rPr>
      </w:pPr>
      <w:r w:rsidRPr="009A5FF5">
        <w:rPr>
          <w:rFonts w:ascii="Times New Roman" w:eastAsia="Times New Roman" w:hAnsi="Times New Roman" w:cs="Times New Roman"/>
          <w:b/>
          <w:bCs/>
          <w:iCs/>
          <w:color w:val="000000"/>
          <w:sz w:val="24"/>
          <w:szCs w:val="24"/>
          <w:lang w:val="ru-RU"/>
        </w:rPr>
        <w:t xml:space="preserve">                          </w:t>
      </w:r>
      <w:r w:rsidRPr="009A5FF5">
        <w:rPr>
          <w:rFonts w:ascii="Times New Roman" w:eastAsia="Times New Roman" w:hAnsi="Times New Roman" w:cs="Times New Roman"/>
          <w:bCs/>
          <w:iCs/>
          <w:color w:val="000000"/>
          <w:sz w:val="24"/>
          <w:szCs w:val="24"/>
          <w:lang w:val="ru-RU"/>
        </w:rPr>
        <w:t>«Впровадження компетентнісного підходу до навчання та виховання  учнів»</w:t>
      </w:r>
    </w:p>
    <w:p w:rsidR="00533070" w:rsidRPr="00CE2F97" w:rsidRDefault="00533070" w:rsidP="00533070">
      <w:pPr>
        <w:spacing w:after="0" w:line="240" w:lineRule="auto"/>
        <w:ind w:firstLine="567"/>
        <w:jc w:val="both"/>
        <w:rPr>
          <w:rFonts w:ascii="Times New Roman" w:eastAsia="Times New Roman" w:hAnsi="Times New Roman" w:cs="Times New Roman"/>
          <w:sz w:val="24"/>
          <w:szCs w:val="24"/>
        </w:rPr>
      </w:pPr>
      <w:r w:rsidRPr="00CE2F97">
        <w:rPr>
          <w:rFonts w:ascii="Times New Roman" w:eastAsia="Times New Roman" w:hAnsi="Times New Roman" w:cs="Times New Roman"/>
          <w:i/>
          <w:iCs/>
          <w:sz w:val="24"/>
          <w:szCs w:val="24"/>
          <w:u w:val="single"/>
        </w:rPr>
        <w:t>Виховна тема:</w:t>
      </w:r>
    </w:p>
    <w:p w:rsidR="00533070" w:rsidRPr="003A5DF4" w:rsidRDefault="00533070" w:rsidP="00533070">
      <w:pPr>
        <w:shd w:val="clear" w:color="auto" w:fill="FFFFFF"/>
        <w:spacing w:after="0" w:line="240" w:lineRule="auto"/>
        <w:ind w:left="142"/>
        <w:jc w:val="both"/>
        <w:rPr>
          <w:rFonts w:ascii="Times New Roman" w:hAnsi="Times New Roman" w:cs="Times New Roman"/>
          <w:bCs/>
          <w:color w:val="000000"/>
          <w:spacing w:val="-6"/>
          <w:sz w:val="24"/>
          <w:szCs w:val="24"/>
        </w:rPr>
      </w:pPr>
      <w:r w:rsidRPr="003A5DF4">
        <w:rPr>
          <w:rFonts w:ascii="Times New Roman" w:eastAsia="Times New Roman" w:hAnsi="Times New Roman" w:cs="Times New Roman"/>
          <w:bCs/>
          <w:sz w:val="24"/>
          <w:szCs w:val="24"/>
        </w:rPr>
        <w:t>«Формування</w:t>
      </w:r>
      <w:r w:rsidRPr="003A5DF4">
        <w:rPr>
          <w:rFonts w:ascii="Times New Roman" w:hAnsi="Times New Roman" w:cs="Times New Roman"/>
          <w:bCs/>
          <w:color w:val="000000"/>
          <w:spacing w:val="-6"/>
          <w:sz w:val="24"/>
          <w:szCs w:val="24"/>
        </w:rPr>
        <w:t xml:space="preserve"> національно свідомої, духовно і морально зрілої, здорово конкурентної особистості, здатної до саморозвитку, самовдосконалення і розв’язування суспільно значущих т</w:t>
      </w:r>
      <w:r>
        <w:rPr>
          <w:rFonts w:ascii="Times New Roman" w:hAnsi="Times New Roman" w:cs="Times New Roman"/>
          <w:bCs/>
          <w:color w:val="000000"/>
          <w:spacing w:val="-6"/>
          <w:sz w:val="24"/>
          <w:szCs w:val="24"/>
        </w:rPr>
        <w:t>а особистісних життєвих проблем</w:t>
      </w:r>
      <w:r w:rsidRPr="00CE2F97">
        <w:rPr>
          <w:rFonts w:ascii="Times New Roman" w:eastAsia="Times New Roman" w:hAnsi="Times New Roman" w:cs="Times New Roman"/>
          <w:sz w:val="24"/>
          <w:szCs w:val="24"/>
        </w:rPr>
        <w:t>».</w:t>
      </w:r>
    </w:p>
    <w:p w:rsidR="00533070" w:rsidRPr="00CE2F97" w:rsidRDefault="00533070" w:rsidP="00533070">
      <w:pPr>
        <w:spacing w:after="0" w:line="240" w:lineRule="auto"/>
        <w:ind w:firstLine="567"/>
        <w:jc w:val="both"/>
        <w:rPr>
          <w:rFonts w:ascii="Times New Roman" w:eastAsia="Times New Roman" w:hAnsi="Times New Roman" w:cs="Times New Roman"/>
          <w:sz w:val="24"/>
          <w:szCs w:val="24"/>
        </w:rPr>
      </w:pPr>
      <w:r w:rsidRPr="00CE2F97">
        <w:rPr>
          <w:rFonts w:ascii="Times New Roman" w:eastAsia="Times New Roman" w:hAnsi="Times New Roman" w:cs="Times New Roman"/>
          <w:b/>
          <w:bCs/>
          <w:sz w:val="28"/>
          <w:szCs w:val="28"/>
        </w:rPr>
        <w:t>З цією метою:</w:t>
      </w:r>
    </w:p>
    <w:p w:rsidR="00533070" w:rsidRPr="00CE2F97" w:rsidRDefault="00533070" w:rsidP="00533070">
      <w:pPr>
        <w:numPr>
          <w:ilvl w:val="0"/>
          <w:numId w:val="20"/>
        </w:numPr>
        <w:tabs>
          <w:tab w:val="clear" w:pos="720"/>
          <w:tab w:val="num" w:pos="0"/>
        </w:tabs>
        <w:spacing w:after="0" w:line="240" w:lineRule="auto"/>
        <w:ind w:left="0" w:firstLine="142"/>
        <w:jc w:val="both"/>
        <w:textAlignment w:val="baseline"/>
        <w:rPr>
          <w:rFonts w:ascii="Times New Roman" w:eastAsia="Times New Roman" w:hAnsi="Times New Roman" w:cs="Times New Roman"/>
          <w:b/>
          <w:bCs/>
          <w:sz w:val="28"/>
          <w:szCs w:val="28"/>
        </w:rPr>
      </w:pPr>
      <w:r w:rsidRPr="00CE2F97">
        <w:rPr>
          <w:rFonts w:ascii="Times New Roman" w:eastAsia="Times New Roman" w:hAnsi="Times New Roman" w:cs="Times New Roman"/>
          <w:sz w:val="24"/>
          <w:szCs w:val="24"/>
        </w:rPr>
        <w:t>Забезпечити якісну роботу методичної ради, методичних об’єднань та творчих груп закладу освіти.</w:t>
      </w:r>
    </w:p>
    <w:p w:rsidR="00533070" w:rsidRPr="00CE2F97" w:rsidRDefault="00533070" w:rsidP="00533070">
      <w:pPr>
        <w:numPr>
          <w:ilvl w:val="0"/>
          <w:numId w:val="20"/>
        </w:numPr>
        <w:tabs>
          <w:tab w:val="clear" w:pos="720"/>
          <w:tab w:val="num" w:pos="0"/>
        </w:tabs>
        <w:spacing w:after="0" w:line="240" w:lineRule="auto"/>
        <w:ind w:left="0" w:firstLine="142"/>
        <w:jc w:val="both"/>
        <w:textAlignment w:val="baseline"/>
        <w:rPr>
          <w:rFonts w:ascii="Times New Roman" w:eastAsia="Times New Roman" w:hAnsi="Times New Roman" w:cs="Times New Roman"/>
          <w:b/>
          <w:bCs/>
          <w:sz w:val="28"/>
          <w:szCs w:val="28"/>
        </w:rPr>
      </w:pPr>
      <w:r w:rsidRPr="00CE2F97">
        <w:rPr>
          <w:rFonts w:ascii="Times New Roman" w:eastAsia="Times New Roman" w:hAnsi="Times New Roman" w:cs="Times New Roman"/>
          <w:sz w:val="24"/>
          <w:szCs w:val="24"/>
        </w:rPr>
        <w:t>Сприяти впровадженню в практику роботи закладу освіти сучасних освітніх технологій, передового педагогічного досвіду вчителів закладу освіти, міста, області, держави.</w:t>
      </w:r>
    </w:p>
    <w:p w:rsidR="00533070" w:rsidRPr="00CE2F97" w:rsidRDefault="00533070" w:rsidP="00533070">
      <w:pPr>
        <w:numPr>
          <w:ilvl w:val="0"/>
          <w:numId w:val="20"/>
        </w:numPr>
        <w:tabs>
          <w:tab w:val="clear" w:pos="720"/>
          <w:tab w:val="num" w:pos="0"/>
        </w:tabs>
        <w:spacing w:after="0" w:line="240" w:lineRule="auto"/>
        <w:ind w:left="0" w:firstLine="142"/>
        <w:jc w:val="both"/>
        <w:textAlignment w:val="baseline"/>
        <w:rPr>
          <w:rFonts w:ascii="Times New Roman" w:eastAsia="Times New Roman" w:hAnsi="Times New Roman" w:cs="Times New Roman"/>
          <w:b/>
          <w:bCs/>
          <w:sz w:val="28"/>
          <w:szCs w:val="28"/>
        </w:rPr>
      </w:pPr>
      <w:r w:rsidRPr="00CE2F97">
        <w:rPr>
          <w:rFonts w:ascii="Times New Roman" w:eastAsia="Times New Roman" w:hAnsi="Times New Roman" w:cs="Times New Roman"/>
          <w:sz w:val="24"/>
          <w:szCs w:val="24"/>
        </w:rPr>
        <w:t>Проводити системний, цілеспрямований моніторинг усіх напрямків освітнього процесу закладу освіти.</w:t>
      </w:r>
    </w:p>
    <w:p w:rsidR="00533070" w:rsidRPr="00CE2F97" w:rsidRDefault="00533070" w:rsidP="00533070">
      <w:pPr>
        <w:numPr>
          <w:ilvl w:val="0"/>
          <w:numId w:val="20"/>
        </w:numPr>
        <w:tabs>
          <w:tab w:val="clear" w:pos="720"/>
          <w:tab w:val="num" w:pos="0"/>
        </w:tabs>
        <w:spacing w:after="0" w:line="240" w:lineRule="auto"/>
        <w:ind w:left="0" w:firstLine="142"/>
        <w:jc w:val="both"/>
        <w:textAlignment w:val="baseline"/>
        <w:rPr>
          <w:rFonts w:ascii="Times New Roman" w:eastAsia="Times New Roman" w:hAnsi="Times New Roman" w:cs="Times New Roman"/>
          <w:b/>
          <w:bCs/>
          <w:sz w:val="28"/>
          <w:szCs w:val="28"/>
        </w:rPr>
      </w:pPr>
      <w:r w:rsidRPr="00CE2F97">
        <w:rPr>
          <w:rFonts w:ascii="Times New Roman" w:eastAsia="Times New Roman" w:hAnsi="Times New Roman" w:cs="Times New Roman"/>
          <w:sz w:val="24"/>
          <w:szCs w:val="24"/>
        </w:rPr>
        <w:t>Підвищити особисту відповідальність кожного члена педагогічного колектив</w:t>
      </w:r>
      <w:r>
        <w:rPr>
          <w:rFonts w:ascii="Times New Roman" w:eastAsia="Times New Roman" w:hAnsi="Times New Roman" w:cs="Times New Roman"/>
          <w:sz w:val="24"/>
          <w:szCs w:val="24"/>
        </w:rPr>
        <w:t>у</w:t>
      </w:r>
      <w:r w:rsidRPr="00CE2F97">
        <w:rPr>
          <w:rFonts w:ascii="Times New Roman" w:eastAsia="Times New Roman" w:hAnsi="Times New Roman" w:cs="Times New Roman"/>
          <w:sz w:val="24"/>
          <w:szCs w:val="24"/>
        </w:rPr>
        <w:t xml:space="preserve"> за якість та результативність роботи.</w:t>
      </w:r>
    </w:p>
    <w:p w:rsidR="00533070" w:rsidRPr="00CE2F97" w:rsidRDefault="00533070" w:rsidP="00533070">
      <w:pPr>
        <w:numPr>
          <w:ilvl w:val="0"/>
          <w:numId w:val="20"/>
        </w:numPr>
        <w:tabs>
          <w:tab w:val="clear" w:pos="720"/>
          <w:tab w:val="num" w:pos="0"/>
        </w:tabs>
        <w:spacing w:after="0" w:line="240" w:lineRule="auto"/>
        <w:ind w:left="0" w:firstLine="142"/>
        <w:jc w:val="both"/>
        <w:textAlignment w:val="baseline"/>
        <w:rPr>
          <w:rFonts w:ascii="Times New Roman" w:eastAsia="Times New Roman" w:hAnsi="Times New Roman" w:cs="Times New Roman"/>
          <w:b/>
          <w:bCs/>
          <w:sz w:val="28"/>
          <w:szCs w:val="28"/>
        </w:rPr>
      </w:pPr>
      <w:r w:rsidRPr="00CE2F97">
        <w:rPr>
          <w:rFonts w:ascii="Times New Roman" w:eastAsia="Times New Roman" w:hAnsi="Times New Roman" w:cs="Times New Roman"/>
          <w:sz w:val="24"/>
          <w:szCs w:val="24"/>
        </w:rPr>
        <w:t>Продовжити роботу з подальшої інформатизації освітнього процесу, оволодівати інструментами дистанційного навчання. Забезпечити якісне та своєчасне наповнення необхідною інформацією системи управління освітою (ІСУО).</w:t>
      </w:r>
    </w:p>
    <w:p w:rsidR="00533070" w:rsidRPr="00CE2F97" w:rsidRDefault="00533070" w:rsidP="00533070">
      <w:pPr>
        <w:numPr>
          <w:ilvl w:val="0"/>
          <w:numId w:val="20"/>
        </w:numPr>
        <w:tabs>
          <w:tab w:val="clear" w:pos="720"/>
          <w:tab w:val="num" w:pos="0"/>
        </w:tabs>
        <w:spacing w:after="0" w:line="240" w:lineRule="auto"/>
        <w:ind w:left="0" w:firstLine="142"/>
        <w:jc w:val="both"/>
        <w:textAlignment w:val="baseline"/>
        <w:rPr>
          <w:rFonts w:ascii="Times New Roman" w:eastAsia="Times New Roman" w:hAnsi="Times New Roman" w:cs="Times New Roman"/>
          <w:b/>
          <w:bCs/>
          <w:sz w:val="28"/>
          <w:szCs w:val="28"/>
        </w:rPr>
      </w:pPr>
      <w:r w:rsidRPr="00CE2F97">
        <w:rPr>
          <w:rFonts w:ascii="Times New Roman" w:eastAsia="Times New Roman" w:hAnsi="Times New Roman" w:cs="Times New Roman"/>
          <w:sz w:val="24"/>
          <w:szCs w:val="24"/>
        </w:rPr>
        <w:t>Забезпечити виконання плану проходження вчителями закладу освіти курсів підвищення кваліфікації на 202</w:t>
      </w:r>
      <w:r>
        <w:rPr>
          <w:rFonts w:ascii="Times New Roman" w:eastAsia="Times New Roman" w:hAnsi="Times New Roman" w:cs="Times New Roman"/>
          <w:sz w:val="24"/>
          <w:szCs w:val="24"/>
        </w:rPr>
        <w:t>3-2024</w:t>
      </w:r>
      <w:r w:rsidRPr="00CE2F97">
        <w:rPr>
          <w:rFonts w:ascii="Times New Roman" w:eastAsia="Times New Roman" w:hAnsi="Times New Roman" w:cs="Times New Roman"/>
          <w:sz w:val="24"/>
          <w:szCs w:val="24"/>
        </w:rPr>
        <w:t xml:space="preserve"> навчальний рік.</w:t>
      </w:r>
    </w:p>
    <w:p w:rsidR="00533070" w:rsidRPr="00CE2F97" w:rsidRDefault="00533070" w:rsidP="00533070">
      <w:pPr>
        <w:numPr>
          <w:ilvl w:val="0"/>
          <w:numId w:val="20"/>
        </w:numPr>
        <w:tabs>
          <w:tab w:val="clear" w:pos="720"/>
          <w:tab w:val="num" w:pos="0"/>
        </w:tabs>
        <w:spacing w:after="0" w:line="240" w:lineRule="auto"/>
        <w:ind w:left="0" w:firstLine="142"/>
        <w:jc w:val="both"/>
        <w:textAlignment w:val="baseline"/>
        <w:rPr>
          <w:rFonts w:ascii="Times New Roman" w:eastAsia="Times New Roman" w:hAnsi="Times New Roman" w:cs="Times New Roman"/>
          <w:b/>
          <w:bCs/>
          <w:sz w:val="28"/>
          <w:szCs w:val="28"/>
        </w:rPr>
      </w:pPr>
      <w:r w:rsidRPr="00CE2F97">
        <w:rPr>
          <w:rFonts w:ascii="Times New Roman" w:eastAsia="Times New Roman" w:hAnsi="Times New Roman" w:cs="Times New Roman"/>
          <w:sz w:val="24"/>
          <w:szCs w:val="24"/>
        </w:rPr>
        <w:t>У відповідності з планом атестації педагогічних працівників на 202</w:t>
      </w:r>
      <w:r>
        <w:rPr>
          <w:rFonts w:ascii="Times New Roman" w:eastAsia="Times New Roman" w:hAnsi="Times New Roman" w:cs="Times New Roman"/>
          <w:sz w:val="24"/>
          <w:szCs w:val="24"/>
        </w:rPr>
        <w:t>3-2024</w:t>
      </w:r>
      <w:r w:rsidRPr="00CE2F97">
        <w:rPr>
          <w:rFonts w:ascii="Times New Roman" w:eastAsia="Times New Roman" w:hAnsi="Times New Roman" w:cs="Times New Roman"/>
          <w:sz w:val="24"/>
          <w:szCs w:val="24"/>
        </w:rPr>
        <w:t>навчальний рік провести атестацію вчителів у відповідності до Типового положення про атестацію педагогічних працівників, затвердженого  наказом МОН України від 06.10.2010 №930 зі змінами.</w:t>
      </w:r>
    </w:p>
    <w:p w:rsidR="00533070" w:rsidRPr="00CE2F97" w:rsidRDefault="00533070" w:rsidP="00533070">
      <w:pPr>
        <w:numPr>
          <w:ilvl w:val="0"/>
          <w:numId w:val="20"/>
        </w:numPr>
        <w:tabs>
          <w:tab w:val="clear" w:pos="720"/>
          <w:tab w:val="num" w:pos="0"/>
        </w:tabs>
        <w:spacing w:after="0" w:line="240" w:lineRule="auto"/>
        <w:ind w:left="0" w:firstLine="142"/>
        <w:jc w:val="both"/>
        <w:textAlignment w:val="baseline"/>
        <w:rPr>
          <w:rFonts w:ascii="Times New Roman" w:eastAsia="Times New Roman" w:hAnsi="Times New Roman" w:cs="Times New Roman"/>
          <w:b/>
          <w:bCs/>
          <w:sz w:val="28"/>
          <w:szCs w:val="28"/>
        </w:rPr>
      </w:pPr>
      <w:r w:rsidRPr="00CE2F97">
        <w:rPr>
          <w:rFonts w:ascii="Times New Roman" w:eastAsia="Times New Roman" w:hAnsi="Times New Roman" w:cs="Times New Roman"/>
          <w:sz w:val="24"/>
          <w:szCs w:val="24"/>
        </w:rPr>
        <w:t>Створити необхідні умови для активної роботи з обдарованими учнями  шляхом залучання їх до участі в інтелектуальних конкурсах, предметних олімпіадах різних рівнів, змаганнях, роботі МАН  тощо.</w:t>
      </w:r>
    </w:p>
    <w:p w:rsidR="00533070" w:rsidRPr="00CE2F97" w:rsidRDefault="00533070" w:rsidP="00533070">
      <w:pPr>
        <w:numPr>
          <w:ilvl w:val="0"/>
          <w:numId w:val="20"/>
        </w:numPr>
        <w:tabs>
          <w:tab w:val="clear" w:pos="720"/>
          <w:tab w:val="num" w:pos="0"/>
        </w:tabs>
        <w:spacing w:after="0" w:line="240" w:lineRule="auto"/>
        <w:ind w:left="0" w:firstLine="142"/>
        <w:jc w:val="both"/>
        <w:textAlignment w:val="baseline"/>
        <w:rPr>
          <w:rFonts w:ascii="Times New Roman" w:eastAsia="Times New Roman" w:hAnsi="Times New Roman" w:cs="Times New Roman"/>
          <w:b/>
          <w:bCs/>
          <w:sz w:val="28"/>
          <w:szCs w:val="28"/>
        </w:rPr>
      </w:pPr>
      <w:r w:rsidRPr="00CE2F97">
        <w:rPr>
          <w:rFonts w:ascii="Times New Roman" w:eastAsia="Times New Roman" w:hAnsi="Times New Roman" w:cs="Times New Roman"/>
          <w:sz w:val="24"/>
          <w:szCs w:val="24"/>
        </w:rPr>
        <w:t xml:space="preserve">Продовжити роботу по формуванню в учнів </w:t>
      </w:r>
      <w:r>
        <w:rPr>
          <w:rFonts w:ascii="Times New Roman" w:eastAsia="Times New Roman" w:hAnsi="Times New Roman" w:cs="Times New Roman"/>
          <w:sz w:val="24"/>
          <w:szCs w:val="24"/>
        </w:rPr>
        <w:t>навичок здорового способу життя</w:t>
      </w:r>
      <w:r w:rsidRPr="00CE2F97">
        <w:rPr>
          <w:rFonts w:ascii="Times New Roman" w:eastAsia="Times New Roman" w:hAnsi="Times New Roman" w:cs="Times New Roman"/>
          <w:sz w:val="24"/>
          <w:szCs w:val="24"/>
        </w:rPr>
        <w:t>.</w:t>
      </w:r>
    </w:p>
    <w:p w:rsidR="00533070" w:rsidRPr="00CE2F97" w:rsidRDefault="00533070" w:rsidP="00533070">
      <w:pPr>
        <w:numPr>
          <w:ilvl w:val="0"/>
          <w:numId w:val="20"/>
        </w:numPr>
        <w:tabs>
          <w:tab w:val="clear" w:pos="720"/>
          <w:tab w:val="num" w:pos="0"/>
        </w:tabs>
        <w:spacing w:after="0" w:line="240" w:lineRule="auto"/>
        <w:ind w:left="0" w:firstLine="142"/>
        <w:jc w:val="both"/>
        <w:textAlignment w:val="baseline"/>
        <w:rPr>
          <w:rFonts w:ascii="Times New Roman" w:eastAsia="Times New Roman" w:hAnsi="Times New Roman" w:cs="Times New Roman"/>
          <w:b/>
          <w:bCs/>
          <w:sz w:val="28"/>
          <w:szCs w:val="28"/>
        </w:rPr>
      </w:pPr>
      <w:r w:rsidRPr="00CE2F97">
        <w:rPr>
          <w:rFonts w:ascii="Times New Roman" w:eastAsia="Times New Roman" w:hAnsi="Times New Roman" w:cs="Times New Roman"/>
          <w:sz w:val="24"/>
          <w:szCs w:val="24"/>
        </w:rPr>
        <w:t>Забезпечити соціальний захист учнів та працівників закладу освіти.</w:t>
      </w:r>
    </w:p>
    <w:p w:rsidR="00533070" w:rsidRPr="00CE2F97" w:rsidRDefault="00533070" w:rsidP="00533070">
      <w:pPr>
        <w:numPr>
          <w:ilvl w:val="0"/>
          <w:numId w:val="20"/>
        </w:numPr>
        <w:tabs>
          <w:tab w:val="clear" w:pos="720"/>
          <w:tab w:val="num" w:pos="0"/>
        </w:tabs>
        <w:spacing w:after="0" w:line="240" w:lineRule="auto"/>
        <w:ind w:left="0" w:firstLine="142"/>
        <w:jc w:val="both"/>
        <w:textAlignment w:val="baseline"/>
        <w:rPr>
          <w:rFonts w:ascii="Times New Roman" w:eastAsia="Times New Roman" w:hAnsi="Times New Roman" w:cs="Times New Roman"/>
          <w:b/>
          <w:bCs/>
          <w:sz w:val="28"/>
          <w:szCs w:val="28"/>
        </w:rPr>
      </w:pPr>
      <w:r w:rsidRPr="00CE2F97">
        <w:rPr>
          <w:rFonts w:ascii="Times New Roman" w:eastAsia="Times New Roman" w:hAnsi="Times New Roman" w:cs="Times New Roman"/>
          <w:sz w:val="24"/>
          <w:szCs w:val="24"/>
        </w:rPr>
        <w:t>Підвищити ефективність роботи з попередження дитячого травматизму як під час освітнього процесу так і поза межами закладу освіти.</w:t>
      </w:r>
    </w:p>
    <w:p w:rsidR="00533070" w:rsidRPr="00CE2F97" w:rsidRDefault="00533070" w:rsidP="00533070">
      <w:pPr>
        <w:numPr>
          <w:ilvl w:val="0"/>
          <w:numId w:val="20"/>
        </w:numPr>
        <w:tabs>
          <w:tab w:val="clear" w:pos="720"/>
          <w:tab w:val="num" w:pos="0"/>
        </w:tabs>
        <w:spacing w:after="0" w:line="240" w:lineRule="auto"/>
        <w:ind w:left="0" w:firstLine="142"/>
        <w:jc w:val="both"/>
        <w:textAlignment w:val="baseline"/>
        <w:rPr>
          <w:rFonts w:ascii="Times New Roman" w:eastAsia="Times New Roman" w:hAnsi="Times New Roman" w:cs="Times New Roman"/>
          <w:b/>
          <w:bCs/>
          <w:sz w:val="28"/>
          <w:szCs w:val="28"/>
        </w:rPr>
      </w:pPr>
      <w:r w:rsidRPr="00CE2F97">
        <w:rPr>
          <w:rFonts w:ascii="Times New Roman" w:eastAsia="Times New Roman" w:hAnsi="Times New Roman" w:cs="Times New Roman"/>
          <w:sz w:val="24"/>
          <w:szCs w:val="24"/>
        </w:rPr>
        <w:t>Забезпечити якісну підготовку випускників закладу освіти до складання зовнішнього незалежного оцінювання.</w:t>
      </w:r>
    </w:p>
    <w:p w:rsidR="00533070" w:rsidRPr="00CE2F97" w:rsidRDefault="00533070" w:rsidP="00533070">
      <w:pPr>
        <w:numPr>
          <w:ilvl w:val="0"/>
          <w:numId w:val="20"/>
        </w:numPr>
        <w:tabs>
          <w:tab w:val="clear" w:pos="720"/>
          <w:tab w:val="num" w:pos="0"/>
        </w:tabs>
        <w:spacing w:after="0" w:line="240" w:lineRule="auto"/>
        <w:ind w:left="0" w:firstLine="142"/>
        <w:jc w:val="both"/>
        <w:textAlignment w:val="baseline"/>
        <w:rPr>
          <w:rFonts w:ascii="Times New Roman" w:eastAsia="Times New Roman" w:hAnsi="Times New Roman" w:cs="Times New Roman"/>
          <w:b/>
          <w:bCs/>
          <w:sz w:val="28"/>
          <w:szCs w:val="28"/>
        </w:rPr>
      </w:pPr>
      <w:r w:rsidRPr="00CE2F97">
        <w:rPr>
          <w:rFonts w:ascii="Times New Roman" w:eastAsia="Times New Roman" w:hAnsi="Times New Roman" w:cs="Times New Roman"/>
          <w:sz w:val="24"/>
          <w:szCs w:val="24"/>
        </w:rPr>
        <w:t>Спрямовувати виховн</w:t>
      </w:r>
      <w:r>
        <w:rPr>
          <w:rFonts w:ascii="Times New Roman" w:eastAsia="Times New Roman" w:hAnsi="Times New Roman" w:cs="Times New Roman"/>
          <w:sz w:val="24"/>
          <w:szCs w:val="24"/>
        </w:rPr>
        <w:t>ий процес</w:t>
      </w:r>
      <w:r w:rsidRPr="00CE2F97">
        <w:rPr>
          <w:rFonts w:ascii="Times New Roman" w:eastAsia="Times New Roman" w:hAnsi="Times New Roman" w:cs="Times New Roman"/>
          <w:sz w:val="24"/>
          <w:szCs w:val="24"/>
        </w:rPr>
        <w:t xml:space="preserve"> на формування в дітей та молоді </w:t>
      </w:r>
      <w:r>
        <w:rPr>
          <w:rFonts w:ascii="Times New Roman" w:eastAsia="Times New Roman" w:hAnsi="Times New Roman" w:cs="Times New Roman"/>
          <w:sz w:val="24"/>
          <w:szCs w:val="24"/>
        </w:rPr>
        <w:t>ціннісного ставлення</w:t>
      </w:r>
      <w:r w:rsidRPr="00CE2F97">
        <w:rPr>
          <w:rFonts w:ascii="Times New Roman" w:eastAsia="Times New Roman" w:hAnsi="Times New Roman" w:cs="Times New Roman"/>
          <w:sz w:val="24"/>
          <w:szCs w:val="24"/>
        </w:rPr>
        <w:t xml:space="preserve"> до Батьківщини, загальнолюдських  якостей.</w:t>
      </w:r>
    </w:p>
    <w:p w:rsidR="00533070" w:rsidRPr="009A5FF5" w:rsidRDefault="00533070" w:rsidP="00533070">
      <w:pPr>
        <w:numPr>
          <w:ilvl w:val="0"/>
          <w:numId w:val="20"/>
        </w:numPr>
        <w:tabs>
          <w:tab w:val="clear" w:pos="720"/>
          <w:tab w:val="num" w:pos="0"/>
        </w:tabs>
        <w:spacing w:after="0" w:line="240" w:lineRule="auto"/>
        <w:ind w:left="0" w:firstLine="142"/>
        <w:jc w:val="both"/>
        <w:textAlignment w:val="baseline"/>
        <w:rPr>
          <w:rFonts w:ascii="Times New Roman" w:eastAsia="Times New Roman" w:hAnsi="Times New Roman" w:cs="Times New Roman"/>
          <w:b/>
          <w:bCs/>
          <w:sz w:val="28"/>
          <w:szCs w:val="28"/>
        </w:rPr>
      </w:pPr>
      <w:r w:rsidRPr="00CE2F97">
        <w:rPr>
          <w:rFonts w:ascii="Times New Roman" w:eastAsia="Times New Roman" w:hAnsi="Times New Roman" w:cs="Times New Roman"/>
          <w:sz w:val="24"/>
          <w:szCs w:val="24"/>
        </w:rPr>
        <w:t>Популяризувати культурне розмаїття, історичну спадщину країни, рідного краю; формувати історичну пам’ять підростаючого покоління; забезпечити духовну єдність поколінь.</w:t>
      </w:r>
    </w:p>
    <w:p w:rsidR="00533070" w:rsidRPr="00CE2F97" w:rsidRDefault="00533070" w:rsidP="00533070">
      <w:pPr>
        <w:numPr>
          <w:ilvl w:val="0"/>
          <w:numId w:val="20"/>
        </w:numPr>
        <w:tabs>
          <w:tab w:val="clear" w:pos="720"/>
          <w:tab w:val="num" w:pos="0"/>
        </w:tabs>
        <w:spacing w:after="0" w:line="240" w:lineRule="auto"/>
        <w:ind w:left="0" w:firstLine="142"/>
        <w:jc w:val="both"/>
        <w:textAlignment w:val="baseline"/>
        <w:rPr>
          <w:rFonts w:ascii="Times New Roman" w:eastAsia="Times New Roman" w:hAnsi="Times New Roman" w:cs="Times New Roman"/>
          <w:b/>
          <w:bCs/>
          <w:sz w:val="28"/>
          <w:szCs w:val="28"/>
        </w:rPr>
      </w:pPr>
      <w:r w:rsidRPr="00CE2F97">
        <w:rPr>
          <w:rFonts w:ascii="Times New Roman" w:eastAsia="Times New Roman" w:hAnsi="Times New Roman" w:cs="Times New Roman"/>
          <w:sz w:val="24"/>
          <w:szCs w:val="24"/>
        </w:rPr>
        <w:t>Активізувати застосування сучасних форм і методів правової та превентивної освіти, формуванню здорового способу життя, фізичного розвитку і культури, спрямованих на формування сталої відповідальної поведінки, імунітету до негативних впливів соціального оточення.</w:t>
      </w:r>
    </w:p>
    <w:p w:rsidR="00533070" w:rsidRPr="00CE2F97" w:rsidRDefault="00533070" w:rsidP="00533070">
      <w:pPr>
        <w:numPr>
          <w:ilvl w:val="0"/>
          <w:numId w:val="20"/>
        </w:numPr>
        <w:tabs>
          <w:tab w:val="clear" w:pos="720"/>
          <w:tab w:val="num" w:pos="0"/>
        </w:tabs>
        <w:spacing w:after="0" w:line="240" w:lineRule="auto"/>
        <w:ind w:left="0" w:firstLine="142"/>
        <w:jc w:val="both"/>
        <w:textAlignment w:val="baseline"/>
        <w:rPr>
          <w:rFonts w:ascii="Times New Roman" w:eastAsia="Times New Roman" w:hAnsi="Times New Roman" w:cs="Times New Roman"/>
          <w:b/>
          <w:bCs/>
          <w:sz w:val="28"/>
          <w:szCs w:val="28"/>
        </w:rPr>
      </w:pPr>
      <w:r w:rsidRPr="00CE2F97">
        <w:rPr>
          <w:rFonts w:ascii="Times New Roman" w:eastAsia="Times New Roman" w:hAnsi="Times New Roman" w:cs="Times New Roman"/>
          <w:sz w:val="24"/>
          <w:szCs w:val="24"/>
        </w:rPr>
        <w:t>Продовжити зміцнювати та вдосконалювати навчально-матеріальну базу закладу освіти, залучивши як бюджетні так і позабюджетні кошти (спонсорські пожертви тощо). </w:t>
      </w:r>
    </w:p>
    <w:p w:rsidR="00533070" w:rsidRDefault="00533070" w:rsidP="00533070">
      <w:pPr>
        <w:spacing w:after="0" w:line="240" w:lineRule="auto"/>
        <w:ind w:right="-2"/>
        <w:jc w:val="center"/>
        <w:rPr>
          <w:rFonts w:ascii="Times New Roman" w:eastAsia="Times New Roman" w:hAnsi="Times New Roman" w:cs="Times New Roman"/>
          <w:sz w:val="24"/>
          <w:szCs w:val="24"/>
        </w:rPr>
      </w:pPr>
      <w:r w:rsidRPr="00CE2F97">
        <w:rPr>
          <w:rFonts w:ascii="Times New Roman" w:eastAsia="Times New Roman" w:hAnsi="Times New Roman" w:cs="Times New Roman"/>
          <w:sz w:val="24"/>
          <w:szCs w:val="24"/>
        </w:rPr>
        <w:br/>
      </w:r>
      <w:r w:rsidRPr="00CE2F97">
        <w:rPr>
          <w:rFonts w:ascii="Times New Roman" w:eastAsia="Times New Roman" w:hAnsi="Times New Roman" w:cs="Times New Roman"/>
          <w:sz w:val="24"/>
          <w:szCs w:val="24"/>
        </w:rPr>
        <w:br/>
      </w:r>
      <w:r>
        <w:rPr>
          <w:rFonts w:ascii="Times New Roman" w:eastAsia="Times New Roman" w:hAnsi="Times New Roman" w:cs="Times New Roman"/>
          <w:b/>
          <w:sz w:val="32"/>
          <w:szCs w:val="32"/>
        </w:rPr>
        <w:t>Р о з д і л  ІІ</w:t>
      </w:r>
    </w:p>
    <w:p w:rsidR="00533070" w:rsidRDefault="00533070" w:rsidP="00533070">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b/>
          <w:sz w:val="32"/>
          <w:szCs w:val="32"/>
        </w:rPr>
        <w:t>ОСВІТНЄ СЕРЕДОВИЩЕ ЗАКЛАДУ ОСВІТИ</w:t>
      </w:r>
    </w:p>
    <w:p w:rsidR="00533070" w:rsidRDefault="00533070" w:rsidP="00533070">
      <w:pPr>
        <w:spacing w:after="0" w:line="240" w:lineRule="auto"/>
        <w:jc w:val="center"/>
        <w:rPr>
          <w:rFonts w:ascii="Times New Roman" w:eastAsia="Times New Roman" w:hAnsi="Times New Roman" w:cs="Times New Roman"/>
          <w:sz w:val="24"/>
          <w:szCs w:val="24"/>
        </w:rPr>
      </w:pPr>
    </w:p>
    <w:p w:rsidR="00533070" w:rsidRDefault="00533070" w:rsidP="0053307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Заклад освіти розташований за адресою:</w:t>
      </w:r>
    </w:p>
    <w:p w:rsidR="00533070" w:rsidRDefault="00533070" w:rsidP="0053307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вулиця Шевченка, 52, с.Хоробрів, Червоноградський район, Львівська область</w:t>
      </w:r>
    </w:p>
    <w:p w:rsidR="00533070" w:rsidRDefault="00533070" w:rsidP="00533070">
      <w:pPr>
        <w:spacing w:after="0" w:line="240" w:lineRule="auto"/>
        <w:ind w:firstLine="567"/>
        <w:jc w:val="both"/>
        <w:rPr>
          <w:rFonts w:ascii="Times New Roman" w:eastAsia="Times New Roman" w:hAnsi="Times New Roman" w:cs="Times New Roman"/>
          <w:sz w:val="24"/>
          <w:szCs w:val="24"/>
        </w:rPr>
      </w:pPr>
    </w:p>
    <w:p w:rsidR="00533070" w:rsidRDefault="00533070" w:rsidP="00533070">
      <w:pPr>
        <w:spacing w:after="0" w:line="240" w:lineRule="auto"/>
        <w:ind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Адміністрація закладу освіти: керівник закладу освіти, заступник  керівника закладу освіти.</w:t>
      </w:r>
    </w:p>
    <w:p w:rsidR="00533070" w:rsidRDefault="00533070" w:rsidP="00533070">
      <w:pPr>
        <w:spacing w:after="0" w:line="240" w:lineRule="auto"/>
        <w:ind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статті 16 Закону України «Про загальну середню освіту» 2023-2024 навчальний рік розпочинається 01 вересня 2023 року  і закінчується  28 червня 2024 року. </w:t>
      </w:r>
    </w:p>
    <w:p w:rsidR="00533070" w:rsidRDefault="00533070" w:rsidP="00533070">
      <w:pPr>
        <w:spacing w:after="0" w:line="240" w:lineRule="auto"/>
        <w:ind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Освітня діяльність здійснюється відповідно до навчальних програм, які забезпечують виконання інваріантної та варіативної складової  навчального плану закладу освіти, що рекомендовані до використання Міністерством освіти і науки України у  закладах загальної середньої освіти.</w:t>
      </w:r>
    </w:p>
    <w:p w:rsidR="00533070" w:rsidRDefault="00533070" w:rsidP="00533070">
      <w:pPr>
        <w:spacing w:after="0" w:line="240" w:lineRule="auto"/>
        <w:ind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Режим роботи закладу освіти – п’ятиденний. Заклад освіти працює в одну зміну. В умовах карантинних обмежень та воєнного стану освіта може надаватись дистанційно.</w:t>
      </w:r>
    </w:p>
    <w:p w:rsidR="00533070" w:rsidRDefault="00533070" w:rsidP="00533070">
      <w:pPr>
        <w:spacing w:after="0" w:line="240" w:lineRule="auto"/>
        <w:ind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Мова навчання – українська.</w:t>
      </w:r>
    </w:p>
    <w:p w:rsidR="00533070" w:rsidRDefault="00533070" w:rsidP="00533070">
      <w:pPr>
        <w:spacing w:after="0" w:line="240" w:lineRule="auto"/>
        <w:ind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Форма здобуття освіти – інституційна (очна (денна)) форма. </w:t>
      </w:r>
    </w:p>
    <w:p w:rsidR="00533070" w:rsidRDefault="00533070" w:rsidP="00533070">
      <w:pPr>
        <w:spacing w:after="0" w:line="240" w:lineRule="auto"/>
        <w:ind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33070" w:rsidRDefault="00533070" w:rsidP="00533070">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Циклограма   дня</w:t>
      </w:r>
    </w:p>
    <w:p w:rsidR="00533070" w:rsidRDefault="00533070" w:rsidP="00533070">
      <w:pPr>
        <w:spacing w:after="0" w:line="240" w:lineRule="auto"/>
        <w:ind w:left="566" w:right="-2" w:firstLine="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Початок занять  -   08:30</w:t>
      </w:r>
    </w:p>
    <w:p w:rsidR="00533070" w:rsidRDefault="00533070" w:rsidP="00533070">
      <w:pPr>
        <w:spacing w:after="0" w:line="240" w:lineRule="auto"/>
        <w:ind w:left="566" w:right="-2" w:firstLine="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Кінець занять     -   15:05</w:t>
      </w:r>
    </w:p>
    <w:p w:rsidR="00533070" w:rsidRDefault="00533070" w:rsidP="00533070">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Тривалість  уроку :</w:t>
      </w:r>
    </w:p>
    <w:p w:rsidR="00533070" w:rsidRDefault="00533070" w:rsidP="00533070">
      <w:pPr>
        <w:spacing w:after="0" w:line="240" w:lineRule="auto"/>
        <w:ind w:left="283" w:right="-1050"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 класи  –  35 хвилин</w:t>
      </w:r>
    </w:p>
    <w:p w:rsidR="00533070" w:rsidRDefault="00533070" w:rsidP="00533070">
      <w:pPr>
        <w:spacing w:after="0" w:line="240" w:lineRule="auto"/>
        <w:ind w:right="-10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2-4 класи  -  40 хвилин</w:t>
      </w:r>
    </w:p>
    <w:p w:rsidR="00533070" w:rsidRDefault="00533070" w:rsidP="00533070">
      <w:pPr>
        <w:spacing w:after="0" w:line="240" w:lineRule="auto"/>
        <w:ind w:right="-10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5-11 класи -  45 хвилин</w:t>
      </w:r>
    </w:p>
    <w:p w:rsidR="00533070" w:rsidRDefault="00533070" w:rsidP="00533070">
      <w:pPr>
        <w:spacing w:after="0" w:line="240" w:lineRule="auto"/>
        <w:ind w:left="283" w:right="-1050" w:hanging="283"/>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    </w:t>
      </w:r>
    </w:p>
    <w:p w:rsidR="00533070" w:rsidRDefault="00533070" w:rsidP="0053307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2.1.Забезпечення комфортних і безпечних умов навчання і праці</w:t>
      </w:r>
    </w:p>
    <w:p w:rsidR="00533070" w:rsidRDefault="00533070" w:rsidP="005330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tab/>
      </w:r>
    </w:p>
    <w:p w:rsidR="00533070" w:rsidRDefault="00533070" w:rsidP="0053307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2.1.1.  Створення оптимальних умов для забезпечення права громадян на здобуття повної загальної середньої освіти</w:t>
      </w:r>
    </w:p>
    <w:tbl>
      <w:tblPr>
        <w:tblW w:w="9889" w:type="dxa"/>
        <w:tblLayout w:type="fixed"/>
        <w:tblLook w:val="0400"/>
      </w:tblPr>
      <w:tblGrid>
        <w:gridCol w:w="494"/>
        <w:gridCol w:w="4461"/>
        <w:gridCol w:w="1479"/>
        <w:gridCol w:w="1612"/>
        <w:gridCol w:w="1843"/>
      </w:tblGrid>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w:t>
            </w:r>
          </w:p>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з/п</w:t>
            </w:r>
          </w:p>
        </w:tc>
        <w:tc>
          <w:tcPr>
            <w:tcW w:w="446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Заходи</w:t>
            </w:r>
          </w:p>
        </w:tc>
        <w:tc>
          <w:tcPr>
            <w:tcW w:w="147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Термін виконання</w:t>
            </w:r>
          </w:p>
        </w:tc>
        <w:tc>
          <w:tcPr>
            <w:tcW w:w="161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Відповідальний</w:t>
            </w:r>
          </w:p>
        </w:tc>
        <w:tc>
          <w:tcPr>
            <w:tcW w:w="184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Відмітка про виконання</w:t>
            </w:r>
          </w:p>
        </w:tc>
      </w:tr>
      <w:tr w:rsidR="00533070" w:rsidTr="001301C6">
        <w:tc>
          <w:tcPr>
            <w:tcW w:w="9889" w:type="dxa"/>
            <w:gridSpan w:val="5"/>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Створення оптимальних умов щодо організованого початку навчального  року</w:t>
            </w: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446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Організувати ознайомлення та вивчення нормативних документів та розпорядчих актів Міністерства освіти і науки України, Департаменту науки і освіти Львівської обласної державної адміністрації, відділу освіти, молоді та спорту Сокальської міської ради про підготовку та організований початок 2023-2024 навчального року.</w:t>
            </w:r>
          </w:p>
        </w:tc>
        <w:tc>
          <w:tcPr>
            <w:tcW w:w="147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Серпень</w:t>
            </w:r>
          </w:p>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2023</w:t>
            </w:r>
          </w:p>
        </w:tc>
        <w:tc>
          <w:tcPr>
            <w:tcW w:w="161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Костюк Л.</w:t>
            </w:r>
          </w:p>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Дейнека І.С.</w:t>
            </w:r>
          </w:p>
        </w:tc>
        <w:tc>
          <w:tcPr>
            <w:tcW w:w="1843"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446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Забезпечити організацію освітнього процесу  за затвердженим в установленому порядку річним навчальним планом на 2023-2024 навчальний рік.</w:t>
            </w:r>
          </w:p>
        </w:tc>
        <w:tc>
          <w:tcPr>
            <w:tcW w:w="147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Упродовж навчального року</w:t>
            </w:r>
          </w:p>
        </w:tc>
        <w:tc>
          <w:tcPr>
            <w:tcW w:w="1612" w:type="dxa"/>
            <w:tcBorders>
              <w:top w:val="single" w:sz="4" w:space="0" w:color="000000"/>
              <w:left w:val="single" w:sz="4" w:space="0" w:color="000000"/>
              <w:bottom w:val="single" w:sz="4" w:space="0" w:color="000000"/>
              <w:right w:val="single" w:sz="4" w:space="0" w:color="000000"/>
            </w:tcBorders>
            <w:hideMark/>
          </w:tcPr>
          <w:p w:rsidR="00533070" w:rsidRPr="006B6144" w:rsidRDefault="00533070" w:rsidP="001301C6">
            <w:pPr>
              <w:spacing w:after="0" w:line="240" w:lineRule="auto"/>
              <w:jc w:val="center"/>
              <w:rPr>
                <w:rFonts w:ascii="Times New Roman" w:eastAsia="Times New Roman" w:hAnsi="Times New Roman" w:cs="Times New Roman"/>
              </w:rPr>
            </w:pPr>
            <w:r w:rsidRPr="006B6144">
              <w:rPr>
                <w:rFonts w:ascii="Times New Roman" w:eastAsia="Times New Roman" w:hAnsi="Times New Roman" w:cs="Times New Roman"/>
              </w:rPr>
              <w:t>Костюк Л.</w:t>
            </w:r>
          </w:p>
        </w:tc>
        <w:tc>
          <w:tcPr>
            <w:tcW w:w="1843"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446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Сформувати оптимальну мережу закладу на 2023-2024 навчальний рік з урахуванням освітніх потреб населення та норм наповнюваності в класах.</w:t>
            </w:r>
          </w:p>
        </w:tc>
        <w:tc>
          <w:tcPr>
            <w:tcW w:w="147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Серпень</w:t>
            </w:r>
          </w:p>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2022</w:t>
            </w:r>
          </w:p>
        </w:tc>
        <w:tc>
          <w:tcPr>
            <w:tcW w:w="161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6B6144">
              <w:rPr>
                <w:rFonts w:ascii="Times New Roman" w:eastAsia="Times New Roman" w:hAnsi="Times New Roman" w:cs="Times New Roman"/>
              </w:rPr>
              <w:t>Дейнека І.С</w:t>
            </w:r>
          </w:p>
        </w:tc>
        <w:tc>
          <w:tcPr>
            <w:tcW w:w="1843"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446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Забезпечити організований набір учнів до 1,  10 класів.</w:t>
            </w:r>
          </w:p>
        </w:tc>
        <w:tc>
          <w:tcPr>
            <w:tcW w:w="147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До 01.09</w:t>
            </w:r>
          </w:p>
        </w:tc>
        <w:tc>
          <w:tcPr>
            <w:tcW w:w="1612" w:type="dxa"/>
            <w:tcBorders>
              <w:top w:val="single" w:sz="4" w:space="0" w:color="000000"/>
              <w:left w:val="single" w:sz="4" w:space="0" w:color="000000"/>
              <w:bottom w:val="single" w:sz="4" w:space="0" w:color="000000"/>
              <w:right w:val="single" w:sz="4" w:space="0" w:color="000000"/>
            </w:tcBorders>
            <w:hideMark/>
          </w:tcPr>
          <w:p w:rsidR="00533070" w:rsidRPr="006B6144" w:rsidRDefault="00533070" w:rsidP="001301C6">
            <w:pPr>
              <w:spacing w:after="0" w:line="240" w:lineRule="auto"/>
              <w:jc w:val="center"/>
              <w:rPr>
                <w:rFonts w:ascii="Times New Roman" w:eastAsia="Times New Roman" w:hAnsi="Times New Roman" w:cs="Times New Roman"/>
              </w:rPr>
            </w:pPr>
            <w:r w:rsidRPr="006B6144">
              <w:rPr>
                <w:rFonts w:ascii="Times New Roman" w:eastAsia="Times New Roman" w:hAnsi="Times New Roman" w:cs="Times New Roman"/>
              </w:rPr>
              <w:t>Костюк Л.</w:t>
            </w:r>
          </w:p>
        </w:tc>
        <w:tc>
          <w:tcPr>
            <w:tcW w:w="1843"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446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Затвердити шкільну мережу та контингент учнів на 2023-2024 навчальний рік.</w:t>
            </w:r>
          </w:p>
        </w:tc>
        <w:tc>
          <w:tcPr>
            <w:tcW w:w="147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До 01.09</w:t>
            </w:r>
          </w:p>
        </w:tc>
        <w:tc>
          <w:tcPr>
            <w:tcW w:w="161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6B6144">
              <w:rPr>
                <w:rFonts w:ascii="Times New Roman" w:eastAsia="Times New Roman" w:hAnsi="Times New Roman" w:cs="Times New Roman"/>
              </w:rPr>
              <w:t>Дейнека І.С</w:t>
            </w:r>
          </w:p>
        </w:tc>
        <w:tc>
          <w:tcPr>
            <w:tcW w:w="1843"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trHeight w:val="486"/>
        </w:trPr>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446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Скласти та здати статистичні звіт за формою ЗНЗ-1</w:t>
            </w:r>
          </w:p>
        </w:tc>
        <w:tc>
          <w:tcPr>
            <w:tcW w:w="147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До 10.09</w:t>
            </w:r>
          </w:p>
        </w:tc>
        <w:tc>
          <w:tcPr>
            <w:tcW w:w="1612" w:type="dxa"/>
            <w:tcBorders>
              <w:top w:val="single" w:sz="4" w:space="0" w:color="000000"/>
              <w:left w:val="single" w:sz="4" w:space="0" w:color="000000"/>
              <w:bottom w:val="single" w:sz="4" w:space="0" w:color="000000"/>
              <w:right w:val="single" w:sz="4" w:space="0" w:color="000000"/>
            </w:tcBorders>
            <w:hideMark/>
          </w:tcPr>
          <w:p w:rsidR="00533070" w:rsidRPr="006B6144" w:rsidRDefault="00533070" w:rsidP="001301C6">
            <w:pPr>
              <w:spacing w:after="0" w:line="240" w:lineRule="auto"/>
              <w:jc w:val="center"/>
              <w:rPr>
                <w:rFonts w:ascii="Times New Roman" w:eastAsia="Times New Roman" w:hAnsi="Times New Roman" w:cs="Times New Roman"/>
              </w:rPr>
            </w:pPr>
            <w:r w:rsidRPr="006B6144">
              <w:rPr>
                <w:rFonts w:ascii="Times New Roman" w:eastAsia="Times New Roman" w:hAnsi="Times New Roman" w:cs="Times New Roman"/>
              </w:rPr>
              <w:t>Костюк Л.</w:t>
            </w:r>
          </w:p>
        </w:tc>
        <w:tc>
          <w:tcPr>
            <w:tcW w:w="1843"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trHeight w:val="535"/>
        </w:trPr>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446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Скласти та здати статистичні звіт за формою   77-РВК.</w:t>
            </w:r>
          </w:p>
        </w:tc>
        <w:tc>
          <w:tcPr>
            <w:tcW w:w="147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До 15.09</w:t>
            </w:r>
          </w:p>
        </w:tc>
        <w:tc>
          <w:tcPr>
            <w:tcW w:w="1612" w:type="dxa"/>
            <w:tcBorders>
              <w:top w:val="single" w:sz="4" w:space="0" w:color="000000"/>
              <w:left w:val="single" w:sz="4" w:space="0" w:color="000000"/>
              <w:bottom w:val="single" w:sz="4" w:space="0" w:color="000000"/>
              <w:right w:val="single" w:sz="4" w:space="0" w:color="000000"/>
            </w:tcBorders>
            <w:hideMark/>
          </w:tcPr>
          <w:p w:rsidR="00533070" w:rsidRPr="005B2771" w:rsidRDefault="00533070" w:rsidP="001301C6">
            <w:pPr>
              <w:spacing w:after="0" w:line="240" w:lineRule="auto"/>
              <w:jc w:val="center"/>
              <w:rPr>
                <w:rFonts w:ascii="Times New Roman" w:eastAsia="Times New Roman" w:hAnsi="Times New Roman" w:cs="Times New Roman"/>
              </w:rPr>
            </w:pPr>
            <w:r w:rsidRPr="005B2771">
              <w:rPr>
                <w:rFonts w:ascii="Times New Roman" w:eastAsia="Times New Roman" w:hAnsi="Times New Roman" w:cs="Times New Roman"/>
              </w:rPr>
              <w:t>Костюк Л.</w:t>
            </w:r>
          </w:p>
        </w:tc>
        <w:tc>
          <w:tcPr>
            <w:tcW w:w="1843"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446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Скласти та здати статистичні звіт за формою РВК-83 </w:t>
            </w:r>
          </w:p>
        </w:tc>
        <w:tc>
          <w:tcPr>
            <w:tcW w:w="147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До 15.09</w:t>
            </w:r>
          </w:p>
        </w:tc>
        <w:tc>
          <w:tcPr>
            <w:tcW w:w="161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5B2771">
              <w:rPr>
                <w:rFonts w:ascii="Times New Roman" w:eastAsia="Times New Roman" w:hAnsi="Times New Roman" w:cs="Times New Roman"/>
              </w:rPr>
              <w:t>Дейнека І.С</w:t>
            </w:r>
          </w:p>
        </w:tc>
        <w:tc>
          <w:tcPr>
            <w:tcW w:w="1843"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w:t>
            </w:r>
          </w:p>
        </w:tc>
        <w:tc>
          <w:tcPr>
            <w:tcW w:w="446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Забезпечити комплектування закладу освіти педагогічними кадрами.</w:t>
            </w:r>
          </w:p>
        </w:tc>
        <w:tc>
          <w:tcPr>
            <w:tcW w:w="147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До 01.09</w:t>
            </w:r>
          </w:p>
        </w:tc>
        <w:tc>
          <w:tcPr>
            <w:tcW w:w="1612" w:type="dxa"/>
            <w:tcBorders>
              <w:top w:val="single" w:sz="4" w:space="0" w:color="000000"/>
              <w:left w:val="single" w:sz="4" w:space="0" w:color="000000"/>
              <w:bottom w:val="single" w:sz="4" w:space="0" w:color="000000"/>
              <w:right w:val="single" w:sz="4" w:space="0" w:color="000000"/>
            </w:tcBorders>
            <w:hideMark/>
          </w:tcPr>
          <w:p w:rsidR="00533070" w:rsidRPr="005B2771" w:rsidRDefault="00533070" w:rsidP="001301C6">
            <w:pPr>
              <w:spacing w:after="0" w:line="240" w:lineRule="auto"/>
              <w:jc w:val="center"/>
              <w:rPr>
                <w:rFonts w:ascii="Times New Roman" w:eastAsia="Times New Roman" w:hAnsi="Times New Roman" w:cs="Times New Roman"/>
              </w:rPr>
            </w:pPr>
            <w:r w:rsidRPr="005B2771">
              <w:rPr>
                <w:rFonts w:ascii="Times New Roman" w:eastAsia="Times New Roman" w:hAnsi="Times New Roman" w:cs="Times New Roman"/>
              </w:rPr>
              <w:t>Костюк Л.</w:t>
            </w:r>
          </w:p>
        </w:tc>
        <w:tc>
          <w:tcPr>
            <w:tcW w:w="1843"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446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pStyle w:val="16"/>
              <w:spacing w:line="256" w:lineRule="auto"/>
              <w:jc w:val="both"/>
              <w:rPr>
                <w:rFonts w:ascii="Times New Roman" w:hAnsi="Times New Roman"/>
              </w:rPr>
            </w:pPr>
            <w:r>
              <w:rPr>
                <w:rFonts w:ascii="Times New Roman" w:hAnsi="Times New Roman"/>
              </w:rPr>
              <w:t>Розподілити, погодити з профспілковим комітетом та затвердити тижневе навантаження педагогічних працівників на 2023-2024 навчальний рік.</w:t>
            </w:r>
          </w:p>
        </w:tc>
        <w:tc>
          <w:tcPr>
            <w:tcW w:w="147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До 01.09</w:t>
            </w:r>
          </w:p>
        </w:tc>
        <w:tc>
          <w:tcPr>
            <w:tcW w:w="161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5B2771">
              <w:rPr>
                <w:rFonts w:ascii="Times New Roman" w:eastAsia="Times New Roman" w:hAnsi="Times New Roman" w:cs="Times New Roman"/>
              </w:rPr>
              <w:t>Дейнека І.С</w:t>
            </w:r>
          </w:p>
        </w:tc>
        <w:tc>
          <w:tcPr>
            <w:tcW w:w="1843"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w:t>
            </w:r>
          </w:p>
        </w:tc>
        <w:tc>
          <w:tcPr>
            <w:tcW w:w="446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Узгодити розклад занять на 2023-2024 навчальний    </w:t>
            </w:r>
          </w:p>
        </w:tc>
        <w:tc>
          <w:tcPr>
            <w:tcW w:w="147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До 10.09</w:t>
            </w:r>
          </w:p>
        </w:tc>
        <w:tc>
          <w:tcPr>
            <w:tcW w:w="1612" w:type="dxa"/>
            <w:tcBorders>
              <w:top w:val="single" w:sz="4" w:space="0" w:color="000000"/>
              <w:left w:val="single" w:sz="4" w:space="0" w:color="000000"/>
              <w:bottom w:val="single" w:sz="4" w:space="0" w:color="000000"/>
              <w:right w:val="single" w:sz="4" w:space="0" w:color="000000"/>
            </w:tcBorders>
            <w:hideMark/>
          </w:tcPr>
          <w:p w:rsidR="00533070" w:rsidRPr="005B2771" w:rsidRDefault="00533070" w:rsidP="001301C6">
            <w:pPr>
              <w:spacing w:after="0" w:line="240" w:lineRule="auto"/>
              <w:jc w:val="center"/>
              <w:rPr>
                <w:rFonts w:ascii="Times New Roman" w:eastAsia="Times New Roman" w:hAnsi="Times New Roman" w:cs="Times New Roman"/>
              </w:rPr>
            </w:pPr>
            <w:r w:rsidRPr="005B2771">
              <w:rPr>
                <w:rFonts w:ascii="Times New Roman" w:eastAsia="Times New Roman" w:hAnsi="Times New Roman" w:cs="Times New Roman"/>
              </w:rPr>
              <w:t>Костюк Л.</w:t>
            </w:r>
          </w:p>
        </w:tc>
        <w:tc>
          <w:tcPr>
            <w:tcW w:w="1843"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446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Скласти та затвердити розклад роботи ГПД, гурткової роботи.</w:t>
            </w:r>
          </w:p>
        </w:tc>
        <w:tc>
          <w:tcPr>
            <w:tcW w:w="147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До 01.09</w:t>
            </w:r>
          </w:p>
        </w:tc>
        <w:tc>
          <w:tcPr>
            <w:tcW w:w="161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5B2771">
              <w:rPr>
                <w:rFonts w:ascii="Times New Roman" w:eastAsia="Times New Roman" w:hAnsi="Times New Roman" w:cs="Times New Roman"/>
              </w:rPr>
              <w:t>Дейнека І.С</w:t>
            </w:r>
          </w:p>
        </w:tc>
        <w:tc>
          <w:tcPr>
            <w:tcW w:w="1843"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446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Забезпечити нормативне збереження та ведення особових справ учнів по класах.</w:t>
            </w:r>
          </w:p>
        </w:tc>
        <w:tc>
          <w:tcPr>
            <w:tcW w:w="147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Упродовж навчального року</w:t>
            </w:r>
          </w:p>
        </w:tc>
        <w:tc>
          <w:tcPr>
            <w:tcW w:w="161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Класні керівники</w:t>
            </w:r>
          </w:p>
        </w:tc>
        <w:tc>
          <w:tcPr>
            <w:tcW w:w="1843"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w:t>
            </w:r>
          </w:p>
        </w:tc>
        <w:tc>
          <w:tcPr>
            <w:tcW w:w="446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Забезпечити нормативне збереження класних журналів, обліку роботи гуртків.</w:t>
            </w:r>
          </w:p>
        </w:tc>
        <w:tc>
          <w:tcPr>
            <w:tcW w:w="147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Упродовж навчального року</w:t>
            </w:r>
          </w:p>
        </w:tc>
        <w:tc>
          <w:tcPr>
            <w:tcW w:w="1612" w:type="dxa"/>
            <w:tcBorders>
              <w:top w:val="single" w:sz="4" w:space="0" w:color="000000"/>
              <w:left w:val="single" w:sz="4" w:space="0" w:color="000000"/>
              <w:bottom w:val="single" w:sz="4" w:space="0" w:color="000000"/>
              <w:right w:val="single" w:sz="4" w:space="0" w:color="000000"/>
            </w:tcBorders>
            <w:hideMark/>
          </w:tcPr>
          <w:p w:rsidR="00533070" w:rsidRPr="00E167D4" w:rsidRDefault="00533070" w:rsidP="001301C6">
            <w:pPr>
              <w:spacing w:after="0" w:line="240" w:lineRule="auto"/>
              <w:jc w:val="center"/>
              <w:rPr>
                <w:rFonts w:ascii="Times New Roman" w:eastAsia="Times New Roman" w:hAnsi="Times New Roman" w:cs="Times New Roman"/>
              </w:rPr>
            </w:pPr>
            <w:r w:rsidRPr="00E167D4">
              <w:rPr>
                <w:rFonts w:ascii="Times New Roman" w:eastAsia="Times New Roman" w:hAnsi="Times New Roman" w:cs="Times New Roman"/>
              </w:rPr>
              <w:t>Костюк Л.</w:t>
            </w:r>
          </w:p>
        </w:tc>
        <w:tc>
          <w:tcPr>
            <w:tcW w:w="1843"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w:t>
            </w:r>
          </w:p>
        </w:tc>
        <w:tc>
          <w:tcPr>
            <w:tcW w:w="446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Забезпечити нормативність ведення класних журналів,  обліку роботи гуртків.</w:t>
            </w:r>
          </w:p>
        </w:tc>
        <w:tc>
          <w:tcPr>
            <w:tcW w:w="147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Упродовж навчального року</w:t>
            </w:r>
          </w:p>
        </w:tc>
        <w:tc>
          <w:tcPr>
            <w:tcW w:w="161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E167D4">
              <w:rPr>
                <w:rFonts w:ascii="Times New Roman" w:eastAsia="Times New Roman" w:hAnsi="Times New Roman" w:cs="Times New Roman"/>
              </w:rPr>
              <w:t>Дейнека І.С</w:t>
            </w:r>
          </w:p>
        </w:tc>
        <w:tc>
          <w:tcPr>
            <w:tcW w:w="1843"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w:t>
            </w:r>
          </w:p>
        </w:tc>
        <w:tc>
          <w:tcPr>
            <w:tcW w:w="446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Провести інструктивно-методичну нараду педагогічних працівників щодо ведення ділової документації.</w:t>
            </w:r>
          </w:p>
        </w:tc>
        <w:tc>
          <w:tcPr>
            <w:tcW w:w="147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31.08</w:t>
            </w:r>
          </w:p>
        </w:tc>
        <w:tc>
          <w:tcPr>
            <w:tcW w:w="161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Керівники ШМО</w:t>
            </w:r>
          </w:p>
        </w:tc>
        <w:tc>
          <w:tcPr>
            <w:tcW w:w="1843"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w:t>
            </w:r>
          </w:p>
        </w:tc>
        <w:tc>
          <w:tcPr>
            <w:tcW w:w="446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Провести шкільний огляд навчальних кабінетів щодо підготовки до нового навчального року.</w:t>
            </w:r>
          </w:p>
        </w:tc>
        <w:tc>
          <w:tcPr>
            <w:tcW w:w="147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16.08</w:t>
            </w:r>
          </w:p>
        </w:tc>
        <w:tc>
          <w:tcPr>
            <w:tcW w:w="1612" w:type="dxa"/>
            <w:tcBorders>
              <w:top w:val="single" w:sz="4" w:space="0" w:color="000000"/>
              <w:left w:val="single" w:sz="4" w:space="0" w:color="000000"/>
              <w:bottom w:val="single" w:sz="4" w:space="0" w:color="000000"/>
              <w:right w:val="single" w:sz="4" w:space="0" w:color="000000"/>
            </w:tcBorders>
            <w:hideMark/>
          </w:tcPr>
          <w:p w:rsidR="00533070" w:rsidRPr="00C5613E" w:rsidRDefault="00533070" w:rsidP="001301C6">
            <w:pPr>
              <w:spacing w:after="0" w:line="240" w:lineRule="auto"/>
              <w:jc w:val="center"/>
              <w:rPr>
                <w:rFonts w:ascii="Times New Roman" w:eastAsia="Times New Roman" w:hAnsi="Times New Roman" w:cs="Times New Roman"/>
              </w:rPr>
            </w:pPr>
            <w:r w:rsidRPr="00C5613E">
              <w:rPr>
                <w:rFonts w:ascii="Times New Roman" w:eastAsia="Times New Roman" w:hAnsi="Times New Roman" w:cs="Times New Roman"/>
              </w:rPr>
              <w:t>Костюк Л.</w:t>
            </w:r>
          </w:p>
        </w:tc>
        <w:tc>
          <w:tcPr>
            <w:tcW w:w="1843"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w:t>
            </w:r>
          </w:p>
        </w:tc>
        <w:tc>
          <w:tcPr>
            <w:tcW w:w="446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Провести атестацію навчальних кабінетів, затвердити перспективні плани розвитку навчальних кабінетів на 2023-2024 навчальний рік.</w:t>
            </w:r>
          </w:p>
        </w:tc>
        <w:tc>
          <w:tcPr>
            <w:tcW w:w="147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До 26.08</w:t>
            </w:r>
          </w:p>
        </w:tc>
        <w:tc>
          <w:tcPr>
            <w:tcW w:w="161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C5613E">
              <w:rPr>
                <w:rFonts w:ascii="Times New Roman" w:eastAsia="Times New Roman" w:hAnsi="Times New Roman" w:cs="Times New Roman"/>
              </w:rPr>
              <w:t>Дейнека І.С</w:t>
            </w:r>
          </w:p>
        </w:tc>
        <w:tc>
          <w:tcPr>
            <w:tcW w:w="1843"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w:t>
            </w:r>
          </w:p>
        </w:tc>
        <w:tc>
          <w:tcPr>
            <w:tcW w:w="446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Забезпечити участь вчителів в серпневій конференції педагогічних працівників</w:t>
            </w:r>
          </w:p>
        </w:tc>
        <w:tc>
          <w:tcPr>
            <w:tcW w:w="147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26.08</w:t>
            </w:r>
          </w:p>
        </w:tc>
        <w:tc>
          <w:tcPr>
            <w:tcW w:w="1612" w:type="dxa"/>
            <w:tcBorders>
              <w:top w:val="single" w:sz="4" w:space="0" w:color="000000"/>
              <w:left w:val="single" w:sz="4" w:space="0" w:color="000000"/>
              <w:bottom w:val="single" w:sz="4" w:space="0" w:color="000000"/>
              <w:right w:val="single" w:sz="4" w:space="0" w:color="000000"/>
            </w:tcBorders>
            <w:hideMark/>
          </w:tcPr>
          <w:p w:rsidR="00533070" w:rsidRPr="00C5613E" w:rsidRDefault="00533070" w:rsidP="001301C6">
            <w:pPr>
              <w:spacing w:after="0" w:line="240" w:lineRule="auto"/>
              <w:jc w:val="center"/>
              <w:rPr>
                <w:rFonts w:ascii="Times New Roman" w:eastAsia="Times New Roman" w:hAnsi="Times New Roman" w:cs="Times New Roman"/>
              </w:rPr>
            </w:pPr>
            <w:r w:rsidRPr="00C5613E">
              <w:rPr>
                <w:rFonts w:ascii="Times New Roman" w:eastAsia="Times New Roman" w:hAnsi="Times New Roman" w:cs="Times New Roman"/>
              </w:rPr>
              <w:t>Костюк Л.</w:t>
            </w:r>
          </w:p>
        </w:tc>
        <w:tc>
          <w:tcPr>
            <w:tcW w:w="1843"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w:t>
            </w:r>
          </w:p>
        </w:tc>
        <w:tc>
          <w:tcPr>
            <w:tcW w:w="446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Організувати роботу щодо вивчення педагогічними працівниками рекомендацій інструктивно-методичних листів Міністерства освіти і науки України про особливості викладання базових навчальних дисциплін у 2023-2024навчальному році.</w:t>
            </w:r>
          </w:p>
        </w:tc>
        <w:tc>
          <w:tcPr>
            <w:tcW w:w="147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До 01.09</w:t>
            </w:r>
          </w:p>
        </w:tc>
        <w:tc>
          <w:tcPr>
            <w:tcW w:w="161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Керівники ШМО</w:t>
            </w:r>
          </w:p>
        </w:tc>
        <w:tc>
          <w:tcPr>
            <w:tcW w:w="1843"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w:t>
            </w:r>
          </w:p>
        </w:tc>
        <w:tc>
          <w:tcPr>
            <w:tcW w:w="446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Провести урочисті святкування Дня знань за участю представників органів місцевого самоврядування, батьківської громадськості.</w:t>
            </w:r>
          </w:p>
        </w:tc>
        <w:tc>
          <w:tcPr>
            <w:tcW w:w="147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01.09</w:t>
            </w:r>
          </w:p>
        </w:tc>
        <w:tc>
          <w:tcPr>
            <w:tcW w:w="161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Костюк Л.</w:t>
            </w:r>
          </w:p>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Дейнека І.С</w:t>
            </w:r>
          </w:p>
        </w:tc>
        <w:tc>
          <w:tcPr>
            <w:tcW w:w="1843"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22.</w:t>
            </w:r>
          </w:p>
        </w:tc>
        <w:tc>
          <w:tcPr>
            <w:tcW w:w="446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Провести перший традиційний урок .</w:t>
            </w:r>
          </w:p>
        </w:tc>
        <w:tc>
          <w:tcPr>
            <w:tcW w:w="147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01.09</w:t>
            </w:r>
          </w:p>
        </w:tc>
        <w:tc>
          <w:tcPr>
            <w:tcW w:w="161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Класні керівники</w:t>
            </w:r>
          </w:p>
        </w:tc>
        <w:tc>
          <w:tcPr>
            <w:tcW w:w="1843"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w:t>
            </w:r>
          </w:p>
        </w:tc>
        <w:tc>
          <w:tcPr>
            <w:tcW w:w="446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Перевірити проведення медичних оглядів працівників та учнів  закладу до початку навчального року.</w:t>
            </w:r>
          </w:p>
        </w:tc>
        <w:tc>
          <w:tcPr>
            <w:tcW w:w="147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До 01.09</w:t>
            </w:r>
          </w:p>
        </w:tc>
        <w:tc>
          <w:tcPr>
            <w:tcW w:w="1612"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Дейнека І.С</w:t>
            </w:r>
          </w:p>
        </w:tc>
        <w:tc>
          <w:tcPr>
            <w:tcW w:w="1843"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w:t>
            </w:r>
          </w:p>
        </w:tc>
        <w:tc>
          <w:tcPr>
            <w:tcW w:w="446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Вжити невідкладних заходів для оперативної доставки підручників, посібників та іншої навчальної літератури, передбаченої в переліку Міністерства освіти і науки України на 2023-2024 навчальний рік, організованого   їх розподілу серед учнів.</w:t>
            </w:r>
          </w:p>
        </w:tc>
        <w:tc>
          <w:tcPr>
            <w:tcW w:w="147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Серпень-вересень </w:t>
            </w:r>
          </w:p>
        </w:tc>
        <w:tc>
          <w:tcPr>
            <w:tcW w:w="161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Шкільний бібліотекар</w:t>
            </w:r>
          </w:p>
          <w:p w:rsidR="00533070" w:rsidRPr="00653245" w:rsidRDefault="00533070" w:rsidP="001301C6">
            <w:pPr>
              <w:rPr>
                <w:rFonts w:ascii="Times New Roman" w:eastAsia="Times New Roman" w:hAnsi="Times New Roman" w:cs="Times New Roman"/>
              </w:rPr>
            </w:pPr>
            <w:r>
              <w:rPr>
                <w:rFonts w:ascii="Times New Roman" w:eastAsia="Times New Roman" w:hAnsi="Times New Roman" w:cs="Times New Roman"/>
              </w:rPr>
              <w:t>Веклин Р.Й.</w:t>
            </w:r>
          </w:p>
        </w:tc>
        <w:tc>
          <w:tcPr>
            <w:tcW w:w="1843"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w:t>
            </w:r>
          </w:p>
        </w:tc>
        <w:tc>
          <w:tcPr>
            <w:tcW w:w="446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Забезпечити наявність навчальних програм інваріантної складової робочого навчального плану.</w:t>
            </w:r>
          </w:p>
        </w:tc>
        <w:tc>
          <w:tcPr>
            <w:tcW w:w="147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До 01.09</w:t>
            </w:r>
          </w:p>
        </w:tc>
        <w:tc>
          <w:tcPr>
            <w:tcW w:w="1612" w:type="dxa"/>
            <w:tcBorders>
              <w:top w:val="single" w:sz="4" w:space="0" w:color="000000"/>
              <w:left w:val="single" w:sz="4" w:space="0" w:color="000000"/>
              <w:bottom w:val="single" w:sz="4" w:space="0" w:color="000000"/>
              <w:right w:val="single" w:sz="4" w:space="0" w:color="000000"/>
            </w:tcBorders>
            <w:hideMark/>
          </w:tcPr>
          <w:p w:rsidR="00533070" w:rsidRPr="004F5696" w:rsidRDefault="00533070" w:rsidP="001301C6">
            <w:pPr>
              <w:spacing w:after="0" w:line="240" w:lineRule="auto"/>
              <w:jc w:val="center"/>
              <w:rPr>
                <w:rFonts w:ascii="Times New Roman" w:eastAsia="Times New Roman" w:hAnsi="Times New Roman" w:cs="Times New Roman"/>
              </w:rPr>
            </w:pPr>
            <w:r w:rsidRPr="004F5696">
              <w:rPr>
                <w:rFonts w:ascii="Times New Roman" w:eastAsia="Times New Roman" w:hAnsi="Times New Roman" w:cs="Times New Roman"/>
              </w:rPr>
              <w:t>Костюк Л.</w:t>
            </w:r>
          </w:p>
        </w:tc>
        <w:tc>
          <w:tcPr>
            <w:tcW w:w="1843"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26.</w:t>
            </w:r>
          </w:p>
        </w:tc>
        <w:tc>
          <w:tcPr>
            <w:tcW w:w="446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Затвердити правила внутрішнього трудового розпорядку  для працівників закладу на 2023-2024 навчальний рік.</w:t>
            </w:r>
          </w:p>
        </w:tc>
        <w:tc>
          <w:tcPr>
            <w:tcW w:w="147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До 01.09</w:t>
            </w:r>
          </w:p>
        </w:tc>
        <w:tc>
          <w:tcPr>
            <w:tcW w:w="161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4F5696">
              <w:rPr>
                <w:rFonts w:ascii="Times New Roman" w:eastAsia="Times New Roman" w:hAnsi="Times New Roman" w:cs="Times New Roman"/>
              </w:rPr>
              <w:t>Дейнека І.С</w:t>
            </w:r>
          </w:p>
        </w:tc>
        <w:tc>
          <w:tcPr>
            <w:tcW w:w="1843"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w:t>
            </w:r>
          </w:p>
        </w:tc>
        <w:tc>
          <w:tcPr>
            <w:tcW w:w="446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Вжити невідкладних заходів для оперативної доставки підручників, посібників та іншої навчальної літератури, навчального обладнання для забезпечення реалізації Концепції Нової української школи</w:t>
            </w:r>
          </w:p>
        </w:tc>
        <w:tc>
          <w:tcPr>
            <w:tcW w:w="147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До 01.09</w:t>
            </w:r>
          </w:p>
        </w:tc>
        <w:tc>
          <w:tcPr>
            <w:tcW w:w="161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104"/>
              <w:jc w:val="center"/>
              <w:rPr>
                <w:rFonts w:ascii="Times New Roman" w:eastAsia="Times New Roman" w:hAnsi="Times New Roman" w:cs="Times New Roman"/>
              </w:rPr>
            </w:pPr>
            <w:r>
              <w:rPr>
                <w:rFonts w:ascii="Times New Roman" w:eastAsia="Times New Roman" w:hAnsi="Times New Roman" w:cs="Times New Roman"/>
              </w:rPr>
              <w:t>Шкільний бібліотекар</w:t>
            </w:r>
          </w:p>
          <w:p w:rsidR="00533070" w:rsidRPr="00653245" w:rsidRDefault="00533070" w:rsidP="001301C6">
            <w:pPr>
              <w:rPr>
                <w:rFonts w:ascii="Times New Roman" w:eastAsia="Times New Roman" w:hAnsi="Times New Roman" w:cs="Times New Roman"/>
              </w:rPr>
            </w:pPr>
            <w:r>
              <w:rPr>
                <w:rFonts w:ascii="Times New Roman" w:eastAsia="Times New Roman" w:hAnsi="Times New Roman" w:cs="Times New Roman"/>
              </w:rPr>
              <w:t>Веклин Р.Й.</w:t>
            </w:r>
          </w:p>
        </w:tc>
        <w:tc>
          <w:tcPr>
            <w:tcW w:w="1843"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bl>
    <w:p w:rsidR="00533070" w:rsidRDefault="00533070" w:rsidP="00533070">
      <w:pPr>
        <w:spacing w:after="0" w:line="240" w:lineRule="auto"/>
        <w:rPr>
          <w:rFonts w:ascii="Times New Roman" w:eastAsia="Times New Roman" w:hAnsi="Times New Roman" w:cs="Times New Roman"/>
          <w:sz w:val="24"/>
          <w:szCs w:val="24"/>
        </w:rPr>
      </w:pPr>
    </w:p>
    <w:p w:rsidR="00533070" w:rsidRDefault="00533070" w:rsidP="0053307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2.1.2.</w:t>
      </w:r>
      <w:r>
        <w:rPr>
          <w:rFonts w:ascii="Times New Roman" w:eastAsia="Times New Roman" w:hAnsi="Times New Roman" w:cs="Times New Roman"/>
          <w:b/>
          <w:sz w:val="24"/>
          <w:szCs w:val="24"/>
        </w:rPr>
        <w:tab/>
        <w:t>Фінансово-господарська робота, зміцнення матеріально-технічної бази закладу освіти</w:t>
      </w:r>
    </w:p>
    <w:p w:rsidR="00533070" w:rsidRDefault="00533070" w:rsidP="00533070">
      <w:pPr>
        <w:spacing w:after="0" w:line="240" w:lineRule="auto"/>
        <w:ind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Фінансово-господарську діяльність у 2023-2024 навчальному році направити на:</w:t>
      </w:r>
    </w:p>
    <w:p w:rsidR="00533070" w:rsidRDefault="00533070" w:rsidP="00533070">
      <w:pPr>
        <w:numPr>
          <w:ilvl w:val="0"/>
          <w:numId w:val="37"/>
        </w:numPr>
        <w:spacing w:after="0" w:line="240" w:lineRule="auto"/>
        <w:ind w:left="0"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Створення комфортного, безпечного освітнього середовища;</w:t>
      </w:r>
    </w:p>
    <w:p w:rsidR="00533070" w:rsidRDefault="00533070" w:rsidP="00533070">
      <w:pPr>
        <w:numPr>
          <w:ilvl w:val="0"/>
          <w:numId w:val="37"/>
        </w:numPr>
        <w:spacing w:after="0" w:line="240" w:lineRule="auto"/>
        <w:ind w:left="0"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Підтримка у робочому стані систем життєзабезпечення закладу освіти (електро-, водо забезпечення, каналізаційна система);</w:t>
      </w:r>
    </w:p>
    <w:p w:rsidR="00533070" w:rsidRDefault="00533070" w:rsidP="00533070">
      <w:pPr>
        <w:numPr>
          <w:ilvl w:val="0"/>
          <w:numId w:val="37"/>
        </w:numPr>
        <w:spacing w:after="0" w:line="240" w:lineRule="auto"/>
        <w:ind w:left="0"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Підтримання в належному стані меблів, обладнання тощо;</w:t>
      </w:r>
    </w:p>
    <w:p w:rsidR="00533070" w:rsidRDefault="00533070" w:rsidP="00533070">
      <w:pPr>
        <w:numPr>
          <w:ilvl w:val="0"/>
          <w:numId w:val="37"/>
        </w:numPr>
        <w:spacing w:after="0" w:line="240" w:lineRule="auto"/>
        <w:ind w:left="0"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Придбання необхідного обладнання, ТЗН для кабінетів;</w:t>
      </w:r>
    </w:p>
    <w:p w:rsidR="00533070" w:rsidRDefault="00533070" w:rsidP="00533070">
      <w:pPr>
        <w:numPr>
          <w:ilvl w:val="0"/>
          <w:numId w:val="37"/>
        </w:numPr>
        <w:spacing w:after="0" w:line="240" w:lineRule="auto"/>
        <w:ind w:left="0"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Виконання плану поточного ремонту шкільних приміщень.</w:t>
      </w:r>
    </w:p>
    <w:p w:rsidR="00533070" w:rsidRDefault="00533070" w:rsidP="00533070">
      <w:pPr>
        <w:spacing w:after="0" w:line="240" w:lineRule="auto"/>
        <w:ind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 цією метою:</w:t>
      </w:r>
    </w:p>
    <w:p w:rsidR="00533070" w:rsidRDefault="00533070" w:rsidP="00533070">
      <w:pPr>
        <w:numPr>
          <w:ilvl w:val="0"/>
          <w:numId w:val="38"/>
        </w:numPr>
        <w:spacing w:after="0" w:line="240" w:lineRule="auto"/>
        <w:ind w:left="0"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Забезпечити раціональне та ефективне використання бюджетних асигнувань;</w:t>
      </w:r>
    </w:p>
    <w:p w:rsidR="00533070" w:rsidRDefault="00533070" w:rsidP="00533070">
      <w:pPr>
        <w:numPr>
          <w:ilvl w:val="0"/>
          <w:numId w:val="38"/>
        </w:numPr>
        <w:spacing w:after="0" w:line="240" w:lineRule="auto"/>
        <w:ind w:left="0"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Залучати позабюджетні кошти шляхом спонсорської допомоги;</w:t>
      </w:r>
    </w:p>
    <w:p w:rsidR="00533070" w:rsidRDefault="00533070" w:rsidP="00533070">
      <w:pPr>
        <w:numPr>
          <w:ilvl w:val="0"/>
          <w:numId w:val="38"/>
        </w:numPr>
        <w:spacing w:after="0" w:line="240" w:lineRule="auto"/>
        <w:ind w:left="0"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Брати участь у проєктах місцевого та обласного рівнів;</w:t>
      </w:r>
    </w:p>
    <w:p w:rsidR="00533070" w:rsidRDefault="00533070" w:rsidP="00533070">
      <w:pPr>
        <w:numPr>
          <w:ilvl w:val="0"/>
          <w:numId w:val="38"/>
        </w:numPr>
        <w:spacing w:after="0" w:line="240" w:lineRule="auto"/>
        <w:ind w:left="0"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Забезпечити виконання заходів:</w:t>
      </w:r>
    </w:p>
    <w:tbl>
      <w:tblPr>
        <w:tblW w:w="9585" w:type="dxa"/>
        <w:tblLayout w:type="fixed"/>
        <w:tblLook w:val="0400"/>
      </w:tblPr>
      <w:tblGrid>
        <w:gridCol w:w="493"/>
        <w:gridCol w:w="4467"/>
        <w:gridCol w:w="1522"/>
        <w:gridCol w:w="1417"/>
        <w:gridCol w:w="1686"/>
      </w:tblGrid>
      <w:tr w:rsidR="00533070" w:rsidTr="001301C6">
        <w:tc>
          <w:tcPr>
            <w:tcW w:w="49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w:t>
            </w:r>
          </w:p>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з/п</w:t>
            </w:r>
          </w:p>
        </w:tc>
        <w:tc>
          <w:tcPr>
            <w:tcW w:w="44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Заходи</w:t>
            </w:r>
          </w:p>
        </w:tc>
        <w:tc>
          <w:tcPr>
            <w:tcW w:w="152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Термін виконання</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Відповідальний</w:t>
            </w:r>
          </w:p>
        </w:tc>
        <w:tc>
          <w:tcPr>
            <w:tcW w:w="168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Відмітка про виконання</w:t>
            </w:r>
          </w:p>
        </w:tc>
      </w:tr>
      <w:tr w:rsidR="00533070" w:rsidTr="001301C6">
        <w:tc>
          <w:tcPr>
            <w:tcW w:w="49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44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Дообладнати укриття</w:t>
            </w:r>
          </w:p>
        </w:tc>
        <w:tc>
          <w:tcPr>
            <w:tcW w:w="152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Упродовж року</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Pr="008B2243" w:rsidRDefault="00533070" w:rsidP="001301C6">
            <w:pPr>
              <w:spacing w:after="0" w:line="240" w:lineRule="auto"/>
              <w:jc w:val="center"/>
              <w:rPr>
                <w:rFonts w:ascii="Times New Roman" w:eastAsia="Times New Roman" w:hAnsi="Times New Roman" w:cs="Times New Roman"/>
              </w:rPr>
            </w:pPr>
            <w:r w:rsidRPr="008B2243">
              <w:rPr>
                <w:rFonts w:ascii="Times New Roman" w:eastAsia="Times New Roman" w:hAnsi="Times New Roman" w:cs="Times New Roman"/>
              </w:rPr>
              <w:t>Костюк Л.</w:t>
            </w:r>
          </w:p>
        </w:tc>
        <w:tc>
          <w:tcPr>
            <w:tcW w:w="1686"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2</w:t>
            </w:r>
          </w:p>
        </w:tc>
        <w:tc>
          <w:tcPr>
            <w:tcW w:w="44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Тримати під контролем дотримання планових лімітів на використання води, електроенергії</w:t>
            </w:r>
          </w:p>
        </w:tc>
        <w:tc>
          <w:tcPr>
            <w:tcW w:w="152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Постійно</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8B2243">
              <w:rPr>
                <w:rFonts w:ascii="Times New Roman" w:eastAsia="Times New Roman" w:hAnsi="Times New Roman" w:cs="Times New Roman"/>
              </w:rPr>
              <w:t>Дейнека І.С</w:t>
            </w:r>
          </w:p>
        </w:tc>
        <w:tc>
          <w:tcPr>
            <w:tcW w:w="1686"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3</w:t>
            </w:r>
          </w:p>
        </w:tc>
        <w:tc>
          <w:tcPr>
            <w:tcW w:w="44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Тримати під контролем використання вугілля , дров</w:t>
            </w:r>
          </w:p>
        </w:tc>
        <w:tc>
          <w:tcPr>
            <w:tcW w:w="152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Постійно</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Pr="008B2243" w:rsidRDefault="00533070" w:rsidP="001301C6">
            <w:pPr>
              <w:spacing w:after="0" w:line="240" w:lineRule="auto"/>
              <w:jc w:val="center"/>
              <w:rPr>
                <w:rFonts w:ascii="Times New Roman" w:eastAsia="Times New Roman" w:hAnsi="Times New Roman" w:cs="Times New Roman"/>
              </w:rPr>
            </w:pPr>
            <w:r w:rsidRPr="008B2243">
              <w:rPr>
                <w:rFonts w:ascii="Times New Roman" w:eastAsia="Times New Roman" w:hAnsi="Times New Roman" w:cs="Times New Roman"/>
              </w:rPr>
              <w:t>Костюк Л.</w:t>
            </w:r>
          </w:p>
        </w:tc>
        <w:tc>
          <w:tcPr>
            <w:tcW w:w="1686"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4</w:t>
            </w:r>
          </w:p>
        </w:tc>
        <w:tc>
          <w:tcPr>
            <w:tcW w:w="44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Забезпечити у приміщеннях закладу освіти необхідний температурний режим</w:t>
            </w:r>
          </w:p>
        </w:tc>
        <w:tc>
          <w:tcPr>
            <w:tcW w:w="152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Постійно</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8B2243">
              <w:rPr>
                <w:rFonts w:ascii="Times New Roman" w:eastAsia="Times New Roman" w:hAnsi="Times New Roman" w:cs="Times New Roman"/>
              </w:rPr>
              <w:t>Дейнека І.С</w:t>
            </w:r>
          </w:p>
        </w:tc>
        <w:tc>
          <w:tcPr>
            <w:tcW w:w="1686"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5</w:t>
            </w:r>
          </w:p>
        </w:tc>
        <w:tc>
          <w:tcPr>
            <w:tcW w:w="44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Тримати під контролем використання миючих та дезінфікуючих засобів</w:t>
            </w:r>
          </w:p>
        </w:tc>
        <w:tc>
          <w:tcPr>
            <w:tcW w:w="152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Постійно</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Pr="008B2243" w:rsidRDefault="00533070" w:rsidP="001301C6">
            <w:pPr>
              <w:spacing w:after="0" w:line="240" w:lineRule="auto"/>
              <w:jc w:val="center"/>
              <w:rPr>
                <w:rFonts w:ascii="Times New Roman" w:eastAsia="Times New Roman" w:hAnsi="Times New Roman" w:cs="Times New Roman"/>
              </w:rPr>
            </w:pPr>
            <w:r w:rsidRPr="008B2243">
              <w:rPr>
                <w:rFonts w:ascii="Times New Roman" w:eastAsia="Times New Roman" w:hAnsi="Times New Roman" w:cs="Times New Roman"/>
              </w:rPr>
              <w:t>Костюк Л.</w:t>
            </w:r>
          </w:p>
        </w:tc>
        <w:tc>
          <w:tcPr>
            <w:tcW w:w="1686"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bl>
    <w:p w:rsidR="00533070" w:rsidRDefault="00533070" w:rsidP="00533070">
      <w:pPr>
        <w:spacing w:after="0" w:line="240" w:lineRule="auto"/>
        <w:rPr>
          <w:rFonts w:ascii="Times New Roman" w:eastAsia="Times New Roman" w:hAnsi="Times New Roman" w:cs="Times New Roman"/>
          <w:sz w:val="24"/>
          <w:szCs w:val="24"/>
        </w:rPr>
      </w:pPr>
    </w:p>
    <w:p w:rsidR="00533070" w:rsidRDefault="00533070" w:rsidP="0053307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2.1.3.</w:t>
      </w:r>
      <w:r>
        <w:rPr>
          <w:rFonts w:ascii="Times New Roman" w:eastAsia="Times New Roman" w:hAnsi="Times New Roman" w:cs="Times New Roman"/>
          <w:b/>
          <w:sz w:val="24"/>
          <w:szCs w:val="24"/>
        </w:rPr>
        <w:tab/>
        <w:t>Забезпечення вимог з охорони праці, безпеки життєдіяльності, пожежної безпеки</w:t>
      </w:r>
    </w:p>
    <w:p w:rsidR="00533070" w:rsidRDefault="00533070" w:rsidP="0053307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2.1.3.1. Охорона праці у закладі освіти</w:t>
      </w:r>
    </w:p>
    <w:tbl>
      <w:tblPr>
        <w:tblW w:w="9795" w:type="dxa"/>
        <w:tblLayout w:type="fixed"/>
        <w:tblLook w:val="0400"/>
      </w:tblPr>
      <w:tblGrid>
        <w:gridCol w:w="563"/>
        <w:gridCol w:w="4963"/>
        <w:gridCol w:w="1245"/>
        <w:gridCol w:w="172"/>
        <w:gridCol w:w="1276"/>
        <w:gridCol w:w="1560"/>
        <w:gridCol w:w="16"/>
      </w:tblGrid>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rPr>
                <w:rFonts w:ascii="Times New Roman" w:eastAsia="Times New Roman" w:hAnsi="Times New Roman" w:cs="Times New Roman"/>
                <w:b/>
              </w:rPr>
            </w:pPr>
            <w:r>
              <w:rPr>
                <w:rFonts w:ascii="Times New Roman" w:eastAsia="Times New Roman" w:hAnsi="Times New Roman" w:cs="Times New Roman"/>
                <w:b/>
              </w:rPr>
              <w:t>№</w:t>
            </w:r>
          </w:p>
          <w:p w:rsidR="00533070" w:rsidRDefault="00533070" w:rsidP="001301C6">
            <w:pPr>
              <w:spacing w:after="0" w:line="240" w:lineRule="auto"/>
              <w:rPr>
                <w:rFonts w:ascii="Times New Roman" w:eastAsia="Times New Roman" w:hAnsi="Times New Roman" w:cs="Times New Roman"/>
                <w:b/>
              </w:rPr>
            </w:pPr>
            <w:r>
              <w:rPr>
                <w:rFonts w:ascii="Times New Roman" w:eastAsia="Times New Roman" w:hAnsi="Times New Roman" w:cs="Times New Roman"/>
                <w:b/>
              </w:rPr>
              <w:t>з/п</w:t>
            </w:r>
          </w:p>
        </w:tc>
        <w:tc>
          <w:tcPr>
            <w:tcW w:w="49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b/>
              </w:rPr>
            </w:pPr>
            <w:r>
              <w:rPr>
                <w:rFonts w:ascii="Times New Roman" w:eastAsia="Times New Roman" w:hAnsi="Times New Roman" w:cs="Times New Roman"/>
                <w:b/>
              </w:rPr>
              <w:t>Заходи</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b/>
              </w:rPr>
            </w:pPr>
            <w:r>
              <w:rPr>
                <w:rFonts w:ascii="Times New Roman" w:eastAsia="Times New Roman" w:hAnsi="Times New Roman" w:cs="Times New Roman"/>
                <w:b/>
              </w:rPr>
              <w:t>Термін виконання</w:t>
            </w:r>
          </w:p>
        </w:tc>
        <w:tc>
          <w:tcPr>
            <w:tcW w:w="127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b/>
              </w:rPr>
            </w:pPr>
            <w:r>
              <w:rPr>
                <w:rFonts w:ascii="Times New Roman" w:eastAsia="Times New Roman" w:hAnsi="Times New Roman" w:cs="Times New Roman"/>
                <w:b/>
              </w:rPr>
              <w:t>Відповідальний</w:t>
            </w:r>
          </w:p>
        </w:tc>
        <w:tc>
          <w:tcPr>
            <w:tcW w:w="156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b/>
              </w:rPr>
            </w:pPr>
            <w:r>
              <w:rPr>
                <w:rFonts w:ascii="Times New Roman" w:eastAsia="Times New Roman" w:hAnsi="Times New Roman" w:cs="Times New Roman"/>
                <w:b/>
              </w:rPr>
              <w:t>Відмітка про виконання</w:t>
            </w:r>
          </w:p>
        </w:tc>
      </w:tr>
      <w:tr w:rsidR="00533070" w:rsidTr="001301C6">
        <w:trPr>
          <w:trHeight w:val="217"/>
        </w:trPr>
        <w:tc>
          <w:tcPr>
            <w:tcW w:w="563" w:type="dxa"/>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9232" w:type="dxa"/>
            <w:gridSpan w:val="6"/>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Організація роботи  щодо забезпечення нормативно-правових аспектів</w:t>
            </w: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w:t>
            </w:r>
          </w:p>
          <w:p w:rsidR="00533070" w:rsidRDefault="00533070" w:rsidP="001301C6">
            <w:pPr>
              <w:spacing w:after="0" w:line="240" w:lineRule="auto"/>
              <w:rPr>
                <w:rFonts w:ascii="Times New Roman" w:eastAsia="Times New Roman" w:hAnsi="Times New Roman" w:cs="Times New Roman"/>
              </w:rPr>
            </w:pPr>
          </w:p>
        </w:tc>
        <w:tc>
          <w:tcPr>
            <w:tcW w:w="49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Організувати роботу щодо систематизації та вивчення нормативних документів з питань охорони праці, охорони життя і здоров’я працівників закладу освіти,  а саме:</w:t>
            </w:r>
          </w:p>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-Закон України “Про охорону праці”;</w:t>
            </w:r>
          </w:p>
          <w:p w:rsidR="00533070" w:rsidRDefault="00533070" w:rsidP="001301C6">
            <w:pPr>
              <w:spacing w:after="0" w:line="240" w:lineRule="auto"/>
              <w:ind w:hanging="152"/>
              <w:rPr>
                <w:rFonts w:ascii="Times New Roman" w:eastAsia="Times New Roman" w:hAnsi="Times New Roman" w:cs="Times New Roman"/>
              </w:rPr>
            </w:pPr>
            <w:r>
              <w:rPr>
                <w:rFonts w:ascii="Times New Roman" w:eastAsia="Times New Roman" w:hAnsi="Times New Roman" w:cs="Times New Roman"/>
              </w:rPr>
              <w:t>- Закон України “Про забезпечення санітарного та епідемічного благополуччя населення”;</w:t>
            </w:r>
          </w:p>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 Закон України “Про освіту”, ст.ст. 3, 17, 24, 51, 53;</w:t>
            </w:r>
          </w:p>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 Закон України “Про загальну середню освіту” ст.ст. 5, 22, 38;</w:t>
            </w:r>
          </w:p>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 Кодекс Цивільного Захисту Укрпїни;</w:t>
            </w:r>
          </w:p>
          <w:p w:rsidR="00533070" w:rsidRDefault="00533070" w:rsidP="001301C6">
            <w:pPr>
              <w:spacing w:after="0" w:line="240" w:lineRule="auto"/>
              <w:ind w:right="-105"/>
              <w:rPr>
                <w:rFonts w:ascii="Times New Roman" w:eastAsia="Times New Roman" w:hAnsi="Times New Roman" w:cs="Times New Roman"/>
              </w:rPr>
            </w:pPr>
          </w:p>
          <w:p w:rsidR="00533070" w:rsidRDefault="00533070" w:rsidP="001301C6">
            <w:pPr>
              <w:spacing w:after="0" w:line="240" w:lineRule="auto"/>
              <w:ind w:hanging="152"/>
              <w:rPr>
                <w:rFonts w:ascii="Times New Roman" w:eastAsia="Times New Roman" w:hAnsi="Times New Roman" w:cs="Times New Roman"/>
              </w:rPr>
            </w:pPr>
            <w:r>
              <w:rPr>
                <w:rFonts w:ascii="Times New Roman" w:eastAsia="Times New Roman" w:hAnsi="Times New Roman" w:cs="Times New Roman"/>
              </w:rPr>
              <w:t>- Постанова Кабінету Міністрів України від 22.03.2001 № 270 “Про затвердження Порядку розслідування та обліку нещасних випадків невиробничого характеру” (зі змінами від 23.09.2020 р. №884);</w:t>
            </w:r>
          </w:p>
          <w:p w:rsidR="00533070" w:rsidRDefault="00533070" w:rsidP="001301C6">
            <w:pPr>
              <w:spacing w:after="0" w:line="240" w:lineRule="auto"/>
              <w:ind w:firstLine="39"/>
              <w:rPr>
                <w:rFonts w:ascii="Times New Roman" w:eastAsia="Times New Roman" w:hAnsi="Times New Roman" w:cs="Times New Roman"/>
              </w:rPr>
            </w:pPr>
            <w:r>
              <w:rPr>
                <w:rFonts w:ascii="Times New Roman" w:eastAsia="Times New Roman" w:hAnsi="Times New Roman" w:cs="Times New Roman"/>
              </w:rPr>
              <w:t>- наказ Державного комітету України з нагляду за охороною праці  від 26.01.2005 № 15 “Про затвердження Типового положення  про порядок проведення навчання і перевірки знань з питань охорони праці та Переліку робіт з підвищеною небезпекою” (зі змінами від 30,01.2014 р. №140);</w:t>
            </w:r>
          </w:p>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 наказ Міністерства освіти і науки України від 18.04.2006 № 304 “Про затвердження Положення про порядок проведення навчання   і перевірки знань з питань охорони праці в закладах, установах, організаціях, підприємствах, підпорядкованих Міністерству освіти і науки України” (зі змінами від 22.11.2017  № 1514);</w:t>
            </w:r>
          </w:p>
          <w:p w:rsidR="00533070" w:rsidRDefault="00533070" w:rsidP="001301C6">
            <w:pPr>
              <w:spacing w:after="0" w:line="240" w:lineRule="auto"/>
              <w:ind w:right="-132" w:hanging="34"/>
              <w:rPr>
                <w:rFonts w:ascii="Times New Roman" w:eastAsia="Times New Roman" w:hAnsi="Times New Roman" w:cs="Times New Roman"/>
              </w:rPr>
            </w:pPr>
            <w:r>
              <w:rPr>
                <w:rFonts w:ascii="Times New Roman" w:eastAsia="Times New Roman" w:hAnsi="Times New Roman" w:cs="Times New Roman"/>
              </w:rPr>
              <w:t>- наказ Міністерства освіти і науки України від 26.12.2017  № 1669 “Положення про організацію роботи з охорони праці та безпеки життєдіяльності учасників освітнього процесу в установах і закладах освіти»</w:t>
            </w:r>
          </w:p>
          <w:p w:rsidR="00533070" w:rsidRDefault="00533070" w:rsidP="001301C6">
            <w:pPr>
              <w:spacing w:after="0" w:line="240" w:lineRule="auto"/>
              <w:ind w:right="-132" w:hanging="34"/>
              <w:rPr>
                <w:rFonts w:ascii="Times New Roman" w:eastAsia="Times New Roman" w:hAnsi="Times New Roman" w:cs="Times New Roman"/>
              </w:rPr>
            </w:pPr>
            <w:r>
              <w:rPr>
                <w:rFonts w:ascii="Times New Roman" w:eastAsia="Times New Roman" w:hAnsi="Times New Roman" w:cs="Times New Roman"/>
              </w:rPr>
              <w:t>- наказ Міністерства освіти і науки України від 16.05.2019  № 659 «Положення про порядок розслідування нещасних випадків, що сталися із здобувачами освіти під час освітнього процесу»</w:t>
            </w:r>
          </w:p>
          <w:p w:rsidR="00533070" w:rsidRDefault="00533070" w:rsidP="001301C6">
            <w:pPr>
              <w:spacing w:after="0" w:line="240" w:lineRule="auto"/>
              <w:ind w:right="-132" w:hanging="34"/>
              <w:rPr>
                <w:rFonts w:ascii="Times New Roman" w:eastAsia="Times New Roman" w:hAnsi="Times New Roman" w:cs="Times New Roman"/>
              </w:rPr>
            </w:pPr>
            <w:r>
              <w:rPr>
                <w:rFonts w:ascii="Times New Roman" w:eastAsia="Times New Roman" w:hAnsi="Times New Roman" w:cs="Times New Roman"/>
              </w:rPr>
              <w:t>- Закон  України від 5 липня 2001 року № 2586-IIIПро протидію захворюванню на туберкульоз.</w:t>
            </w:r>
          </w:p>
        </w:tc>
        <w:tc>
          <w:tcPr>
            <w:tcW w:w="1245"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p w:rsidR="00533070" w:rsidRDefault="00533070" w:rsidP="001301C6">
            <w:pPr>
              <w:spacing w:after="0" w:line="240" w:lineRule="auto"/>
              <w:ind w:right="-88"/>
              <w:jc w:val="center"/>
              <w:rPr>
                <w:rFonts w:ascii="Times New Roman" w:eastAsia="Times New Roman" w:hAnsi="Times New Roman" w:cs="Times New Roman"/>
              </w:rPr>
            </w:pPr>
            <w:r>
              <w:rPr>
                <w:rFonts w:ascii="Times New Roman" w:eastAsia="Times New Roman" w:hAnsi="Times New Roman" w:cs="Times New Roman"/>
              </w:rPr>
              <w:t>серпень</w:t>
            </w:r>
          </w:p>
        </w:tc>
        <w:tc>
          <w:tcPr>
            <w:tcW w:w="1448"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Костюк Л.</w:t>
            </w:r>
          </w:p>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Дейнека І.С </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ind w:right="-85"/>
              <w:jc w:val="center"/>
              <w:rPr>
                <w:rFonts w:ascii="Times New Roman" w:eastAsia="Times New Roman" w:hAnsi="Times New Roman" w:cs="Times New Roman"/>
              </w:rPr>
            </w:pPr>
            <w:r>
              <w:rPr>
                <w:rFonts w:ascii="Times New Roman" w:eastAsia="Times New Roman" w:hAnsi="Times New Roman" w:cs="Times New Roman"/>
              </w:rPr>
              <w:t>1.2.</w:t>
            </w:r>
          </w:p>
        </w:tc>
        <w:tc>
          <w:tcPr>
            <w:tcW w:w="49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left="34" w:firstLine="24"/>
              <w:rPr>
                <w:rFonts w:ascii="Times New Roman" w:eastAsia="Times New Roman" w:hAnsi="Times New Roman" w:cs="Times New Roman"/>
              </w:rPr>
            </w:pPr>
            <w:r>
              <w:rPr>
                <w:rFonts w:ascii="Times New Roman" w:eastAsia="Times New Roman" w:hAnsi="Times New Roman" w:cs="Times New Roman"/>
              </w:rPr>
              <w:t>Видати накази з питань охорони праці в закладі освіти на 2023-2024 н.р.</w:t>
            </w:r>
          </w:p>
        </w:tc>
        <w:tc>
          <w:tcPr>
            <w:tcW w:w="124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Вересень </w:t>
            </w:r>
          </w:p>
        </w:tc>
        <w:tc>
          <w:tcPr>
            <w:tcW w:w="1448"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Костюк Л.</w:t>
            </w:r>
          </w:p>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Дейнека І.С</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4963" w:type="dxa"/>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ind w:left="34"/>
              <w:rPr>
                <w:rFonts w:ascii="Times New Roman" w:eastAsia="Times New Roman" w:hAnsi="Times New Roman" w:cs="Times New Roman"/>
              </w:rPr>
            </w:pPr>
            <w:r>
              <w:rPr>
                <w:rFonts w:ascii="Times New Roman" w:eastAsia="Times New Roman" w:hAnsi="Times New Roman" w:cs="Times New Roman"/>
              </w:rPr>
              <w:t>Організація розгляду питань на засіданнях педагогічної ради, нарадах при керівникові, загальних зборах колективу, батьківських зборах</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ind w:right="-88"/>
              <w:jc w:val="center"/>
              <w:rPr>
                <w:rFonts w:ascii="Times New Roman" w:eastAsia="Times New Roman" w:hAnsi="Times New Roman" w:cs="Times New Roman"/>
              </w:rPr>
            </w:pPr>
            <w:r>
              <w:rPr>
                <w:rFonts w:ascii="Times New Roman" w:eastAsia="Times New Roman" w:hAnsi="Times New Roman" w:cs="Times New Roman"/>
              </w:rPr>
              <w:t>Протягом року</w:t>
            </w: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Костюк Л.</w:t>
            </w:r>
          </w:p>
          <w:p w:rsidR="00533070" w:rsidRDefault="00533070" w:rsidP="001301C6">
            <w:pPr>
              <w:spacing w:after="0" w:line="240" w:lineRule="auto"/>
              <w:ind w:left="-108" w:right="-104"/>
              <w:jc w:val="center"/>
              <w:rPr>
                <w:rFonts w:ascii="Times New Roman" w:eastAsia="Times New Roman" w:hAnsi="Times New Roman" w:cs="Times New Roman"/>
              </w:rPr>
            </w:pPr>
            <w:r>
              <w:rPr>
                <w:rFonts w:ascii="Times New Roman" w:eastAsia="Times New Roman" w:hAnsi="Times New Roman" w:cs="Times New Roman"/>
              </w:rPr>
              <w:t>Дейнека І.С</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trHeight w:val="384"/>
        </w:trPr>
        <w:tc>
          <w:tcPr>
            <w:tcW w:w="563" w:type="dxa"/>
            <w:tcBorders>
              <w:top w:val="single" w:sz="4" w:space="0" w:color="000000"/>
              <w:left w:val="single" w:sz="4" w:space="0" w:color="000000"/>
              <w:bottom w:val="single" w:sz="4" w:space="0" w:color="000000"/>
              <w:right w:val="single" w:sz="4" w:space="0" w:color="000000"/>
            </w:tcBorders>
          </w:tcPr>
          <w:p w:rsidR="00533070" w:rsidRDefault="00533070" w:rsidP="001301C6">
            <w:pPr>
              <w:pStyle w:val="16"/>
              <w:spacing w:line="256" w:lineRule="auto"/>
              <w:jc w:val="both"/>
              <w:rPr>
                <w:rFonts w:ascii="Times New Roman" w:hAnsi="Times New Roman"/>
                <w:b/>
              </w:rPr>
            </w:pPr>
            <w:r>
              <w:rPr>
                <w:rFonts w:ascii="Times New Roman" w:hAnsi="Times New Roman"/>
                <w:b/>
              </w:rPr>
              <w:t>2.</w:t>
            </w:r>
          </w:p>
          <w:p w:rsidR="00533070" w:rsidRDefault="00533070" w:rsidP="001301C6">
            <w:pPr>
              <w:pStyle w:val="16"/>
              <w:spacing w:line="256" w:lineRule="auto"/>
              <w:jc w:val="both"/>
              <w:rPr>
                <w:rFonts w:ascii="Times New Roman" w:hAnsi="Times New Roman"/>
                <w:b/>
              </w:rPr>
            </w:pPr>
          </w:p>
        </w:tc>
        <w:tc>
          <w:tcPr>
            <w:tcW w:w="9232" w:type="dxa"/>
            <w:gridSpan w:val="6"/>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pStyle w:val="16"/>
              <w:spacing w:line="256" w:lineRule="auto"/>
              <w:jc w:val="both"/>
              <w:rPr>
                <w:rFonts w:ascii="Times New Roman" w:hAnsi="Times New Roman"/>
                <w:b/>
              </w:rPr>
            </w:pPr>
            <w:r>
              <w:rPr>
                <w:rFonts w:ascii="Times New Roman" w:hAnsi="Times New Roman"/>
                <w:b/>
              </w:rPr>
              <w:t>Організація роботи щодо проведення інструктажів з питань охорони праці</w:t>
            </w: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w:t>
            </w:r>
          </w:p>
        </w:tc>
        <w:tc>
          <w:tcPr>
            <w:tcW w:w="49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left="34"/>
              <w:rPr>
                <w:rFonts w:ascii="Times New Roman" w:eastAsia="Times New Roman" w:hAnsi="Times New Roman" w:cs="Times New Roman"/>
              </w:rPr>
            </w:pPr>
            <w:r>
              <w:rPr>
                <w:rFonts w:ascii="Times New Roman" w:eastAsia="Times New Roman" w:hAnsi="Times New Roman" w:cs="Times New Roman"/>
              </w:rPr>
              <w:t>Здійснювати проведення  вступних з інструктажів з питань охорони праці на робочому місці  з новоприбулими працівниками.</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протягом року</w:t>
            </w:r>
          </w:p>
        </w:tc>
        <w:tc>
          <w:tcPr>
            <w:tcW w:w="1448" w:type="dxa"/>
            <w:gridSpan w:val="2"/>
            <w:tcBorders>
              <w:top w:val="single" w:sz="4" w:space="0" w:color="000000"/>
              <w:left w:val="single" w:sz="4" w:space="0" w:color="000000"/>
              <w:bottom w:val="single" w:sz="4" w:space="0" w:color="000000"/>
              <w:right w:val="single" w:sz="4" w:space="0" w:color="000000"/>
            </w:tcBorders>
          </w:tcPr>
          <w:p w:rsidR="00533070" w:rsidRPr="00E17025" w:rsidRDefault="00533070" w:rsidP="001301C6">
            <w:pPr>
              <w:spacing w:after="0" w:line="240" w:lineRule="auto"/>
              <w:jc w:val="center"/>
              <w:rPr>
                <w:rFonts w:ascii="Times New Roman" w:eastAsia="Times New Roman" w:hAnsi="Times New Roman" w:cs="Times New Roman"/>
              </w:rPr>
            </w:pPr>
            <w:r w:rsidRPr="00E17025">
              <w:rPr>
                <w:rFonts w:ascii="Times New Roman" w:eastAsia="Times New Roman" w:hAnsi="Times New Roman" w:cs="Times New Roman"/>
              </w:rPr>
              <w:t>Костюк Л.</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2.2.</w:t>
            </w:r>
          </w:p>
        </w:tc>
        <w:tc>
          <w:tcPr>
            <w:tcW w:w="4963"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ind w:left="34"/>
              <w:rPr>
                <w:rFonts w:ascii="Times New Roman" w:eastAsia="Times New Roman" w:hAnsi="Times New Roman" w:cs="Times New Roman"/>
              </w:rPr>
            </w:pPr>
            <w:r>
              <w:rPr>
                <w:rFonts w:ascii="Times New Roman" w:eastAsia="Times New Roman" w:hAnsi="Times New Roman" w:cs="Times New Roman"/>
              </w:rPr>
              <w:t>Здійснювати проведення  первинних інструктажів з питань охорони праці на робочому місці  з працівниками закладу освіти.</w:t>
            </w:r>
          </w:p>
          <w:p w:rsidR="00533070" w:rsidRDefault="00533070" w:rsidP="001301C6">
            <w:pPr>
              <w:spacing w:after="0" w:line="240" w:lineRule="auto"/>
              <w:ind w:left="34"/>
              <w:rPr>
                <w:rFonts w:ascii="Times New Roman" w:eastAsia="Times New Roman" w:hAnsi="Times New Roman" w:cs="Times New Roman"/>
              </w:rPr>
            </w:pPr>
          </w:p>
        </w:tc>
        <w:tc>
          <w:tcPr>
            <w:tcW w:w="124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протягом року</w:t>
            </w:r>
          </w:p>
        </w:tc>
        <w:tc>
          <w:tcPr>
            <w:tcW w:w="1448"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r w:rsidRPr="00E17025">
              <w:rPr>
                <w:rFonts w:ascii="Times New Roman" w:eastAsia="Times New Roman" w:hAnsi="Times New Roman" w:cs="Times New Roman"/>
              </w:rPr>
              <w:t>Дейнека І.С</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w:t>
            </w:r>
          </w:p>
        </w:tc>
        <w:tc>
          <w:tcPr>
            <w:tcW w:w="4963"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ind w:left="34"/>
              <w:rPr>
                <w:rFonts w:ascii="Times New Roman" w:eastAsia="Times New Roman" w:hAnsi="Times New Roman" w:cs="Times New Roman"/>
              </w:rPr>
            </w:pPr>
            <w:r>
              <w:rPr>
                <w:rFonts w:ascii="Times New Roman" w:eastAsia="Times New Roman" w:hAnsi="Times New Roman" w:cs="Times New Roman"/>
              </w:rPr>
              <w:t>Здійснювати проведення  повторного інструктажу з питань охорони праці на робочому місці  з працівниками закладу освіти.</w:t>
            </w:r>
          </w:p>
          <w:p w:rsidR="00533070" w:rsidRDefault="00533070" w:rsidP="001301C6">
            <w:pPr>
              <w:spacing w:after="0" w:line="240" w:lineRule="auto"/>
              <w:ind w:left="34"/>
              <w:rPr>
                <w:rFonts w:ascii="Times New Roman" w:eastAsia="Times New Roman" w:hAnsi="Times New Roman" w:cs="Times New Roman"/>
              </w:rPr>
            </w:pPr>
          </w:p>
        </w:tc>
        <w:tc>
          <w:tcPr>
            <w:tcW w:w="124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двічі на рік</w:t>
            </w:r>
          </w:p>
        </w:tc>
        <w:tc>
          <w:tcPr>
            <w:tcW w:w="1448" w:type="dxa"/>
            <w:gridSpan w:val="2"/>
            <w:tcBorders>
              <w:top w:val="single" w:sz="4" w:space="0" w:color="000000"/>
              <w:left w:val="single" w:sz="4" w:space="0" w:color="000000"/>
              <w:bottom w:val="single" w:sz="4" w:space="0" w:color="000000"/>
              <w:right w:val="single" w:sz="4" w:space="0" w:color="000000"/>
            </w:tcBorders>
          </w:tcPr>
          <w:p w:rsidR="00533070" w:rsidRPr="00E17025" w:rsidRDefault="00533070" w:rsidP="001301C6">
            <w:pPr>
              <w:spacing w:after="0" w:line="240" w:lineRule="auto"/>
              <w:jc w:val="center"/>
              <w:rPr>
                <w:rFonts w:ascii="Times New Roman" w:eastAsia="Times New Roman" w:hAnsi="Times New Roman" w:cs="Times New Roman"/>
              </w:rPr>
            </w:pPr>
            <w:r w:rsidRPr="00E17025">
              <w:rPr>
                <w:rFonts w:ascii="Times New Roman" w:eastAsia="Times New Roman" w:hAnsi="Times New Roman" w:cs="Times New Roman"/>
              </w:rPr>
              <w:t>Костюк Л.</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w:t>
            </w:r>
          </w:p>
        </w:tc>
        <w:tc>
          <w:tcPr>
            <w:tcW w:w="4963"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ind w:left="34"/>
              <w:rPr>
                <w:rFonts w:ascii="Times New Roman" w:eastAsia="Times New Roman" w:hAnsi="Times New Roman" w:cs="Times New Roman"/>
              </w:rPr>
            </w:pPr>
            <w:r>
              <w:rPr>
                <w:rFonts w:ascii="Times New Roman" w:eastAsia="Times New Roman" w:hAnsi="Times New Roman" w:cs="Times New Roman"/>
              </w:rPr>
              <w:t>Здійснювати проведення позапланового інструктажу з питань охорони праці на робочому місці  з працівниками закладу освіти.</w:t>
            </w:r>
          </w:p>
          <w:p w:rsidR="00533070" w:rsidRDefault="00533070" w:rsidP="001301C6">
            <w:pPr>
              <w:spacing w:after="0" w:line="240" w:lineRule="auto"/>
              <w:ind w:left="34"/>
              <w:rPr>
                <w:rFonts w:ascii="Times New Roman" w:eastAsia="Times New Roman" w:hAnsi="Times New Roman" w:cs="Times New Roman"/>
              </w:rPr>
            </w:pPr>
          </w:p>
        </w:tc>
        <w:tc>
          <w:tcPr>
            <w:tcW w:w="124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left="-84" w:right="-108"/>
              <w:jc w:val="center"/>
              <w:rPr>
                <w:rFonts w:ascii="Times New Roman" w:eastAsia="Times New Roman" w:hAnsi="Times New Roman" w:cs="Times New Roman"/>
              </w:rPr>
            </w:pPr>
            <w:r>
              <w:rPr>
                <w:rFonts w:ascii="Times New Roman" w:eastAsia="Times New Roman" w:hAnsi="Times New Roman" w:cs="Times New Roman"/>
              </w:rPr>
              <w:t>у випадку травмування</w:t>
            </w:r>
          </w:p>
        </w:tc>
        <w:tc>
          <w:tcPr>
            <w:tcW w:w="1448"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r w:rsidRPr="00E17025">
              <w:rPr>
                <w:rFonts w:ascii="Times New Roman" w:eastAsia="Times New Roman" w:hAnsi="Times New Roman" w:cs="Times New Roman"/>
              </w:rPr>
              <w:t>Дейнека І.С</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w:t>
            </w:r>
          </w:p>
        </w:tc>
        <w:tc>
          <w:tcPr>
            <w:tcW w:w="4963"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Забезпечити наявність посадових обов’язків з безпеки життєдіяльності для класних керівників.</w:t>
            </w:r>
          </w:p>
          <w:p w:rsidR="00533070" w:rsidRDefault="00533070" w:rsidP="001301C6">
            <w:pPr>
              <w:spacing w:after="0" w:line="240" w:lineRule="auto"/>
              <w:rPr>
                <w:rFonts w:ascii="Times New Roman" w:eastAsia="Times New Roman" w:hAnsi="Times New Roman" w:cs="Times New Roman"/>
              </w:rPr>
            </w:pPr>
          </w:p>
        </w:tc>
        <w:tc>
          <w:tcPr>
            <w:tcW w:w="124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до 01.09.</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533070" w:rsidRPr="00E17025" w:rsidRDefault="00533070" w:rsidP="001301C6">
            <w:pPr>
              <w:spacing w:after="0" w:line="240" w:lineRule="auto"/>
              <w:jc w:val="center"/>
              <w:rPr>
                <w:rFonts w:ascii="Times New Roman" w:eastAsia="Times New Roman" w:hAnsi="Times New Roman" w:cs="Times New Roman"/>
              </w:rPr>
            </w:pPr>
            <w:r w:rsidRPr="00E17025">
              <w:rPr>
                <w:rFonts w:ascii="Times New Roman" w:eastAsia="Times New Roman" w:hAnsi="Times New Roman" w:cs="Times New Roman"/>
              </w:rPr>
              <w:t>Костюк Л.</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2.6.</w:t>
            </w:r>
          </w:p>
        </w:tc>
        <w:tc>
          <w:tcPr>
            <w:tcW w:w="4963"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ind w:left="44" w:right="34"/>
              <w:rPr>
                <w:rFonts w:ascii="Times New Roman" w:eastAsia="Times New Roman" w:hAnsi="Times New Roman" w:cs="Times New Roman"/>
              </w:rPr>
            </w:pPr>
            <w:r>
              <w:rPr>
                <w:rFonts w:ascii="Times New Roman" w:eastAsia="Times New Roman" w:hAnsi="Times New Roman" w:cs="Times New Roman"/>
              </w:rPr>
              <w:t>Скласти акти-дозволи проведення занять у кабінетах фізики, хімії, біології, інформатики,  шкільній майстерні, спортивному залі</w:t>
            </w:r>
          </w:p>
          <w:p w:rsidR="00533070" w:rsidRDefault="00533070" w:rsidP="001301C6">
            <w:pPr>
              <w:spacing w:after="0" w:line="240" w:lineRule="auto"/>
              <w:ind w:left="44" w:right="34"/>
              <w:rPr>
                <w:rFonts w:ascii="Times New Roman" w:eastAsia="Times New Roman" w:hAnsi="Times New Roman" w:cs="Times New Roman"/>
              </w:rPr>
            </w:pPr>
          </w:p>
        </w:tc>
        <w:tc>
          <w:tcPr>
            <w:tcW w:w="124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до 27.08.</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E17025">
              <w:rPr>
                <w:rFonts w:ascii="Times New Roman" w:eastAsia="Times New Roman" w:hAnsi="Times New Roman" w:cs="Times New Roman"/>
              </w:rPr>
              <w:t>Дейнека І.С</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3.</w:t>
            </w:r>
          </w:p>
        </w:tc>
        <w:tc>
          <w:tcPr>
            <w:tcW w:w="9232" w:type="dxa"/>
            <w:gridSpan w:val="6"/>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Забезпечення матеріально-технічної бази закладу освіти</w:t>
            </w: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w:t>
            </w:r>
          </w:p>
        </w:tc>
        <w:tc>
          <w:tcPr>
            <w:tcW w:w="49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Організувати роботу щодо забезпечення закладу освіти наочністю, посібниками, нормативно-законодавчими актами з питань охорони праці</w:t>
            </w:r>
          </w:p>
        </w:tc>
        <w:tc>
          <w:tcPr>
            <w:tcW w:w="124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протягом року</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Бібліотекар</w:t>
            </w:r>
          </w:p>
          <w:p w:rsidR="00533070" w:rsidRPr="00653245" w:rsidRDefault="00533070" w:rsidP="001301C6">
            <w:pPr>
              <w:jc w:val="center"/>
              <w:rPr>
                <w:rFonts w:ascii="Times New Roman" w:eastAsia="Times New Roman" w:hAnsi="Times New Roman" w:cs="Times New Roman"/>
              </w:rPr>
            </w:pPr>
            <w:r>
              <w:rPr>
                <w:rFonts w:ascii="Times New Roman" w:eastAsia="Times New Roman" w:hAnsi="Times New Roman" w:cs="Times New Roman"/>
              </w:rPr>
              <w:t>Веклин Р.Й.</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3.2.</w:t>
            </w:r>
          </w:p>
        </w:tc>
        <w:tc>
          <w:tcPr>
            <w:tcW w:w="49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Забезпечити готовність всіх шкільних приміщень до початку нового навчального року відповідно до нормативів з метою підписання акту прийняття закладу освіти.</w:t>
            </w:r>
          </w:p>
        </w:tc>
        <w:tc>
          <w:tcPr>
            <w:tcW w:w="124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до 01.09.</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533070" w:rsidRPr="0098245F" w:rsidRDefault="00533070" w:rsidP="001301C6">
            <w:pPr>
              <w:spacing w:after="0" w:line="240" w:lineRule="auto"/>
              <w:jc w:val="center"/>
              <w:rPr>
                <w:rFonts w:ascii="Times New Roman" w:eastAsia="Times New Roman" w:hAnsi="Times New Roman" w:cs="Times New Roman"/>
              </w:rPr>
            </w:pPr>
            <w:r w:rsidRPr="0098245F">
              <w:rPr>
                <w:rFonts w:ascii="Times New Roman" w:eastAsia="Times New Roman" w:hAnsi="Times New Roman" w:cs="Times New Roman"/>
              </w:rPr>
              <w:t>Костюк Л.</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3.3.</w:t>
            </w:r>
          </w:p>
        </w:tc>
        <w:tc>
          <w:tcPr>
            <w:tcW w:w="49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left="10"/>
              <w:rPr>
                <w:rFonts w:ascii="Times New Roman" w:eastAsia="Times New Roman" w:hAnsi="Times New Roman" w:cs="Times New Roman"/>
              </w:rPr>
            </w:pPr>
            <w:r>
              <w:rPr>
                <w:rFonts w:ascii="Times New Roman" w:eastAsia="Times New Roman" w:hAnsi="Times New Roman" w:cs="Times New Roman"/>
              </w:rPr>
              <w:t>Провести аналіз існуючої матеріально-технічної бази закладу освіти, скласти план заходів щодо виконання необхідних робіт.</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до 01.12.</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98245F">
              <w:rPr>
                <w:rFonts w:ascii="Times New Roman" w:eastAsia="Times New Roman" w:hAnsi="Times New Roman" w:cs="Times New Roman"/>
              </w:rPr>
              <w:t>Дейнека І.С</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3.4.</w:t>
            </w:r>
          </w:p>
        </w:tc>
        <w:tc>
          <w:tcPr>
            <w:tcW w:w="49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left="10"/>
              <w:rPr>
                <w:rFonts w:ascii="Times New Roman" w:eastAsia="Times New Roman" w:hAnsi="Times New Roman" w:cs="Times New Roman"/>
              </w:rPr>
            </w:pPr>
            <w:r>
              <w:rPr>
                <w:rFonts w:ascii="Times New Roman" w:eastAsia="Times New Roman" w:hAnsi="Times New Roman" w:cs="Times New Roman"/>
              </w:rPr>
              <w:t>Визначити об’єкти, які знаходяться в аварійному стані, скласти дефектні акти.</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до 01.10.</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533070" w:rsidRPr="0098245F" w:rsidRDefault="00533070" w:rsidP="001301C6">
            <w:pPr>
              <w:spacing w:after="0" w:line="240" w:lineRule="auto"/>
              <w:jc w:val="center"/>
              <w:rPr>
                <w:rFonts w:ascii="Times New Roman" w:eastAsia="Times New Roman" w:hAnsi="Times New Roman" w:cs="Times New Roman"/>
              </w:rPr>
            </w:pPr>
            <w:r w:rsidRPr="0098245F">
              <w:rPr>
                <w:rFonts w:ascii="Times New Roman" w:eastAsia="Times New Roman" w:hAnsi="Times New Roman" w:cs="Times New Roman"/>
              </w:rPr>
              <w:t>Костюк Л.</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49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left="10"/>
              <w:rPr>
                <w:rFonts w:ascii="Times New Roman" w:eastAsia="Times New Roman" w:hAnsi="Times New Roman" w:cs="Times New Roman"/>
              </w:rPr>
            </w:pPr>
            <w:r>
              <w:rPr>
                <w:rFonts w:ascii="Times New Roman" w:eastAsia="Times New Roman" w:hAnsi="Times New Roman" w:cs="Times New Roman"/>
              </w:rPr>
              <w:t>Забезпечити перевірку лічильників енергоносіїв</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до 01.09.</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98245F">
              <w:rPr>
                <w:rFonts w:ascii="Times New Roman" w:eastAsia="Times New Roman" w:hAnsi="Times New Roman" w:cs="Times New Roman"/>
              </w:rPr>
              <w:t>Дейнека І.С</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3.6.</w:t>
            </w:r>
          </w:p>
        </w:tc>
        <w:tc>
          <w:tcPr>
            <w:tcW w:w="49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left="10"/>
              <w:rPr>
                <w:rFonts w:ascii="Times New Roman" w:eastAsia="Times New Roman" w:hAnsi="Times New Roman" w:cs="Times New Roman"/>
              </w:rPr>
            </w:pPr>
            <w:r>
              <w:rPr>
                <w:rFonts w:ascii="Times New Roman" w:eastAsia="Times New Roman" w:hAnsi="Times New Roman" w:cs="Times New Roman"/>
              </w:rPr>
              <w:t>Підготувати всі інженерні системи (опалення, холодного та гарячого водопостачання) до нового навчального року та до роботи в осінньо-зимовий період згідно графіку.</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до 01.09.</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533070" w:rsidRPr="0098245F" w:rsidRDefault="00533070" w:rsidP="001301C6">
            <w:pPr>
              <w:spacing w:after="0" w:line="240" w:lineRule="auto"/>
              <w:jc w:val="center"/>
              <w:rPr>
                <w:rFonts w:ascii="Times New Roman" w:eastAsia="Times New Roman" w:hAnsi="Times New Roman" w:cs="Times New Roman"/>
              </w:rPr>
            </w:pPr>
            <w:r w:rsidRPr="0098245F">
              <w:rPr>
                <w:rFonts w:ascii="Times New Roman" w:eastAsia="Times New Roman" w:hAnsi="Times New Roman" w:cs="Times New Roman"/>
              </w:rPr>
              <w:t>Костюк Л.</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3.7.</w:t>
            </w:r>
          </w:p>
        </w:tc>
        <w:tc>
          <w:tcPr>
            <w:tcW w:w="49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left="10"/>
              <w:rPr>
                <w:rFonts w:ascii="Times New Roman" w:eastAsia="Times New Roman" w:hAnsi="Times New Roman" w:cs="Times New Roman"/>
              </w:rPr>
            </w:pPr>
            <w:r>
              <w:rPr>
                <w:rFonts w:ascii="Times New Roman" w:eastAsia="Times New Roman" w:hAnsi="Times New Roman" w:cs="Times New Roman"/>
              </w:rPr>
              <w:t>Привести у належний стан   приміщення котельні</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до 01.09.</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r>
              <w:rPr>
                <w:rFonts w:ascii="Times New Roman" w:eastAsia="Times New Roman" w:hAnsi="Times New Roman" w:cs="Times New Roman"/>
              </w:rPr>
              <w:t>кочегар</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3.8.</w:t>
            </w:r>
          </w:p>
        </w:tc>
        <w:tc>
          <w:tcPr>
            <w:tcW w:w="49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Підготувати  план проведення </w:t>
            </w:r>
          </w:p>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профілактичного ремонту.</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жовтень</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Костюк Л.</w:t>
            </w:r>
          </w:p>
          <w:p w:rsidR="00533070" w:rsidRDefault="00533070" w:rsidP="001301C6">
            <w:r>
              <w:rPr>
                <w:rFonts w:ascii="Times New Roman" w:eastAsia="Times New Roman" w:hAnsi="Times New Roman" w:cs="Times New Roman"/>
              </w:rPr>
              <w:t>Дейнека І.С</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trHeight w:val="212"/>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4.</w:t>
            </w:r>
          </w:p>
        </w:tc>
        <w:tc>
          <w:tcPr>
            <w:tcW w:w="9232" w:type="dxa"/>
            <w:gridSpan w:val="6"/>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b/>
              </w:rPr>
              <w:t>Організація роботи щодо дотримання санітарно-гігієнічним норм</w:t>
            </w: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4.1.</w:t>
            </w:r>
          </w:p>
        </w:tc>
        <w:tc>
          <w:tcPr>
            <w:tcW w:w="49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Здійснити перевірку дотримання санітарно-гігієнічних норм  у закладі освіти за наступними критеріями:</w:t>
            </w:r>
          </w:p>
          <w:p w:rsidR="00533070" w:rsidRDefault="00533070" w:rsidP="00533070">
            <w:pPr>
              <w:numPr>
                <w:ilvl w:val="0"/>
                <w:numId w:val="39"/>
              </w:numPr>
              <w:spacing w:after="0" w:line="240" w:lineRule="auto"/>
              <w:ind w:left="370"/>
              <w:rPr>
                <w:rFonts w:ascii="Times New Roman" w:eastAsia="Times New Roman" w:hAnsi="Times New Roman" w:cs="Times New Roman"/>
              </w:rPr>
            </w:pPr>
            <w:r>
              <w:rPr>
                <w:rFonts w:ascii="Times New Roman" w:eastAsia="Times New Roman" w:hAnsi="Times New Roman" w:cs="Times New Roman"/>
              </w:rPr>
              <w:t>природне та штучне освітлення, організація зорової роботи учнів;</w:t>
            </w:r>
          </w:p>
          <w:p w:rsidR="00533070" w:rsidRDefault="00533070" w:rsidP="00533070">
            <w:pPr>
              <w:numPr>
                <w:ilvl w:val="0"/>
                <w:numId w:val="39"/>
              </w:numPr>
              <w:spacing w:after="0" w:line="240" w:lineRule="auto"/>
              <w:ind w:left="370"/>
              <w:rPr>
                <w:rFonts w:ascii="Times New Roman" w:eastAsia="Times New Roman" w:hAnsi="Times New Roman" w:cs="Times New Roman"/>
              </w:rPr>
            </w:pPr>
            <w:r>
              <w:rPr>
                <w:rFonts w:ascii="Times New Roman" w:eastAsia="Times New Roman" w:hAnsi="Times New Roman" w:cs="Times New Roman"/>
              </w:rPr>
              <w:t>повітряно-тепловий режим;</w:t>
            </w:r>
          </w:p>
          <w:p w:rsidR="00533070" w:rsidRDefault="00533070" w:rsidP="00533070">
            <w:pPr>
              <w:numPr>
                <w:ilvl w:val="0"/>
                <w:numId w:val="39"/>
              </w:numPr>
              <w:spacing w:after="0" w:line="240" w:lineRule="auto"/>
              <w:ind w:left="370"/>
              <w:rPr>
                <w:rFonts w:ascii="Times New Roman" w:eastAsia="Times New Roman" w:hAnsi="Times New Roman" w:cs="Times New Roman"/>
              </w:rPr>
            </w:pPr>
            <w:r>
              <w:rPr>
                <w:rFonts w:ascii="Times New Roman" w:eastAsia="Times New Roman" w:hAnsi="Times New Roman" w:cs="Times New Roman"/>
              </w:rPr>
              <w:t>водопостачання та каналізація;</w:t>
            </w:r>
          </w:p>
          <w:p w:rsidR="00533070" w:rsidRDefault="00533070" w:rsidP="00533070">
            <w:pPr>
              <w:numPr>
                <w:ilvl w:val="0"/>
                <w:numId w:val="39"/>
              </w:numPr>
              <w:spacing w:after="0" w:line="240" w:lineRule="auto"/>
              <w:ind w:left="370"/>
              <w:rPr>
                <w:rFonts w:ascii="Times New Roman" w:eastAsia="Times New Roman" w:hAnsi="Times New Roman" w:cs="Times New Roman"/>
              </w:rPr>
            </w:pPr>
            <w:r>
              <w:rPr>
                <w:rFonts w:ascii="Times New Roman" w:eastAsia="Times New Roman" w:hAnsi="Times New Roman" w:cs="Times New Roman"/>
              </w:rPr>
              <w:t>вентиляція та опалення;</w:t>
            </w:r>
          </w:p>
          <w:p w:rsidR="00533070" w:rsidRDefault="00533070" w:rsidP="00533070">
            <w:pPr>
              <w:numPr>
                <w:ilvl w:val="0"/>
                <w:numId w:val="39"/>
              </w:numPr>
              <w:spacing w:after="0" w:line="240" w:lineRule="auto"/>
              <w:ind w:left="370"/>
              <w:rPr>
                <w:rFonts w:ascii="Times New Roman" w:eastAsia="Times New Roman" w:hAnsi="Times New Roman" w:cs="Times New Roman"/>
              </w:rPr>
            </w:pPr>
            <w:r>
              <w:rPr>
                <w:rFonts w:ascii="Times New Roman" w:eastAsia="Times New Roman" w:hAnsi="Times New Roman" w:cs="Times New Roman"/>
              </w:rPr>
              <w:t>обладнання котельні;</w:t>
            </w:r>
          </w:p>
          <w:p w:rsidR="00533070" w:rsidRDefault="00533070" w:rsidP="00533070">
            <w:pPr>
              <w:numPr>
                <w:ilvl w:val="0"/>
                <w:numId w:val="39"/>
              </w:numPr>
              <w:spacing w:after="0" w:line="240" w:lineRule="auto"/>
              <w:ind w:left="370"/>
              <w:rPr>
                <w:rFonts w:ascii="Times New Roman" w:eastAsia="Times New Roman" w:hAnsi="Times New Roman" w:cs="Times New Roman"/>
              </w:rPr>
            </w:pPr>
            <w:r>
              <w:rPr>
                <w:rFonts w:ascii="Times New Roman" w:eastAsia="Times New Roman" w:hAnsi="Times New Roman" w:cs="Times New Roman"/>
              </w:rPr>
              <w:t>організація харчування;</w:t>
            </w:r>
          </w:p>
          <w:p w:rsidR="00533070" w:rsidRDefault="00533070" w:rsidP="00533070">
            <w:pPr>
              <w:numPr>
                <w:ilvl w:val="0"/>
                <w:numId w:val="39"/>
              </w:numPr>
              <w:spacing w:after="0" w:line="240" w:lineRule="auto"/>
              <w:ind w:left="370"/>
              <w:rPr>
                <w:rFonts w:ascii="Times New Roman" w:eastAsia="Times New Roman" w:hAnsi="Times New Roman" w:cs="Times New Roman"/>
              </w:rPr>
            </w:pPr>
            <w:r>
              <w:rPr>
                <w:rFonts w:ascii="Times New Roman" w:eastAsia="Times New Roman" w:hAnsi="Times New Roman" w:cs="Times New Roman"/>
              </w:rPr>
              <w:t>санітарно-гігієнічне виховання;</w:t>
            </w:r>
          </w:p>
          <w:p w:rsidR="00533070" w:rsidRDefault="00533070" w:rsidP="00533070">
            <w:pPr>
              <w:numPr>
                <w:ilvl w:val="0"/>
                <w:numId w:val="39"/>
              </w:numPr>
              <w:spacing w:after="0" w:line="240" w:lineRule="auto"/>
              <w:ind w:left="370"/>
              <w:rPr>
                <w:rFonts w:ascii="Times New Roman" w:eastAsia="Times New Roman" w:hAnsi="Times New Roman" w:cs="Times New Roman"/>
              </w:rPr>
            </w:pPr>
            <w:r>
              <w:rPr>
                <w:rFonts w:ascii="Times New Roman" w:eastAsia="Times New Roman" w:hAnsi="Times New Roman" w:cs="Times New Roman"/>
              </w:rPr>
              <w:t>самообслуговування.</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листопад, червень</w:t>
            </w:r>
          </w:p>
        </w:tc>
        <w:tc>
          <w:tcPr>
            <w:tcW w:w="1448" w:type="dxa"/>
            <w:gridSpan w:val="2"/>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Костюк Л.</w:t>
            </w:r>
          </w:p>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Дейнека І.С</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4.2.</w:t>
            </w:r>
          </w:p>
        </w:tc>
        <w:tc>
          <w:tcPr>
            <w:tcW w:w="49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Здійснювати контроль за санітарний станом харчоблоку, навчальних кабінетів і приміщеннями закладу освіти.</w:t>
            </w:r>
          </w:p>
        </w:tc>
        <w:tc>
          <w:tcPr>
            <w:tcW w:w="124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протягом року</w:t>
            </w:r>
          </w:p>
        </w:tc>
        <w:tc>
          <w:tcPr>
            <w:tcW w:w="1448"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4.3.</w:t>
            </w:r>
          </w:p>
        </w:tc>
        <w:tc>
          <w:tcPr>
            <w:tcW w:w="49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Забезпечити санітарно - гігієнічний порядок у класних кімнатах, спортивній залі, майстерні.</w:t>
            </w:r>
          </w:p>
        </w:tc>
        <w:tc>
          <w:tcPr>
            <w:tcW w:w="124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протягом року</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зав. кабінетами</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4.4.</w:t>
            </w:r>
          </w:p>
        </w:tc>
        <w:tc>
          <w:tcPr>
            <w:tcW w:w="49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Організувати санітарно-гігієнічне чергування учнів, вчителів,                     технічного персоналу в навчальних кабінетах та приміщеннях  закладу освіти. Забезпечити своєчасне їх прибирання.</w:t>
            </w:r>
          </w:p>
        </w:tc>
        <w:tc>
          <w:tcPr>
            <w:tcW w:w="124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протягом року</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класні керівники,</w:t>
            </w:r>
          </w:p>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техпрацівники</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4.5.</w:t>
            </w:r>
          </w:p>
        </w:tc>
        <w:tc>
          <w:tcPr>
            <w:tcW w:w="49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Здійснювати контроль щодо дотриманням санітарно-гігієнічних норм в усіх навчальних приміщеннях. Узагальнити  результати в кінці навчального року.</w:t>
            </w:r>
          </w:p>
        </w:tc>
        <w:tc>
          <w:tcPr>
            <w:tcW w:w="124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двічі </w:t>
            </w:r>
          </w:p>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 місяць</w:t>
            </w:r>
          </w:p>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червень</w:t>
            </w:r>
          </w:p>
        </w:tc>
        <w:tc>
          <w:tcPr>
            <w:tcW w:w="1448"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gridAfter w:val="1"/>
          <w:wAfter w:w="16" w:type="dxa"/>
          <w:trHeight w:val="943"/>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4.6.</w:t>
            </w:r>
          </w:p>
        </w:tc>
        <w:tc>
          <w:tcPr>
            <w:tcW w:w="49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120" w:line="240" w:lineRule="auto"/>
              <w:ind w:hanging="10"/>
              <w:rPr>
                <w:rFonts w:ascii="Times New Roman" w:eastAsia="Times New Roman" w:hAnsi="Times New Roman" w:cs="Times New Roman"/>
              </w:rPr>
            </w:pPr>
            <w:r>
              <w:rPr>
                <w:rFonts w:ascii="Times New Roman" w:eastAsia="Times New Roman" w:hAnsi="Times New Roman" w:cs="Times New Roman"/>
              </w:rPr>
              <w:t>Своєчасно проводити огляд приміщень закладу: стелі, підлоги, сходів, вентиляційного обладнання, санітарно-технічних приладів. У разі необхідності готувати акти.</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протягом року</w:t>
            </w:r>
          </w:p>
        </w:tc>
        <w:tc>
          <w:tcPr>
            <w:tcW w:w="1448" w:type="dxa"/>
            <w:gridSpan w:val="2"/>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Костюк Л.</w:t>
            </w:r>
          </w:p>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Дейнека І.С</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trHeight w:val="122"/>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5.</w:t>
            </w:r>
          </w:p>
        </w:tc>
        <w:tc>
          <w:tcPr>
            <w:tcW w:w="9232" w:type="dxa"/>
            <w:gridSpan w:val="6"/>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b/>
              </w:rPr>
              <w:t>Організація роботи  з протипожежної безпеки</w:t>
            </w: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5.1.</w:t>
            </w:r>
          </w:p>
        </w:tc>
        <w:tc>
          <w:tcPr>
            <w:tcW w:w="49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Здійснити забезпечення закладу освіти засобами протипожежної   безпеки у необхідній кількості.</w:t>
            </w:r>
          </w:p>
        </w:tc>
        <w:tc>
          <w:tcPr>
            <w:tcW w:w="124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до 15.08.</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533070" w:rsidRPr="00D67D36" w:rsidRDefault="00533070" w:rsidP="001301C6">
            <w:pPr>
              <w:spacing w:after="0" w:line="240" w:lineRule="auto"/>
              <w:jc w:val="center"/>
              <w:rPr>
                <w:rFonts w:ascii="Times New Roman" w:eastAsia="Times New Roman" w:hAnsi="Times New Roman" w:cs="Times New Roman"/>
              </w:rPr>
            </w:pPr>
            <w:r w:rsidRPr="00D67D36">
              <w:rPr>
                <w:rFonts w:ascii="Times New Roman" w:eastAsia="Times New Roman" w:hAnsi="Times New Roman" w:cs="Times New Roman"/>
              </w:rPr>
              <w:t>Костюк Л.</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5.2.</w:t>
            </w:r>
          </w:p>
        </w:tc>
        <w:tc>
          <w:tcPr>
            <w:tcW w:w="49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Забезпечити дотримання заходів протипожежної безпеки в усіх приміщеннях закладу освіти</w:t>
            </w:r>
          </w:p>
        </w:tc>
        <w:tc>
          <w:tcPr>
            <w:tcW w:w="124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протягом року</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D67D36">
              <w:rPr>
                <w:rFonts w:ascii="Times New Roman" w:eastAsia="Times New Roman" w:hAnsi="Times New Roman" w:cs="Times New Roman"/>
              </w:rPr>
              <w:t>Дейнека І.С</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5.3.</w:t>
            </w:r>
          </w:p>
        </w:tc>
        <w:tc>
          <w:tcPr>
            <w:tcW w:w="49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Забезпечити виконання приписів пожежної інспекції.</w:t>
            </w:r>
          </w:p>
        </w:tc>
        <w:tc>
          <w:tcPr>
            <w:tcW w:w="124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left="-84" w:right="-108"/>
              <w:jc w:val="center"/>
              <w:rPr>
                <w:rFonts w:ascii="Times New Roman" w:eastAsia="Times New Roman" w:hAnsi="Times New Roman" w:cs="Times New Roman"/>
              </w:rPr>
            </w:pPr>
            <w:r>
              <w:rPr>
                <w:rFonts w:ascii="Times New Roman" w:eastAsia="Times New Roman" w:hAnsi="Times New Roman" w:cs="Times New Roman"/>
              </w:rPr>
              <w:t>протягом року</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533070" w:rsidRPr="00D67D36" w:rsidRDefault="00533070" w:rsidP="001301C6">
            <w:pPr>
              <w:spacing w:after="0" w:line="240" w:lineRule="auto"/>
              <w:jc w:val="center"/>
              <w:rPr>
                <w:rFonts w:ascii="Times New Roman" w:eastAsia="Times New Roman" w:hAnsi="Times New Roman" w:cs="Times New Roman"/>
              </w:rPr>
            </w:pPr>
            <w:r w:rsidRPr="00D67D36">
              <w:rPr>
                <w:rFonts w:ascii="Times New Roman" w:eastAsia="Times New Roman" w:hAnsi="Times New Roman" w:cs="Times New Roman"/>
              </w:rPr>
              <w:t>Костюк Л.</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5.4.</w:t>
            </w:r>
          </w:p>
        </w:tc>
        <w:tc>
          <w:tcPr>
            <w:tcW w:w="49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Перевірити й у разі потреби очистити складські приміщення   від легкозаймистих предметів.</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до 01.09.</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D67D36">
              <w:rPr>
                <w:rFonts w:ascii="Times New Roman" w:eastAsia="Times New Roman" w:hAnsi="Times New Roman" w:cs="Times New Roman"/>
              </w:rPr>
              <w:t>Дейнека І.С</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5.5.</w:t>
            </w:r>
          </w:p>
        </w:tc>
        <w:tc>
          <w:tcPr>
            <w:tcW w:w="49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hanging="10"/>
              <w:rPr>
                <w:rFonts w:ascii="Times New Roman" w:eastAsia="Times New Roman" w:hAnsi="Times New Roman" w:cs="Times New Roman"/>
              </w:rPr>
            </w:pPr>
            <w:r>
              <w:rPr>
                <w:rFonts w:ascii="Times New Roman" w:eastAsia="Times New Roman" w:hAnsi="Times New Roman" w:cs="Times New Roman"/>
              </w:rPr>
              <w:t>Проводити інструктажі з пожежної безпеки з педагогічними  та технічними працівниками закладу освіти</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протягом року</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533070" w:rsidRPr="00D67D36" w:rsidRDefault="00533070" w:rsidP="001301C6">
            <w:pPr>
              <w:spacing w:after="0" w:line="240" w:lineRule="auto"/>
              <w:jc w:val="center"/>
              <w:rPr>
                <w:rFonts w:ascii="Times New Roman" w:eastAsia="Times New Roman" w:hAnsi="Times New Roman" w:cs="Times New Roman"/>
              </w:rPr>
            </w:pPr>
            <w:r w:rsidRPr="00D67D36">
              <w:rPr>
                <w:rFonts w:ascii="Times New Roman" w:eastAsia="Times New Roman" w:hAnsi="Times New Roman" w:cs="Times New Roman"/>
              </w:rPr>
              <w:t>Костюк Л.</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5.6.</w:t>
            </w:r>
          </w:p>
        </w:tc>
        <w:tc>
          <w:tcPr>
            <w:tcW w:w="49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Утримувати в робочому стані засоби протипожежного захисту, обладнання та інвентар, не допускаючи їх використання не за   призначенням.</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протягом року</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D67D36">
              <w:rPr>
                <w:rFonts w:ascii="Times New Roman" w:eastAsia="Times New Roman" w:hAnsi="Times New Roman" w:cs="Times New Roman"/>
              </w:rPr>
              <w:t>Дейнека І.С</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5.7.</w:t>
            </w:r>
          </w:p>
        </w:tc>
        <w:tc>
          <w:tcPr>
            <w:tcW w:w="49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Забезпечувати  порядок збереження і використання  легкозаймистих  матеріалів.</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протягом року</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533070" w:rsidRPr="00D67D36" w:rsidRDefault="00533070" w:rsidP="001301C6">
            <w:pPr>
              <w:spacing w:after="0" w:line="240" w:lineRule="auto"/>
              <w:jc w:val="center"/>
              <w:rPr>
                <w:rFonts w:ascii="Times New Roman" w:eastAsia="Times New Roman" w:hAnsi="Times New Roman" w:cs="Times New Roman"/>
              </w:rPr>
            </w:pPr>
            <w:r w:rsidRPr="00D67D36">
              <w:rPr>
                <w:rFonts w:ascii="Times New Roman" w:eastAsia="Times New Roman" w:hAnsi="Times New Roman" w:cs="Times New Roman"/>
              </w:rPr>
              <w:t>Костюк Л.</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5.8.</w:t>
            </w:r>
          </w:p>
        </w:tc>
        <w:tc>
          <w:tcPr>
            <w:tcW w:w="49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Забезпечити проведення заміру заземлення електроустановок  та ізоляції проводів електромереж  у відповідності до Правил їх влаштування.</w:t>
            </w:r>
          </w:p>
        </w:tc>
        <w:tc>
          <w:tcPr>
            <w:tcW w:w="124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25.08 </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D67D36">
              <w:rPr>
                <w:rFonts w:ascii="Times New Roman" w:eastAsia="Times New Roman" w:hAnsi="Times New Roman" w:cs="Times New Roman"/>
              </w:rPr>
              <w:t>Дейнека І.С</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5.9.</w:t>
            </w:r>
          </w:p>
        </w:tc>
        <w:tc>
          <w:tcPr>
            <w:tcW w:w="49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Забезпечити технічних працівників засобами індивідуального захисту.</w:t>
            </w:r>
          </w:p>
        </w:tc>
        <w:tc>
          <w:tcPr>
            <w:tcW w:w="124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постійно</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533070" w:rsidRPr="00D67D36" w:rsidRDefault="00533070" w:rsidP="001301C6">
            <w:pPr>
              <w:spacing w:after="0" w:line="240" w:lineRule="auto"/>
              <w:jc w:val="center"/>
              <w:rPr>
                <w:rFonts w:ascii="Times New Roman" w:eastAsia="Times New Roman" w:hAnsi="Times New Roman" w:cs="Times New Roman"/>
              </w:rPr>
            </w:pPr>
            <w:r w:rsidRPr="00D67D36">
              <w:rPr>
                <w:rFonts w:ascii="Times New Roman" w:eastAsia="Times New Roman" w:hAnsi="Times New Roman" w:cs="Times New Roman"/>
              </w:rPr>
              <w:t>Костюк Л.</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gridAfter w:val="1"/>
          <w:wAfter w:w="16" w:type="dxa"/>
          <w:trHeight w:val="506"/>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5.10.</w:t>
            </w:r>
          </w:p>
        </w:tc>
        <w:tc>
          <w:tcPr>
            <w:tcW w:w="49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Забезпечити наявність на всіх поверхах плану-схеми евакуації.</w:t>
            </w:r>
          </w:p>
        </w:tc>
        <w:tc>
          <w:tcPr>
            <w:tcW w:w="124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до 01.09.</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D67D36">
              <w:rPr>
                <w:rFonts w:ascii="Times New Roman" w:eastAsia="Times New Roman" w:hAnsi="Times New Roman" w:cs="Times New Roman"/>
              </w:rPr>
              <w:t>Дейнека І.С</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6.</w:t>
            </w:r>
          </w:p>
        </w:tc>
        <w:tc>
          <w:tcPr>
            <w:tcW w:w="9232" w:type="dxa"/>
            <w:gridSpan w:val="6"/>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b/>
              </w:rPr>
              <w:t>Організація роботи з питань охорони  праці  та здоров’я</w:t>
            </w: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6.1.</w:t>
            </w:r>
          </w:p>
        </w:tc>
        <w:tc>
          <w:tcPr>
            <w:tcW w:w="49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Затвердити правила внутрішкільного трудового розпорядку.</w:t>
            </w:r>
          </w:p>
        </w:tc>
        <w:tc>
          <w:tcPr>
            <w:tcW w:w="124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108"/>
              <w:jc w:val="center"/>
              <w:rPr>
                <w:rFonts w:ascii="Times New Roman" w:eastAsia="Times New Roman" w:hAnsi="Times New Roman" w:cs="Times New Roman"/>
              </w:rPr>
            </w:pPr>
            <w:r>
              <w:rPr>
                <w:rFonts w:ascii="Times New Roman" w:eastAsia="Times New Roman" w:hAnsi="Times New Roman" w:cs="Times New Roman"/>
              </w:rPr>
              <w:t>серпень</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533070" w:rsidRPr="007C0F2B" w:rsidRDefault="00533070" w:rsidP="001301C6">
            <w:pPr>
              <w:spacing w:after="0" w:line="240" w:lineRule="auto"/>
              <w:jc w:val="center"/>
              <w:rPr>
                <w:rFonts w:ascii="Times New Roman" w:eastAsia="Times New Roman" w:hAnsi="Times New Roman" w:cs="Times New Roman"/>
              </w:rPr>
            </w:pPr>
            <w:r w:rsidRPr="007C0F2B">
              <w:rPr>
                <w:rFonts w:ascii="Times New Roman" w:eastAsia="Times New Roman" w:hAnsi="Times New Roman" w:cs="Times New Roman"/>
              </w:rPr>
              <w:t>Костюк Л.</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6.2.</w:t>
            </w:r>
          </w:p>
        </w:tc>
        <w:tc>
          <w:tcPr>
            <w:tcW w:w="49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Призначити склад комісії з охорони праці та техніки безпеки.</w:t>
            </w:r>
          </w:p>
        </w:tc>
        <w:tc>
          <w:tcPr>
            <w:tcW w:w="124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left="-84" w:right="-108"/>
              <w:jc w:val="center"/>
              <w:rPr>
                <w:rFonts w:ascii="Times New Roman" w:eastAsia="Times New Roman" w:hAnsi="Times New Roman" w:cs="Times New Roman"/>
              </w:rPr>
            </w:pPr>
            <w:r>
              <w:rPr>
                <w:rFonts w:ascii="Times New Roman" w:eastAsia="Times New Roman" w:hAnsi="Times New Roman" w:cs="Times New Roman"/>
              </w:rPr>
              <w:t>до 01.09.</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7C0F2B">
              <w:rPr>
                <w:rFonts w:ascii="Times New Roman" w:eastAsia="Times New Roman" w:hAnsi="Times New Roman" w:cs="Times New Roman"/>
              </w:rPr>
              <w:t>Дейнека І.С</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6.3.</w:t>
            </w:r>
          </w:p>
        </w:tc>
        <w:tc>
          <w:tcPr>
            <w:tcW w:w="49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left="44" w:right="34"/>
              <w:rPr>
                <w:rFonts w:ascii="Times New Roman" w:eastAsia="Times New Roman" w:hAnsi="Times New Roman" w:cs="Times New Roman"/>
              </w:rPr>
            </w:pPr>
            <w:r>
              <w:rPr>
                <w:rFonts w:ascii="Times New Roman" w:eastAsia="Times New Roman" w:hAnsi="Times New Roman" w:cs="Times New Roman"/>
              </w:rPr>
              <w:t>Забезпечити навчання з техніки безпеки педагогічних працівників, відповідальних за організацію роботи з охорони праці та пожежної безпеки.</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згідно графіку</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533070" w:rsidRPr="007C0F2B" w:rsidRDefault="00533070" w:rsidP="001301C6">
            <w:pPr>
              <w:spacing w:after="0" w:line="240" w:lineRule="auto"/>
              <w:jc w:val="center"/>
              <w:rPr>
                <w:rFonts w:ascii="Times New Roman" w:eastAsia="Times New Roman" w:hAnsi="Times New Roman" w:cs="Times New Roman"/>
              </w:rPr>
            </w:pPr>
            <w:r w:rsidRPr="007C0F2B">
              <w:rPr>
                <w:rFonts w:ascii="Times New Roman" w:eastAsia="Times New Roman" w:hAnsi="Times New Roman" w:cs="Times New Roman"/>
              </w:rPr>
              <w:t>Костюк Л.</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6.4.</w:t>
            </w:r>
          </w:p>
        </w:tc>
        <w:tc>
          <w:tcPr>
            <w:tcW w:w="49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Здійснити аналіз дотримання нормативних вимог з питань охорони праці.</w:t>
            </w:r>
          </w:p>
        </w:tc>
        <w:tc>
          <w:tcPr>
            <w:tcW w:w="124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грудень, травень</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7C0F2B">
              <w:rPr>
                <w:rFonts w:ascii="Times New Roman" w:eastAsia="Times New Roman" w:hAnsi="Times New Roman" w:cs="Times New Roman"/>
              </w:rPr>
              <w:t>Дейнека І.С</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6.5.</w:t>
            </w:r>
          </w:p>
        </w:tc>
        <w:tc>
          <w:tcPr>
            <w:tcW w:w="49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left="44" w:right="34"/>
              <w:rPr>
                <w:rFonts w:ascii="Times New Roman" w:eastAsia="Times New Roman" w:hAnsi="Times New Roman" w:cs="Times New Roman"/>
              </w:rPr>
            </w:pPr>
            <w:r>
              <w:rPr>
                <w:rFonts w:ascii="Times New Roman" w:eastAsia="Times New Roman" w:hAnsi="Times New Roman" w:cs="Times New Roman"/>
              </w:rPr>
              <w:t>Організувати навчання та перевірку знань працівників закладу освіти з питань охорони праці, безпеки життєдіяльності</w:t>
            </w:r>
          </w:p>
        </w:tc>
        <w:tc>
          <w:tcPr>
            <w:tcW w:w="1245" w:type="dxa"/>
            <w:tcBorders>
              <w:top w:val="single" w:sz="4" w:space="0" w:color="000000"/>
              <w:left w:val="single" w:sz="4" w:space="0" w:color="000000"/>
              <w:bottom w:val="single" w:sz="4" w:space="0" w:color="000000"/>
              <w:right w:val="single" w:sz="4" w:space="0" w:color="000000"/>
            </w:tcBorders>
            <w:vAlign w:val="center"/>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Згідно графіку</w:t>
            </w:r>
          </w:p>
          <w:p w:rsidR="00533070" w:rsidRDefault="00533070" w:rsidP="001301C6">
            <w:pPr>
              <w:spacing w:after="0" w:line="240" w:lineRule="auto"/>
              <w:jc w:val="center"/>
              <w:rPr>
                <w:rFonts w:ascii="Times New Roman" w:eastAsia="Times New Roman" w:hAnsi="Times New Roman" w:cs="Times New Roman"/>
              </w:rPr>
            </w:pPr>
          </w:p>
        </w:tc>
        <w:tc>
          <w:tcPr>
            <w:tcW w:w="1448" w:type="dxa"/>
            <w:gridSpan w:val="2"/>
            <w:tcBorders>
              <w:top w:val="single" w:sz="4" w:space="0" w:color="000000"/>
              <w:left w:val="single" w:sz="4" w:space="0" w:color="000000"/>
              <w:bottom w:val="single" w:sz="4" w:space="0" w:color="000000"/>
              <w:right w:val="single" w:sz="4" w:space="0" w:color="000000"/>
            </w:tcBorders>
            <w:hideMark/>
          </w:tcPr>
          <w:p w:rsidR="00533070" w:rsidRPr="007C0F2B" w:rsidRDefault="00533070" w:rsidP="001301C6">
            <w:pPr>
              <w:spacing w:after="0" w:line="240" w:lineRule="auto"/>
              <w:jc w:val="center"/>
              <w:rPr>
                <w:rFonts w:ascii="Times New Roman" w:eastAsia="Times New Roman" w:hAnsi="Times New Roman" w:cs="Times New Roman"/>
              </w:rPr>
            </w:pPr>
            <w:r w:rsidRPr="007C0F2B">
              <w:rPr>
                <w:rFonts w:ascii="Times New Roman" w:eastAsia="Times New Roman" w:hAnsi="Times New Roman" w:cs="Times New Roman"/>
              </w:rPr>
              <w:t>Костюк Л.</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6.6.</w:t>
            </w:r>
          </w:p>
        </w:tc>
        <w:tc>
          <w:tcPr>
            <w:tcW w:w="49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left="44" w:right="34"/>
              <w:rPr>
                <w:rFonts w:ascii="Times New Roman" w:eastAsia="Times New Roman" w:hAnsi="Times New Roman" w:cs="Times New Roman"/>
              </w:rPr>
            </w:pPr>
            <w:r>
              <w:rPr>
                <w:rFonts w:ascii="Times New Roman" w:eastAsia="Times New Roman" w:hAnsi="Times New Roman" w:cs="Times New Roman"/>
              </w:rPr>
              <w:t>Забезпечити технічних працівників миючими засобами та засобами гігієни.</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протягом року</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7C0F2B">
              <w:rPr>
                <w:rFonts w:ascii="Times New Roman" w:eastAsia="Times New Roman" w:hAnsi="Times New Roman" w:cs="Times New Roman"/>
              </w:rPr>
              <w:t>Дейнека І.С</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6.7.</w:t>
            </w:r>
          </w:p>
        </w:tc>
        <w:tc>
          <w:tcPr>
            <w:tcW w:w="49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34"/>
              <w:rPr>
                <w:rFonts w:ascii="Times New Roman" w:eastAsia="Times New Roman" w:hAnsi="Times New Roman" w:cs="Times New Roman"/>
              </w:rPr>
            </w:pPr>
            <w:r>
              <w:rPr>
                <w:rFonts w:ascii="Times New Roman" w:eastAsia="Times New Roman" w:hAnsi="Times New Roman" w:cs="Times New Roman"/>
              </w:rPr>
              <w:t>Організувати роботу щодо підготовки закладу освіти до осінньо-зимового періоду.</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жовтень –листопад</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533070" w:rsidRPr="007C0F2B" w:rsidRDefault="00533070" w:rsidP="001301C6">
            <w:pPr>
              <w:spacing w:after="0" w:line="240" w:lineRule="auto"/>
              <w:jc w:val="center"/>
              <w:rPr>
                <w:rFonts w:ascii="Times New Roman" w:eastAsia="Times New Roman" w:hAnsi="Times New Roman" w:cs="Times New Roman"/>
              </w:rPr>
            </w:pPr>
            <w:r w:rsidRPr="007C0F2B">
              <w:rPr>
                <w:rFonts w:ascii="Times New Roman" w:eastAsia="Times New Roman" w:hAnsi="Times New Roman" w:cs="Times New Roman"/>
              </w:rPr>
              <w:t>Костюк Л.</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6.8.</w:t>
            </w:r>
          </w:p>
        </w:tc>
        <w:tc>
          <w:tcPr>
            <w:tcW w:w="49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left="44" w:right="34"/>
              <w:rPr>
                <w:rFonts w:ascii="Times New Roman" w:eastAsia="Times New Roman" w:hAnsi="Times New Roman" w:cs="Times New Roman"/>
              </w:rPr>
            </w:pPr>
            <w:r>
              <w:rPr>
                <w:rFonts w:ascii="Times New Roman" w:eastAsia="Times New Roman" w:hAnsi="Times New Roman" w:cs="Times New Roman"/>
              </w:rPr>
              <w:t>Забезпечити щорічне проходження медичного огляду працівниками закладу освіти</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згідно графіку</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7C0F2B">
              <w:rPr>
                <w:rFonts w:ascii="Times New Roman" w:eastAsia="Times New Roman" w:hAnsi="Times New Roman" w:cs="Times New Roman"/>
              </w:rPr>
              <w:t>Дейнека І.С</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6.9.</w:t>
            </w:r>
          </w:p>
        </w:tc>
        <w:tc>
          <w:tcPr>
            <w:tcW w:w="49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left="44" w:right="34"/>
              <w:rPr>
                <w:rFonts w:ascii="Times New Roman" w:eastAsia="Times New Roman" w:hAnsi="Times New Roman" w:cs="Times New Roman"/>
              </w:rPr>
            </w:pPr>
            <w:r>
              <w:rPr>
                <w:rFonts w:ascii="Times New Roman" w:eastAsia="Times New Roman" w:hAnsi="Times New Roman" w:cs="Times New Roman"/>
              </w:rPr>
              <w:t>Забезпечити своєчасну розробку та виконання заходів по створенню безпечних та нешкідливих умов праці відповідно до вимог нормативних документів з охорони праці.</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вересень</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533070" w:rsidRPr="007C0F2B" w:rsidRDefault="00533070" w:rsidP="001301C6">
            <w:pPr>
              <w:spacing w:after="0" w:line="240" w:lineRule="auto"/>
              <w:jc w:val="center"/>
              <w:rPr>
                <w:rFonts w:ascii="Times New Roman" w:eastAsia="Times New Roman" w:hAnsi="Times New Roman" w:cs="Times New Roman"/>
              </w:rPr>
            </w:pPr>
            <w:r w:rsidRPr="007C0F2B">
              <w:rPr>
                <w:rFonts w:ascii="Times New Roman" w:eastAsia="Times New Roman" w:hAnsi="Times New Roman" w:cs="Times New Roman"/>
              </w:rPr>
              <w:t>Костюк Л.</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6.10.</w:t>
            </w:r>
          </w:p>
        </w:tc>
        <w:tc>
          <w:tcPr>
            <w:tcW w:w="49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hanging="10"/>
              <w:rPr>
                <w:rFonts w:ascii="Times New Roman" w:eastAsia="Times New Roman" w:hAnsi="Times New Roman" w:cs="Times New Roman"/>
              </w:rPr>
            </w:pPr>
            <w:r>
              <w:rPr>
                <w:rFonts w:ascii="Times New Roman" w:eastAsia="Times New Roman" w:hAnsi="Times New Roman" w:cs="Times New Roman"/>
              </w:rPr>
              <w:t>Організувати роботу щодо створення належних умов і безпеки праці, вжиття заходів до недопущення виробничого травматизму. </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протягом року</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7C0F2B">
              <w:rPr>
                <w:rFonts w:ascii="Times New Roman" w:eastAsia="Times New Roman" w:hAnsi="Times New Roman" w:cs="Times New Roman"/>
              </w:rPr>
              <w:t>Дейнека І.С</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6.11.</w:t>
            </w:r>
          </w:p>
        </w:tc>
        <w:tc>
          <w:tcPr>
            <w:tcW w:w="49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left="44" w:right="34"/>
              <w:rPr>
                <w:rFonts w:ascii="Times New Roman" w:eastAsia="Times New Roman" w:hAnsi="Times New Roman" w:cs="Times New Roman"/>
              </w:rPr>
            </w:pPr>
            <w:r>
              <w:rPr>
                <w:rFonts w:ascii="Times New Roman" w:eastAsia="Times New Roman" w:hAnsi="Times New Roman" w:cs="Times New Roman"/>
              </w:rPr>
              <w:t>Надавати можливість проходження позачергового медичного огляду працівникові, якщо він пов’язує погіршення здоров’я з виконанням трудових обов’язків. </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протягом року</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533070" w:rsidRPr="007C0F2B" w:rsidRDefault="00533070" w:rsidP="001301C6">
            <w:pPr>
              <w:spacing w:after="0" w:line="240" w:lineRule="auto"/>
              <w:jc w:val="center"/>
              <w:rPr>
                <w:rFonts w:ascii="Times New Roman" w:eastAsia="Times New Roman" w:hAnsi="Times New Roman" w:cs="Times New Roman"/>
              </w:rPr>
            </w:pPr>
            <w:r w:rsidRPr="007C0F2B">
              <w:rPr>
                <w:rFonts w:ascii="Times New Roman" w:eastAsia="Times New Roman" w:hAnsi="Times New Roman" w:cs="Times New Roman"/>
              </w:rPr>
              <w:t>Костюк Л.</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6.12.</w:t>
            </w:r>
          </w:p>
        </w:tc>
        <w:tc>
          <w:tcPr>
            <w:tcW w:w="49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hd w:val="clear" w:color="auto" w:fill="FFFFFF"/>
              <w:spacing w:after="0" w:line="240" w:lineRule="auto"/>
              <w:ind w:right="19" w:hanging="10"/>
              <w:rPr>
                <w:rFonts w:ascii="Times New Roman" w:eastAsia="Times New Roman" w:hAnsi="Times New Roman" w:cs="Times New Roman"/>
              </w:rPr>
            </w:pPr>
            <w:r>
              <w:rPr>
                <w:rFonts w:ascii="Times New Roman" w:eastAsia="Times New Roman" w:hAnsi="Times New Roman" w:cs="Times New Roman"/>
              </w:rPr>
              <w:t xml:space="preserve">Забезпечити належне утримання санітарно-побутових приміщень, кабінетів фізики, хімії, біології. інформатики, спортивного залу, навчальної майстерні, туалетів. </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протягом року</w:t>
            </w:r>
          </w:p>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червень</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7C0F2B">
              <w:rPr>
                <w:rFonts w:ascii="Times New Roman" w:eastAsia="Times New Roman" w:hAnsi="Times New Roman" w:cs="Times New Roman"/>
              </w:rPr>
              <w:t>Дейнека І.С</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6.13.</w:t>
            </w:r>
          </w:p>
        </w:tc>
        <w:tc>
          <w:tcPr>
            <w:tcW w:w="49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left="44" w:right="34"/>
              <w:rPr>
                <w:rFonts w:ascii="Times New Roman" w:eastAsia="Times New Roman" w:hAnsi="Times New Roman" w:cs="Times New Roman"/>
              </w:rPr>
            </w:pPr>
            <w:r>
              <w:rPr>
                <w:rFonts w:ascii="Times New Roman" w:eastAsia="Times New Roman" w:hAnsi="Times New Roman" w:cs="Times New Roman"/>
              </w:rPr>
              <w:t>Надавати відпустку або її частину членам адміністрації та педагогічним працівникам протягом навчального року у зв’язку з санаторно-курортним лікуванням</w:t>
            </w:r>
          </w:p>
        </w:tc>
        <w:tc>
          <w:tcPr>
            <w:tcW w:w="1245" w:type="dxa"/>
            <w:tcBorders>
              <w:top w:val="single" w:sz="4" w:space="0" w:color="000000"/>
              <w:left w:val="single" w:sz="4" w:space="0" w:color="000000"/>
              <w:bottom w:val="single" w:sz="4" w:space="0" w:color="000000"/>
              <w:right w:val="single" w:sz="4" w:space="0" w:color="000000"/>
            </w:tcBorders>
            <w:vAlign w:val="center"/>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протягом року</w:t>
            </w:r>
          </w:p>
          <w:p w:rsidR="00533070" w:rsidRDefault="00533070" w:rsidP="001301C6">
            <w:pPr>
              <w:spacing w:after="0" w:line="240" w:lineRule="auto"/>
              <w:rPr>
                <w:rFonts w:ascii="Times New Roman" w:eastAsia="Times New Roman" w:hAnsi="Times New Roman" w:cs="Times New Roman"/>
              </w:rPr>
            </w:pPr>
          </w:p>
        </w:tc>
        <w:tc>
          <w:tcPr>
            <w:tcW w:w="1448" w:type="dxa"/>
            <w:gridSpan w:val="2"/>
            <w:tcBorders>
              <w:top w:val="single" w:sz="4" w:space="0" w:color="000000"/>
              <w:left w:val="single" w:sz="4" w:space="0" w:color="000000"/>
              <w:bottom w:val="single" w:sz="4" w:space="0" w:color="000000"/>
              <w:right w:val="single" w:sz="4" w:space="0" w:color="000000"/>
            </w:tcBorders>
            <w:hideMark/>
          </w:tcPr>
          <w:p w:rsidR="00533070" w:rsidRPr="007C0F2B" w:rsidRDefault="00533070" w:rsidP="001301C6">
            <w:pPr>
              <w:spacing w:after="0" w:line="240" w:lineRule="auto"/>
              <w:jc w:val="center"/>
              <w:rPr>
                <w:rFonts w:ascii="Times New Roman" w:eastAsia="Times New Roman" w:hAnsi="Times New Roman" w:cs="Times New Roman"/>
              </w:rPr>
            </w:pPr>
            <w:r w:rsidRPr="007C0F2B">
              <w:rPr>
                <w:rFonts w:ascii="Times New Roman" w:eastAsia="Times New Roman" w:hAnsi="Times New Roman" w:cs="Times New Roman"/>
              </w:rPr>
              <w:t>Костюк Л.</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6.14.</w:t>
            </w:r>
          </w:p>
        </w:tc>
        <w:tc>
          <w:tcPr>
            <w:tcW w:w="49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left="44" w:right="34"/>
              <w:rPr>
                <w:rFonts w:ascii="Times New Roman" w:eastAsia="Times New Roman" w:hAnsi="Times New Roman" w:cs="Times New Roman"/>
              </w:rPr>
            </w:pPr>
            <w:r>
              <w:rPr>
                <w:rFonts w:ascii="Times New Roman" w:eastAsia="Times New Roman" w:hAnsi="Times New Roman" w:cs="Times New Roman"/>
              </w:rPr>
              <w:t>Жінкам, які працюють і мають двох і більше дітей віком до 15 років або дитину-інваліда, за їх бажанням щорічно надавати додаткову оплачувану відпустку тривалістю 10 календарних днів без урахування святкових та неробочих днів.</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згідно графіку</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7C0F2B">
              <w:rPr>
                <w:rFonts w:ascii="Times New Roman" w:eastAsia="Times New Roman" w:hAnsi="Times New Roman" w:cs="Times New Roman"/>
              </w:rPr>
              <w:t>Дейнека І.С</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6.15.</w:t>
            </w:r>
          </w:p>
        </w:tc>
        <w:tc>
          <w:tcPr>
            <w:tcW w:w="49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hd w:val="clear" w:color="auto" w:fill="FFFFFF"/>
              <w:spacing w:before="5" w:after="0" w:line="240" w:lineRule="auto"/>
              <w:ind w:left="10" w:right="38" w:firstLine="3"/>
              <w:jc w:val="both"/>
              <w:rPr>
                <w:rFonts w:ascii="Times New Roman" w:eastAsia="Times New Roman" w:hAnsi="Times New Roman" w:cs="Times New Roman"/>
              </w:rPr>
            </w:pPr>
            <w:r>
              <w:rPr>
                <w:rFonts w:ascii="Times New Roman" w:eastAsia="Times New Roman" w:hAnsi="Times New Roman" w:cs="Times New Roman"/>
              </w:rPr>
              <w:t>Надавати відпустку без збереження заробітної плати або частковим  її  збереженням  не більше 15 календарних днів на рік.</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протягом року</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533070" w:rsidRPr="007C0F2B" w:rsidRDefault="00533070" w:rsidP="001301C6">
            <w:pPr>
              <w:spacing w:after="0" w:line="240" w:lineRule="auto"/>
              <w:jc w:val="center"/>
              <w:rPr>
                <w:rFonts w:ascii="Times New Roman" w:eastAsia="Times New Roman" w:hAnsi="Times New Roman" w:cs="Times New Roman"/>
              </w:rPr>
            </w:pPr>
            <w:r w:rsidRPr="007C0F2B">
              <w:rPr>
                <w:rFonts w:ascii="Times New Roman" w:eastAsia="Times New Roman" w:hAnsi="Times New Roman" w:cs="Times New Roman"/>
              </w:rPr>
              <w:t>Костюк Л.</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6.16.</w:t>
            </w:r>
          </w:p>
        </w:tc>
        <w:tc>
          <w:tcPr>
            <w:tcW w:w="49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34"/>
              <w:rPr>
                <w:rFonts w:ascii="Times New Roman" w:eastAsia="Times New Roman" w:hAnsi="Times New Roman" w:cs="Times New Roman"/>
              </w:rPr>
            </w:pPr>
            <w:r>
              <w:rPr>
                <w:rFonts w:ascii="Times New Roman" w:eastAsia="Times New Roman" w:hAnsi="Times New Roman" w:cs="Times New Roman"/>
              </w:rPr>
              <w:t>Здійснити контроль за виконанням вимог нормативних актів та заходів у закладі освіти з питань охорони праці. </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червень</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7C0F2B">
              <w:rPr>
                <w:rFonts w:ascii="Times New Roman" w:eastAsia="Times New Roman" w:hAnsi="Times New Roman" w:cs="Times New Roman"/>
              </w:rPr>
              <w:t>Дейнека І.С</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gridAfter w:val="1"/>
          <w:wAfter w:w="16" w:type="dxa"/>
        </w:trPr>
        <w:tc>
          <w:tcPr>
            <w:tcW w:w="5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6.17</w:t>
            </w:r>
          </w:p>
        </w:tc>
        <w:tc>
          <w:tcPr>
            <w:tcW w:w="49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34"/>
              <w:rPr>
                <w:rFonts w:ascii="Times New Roman" w:eastAsia="Times New Roman" w:hAnsi="Times New Roman" w:cs="Times New Roman"/>
              </w:rPr>
            </w:pPr>
            <w:r>
              <w:rPr>
                <w:rFonts w:ascii="Times New Roman" w:eastAsia="Times New Roman" w:hAnsi="Times New Roman" w:cs="Times New Roman"/>
              </w:rPr>
              <w:t>Розробити (оновити) і затвердити інструкції з охорони праці і техніки безпеки для працівників закладу освіти згідно штатного розпису (за необхідністю)</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серпень </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533070" w:rsidRPr="007C0F2B" w:rsidRDefault="00533070" w:rsidP="001301C6">
            <w:pPr>
              <w:spacing w:after="0" w:line="240" w:lineRule="auto"/>
              <w:jc w:val="center"/>
              <w:rPr>
                <w:rFonts w:ascii="Times New Roman" w:eastAsia="Times New Roman" w:hAnsi="Times New Roman" w:cs="Times New Roman"/>
              </w:rPr>
            </w:pPr>
            <w:r w:rsidRPr="007C0F2B">
              <w:rPr>
                <w:rFonts w:ascii="Times New Roman" w:eastAsia="Times New Roman" w:hAnsi="Times New Roman" w:cs="Times New Roman"/>
              </w:rPr>
              <w:t>Костюк Л.</w:t>
            </w:r>
          </w:p>
        </w:tc>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bl>
    <w:p w:rsidR="00533070" w:rsidRDefault="00533070" w:rsidP="00533070">
      <w:pPr>
        <w:pStyle w:val="16"/>
        <w:jc w:val="both"/>
        <w:rPr>
          <w:rFonts w:ascii="Times New Roman" w:hAnsi="Times New Roman"/>
          <w:b/>
        </w:rPr>
      </w:pPr>
      <w:r>
        <w:rPr>
          <w:rFonts w:ascii="Times New Roman" w:hAnsi="Times New Roman"/>
          <w:b/>
        </w:rPr>
        <w:t>2.1.3.2. Безпека життєдіяльності здобувачів освіти</w:t>
      </w:r>
    </w:p>
    <w:tbl>
      <w:tblPr>
        <w:tblW w:w="9780" w:type="dxa"/>
        <w:tblLayout w:type="fixed"/>
        <w:tblLook w:val="0400"/>
      </w:tblPr>
      <w:tblGrid>
        <w:gridCol w:w="494"/>
        <w:gridCol w:w="5028"/>
        <w:gridCol w:w="1249"/>
        <w:gridCol w:w="167"/>
        <w:gridCol w:w="1417"/>
        <w:gridCol w:w="1425"/>
      </w:tblGrid>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w:t>
            </w:r>
          </w:p>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з/п</w:t>
            </w:r>
          </w:p>
        </w:tc>
        <w:tc>
          <w:tcPr>
            <w:tcW w:w="502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Заходи</w:t>
            </w:r>
          </w:p>
        </w:tc>
        <w:tc>
          <w:tcPr>
            <w:tcW w:w="1416"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Термін виконання</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Відповідальний</w:t>
            </w:r>
          </w:p>
        </w:tc>
        <w:tc>
          <w:tcPr>
            <w:tcW w:w="142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Відмітка про виконання</w:t>
            </w:r>
          </w:p>
        </w:tc>
      </w:tr>
      <w:tr w:rsidR="00533070" w:rsidTr="001301C6">
        <w:tc>
          <w:tcPr>
            <w:tcW w:w="9780" w:type="dxa"/>
            <w:gridSpan w:val="6"/>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Організація роботи щодо забезпечення нормативно-правових аспектів</w:t>
            </w: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502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Організувати роботу щодо систематизації та вивчення нормативних документів,державних, програм з питань охорони життя     і здоров’я учнів, запобігання всім видам дитячого травматизму, а саме:</w:t>
            </w:r>
          </w:p>
          <w:p w:rsidR="00533070" w:rsidRDefault="00533070" w:rsidP="001301C6">
            <w:pPr>
              <w:spacing w:after="1" w:line="240" w:lineRule="auto"/>
              <w:ind w:right="69"/>
              <w:jc w:val="both"/>
              <w:rPr>
                <w:rFonts w:ascii="Times New Roman" w:eastAsia="Times New Roman" w:hAnsi="Times New Roman" w:cs="Times New Roman"/>
              </w:rPr>
            </w:pPr>
            <w:r>
              <w:rPr>
                <w:rFonts w:ascii="Times New Roman" w:eastAsia="Times New Roman" w:hAnsi="Times New Roman" w:cs="Times New Roman"/>
              </w:rPr>
              <w:t>-Закон України «Про забезпечення    санітарного  та епідемічного благополуччя населення»;</w:t>
            </w:r>
          </w:p>
          <w:p w:rsidR="00533070" w:rsidRDefault="00533070" w:rsidP="001301C6">
            <w:pPr>
              <w:spacing w:after="54" w:line="240" w:lineRule="auto"/>
              <w:jc w:val="both"/>
              <w:rPr>
                <w:rFonts w:ascii="Times New Roman" w:eastAsia="Times New Roman" w:hAnsi="Times New Roman" w:cs="Times New Roman"/>
              </w:rPr>
            </w:pPr>
            <w:r>
              <w:rPr>
                <w:rFonts w:ascii="Times New Roman" w:eastAsia="Times New Roman" w:hAnsi="Times New Roman" w:cs="Times New Roman"/>
              </w:rPr>
              <w:t>-Закон України “Про освіту”, ст.ст. 3, 17, 24, 51, 53;</w:t>
            </w:r>
          </w:p>
          <w:p w:rsidR="00533070" w:rsidRDefault="00533070" w:rsidP="001301C6">
            <w:pPr>
              <w:spacing w:after="54" w:line="240" w:lineRule="auto"/>
              <w:jc w:val="both"/>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Закон України “Про загальну середню освіту”ст.ст.5, 22, 38;</w:t>
            </w:r>
          </w:p>
          <w:p w:rsidR="00533070" w:rsidRDefault="00533070" w:rsidP="001301C6">
            <w:pPr>
              <w:spacing w:after="54" w:line="240" w:lineRule="auto"/>
              <w:jc w:val="both"/>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Закон України “Про охорону дитинства”; </w:t>
            </w:r>
          </w:p>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-Закон України “Про дорожній рух”;</w:t>
            </w:r>
          </w:p>
          <w:p w:rsidR="00533070" w:rsidRDefault="00533070" w:rsidP="001301C6">
            <w:pPr>
              <w:spacing w:after="22" w:line="240" w:lineRule="auto"/>
              <w:jc w:val="both"/>
              <w:rPr>
                <w:rFonts w:ascii="Times New Roman" w:eastAsia="Times New Roman" w:hAnsi="Times New Roman" w:cs="Times New Roman"/>
              </w:rPr>
            </w:pPr>
            <w:r>
              <w:rPr>
                <w:rFonts w:ascii="Times New Roman" w:eastAsia="Times New Roman" w:hAnsi="Times New Roman" w:cs="Times New Roman"/>
              </w:rPr>
              <w:t>-Кодекс цивільного захисту України;</w:t>
            </w:r>
          </w:p>
          <w:p w:rsidR="00533070" w:rsidRDefault="00533070" w:rsidP="001301C6">
            <w:pPr>
              <w:spacing w:after="24" w:line="240" w:lineRule="auto"/>
              <w:jc w:val="both"/>
              <w:rPr>
                <w:rFonts w:ascii="Times New Roman" w:eastAsia="Times New Roman" w:hAnsi="Times New Roman" w:cs="Times New Roman"/>
              </w:rPr>
            </w:pPr>
            <w:r>
              <w:rPr>
                <w:rFonts w:ascii="Times New Roman" w:eastAsia="Times New Roman" w:hAnsi="Times New Roman" w:cs="Times New Roman"/>
              </w:rPr>
              <w:t>-Закон України “Про питну воду, питне водопостачання та водовідведення”;</w:t>
            </w:r>
          </w:p>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-Закон  України від 5 липня 2001 року </w:t>
            </w:r>
            <w:r>
              <w:rPr>
                <w:rFonts w:ascii="Times New Roman" w:eastAsia="Times New Roman" w:hAnsi="Times New Roman" w:cs="Times New Roman"/>
              </w:rPr>
              <w:br/>
              <w:t>№ 2586-III“Про протидію захворюванню на туберкульоз”.</w:t>
            </w:r>
          </w:p>
        </w:tc>
        <w:tc>
          <w:tcPr>
            <w:tcW w:w="124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вересень</w:t>
            </w:r>
          </w:p>
        </w:tc>
        <w:tc>
          <w:tcPr>
            <w:tcW w:w="1584"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Костюк Л.</w:t>
            </w:r>
          </w:p>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Дейнека І.С</w:t>
            </w:r>
          </w:p>
        </w:tc>
        <w:tc>
          <w:tcPr>
            <w:tcW w:w="1425"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502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54" w:line="240" w:lineRule="auto"/>
              <w:jc w:val="both"/>
              <w:rPr>
                <w:rFonts w:ascii="Times New Roman" w:eastAsia="Times New Roman" w:hAnsi="Times New Roman" w:cs="Times New Roman"/>
              </w:rPr>
            </w:pPr>
            <w:r>
              <w:rPr>
                <w:rFonts w:ascii="Times New Roman" w:eastAsia="Times New Roman" w:hAnsi="Times New Roman" w:cs="Times New Roman"/>
              </w:rPr>
              <w:t>Державні санітарні правила і норми влаштування, утримання загальноосвітніх  освітніх закладів     та організації освітнього процесу</w:t>
            </w:r>
          </w:p>
        </w:tc>
        <w:tc>
          <w:tcPr>
            <w:tcW w:w="124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вересень</w:t>
            </w:r>
          </w:p>
        </w:tc>
        <w:tc>
          <w:tcPr>
            <w:tcW w:w="1584" w:type="dxa"/>
            <w:gridSpan w:val="2"/>
            <w:tcBorders>
              <w:top w:val="single" w:sz="4" w:space="0" w:color="000000"/>
              <w:left w:val="single" w:sz="4" w:space="0" w:color="000000"/>
              <w:bottom w:val="single" w:sz="4" w:space="0" w:color="000000"/>
              <w:right w:val="single" w:sz="4" w:space="0" w:color="000000"/>
            </w:tcBorders>
            <w:hideMark/>
          </w:tcPr>
          <w:p w:rsidR="00533070" w:rsidRPr="00B02A2B" w:rsidRDefault="00533070" w:rsidP="001301C6">
            <w:pPr>
              <w:spacing w:after="0" w:line="240" w:lineRule="auto"/>
              <w:jc w:val="center"/>
              <w:rPr>
                <w:rFonts w:ascii="Times New Roman" w:eastAsia="Times New Roman" w:hAnsi="Times New Roman" w:cs="Times New Roman"/>
              </w:rPr>
            </w:pPr>
            <w:r w:rsidRPr="00B02A2B">
              <w:rPr>
                <w:rFonts w:ascii="Times New Roman" w:eastAsia="Times New Roman" w:hAnsi="Times New Roman" w:cs="Times New Roman"/>
              </w:rPr>
              <w:t>Костюк Л.</w:t>
            </w:r>
          </w:p>
        </w:tc>
        <w:tc>
          <w:tcPr>
            <w:tcW w:w="1425"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502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16" w:line="240" w:lineRule="auto"/>
              <w:jc w:val="both"/>
              <w:rPr>
                <w:rFonts w:ascii="Times New Roman" w:eastAsia="Times New Roman" w:hAnsi="Times New Roman" w:cs="Times New Roman"/>
              </w:rPr>
            </w:pPr>
            <w:r>
              <w:rPr>
                <w:rFonts w:ascii="Times New Roman" w:eastAsia="Times New Roman" w:hAnsi="Times New Roman" w:cs="Times New Roman"/>
              </w:rPr>
              <w:t>Постанова Кабінету Міністрів України від 22.03.2001 №270 “Про затвердження Порядку розслідування та обліку нещасних випадків невиробничого характеру”.</w:t>
            </w:r>
          </w:p>
        </w:tc>
        <w:tc>
          <w:tcPr>
            <w:tcW w:w="124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вересень</w:t>
            </w:r>
          </w:p>
        </w:tc>
        <w:tc>
          <w:tcPr>
            <w:tcW w:w="1584"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B02A2B">
              <w:rPr>
                <w:rFonts w:ascii="Times New Roman" w:eastAsia="Times New Roman" w:hAnsi="Times New Roman" w:cs="Times New Roman"/>
              </w:rPr>
              <w:t>Дейнека І.С</w:t>
            </w:r>
          </w:p>
        </w:tc>
        <w:tc>
          <w:tcPr>
            <w:tcW w:w="1425"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502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10" w:line="240" w:lineRule="auto"/>
              <w:ind w:right="34"/>
              <w:jc w:val="both"/>
              <w:rPr>
                <w:rFonts w:ascii="Times New Roman" w:eastAsia="Times New Roman" w:hAnsi="Times New Roman" w:cs="Times New Roman"/>
              </w:rPr>
            </w:pPr>
            <w:r>
              <w:rPr>
                <w:rFonts w:ascii="Times New Roman" w:eastAsia="Times New Roman" w:hAnsi="Times New Roman" w:cs="Times New Roman"/>
              </w:rPr>
              <w:t>Наказ Державного комітету України з нагляду   за охороною праці від 26.01.2005 №15 “Про затвердження Типового положення про порядок проведення навчання   і перевірки знань з питань охорони праці та Переліку робіт з підвищеною небезпекою”; </w:t>
            </w:r>
          </w:p>
          <w:p w:rsidR="00533070" w:rsidRDefault="00533070" w:rsidP="001301C6">
            <w:pPr>
              <w:spacing w:after="58" w:line="240" w:lineRule="auto"/>
              <w:ind w:right="34"/>
              <w:jc w:val="both"/>
              <w:rPr>
                <w:rFonts w:ascii="Times New Roman" w:eastAsia="Times New Roman" w:hAnsi="Times New Roman" w:cs="Times New Roman"/>
              </w:rPr>
            </w:pPr>
            <w:r>
              <w:rPr>
                <w:rFonts w:ascii="Times New Roman" w:eastAsia="Times New Roman" w:hAnsi="Times New Roman" w:cs="Times New Roman"/>
              </w:rPr>
              <w:t>-Наказ Міністерства освіти і науки України від 18.04.2006 №304 “Про затвердження Положення про порядок проведення навчання і перевірки знань з питань охорони праці в закладах, установах, організаціях,підприємствах підпорядкованих Міністертву освіти  і науки України”; </w:t>
            </w:r>
          </w:p>
          <w:p w:rsidR="00533070" w:rsidRDefault="00533070" w:rsidP="001301C6">
            <w:pPr>
              <w:spacing w:after="0" w:line="240" w:lineRule="auto"/>
              <w:ind w:right="34"/>
              <w:jc w:val="both"/>
              <w:rPr>
                <w:rFonts w:ascii="Times New Roman" w:eastAsia="Times New Roman" w:hAnsi="Times New Roman" w:cs="Times New Roman"/>
              </w:rPr>
            </w:pPr>
            <w:r>
              <w:rPr>
                <w:rFonts w:ascii="Times New Roman" w:eastAsia="Times New Roman" w:hAnsi="Times New Roman" w:cs="Times New Roman"/>
              </w:rPr>
              <w:t>-Наказ Міністерства освіти і науки України від 26.12.2017р №1669 «Положення про організацію роботи з охорони праціта безпеки життєдіяльності учасників освітнього процесу в установах</w:t>
            </w:r>
            <w:r>
              <w:rPr>
                <w:rFonts w:ascii="Times New Roman" w:eastAsia="Times New Roman" w:hAnsi="Times New Roman" w:cs="Times New Roman"/>
              </w:rPr>
              <w:br/>
              <w:t>і закладах освіти»</w:t>
            </w:r>
          </w:p>
          <w:p w:rsidR="00533070" w:rsidRDefault="00533070" w:rsidP="001301C6">
            <w:pPr>
              <w:spacing w:after="0" w:line="240" w:lineRule="auto"/>
              <w:ind w:right="34"/>
              <w:jc w:val="both"/>
              <w:rPr>
                <w:rFonts w:ascii="Times New Roman" w:eastAsia="Times New Roman" w:hAnsi="Times New Roman" w:cs="Times New Roman"/>
              </w:rPr>
            </w:pPr>
            <w:r>
              <w:rPr>
                <w:rFonts w:ascii="Times New Roman" w:eastAsia="Times New Roman" w:hAnsi="Times New Roman" w:cs="Times New Roman"/>
              </w:rPr>
              <w:t>- Наказ Міністерства освіти і науки України від16 травня 2019 р. № 659 Зареєстровано в Міністерстві юстиції України 13 червня 2019 р. за № 612/33583 “Про затвердження Положення про порядок розслідування нещасних випадків, що сталися із здобувачами освіти під час освітнього процесу»</w:t>
            </w:r>
          </w:p>
        </w:tc>
        <w:tc>
          <w:tcPr>
            <w:tcW w:w="124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вересень</w:t>
            </w:r>
          </w:p>
        </w:tc>
        <w:tc>
          <w:tcPr>
            <w:tcW w:w="1584" w:type="dxa"/>
            <w:gridSpan w:val="2"/>
            <w:tcBorders>
              <w:top w:val="single" w:sz="4" w:space="0" w:color="000000"/>
              <w:left w:val="single" w:sz="4" w:space="0" w:color="000000"/>
              <w:bottom w:val="single" w:sz="4" w:space="0" w:color="000000"/>
              <w:right w:val="single" w:sz="4" w:space="0" w:color="000000"/>
            </w:tcBorders>
            <w:hideMark/>
          </w:tcPr>
          <w:p w:rsidR="00533070" w:rsidRPr="00B02A2B" w:rsidRDefault="00533070" w:rsidP="001301C6">
            <w:pPr>
              <w:spacing w:after="0" w:line="240" w:lineRule="auto"/>
              <w:jc w:val="center"/>
              <w:rPr>
                <w:rFonts w:ascii="Times New Roman" w:eastAsia="Times New Roman" w:hAnsi="Times New Roman" w:cs="Times New Roman"/>
              </w:rPr>
            </w:pPr>
            <w:r w:rsidRPr="00B02A2B">
              <w:rPr>
                <w:rFonts w:ascii="Times New Roman" w:eastAsia="Times New Roman" w:hAnsi="Times New Roman" w:cs="Times New Roman"/>
              </w:rPr>
              <w:t>Костюк Л.</w:t>
            </w:r>
          </w:p>
        </w:tc>
        <w:tc>
          <w:tcPr>
            <w:tcW w:w="1425"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502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10" w:line="240" w:lineRule="auto"/>
              <w:ind w:right="34"/>
              <w:jc w:val="both"/>
              <w:rPr>
                <w:rFonts w:ascii="Times New Roman" w:eastAsia="Times New Roman" w:hAnsi="Times New Roman" w:cs="Times New Roman"/>
              </w:rPr>
            </w:pPr>
            <w:r>
              <w:rPr>
                <w:rFonts w:ascii="Times New Roman" w:eastAsia="Times New Roman" w:hAnsi="Times New Roman" w:cs="Times New Roman"/>
              </w:rPr>
              <w:t>Видати накази з питань безпеки життєдіяльності</w:t>
            </w:r>
          </w:p>
        </w:tc>
        <w:tc>
          <w:tcPr>
            <w:tcW w:w="124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rPr>
            </w:pPr>
          </w:p>
        </w:tc>
        <w:tc>
          <w:tcPr>
            <w:tcW w:w="1584"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rPr>
            </w:pPr>
          </w:p>
        </w:tc>
        <w:tc>
          <w:tcPr>
            <w:tcW w:w="1425"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5028" w:type="dxa"/>
            <w:tcBorders>
              <w:top w:val="single" w:sz="4" w:space="0" w:color="000000"/>
              <w:left w:val="single" w:sz="4" w:space="0" w:color="000000"/>
              <w:bottom w:val="single" w:sz="6" w:space="0" w:color="000000"/>
              <w:right w:val="single" w:sz="4" w:space="0" w:color="000000"/>
            </w:tcBorders>
            <w:hideMark/>
          </w:tcPr>
          <w:p w:rsidR="00533070" w:rsidRDefault="00533070" w:rsidP="001301C6">
            <w:pPr>
              <w:spacing w:after="10" w:line="240" w:lineRule="auto"/>
              <w:ind w:right="34"/>
              <w:jc w:val="both"/>
              <w:rPr>
                <w:rFonts w:ascii="Times New Roman" w:eastAsia="Times New Roman" w:hAnsi="Times New Roman" w:cs="Times New Roman"/>
              </w:rPr>
            </w:pPr>
            <w:r>
              <w:rPr>
                <w:rFonts w:ascii="Times New Roman" w:eastAsia="Times New Roman" w:hAnsi="Times New Roman" w:cs="Times New Roman"/>
              </w:rPr>
              <w:t>Розглядати питань на безпеки життєдіяльності засіданнях педагогічної ради, нарадах при керівникові, батьківських  зборах</w:t>
            </w:r>
          </w:p>
        </w:tc>
        <w:tc>
          <w:tcPr>
            <w:tcW w:w="1249" w:type="dxa"/>
            <w:tcBorders>
              <w:top w:val="single" w:sz="4" w:space="0" w:color="000000"/>
              <w:left w:val="single" w:sz="4" w:space="0" w:color="000000"/>
              <w:bottom w:val="single" w:sz="6" w:space="0" w:color="000000"/>
              <w:right w:val="single" w:sz="6"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серпень</w:t>
            </w:r>
          </w:p>
        </w:tc>
        <w:tc>
          <w:tcPr>
            <w:tcW w:w="1584" w:type="dxa"/>
            <w:gridSpan w:val="2"/>
            <w:tcBorders>
              <w:top w:val="single" w:sz="4" w:space="0" w:color="000000"/>
              <w:left w:val="single" w:sz="6" w:space="0" w:color="000000"/>
              <w:bottom w:val="single" w:sz="6"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rPr>
            </w:pPr>
          </w:p>
        </w:tc>
        <w:tc>
          <w:tcPr>
            <w:tcW w:w="1425"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9780" w:type="dxa"/>
            <w:gridSpan w:val="6"/>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Організація роботи щодо профілактики різних видів захворювань</w:t>
            </w: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5028" w:type="dxa"/>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Забезпечити дотримання  протиепідемічного санітарно-гігієнічного режиму у  класних кімнатах 1-11 класів та приміщеннях загального користування у закладі освіти</w:t>
            </w:r>
          </w:p>
        </w:tc>
        <w:tc>
          <w:tcPr>
            <w:tcW w:w="1416" w:type="dxa"/>
            <w:gridSpan w:val="2"/>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Упродовж навчального року</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Pr="0007767A" w:rsidRDefault="00533070" w:rsidP="001301C6">
            <w:pPr>
              <w:spacing w:after="0" w:line="240" w:lineRule="auto"/>
              <w:jc w:val="center"/>
              <w:rPr>
                <w:rFonts w:ascii="Times New Roman" w:eastAsia="Times New Roman" w:hAnsi="Times New Roman" w:cs="Times New Roman"/>
              </w:rPr>
            </w:pPr>
            <w:r w:rsidRPr="0007767A">
              <w:rPr>
                <w:rFonts w:ascii="Times New Roman" w:eastAsia="Times New Roman" w:hAnsi="Times New Roman" w:cs="Times New Roman"/>
              </w:rPr>
              <w:t>Костюк Л.</w:t>
            </w:r>
          </w:p>
        </w:tc>
        <w:tc>
          <w:tcPr>
            <w:tcW w:w="1425"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5028" w:type="dxa"/>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Забезпечити дотримання санітарно-гігієнічних вимог щодо питного режиму у їдальні, повітряно-температурного режиму у класних кімнатах та інших приміщеннях закладу освіти (щоденний моніторинг)</w:t>
            </w:r>
          </w:p>
        </w:tc>
        <w:tc>
          <w:tcPr>
            <w:tcW w:w="1416" w:type="dxa"/>
            <w:gridSpan w:val="2"/>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Упродовж навчального року</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07767A">
              <w:rPr>
                <w:rFonts w:ascii="Times New Roman" w:eastAsia="Times New Roman" w:hAnsi="Times New Roman" w:cs="Times New Roman"/>
              </w:rPr>
              <w:t>Дейнека І.С</w:t>
            </w:r>
          </w:p>
        </w:tc>
        <w:tc>
          <w:tcPr>
            <w:tcW w:w="1425"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5028" w:type="dxa"/>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Проводити санітарно-просвітницьку роботу із учнями, батьками, працівниками закладу освіти щодо профілактики інфекційних захворювань, захворювання на грип, гострі респіраторні захворювання</w:t>
            </w:r>
          </w:p>
        </w:tc>
        <w:tc>
          <w:tcPr>
            <w:tcW w:w="1416" w:type="dxa"/>
            <w:gridSpan w:val="2"/>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Упродовж навчального року</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Pr="0007767A" w:rsidRDefault="00533070" w:rsidP="001301C6">
            <w:pPr>
              <w:spacing w:after="0" w:line="240" w:lineRule="auto"/>
              <w:jc w:val="center"/>
              <w:rPr>
                <w:rFonts w:ascii="Times New Roman" w:eastAsia="Times New Roman" w:hAnsi="Times New Roman" w:cs="Times New Roman"/>
              </w:rPr>
            </w:pPr>
            <w:r w:rsidRPr="0007767A">
              <w:rPr>
                <w:rFonts w:ascii="Times New Roman" w:eastAsia="Times New Roman" w:hAnsi="Times New Roman" w:cs="Times New Roman"/>
              </w:rPr>
              <w:t>Костюк Л.</w:t>
            </w:r>
          </w:p>
        </w:tc>
        <w:tc>
          <w:tcPr>
            <w:tcW w:w="1425"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5028" w:type="dxa"/>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Проводити щоденний моніторинг відвідування навчання учнями  1-11 класів </w:t>
            </w:r>
          </w:p>
        </w:tc>
        <w:tc>
          <w:tcPr>
            <w:tcW w:w="1416" w:type="dxa"/>
            <w:gridSpan w:val="2"/>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Упродовж навчального року</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07767A">
              <w:rPr>
                <w:rFonts w:ascii="Times New Roman" w:eastAsia="Times New Roman" w:hAnsi="Times New Roman" w:cs="Times New Roman"/>
              </w:rPr>
              <w:t>Дейнека І.С</w:t>
            </w:r>
          </w:p>
        </w:tc>
        <w:tc>
          <w:tcPr>
            <w:tcW w:w="1425"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9780" w:type="dxa"/>
            <w:gridSpan w:val="6"/>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Організація роботи щодо проведення інструктажів з безпеки життєдіяльності</w:t>
            </w: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502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Провести інструктивно-методичну нараду з класними керівниками стосовно питань забезпечення безпеки життєдіяльності учнів</w:t>
            </w:r>
          </w:p>
        </w:tc>
        <w:tc>
          <w:tcPr>
            <w:tcW w:w="1416" w:type="dxa"/>
            <w:gridSpan w:val="2"/>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серпень</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Костюк Л.</w:t>
            </w:r>
          </w:p>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Дейнека І.С</w:t>
            </w:r>
          </w:p>
        </w:tc>
        <w:tc>
          <w:tcPr>
            <w:tcW w:w="1425"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502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10" w:line="240" w:lineRule="auto"/>
              <w:ind w:right="34"/>
              <w:jc w:val="both"/>
              <w:rPr>
                <w:rFonts w:ascii="Times New Roman" w:eastAsia="Times New Roman" w:hAnsi="Times New Roman" w:cs="Times New Roman"/>
              </w:rPr>
            </w:pPr>
            <w:r>
              <w:rPr>
                <w:rFonts w:ascii="Times New Roman" w:eastAsia="Times New Roman" w:hAnsi="Times New Roman" w:cs="Times New Roman"/>
              </w:rPr>
              <w:t>Здійснювати проведення вступного інструктажу з реєстрацією на окремій сторінці класного журналу «Реєстрація вступного інструктажу з безпеки життєдіяльності для вихованців, учнів» для учнів</w:t>
            </w:r>
          </w:p>
        </w:tc>
        <w:tc>
          <w:tcPr>
            <w:tcW w:w="1416" w:type="dxa"/>
            <w:gridSpan w:val="2"/>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Упродовж навчального року</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Класні керівники</w:t>
            </w:r>
          </w:p>
        </w:tc>
        <w:tc>
          <w:tcPr>
            <w:tcW w:w="1425"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502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10" w:line="240" w:lineRule="auto"/>
              <w:ind w:right="34"/>
              <w:jc w:val="both"/>
              <w:rPr>
                <w:rFonts w:ascii="Times New Roman" w:eastAsia="Times New Roman" w:hAnsi="Times New Roman" w:cs="Times New Roman"/>
              </w:rPr>
            </w:pPr>
            <w:r>
              <w:rPr>
                <w:rFonts w:ascii="Times New Roman" w:eastAsia="Times New Roman" w:hAnsi="Times New Roman" w:cs="Times New Roman"/>
              </w:rPr>
              <w:t xml:space="preserve">Здійснювати проведення первинних інструктажів з питань охорони праці на робочому місці перед початком кожного практичного заняття </w:t>
            </w:r>
          </w:p>
        </w:tc>
        <w:tc>
          <w:tcPr>
            <w:tcW w:w="1416" w:type="dxa"/>
            <w:gridSpan w:val="2"/>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Упродовж  навчального року</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Пед. колектив </w:t>
            </w:r>
          </w:p>
        </w:tc>
        <w:tc>
          <w:tcPr>
            <w:tcW w:w="1425"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502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Здійснювати проведення первинного інструктажу із записом у Журналі реєстрації первинного, позапланового, цільового інструктажів учнів. </w:t>
            </w:r>
          </w:p>
        </w:tc>
        <w:tc>
          <w:tcPr>
            <w:tcW w:w="1416" w:type="dxa"/>
            <w:gridSpan w:val="2"/>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Упродовж навчального року</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Pr>
                <w:rFonts w:ascii="Times New Roman" w:eastAsia="Times New Roman" w:hAnsi="Times New Roman" w:cs="Times New Roman"/>
              </w:rPr>
              <w:t>Пед. колектив</w:t>
            </w:r>
          </w:p>
        </w:tc>
        <w:tc>
          <w:tcPr>
            <w:tcW w:w="1425"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trHeight w:val="966"/>
        </w:trPr>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5028" w:type="dxa"/>
            <w:tcBorders>
              <w:top w:val="single" w:sz="4"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Здійснювати проведення первинного інструктажу перед початком кожного заняття гуртка, пов’язаного з використанням інструментів, матеріалів</w:t>
            </w:r>
          </w:p>
        </w:tc>
        <w:tc>
          <w:tcPr>
            <w:tcW w:w="1416" w:type="dxa"/>
            <w:gridSpan w:val="2"/>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Упродовж навчального року</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Pr>
                <w:rFonts w:ascii="Times New Roman" w:eastAsia="Times New Roman" w:hAnsi="Times New Roman" w:cs="Times New Roman"/>
              </w:rPr>
              <w:t>Пед. колектив</w:t>
            </w:r>
          </w:p>
        </w:tc>
        <w:tc>
          <w:tcPr>
            <w:tcW w:w="1425"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5028" w:type="dxa"/>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Здійснювати проведення позапланових та цільових інструктажів у Журналі реєстрації первинного, позапланового, цільового інструктажів учнів. </w:t>
            </w:r>
          </w:p>
        </w:tc>
        <w:tc>
          <w:tcPr>
            <w:tcW w:w="1416" w:type="dxa"/>
            <w:gridSpan w:val="2"/>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Упродовж навчального року</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Пед. колектив</w:t>
            </w:r>
          </w:p>
        </w:tc>
        <w:tc>
          <w:tcPr>
            <w:tcW w:w="1425"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5028" w:type="dxa"/>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Забезпечити нормативність ведення “Журналів реєстрації нещасних випадків, що сталися з вихованцями, учнями ”, а саме: </w:t>
            </w:r>
          </w:p>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оформлення повідомлень про нещасні випадки, </w:t>
            </w:r>
          </w:p>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оформлення актів розслідування нещасних випадків, </w:t>
            </w:r>
          </w:p>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оформлення повідомлень про наслідки нещасних випадків</w:t>
            </w:r>
          </w:p>
        </w:tc>
        <w:tc>
          <w:tcPr>
            <w:tcW w:w="1416" w:type="dxa"/>
            <w:gridSpan w:val="2"/>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Упродовж навчального року</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Pr="00F23747" w:rsidRDefault="00533070" w:rsidP="001301C6">
            <w:pPr>
              <w:spacing w:after="0" w:line="240" w:lineRule="auto"/>
              <w:jc w:val="center"/>
              <w:rPr>
                <w:rFonts w:ascii="Times New Roman" w:eastAsia="Times New Roman" w:hAnsi="Times New Roman" w:cs="Times New Roman"/>
              </w:rPr>
            </w:pPr>
            <w:r w:rsidRPr="00F23747">
              <w:rPr>
                <w:rFonts w:ascii="Times New Roman" w:eastAsia="Times New Roman" w:hAnsi="Times New Roman" w:cs="Times New Roman"/>
              </w:rPr>
              <w:t>Костюк Л.</w:t>
            </w:r>
          </w:p>
        </w:tc>
        <w:tc>
          <w:tcPr>
            <w:tcW w:w="1425"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5028" w:type="dxa"/>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Здійснювати аналіз статистичних даних щодо травмування дітей під час освітнього процесу та в позаурочний час. </w:t>
            </w:r>
          </w:p>
        </w:tc>
        <w:tc>
          <w:tcPr>
            <w:tcW w:w="1416" w:type="dxa"/>
            <w:gridSpan w:val="2"/>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Упродовж навчального року</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F23747">
              <w:rPr>
                <w:rFonts w:ascii="Times New Roman" w:eastAsia="Times New Roman" w:hAnsi="Times New Roman" w:cs="Times New Roman"/>
              </w:rPr>
              <w:t>Дейнека І.С</w:t>
            </w:r>
          </w:p>
        </w:tc>
        <w:tc>
          <w:tcPr>
            <w:tcW w:w="1425"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w:t>
            </w:r>
          </w:p>
        </w:tc>
        <w:tc>
          <w:tcPr>
            <w:tcW w:w="5028" w:type="dxa"/>
            <w:tcBorders>
              <w:top w:val="single" w:sz="6"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Забезпечити наявність інструкцій з техніки безпеки та з безпеки життєдіяльності для кабінетів фізики, хімії, біології, інформатики, навчальної майстерні, спортивного залу та класних  кімнат</w:t>
            </w:r>
          </w:p>
        </w:tc>
        <w:tc>
          <w:tcPr>
            <w:tcW w:w="1416" w:type="dxa"/>
            <w:gridSpan w:val="2"/>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До 01.09</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Pr="00F23747" w:rsidRDefault="00533070" w:rsidP="001301C6">
            <w:pPr>
              <w:spacing w:after="0" w:line="240" w:lineRule="auto"/>
              <w:jc w:val="center"/>
              <w:rPr>
                <w:rFonts w:ascii="Times New Roman" w:eastAsia="Times New Roman" w:hAnsi="Times New Roman" w:cs="Times New Roman"/>
              </w:rPr>
            </w:pPr>
            <w:r w:rsidRPr="00F23747">
              <w:rPr>
                <w:rFonts w:ascii="Times New Roman" w:eastAsia="Times New Roman" w:hAnsi="Times New Roman" w:cs="Times New Roman"/>
              </w:rPr>
              <w:t>Костюк Л.</w:t>
            </w:r>
          </w:p>
        </w:tc>
        <w:tc>
          <w:tcPr>
            <w:tcW w:w="1425"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502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Забезпечити наявність посадових обов’язків з безпеки життєдіяльності для класних керівників. </w:t>
            </w:r>
          </w:p>
        </w:tc>
        <w:tc>
          <w:tcPr>
            <w:tcW w:w="1416" w:type="dxa"/>
            <w:gridSpan w:val="2"/>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До 01.09</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F23747">
              <w:rPr>
                <w:rFonts w:ascii="Times New Roman" w:eastAsia="Times New Roman" w:hAnsi="Times New Roman" w:cs="Times New Roman"/>
              </w:rPr>
              <w:t>Дейнека І.С</w:t>
            </w:r>
          </w:p>
        </w:tc>
        <w:tc>
          <w:tcPr>
            <w:tcW w:w="1425"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w:t>
            </w:r>
          </w:p>
        </w:tc>
        <w:tc>
          <w:tcPr>
            <w:tcW w:w="5028" w:type="dxa"/>
            <w:tcBorders>
              <w:top w:val="single" w:sz="4"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Скласти акти-дозволи проведення занять у кабінетах фізики, хімії, біології, інформатики, навчальній майстерні, спортивному залі</w:t>
            </w:r>
          </w:p>
        </w:tc>
        <w:tc>
          <w:tcPr>
            <w:tcW w:w="1416" w:type="dxa"/>
            <w:gridSpan w:val="2"/>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До 01.09</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Pr="00F23747" w:rsidRDefault="00533070" w:rsidP="001301C6">
            <w:pPr>
              <w:spacing w:after="0" w:line="240" w:lineRule="auto"/>
              <w:jc w:val="center"/>
              <w:rPr>
                <w:rFonts w:ascii="Times New Roman" w:eastAsia="Times New Roman" w:hAnsi="Times New Roman" w:cs="Times New Roman"/>
              </w:rPr>
            </w:pPr>
            <w:r w:rsidRPr="00F23747">
              <w:rPr>
                <w:rFonts w:ascii="Times New Roman" w:eastAsia="Times New Roman" w:hAnsi="Times New Roman" w:cs="Times New Roman"/>
              </w:rPr>
              <w:t>Костюк Л.</w:t>
            </w:r>
          </w:p>
        </w:tc>
        <w:tc>
          <w:tcPr>
            <w:tcW w:w="1425"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5028" w:type="dxa"/>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Організувати якісне планування роботи класних керівників з питань охорони життя і здоров’я учнів та запобігання всім видам дитячого травматизму. </w:t>
            </w:r>
          </w:p>
        </w:tc>
        <w:tc>
          <w:tcPr>
            <w:tcW w:w="1416" w:type="dxa"/>
            <w:gridSpan w:val="2"/>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До 01.09</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F23747">
              <w:rPr>
                <w:rFonts w:ascii="Times New Roman" w:eastAsia="Times New Roman" w:hAnsi="Times New Roman" w:cs="Times New Roman"/>
              </w:rPr>
              <w:t>Дейнека І.С</w:t>
            </w:r>
          </w:p>
        </w:tc>
        <w:tc>
          <w:tcPr>
            <w:tcW w:w="1425"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5028" w:type="dxa"/>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Скласти тематику бесід з техніки безпеки для учнів 1-11 класів</w:t>
            </w:r>
          </w:p>
        </w:tc>
        <w:tc>
          <w:tcPr>
            <w:tcW w:w="1416" w:type="dxa"/>
            <w:gridSpan w:val="2"/>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До 01.09</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Pr="00F23747" w:rsidRDefault="00533070" w:rsidP="001301C6">
            <w:pPr>
              <w:spacing w:after="0" w:line="240" w:lineRule="auto"/>
              <w:jc w:val="center"/>
              <w:rPr>
                <w:rFonts w:ascii="Times New Roman" w:eastAsia="Times New Roman" w:hAnsi="Times New Roman" w:cs="Times New Roman"/>
              </w:rPr>
            </w:pPr>
            <w:r w:rsidRPr="00F23747">
              <w:rPr>
                <w:rFonts w:ascii="Times New Roman" w:eastAsia="Times New Roman" w:hAnsi="Times New Roman" w:cs="Times New Roman"/>
              </w:rPr>
              <w:t>Костюк Л.</w:t>
            </w:r>
          </w:p>
        </w:tc>
        <w:tc>
          <w:tcPr>
            <w:tcW w:w="1425"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w:t>
            </w:r>
          </w:p>
        </w:tc>
        <w:tc>
          <w:tcPr>
            <w:tcW w:w="5028" w:type="dxa"/>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Забезпечити контроль за відображенням тематики бесід з питань запобігання всім видам дитячого травматизму в планах виховної роботи класних керівників, на сторінках класних журналів, у щоденниках учнів. </w:t>
            </w:r>
          </w:p>
        </w:tc>
        <w:tc>
          <w:tcPr>
            <w:tcW w:w="1416" w:type="dxa"/>
            <w:gridSpan w:val="2"/>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Упродовж навчального року</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F23747">
              <w:rPr>
                <w:rFonts w:ascii="Times New Roman" w:eastAsia="Times New Roman" w:hAnsi="Times New Roman" w:cs="Times New Roman"/>
              </w:rPr>
              <w:t>Дейнека І.С</w:t>
            </w:r>
          </w:p>
        </w:tc>
        <w:tc>
          <w:tcPr>
            <w:tcW w:w="1425"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w:t>
            </w:r>
          </w:p>
        </w:tc>
        <w:tc>
          <w:tcPr>
            <w:tcW w:w="5028" w:type="dxa"/>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Забезпечити якісну організацію чергування по закладі освіти адміністрації, вчителів відповідно до графіків чергування. </w:t>
            </w:r>
          </w:p>
        </w:tc>
        <w:tc>
          <w:tcPr>
            <w:tcW w:w="1416" w:type="dxa"/>
            <w:gridSpan w:val="2"/>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Упродовж навчального року</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Pr="00F23747" w:rsidRDefault="00533070" w:rsidP="001301C6">
            <w:pPr>
              <w:spacing w:after="0" w:line="240" w:lineRule="auto"/>
              <w:jc w:val="center"/>
              <w:rPr>
                <w:rFonts w:ascii="Times New Roman" w:eastAsia="Times New Roman" w:hAnsi="Times New Roman" w:cs="Times New Roman"/>
              </w:rPr>
            </w:pPr>
            <w:r w:rsidRPr="00F23747">
              <w:rPr>
                <w:rFonts w:ascii="Times New Roman" w:eastAsia="Times New Roman" w:hAnsi="Times New Roman" w:cs="Times New Roman"/>
              </w:rPr>
              <w:t>Костюк Л.</w:t>
            </w:r>
          </w:p>
        </w:tc>
        <w:tc>
          <w:tcPr>
            <w:tcW w:w="1425"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w:t>
            </w:r>
          </w:p>
        </w:tc>
        <w:tc>
          <w:tcPr>
            <w:tcW w:w="5028" w:type="dxa"/>
            <w:tcBorders>
              <w:top w:val="single" w:sz="6"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Забезпечити наявність правил з техніки безпеки в кабінетах фізики, біології, інформатики, спортивному залі, навчальній майстерні тощо. </w:t>
            </w:r>
          </w:p>
        </w:tc>
        <w:tc>
          <w:tcPr>
            <w:tcW w:w="1416" w:type="dxa"/>
            <w:gridSpan w:val="2"/>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Упродовж навчального року</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F23747">
              <w:rPr>
                <w:rFonts w:ascii="Times New Roman" w:eastAsia="Times New Roman" w:hAnsi="Times New Roman" w:cs="Times New Roman"/>
              </w:rPr>
              <w:t>Дейнека І.С</w:t>
            </w:r>
          </w:p>
        </w:tc>
        <w:tc>
          <w:tcPr>
            <w:tcW w:w="1425"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w:t>
            </w:r>
          </w:p>
        </w:tc>
        <w:tc>
          <w:tcPr>
            <w:tcW w:w="502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Організувати проведення позакласних занять: бесід, ігор, вікторин, виставок творів, малюнків, поробок тощо на профілактичні теми. </w:t>
            </w:r>
          </w:p>
        </w:tc>
        <w:tc>
          <w:tcPr>
            <w:tcW w:w="1416" w:type="dxa"/>
            <w:gridSpan w:val="2"/>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Упродовж навчального року</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Pr="00F23747" w:rsidRDefault="00533070" w:rsidP="001301C6">
            <w:pPr>
              <w:spacing w:after="0" w:line="240" w:lineRule="auto"/>
              <w:jc w:val="center"/>
              <w:rPr>
                <w:rFonts w:ascii="Times New Roman" w:eastAsia="Times New Roman" w:hAnsi="Times New Roman" w:cs="Times New Roman"/>
              </w:rPr>
            </w:pPr>
            <w:r w:rsidRPr="00F23747">
              <w:rPr>
                <w:rFonts w:ascii="Times New Roman" w:eastAsia="Times New Roman" w:hAnsi="Times New Roman" w:cs="Times New Roman"/>
              </w:rPr>
              <w:t>Костюк Л.</w:t>
            </w:r>
          </w:p>
        </w:tc>
        <w:tc>
          <w:tcPr>
            <w:tcW w:w="1425"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w:t>
            </w:r>
          </w:p>
        </w:tc>
        <w:tc>
          <w:tcPr>
            <w:tcW w:w="5028" w:type="dxa"/>
            <w:tcBorders>
              <w:top w:val="single" w:sz="4"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Організувати роботу щодо залучення у проведенні заходів з дітьми співробітників ювенальної превенції; МНС; фахівців інших служб. </w:t>
            </w:r>
          </w:p>
        </w:tc>
        <w:tc>
          <w:tcPr>
            <w:tcW w:w="1416" w:type="dxa"/>
            <w:gridSpan w:val="2"/>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Упродовж навчального року</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F23747">
              <w:rPr>
                <w:rFonts w:ascii="Times New Roman" w:eastAsia="Times New Roman" w:hAnsi="Times New Roman" w:cs="Times New Roman"/>
              </w:rPr>
              <w:t>Дейнека І.С</w:t>
            </w:r>
          </w:p>
        </w:tc>
        <w:tc>
          <w:tcPr>
            <w:tcW w:w="1425"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w:t>
            </w:r>
          </w:p>
        </w:tc>
        <w:tc>
          <w:tcPr>
            <w:tcW w:w="5028" w:type="dxa"/>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Скласти спільні заходи з ювенальною превенцією, фахівцями інших служб. </w:t>
            </w:r>
          </w:p>
        </w:tc>
        <w:tc>
          <w:tcPr>
            <w:tcW w:w="1416" w:type="dxa"/>
            <w:gridSpan w:val="2"/>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До 01.09</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Pr="00F23747" w:rsidRDefault="00533070" w:rsidP="001301C6">
            <w:pPr>
              <w:spacing w:after="0" w:line="240" w:lineRule="auto"/>
              <w:jc w:val="center"/>
              <w:rPr>
                <w:rFonts w:ascii="Times New Roman" w:eastAsia="Times New Roman" w:hAnsi="Times New Roman" w:cs="Times New Roman"/>
              </w:rPr>
            </w:pPr>
            <w:r w:rsidRPr="00F23747">
              <w:rPr>
                <w:rFonts w:ascii="Times New Roman" w:eastAsia="Times New Roman" w:hAnsi="Times New Roman" w:cs="Times New Roman"/>
              </w:rPr>
              <w:t>Костюк Л.</w:t>
            </w:r>
          </w:p>
        </w:tc>
        <w:tc>
          <w:tcPr>
            <w:tcW w:w="1425"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trHeight w:val="988"/>
        </w:trPr>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w:t>
            </w:r>
          </w:p>
        </w:tc>
        <w:tc>
          <w:tcPr>
            <w:tcW w:w="5028" w:type="dxa"/>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Організувати превентивну роботу з профілактики шкідливих звичок, запобігання наркоманії, алкоголізму, тютюнопаління, профілактики ВІЛ-інфекцій (СНІДу). </w:t>
            </w:r>
          </w:p>
        </w:tc>
        <w:tc>
          <w:tcPr>
            <w:tcW w:w="1416" w:type="dxa"/>
            <w:gridSpan w:val="2"/>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Упродовж   навчального року</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F23747">
              <w:rPr>
                <w:rFonts w:ascii="Times New Roman" w:eastAsia="Times New Roman" w:hAnsi="Times New Roman" w:cs="Times New Roman"/>
              </w:rPr>
              <w:t>Дейнека І.С</w:t>
            </w:r>
          </w:p>
        </w:tc>
        <w:tc>
          <w:tcPr>
            <w:tcW w:w="1425"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w:t>
            </w:r>
          </w:p>
        </w:tc>
        <w:tc>
          <w:tcPr>
            <w:tcW w:w="5028" w:type="dxa"/>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Провести тиждень профілактики ВІЛ/СНІДу</w:t>
            </w:r>
          </w:p>
        </w:tc>
        <w:tc>
          <w:tcPr>
            <w:tcW w:w="1416" w:type="dxa"/>
            <w:gridSpan w:val="2"/>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грудень</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left="-103" w:right="-105" w:firstLine="103"/>
              <w:rPr>
                <w:rFonts w:ascii="Times New Roman" w:eastAsia="Times New Roman" w:hAnsi="Times New Roman" w:cs="Times New Roman"/>
              </w:rPr>
            </w:pPr>
            <w:r>
              <w:rPr>
                <w:rFonts w:ascii="Times New Roman" w:eastAsia="Times New Roman" w:hAnsi="Times New Roman" w:cs="Times New Roman"/>
              </w:rPr>
              <w:t xml:space="preserve">Царинська Г.С. </w:t>
            </w:r>
          </w:p>
        </w:tc>
        <w:tc>
          <w:tcPr>
            <w:tcW w:w="1425"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22</w:t>
            </w:r>
          </w:p>
        </w:tc>
        <w:tc>
          <w:tcPr>
            <w:tcW w:w="5028" w:type="dxa"/>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Організувати роботу учнівського самоврядування, шкільних гуртків з питань безпеки життєдіяльності та запобігання всім видам дитячого травматизму. </w:t>
            </w:r>
          </w:p>
        </w:tc>
        <w:tc>
          <w:tcPr>
            <w:tcW w:w="1416" w:type="dxa"/>
            <w:gridSpan w:val="2"/>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Упродовж навчального року</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Pr="003548EE" w:rsidRDefault="00533070" w:rsidP="001301C6">
            <w:pPr>
              <w:spacing w:after="0" w:line="240" w:lineRule="auto"/>
              <w:jc w:val="center"/>
              <w:rPr>
                <w:rFonts w:ascii="Times New Roman" w:eastAsia="Times New Roman" w:hAnsi="Times New Roman" w:cs="Times New Roman"/>
              </w:rPr>
            </w:pPr>
            <w:r w:rsidRPr="003548EE">
              <w:rPr>
                <w:rFonts w:ascii="Times New Roman" w:eastAsia="Times New Roman" w:hAnsi="Times New Roman" w:cs="Times New Roman"/>
              </w:rPr>
              <w:t>Костюк Л.</w:t>
            </w:r>
          </w:p>
        </w:tc>
        <w:tc>
          <w:tcPr>
            <w:tcW w:w="1425"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w:t>
            </w:r>
          </w:p>
        </w:tc>
        <w:tc>
          <w:tcPr>
            <w:tcW w:w="5028" w:type="dxa"/>
            <w:tcBorders>
              <w:top w:val="single" w:sz="6"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Надати рекомендації щодо розробки бесід відповідно до тематики з попередження дорожньо-транспортного руху, протипожежної безпеки, правил поведінки під час виявлення небезпечних предметів, правил обережності під час використання електроприладів, природного газу, з правил дотримання гігієни та санітарії. </w:t>
            </w:r>
          </w:p>
        </w:tc>
        <w:tc>
          <w:tcPr>
            <w:tcW w:w="1416" w:type="dxa"/>
            <w:gridSpan w:val="2"/>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До 01.09</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3548EE">
              <w:rPr>
                <w:rFonts w:ascii="Times New Roman" w:eastAsia="Times New Roman" w:hAnsi="Times New Roman" w:cs="Times New Roman"/>
              </w:rPr>
              <w:t>Дейнека І.С</w:t>
            </w:r>
          </w:p>
        </w:tc>
        <w:tc>
          <w:tcPr>
            <w:tcW w:w="1425"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w:t>
            </w:r>
          </w:p>
        </w:tc>
        <w:tc>
          <w:tcPr>
            <w:tcW w:w="5028" w:type="dxa"/>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Забезпечити проведення бесід щодо запобігання дитячому травматизму під час осінніх, зимових, весняних та літніх канікул </w:t>
            </w:r>
          </w:p>
        </w:tc>
        <w:tc>
          <w:tcPr>
            <w:tcW w:w="1416" w:type="dxa"/>
            <w:gridSpan w:val="2"/>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Упродовж навчального року</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Класні керівники</w:t>
            </w:r>
          </w:p>
        </w:tc>
        <w:tc>
          <w:tcPr>
            <w:tcW w:w="1425"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w:t>
            </w:r>
          </w:p>
        </w:tc>
        <w:tc>
          <w:tcPr>
            <w:tcW w:w="5028" w:type="dxa"/>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Забезпечити проведення спортивно-оздоровчих заходів, екскурсій. </w:t>
            </w:r>
          </w:p>
        </w:tc>
        <w:tc>
          <w:tcPr>
            <w:tcW w:w="1416" w:type="dxa"/>
            <w:gridSpan w:val="2"/>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Упродовж навчального року</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Pr="00A10805" w:rsidRDefault="00533070" w:rsidP="001301C6">
            <w:pPr>
              <w:spacing w:after="0" w:line="240" w:lineRule="auto"/>
              <w:jc w:val="center"/>
              <w:rPr>
                <w:rFonts w:ascii="Times New Roman" w:eastAsia="Times New Roman" w:hAnsi="Times New Roman" w:cs="Times New Roman"/>
              </w:rPr>
            </w:pPr>
            <w:r w:rsidRPr="00A10805">
              <w:rPr>
                <w:rFonts w:ascii="Times New Roman" w:eastAsia="Times New Roman" w:hAnsi="Times New Roman" w:cs="Times New Roman"/>
              </w:rPr>
              <w:t>Костюк Л.</w:t>
            </w:r>
          </w:p>
        </w:tc>
        <w:tc>
          <w:tcPr>
            <w:tcW w:w="1425"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w:t>
            </w:r>
          </w:p>
        </w:tc>
        <w:tc>
          <w:tcPr>
            <w:tcW w:w="5028" w:type="dxa"/>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Здійснити підсумковий аналіз роботи навчального закладу з попередження дитячого травматизму. </w:t>
            </w:r>
          </w:p>
        </w:tc>
        <w:tc>
          <w:tcPr>
            <w:tcW w:w="1416" w:type="dxa"/>
            <w:gridSpan w:val="2"/>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Грудень</w:t>
            </w:r>
          </w:p>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травень</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A10805">
              <w:rPr>
                <w:rFonts w:ascii="Times New Roman" w:eastAsia="Times New Roman" w:hAnsi="Times New Roman" w:cs="Times New Roman"/>
              </w:rPr>
              <w:t>Дейнека І.С</w:t>
            </w:r>
          </w:p>
        </w:tc>
        <w:tc>
          <w:tcPr>
            <w:tcW w:w="1425"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26</w:t>
            </w:r>
          </w:p>
        </w:tc>
        <w:tc>
          <w:tcPr>
            <w:tcW w:w="5028" w:type="dxa"/>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Здійснити підсумковий аналіз роботи навчального закладу з профілактики правопорушень та шкідливих звичок. </w:t>
            </w:r>
          </w:p>
        </w:tc>
        <w:tc>
          <w:tcPr>
            <w:tcW w:w="1416" w:type="dxa"/>
            <w:gridSpan w:val="2"/>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Грудень</w:t>
            </w:r>
          </w:p>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травень</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Pr="00A10805" w:rsidRDefault="00533070" w:rsidP="001301C6">
            <w:pPr>
              <w:spacing w:after="0" w:line="240" w:lineRule="auto"/>
              <w:jc w:val="center"/>
              <w:rPr>
                <w:rFonts w:ascii="Times New Roman" w:eastAsia="Times New Roman" w:hAnsi="Times New Roman" w:cs="Times New Roman"/>
              </w:rPr>
            </w:pPr>
            <w:r w:rsidRPr="00A10805">
              <w:rPr>
                <w:rFonts w:ascii="Times New Roman" w:eastAsia="Times New Roman" w:hAnsi="Times New Roman" w:cs="Times New Roman"/>
              </w:rPr>
              <w:t>Костюк Л.</w:t>
            </w:r>
          </w:p>
        </w:tc>
        <w:tc>
          <w:tcPr>
            <w:tcW w:w="1425"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w:t>
            </w:r>
          </w:p>
        </w:tc>
        <w:tc>
          <w:tcPr>
            <w:tcW w:w="5028" w:type="dxa"/>
            <w:tcBorders>
              <w:top w:val="single" w:sz="6"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Забезпечити  дотримання вимог техніки безпеки всіма працівниками закладу освіти</w:t>
            </w:r>
          </w:p>
        </w:tc>
        <w:tc>
          <w:tcPr>
            <w:tcW w:w="1416" w:type="dxa"/>
            <w:gridSpan w:val="2"/>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Упродовж навчального року</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A10805">
              <w:rPr>
                <w:rFonts w:ascii="Times New Roman" w:eastAsia="Times New Roman" w:hAnsi="Times New Roman" w:cs="Times New Roman"/>
              </w:rPr>
              <w:t>Дейнека І.С</w:t>
            </w:r>
          </w:p>
        </w:tc>
        <w:tc>
          <w:tcPr>
            <w:tcW w:w="1425"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w:t>
            </w:r>
          </w:p>
        </w:tc>
        <w:tc>
          <w:tcPr>
            <w:tcW w:w="502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Провести інструктаж працівників закладу освіти з техніки безпеки</w:t>
            </w:r>
          </w:p>
        </w:tc>
        <w:tc>
          <w:tcPr>
            <w:tcW w:w="1416" w:type="dxa"/>
            <w:gridSpan w:val="2"/>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01.09</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Pr="00A10805" w:rsidRDefault="00533070" w:rsidP="001301C6">
            <w:pPr>
              <w:spacing w:after="0" w:line="240" w:lineRule="auto"/>
              <w:jc w:val="center"/>
              <w:rPr>
                <w:rFonts w:ascii="Times New Roman" w:eastAsia="Times New Roman" w:hAnsi="Times New Roman" w:cs="Times New Roman"/>
              </w:rPr>
            </w:pPr>
            <w:r w:rsidRPr="00A10805">
              <w:rPr>
                <w:rFonts w:ascii="Times New Roman" w:eastAsia="Times New Roman" w:hAnsi="Times New Roman" w:cs="Times New Roman"/>
              </w:rPr>
              <w:t>Костюк Л.</w:t>
            </w:r>
          </w:p>
        </w:tc>
        <w:tc>
          <w:tcPr>
            <w:tcW w:w="1425"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29</w:t>
            </w:r>
          </w:p>
        </w:tc>
        <w:tc>
          <w:tcPr>
            <w:tcW w:w="502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Ознайомити учнів з правилами користування устаткуванням, шкільними меблями</w:t>
            </w:r>
          </w:p>
        </w:tc>
        <w:tc>
          <w:tcPr>
            <w:tcW w:w="1416" w:type="dxa"/>
            <w:gridSpan w:val="2"/>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01.09</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Класні керівники</w:t>
            </w:r>
          </w:p>
        </w:tc>
        <w:tc>
          <w:tcPr>
            <w:tcW w:w="1425"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w:t>
            </w:r>
          </w:p>
        </w:tc>
        <w:tc>
          <w:tcPr>
            <w:tcW w:w="502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Перевірити наявність в навчальних кабінетах аптечок та термін придатності медзасобів</w:t>
            </w:r>
          </w:p>
        </w:tc>
        <w:tc>
          <w:tcPr>
            <w:tcW w:w="1416" w:type="dxa"/>
            <w:gridSpan w:val="2"/>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До 01.09</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Класні керівники</w:t>
            </w:r>
          </w:p>
        </w:tc>
        <w:tc>
          <w:tcPr>
            <w:tcW w:w="1425"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w:t>
            </w:r>
          </w:p>
        </w:tc>
        <w:tc>
          <w:tcPr>
            <w:tcW w:w="502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Організовувати роботу загону ДЮП</w:t>
            </w:r>
          </w:p>
        </w:tc>
        <w:tc>
          <w:tcPr>
            <w:tcW w:w="1416" w:type="dxa"/>
            <w:gridSpan w:val="2"/>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Упродовж навчального року</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105"/>
              <w:rPr>
                <w:rFonts w:ascii="Times New Roman" w:eastAsia="Times New Roman" w:hAnsi="Times New Roman" w:cs="Times New Roman"/>
                <w:sz w:val="20"/>
                <w:szCs w:val="20"/>
              </w:rPr>
            </w:pPr>
            <w:r>
              <w:rPr>
                <w:rFonts w:ascii="Times New Roman" w:eastAsia="Times New Roman" w:hAnsi="Times New Roman" w:cs="Times New Roman"/>
                <w:sz w:val="20"/>
                <w:szCs w:val="20"/>
              </w:rPr>
              <w:t>Шишка І.В.</w:t>
            </w:r>
          </w:p>
          <w:p w:rsidR="00533070" w:rsidRDefault="00533070" w:rsidP="001301C6">
            <w:pPr>
              <w:spacing w:after="0" w:line="240" w:lineRule="auto"/>
              <w:ind w:right="-105"/>
              <w:rPr>
                <w:rFonts w:ascii="Times New Roman" w:eastAsia="Times New Roman" w:hAnsi="Times New Roman" w:cs="Times New Roman"/>
                <w:sz w:val="20"/>
                <w:szCs w:val="20"/>
              </w:rPr>
            </w:pPr>
            <w:r>
              <w:rPr>
                <w:rFonts w:ascii="Times New Roman" w:eastAsia="Times New Roman" w:hAnsi="Times New Roman" w:cs="Times New Roman"/>
                <w:sz w:val="20"/>
                <w:szCs w:val="20"/>
              </w:rPr>
              <w:t>Царинська Г.С.</w:t>
            </w:r>
          </w:p>
        </w:tc>
        <w:tc>
          <w:tcPr>
            <w:tcW w:w="1425"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9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32</w:t>
            </w:r>
          </w:p>
        </w:tc>
        <w:tc>
          <w:tcPr>
            <w:tcW w:w="502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Проводити індивідуальну роботу з учнями, які користуються транспортом (шкільним автобусом, велосипедом)</w:t>
            </w:r>
          </w:p>
        </w:tc>
        <w:tc>
          <w:tcPr>
            <w:tcW w:w="1416" w:type="dxa"/>
            <w:gridSpan w:val="2"/>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Упродовж навчального року</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Класні керівники</w:t>
            </w:r>
          </w:p>
        </w:tc>
        <w:tc>
          <w:tcPr>
            <w:tcW w:w="1425"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bl>
    <w:p w:rsidR="00533070" w:rsidRDefault="00533070" w:rsidP="00533070">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2.1.3.2.1. Заходи щодо запобігання всім видам дитячого травматизму</w:t>
      </w:r>
    </w:p>
    <w:tbl>
      <w:tblPr>
        <w:tblW w:w="9855" w:type="dxa"/>
        <w:tblLayout w:type="fixed"/>
        <w:tblLook w:val="0400"/>
      </w:tblPr>
      <w:tblGrid>
        <w:gridCol w:w="470"/>
        <w:gridCol w:w="5052"/>
        <w:gridCol w:w="1558"/>
        <w:gridCol w:w="1417"/>
        <w:gridCol w:w="1358"/>
      </w:tblGrid>
      <w:tr w:rsidR="00533070" w:rsidTr="001301C6">
        <w:tc>
          <w:tcPr>
            <w:tcW w:w="47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w:t>
            </w:r>
          </w:p>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з/п</w:t>
            </w:r>
          </w:p>
        </w:tc>
        <w:tc>
          <w:tcPr>
            <w:tcW w:w="505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Заходи</w:t>
            </w:r>
          </w:p>
        </w:tc>
        <w:tc>
          <w:tcPr>
            <w:tcW w:w="155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Термін виконання</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Відповідальний</w:t>
            </w:r>
          </w:p>
        </w:tc>
        <w:tc>
          <w:tcPr>
            <w:tcW w:w="135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Відмітка про виконання</w:t>
            </w:r>
          </w:p>
        </w:tc>
      </w:tr>
      <w:tr w:rsidR="00533070" w:rsidTr="001301C6">
        <w:tc>
          <w:tcPr>
            <w:tcW w:w="9855" w:type="dxa"/>
            <w:gridSpan w:val="5"/>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Забезпечення матеріально-технічною базою закладу освіти щодо запобігання всім видам дитячого травматизму</w:t>
            </w:r>
          </w:p>
        </w:tc>
      </w:tr>
      <w:tr w:rsidR="00533070" w:rsidTr="001301C6">
        <w:tc>
          <w:tcPr>
            <w:tcW w:w="47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505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Оформити в навчальних кабінетах та в коридорі I поверху куточки щодо профілактики дитячого травматизму, профілактики безпеки життєдіяльності.</w:t>
            </w:r>
          </w:p>
        </w:tc>
        <w:tc>
          <w:tcPr>
            <w:tcW w:w="1558" w:type="dxa"/>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До 01.09</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Pr="00807C7B" w:rsidRDefault="00533070" w:rsidP="001301C6">
            <w:pPr>
              <w:spacing w:after="0" w:line="240" w:lineRule="auto"/>
              <w:jc w:val="center"/>
              <w:rPr>
                <w:rFonts w:ascii="Times New Roman" w:eastAsia="Times New Roman" w:hAnsi="Times New Roman" w:cs="Times New Roman"/>
              </w:rPr>
            </w:pPr>
            <w:r w:rsidRPr="00807C7B">
              <w:rPr>
                <w:rFonts w:ascii="Times New Roman" w:eastAsia="Times New Roman" w:hAnsi="Times New Roman" w:cs="Times New Roman"/>
              </w:rPr>
              <w:t>Костюк Л.</w:t>
            </w:r>
          </w:p>
        </w:tc>
        <w:tc>
          <w:tcPr>
            <w:tcW w:w="1358"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7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505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Забезпечити навчальні кабінети та персонал необхідним інвентарем для прибирання і забезпечити заклад освіти необхідною кількістю вогнегасників (за потреби)</w:t>
            </w:r>
          </w:p>
        </w:tc>
        <w:tc>
          <w:tcPr>
            <w:tcW w:w="1558" w:type="dxa"/>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До 01.09</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807C7B">
              <w:rPr>
                <w:rFonts w:ascii="Times New Roman" w:eastAsia="Times New Roman" w:hAnsi="Times New Roman" w:cs="Times New Roman"/>
              </w:rPr>
              <w:t>Дейнека І.С</w:t>
            </w:r>
          </w:p>
        </w:tc>
        <w:tc>
          <w:tcPr>
            <w:tcW w:w="1358"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7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505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Забезпечити готовність всіх шкільних приміщень до початку нового навчального року відповідно до нормативів з метою підписання акту прийняття закладу освіти</w:t>
            </w:r>
          </w:p>
        </w:tc>
        <w:tc>
          <w:tcPr>
            <w:tcW w:w="1558" w:type="dxa"/>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До 01.09</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Pr="00807C7B" w:rsidRDefault="00533070" w:rsidP="001301C6">
            <w:pPr>
              <w:spacing w:after="0" w:line="240" w:lineRule="auto"/>
              <w:jc w:val="center"/>
              <w:rPr>
                <w:rFonts w:ascii="Times New Roman" w:eastAsia="Times New Roman" w:hAnsi="Times New Roman" w:cs="Times New Roman"/>
              </w:rPr>
            </w:pPr>
            <w:r w:rsidRPr="00807C7B">
              <w:rPr>
                <w:rFonts w:ascii="Times New Roman" w:eastAsia="Times New Roman" w:hAnsi="Times New Roman" w:cs="Times New Roman"/>
              </w:rPr>
              <w:t>Костюк Л.</w:t>
            </w:r>
          </w:p>
        </w:tc>
        <w:tc>
          <w:tcPr>
            <w:tcW w:w="1358"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9855" w:type="dxa"/>
            <w:gridSpan w:val="5"/>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Заходи з правил пожежної безпеки</w:t>
            </w:r>
          </w:p>
        </w:tc>
      </w:tr>
      <w:tr w:rsidR="00533070" w:rsidTr="001301C6">
        <w:tc>
          <w:tcPr>
            <w:tcW w:w="47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505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Організувати роботу дружини юних пожежних</w:t>
            </w:r>
          </w:p>
        </w:tc>
        <w:tc>
          <w:tcPr>
            <w:tcW w:w="155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вересень</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Шишка І.В.</w:t>
            </w:r>
          </w:p>
        </w:tc>
        <w:tc>
          <w:tcPr>
            <w:tcW w:w="1358"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7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505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Провести тиждень протипожежної безпеки</w:t>
            </w:r>
          </w:p>
        </w:tc>
        <w:tc>
          <w:tcPr>
            <w:tcW w:w="1558" w:type="dxa"/>
            <w:tcBorders>
              <w:top w:val="single" w:sz="4" w:space="0" w:color="000000"/>
              <w:left w:val="single" w:sz="4" w:space="0" w:color="000000"/>
              <w:bottom w:val="single" w:sz="6"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Класні керівники</w:t>
            </w:r>
          </w:p>
          <w:p w:rsidR="00533070" w:rsidRDefault="00533070" w:rsidP="001301C6">
            <w:pPr>
              <w:spacing w:after="0" w:line="240" w:lineRule="auto"/>
              <w:ind w:left="-103" w:right="-105"/>
              <w:jc w:val="center"/>
              <w:rPr>
                <w:rFonts w:ascii="Times New Roman" w:eastAsia="Times New Roman" w:hAnsi="Times New Roman" w:cs="Times New Roman"/>
              </w:rPr>
            </w:pPr>
            <w:r>
              <w:rPr>
                <w:rFonts w:ascii="Times New Roman" w:eastAsia="Times New Roman" w:hAnsi="Times New Roman" w:cs="Times New Roman"/>
              </w:rPr>
              <w:t xml:space="preserve">Вчитель основ здоров’я </w:t>
            </w:r>
          </w:p>
        </w:tc>
        <w:tc>
          <w:tcPr>
            <w:tcW w:w="1358"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7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505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Проводити з учнями бесіди з питань протипожежної безпеки</w:t>
            </w:r>
          </w:p>
        </w:tc>
        <w:tc>
          <w:tcPr>
            <w:tcW w:w="1558" w:type="dxa"/>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Упродовж навчального року</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Класні керівники</w:t>
            </w:r>
          </w:p>
        </w:tc>
        <w:tc>
          <w:tcPr>
            <w:tcW w:w="1358"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7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505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jc w:val="both"/>
              <w:rPr>
                <w:rFonts w:ascii="Times New Roman" w:eastAsia="Times New Roman" w:hAnsi="Times New Roman" w:cs="Times New Roman"/>
                <w:color w:val="000000"/>
                <w:shd w:val="clear" w:color="auto" w:fill="FFF2CC"/>
              </w:rPr>
            </w:pPr>
            <w:r>
              <w:rPr>
                <w:rFonts w:ascii="Times New Roman" w:eastAsia="Times New Roman" w:hAnsi="Times New Roman" w:cs="Times New Roman"/>
                <w:color w:val="000000"/>
              </w:rPr>
              <w:t>Провести тиждень основ здоров’я</w:t>
            </w:r>
          </w:p>
        </w:tc>
        <w:tc>
          <w:tcPr>
            <w:tcW w:w="1558" w:type="dxa"/>
            <w:tcBorders>
              <w:top w:val="single" w:sz="6"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left="-103" w:right="-105"/>
              <w:jc w:val="center"/>
              <w:rPr>
                <w:rFonts w:ascii="Times New Roman" w:eastAsia="Times New Roman" w:hAnsi="Times New Roman" w:cs="Times New Roman"/>
              </w:rPr>
            </w:pPr>
            <w:r>
              <w:rPr>
                <w:rFonts w:ascii="Times New Roman" w:eastAsia="Times New Roman" w:hAnsi="Times New Roman" w:cs="Times New Roman"/>
              </w:rPr>
              <w:t xml:space="preserve">Щепаняк М.Б. </w:t>
            </w:r>
          </w:p>
        </w:tc>
        <w:tc>
          <w:tcPr>
            <w:tcW w:w="1358"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7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505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Організовувати та проводити екскурсії для учнів до пожежної частини</w:t>
            </w:r>
          </w:p>
        </w:tc>
        <w:tc>
          <w:tcPr>
            <w:tcW w:w="1558" w:type="dxa"/>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Упродовж навчального року</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Класні керівники</w:t>
            </w:r>
          </w:p>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Шишка І.В.</w:t>
            </w:r>
          </w:p>
        </w:tc>
        <w:tc>
          <w:tcPr>
            <w:tcW w:w="1358"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7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w:t>
            </w:r>
          </w:p>
        </w:tc>
        <w:tc>
          <w:tcPr>
            <w:tcW w:w="505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Проводити конкурси малюнків на протипожежну тематику</w:t>
            </w:r>
          </w:p>
        </w:tc>
        <w:tc>
          <w:tcPr>
            <w:tcW w:w="1558" w:type="dxa"/>
            <w:tcBorders>
              <w:top w:val="single" w:sz="6"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вересень</w:t>
            </w:r>
          </w:p>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травень</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Шишка І.В.</w:t>
            </w:r>
          </w:p>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Класні керівники</w:t>
            </w:r>
          </w:p>
        </w:tc>
        <w:tc>
          <w:tcPr>
            <w:tcW w:w="1358"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7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505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Проводити тематичні класні години на протипожежну тематику</w:t>
            </w:r>
          </w:p>
        </w:tc>
        <w:tc>
          <w:tcPr>
            <w:tcW w:w="1558" w:type="dxa"/>
            <w:tcBorders>
              <w:top w:val="single" w:sz="4"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Раз на семестр</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Класні керівники</w:t>
            </w:r>
          </w:p>
        </w:tc>
        <w:tc>
          <w:tcPr>
            <w:tcW w:w="1358"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7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w:t>
            </w:r>
          </w:p>
        </w:tc>
        <w:tc>
          <w:tcPr>
            <w:tcW w:w="505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Організовувати та проводити зустрічі учнів закладу освіти з представниками пожежної части </w:t>
            </w:r>
          </w:p>
        </w:tc>
        <w:tc>
          <w:tcPr>
            <w:tcW w:w="1558" w:type="dxa"/>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Упродовж навчального року</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Класні керівники</w:t>
            </w:r>
          </w:p>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Педагог-організатор</w:t>
            </w:r>
          </w:p>
        </w:tc>
        <w:tc>
          <w:tcPr>
            <w:tcW w:w="1358"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9855" w:type="dxa"/>
            <w:gridSpan w:val="5"/>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Заходи щодо запобігання дорожньо-транспортному травматизму</w:t>
            </w:r>
          </w:p>
        </w:tc>
      </w:tr>
      <w:tr w:rsidR="00533070" w:rsidTr="001301C6">
        <w:tc>
          <w:tcPr>
            <w:tcW w:w="47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505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Провести тиждень правил безпеки дорожнього руху</w:t>
            </w:r>
          </w:p>
        </w:tc>
        <w:tc>
          <w:tcPr>
            <w:tcW w:w="1558" w:type="dxa"/>
            <w:tcBorders>
              <w:top w:val="single" w:sz="4" w:space="0" w:color="000000"/>
              <w:left w:val="single" w:sz="4" w:space="0" w:color="000000"/>
              <w:bottom w:val="single" w:sz="6"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left="-103" w:right="-105" w:firstLine="103"/>
              <w:jc w:val="center"/>
              <w:rPr>
                <w:rFonts w:ascii="Times New Roman" w:eastAsia="Times New Roman" w:hAnsi="Times New Roman" w:cs="Times New Roman"/>
              </w:rPr>
            </w:pPr>
            <w:r>
              <w:rPr>
                <w:rFonts w:ascii="Times New Roman" w:eastAsia="Times New Roman" w:hAnsi="Times New Roman" w:cs="Times New Roman"/>
              </w:rPr>
              <w:t>Педагог-організатор</w:t>
            </w:r>
          </w:p>
          <w:p w:rsidR="00533070" w:rsidRDefault="00533070" w:rsidP="001301C6">
            <w:pPr>
              <w:spacing w:after="0" w:line="240" w:lineRule="auto"/>
              <w:ind w:left="-103" w:right="-105" w:firstLine="103"/>
              <w:jc w:val="center"/>
              <w:rPr>
                <w:rFonts w:ascii="Times New Roman" w:eastAsia="Times New Roman" w:hAnsi="Times New Roman" w:cs="Times New Roman"/>
              </w:rPr>
            </w:pPr>
            <w:r>
              <w:rPr>
                <w:rFonts w:ascii="Times New Roman" w:eastAsia="Times New Roman" w:hAnsi="Times New Roman" w:cs="Times New Roman"/>
              </w:rPr>
              <w:t>Класні керівники</w:t>
            </w:r>
          </w:p>
          <w:p w:rsidR="00533070" w:rsidRDefault="00533070" w:rsidP="001301C6">
            <w:pPr>
              <w:spacing w:after="0" w:line="240" w:lineRule="auto"/>
              <w:ind w:left="-103" w:right="-105" w:firstLine="103"/>
              <w:jc w:val="center"/>
              <w:rPr>
                <w:rFonts w:ascii="Times New Roman" w:eastAsia="Times New Roman" w:hAnsi="Times New Roman" w:cs="Times New Roman"/>
              </w:rPr>
            </w:pPr>
            <w:r>
              <w:rPr>
                <w:rFonts w:ascii="Times New Roman" w:eastAsia="Times New Roman" w:hAnsi="Times New Roman" w:cs="Times New Roman"/>
              </w:rPr>
              <w:t xml:space="preserve">Царинська Г. </w:t>
            </w:r>
          </w:p>
        </w:tc>
        <w:tc>
          <w:tcPr>
            <w:tcW w:w="1358"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7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505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Проводити з учнями бесіди з питань дотримання правил дорожнього руху</w:t>
            </w:r>
          </w:p>
        </w:tc>
        <w:tc>
          <w:tcPr>
            <w:tcW w:w="1558" w:type="dxa"/>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Упродовж навчального року</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Класні керівники</w:t>
            </w:r>
          </w:p>
        </w:tc>
        <w:tc>
          <w:tcPr>
            <w:tcW w:w="1358"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7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w:t>
            </w:r>
          </w:p>
        </w:tc>
        <w:tc>
          <w:tcPr>
            <w:tcW w:w="505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Проводити тематичні класні години на тему безпеки дорожнього руху</w:t>
            </w:r>
          </w:p>
        </w:tc>
        <w:tc>
          <w:tcPr>
            <w:tcW w:w="1558" w:type="dxa"/>
            <w:tcBorders>
              <w:top w:val="single" w:sz="4"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Раз на семестр</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Класні керівники</w:t>
            </w:r>
          </w:p>
        </w:tc>
        <w:tc>
          <w:tcPr>
            <w:tcW w:w="1358"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7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w:t>
            </w:r>
          </w:p>
        </w:tc>
        <w:tc>
          <w:tcPr>
            <w:tcW w:w="505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Організовувати та проводити зустрічі учнів закладу освіти з представниками відділу поліції </w:t>
            </w:r>
          </w:p>
        </w:tc>
        <w:tc>
          <w:tcPr>
            <w:tcW w:w="1558" w:type="dxa"/>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Упродовж навчального року</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Педагог-організатор</w:t>
            </w:r>
          </w:p>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tc>
        <w:tc>
          <w:tcPr>
            <w:tcW w:w="1358"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7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w:t>
            </w:r>
          </w:p>
        </w:tc>
        <w:tc>
          <w:tcPr>
            <w:tcW w:w="505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Провести місячник «Увага! Діти»</w:t>
            </w:r>
          </w:p>
        </w:tc>
        <w:tc>
          <w:tcPr>
            <w:tcW w:w="1558" w:type="dxa"/>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Вересень </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left="-103" w:right="-104"/>
              <w:jc w:val="center"/>
              <w:rPr>
                <w:rFonts w:ascii="Times New Roman" w:eastAsia="Times New Roman" w:hAnsi="Times New Roman" w:cs="Times New Roman"/>
              </w:rPr>
            </w:pPr>
            <w:r>
              <w:rPr>
                <w:rFonts w:ascii="Times New Roman" w:eastAsia="Times New Roman" w:hAnsi="Times New Roman" w:cs="Times New Roman"/>
              </w:rPr>
              <w:t xml:space="preserve">Класні керівники </w:t>
            </w:r>
          </w:p>
          <w:p w:rsidR="00533070" w:rsidRDefault="00533070" w:rsidP="001301C6">
            <w:pPr>
              <w:spacing w:after="0" w:line="240" w:lineRule="auto"/>
              <w:ind w:left="-103" w:right="-104"/>
              <w:jc w:val="center"/>
              <w:rPr>
                <w:rFonts w:ascii="Times New Roman" w:eastAsia="Times New Roman" w:hAnsi="Times New Roman" w:cs="Times New Roman"/>
              </w:rPr>
            </w:pPr>
            <w:r>
              <w:rPr>
                <w:rFonts w:ascii="Times New Roman" w:eastAsia="Times New Roman" w:hAnsi="Times New Roman" w:cs="Times New Roman"/>
              </w:rPr>
              <w:t>Педагог-організатор</w:t>
            </w:r>
          </w:p>
        </w:tc>
        <w:tc>
          <w:tcPr>
            <w:tcW w:w="1358"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7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w:t>
            </w:r>
          </w:p>
        </w:tc>
        <w:tc>
          <w:tcPr>
            <w:tcW w:w="505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Забезпечити контроль за безпечним рухом транспортних засобів біля закладів освіти та заборонити в'їзд і паркування їх на території освітніх закладів</w:t>
            </w:r>
          </w:p>
        </w:tc>
        <w:tc>
          <w:tcPr>
            <w:tcW w:w="1558" w:type="dxa"/>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Упродовж  навчального року</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Pr="00481B77" w:rsidRDefault="00533070" w:rsidP="001301C6">
            <w:pPr>
              <w:spacing w:after="0" w:line="240" w:lineRule="auto"/>
              <w:jc w:val="center"/>
              <w:rPr>
                <w:rFonts w:ascii="Times New Roman" w:eastAsia="Times New Roman" w:hAnsi="Times New Roman" w:cs="Times New Roman"/>
              </w:rPr>
            </w:pPr>
            <w:r w:rsidRPr="00481B77">
              <w:rPr>
                <w:rFonts w:ascii="Times New Roman" w:eastAsia="Times New Roman" w:hAnsi="Times New Roman" w:cs="Times New Roman"/>
              </w:rPr>
              <w:t>Костюк Л.</w:t>
            </w:r>
          </w:p>
        </w:tc>
        <w:tc>
          <w:tcPr>
            <w:tcW w:w="1358"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7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w:t>
            </w:r>
          </w:p>
        </w:tc>
        <w:tc>
          <w:tcPr>
            <w:tcW w:w="505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Розглядати стан роботи щодо попередження дитячого дорожньо-транспортного травматизму та організації навчання дітей Правил дорожнього руху на засіданнях педагогічних рад, батьківських зборах тощо</w:t>
            </w:r>
          </w:p>
        </w:tc>
        <w:tc>
          <w:tcPr>
            <w:tcW w:w="1558" w:type="dxa"/>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Упродовж  навчального року</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481B77">
              <w:rPr>
                <w:rFonts w:ascii="Times New Roman" w:eastAsia="Times New Roman" w:hAnsi="Times New Roman" w:cs="Times New Roman"/>
              </w:rPr>
              <w:t>Дейнека І.С</w:t>
            </w:r>
          </w:p>
        </w:tc>
        <w:tc>
          <w:tcPr>
            <w:tcW w:w="1358"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7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w:t>
            </w:r>
          </w:p>
        </w:tc>
        <w:tc>
          <w:tcPr>
            <w:tcW w:w="505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Здійснювати систематичне інформування батьків про необхідність навчання дітей правилам дорожнього руху та недопущення випадків дозволу дітям на керування мотоциклом, автомобілем, мопедом</w:t>
            </w:r>
          </w:p>
        </w:tc>
        <w:tc>
          <w:tcPr>
            <w:tcW w:w="1558" w:type="dxa"/>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Упродовж навчального року</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Класні керівники</w:t>
            </w:r>
          </w:p>
        </w:tc>
        <w:tc>
          <w:tcPr>
            <w:tcW w:w="1358"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7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w:t>
            </w:r>
          </w:p>
        </w:tc>
        <w:tc>
          <w:tcPr>
            <w:tcW w:w="505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Забезпечити проведення зі здобувачами освіти при організації екскурсій, виїздів на оздоровлення, змагання інструктажу щодо дотримання правил дорожнього руху з відповідним оформленням документів</w:t>
            </w:r>
          </w:p>
        </w:tc>
        <w:tc>
          <w:tcPr>
            <w:tcW w:w="1558" w:type="dxa"/>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Упродовж  навчального року</w:t>
            </w:r>
          </w:p>
        </w:tc>
        <w:tc>
          <w:tcPr>
            <w:tcW w:w="1417"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Класні керівники</w:t>
            </w:r>
          </w:p>
          <w:p w:rsidR="00533070" w:rsidRDefault="00533070" w:rsidP="001301C6">
            <w:pPr>
              <w:spacing w:after="0" w:line="240" w:lineRule="auto"/>
              <w:jc w:val="center"/>
              <w:rPr>
                <w:rFonts w:ascii="Times New Roman" w:eastAsia="Times New Roman" w:hAnsi="Times New Roman" w:cs="Times New Roman"/>
              </w:rPr>
            </w:pPr>
          </w:p>
          <w:p w:rsidR="00533070" w:rsidRDefault="00533070" w:rsidP="001301C6">
            <w:pPr>
              <w:spacing w:after="0" w:line="240" w:lineRule="auto"/>
              <w:jc w:val="center"/>
              <w:rPr>
                <w:rFonts w:ascii="Times New Roman" w:eastAsia="Times New Roman" w:hAnsi="Times New Roman" w:cs="Times New Roman"/>
              </w:rPr>
            </w:pPr>
          </w:p>
        </w:tc>
        <w:tc>
          <w:tcPr>
            <w:tcW w:w="1358"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7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w:t>
            </w:r>
          </w:p>
        </w:tc>
        <w:tc>
          <w:tcPr>
            <w:tcW w:w="505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Скласти безпечний маршрут до закладу освіти «Дім-школа-дім»</w:t>
            </w:r>
          </w:p>
        </w:tc>
        <w:tc>
          <w:tcPr>
            <w:tcW w:w="1558" w:type="dxa"/>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До 03.09</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Класні керівники</w:t>
            </w:r>
          </w:p>
        </w:tc>
        <w:tc>
          <w:tcPr>
            <w:tcW w:w="1358"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bl>
    <w:p w:rsidR="00533070" w:rsidRDefault="00533070" w:rsidP="00533070">
      <w:pPr>
        <w:spacing w:after="0" w:line="240" w:lineRule="auto"/>
        <w:rPr>
          <w:rFonts w:ascii="Times New Roman" w:eastAsia="Times New Roman" w:hAnsi="Times New Roman" w:cs="Times New Roman"/>
          <w:sz w:val="24"/>
          <w:szCs w:val="24"/>
        </w:rPr>
      </w:pPr>
    </w:p>
    <w:p w:rsidR="00533070" w:rsidRDefault="00533070" w:rsidP="00533070">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2.1.3.2.2. Заходи щодо організації літнього оздоровлення та відпочинку здобувачів освіти</w:t>
      </w:r>
    </w:p>
    <w:tbl>
      <w:tblPr>
        <w:tblW w:w="9780" w:type="dxa"/>
        <w:tblLayout w:type="fixed"/>
        <w:tblLook w:val="0400"/>
      </w:tblPr>
      <w:tblGrid>
        <w:gridCol w:w="469"/>
        <w:gridCol w:w="4206"/>
        <w:gridCol w:w="1800"/>
        <w:gridCol w:w="1852"/>
        <w:gridCol w:w="1453"/>
      </w:tblGrid>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w:t>
            </w:r>
          </w:p>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з/п</w:t>
            </w:r>
          </w:p>
        </w:tc>
        <w:tc>
          <w:tcPr>
            <w:tcW w:w="420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Заходи</w:t>
            </w:r>
          </w:p>
        </w:tc>
        <w:tc>
          <w:tcPr>
            <w:tcW w:w="1800" w:type="dxa"/>
            <w:tcBorders>
              <w:top w:val="single" w:sz="4"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Термін виконання</w:t>
            </w:r>
          </w:p>
        </w:tc>
        <w:tc>
          <w:tcPr>
            <w:tcW w:w="185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Відповідальний</w:t>
            </w:r>
          </w:p>
        </w:tc>
        <w:tc>
          <w:tcPr>
            <w:tcW w:w="145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Відмітка про виконання</w:t>
            </w:r>
          </w:p>
        </w:tc>
      </w:tr>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4206" w:type="dxa"/>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Спланувати роботу закладу освіти щодо оздоровлення дітей влітку 2024 року</w:t>
            </w:r>
          </w:p>
        </w:tc>
        <w:tc>
          <w:tcPr>
            <w:tcW w:w="1800" w:type="dxa"/>
            <w:tcBorders>
              <w:top w:val="single" w:sz="6"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травень</w:t>
            </w:r>
          </w:p>
        </w:tc>
        <w:tc>
          <w:tcPr>
            <w:tcW w:w="1852" w:type="dxa"/>
            <w:tcBorders>
              <w:top w:val="single" w:sz="4" w:space="0" w:color="000000"/>
              <w:left w:val="single" w:sz="4" w:space="0" w:color="000000"/>
              <w:bottom w:val="single" w:sz="4" w:space="0" w:color="000000"/>
              <w:right w:val="single" w:sz="4" w:space="0" w:color="000000"/>
            </w:tcBorders>
            <w:hideMark/>
          </w:tcPr>
          <w:p w:rsidR="00533070" w:rsidRPr="00D3056A" w:rsidRDefault="00533070" w:rsidP="001301C6">
            <w:pPr>
              <w:spacing w:after="0" w:line="240" w:lineRule="auto"/>
              <w:jc w:val="center"/>
              <w:rPr>
                <w:rFonts w:ascii="Times New Roman" w:eastAsia="Times New Roman" w:hAnsi="Times New Roman" w:cs="Times New Roman"/>
              </w:rPr>
            </w:pPr>
            <w:r w:rsidRPr="00D3056A">
              <w:rPr>
                <w:rFonts w:ascii="Times New Roman" w:eastAsia="Times New Roman" w:hAnsi="Times New Roman" w:cs="Times New Roman"/>
              </w:rPr>
              <w:t>Костюк Л.</w:t>
            </w:r>
          </w:p>
        </w:tc>
        <w:tc>
          <w:tcPr>
            <w:tcW w:w="1453"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4206" w:type="dxa"/>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Забезпечити оздоровлення дітей пільгового контингенту</w:t>
            </w:r>
          </w:p>
        </w:tc>
        <w:tc>
          <w:tcPr>
            <w:tcW w:w="1800" w:type="dxa"/>
            <w:tcBorders>
              <w:top w:val="single" w:sz="4"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червень</w:t>
            </w:r>
          </w:p>
        </w:tc>
        <w:tc>
          <w:tcPr>
            <w:tcW w:w="185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D3056A">
              <w:rPr>
                <w:rFonts w:ascii="Times New Roman" w:eastAsia="Times New Roman" w:hAnsi="Times New Roman" w:cs="Times New Roman"/>
              </w:rPr>
              <w:t>Дейнека І.С</w:t>
            </w:r>
          </w:p>
        </w:tc>
        <w:tc>
          <w:tcPr>
            <w:tcW w:w="1453"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4206" w:type="dxa"/>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Проводити виховні заходи, спрямовані на вироблення навичок здорового способу життя</w:t>
            </w:r>
          </w:p>
        </w:tc>
        <w:tc>
          <w:tcPr>
            <w:tcW w:w="1800" w:type="dxa"/>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Упродовж навчального року</w:t>
            </w:r>
          </w:p>
        </w:tc>
        <w:tc>
          <w:tcPr>
            <w:tcW w:w="185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Класні керівники</w:t>
            </w:r>
          </w:p>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Щепаняк М.Б.</w:t>
            </w:r>
          </w:p>
        </w:tc>
        <w:tc>
          <w:tcPr>
            <w:tcW w:w="1453"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4206" w:type="dxa"/>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Проводити просвітницьку роботу серед батьків про необхідність оздоровлення їхніх дітей</w:t>
            </w:r>
          </w:p>
        </w:tc>
        <w:tc>
          <w:tcPr>
            <w:tcW w:w="1800" w:type="dxa"/>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Упродовж навчального року</w:t>
            </w:r>
          </w:p>
        </w:tc>
        <w:tc>
          <w:tcPr>
            <w:tcW w:w="185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Дейнека І.С</w:t>
            </w:r>
          </w:p>
        </w:tc>
        <w:tc>
          <w:tcPr>
            <w:tcW w:w="1453"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bl>
    <w:p w:rsidR="00533070" w:rsidRDefault="00533070" w:rsidP="00533070">
      <w:pPr>
        <w:spacing w:before="240" w:after="20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2.1.3.2.3. Заходи щодо організації харчування здобувачів освіти</w:t>
      </w:r>
    </w:p>
    <w:tbl>
      <w:tblPr>
        <w:tblW w:w="9720" w:type="dxa"/>
        <w:tblLayout w:type="fixed"/>
        <w:tblLook w:val="0400"/>
      </w:tblPr>
      <w:tblGrid>
        <w:gridCol w:w="470"/>
        <w:gridCol w:w="4361"/>
        <w:gridCol w:w="1568"/>
        <w:gridCol w:w="1862"/>
        <w:gridCol w:w="1459"/>
      </w:tblGrid>
      <w:tr w:rsidR="00533070" w:rsidTr="001301C6">
        <w:tc>
          <w:tcPr>
            <w:tcW w:w="47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w:t>
            </w:r>
          </w:p>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з/п</w:t>
            </w:r>
          </w:p>
        </w:tc>
        <w:tc>
          <w:tcPr>
            <w:tcW w:w="436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Заходи</w:t>
            </w:r>
          </w:p>
        </w:tc>
        <w:tc>
          <w:tcPr>
            <w:tcW w:w="1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89"/>
              <w:jc w:val="center"/>
              <w:rPr>
                <w:rFonts w:ascii="Times New Roman" w:eastAsia="Times New Roman" w:hAnsi="Times New Roman" w:cs="Times New Roman"/>
              </w:rPr>
            </w:pPr>
            <w:r>
              <w:rPr>
                <w:rFonts w:ascii="Times New Roman" w:eastAsia="Times New Roman" w:hAnsi="Times New Roman" w:cs="Times New Roman"/>
                <w:b/>
              </w:rPr>
              <w:t>Термін виконання</w:t>
            </w:r>
          </w:p>
        </w:tc>
        <w:tc>
          <w:tcPr>
            <w:tcW w:w="186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Відповідальний</w:t>
            </w:r>
          </w:p>
        </w:tc>
        <w:tc>
          <w:tcPr>
            <w:tcW w:w="145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Відмітка про виконання</w:t>
            </w:r>
          </w:p>
        </w:tc>
      </w:tr>
      <w:tr w:rsidR="00533070" w:rsidTr="001301C6">
        <w:tc>
          <w:tcPr>
            <w:tcW w:w="47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436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Розробити та затвердити режим і графік харчування дітей.</w:t>
            </w:r>
          </w:p>
        </w:tc>
        <w:tc>
          <w:tcPr>
            <w:tcW w:w="1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До 01.09</w:t>
            </w:r>
          </w:p>
        </w:tc>
        <w:tc>
          <w:tcPr>
            <w:tcW w:w="1862" w:type="dxa"/>
            <w:tcBorders>
              <w:top w:val="single" w:sz="4" w:space="0" w:color="000000"/>
              <w:left w:val="single" w:sz="4" w:space="0" w:color="000000"/>
              <w:bottom w:val="single" w:sz="4" w:space="0" w:color="000000"/>
              <w:right w:val="single" w:sz="4" w:space="0" w:color="000000"/>
            </w:tcBorders>
            <w:hideMark/>
          </w:tcPr>
          <w:p w:rsidR="00533070" w:rsidRPr="006A032A" w:rsidRDefault="00533070" w:rsidP="001301C6">
            <w:pPr>
              <w:spacing w:after="0" w:line="240" w:lineRule="auto"/>
              <w:jc w:val="center"/>
              <w:rPr>
                <w:rFonts w:ascii="Times New Roman" w:eastAsia="Times New Roman" w:hAnsi="Times New Roman" w:cs="Times New Roman"/>
              </w:rPr>
            </w:pPr>
            <w:r w:rsidRPr="006A032A">
              <w:rPr>
                <w:rFonts w:ascii="Times New Roman" w:eastAsia="Times New Roman" w:hAnsi="Times New Roman" w:cs="Times New Roman"/>
              </w:rPr>
              <w:t>Костюк Л.</w:t>
            </w:r>
          </w:p>
        </w:tc>
        <w:tc>
          <w:tcPr>
            <w:tcW w:w="14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7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tabs>
                <w:tab w:val="center" w:pos="126"/>
              </w:tabs>
              <w:spacing w:after="0" w:line="240" w:lineRule="auto"/>
              <w:rPr>
                <w:rFonts w:ascii="Times New Roman" w:eastAsia="Times New Roman" w:hAnsi="Times New Roman" w:cs="Times New Roman"/>
              </w:rPr>
            </w:pPr>
            <w:r>
              <w:rPr>
                <w:rFonts w:ascii="Times New Roman" w:eastAsia="Times New Roman" w:hAnsi="Times New Roman" w:cs="Times New Roman"/>
              </w:rPr>
              <w:t>2.</w:t>
            </w:r>
          </w:p>
        </w:tc>
        <w:tc>
          <w:tcPr>
            <w:tcW w:w="436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Скласти  списки дітей пільгових категорій</w:t>
            </w:r>
          </w:p>
        </w:tc>
        <w:tc>
          <w:tcPr>
            <w:tcW w:w="1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До 02.09</w:t>
            </w:r>
          </w:p>
        </w:tc>
        <w:tc>
          <w:tcPr>
            <w:tcW w:w="186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6A032A">
              <w:rPr>
                <w:rFonts w:ascii="Times New Roman" w:eastAsia="Times New Roman" w:hAnsi="Times New Roman" w:cs="Times New Roman"/>
              </w:rPr>
              <w:t>Дейнека І.С</w:t>
            </w:r>
          </w:p>
        </w:tc>
        <w:tc>
          <w:tcPr>
            <w:tcW w:w="14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7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436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Забезпечити організоване та якісне харчування учнів закладу освіти:</w:t>
            </w:r>
          </w:p>
          <w:p w:rsidR="00533070" w:rsidRDefault="00533070" w:rsidP="00533070">
            <w:pPr>
              <w:numPr>
                <w:ilvl w:val="0"/>
                <w:numId w:val="40"/>
              </w:numPr>
              <w:spacing w:after="0" w:line="240" w:lineRule="auto"/>
              <w:ind w:left="432"/>
              <w:rPr>
                <w:rFonts w:ascii="Times New Roman" w:eastAsia="Times New Roman" w:hAnsi="Times New Roman" w:cs="Times New Roman"/>
              </w:rPr>
            </w:pPr>
            <w:r>
              <w:rPr>
                <w:rFonts w:ascii="Times New Roman" w:eastAsia="Times New Roman" w:hAnsi="Times New Roman" w:cs="Times New Roman"/>
              </w:rPr>
              <w:t>безкоштовним харчуванням дітей пільгових категорій ;</w:t>
            </w:r>
          </w:p>
          <w:p w:rsidR="00533070" w:rsidRDefault="00533070" w:rsidP="00533070">
            <w:pPr>
              <w:numPr>
                <w:ilvl w:val="0"/>
                <w:numId w:val="40"/>
              </w:numPr>
              <w:spacing w:after="0" w:line="240" w:lineRule="auto"/>
              <w:ind w:left="432"/>
              <w:rPr>
                <w:rFonts w:ascii="Times New Roman" w:eastAsia="Times New Roman" w:hAnsi="Times New Roman" w:cs="Times New Roman"/>
              </w:rPr>
            </w:pPr>
            <w:r>
              <w:rPr>
                <w:rFonts w:ascii="Times New Roman" w:eastAsia="Times New Roman" w:hAnsi="Times New Roman" w:cs="Times New Roman"/>
              </w:rPr>
              <w:t>за батьківські кошти - учнів 1-11 кл</w:t>
            </w:r>
          </w:p>
        </w:tc>
        <w:tc>
          <w:tcPr>
            <w:tcW w:w="1568" w:type="dxa"/>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Упродовж  навчального року</w:t>
            </w:r>
          </w:p>
        </w:tc>
        <w:tc>
          <w:tcPr>
            <w:tcW w:w="1862" w:type="dxa"/>
            <w:tcBorders>
              <w:top w:val="single" w:sz="4" w:space="0" w:color="000000"/>
              <w:left w:val="single" w:sz="4" w:space="0" w:color="000000"/>
              <w:bottom w:val="single" w:sz="4" w:space="0" w:color="000000"/>
              <w:right w:val="single" w:sz="4" w:space="0" w:color="000000"/>
            </w:tcBorders>
            <w:hideMark/>
          </w:tcPr>
          <w:p w:rsidR="00533070" w:rsidRPr="006A032A" w:rsidRDefault="00533070" w:rsidP="001301C6">
            <w:pPr>
              <w:spacing w:after="0" w:line="240" w:lineRule="auto"/>
              <w:jc w:val="center"/>
              <w:rPr>
                <w:rFonts w:ascii="Times New Roman" w:eastAsia="Times New Roman" w:hAnsi="Times New Roman" w:cs="Times New Roman"/>
              </w:rPr>
            </w:pPr>
            <w:r w:rsidRPr="006A032A">
              <w:rPr>
                <w:rFonts w:ascii="Times New Roman" w:eastAsia="Times New Roman" w:hAnsi="Times New Roman" w:cs="Times New Roman"/>
              </w:rPr>
              <w:t>Костюк Л.</w:t>
            </w:r>
          </w:p>
        </w:tc>
        <w:tc>
          <w:tcPr>
            <w:tcW w:w="14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7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436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Забезпечити учнів питною водою гарантованої якості </w:t>
            </w:r>
          </w:p>
        </w:tc>
        <w:tc>
          <w:tcPr>
            <w:tcW w:w="1568" w:type="dxa"/>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Упродовж навчального року</w:t>
            </w:r>
          </w:p>
        </w:tc>
        <w:tc>
          <w:tcPr>
            <w:tcW w:w="1862" w:type="dxa"/>
            <w:tcBorders>
              <w:top w:val="single" w:sz="4" w:space="0" w:color="000000"/>
              <w:left w:val="single" w:sz="4" w:space="0" w:color="000000"/>
              <w:bottom w:val="single" w:sz="4" w:space="0" w:color="000000"/>
              <w:right w:val="single" w:sz="4" w:space="0" w:color="000000"/>
            </w:tcBorders>
          </w:tcPr>
          <w:p w:rsidR="00533070" w:rsidRDefault="00533070" w:rsidP="001301C6">
            <w:r w:rsidRPr="006A032A">
              <w:rPr>
                <w:rFonts w:ascii="Times New Roman" w:eastAsia="Times New Roman" w:hAnsi="Times New Roman" w:cs="Times New Roman"/>
              </w:rPr>
              <w:t>Дейнека І.С</w:t>
            </w:r>
          </w:p>
        </w:tc>
        <w:tc>
          <w:tcPr>
            <w:tcW w:w="14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7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436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23"/>
              <w:rPr>
                <w:rFonts w:ascii="Times New Roman" w:eastAsia="Times New Roman" w:hAnsi="Times New Roman" w:cs="Times New Roman"/>
              </w:rPr>
            </w:pPr>
            <w:r>
              <w:rPr>
                <w:rFonts w:ascii="Times New Roman" w:eastAsia="Times New Roman" w:hAnsi="Times New Roman" w:cs="Times New Roman"/>
              </w:rPr>
              <w:t xml:space="preserve">Надавати звіти про харчування дітей до КУ«ЦОЗО» СМР ЛО </w:t>
            </w:r>
          </w:p>
        </w:tc>
        <w:tc>
          <w:tcPr>
            <w:tcW w:w="1568" w:type="dxa"/>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Упродовж навчального року</w:t>
            </w:r>
          </w:p>
        </w:tc>
        <w:tc>
          <w:tcPr>
            <w:tcW w:w="186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Відповідальна за харчування </w:t>
            </w:r>
          </w:p>
        </w:tc>
        <w:tc>
          <w:tcPr>
            <w:tcW w:w="14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c>
          <w:tcPr>
            <w:tcW w:w="47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436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120" w:line="240" w:lineRule="auto"/>
              <w:ind w:right="-5"/>
              <w:rPr>
                <w:rFonts w:ascii="Times New Roman" w:eastAsia="Times New Roman" w:hAnsi="Times New Roman" w:cs="Times New Roman"/>
              </w:rPr>
            </w:pPr>
            <w:r>
              <w:rPr>
                <w:rFonts w:ascii="Times New Roman" w:eastAsia="Times New Roman" w:hAnsi="Times New Roman" w:cs="Times New Roman"/>
              </w:rPr>
              <w:t>Здійснювати облік харчування в журналі обліку харчування відповідно до відвідування учнів навчальних занять та обліку відвідування у класному журналі.  </w:t>
            </w:r>
          </w:p>
        </w:tc>
        <w:tc>
          <w:tcPr>
            <w:tcW w:w="1568" w:type="dxa"/>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Упродовж  навчального року</w:t>
            </w:r>
          </w:p>
        </w:tc>
        <w:tc>
          <w:tcPr>
            <w:tcW w:w="186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Дейнека І.С</w:t>
            </w:r>
          </w:p>
        </w:tc>
        <w:tc>
          <w:tcPr>
            <w:tcW w:w="14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bl>
    <w:p w:rsidR="00533070" w:rsidRDefault="00533070" w:rsidP="005330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2.1.3.2.4. Заходи щодо створення умов для формування безпечної поведінки в Інтернеті та використання мережі Інтернет</w:t>
      </w:r>
    </w:p>
    <w:tbl>
      <w:tblPr>
        <w:tblW w:w="9720" w:type="dxa"/>
        <w:tblLayout w:type="fixed"/>
        <w:tblLook w:val="0400"/>
      </w:tblPr>
      <w:tblGrid>
        <w:gridCol w:w="469"/>
        <w:gridCol w:w="3791"/>
        <w:gridCol w:w="1890"/>
        <w:gridCol w:w="1836"/>
        <w:gridCol w:w="1734"/>
      </w:tblGrid>
      <w:tr w:rsidR="00533070" w:rsidTr="001301C6">
        <w:tc>
          <w:tcPr>
            <w:tcW w:w="4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60"/>
              <w:jc w:val="center"/>
              <w:rPr>
                <w:rFonts w:ascii="Times New Roman" w:eastAsia="Times New Roman" w:hAnsi="Times New Roman" w:cs="Times New Roman"/>
              </w:rPr>
            </w:pPr>
            <w:r>
              <w:rPr>
                <w:rFonts w:ascii="Times New Roman" w:eastAsia="Times New Roman" w:hAnsi="Times New Roman" w:cs="Times New Roman"/>
                <w:b/>
              </w:rPr>
              <w:t>№</w:t>
            </w:r>
          </w:p>
          <w:p w:rsidR="00533070" w:rsidRDefault="00533070" w:rsidP="001301C6">
            <w:pPr>
              <w:spacing w:after="0" w:line="240" w:lineRule="auto"/>
              <w:ind w:right="-60"/>
              <w:jc w:val="center"/>
              <w:rPr>
                <w:rFonts w:ascii="Times New Roman" w:eastAsia="Times New Roman" w:hAnsi="Times New Roman" w:cs="Times New Roman"/>
              </w:rPr>
            </w:pPr>
            <w:r>
              <w:rPr>
                <w:rFonts w:ascii="Times New Roman" w:eastAsia="Times New Roman" w:hAnsi="Times New Roman" w:cs="Times New Roman"/>
                <w:b/>
              </w:rPr>
              <w:t>з/п</w:t>
            </w:r>
          </w:p>
        </w:tc>
        <w:tc>
          <w:tcPr>
            <w:tcW w:w="378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Заходи</w:t>
            </w:r>
          </w:p>
        </w:tc>
        <w:tc>
          <w:tcPr>
            <w:tcW w:w="1889" w:type="dxa"/>
            <w:tcBorders>
              <w:top w:val="single" w:sz="4"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Термін виконання</w:t>
            </w:r>
          </w:p>
        </w:tc>
        <w:tc>
          <w:tcPr>
            <w:tcW w:w="183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Відповідальний</w:t>
            </w:r>
          </w:p>
        </w:tc>
        <w:tc>
          <w:tcPr>
            <w:tcW w:w="1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Відмітка про виконання</w:t>
            </w:r>
          </w:p>
        </w:tc>
      </w:tr>
      <w:tr w:rsidR="00533070" w:rsidTr="001301C6">
        <w:trPr>
          <w:trHeight w:val="614"/>
        </w:trPr>
        <w:tc>
          <w:tcPr>
            <w:tcW w:w="4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378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Сформувати навички користування правилами безпечної поведінки в Інтернеті</w:t>
            </w:r>
          </w:p>
        </w:tc>
        <w:tc>
          <w:tcPr>
            <w:tcW w:w="1889" w:type="dxa"/>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Упродовж  навчального року</w:t>
            </w:r>
          </w:p>
        </w:tc>
        <w:tc>
          <w:tcPr>
            <w:tcW w:w="183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Кл. кер.</w:t>
            </w:r>
          </w:p>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Вч. інформатики</w:t>
            </w:r>
          </w:p>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Ферко А.В.</w:t>
            </w:r>
          </w:p>
        </w:tc>
        <w:tc>
          <w:tcPr>
            <w:tcW w:w="1733"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r w:rsidR="00533070" w:rsidTr="001301C6">
        <w:trPr>
          <w:trHeight w:val="264"/>
        </w:trPr>
        <w:tc>
          <w:tcPr>
            <w:tcW w:w="4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378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Провести тиждень Інформатики та День безпечного Інтернету</w:t>
            </w:r>
          </w:p>
        </w:tc>
        <w:tc>
          <w:tcPr>
            <w:tcW w:w="1889" w:type="dxa"/>
            <w:tcBorders>
              <w:top w:val="single" w:sz="6" w:space="0" w:color="000000"/>
              <w:left w:val="single" w:sz="4" w:space="0" w:color="000000"/>
              <w:bottom w:val="single" w:sz="6"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лютий</w:t>
            </w:r>
          </w:p>
        </w:tc>
        <w:tc>
          <w:tcPr>
            <w:tcW w:w="183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Ферко А.В.</w:t>
            </w:r>
          </w:p>
        </w:tc>
        <w:tc>
          <w:tcPr>
            <w:tcW w:w="1733"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p>
        </w:tc>
      </w:tr>
    </w:tbl>
    <w:p w:rsidR="00533070" w:rsidRDefault="00533070" w:rsidP="005330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2.1.3.3. Пожежна безпека в закладі освіти</w:t>
      </w:r>
    </w:p>
    <w:tbl>
      <w:tblPr>
        <w:tblW w:w="9720" w:type="dxa"/>
        <w:tblLayout w:type="fixed"/>
        <w:tblLook w:val="0400"/>
      </w:tblPr>
      <w:tblGrid>
        <w:gridCol w:w="469"/>
        <w:gridCol w:w="4343"/>
        <w:gridCol w:w="1623"/>
        <w:gridCol w:w="1780"/>
        <w:gridCol w:w="1505"/>
      </w:tblGrid>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w:t>
            </w:r>
          </w:p>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з/п</w:t>
            </w:r>
          </w:p>
        </w:tc>
        <w:tc>
          <w:tcPr>
            <w:tcW w:w="434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Заходи</w:t>
            </w:r>
          </w:p>
        </w:tc>
        <w:tc>
          <w:tcPr>
            <w:tcW w:w="162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Термін виконання</w:t>
            </w:r>
          </w:p>
        </w:tc>
        <w:tc>
          <w:tcPr>
            <w:tcW w:w="178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Відповідальний</w:t>
            </w:r>
          </w:p>
        </w:tc>
        <w:tc>
          <w:tcPr>
            <w:tcW w:w="150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Відмітка про виконання</w:t>
            </w:r>
          </w:p>
        </w:tc>
      </w:tr>
      <w:tr w:rsidR="00533070" w:rsidRPr="0082026C"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center"/>
              <w:rPr>
                <w:rFonts w:ascii="Times New Roman" w:eastAsia="Times New Roman" w:hAnsi="Times New Roman" w:cs="Times New Roman"/>
              </w:rPr>
            </w:pPr>
            <w:r w:rsidRPr="0082026C">
              <w:rPr>
                <w:rFonts w:ascii="Times New Roman" w:eastAsia="Times New Roman" w:hAnsi="Times New Roman" w:cs="Times New Roman"/>
              </w:rPr>
              <w:t>1.</w:t>
            </w:r>
          </w:p>
        </w:tc>
        <w:tc>
          <w:tcPr>
            <w:tcW w:w="4343"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both"/>
              <w:rPr>
                <w:rFonts w:ascii="Times New Roman" w:eastAsia="Times New Roman" w:hAnsi="Times New Roman" w:cs="Times New Roman"/>
              </w:rPr>
            </w:pPr>
            <w:r w:rsidRPr="0082026C">
              <w:rPr>
                <w:rFonts w:ascii="Times New Roman" w:eastAsia="Times New Roman" w:hAnsi="Times New Roman" w:cs="Times New Roman"/>
              </w:rPr>
              <w:t>Здійснити аналіз стану виконання заходів з питань пожежної безпеки, визначити першочергові заходи </w:t>
            </w:r>
          </w:p>
        </w:tc>
        <w:tc>
          <w:tcPr>
            <w:tcW w:w="1623"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center"/>
              <w:rPr>
                <w:rFonts w:ascii="Times New Roman" w:eastAsia="Times New Roman" w:hAnsi="Times New Roman" w:cs="Times New Roman"/>
              </w:rPr>
            </w:pPr>
            <w:r w:rsidRPr="0082026C">
              <w:rPr>
                <w:rFonts w:ascii="Times New Roman" w:eastAsia="Times New Roman" w:hAnsi="Times New Roman" w:cs="Times New Roman"/>
              </w:rPr>
              <w:t>Серпень 2023</w:t>
            </w:r>
          </w:p>
        </w:tc>
        <w:tc>
          <w:tcPr>
            <w:tcW w:w="1780" w:type="dxa"/>
            <w:tcBorders>
              <w:top w:val="single" w:sz="4" w:space="0" w:color="000000"/>
              <w:left w:val="single" w:sz="4" w:space="0" w:color="000000"/>
              <w:bottom w:val="single" w:sz="4" w:space="0" w:color="000000"/>
              <w:right w:val="single" w:sz="4" w:space="0" w:color="000000"/>
            </w:tcBorders>
            <w:hideMark/>
          </w:tcPr>
          <w:p w:rsidR="00533070" w:rsidRPr="000339CD" w:rsidRDefault="00533070" w:rsidP="001301C6">
            <w:pPr>
              <w:spacing w:after="0" w:line="240" w:lineRule="auto"/>
              <w:jc w:val="center"/>
              <w:rPr>
                <w:rFonts w:ascii="Times New Roman" w:eastAsia="Times New Roman" w:hAnsi="Times New Roman" w:cs="Times New Roman"/>
              </w:rPr>
            </w:pPr>
            <w:r w:rsidRPr="000339CD">
              <w:rPr>
                <w:rFonts w:ascii="Times New Roman" w:eastAsia="Times New Roman" w:hAnsi="Times New Roman" w:cs="Times New Roman"/>
              </w:rPr>
              <w:t>Костюк Л.</w:t>
            </w:r>
          </w:p>
        </w:tc>
        <w:tc>
          <w:tcPr>
            <w:tcW w:w="1505" w:type="dxa"/>
            <w:tcBorders>
              <w:top w:val="single" w:sz="4" w:space="0" w:color="000000"/>
              <w:left w:val="single" w:sz="4" w:space="0" w:color="000000"/>
              <w:bottom w:val="single" w:sz="4" w:space="0" w:color="000000"/>
              <w:right w:val="single" w:sz="4" w:space="0" w:color="000000"/>
            </w:tcBorders>
          </w:tcPr>
          <w:p w:rsidR="00533070" w:rsidRPr="0082026C" w:rsidRDefault="00533070" w:rsidP="001301C6">
            <w:pPr>
              <w:spacing w:after="0" w:line="240" w:lineRule="auto"/>
              <w:rPr>
                <w:rFonts w:ascii="Times New Roman" w:eastAsia="Times New Roman" w:hAnsi="Times New Roman" w:cs="Times New Roman"/>
              </w:rPr>
            </w:pPr>
          </w:p>
        </w:tc>
      </w:tr>
      <w:tr w:rsidR="00533070" w:rsidRPr="0082026C"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center"/>
              <w:rPr>
                <w:rFonts w:ascii="Times New Roman" w:eastAsia="Times New Roman" w:hAnsi="Times New Roman" w:cs="Times New Roman"/>
              </w:rPr>
            </w:pPr>
            <w:r w:rsidRPr="0082026C">
              <w:rPr>
                <w:rFonts w:ascii="Times New Roman" w:eastAsia="Times New Roman" w:hAnsi="Times New Roman" w:cs="Times New Roman"/>
              </w:rPr>
              <w:t>2.</w:t>
            </w:r>
          </w:p>
        </w:tc>
        <w:tc>
          <w:tcPr>
            <w:tcW w:w="4343"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both"/>
              <w:rPr>
                <w:rFonts w:ascii="Times New Roman" w:eastAsia="Times New Roman" w:hAnsi="Times New Roman" w:cs="Times New Roman"/>
              </w:rPr>
            </w:pPr>
            <w:r w:rsidRPr="0082026C">
              <w:rPr>
                <w:rFonts w:ascii="Times New Roman" w:eastAsia="Times New Roman" w:hAnsi="Times New Roman" w:cs="Times New Roman"/>
              </w:rPr>
              <w:t>Наказами визначити обов’язки посадових осіб щодо забезпечення пожежної безпеки, призначити відповідальних за пожежну безпеку</w:t>
            </w:r>
          </w:p>
        </w:tc>
        <w:tc>
          <w:tcPr>
            <w:tcW w:w="1623"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center"/>
              <w:rPr>
                <w:rFonts w:ascii="Times New Roman" w:eastAsia="Times New Roman" w:hAnsi="Times New Roman" w:cs="Times New Roman"/>
              </w:rPr>
            </w:pPr>
            <w:r w:rsidRPr="0082026C">
              <w:rPr>
                <w:rFonts w:ascii="Times New Roman" w:eastAsia="Times New Roman" w:hAnsi="Times New Roman" w:cs="Times New Roman"/>
              </w:rPr>
              <w:t>Серпень 2023</w:t>
            </w:r>
          </w:p>
        </w:tc>
        <w:tc>
          <w:tcPr>
            <w:tcW w:w="1780"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0339CD">
              <w:rPr>
                <w:rFonts w:ascii="Times New Roman" w:eastAsia="Times New Roman" w:hAnsi="Times New Roman" w:cs="Times New Roman"/>
              </w:rPr>
              <w:t>Дейнека І.С</w:t>
            </w:r>
          </w:p>
        </w:tc>
        <w:tc>
          <w:tcPr>
            <w:tcW w:w="1505" w:type="dxa"/>
            <w:tcBorders>
              <w:top w:val="single" w:sz="4" w:space="0" w:color="000000"/>
              <w:left w:val="single" w:sz="4" w:space="0" w:color="000000"/>
              <w:bottom w:val="single" w:sz="4" w:space="0" w:color="000000"/>
              <w:right w:val="single" w:sz="4" w:space="0" w:color="000000"/>
            </w:tcBorders>
          </w:tcPr>
          <w:p w:rsidR="00533070" w:rsidRPr="0082026C" w:rsidRDefault="00533070" w:rsidP="001301C6">
            <w:pPr>
              <w:spacing w:after="0" w:line="240" w:lineRule="auto"/>
              <w:rPr>
                <w:rFonts w:ascii="Times New Roman" w:eastAsia="Times New Roman" w:hAnsi="Times New Roman" w:cs="Times New Roman"/>
              </w:rPr>
            </w:pPr>
          </w:p>
        </w:tc>
      </w:tr>
      <w:tr w:rsidR="00533070" w:rsidRPr="0082026C" w:rsidTr="001301C6">
        <w:trPr>
          <w:trHeight w:val="628"/>
        </w:trPr>
        <w:tc>
          <w:tcPr>
            <w:tcW w:w="469"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center"/>
              <w:rPr>
                <w:rFonts w:ascii="Times New Roman" w:eastAsia="Times New Roman" w:hAnsi="Times New Roman" w:cs="Times New Roman"/>
              </w:rPr>
            </w:pPr>
            <w:r w:rsidRPr="0082026C">
              <w:rPr>
                <w:rFonts w:ascii="Times New Roman" w:eastAsia="Times New Roman" w:hAnsi="Times New Roman" w:cs="Times New Roman"/>
              </w:rPr>
              <w:t>3.</w:t>
            </w:r>
          </w:p>
        </w:tc>
        <w:tc>
          <w:tcPr>
            <w:tcW w:w="4343"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both"/>
              <w:rPr>
                <w:rFonts w:ascii="Times New Roman" w:eastAsia="Times New Roman" w:hAnsi="Times New Roman" w:cs="Times New Roman"/>
              </w:rPr>
            </w:pPr>
            <w:r w:rsidRPr="0082026C">
              <w:rPr>
                <w:rFonts w:ascii="Times New Roman" w:eastAsia="Times New Roman" w:hAnsi="Times New Roman" w:cs="Times New Roman"/>
              </w:rPr>
              <w:t>Організувати спеціальні навчання керівників, відповідальних осіб з питань пожежної безпеки</w:t>
            </w:r>
          </w:p>
        </w:tc>
        <w:tc>
          <w:tcPr>
            <w:tcW w:w="1623"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center"/>
              <w:rPr>
                <w:rFonts w:ascii="Times New Roman" w:eastAsia="Times New Roman" w:hAnsi="Times New Roman" w:cs="Times New Roman"/>
              </w:rPr>
            </w:pPr>
            <w:r w:rsidRPr="0082026C">
              <w:rPr>
                <w:rFonts w:ascii="Times New Roman" w:eastAsia="Times New Roman" w:hAnsi="Times New Roman" w:cs="Times New Roman"/>
              </w:rPr>
              <w:t>Упродовж навчального року</w:t>
            </w:r>
          </w:p>
        </w:tc>
        <w:tc>
          <w:tcPr>
            <w:tcW w:w="1780" w:type="dxa"/>
            <w:tcBorders>
              <w:top w:val="single" w:sz="4" w:space="0" w:color="000000"/>
              <w:left w:val="single" w:sz="4" w:space="0" w:color="000000"/>
              <w:bottom w:val="single" w:sz="4" w:space="0" w:color="000000"/>
              <w:right w:val="single" w:sz="4" w:space="0" w:color="000000"/>
            </w:tcBorders>
            <w:hideMark/>
          </w:tcPr>
          <w:p w:rsidR="00533070" w:rsidRPr="000339CD" w:rsidRDefault="00533070" w:rsidP="001301C6">
            <w:pPr>
              <w:spacing w:after="0" w:line="240" w:lineRule="auto"/>
              <w:jc w:val="center"/>
              <w:rPr>
                <w:rFonts w:ascii="Times New Roman" w:eastAsia="Times New Roman" w:hAnsi="Times New Roman" w:cs="Times New Roman"/>
              </w:rPr>
            </w:pPr>
            <w:r w:rsidRPr="000339CD">
              <w:rPr>
                <w:rFonts w:ascii="Times New Roman" w:eastAsia="Times New Roman" w:hAnsi="Times New Roman" w:cs="Times New Roman"/>
              </w:rPr>
              <w:t>Костюк Л.</w:t>
            </w:r>
          </w:p>
        </w:tc>
        <w:tc>
          <w:tcPr>
            <w:tcW w:w="1505" w:type="dxa"/>
            <w:tcBorders>
              <w:top w:val="single" w:sz="4" w:space="0" w:color="000000"/>
              <w:left w:val="single" w:sz="4" w:space="0" w:color="000000"/>
              <w:bottom w:val="single" w:sz="4" w:space="0" w:color="000000"/>
              <w:right w:val="single" w:sz="4" w:space="0" w:color="000000"/>
            </w:tcBorders>
          </w:tcPr>
          <w:p w:rsidR="00533070" w:rsidRPr="0082026C" w:rsidRDefault="00533070" w:rsidP="001301C6">
            <w:pPr>
              <w:spacing w:after="0" w:line="240" w:lineRule="auto"/>
              <w:rPr>
                <w:rFonts w:ascii="Times New Roman" w:eastAsia="Times New Roman" w:hAnsi="Times New Roman" w:cs="Times New Roman"/>
              </w:rPr>
            </w:pPr>
          </w:p>
        </w:tc>
      </w:tr>
      <w:tr w:rsidR="00533070" w:rsidRPr="0082026C"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center"/>
              <w:rPr>
                <w:rFonts w:ascii="Times New Roman" w:eastAsia="Times New Roman" w:hAnsi="Times New Roman" w:cs="Times New Roman"/>
              </w:rPr>
            </w:pPr>
            <w:r w:rsidRPr="0082026C">
              <w:rPr>
                <w:rFonts w:ascii="Times New Roman" w:eastAsia="Times New Roman" w:hAnsi="Times New Roman" w:cs="Times New Roman"/>
              </w:rPr>
              <w:t>4.</w:t>
            </w:r>
          </w:p>
        </w:tc>
        <w:tc>
          <w:tcPr>
            <w:tcW w:w="4343"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both"/>
              <w:rPr>
                <w:rFonts w:ascii="Times New Roman" w:eastAsia="Times New Roman" w:hAnsi="Times New Roman" w:cs="Times New Roman"/>
              </w:rPr>
            </w:pPr>
            <w:r w:rsidRPr="0082026C">
              <w:rPr>
                <w:rFonts w:ascii="Times New Roman" w:eastAsia="Times New Roman" w:hAnsi="Times New Roman" w:cs="Times New Roman"/>
              </w:rPr>
              <w:t>Провести практичні тренування з учнями  щодо дій у разі виникнення пожежі  </w:t>
            </w:r>
          </w:p>
        </w:tc>
        <w:tc>
          <w:tcPr>
            <w:tcW w:w="1623"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center"/>
              <w:rPr>
                <w:rFonts w:ascii="Times New Roman" w:eastAsia="Times New Roman" w:hAnsi="Times New Roman" w:cs="Times New Roman"/>
              </w:rPr>
            </w:pPr>
            <w:r w:rsidRPr="0082026C">
              <w:rPr>
                <w:rFonts w:ascii="Times New Roman" w:eastAsia="Times New Roman" w:hAnsi="Times New Roman" w:cs="Times New Roman"/>
              </w:rPr>
              <w:t>Упродовж  навчального року</w:t>
            </w:r>
          </w:p>
        </w:tc>
        <w:tc>
          <w:tcPr>
            <w:tcW w:w="1780"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0339CD">
              <w:rPr>
                <w:rFonts w:ascii="Times New Roman" w:eastAsia="Times New Roman" w:hAnsi="Times New Roman" w:cs="Times New Roman"/>
              </w:rPr>
              <w:t>Дейнека І.С</w:t>
            </w:r>
          </w:p>
        </w:tc>
        <w:tc>
          <w:tcPr>
            <w:tcW w:w="1505" w:type="dxa"/>
            <w:tcBorders>
              <w:top w:val="single" w:sz="4" w:space="0" w:color="000000"/>
              <w:left w:val="single" w:sz="4" w:space="0" w:color="000000"/>
              <w:bottom w:val="single" w:sz="4" w:space="0" w:color="000000"/>
              <w:right w:val="single" w:sz="4" w:space="0" w:color="000000"/>
            </w:tcBorders>
          </w:tcPr>
          <w:p w:rsidR="00533070" w:rsidRPr="0082026C" w:rsidRDefault="00533070" w:rsidP="001301C6">
            <w:pPr>
              <w:spacing w:after="0" w:line="240" w:lineRule="auto"/>
              <w:rPr>
                <w:rFonts w:ascii="Times New Roman" w:eastAsia="Times New Roman" w:hAnsi="Times New Roman" w:cs="Times New Roman"/>
              </w:rPr>
            </w:pPr>
          </w:p>
        </w:tc>
      </w:tr>
      <w:tr w:rsidR="00533070" w:rsidRPr="0082026C"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center"/>
              <w:rPr>
                <w:rFonts w:ascii="Times New Roman" w:eastAsia="Times New Roman" w:hAnsi="Times New Roman" w:cs="Times New Roman"/>
              </w:rPr>
            </w:pPr>
            <w:r w:rsidRPr="0082026C">
              <w:rPr>
                <w:rFonts w:ascii="Times New Roman" w:eastAsia="Times New Roman" w:hAnsi="Times New Roman" w:cs="Times New Roman"/>
              </w:rPr>
              <w:t>5.</w:t>
            </w:r>
          </w:p>
        </w:tc>
        <w:tc>
          <w:tcPr>
            <w:tcW w:w="4343"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both"/>
              <w:rPr>
                <w:rFonts w:ascii="Times New Roman" w:eastAsia="Times New Roman" w:hAnsi="Times New Roman" w:cs="Times New Roman"/>
              </w:rPr>
            </w:pPr>
            <w:r w:rsidRPr="0082026C">
              <w:rPr>
                <w:rFonts w:ascii="Times New Roman" w:eastAsia="Times New Roman" w:hAnsi="Times New Roman" w:cs="Times New Roman"/>
              </w:rPr>
              <w:t>Провести розрахунки необхідної кількості первинних засобів пожежогасіння. Провести технічне обслуговування наявних вогнегасників (за потреби)</w:t>
            </w:r>
          </w:p>
        </w:tc>
        <w:tc>
          <w:tcPr>
            <w:tcW w:w="1623"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center"/>
              <w:rPr>
                <w:rFonts w:ascii="Times New Roman" w:eastAsia="Times New Roman" w:hAnsi="Times New Roman" w:cs="Times New Roman"/>
              </w:rPr>
            </w:pPr>
            <w:r w:rsidRPr="0082026C">
              <w:rPr>
                <w:rFonts w:ascii="Times New Roman" w:eastAsia="Times New Roman" w:hAnsi="Times New Roman" w:cs="Times New Roman"/>
              </w:rPr>
              <w:t>Упродовж  навчального року</w:t>
            </w:r>
          </w:p>
        </w:tc>
        <w:tc>
          <w:tcPr>
            <w:tcW w:w="1780" w:type="dxa"/>
            <w:tcBorders>
              <w:top w:val="single" w:sz="4" w:space="0" w:color="000000"/>
              <w:left w:val="single" w:sz="4" w:space="0" w:color="000000"/>
              <w:bottom w:val="single" w:sz="4" w:space="0" w:color="000000"/>
              <w:right w:val="single" w:sz="4" w:space="0" w:color="000000"/>
            </w:tcBorders>
            <w:hideMark/>
          </w:tcPr>
          <w:p w:rsidR="00533070" w:rsidRPr="000339CD" w:rsidRDefault="00533070" w:rsidP="001301C6">
            <w:pPr>
              <w:spacing w:after="0" w:line="240" w:lineRule="auto"/>
              <w:jc w:val="center"/>
              <w:rPr>
                <w:rFonts w:ascii="Times New Roman" w:eastAsia="Times New Roman" w:hAnsi="Times New Roman" w:cs="Times New Roman"/>
              </w:rPr>
            </w:pPr>
            <w:r w:rsidRPr="000339CD">
              <w:rPr>
                <w:rFonts w:ascii="Times New Roman" w:eastAsia="Times New Roman" w:hAnsi="Times New Roman" w:cs="Times New Roman"/>
              </w:rPr>
              <w:t>Костюк Л.</w:t>
            </w:r>
          </w:p>
        </w:tc>
        <w:tc>
          <w:tcPr>
            <w:tcW w:w="1505" w:type="dxa"/>
            <w:tcBorders>
              <w:top w:val="single" w:sz="4" w:space="0" w:color="000000"/>
              <w:left w:val="single" w:sz="4" w:space="0" w:color="000000"/>
              <w:bottom w:val="single" w:sz="4" w:space="0" w:color="000000"/>
              <w:right w:val="single" w:sz="4" w:space="0" w:color="000000"/>
            </w:tcBorders>
          </w:tcPr>
          <w:p w:rsidR="00533070" w:rsidRPr="0082026C" w:rsidRDefault="00533070" w:rsidP="001301C6">
            <w:pPr>
              <w:spacing w:after="0" w:line="240" w:lineRule="auto"/>
              <w:rPr>
                <w:rFonts w:ascii="Times New Roman" w:eastAsia="Times New Roman" w:hAnsi="Times New Roman" w:cs="Times New Roman"/>
              </w:rPr>
            </w:pPr>
          </w:p>
        </w:tc>
      </w:tr>
      <w:tr w:rsidR="00533070" w:rsidRPr="0082026C"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center"/>
              <w:rPr>
                <w:rFonts w:ascii="Times New Roman" w:eastAsia="Times New Roman" w:hAnsi="Times New Roman" w:cs="Times New Roman"/>
              </w:rPr>
            </w:pPr>
            <w:r w:rsidRPr="0082026C">
              <w:rPr>
                <w:rFonts w:ascii="Times New Roman" w:eastAsia="Times New Roman" w:hAnsi="Times New Roman" w:cs="Times New Roman"/>
              </w:rPr>
              <w:t>6</w:t>
            </w:r>
          </w:p>
        </w:tc>
        <w:tc>
          <w:tcPr>
            <w:tcW w:w="4343"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both"/>
              <w:rPr>
                <w:rFonts w:ascii="Times New Roman" w:eastAsia="Times New Roman" w:hAnsi="Times New Roman" w:cs="Times New Roman"/>
              </w:rPr>
            </w:pPr>
            <w:r w:rsidRPr="0082026C">
              <w:rPr>
                <w:rFonts w:ascii="Times New Roman" w:eastAsia="Times New Roman" w:hAnsi="Times New Roman" w:cs="Times New Roman"/>
              </w:rPr>
              <w:t>Евакуаційні шляхи утримувати у вільному стані </w:t>
            </w:r>
          </w:p>
        </w:tc>
        <w:tc>
          <w:tcPr>
            <w:tcW w:w="1623"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center"/>
              <w:rPr>
                <w:rFonts w:ascii="Times New Roman" w:eastAsia="Times New Roman" w:hAnsi="Times New Roman" w:cs="Times New Roman"/>
              </w:rPr>
            </w:pPr>
            <w:r w:rsidRPr="0082026C">
              <w:rPr>
                <w:rFonts w:ascii="Times New Roman" w:eastAsia="Times New Roman" w:hAnsi="Times New Roman" w:cs="Times New Roman"/>
              </w:rPr>
              <w:t>Упродовж  навчального року</w:t>
            </w:r>
          </w:p>
        </w:tc>
        <w:tc>
          <w:tcPr>
            <w:tcW w:w="1780"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0339CD">
              <w:rPr>
                <w:rFonts w:ascii="Times New Roman" w:eastAsia="Times New Roman" w:hAnsi="Times New Roman" w:cs="Times New Roman"/>
              </w:rPr>
              <w:t>Дейнека І.С</w:t>
            </w:r>
          </w:p>
        </w:tc>
        <w:tc>
          <w:tcPr>
            <w:tcW w:w="1505" w:type="dxa"/>
            <w:tcBorders>
              <w:top w:val="single" w:sz="4" w:space="0" w:color="000000"/>
              <w:left w:val="single" w:sz="4" w:space="0" w:color="000000"/>
              <w:bottom w:val="single" w:sz="4" w:space="0" w:color="000000"/>
              <w:right w:val="single" w:sz="4" w:space="0" w:color="000000"/>
            </w:tcBorders>
          </w:tcPr>
          <w:p w:rsidR="00533070" w:rsidRPr="0082026C" w:rsidRDefault="00533070" w:rsidP="001301C6">
            <w:pPr>
              <w:spacing w:after="0" w:line="240" w:lineRule="auto"/>
              <w:rPr>
                <w:rFonts w:ascii="Times New Roman" w:eastAsia="Times New Roman" w:hAnsi="Times New Roman" w:cs="Times New Roman"/>
              </w:rPr>
            </w:pPr>
          </w:p>
        </w:tc>
      </w:tr>
      <w:tr w:rsidR="00533070" w:rsidRPr="0082026C"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center"/>
              <w:rPr>
                <w:rFonts w:ascii="Times New Roman" w:eastAsia="Times New Roman" w:hAnsi="Times New Roman" w:cs="Times New Roman"/>
              </w:rPr>
            </w:pPr>
            <w:r w:rsidRPr="0082026C">
              <w:rPr>
                <w:rFonts w:ascii="Times New Roman" w:eastAsia="Times New Roman" w:hAnsi="Times New Roman" w:cs="Times New Roman"/>
              </w:rPr>
              <w:t>7</w:t>
            </w:r>
          </w:p>
        </w:tc>
        <w:tc>
          <w:tcPr>
            <w:tcW w:w="4343"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both"/>
              <w:rPr>
                <w:rFonts w:ascii="Times New Roman" w:eastAsia="Times New Roman" w:hAnsi="Times New Roman" w:cs="Times New Roman"/>
              </w:rPr>
            </w:pPr>
            <w:r w:rsidRPr="0082026C">
              <w:rPr>
                <w:rFonts w:ascii="Times New Roman" w:eastAsia="Times New Roman" w:hAnsi="Times New Roman" w:cs="Times New Roman"/>
              </w:rPr>
              <w:t>Заборонити використання матеріалів, на які відсутні показники щодо пожежної небезпеки для оздоблення шляхів евакуації</w:t>
            </w:r>
          </w:p>
        </w:tc>
        <w:tc>
          <w:tcPr>
            <w:tcW w:w="1623"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center"/>
              <w:rPr>
                <w:rFonts w:ascii="Times New Roman" w:eastAsia="Times New Roman" w:hAnsi="Times New Roman" w:cs="Times New Roman"/>
              </w:rPr>
            </w:pPr>
            <w:r w:rsidRPr="0082026C">
              <w:rPr>
                <w:rFonts w:ascii="Times New Roman" w:eastAsia="Times New Roman" w:hAnsi="Times New Roman" w:cs="Times New Roman"/>
              </w:rPr>
              <w:t>Упродовж  навчального року</w:t>
            </w:r>
          </w:p>
        </w:tc>
        <w:tc>
          <w:tcPr>
            <w:tcW w:w="1780" w:type="dxa"/>
            <w:tcBorders>
              <w:top w:val="single" w:sz="4" w:space="0" w:color="000000"/>
              <w:left w:val="single" w:sz="4" w:space="0" w:color="000000"/>
              <w:bottom w:val="single" w:sz="4" w:space="0" w:color="000000"/>
              <w:right w:val="single" w:sz="4" w:space="0" w:color="000000"/>
            </w:tcBorders>
            <w:hideMark/>
          </w:tcPr>
          <w:p w:rsidR="00533070" w:rsidRPr="000339CD" w:rsidRDefault="00533070" w:rsidP="001301C6">
            <w:pPr>
              <w:spacing w:after="0" w:line="240" w:lineRule="auto"/>
              <w:jc w:val="center"/>
              <w:rPr>
                <w:rFonts w:ascii="Times New Roman" w:eastAsia="Times New Roman" w:hAnsi="Times New Roman" w:cs="Times New Roman"/>
              </w:rPr>
            </w:pPr>
            <w:r w:rsidRPr="000339CD">
              <w:rPr>
                <w:rFonts w:ascii="Times New Roman" w:eastAsia="Times New Roman" w:hAnsi="Times New Roman" w:cs="Times New Roman"/>
              </w:rPr>
              <w:t>Костюк Л.</w:t>
            </w:r>
          </w:p>
        </w:tc>
        <w:tc>
          <w:tcPr>
            <w:tcW w:w="1505" w:type="dxa"/>
            <w:tcBorders>
              <w:top w:val="single" w:sz="4" w:space="0" w:color="000000"/>
              <w:left w:val="single" w:sz="4" w:space="0" w:color="000000"/>
              <w:bottom w:val="single" w:sz="4" w:space="0" w:color="000000"/>
              <w:right w:val="single" w:sz="4" w:space="0" w:color="000000"/>
            </w:tcBorders>
          </w:tcPr>
          <w:p w:rsidR="00533070" w:rsidRPr="0082026C" w:rsidRDefault="00533070" w:rsidP="001301C6">
            <w:pPr>
              <w:spacing w:after="0" w:line="240" w:lineRule="auto"/>
              <w:rPr>
                <w:rFonts w:ascii="Times New Roman" w:eastAsia="Times New Roman" w:hAnsi="Times New Roman" w:cs="Times New Roman"/>
              </w:rPr>
            </w:pPr>
          </w:p>
        </w:tc>
      </w:tr>
      <w:tr w:rsidR="00533070" w:rsidRPr="0082026C"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center"/>
              <w:rPr>
                <w:rFonts w:ascii="Times New Roman" w:eastAsia="Times New Roman" w:hAnsi="Times New Roman" w:cs="Times New Roman"/>
              </w:rPr>
            </w:pPr>
            <w:r w:rsidRPr="0082026C">
              <w:rPr>
                <w:rFonts w:ascii="Times New Roman" w:eastAsia="Times New Roman" w:hAnsi="Times New Roman" w:cs="Times New Roman"/>
              </w:rPr>
              <w:t>8</w:t>
            </w:r>
          </w:p>
        </w:tc>
        <w:tc>
          <w:tcPr>
            <w:tcW w:w="4343"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both"/>
              <w:rPr>
                <w:rFonts w:ascii="Times New Roman" w:eastAsia="Times New Roman" w:hAnsi="Times New Roman" w:cs="Times New Roman"/>
              </w:rPr>
            </w:pPr>
            <w:r w:rsidRPr="0082026C">
              <w:rPr>
                <w:rFonts w:ascii="Times New Roman" w:eastAsia="Times New Roman" w:hAnsi="Times New Roman" w:cs="Times New Roman"/>
              </w:rPr>
              <w:t>Провести роз’яснювальну роботу серед дітей про суворе дотримання правил пожежної безпеки</w:t>
            </w:r>
          </w:p>
        </w:tc>
        <w:tc>
          <w:tcPr>
            <w:tcW w:w="1623"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center"/>
              <w:rPr>
                <w:rFonts w:ascii="Times New Roman" w:eastAsia="Times New Roman" w:hAnsi="Times New Roman" w:cs="Times New Roman"/>
              </w:rPr>
            </w:pPr>
            <w:r w:rsidRPr="0082026C">
              <w:rPr>
                <w:rFonts w:ascii="Times New Roman" w:eastAsia="Times New Roman" w:hAnsi="Times New Roman" w:cs="Times New Roman"/>
              </w:rPr>
              <w:t>Упродовж  навчального року</w:t>
            </w:r>
          </w:p>
        </w:tc>
        <w:tc>
          <w:tcPr>
            <w:tcW w:w="1780"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center"/>
              <w:rPr>
                <w:rFonts w:ascii="Times New Roman" w:eastAsia="Times New Roman" w:hAnsi="Times New Roman" w:cs="Times New Roman"/>
              </w:rPr>
            </w:pPr>
            <w:r w:rsidRPr="0082026C">
              <w:rPr>
                <w:rFonts w:ascii="Times New Roman" w:eastAsia="Times New Roman" w:hAnsi="Times New Roman" w:cs="Times New Roman"/>
              </w:rPr>
              <w:t>Класні керівники</w:t>
            </w:r>
          </w:p>
          <w:p w:rsidR="00533070" w:rsidRPr="0082026C" w:rsidRDefault="00533070" w:rsidP="001301C6">
            <w:pPr>
              <w:spacing w:after="0" w:line="240" w:lineRule="auto"/>
              <w:jc w:val="center"/>
              <w:rPr>
                <w:rFonts w:ascii="Times New Roman" w:eastAsia="Times New Roman" w:hAnsi="Times New Roman" w:cs="Times New Roman"/>
              </w:rPr>
            </w:pPr>
            <w:r w:rsidRPr="0082026C">
              <w:rPr>
                <w:rFonts w:ascii="Times New Roman" w:eastAsia="Times New Roman" w:hAnsi="Times New Roman" w:cs="Times New Roman"/>
              </w:rPr>
              <w:t>Вчитель основ здоровя</w:t>
            </w:r>
          </w:p>
        </w:tc>
        <w:tc>
          <w:tcPr>
            <w:tcW w:w="1505" w:type="dxa"/>
            <w:tcBorders>
              <w:top w:val="single" w:sz="4" w:space="0" w:color="000000"/>
              <w:left w:val="single" w:sz="4" w:space="0" w:color="000000"/>
              <w:bottom w:val="single" w:sz="4" w:space="0" w:color="000000"/>
              <w:right w:val="single" w:sz="4" w:space="0" w:color="000000"/>
            </w:tcBorders>
          </w:tcPr>
          <w:p w:rsidR="00533070" w:rsidRPr="0082026C" w:rsidRDefault="00533070" w:rsidP="001301C6">
            <w:pPr>
              <w:spacing w:after="0" w:line="240" w:lineRule="auto"/>
              <w:rPr>
                <w:rFonts w:ascii="Times New Roman" w:eastAsia="Times New Roman" w:hAnsi="Times New Roman" w:cs="Times New Roman"/>
              </w:rPr>
            </w:pPr>
          </w:p>
        </w:tc>
      </w:tr>
      <w:tr w:rsidR="00533070" w:rsidRPr="0082026C"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center"/>
              <w:rPr>
                <w:rFonts w:ascii="Times New Roman" w:eastAsia="Times New Roman" w:hAnsi="Times New Roman" w:cs="Times New Roman"/>
              </w:rPr>
            </w:pPr>
            <w:r w:rsidRPr="0082026C">
              <w:rPr>
                <w:rFonts w:ascii="Times New Roman" w:eastAsia="Times New Roman" w:hAnsi="Times New Roman" w:cs="Times New Roman"/>
              </w:rPr>
              <w:t>9</w:t>
            </w:r>
          </w:p>
        </w:tc>
        <w:tc>
          <w:tcPr>
            <w:tcW w:w="4343"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both"/>
              <w:rPr>
                <w:rFonts w:ascii="Times New Roman" w:eastAsia="Times New Roman" w:hAnsi="Times New Roman" w:cs="Times New Roman"/>
              </w:rPr>
            </w:pPr>
            <w:r w:rsidRPr="0082026C">
              <w:rPr>
                <w:rFonts w:ascii="Times New Roman" w:eastAsia="Times New Roman" w:hAnsi="Times New Roman" w:cs="Times New Roman"/>
              </w:rPr>
              <w:t>В приміщенні закладу освіти розмістити інформацію щодо дотримання правил пожежної безпеки</w:t>
            </w:r>
          </w:p>
        </w:tc>
        <w:tc>
          <w:tcPr>
            <w:tcW w:w="1623"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center"/>
              <w:rPr>
                <w:rFonts w:ascii="Times New Roman" w:eastAsia="Times New Roman" w:hAnsi="Times New Roman" w:cs="Times New Roman"/>
              </w:rPr>
            </w:pPr>
            <w:r w:rsidRPr="0082026C">
              <w:rPr>
                <w:rFonts w:ascii="Times New Roman" w:eastAsia="Times New Roman" w:hAnsi="Times New Roman" w:cs="Times New Roman"/>
              </w:rPr>
              <w:t>Упродовж навчального року</w:t>
            </w:r>
          </w:p>
        </w:tc>
        <w:tc>
          <w:tcPr>
            <w:tcW w:w="178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p w:rsidR="00533070" w:rsidRPr="0082026C"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Дейнека І.С</w:t>
            </w:r>
          </w:p>
        </w:tc>
        <w:tc>
          <w:tcPr>
            <w:tcW w:w="1505" w:type="dxa"/>
            <w:tcBorders>
              <w:top w:val="single" w:sz="4" w:space="0" w:color="000000"/>
              <w:left w:val="single" w:sz="4" w:space="0" w:color="000000"/>
              <w:bottom w:val="single" w:sz="4" w:space="0" w:color="000000"/>
              <w:right w:val="single" w:sz="4" w:space="0" w:color="000000"/>
            </w:tcBorders>
          </w:tcPr>
          <w:p w:rsidR="00533070" w:rsidRPr="0082026C" w:rsidRDefault="00533070" w:rsidP="001301C6">
            <w:pPr>
              <w:spacing w:after="0" w:line="240" w:lineRule="auto"/>
              <w:rPr>
                <w:rFonts w:ascii="Times New Roman" w:eastAsia="Times New Roman" w:hAnsi="Times New Roman" w:cs="Times New Roman"/>
              </w:rPr>
            </w:pPr>
          </w:p>
        </w:tc>
      </w:tr>
    </w:tbl>
    <w:p w:rsidR="00533070" w:rsidRPr="0082026C" w:rsidRDefault="00533070" w:rsidP="00533070">
      <w:pPr>
        <w:spacing w:after="200" w:line="240" w:lineRule="auto"/>
        <w:rPr>
          <w:rFonts w:ascii="Times New Roman" w:eastAsia="Times New Roman" w:hAnsi="Times New Roman" w:cs="Times New Roman"/>
        </w:rPr>
      </w:pPr>
      <w:r w:rsidRPr="0082026C">
        <w:rPr>
          <w:rFonts w:ascii="Times New Roman" w:eastAsia="Times New Roman" w:hAnsi="Times New Roman" w:cs="Times New Roman"/>
          <w:b/>
        </w:rPr>
        <w:t>2.1.3.4. Цивільний захист</w:t>
      </w:r>
    </w:p>
    <w:tbl>
      <w:tblPr>
        <w:tblW w:w="9720" w:type="dxa"/>
        <w:tblLayout w:type="fixed"/>
        <w:tblLook w:val="0400"/>
      </w:tblPr>
      <w:tblGrid>
        <w:gridCol w:w="469"/>
        <w:gridCol w:w="4458"/>
        <w:gridCol w:w="1467"/>
        <w:gridCol w:w="1661"/>
        <w:gridCol w:w="1665"/>
      </w:tblGrid>
      <w:tr w:rsidR="00533070" w:rsidRPr="0082026C"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center"/>
              <w:rPr>
                <w:rFonts w:ascii="Times New Roman" w:eastAsia="Times New Roman" w:hAnsi="Times New Roman" w:cs="Times New Roman"/>
              </w:rPr>
            </w:pPr>
            <w:r w:rsidRPr="0082026C">
              <w:rPr>
                <w:rFonts w:ascii="Times New Roman" w:eastAsia="Times New Roman" w:hAnsi="Times New Roman" w:cs="Times New Roman"/>
                <w:b/>
              </w:rPr>
              <w:t>№</w:t>
            </w:r>
          </w:p>
          <w:p w:rsidR="00533070" w:rsidRPr="0082026C" w:rsidRDefault="00533070" w:rsidP="001301C6">
            <w:pPr>
              <w:spacing w:after="0" w:line="240" w:lineRule="auto"/>
              <w:jc w:val="center"/>
              <w:rPr>
                <w:rFonts w:ascii="Times New Roman" w:eastAsia="Times New Roman" w:hAnsi="Times New Roman" w:cs="Times New Roman"/>
              </w:rPr>
            </w:pPr>
            <w:r w:rsidRPr="0082026C">
              <w:rPr>
                <w:rFonts w:ascii="Times New Roman" w:eastAsia="Times New Roman" w:hAnsi="Times New Roman" w:cs="Times New Roman"/>
                <w:b/>
              </w:rPr>
              <w:t>з/п</w:t>
            </w:r>
          </w:p>
        </w:tc>
        <w:tc>
          <w:tcPr>
            <w:tcW w:w="4458"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center"/>
              <w:rPr>
                <w:rFonts w:ascii="Times New Roman" w:eastAsia="Times New Roman" w:hAnsi="Times New Roman" w:cs="Times New Roman"/>
              </w:rPr>
            </w:pPr>
            <w:r w:rsidRPr="0082026C">
              <w:rPr>
                <w:rFonts w:ascii="Times New Roman" w:eastAsia="Times New Roman" w:hAnsi="Times New Roman" w:cs="Times New Roman"/>
                <w:b/>
              </w:rPr>
              <w:t>Заходи</w:t>
            </w:r>
          </w:p>
        </w:tc>
        <w:tc>
          <w:tcPr>
            <w:tcW w:w="1467"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center"/>
              <w:rPr>
                <w:rFonts w:ascii="Times New Roman" w:eastAsia="Times New Roman" w:hAnsi="Times New Roman" w:cs="Times New Roman"/>
              </w:rPr>
            </w:pPr>
            <w:r w:rsidRPr="0082026C">
              <w:rPr>
                <w:rFonts w:ascii="Times New Roman" w:eastAsia="Times New Roman" w:hAnsi="Times New Roman" w:cs="Times New Roman"/>
                <w:b/>
              </w:rPr>
              <w:t>Термін виконання</w:t>
            </w:r>
          </w:p>
        </w:tc>
        <w:tc>
          <w:tcPr>
            <w:tcW w:w="1661"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center"/>
              <w:rPr>
                <w:rFonts w:ascii="Times New Roman" w:eastAsia="Times New Roman" w:hAnsi="Times New Roman" w:cs="Times New Roman"/>
              </w:rPr>
            </w:pPr>
            <w:r w:rsidRPr="0082026C">
              <w:rPr>
                <w:rFonts w:ascii="Times New Roman" w:eastAsia="Times New Roman" w:hAnsi="Times New Roman" w:cs="Times New Roman"/>
                <w:b/>
              </w:rPr>
              <w:t>Відповідальний</w:t>
            </w:r>
          </w:p>
        </w:tc>
        <w:tc>
          <w:tcPr>
            <w:tcW w:w="1665"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center"/>
              <w:rPr>
                <w:rFonts w:ascii="Times New Roman" w:eastAsia="Times New Roman" w:hAnsi="Times New Roman" w:cs="Times New Roman"/>
              </w:rPr>
            </w:pPr>
            <w:r w:rsidRPr="0082026C">
              <w:rPr>
                <w:rFonts w:ascii="Times New Roman" w:eastAsia="Times New Roman" w:hAnsi="Times New Roman" w:cs="Times New Roman"/>
                <w:b/>
              </w:rPr>
              <w:t>Відмітка про виконання</w:t>
            </w:r>
          </w:p>
        </w:tc>
      </w:tr>
      <w:tr w:rsidR="00533070" w:rsidRPr="0082026C" w:rsidTr="001301C6">
        <w:tc>
          <w:tcPr>
            <w:tcW w:w="469" w:type="dxa"/>
            <w:tcBorders>
              <w:top w:val="single" w:sz="4" w:space="0" w:color="000000"/>
              <w:left w:val="single" w:sz="4" w:space="0" w:color="000000"/>
              <w:bottom w:val="single" w:sz="4" w:space="0" w:color="000000"/>
              <w:right w:val="single" w:sz="4" w:space="0" w:color="000000"/>
            </w:tcBorders>
          </w:tcPr>
          <w:p w:rsidR="00533070" w:rsidRPr="0082026C" w:rsidRDefault="00533070" w:rsidP="001301C6">
            <w:pPr>
              <w:shd w:val="clear" w:color="auto" w:fill="FFFFFF"/>
              <w:spacing w:after="0"/>
              <w:jc w:val="center"/>
              <w:rPr>
                <w:rFonts w:ascii="Times New Roman" w:eastAsia="Times New Roman" w:hAnsi="Times New Roman" w:cs="Times New Roman"/>
              </w:rPr>
            </w:pPr>
            <w:r w:rsidRPr="0082026C">
              <w:rPr>
                <w:rFonts w:ascii="Times New Roman" w:eastAsia="Times New Roman" w:hAnsi="Times New Roman" w:cs="Times New Roman"/>
                <w:color w:val="000000"/>
              </w:rPr>
              <w:t>1.</w:t>
            </w:r>
          </w:p>
          <w:p w:rsidR="00533070" w:rsidRPr="0082026C" w:rsidRDefault="00533070" w:rsidP="001301C6">
            <w:pPr>
              <w:shd w:val="clear" w:color="auto" w:fill="FFFFFF"/>
              <w:spacing w:after="0"/>
              <w:jc w:val="center"/>
              <w:rPr>
                <w:rFonts w:ascii="Times New Roman" w:eastAsia="Times New Roman" w:hAnsi="Times New Roman" w:cs="Times New Roman"/>
              </w:rPr>
            </w:pPr>
          </w:p>
        </w:tc>
        <w:tc>
          <w:tcPr>
            <w:tcW w:w="445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firstLine="9"/>
              <w:rPr>
                <w:rFonts w:ascii="Times New Roman" w:eastAsia="Times New Roman" w:hAnsi="Times New Roman" w:cs="Times New Roman"/>
              </w:rPr>
            </w:pPr>
            <w:r w:rsidRPr="0082026C">
              <w:rPr>
                <w:rFonts w:ascii="Times New Roman" w:eastAsia="Times New Roman" w:hAnsi="Times New Roman" w:cs="Times New Roman"/>
              </w:rPr>
              <w:t>Організаційно - контролюючий етап. Наказ про о</w:t>
            </w:r>
            <w:r>
              <w:rPr>
                <w:rFonts w:ascii="Times New Roman" w:eastAsia="Times New Roman" w:hAnsi="Times New Roman" w:cs="Times New Roman"/>
              </w:rPr>
              <w:t>рганізацію та проведення Дня ЦЗ</w:t>
            </w:r>
          </w:p>
          <w:p w:rsidR="00533070" w:rsidRPr="0082026C" w:rsidRDefault="00533070" w:rsidP="001301C6">
            <w:pPr>
              <w:spacing w:after="0" w:line="240" w:lineRule="auto"/>
              <w:ind w:firstLine="9"/>
              <w:rPr>
                <w:rFonts w:ascii="Times New Roman" w:eastAsia="Times New Roman" w:hAnsi="Times New Roman" w:cs="Times New Roman"/>
              </w:rPr>
            </w:pPr>
          </w:p>
        </w:tc>
        <w:tc>
          <w:tcPr>
            <w:tcW w:w="1467"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hd w:val="clear" w:color="auto" w:fill="FFFFFF"/>
              <w:spacing w:after="0" w:line="240" w:lineRule="auto"/>
              <w:ind w:firstLine="142"/>
              <w:rPr>
                <w:rFonts w:ascii="Times New Roman" w:eastAsia="Times New Roman" w:hAnsi="Times New Roman" w:cs="Times New Roman"/>
              </w:rPr>
            </w:pPr>
            <w:r w:rsidRPr="0082026C">
              <w:rPr>
                <w:rFonts w:ascii="Times New Roman" w:eastAsia="Times New Roman" w:hAnsi="Times New Roman" w:cs="Times New Roman"/>
              </w:rPr>
              <w:t xml:space="preserve">Лютий </w:t>
            </w:r>
          </w:p>
        </w:tc>
        <w:tc>
          <w:tcPr>
            <w:tcW w:w="1661" w:type="dxa"/>
            <w:tcBorders>
              <w:top w:val="single" w:sz="4" w:space="0" w:color="000000"/>
              <w:left w:val="single" w:sz="4" w:space="0" w:color="000000"/>
              <w:bottom w:val="single" w:sz="4" w:space="0" w:color="000000"/>
              <w:right w:val="single" w:sz="4" w:space="0" w:color="000000"/>
            </w:tcBorders>
            <w:hideMark/>
          </w:tcPr>
          <w:p w:rsidR="00533070" w:rsidRPr="00EB09FE" w:rsidRDefault="00533070" w:rsidP="001301C6">
            <w:pPr>
              <w:spacing w:after="0" w:line="240" w:lineRule="auto"/>
              <w:jc w:val="center"/>
              <w:rPr>
                <w:rFonts w:ascii="Times New Roman" w:eastAsia="Times New Roman" w:hAnsi="Times New Roman" w:cs="Times New Roman"/>
              </w:rPr>
            </w:pPr>
            <w:r w:rsidRPr="00EB09FE">
              <w:rPr>
                <w:rFonts w:ascii="Times New Roman" w:eastAsia="Times New Roman" w:hAnsi="Times New Roman" w:cs="Times New Roman"/>
              </w:rPr>
              <w:t>Костюк Л.</w:t>
            </w:r>
          </w:p>
        </w:tc>
        <w:tc>
          <w:tcPr>
            <w:tcW w:w="1665" w:type="dxa"/>
            <w:tcBorders>
              <w:top w:val="single" w:sz="4" w:space="0" w:color="000000"/>
              <w:left w:val="single" w:sz="4" w:space="0" w:color="000000"/>
              <w:bottom w:val="single" w:sz="4" w:space="0" w:color="000000"/>
              <w:right w:val="single" w:sz="4" w:space="0" w:color="000000"/>
            </w:tcBorders>
          </w:tcPr>
          <w:p w:rsidR="00533070" w:rsidRPr="0082026C" w:rsidRDefault="00533070" w:rsidP="001301C6">
            <w:pPr>
              <w:spacing w:after="0" w:line="240" w:lineRule="auto"/>
              <w:rPr>
                <w:rFonts w:ascii="Times New Roman" w:eastAsia="Times New Roman" w:hAnsi="Times New Roman" w:cs="Times New Roman"/>
              </w:rPr>
            </w:pPr>
          </w:p>
        </w:tc>
      </w:tr>
      <w:tr w:rsidR="00533070" w:rsidRPr="0082026C" w:rsidTr="001301C6">
        <w:tc>
          <w:tcPr>
            <w:tcW w:w="469" w:type="dxa"/>
            <w:tcBorders>
              <w:top w:val="single" w:sz="4" w:space="0" w:color="000000"/>
              <w:left w:val="single" w:sz="4" w:space="0" w:color="000000"/>
              <w:bottom w:val="single" w:sz="4" w:space="0" w:color="000000"/>
              <w:right w:val="single" w:sz="4" w:space="0" w:color="000000"/>
            </w:tcBorders>
          </w:tcPr>
          <w:p w:rsidR="00533070" w:rsidRPr="0082026C" w:rsidRDefault="00533070" w:rsidP="001301C6">
            <w:pPr>
              <w:shd w:val="clear" w:color="auto" w:fill="FFFFFF"/>
              <w:spacing w:after="0"/>
              <w:jc w:val="center"/>
              <w:rPr>
                <w:rFonts w:ascii="Times New Roman" w:eastAsia="Times New Roman" w:hAnsi="Times New Roman" w:cs="Times New Roman"/>
              </w:rPr>
            </w:pPr>
            <w:r w:rsidRPr="0082026C">
              <w:rPr>
                <w:rFonts w:ascii="Times New Roman" w:eastAsia="Times New Roman" w:hAnsi="Times New Roman" w:cs="Times New Roman"/>
                <w:color w:val="000000"/>
              </w:rPr>
              <w:t>2.</w:t>
            </w:r>
          </w:p>
          <w:p w:rsidR="00533070" w:rsidRPr="0082026C" w:rsidRDefault="00533070" w:rsidP="001301C6">
            <w:pPr>
              <w:shd w:val="clear" w:color="auto" w:fill="FFFFFF"/>
              <w:spacing w:after="0"/>
              <w:jc w:val="center"/>
              <w:rPr>
                <w:rFonts w:ascii="Times New Roman" w:eastAsia="Times New Roman" w:hAnsi="Times New Roman" w:cs="Times New Roman"/>
              </w:rPr>
            </w:pPr>
          </w:p>
        </w:tc>
        <w:tc>
          <w:tcPr>
            <w:tcW w:w="4458"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ind w:firstLine="9"/>
              <w:rPr>
                <w:rFonts w:ascii="Times New Roman" w:eastAsia="Times New Roman" w:hAnsi="Times New Roman" w:cs="Times New Roman"/>
              </w:rPr>
            </w:pPr>
            <w:r w:rsidRPr="0082026C">
              <w:rPr>
                <w:rFonts w:ascii="Times New Roman" w:eastAsia="Times New Roman" w:hAnsi="Times New Roman" w:cs="Times New Roman"/>
              </w:rPr>
              <w:t>Планування заходів проведення Дня ЦЗ.</w:t>
            </w:r>
          </w:p>
        </w:tc>
        <w:tc>
          <w:tcPr>
            <w:tcW w:w="1467"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hd w:val="clear" w:color="auto" w:fill="FFFFFF"/>
              <w:spacing w:after="0" w:line="240" w:lineRule="auto"/>
              <w:ind w:firstLine="142"/>
              <w:rPr>
                <w:rFonts w:ascii="Times New Roman" w:eastAsia="Times New Roman" w:hAnsi="Times New Roman" w:cs="Times New Roman"/>
              </w:rPr>
            </w:pPr>
            <w:r w:rsidRPr="0082026C">
              <w:rPr>
                <w:rFonts w:ascii="Times New Roman" w:eastAsia="Times New Roman" w:hAnsi="Times New Roman" w:cs="Times New Roman"/>
              </w:rPr>
              <w:t xml:space="preserve">Лютий </w:t>
            </w:r>
          </w:p>
        </w:tc>
        <w:tc>
          <w:tcPr>
            <w:tcW w:w="1661"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EB09FE">
              <w:rPr>
                <w:rFonts w:ascii="Times New Roman" w:eastAsia="Times New Roman" w:hAnsi="Times New Roman" w:cs="Times New Roman"/>
              </w:rPr>
              <w:t>Дейнека І.С</w:t>
            </w:r>
          </w:p>
        </w:tc>
        <w:tc>
          <w:tcPr>
            <w:tcW w:w="1665" w:type="dxa"/>
            <w:tcBorders>
              <w:top w:val="single" w:sz="4" w:space="0" w:color="000000"/>
              <w:left w:val="single" w:sz="4" w:space="0" w:color="000000"/>
              <w:bottom w:val="single" w:sz="4" w:space="0" w:color="000000"/>
              <w:right w:val="single" w:sz="4" w:space="0" w:color="000000"/>
            </w:tcBorders>
          </w:tcPr>
          <w:p w:rsidR="00533070" w:rsidRPr="0082026C" w:rsidRDefault="00533070" w:rsidP="001301C6">
            <w:pPr>
              <w:spacing w:after="0" w:line="240" w:lineRule="auto"/>
              <w:rPr>
                <w:rFonts w:ascii="Times New Roman" w:eastAsia="Times New Roman" w:hAnsi="Times New Roman" w:cs="Times New Roman"/>
              </w:rPr>
            </w:pPr>
          </w:p>
        </w:tc>
      </w:tr>
      <w:tr w:rsidR="00533070" w:rsidRPr="0082026C" w:rsidTr="001301C6">
        <w:tc>
          <w:tcPr>
            <w:tcW w:w="469" w:type="dxa"/>
            <w:tcBorders>
              <w:top w:val="single" w:sz="4" w:space="0" w:color="000000"/>
              <w:left w:val="single" w:sz="4" w:space="0" w:color="000000"/>
              <w:bottom w:val="single" w:sz="4" w:space="0" w:color="000000"/>
              <w:right w:val="single" w:sz="4" w:space="0" w:color="000000"/>
            </w:tcBorders>
          </w:tcPr>
          <w:p w:rsidR="00533070" w:rsidRPr="0082026C" w:rsidRDefault="00533070" w:rsidP="001301C6">
            <w:pPr>
              <w:shd w:val="clear" w:color="auto" w:fill="FFFFFF"/>
              <w:spacing w:after="0"/>
              <w:jc w:val="center"/>
              <w:rPr>
                <w:rFonts w:ascii="Times New Roman" w:eastAsia="Times New Roman" w:hAnsi="Times New Roman" w:cs="Times New Roman"/>
              </w:rPr>
            </w:pPr>
            <w:r w:rsidRPr="0082026C">
              <w:rPr>
                <w:rFonts w:ascii="Times New Roman" w:eastAsia="Times New Roman" w:hAnsi="Times New Roman" w:cs="Times New Roman"/>
                <w:color w:val="000000"/>
              </w:rPr>
              <w:t>3.</w:t>
            </w:r>
          </w:p>
          <w:p w:rsidR="00533070" w:rsidRPr="0082026C" w:rsidRDefault="00533070" w:rsidP="001301C6">
            <w:pPr>
              <w:shd w:val="clear" w:color="auto" w:fill="FFFFFF"/>
              <w:spacing w:after="0"/>
              <w:jc w:val="center"/>
              <w:rPr>
                <w:rFonts w:ascii="Times New Roman" w:eastAsia="Times New Roman" w:hAnsi="Times New Roman" w:cs="Times New Roman"/>
              </w:rPr>
            </w:pPr>
          </w:p>
        </w:tc>
        <w:tc>
          <w:tcPr>
            <w:tcW w:w="4458"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ind w:firstLine="9"/>
              <w:rPr>
                <w:rFonts w:ascii="Times New Roman" w:eastAsia="Times New Roman" w:hAnsi="Times New Roman" w:cs="Times New Roman"/>
              </w:rPr>
            </w:pPr>
            <w:r w:rsidRPr="0082026C">
              <w:rPr>
                <w:rFonts w:ascii="Times New Roman" w:eastAsia="Times New Roman" w:hAnsi="Times New Roman" w:cs="Times New Roman"/>
              </w:rPr>
              <w:t>Ознайомлення вчителів  з планом проведення Дня ЦЗ.</w:t>
            </w:r>
          </w:p>
        </w:tc>
        <w:tc>
          <w:tcPr>
            <w:tcW w:w="1467"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трав</w:t>
            </w:r>
            <w:r w:rsidRPr="0082026C">
              <w:rPr>
                <w:rFonts w:ascii="Times New Roman" w:eastAsia="Times New Roman" w:hAnsi="Times New Roman" w:cs="Times New Roman"/>
              </w:rPr>
              <w:t>ень</w:t>
            </w:r>
          </w:p>
        </w:tc>
        <w:tc>
          <w:tcPr>
            <w:tcW w:w="1661" w:type="dxa"/>
            <w:tcBorders>
              <w:top w:val="single" w:sz="4" w:space="0" w:color="000000"/>
              <w:left w:val="single" w:sz="4" w:space="0" w:color="000000"/>
              <w:bottom w:val="single" w:sz="4" w:space="0" w:color="000000"/>
              <w:right w:val="single" w:sz="4" w:space="0" w:color="000000"/>
            </w:tcBorders>
            <w:hideMark/>
          </w:tcPr>
          <w:p w:rsidR="00533070" w:rsidRPr="00EB09FE" w:rsidRDefault="00533070" w:rsidP="001301C6">
            <w:pPr>
              <w:spacing w:after="0" w:line="240" w:lineRule="auto"/>
              <w:jc w:val="center"/>
              <w:rPr>
                <w:rFonts w:ascii="Times New Roman" w:eastAsia="Times New Roman" w:hAnsi="Times New Roman" w:cs="Times New Roman"/>
              </w:rPr>
            </w:pPr>
            <w:r w:rsidRPr="00EB09FE">
              <w:rPr>
                <w:rFonts w:ascii="Times New Roman" w:eastAsia="Times New Roman" w:hAnsi="Times New Roman" w:cs="Times New Roman"/>
              </w:rPr>
              <w:t>Костюк Л.</w:t>
            </w:r>
          </w:p>
        </w:tc>
        <w:tc>
          <w:tcPr>
            <w:tcW w:w="1665" w:type="dxa"/>
            <w:tcBorders>
              <w:top w:val="single" w:sz="4" w:space="0" w:color="000000"/>
              <w:left w:val="single" w:sz="4" w:space="0" w:color="000000"/>
              <w:bottom w:val="single" w:sz="4" w:space="0" w:color="000000"/>
              <w:right w:val="single" w:sz="4" w:space="0" w:color="000000"/>
            </w:tcBorders>
          </w:tcPr>
          <w:p w:rsidR="00533070" w:rsidRPr="0082026C" w:rsidRDefault="00533070" w:rsidP="001301C6">
            <w:pPr>
              <w:spacing w:after="0" w:line="240" w:lineRule="auto"/>
              <w:rPr>
                <w:rFonts w:ascii="Times New Roman" w:eastAsia="Times New Roman" w:hAnsi="Times New Roman" w:cs="Times New Roman"/>
              </w:rPr>
            </w:pPr>
          </w:p>
        </w:tc>
      </w:tr>
      <w:tr w:rsidR="00533070" w:rsidRPr="0082026C" w:rsidTr="001301C6">
        <w:trPr>
          <w:trHeight w:val="607"/>
        </w:trPr>
        <w:tc>
          <w:tcPr>
            <w:tcW w:w="469"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hd w:val="clear" w:color="auto" w:fill="FFFFFF"/>
              <w:spacing w:after="0"/>
              <w:jc w:val="center"/>
              <w:rPr>
                <w:rFonts w:ascii="Times New Roman" w:eastAsia="Times New Roman" w:hAnsi="Times New Roman" w:cs="Times New Roman"/>
              </w:rPr>
            </w:pPr>
            <w:r w:rsidRPr="0082026C">
              <w:rPr>
                <w:rFonts w:ascii="Times New Roman" w:eastAsia="Times New Roman" w:hAnsi="Times New Roman" w:cs="Times New Roman"/>
                <w:color w:val="000000"/>
              </w:rPr>
              <w:t>4.</w:t>
            </w:r>
          </w:p>
        </w:tc>
        <w:tc>
          <w:tcPr>
            <w:tcW w:w="4458"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ind w:firstLine="9"/>
              <w:rPr>
                <w:rFonts w:ascii="Times New Roman" w:eastAsia="Times New Roman" w:hAnsi="Times New Roman" w:cs="Times New Roman"/>
              </w:rPr>
            </w:pPr>
            <w:r w:rsidRPr="0082026C">
              <w:rPr>
                <w:rFonts w:ascii="Times New Roman" w:eastAsia="Times New Roman" w:hAnsi="Times New Roman" w:cs="Times New Roman"/>
              </w:rPr>
              <w:t xml:space="preserve"> Профілактика пожежної безпеки. </w:t>
            </w:r>
          </w:p>
        </w:tc>
        <w:tc>
          <w:tcPr>
            <w:tcW w:w="1467"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hd w:val="clear" w:color="auto" w:fill="FFFFFF"/>
              <w:spacing w:after="0" w:line="240" w:lineRule="auto"/>
              <w:rPr>
                <w:rFonts w:ascii="Times New Roman" w:eastAsia="Times New Roman" w:hAnsi="Times New Roman" w:cs="Times New Roman"/>
              </w:rPr>
            </w:pPr>
            <w:r w:rsidRPr="0082026C">
              <w:rPr>
                <w:rFonts w:ascii="Times New Roman" w:eastAsia="Times New Roman" w:hAnsi="Times New Roman" w:cs="Times New Roman"/>
              </w:rPr>
              <w:t>Протягом року</w:t>
            </w:r>
          </w:p>
        </w:tc>
        <w:tc>
          <w:tcPr>
            <w:tcW w:w="1661"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EB09FE">
              <w:rPr>
                <w:rFonts w:ascii="Times New Roman" w:eastAsia="Times New Roman" w:hAnsi="Times New Roman" w:cs="Times New Roman"/>
              </w:rPr>
              <w:t>Дейнека І.С</w:t>
            </w:r>
          </w:p>
        </w:tc>
        <w:tc>
          <w:tcPr>
            <w:tcW w:w="1665" w:type="dxa"/>
            <w:tcBorders>
              <w:top w:val="single" w:sz="4" w:space="0" w:color="000000"/>
              <w:left w:val="single" w:sz="4" w:space="0" w:color="000000"/>
              <w:bottom w:val="single" w:sz="4" w:space="0" w:color="000000"/>
              <w:right w:val="single" w:sz="4" w:space="0" w:color="000000"/>
            </w:tcBorders>
          </w:tcPr>
          <w:p w:rsidR="00533070" w:rsidRPr="0082026C" w:rsidRDefault="00533070" w:rsidP="001301C6">
            <w:pPr>
              <w:spacing w:after="0" w:line="240" w:lineRule="auto"/>
              <w:rPr>
                <w:rFonts w:ascii="Times New Roman" w:eastAsia="Times New Roman" w:hAnsi="Times New Roman" w:cs="Times New Roman"/>
              </w:rPr>
            </w:pPr>
          </w:p>
        </w:tc>
      </w:tr>
      <w:tr w:rsidR="00533070" w:rsidRPr="0082026C" w:rsidTr="001301C6">
        <w:tc>
          <w:tcPr>
            <w:tcW w:w="469" w:type="dxa"/>
            <w:tcBorders>
              <w:top w:val="single" w:sz="4" w:space="0" w:color="000000"/>
              <w:left w:val="single" w:sz="4" w:space="0" w:color="000000"/>
              <w:bottom w:val="single" w:sz="4" w:space="0" w:color="000000"/>
              <w:right w:val="single" w:sz="4" w:space="0" w:color="000000"/>
            </w:tcBorders>
          </w:tcPr>
          <w:p w:rsidR="00533070" w:rsidRPr="0082026C" w:rsidRDefault="00533070" w:rsidP="001301C6">
            <w:pPr>
              <w:shd w:val="clear" w:color="auto" w:fill="FFFFFF"/>
              <w:spacing w:after="0"/>
              <w:jc w:val="center"/>
              <w:rPr>
                <w:rFonts w:ascii="Times New Roman" w:eastAsia="Times New Roman" w:hAnsi="Times New Roman" w:cs="Times New Roman"/>
              </w:rPr>
            </w:pPr>
            <w:r w:rsidRPr="0082026C">
              <w:rPr>
                <w:rFonts w:ascii="Times New Roman" w:eastAsia="Times New Roman" w:hAnsi="Times New Roman" w:cs="Times New Roman"/>
                <w:color w:val="000000"/>
              </w:rPr>
              <w:t>5.</w:t>
            </w:r>
          </w:p>
          <w:p w:rsidR="00533070" w:rsidRPr="0082026C" w:rsidRDefault="00533070" w:rsidP="001301C6">
            <w:pPr>
              <w:shd w:val="clear" w:color="auto" w:fill="FFFFFF"/>
              <w:spacing w:after="0"/>
              <w:jc w:val="center"/>
              <w:rPr>
                <w:rFonts w:ascii="Times New Roman" w:eastAsia="Times New Roman" w:hAnsi="Times New Roman" w:cs="Times New Roman"/>
              </w:rPr>
            </w:pPr>
          </w:p>
        </w:tc>
        <w:tc>
          <w:tcPr>
            <w:tcW w:w="445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firstLine="9"/>
              <w:rPr>
                <w:rFonts w:ascii="Times New Roman" w:eastAsia="Times New Roman" w:hAnsi="Times New Roman" w:cs="Times New Roman"/>
              </w:rPr>
            </w:pPr>
            <w:r w:rsidRPr="0082026C">
              <w:rPr>
                <w:rFonts w:ascii="Times New Roman" w:eastAsia="Times New Roman" w:hAnsi="Times New Roman" w:cs="Times New Roman"/>
              </w:rPr>
              <w:t>Перевірити стан підготовки з ЦЗ учнів10-11-их класів. Провести військово - спортивні змагання для дітей.</w:t>
            </w:r>
          </w:p>
          <w:p w:rsidR="00533070" w:rsidRPr="0082026C" w:rsidRDefault="00533070" w:rsidP="001301C6">
            <w:pPr>
              <w:spacing w:after="0" w:line="240" w:lineRule="auto"/>
              <w:ind w:firstLine="9"/>
              <w:rPr>
                <w:rFonts w:ascii="Times New Roman" w:eastAsia="Times New Roman" w:hAnsi="Times New Roman" w:cs="Times New Roman"/>
              </w:rPr>
            </w:pPr>
          </w:p>
        </w:tc>
        <w:tc>
          <w:tcPr>
            <w:tcW w:w="1467"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hd w:val="clear" w:color="auto" w:fill="FFFFFF"/>
              <w:spacing w:after="0" w:line="240" w:lineRule="auto"/>
              <w:ind w:firstLine="142"/>
              <w:rPr>
                <w:rFonts w:ascii="Times New Roman" w:eastAsia="Times New Roman" w:hAnsi="Times New Roman" w:cs="Times New Roman"/>
              </w:rPr>
            </w:pPr>
            <w:r w:rsidRPr="0082026C">
              <w:rPr>
                <w:rFonts w:ascii="Times New Roman" w:eastAsia="Times New Roman" w:hAnsi="Times New Roman" w:cs="Times New Roman"/>
              </w:rPr>
              <w:t xml:space="preserve">Квітень </w:t>
            </w:r>
          </w:p>
        </w:tc>
        <w:tc>
          <w:tcPr>
            <w:tcW w:w="166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Вч. курсу </w:t>
            </w:r>
            <w:r w:rsidRPr="0082026C">
              <w:rPr>
                <w:rFonts w:ascii="Times New Roman" w:eastAsia="Times New Roman" w:hAnsi="Times New Roman" w:cs="Times New Roman"/>
              </w:rPr>
              <w:t>З</w:t>
            </w:r>
            <w:r>
              <w:rPr>
                <w:rFonts w:ascii="Times New Roman" w:eastAsia="Times New Roman" w:hAnsi="Times New Roman" w:cs="Times New Roman"/>
              </w:rPr>
              <w:t>У</w:t>
            </w:r>
          </w:p>
          <w:p w:rsidR="00533070" w:rsidRPr="008E458C" w:rsidRDefault="00533070" w:rsidP="001301C6">
            <w:pPr>
              <w:jc w:val="center"/>
              <w:rPr>
                <w:rFonts w:ascii="Times New Roman" w:eastAsia="Times New Roman" w:hAnsi="Times New Roman" w:cs="Times New Roman"/>
              </w:rPr>
            </w:pPr>
            <w:r>
              <w:rPr>
                <w:rFonts w:ascii="Times New Roman" w:eastAsia="Times New Roman" w:hAnsi="Times New Roman" w:cs="Times New Roman"/>
              </w:rPr>
              <w:t>Веклин В.І.</w:t>
            </w:r>
          </w:p>
        </w:tc>
        <w:tc>
          <w:tcPr>
            <w:tcW w:w="1665" w:type="dxa"/>
            <w:tcBorders>
              <w:top w:val="single" w:sz="4" w:space="0" w:color="000000"/>
              <w:left w:val="single" w:sz="4" w:space="0" w:color="000000"/>
              <w:bottom w:val="single" w:sz="4" w:space="0" w:color="000000"/>
              <w:right w:val="single" w:sz="4" w:space="0" w:color="000000"/>
            </w:tcBorders>
          </w:tcPr>
          <w:p w:rsidR="00533070" w:rsidRPr="0082026C" w:rsidRDefault="00533070" w:rsidP="001301C6">
            <w:pPr>
              <w:spacing w:after="0" w:line="240" w:lineRule="auto"/>
              <w:rPr>
                <w:rFonts w:ascii="Times New Roman" w:eastAsia="Times New Roman" w:hAnsi="Times New Roman" w:cs="Times New Roman"/>
              </w:rPr>
            </w:pPr>
          </w:p>
        </w:tc>
      </w:tr>
      <w:tr w:rsidR="00533070" w:rsidRPr="0082026C" w:rsidTr="001301C6">
        <w:tc>
          <w:tcPr>
            <w:tcW w:w="469" w:type="dxa"/>
            <w:tcBorders>
              <w:top w:val="single" w:sz="4" w:space="0" w:color="000000"/>
              <w:left w:val="single" w:sz="4" w:space="0" w:color="000000"/>
              <w:bottom w:val="single" w:sz="4" w:space="0" w:color="000000"/>
              <w:right w:val="single" w:sz="4" w:space="0" w:color="000000"/>
            </w:tcBorders>
          </w:tcPr>
          <w:p w:rsidR="00533070" w:rsidRPr="0082026C" w:rsidRDefault="00533070" w:rsidP="001301C6">
            <w:pPr>
              <w:shd w:val="clear" w:color="auto" w:fill="FFFFFF"/>
              <w:spacing w:after="0"/>
              <w:jc w:val="center"/>
              <w:rPr>
                <w:rFonts w:ascii="Times New Roman" w:eastAsia="Times New Roman" w:hAnsi="Times New Roman" w:cs="Times New Roman"/>
              </w:rPr>
            </w:pPr>
            <w:r w:rsidRPr="0082026C">
              <w:rPr>
                <w:rFonts w:ascii="Times New Roman" w:eastAsia="Times New Roman" w:hAnsi="Times New Roman" w:cs="Times New Roman"/>
              </w:rPr>
              <w:t>6.</w:t>
            </w:r>
          </w:p>
          <w:p w:rsidR="00533070" w:rsidRPr="0082026C" w:rsidRDefault="00533070" w:rsidP="001301C6">
            <w:pPr>
              <w:shd w:val="clear" w:color="auto" w:fill="FFFFFF"/>
              <w:spacing w:after="0"/>
              <w:jc w:val="center"/>
              <w:rPr>
                <w:rFonts w:ascii="Times New Roman" w:eastAsia="Times New Roman" w:hAnsi="Times New Roman" w:cs="Times New Roman"/>
              </w:rPr>
            </w:pPr>
          </w:p>
        </w:tc>
        <w:tc>
          <w:tcPr>
            <w:tcW w:w="445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firstLine="9"/>
              <w:rPr>
                <w:rFonts w:ascii="Times New Roman" w:eastAsia="Times New Roman" w:hAnsi="Times New Roman" w:cs="Times New Roman"/>
              </w:rPr>
            </w:pPr>
            <w:r w:rsidRPr="0082026C">
              <w:rPr>
                <w:rFonts w:ascii="Times New Roman" w:eastAsia="Times New Roman" w:hAnsi="Times New Roman" w:cs="Times New Roman"/>
              </w:rPr>
              <w:t xml:space="preserve">Відпрацювання евакуації при сигналах ЦЗ. Евакуація дітей та працівників закладу освіти </w:t>
            </w:r>
          </w:p>
          <w:p w:rsidR="00533070" w:rsidRPr="0082026C" w:rsidRDefault="00533070" w:rsidP="001301C6">
            <w:pPr>
              <w:spacing w:after="0" w:line="240" w:lineRule="auto"/>
              <w:ind w:firstLine="9"/>
              <w:rPr>
                <w:rFonts w:ascii="Times New Roman" w:eastAsia="Times New Roman" w:hAnsi="Times New Roman" w:cs="Times New Roman"/>
              </w:rPr>
            </w:pPr>
          </w:p>
        </w:tc>
        <w:tc>
          <w:tcPr>
            <w:tcW w:w="1467"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hd w:val="clear" w:color="auto" w:fill="FFFFFF"/>
              <w:spacing w:after="0" w:line="240" w:lineRule="auto"/>
              <w:ind w:firstLine="142"/>
              <w:rPr>
                <w:rFonts w:ascii="Times New Roman" w:eastAsia="Times New Roman" w:hAnsi="Times New Roman" w:cs="Times New Roman"/>
              </w:rPr>
            </w:pPr>
            <w:r w:rsidRPr="0082026C">
              <w:rPr>
                <w:rFonts w:ascii="Times New Roman" w:eastAsia="Times New Roman" w:hAnsi="Times New Roman" w:cs="Times New Roman"/>
              </w:rPr>
              <w:t>Протягом року</w:t>
            </w:r>
          </w:p>
        </w:tc>
        <w:tc>
          <w:tcPr>
            <w:tcW w:w="166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p w:rsidR="00533070" w:rsidRPr="0082026C" w:rsidRDefault="00533070" w:rsidP="001301C6">
            <w:pPr>
              <w:shd w:val="clear" w:color="auto" w:fill="FFFFFF"/>
              <w:spacing w:line="240" w:lineRule="auto"/>
              <w:ind w:firstLine="142"/>
              <w:jc w:val="center"/>
              <w:rPr>
                <w:rFonts w:ascii="Times New Roman" w:eastAsia="Times New Roman" w:hAnsi="Times New Roman" w:cs="Times New Roman"/>
              </w:rPr>
            </w:pPr>
            <w:r>
              <w:rPr>
                <w:rFonts w:ascii="Times New Roman" w:eastAsia="Times New Roman" w:hAnsi="Times New Roman" w:cs="Times New Roman"/>
              </w:rPr>
              <w:t>Дейнека І.С</w:t>
            </w:r>
          </w:p>
        </w:tc>
        <w:tc>
          <w:tcPr>
            <w:tcW w:w="1665" w:type="dxa"/>
            <w:tcBorders>
              <w:top w:val="single" w:sz="4" w:space="0" w:color="000000"/>
              <w:left w:val="single" w:sz="4" w:space="0" w:color="000000"/>
              <w:bottom w:val="single" w:sz="4" w:space="0" w:color="000000"/>
              <w:right w:val="single" w:sz="4" w:space="0" w:color="000000"/>
            </w:tcBorders>
          </w:tcPr>
          <w:p w:rsidR="00533070" w:rsidRPr="0082026C" w:rsidRDefault="00533070" w:rsidP="001301C6">
            <w:pPr>
              <w:spacing w:after="0" w:line="240" w:lineRule="auto"/>
              <w:rPr>
                <w:rFonts w:ascii="Times New Roman" w:eastAsia="Times New Roman" w:hAnsi="Times New Roman" w:cs="Times New Roman"/>
              </w:rPr>
            </w:pPr>
          </w:p>
        </w:tc>
      </w:tr>
      <w:tr w:rsidR="00533070" w:rsidRPr="0082026C" w:rsidTr="001301C6">
        <w:tc>
          <w:tcPr>
            <w:tcW w:w="469" w:type="dxa"/>
            <w:tcBorders>
              <w:top w:val="single" w:sz="4" w:space="0" w:color="000000"/>
              <w:left w:val="single" w:sz="4" w:space="0" w:color="000000"/>
              <w:bottom w:val="single" w:sz="4" w:space="0" w:color="000000"/>
              <w:right w:val="single" w:sz="4" w:space="0" w:color="000000"/>
            </w:tcBorders>
          </w:tcPr>
          <w:p w:rsidR="00533070" w:rsidRPr="0082026C" w:rsidRDefault="00533070" w:rsidP="001301C6">
            <w:pPr>
              <w:shd w:val="clear" w:color="auto" w:fill="FFFFFF"/>
              <w:spacing w:after="0"/>
              <w:jc w:val="center"/>
              <w:rPr>
                <w:rFonts w:ascii="Times New Roman" w:eastAsia="Times New Roman" w:hAnsi="Times New Roman" w:cs="Times New Roman"/>
              </w:rPr>
            </w:pPr>
            <w:r w:rsidRPr="0082026C">
              <w:rPr>
                <w:rFonts w:ascii="Times New Roman" w:eastAsia="Times New Roman" w:hAnsi="Times New Roman" w:cs="Times New Roman"/>
                <w:color w:val="000000"/>
              </w:rPr>
              <w:t>7.</w:t>
            </w:r>
          </w:p>
          <w:p w:rsidR="00533070" w:rsidRPr="0082026C" w:rsidRDefault="00533070" w:rsidP="001301C6">
            <w:pPr>
              <w:shd w:val="clear" w:color="auto" w:fill="FFFFFF"/>
              <w:spacing w:after="0"/>
              <w:jc w:val="center"/>
              <w:rPr>
                <w:rFonts w:ascii="Times New Roman" w:eastAsia="Times New Roman" w:hAnsi="Times New Roman" w:cs="Times New Roman"/>
              </w:rPr>
            </w:pPr>
          </w:p>
        </w:tc>
        <w:tc>
          <w:tcPr>
            <w:tcW w:w="4458"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ind w:firstLine="9"/>
              <w:rPr>
                <w:rFonts w:ascii="Times New Roman" w:eastAsia="Times New Roman" w:hAnsi="Times New Roman" w:cs="Times New Roman"/>
              </w:rPr>
            </w:pPr>
            <w:r w:rsidRPr="0082026C">
              <w:rPr>
                <w:rFonts w:ascii="Times New Roman" w:eastAsia="Times New Roman" w:hAnsi="Times New Roman" w:cs="Times New Roman"/>
              </w:rPr>
              <w:t>Проведення класних годин</w:t>
            </w:r>
          </w:p>
        </w:tc>
        <w:tc>
          <w:tcPr>
            <w:tcW w:w="1467"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hd w:val="clear" w:color="auto" w:fill="FFFFFF"/>
              <w:spacing w:after="0" w:line="240" w:lineRule="auto"/>
              <w:ind w:firstLine="142"/>
              <w:rPr>
                <w:rFonts w:ascii="Times New Roman" w:eastAsia="Times New Roman" w:hAnsi="Times New Roman" w:cs="Times New Roman"/>
              </w:rPr>
            </w:pPr>
            <w:r w:rsidRPr="0082026C">
              <w:rPr>
                <w:rFonts w:ascii="Times New Roman" w:eastAsia="Times New Roman" w:hAnsi="Times New Roman" w:cs="Times New Roman"/>
              </w:rPr>
              <w:t xml:space="preserve">Протягом року </w:t>
            </w:r>
          </w:p>
        </w:tc>
        <w:tc>
          <w:tcPr>
            <w:tcW w:w="1661"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hd w:val="clear" w:color="auto" w:fill="FFFFFF"/>
              <w:spacing w:line="240" w:lineRule="auto"/>
              <w:ind w:firstLine="142"/>
              <w:rPr>
                <w:rFonts w:ascii="Times New Roman" w:eastAsia="Times New Roman" w:hAnsi="Times New Roman" w:cs="Times New Roman"/>
              </w:rPr>
            </w:pPr>
            <w:r w:rsidRPr="0082026C">
              <w:rPr>
                <w:rFonts w:ascii="Times New Roman" w:eastAsia="Times New Roman" w:hAnsi="Times New Roman" w:cs="Times New Roman"/>
              </w:rPr>
              <w:t>Класні керівника</w:t>
            </w:r>
          </w:p>
        </w:tc>
        <w:tc>
          <w:tcPr>
            <w:tcW w:w="1665" w:type="dxa"/>
            <w:tcBorders>
              <w:top w:val="single" w:sz="4" w:space="0" w:color="000000"/>
              <w:left w:val="single" w:sz="4" w:space="0" w:color="000000"/>
              <w:bottom w:val="single" w:sz="4" w:space="0" w:color="000000"/>
              <w:right w:val="single" w:sz="4" w:space="0" w:color="000000"/>
            </w:tcBorders>
          </w:tcPr>
          <w:p w:rsidR="00533070" w:rsidRPr="0082026C" w:rsidRDefault="00533070" w:rsidP="001301C6">
            <w:pPr>
              <w:spacing w:after="0" w:line="240" w:lineRule="auto"/>
              <w:rPr>
                <w:rFonts w:ascii="Times New Roman" w:eastAsia="Times New Roman" w:hAnsi="Times New Roman" w:cs="Times New Roman"/>
              </w:rPr>
            </w:pPr>
          </w:p>
        </w:tc>
      </w:tr>
      <w:tr w:rsidR="00533070" w:rsidRPr="0082026C"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hd w:val="clear" w:color="auto" w:fill="FFFFFF"/>
              <w:spacing w:after="0"/>
              <w:jc w:val="center"/>
              <w:rPr>
                <w:rFonts w:ascii="Times New Roman" w:eastAsia="Times New Roman" w:hAnsi="Times New Roman" w:cs="Times New Roman"/>
              </w:rPr>
            </w:pPr>
            <w:r w:rsidRPr="0082026C">
              <w:rPr>
                <w:rFonts w:ascii="Times New Roman" w:eastAsia="Times New Roman" w:hAnsi="Times New Roman" w:cs="Times New Roman"/>
                <w:color w:val="000000"/>
              </w:rPr>
              <w:t>8.</w:t>
            </w:r>
          </w:p>
        </w:tc>
        <w:tc>
          <w:tcPr>
            <w:tcW w:w="445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firstLine="9"/>
              <w:rPr>
                <w:rFonts w:ascii="Times New Roman" w:eastAsia="Times New Roman" w:hAnsi="Times New Roman" w:cs="Times New Roman"/>
              </w:rPr>
            </w:pPr>
            <w:r w:rsidRPr="0082026C">
              <w:rPr>
                <w:rFonts w:ascii="Times New Roman" w:eastAsia="Times New Roman" w:hAnsi="Times New Roman" w:cs="Times New Roman"/>
              </w:rPr>
              <w:t>Аналіз проведення Дня ЦЗ</w:t>
            </w:r>
          </w:p>
          <w:p w:rsidR="00533070" w:rsidRPr="0082026C" w:rsidRDefault="00533070" w:rsidP="001301C6">
            <w:pPr>
              <w:spacing w:after="0" w:line="240" w:lineRule="auto"/>
              <w:ind w:firstLine="9"/>
              <w:rPr>
                <w:rFonts w:ascii="Times New Roman" w:eastAsia="Times New Roman" w:hAnsi="Times New Roman" w:cs="Times New Roman"/>
              </w:rPr>
            </w:pPr>
          </w:p>
        </w:tc>
        <w:tc>
          <w:tcPr>
            <w:tcW w:w="1467"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hd w:val="clear" w:color="auto" w:fill="FFFFFF"/>
              <w:spacing w:after="0" w:line="240" w:lineRule="auto"/>
              <w:ind w:firstLine="142"/>
              <w:rPr>
                <w:rFonts w:ascii="Times New Roman" w:eastAsia="Times New Roman" w:hAnsi="Times New Roman" w:cs="Times New Roman"/>
              </w:rPr>
            </w:pPr>
            <w:r w:rsidRPr="0082026C">
              <w:rPr>
                <w:rFonts w:ascii="Times New Roman" w:eastAsia="Times New Roman" w:hAnsi="Times New Roman" w:cs="Times New Roman"/>
              </w:rPr>
              <w:t xml:space="preserve">Травень </w:t>
            </w:r>
          </w:p>
        </w:tc>
        <w:tc>
          <w:tcPr>
            <w:tcW w:w="1661" w:type="dxa"/>
            <w:tcBorders>
              <w:top w:val="single" w:sz="4" w:space="0" w:color="000000"/>
              <w:left w:val="single" w:sz="4" w:space="0" w:color="000000"/>
              <w:bottom w:val="single" w:sz="4" w:space="0" w:color="000000"/>
              <w:right w:val="single" w:sz="4" w:space="0" w:color="000000"/>
            </w:tcBorders>
            <w:hideMark/>
          </w:tcPr>
          <w:p w:rsidR="00533070" w:rsidRPr="00A2438C" w:rsidRDefault="00533070" w:rsidP="001301C6">
            <w:pPr>
              <w:spacing w:after="0" w:line="240" w:lineRule="auto"/>
              <w:jc w:val="center"/>
              <w:rPr>
                <w:rFonts w:ascii="Times New Roman" w:eastAsia="Times New Roman" w:hAnsi="Times New Roman" w:cs="Times New Roman"/>
              </w:rPr>
            </w:pPr>
            <w:r w:rsidRPr="00A2438C">
              <w:rPr>
                <w:rFonts w:ascii="Times New Roman" w:eastAsia="Times New Roman" w:hAnsi="Times New Roman" w:cs="Times New Roman"/>
              </w:rPr>
              <w:t>Костюк Л.</w:t>
            </w:r>
          </w:p>
        </w:tc>
        <w:tc>
          <w:tcPr>
            <w:tcW w:w="1665" w:type="dxa"/>
            <w:tcBorders>
              <w:top w:val="single" w:sz="4" w:space="0" w:color="000000"/>
              <w:left w:val="single" w:sz="4" w:space="0" w:color="000000"/>
              <w:bottom w:val="single" w:sz="4" w:space="0" w:color="000000"/>
              <w:right w:val="single" w:sz="4" w:space="0" w:color="000000"/>
            </w:tcBorders>
          </w:tcPr>
          <w:p w:rsidR="00533070" w:rsidRPr="0082026C" w:rsidRDefault="00533070" w:rsidP="001301C6">
            <w:pPr>
              <w:spacing w:after="0" w:line="240" w:lineRule="auto"/>
              <w:rPr>
                <w:rFonts w:ascii="Times New Roman" w:eastAsia="Times New Roman" w:hAnsi="Times New Roman" w:cs="Times New Roman"/>
              </w:rPr>
            </w:pPr>
          </w:p>
        </w:tc>
      </w:tr>
      <w:tr w:rsidR="00533070" w:rsidRPr="0082026C" w:rsidTr="001301C6">
        <w:tc>
          <w:tcPr>
            <w:tcW w:w="469" w:type="dxa"/>
            <w:tcBorders>
              <w:top w:val="single" w:sz="4" w:space="0" w:color="000000"/>
              <w:left w:val="single" w:sz="4" w:space="0" w:color="000000"/>
              <w:bottom w:val="single" w:sz="4" w:space="0" w:color="000000"/>
              <w:right w:val="single" w:sz="4" w:space="0" w:color="000000"/>
            </w:tcBorders>
          </w:tcPr>
          <w:p w:rsidR="00533070" w:rsidRPr="0082026C" w:rsidRDefault="00533070" w:rsidP="001301C6">
            <w:pPr>
              <w:shd w:val="clear" w:color="auto" w:fill="FFFFFF"/>
              <w:spacing w:after="0"/>
              <w:jc w:val="center"/>
              <w:rPr>
                <w:rFonts w:ascii="Times New Roman" w:eastAsia="Times New Roman" w:hAnsi="Times New Roman" w:cs="Times New Roman"/>
              </w:rPr>
            </w:pPr>
            <w:r w:rsidRPr="0082026C">
              <w:rPr>
                <w:rFonts w:ascii="Times New Roman" w:eastAsia="Times New Roman" w:hAnsi="Times New Roman" w:cs="Times New Roman"/>
                <w:color w:val="000000"/>
              </w:rPr>
              <w:t>9.</w:t>
            </w:r>
          </w:p>
          <w:p w:rsidR="00533070" w:rsidRPr="0082026C" w:rsidRDefault="00533070" w:rsidP="001301C6">
            <w:pPr>
              <w:shd w:val="clear" w:color="auto" w:fill="FFFFFF"/>
              <w:spacing w:after="0"/>
              <w:jc w:val="center"/>
              <w:rPr>
                <w:rFonts w:ascii="Times New Roman" w:eastAsia="Times New Roman" w:hAnsi="Times New Roman" w:cs="Times New Roman"/>
              </w:rPr>
            </w:pPr>
          </w:p>
        </w:tc>
        <w:tc>
          <w:tcPr>
            <w:tcW w:w="4458"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ind w:firstLine="9"/>
              <w:rPr>
                <w:rFonts w:ascii="Times New Roman" w:eastAsia="Times New Roman" w:hAnsi="Times New Roman" w:cs="Times New Roman"/>
              </w:rPr>
            </w:pPr>
            <w:r w:rsidRPr="0082026C">
              <w:rPr>
                <w:rFonts w:ascii="Times New Roman" w:eastAsia="Times New Roman" w:hAnsi="Times New Roman" w:cs="Times New Roman"/>
              </w:rPr>
              <w:t>Наказ про підсумки проведення Дня ЦЗ</w:t>
            </w:r>
          </w:p>
        </w:tc>
        <w:tc>
          <w:tcPr>
            <w:tcW w:w="1467"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hd w:val="clear" w:color="auto" w:fill="FFFFFF"/>
              <w:spacing w:after="0" w:line="240" w:lineRule="auto"/>
              <w:ind w:firstLine="142"/>
              <w:rPr>
                <w:rFonts w:ascii="Times New Roman" w:eastAsia="Times New Roman" w:hAnsi="Times New Roman" w:cs="Times New Roman"/>
              </w:rPr>
            </w:pPr>
            <w:r w:rsidRPr="0082026C">
              <w:rPr>
                <w:rFonts w:ascii="Times New Roman" w:eastAsia="Times New Roman" w:hAnsi="Times New Roman" w:cs="Times New Roman"/>
              </w:rPr>
              <w:t>Травень</w:t>
            </w:r>
          </w:p>
        </w:tc>
        <w:tc>
          <w:tcPr>
            <w:tcW w:w="1661"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A2438C">
              <w:rPr>
                <w:rFonts w:ascii="Times New Roman" w:eastAsia="Times New Roman" w:hAnsi="Times New Roman" w:cs="Times New Roman"/>
              </w:rPr>
              <w:t>Дейнека І.С</w:t>
            </w:r>
          </w:p>
        </w:tc>
        <w:tc>
          <w:tcPr>
            <w:tcW w:w="1665" w:type="dxa"/>
            <w:tcBorders>
              <w:top w:val="single" w:sz="4" w:space="0" w:color="000000"/>
              <w:left w:val="single" w:sz="4" w:space="0" w:color="000000"/>
              <w:bottom w:val="single" w:sz="4" w:space="0" w:color="000000"/>
              <w:right w:val="single" w:sz="4" w:space="0" w:color="000000"/>
            </w:tcBorders>
          </w:tcPr>
          <w:p w:rsidR="00533070" w:rsidRPr="0082026C" w:rsidRDefault="00533070" w:rsidP="001301C6">
            <w:pPr>
              <w:spacing w:after="0" w:line="240" w:lineRule="auto"/>
              <w:rPr>
                <w:rFonts w:ascii="Times New Roman" w:eastAsia="Times New Roman" w:hAnsi="Times New Roman" w:cs="Times New Roman"/>
              </w:rPr>
            </w:pPr>
          </w:p>
        </w:tc>
      </w:tr>
    </w:tbl>
    <w:p w:rsidR="00533070" w:rsidRDefault="00533070" w:rsidP="00533070">
      <w:pPr>
        <w:spacing w:after="0" w:line="240" w:lineRule="auto"/>
        <w:rPr>
          <w:rFonts w:ascii="Times New Roman" w:eastAsia="Times New Roman" w:hAnsi="Times New Roman" w:cs="Times New Roman"/>
        </w:rPr>
      </w:pPr>
    </w:p>
    <w:p w:rsidR="00533070" w:rsidRDefault="00533070" w:rsidP="00533070">
      <w:pPr>
        <w:spacing w:after="0" w:line="240" w:lineRule="auto"/>
        <w:rPr>
          <w:rFonts w:ascii="Times New Roman" w:eastAsia="Times New Roman" w:hAnsi="Times New Roman" w:cs="Times New Roman"/>
        </w:rPr>
      </w:pPr>
    </w:p>
    <w:p w:rsidR="00533070" w:rsidRDefault="00533070" w:rsidP="00533070">
      <w:pPr>
        <w:spacing w:after="0" w:line="240" w:lineRule="auto"/>
        <w:rPr>
          <w:rFonts w:ascii="Times New Roman" w:eastAsia="Times New Roman" w:hAnsi="Times New Roman" w:cs="Times New Roman"/>
        </w:rPr>
      </w:pPr>
    </w:p>
    <w:p w:rsidR="00533070" w:rsidRDefault="00533070" w:rsidP="00533070">
      <w:pPr>
        <w:spacing w:after="0" w:line="240" w:lineRule="auto"/>
        <w:rPr>
          <w:rFonts w:ascii="Times New Roman" w:eastAsia="Times New Roman" w:hAnsi="Times New Roman" w:cs="Times New Roman"/>
        </w:rPr>
      </w:pPr>
    </w:p>
    <w:p w:rsidR="00533070" w:rsidRDefault="00533070" w:rsidP="00533070">
      <w:pPr>
        <w:spacing w:after="0" w:line="240" w:lineRule="auto"/>
        <w:rPr>
          <w:rFonts w:ascii="Times New Roman" w:eastAsia="Times New Roman" w:hAnsi="Times New Roman" w:cs="Times New Roman"/>
        </w:rPr>
      </w:pPr>
    </w:p>
    <w:p w:rsidR="00533070" w:rsidRDefault="00533070" w:rsidP="00533070">
      <w:pPr>
        <w:spacing w:after="0" w:line="240" w:lineRule="auto"/>
        <w:rPr>
          <w:rFonts w:ascii="Times New Roman" w:eastAsia="Times New Roman" w:hAnsi="Times New Roman" w:cs="Times New Roman"/>
          <w:b/>
          <w:sz w:val="24"/>
          <w:szCs w:val="24"/>
        </w:rPr>
      </w:pPr>
    </w:p>
    <w:p w:rsidR="00533070" w:rsidRDefault="00533070" w:rsidP="005330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2.1.3.5. Адаптація та інтеграція здобувачів освіти до освітнього процесу, професійна адаптація працівників</w:t>
      </w:r>
    </w:p>
    <w:p w:rsidR="00533070" w:rsidRDefault="00533070" w:rsidP="005330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2.1.3.5.1. Заходи щодо адаптації та інтеграції здобувачів освіти до освітнього процесу</w:t>
      </w:r>
    </w:p>
    <w:tbl>
      <w:tblPr>
        <w:tblW w:w="9720" w:type="dxa"/>
        <w:tblLayout w:type="fixed"/>
        <w:tblLook w:val="0400"/>
      </w:tblPr>
      <w:tblGrid>
        <w:gridCol w:w="460"/>
        <w:gridCol w:w="4457"/>
        <w:gridCol w:w="1396"/>
        <w:gridCol w:w="1795"/>
        <w:gridCol w:w="1612"/>
      </w:tblGrid>
      <w:tr w:rsidR="00533070" w:rsidTr="001301C6">
        <w:tc>
          <w:tcPr>
            <w:tcW w:w="460"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center"/>
              <w:rPr>
                <w:rFonts w:ascii="Times New Roman" w:eastAsia="Times New Roman" w:hAnsi="Times New Roman" w:cs="Times New Roman"/>
              </w:rPr>
            </w:pPr>
            <w:r w:rsidRPr="0082026C">
              <w:rPr>
                <w:rFonts w:ascii="Times New Roman" w:eastAsia="Times New Roman" w:hAnsi="Times New Roman" w:cs="Times New Roman"/>
              </w:rPr>
              <w:t>№</w:t>
            </w:r>
          </w:p>
          <w:p w:rsidR="00533070" w:rsidRPr="0082026C" w:rsidRDefault="00533070" w:rsidP="001301C6">
            <w:pPr>
              <w:spacing w:after="0" w:line="240" w:lineRule="auto"/>
              <w:jc w:val="center"/>
              <w:rPr>
                <w:rFonts w:ascii="Times New Roman" w:eastAsia="Times New Roman" w:hAnsi="Times New Roman" w:cs="Times New Roman"/>
              </w:rPr>
            </w:pPr>
            <w:r w:rsidRPr="0082026C">
              <w:rPr>
                <w:rFonts w:ascii="Times New Roman" w:eastAsia="Times New Roman" w:hAnsi="Times New Roman" w:cs="Times New Roman"/>
              </w:rPr>
              <w:t>з/п</w:t>
            </w:r>
          </w:p>
        </w:tc>
        <w:tc>
          <w:tcPr>
            <w:tcW w:w="4457"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center"/>
              <w:rPr>
                <w:rFonts w:ascii="Times New Roman" w:eastAsia="Times New Roman" w:hAnsi="Times New Roman" w:cs="Times New Roman"/>
              </w:rPr>
            </w:pPr>
            <w:r w:rsidRPr="0082026C">
              <w:rPr>
                <w:rFonts w:ascii="Times New Roman" w:eastAsia="Times New Roman" w:hAnsi="Times New Roman" w:cs="Times New Roman"/>
              </w:rPr>
              <w:t>Заходи</w:t>
            </w:r>
          </w:p>
        </w:tc>
        <w:tc>
          <w:tcPr>
            <w:tcW w:w="1396"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center"/>
              <w:rPr>
                <w:rFonts w:ascii="Times New Roman" w:eastAsia="Times New Roman" w:hAnsi="Times New Roman" w:cs="Times New Roman"/>
              </w:rPr>
            </w:pPr>
            <w:r w:rsidRPr="0082026C">
              <w:rPr>
                <w:rFonts w:ascii="Times New Roman" w:eastAsia="Times New Roman" w:hAnsi="Times New Roman" w:cs="Times New Roman"/>
              </w:rPr>
              <w:t>Термін виконання</w:t>
            </w:r>
          </w:p>
        </w:tc>
        <w:tc>
          <w:tcPr>
            <w:tcW w:w="1795"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center"/>
              <w:rPr>
                <w:rFonts w:ascii="Times New Roman" w:eastAsia="Times New Roman" w:hAnsi="Times New Roman" w:cs="Times New Roman"/>
              </w:rPr>
            </w:pPr>
            <w:r w:rsidRPr="0082026C">
              <w:rPr>
                <w:rFonts w:ascii="Times New Roman" w:eastAsia="Times New Roman" w:hAnsi="Times New Roman" w:cs="Times New Roman"/>
              </w:rPr>
              <w:t>Відповідальний</w:t>
            </w:r>
          </w:p>
        </w:tc>
        <w:tc>
          <w:tcPr>
            <w:tcW w:w="1612"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center"/>
              <w:rPr>
                <w:rFonts w:ascii="Times New Roman" w:eastAsia="Times New Roman" w:hAnsi="Times New Roman" w:cs="Times New Roman"/>
              </w:rPr>
            </w:pPr>
            <w:r w:rsidRPr="0082026C">
              <w:rPr>
                <w:rFonts w:ascii="Times New Roman" w:eastAsia="Times New Roman" w:hAnsi="Times New Roman" w:cs="Times New Roman"/>
              </w:rPr>
              <w:t>Відмітка про виконання</w:t>
            </w:r>
          </w:p>
        </w:tc>
      </w:tr>
      <w:tr w:rsidR="00533070" w:rsidTr="001301C6">
        <w:tc>
          <w:tcPr>
            <w:tcW w:w="460"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center"/>
              <w:rPr>
                <w:rFonts w:ascii="Times New Roman" w:eastAsia="Times New Roman" w:hAnsi="Times New Roman" w:cs="Times New Roman"/>
              </w:rPr>
            </w:pPr>
            <w:r w:rsidRPr="0082026C">
              <w:rPr>
                <w:rFonts w:ascii="Times New Roman" w:eastAsia="Times New Roman" w:hAnsi="Times New Roman" w:cs="Times New Roman"/>
              </w:rPr>
              <w:t>1</w:t>
            </w:r>
          </w:p>
        </w:tc>
        <w:tc>
          <w:tcPr>
            <w:tcW w:w="445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sidRPr="0082026C">
              <w:rPr>
                <w:rFonts w:ascii="Times New Roman" w:eastAsia="Times New Roman" w:hAnsi="Times New Roman" w:cs="Times New Roman"/>
              </w:rPr>
              <w:t>Психологічний супровід адаптації учнів 1 класу до навчання у закладі освіти І ступеню (НУШ)</w:t>
            </w:r>
          </w:p>
          <w:p w:rsidR="00533070" w:rsidRPr="0082026C" w:rsidRDefault="00533070" w:rsidP="001301C6">
            <w:pPr>
              <w:spacing w:after="0" w:line="240" w:lineRule="auto"/>
              <w:rPr>
                <w:rFonts w:ascii="Times New Roman" w:eastAsia="Times New Roman" w:hAnsi="Times New Roman" w:cs="Times New Roman"/>
              </w:rPr>
            </w:pPr>
          </w:p>
        </w:tc>
        <w:tc>
          <w:tcPr>
            <w:tcW w:w="1396"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center"/>
              <w:rPr>
                <w:rFonts w:ascii="Times New Roman" w:eastAsia="Times New Roman" w:hAnsi="Times New Roman" w:cs="Times New Roman"/>
              </w:rPr>
            </w:pPr>
            <w:r w:rsidRPr="0082026C">
              <w:rPr>
                <w:rFonts w:ascii="Times New Roman" w:eastAsia="Times New Roman" w:hAnsi="Times New Roman" w:cs="Times New Roman"/>
              </w:rPr>
              <w:t>вересень</w:t>
            </w:r>
          </w:p>
        </w:tc>
        <w:tc>
          <w:tcPr>
            <w:tcW w:w="1795" w:type="dxa"/>
            <w:tcBorders>
              <w:top w:val="single" w:sz="4" w:space="0" w:color="000000"/>
              <w:left w:val="single" w:sz="4" w:space="0" w:color="000000"/>
              <w:bottom w:val="single" w:sz="4" w:space="0" w:color="000000"/>
              <w:right w:val="single" w:sz="4" w:space="0" w:color="000000"/>
            </w:tcBorders>
            <w:hideMark/>
          </w:tcPr>
          <w:p w:rsidR="00533070" w:rsidRPr="00420CBF" w:rsidRDefault="00533070" w:rsidP="001301C6">
            <w:pPr>
              <w:spacing w:after="0" w:line="240" w:lineRule="auto"/>
              <w:jc w:val="center"/>
              <w:rPr>
                <w:rFonts w:ascii="Times New Roman" w:eastAsia="Times New Roman" w:hAnsi="Times New Roman" w:cs="Times New Roman"/>
              </w:rPr>
            </w:pPr>
            <w:r w:rsidRPr="00420CBF">
              <w:rPr>
                <w:rFonts w:ascii="Times New Roman" w:eastAsia="Times New Roman" w:hAnsi="Times New Roman" w:cs="Times New Roman"/>
              </w:rPr>
              <w:t>Костюк Л.</w:t>
            </w:r>
          </w:p>
        </w:tc>
        <w:tc>
          <w:tcPr>
            <w:tcW w:w="1612" w:type="dxa"/>
            <w:tcBorders>
              <w:top w:val="single" w:sz="4" w:space="0" w:color="000000"/>
              <w:left w:val="single" w:sz="4" w:space="0" w:color="000000"/>
              <w:bottom w:val="single" w:sz="4" w:space="0" w:color="000000"/>
              <w:right w:val="single" w:sz="4" w:space="0" w:color="000000"/>
            </w:tcBorders>
          </w:tcPr>
          <w:p w:rsidR="00533070" w:rsidRPr="0082026C" w:rsidRDefault="00533070" w:rsidP="001301C6">
            <w:pPr>
              <w:spacing w:after="0" w:line="240" w:lineRule="auto"/>
              <w:rPr>
                <w:rFonts w:ascii="Times New Roman" w:eastAsia="Times New Roman" w:hAnsi="Times New Roman" w:cs="Times New Roman"/>
              </w:rPr>
            </w:pPr>
          </w:p>
        </w:tc>
      </w:tr>
      <w:tr w:rsidR="00533070" w:rsidTr="001301C6">
        <w:tc>
          <w:tcPr>
            <w:tcW w:w="460"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center"/>
              <w:rPr>
                <w:rFonts w:ascii="Times New Roman" w:eastAsia="Times New Roman" w:hAnsi="Times New Roman" w:cs="Times New Roman"/>
              </w:rPr>
            </w:pPr>
            <w:r w:rsidRPr="0082026C">
              <w:rPr>
                <w:rFonts w:ascii="Times New Roman" w:eastAsia="Times New Roman" w:hAnsi="Times New Roman" w:cs="Times New Roman"/>
              </w:rPr>
              <w:t>2</w:t>
            </w:r>
          </w:p>
        </w:tc>
        <w:tc>
          <w:tcPr>
            <w:tcW w:w="445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sidRPr="0082026C">
              <w:rPr>
                <w:rFonts w:ascii="Times New Roman" w:eastAsia="Times New Roman" w:hAnsi="Times New Roman" w:cs="Times New Roman"/>
              </w:rPr>
              <w:t>Вивчення стану адаптації учнів 5 класу (НУШ) до навчання у закладі освіти ІІ ступеню</w:t>
            </w:r>
          </w:p>
          <w:p w:rsidR="00533070" w:rsidRPr="0082026C" w:rsidRDefault="00533070" w:rsidP="001301C6">
            <w:pPr>
              <w:spacing w:after="0" w:line="240" w:lineRule="auto"/>
              <w:rPr>
                <w:rFonts w:ascii="Times New Roman" w:eastAsia="Times New Roman" w:hAnsi="Times New Roman" w:cs="Times New Roman"/>
              </w:rPr>
            </w:pPr>
          </w:p>
        </w:tc>
        <w:tc>
          <w:tcPr>
            <w:tcW w:w="1396"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center"/>
              <w:rPr>
                <w:rFonts w:ascii="Times New Roman" w:eastAsia="Times New Roman" w:hAnsi="Times New Roman" w:cs="Times New Roman"/>
              </w:rPr>
            </w:pPr>
            <w:r w:rsidRPr="0082026C">
              <w:rPr>
                <w:rFonts w:ascii="Times New Roman" w:eastAsia="Times New Roman" w:hAnsi="Times New Roman" w:cs="Times New Roman"/>
              </w:rPr>
              <w:t>жовтень</w:t>
            </w:r>
          </w:p>
        </w:tc>
        <w:tc>
          <w:tcPr>
            <w:tcW w:w="1795"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420CBF">
              <w:rPr>
                <w:rFonts w:ascii="Times New Roman" w:eastAsia="Times New Roman" w:hAnsi="Times New Roman" w:cs="Times New Roman"/>
              </w:rPr>
              <w:t>Дейнека І.С</w:t>
            </w:r>
          </w:p>
        </w:tc>
        <w:tc>
          <w:tcPr>
            <w:tcW w:w="1612" w:type="dxa"/>
            <w:tcBorders>
              <w:top w:val="single" w:sz="4" w:space="0" w:color="000000"/>
              <w:left w:val="single" w:sz="4" w:space="0" w:color="000000"/>
              <w:bottom w:val="single" w:sz="4" w:space="0" w:color="000000"/>
              <w:right w:val="single" w:sz="4" w:space="0" w:color="000000"/>
            </w:tcBorders>
          </w:tcPr>
          <w:p w:rsidR="00533070" w:rsidRPr="0082026C" w:rsidRDefault="00533070" w:rsidP="001301C6">
            <w:pPr>
              <w:spacing w:after="0" w:line="240" w:lineRule="auto"/>
              <w:rPr>
                <w:rFonts w:ascii="Times New Roman" w:eastAsia="Times New Roman" w:hAnsi="Times New Roman" w:cs="Times New Roman"/>
              </w:rPr>
            </w:pPr>
          </w:p>
        </w:tc>
      </w:tr>
      <w:tr w:rsidR="00533070" w:rsidTr="001301C6">
        <w:tc>
          <w:tcPr>
            <w:tcW w:w="460"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center"/>
              <w:rPr>
                <w:rFonts w:ascii="Times New Roman" w:eastAsia="Times New Roman" w:hAnsi="Times New Roman" w:cs="Times New Roman"/>
              </w:rPr>
            </w:pPr>
            <w:r w:rsidRPr="0082026C">
              <w:rPr>
                <w:rFonts w:ascii="Times New Roman" w:eastAsia="Times New Roman" w:hAnsi="Times New Roman" w:cs="Times New Roman"/>
              </w:rPr>
              <w:t>3</w:t>
            </w:r>
          </w:p>
        </w:tc>
        <w:tc>
          <w:tcPr>
            <w:tcW w:w="445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sidRPr="0082026C">
              <w:rPr>
                <w:rFonts w:ascii="Times New Roman" w:eastAsia="Times New Roman" w:hAnsi="Times New Roman" w:cs="Times New Roman"/>
              </w:rPr>
              <w:t xml:space="preserve">Вивчення стану адаптації учнів 10 класу до навчання у закладі освіти ІІІ ступеню </w:t>
            </w:r>
          </w:p>
          <w:p w:rsidR="00533070" w:rsidRPr="0082026C" w:rsidRDefault="00533070" w:rsidP="001301C6">
            <w:pPr>
              <w:spacing w:after="0" w:line="240" w:lineRule="auto"/>
              <w:rPr>
                <w:rFonts w:ascii="Times New Roman" w:eastAsia="Times New Roman" w:hAnsi="Times New Roman" w:cs="Times New Roman"/>
              </w:rPr>
            </w:pPr>
          </w:p>
        </w:tc>
        <w:tc>
          <w:tcPr>
            <w:tcW w:w="1396"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center"/>
              <w:rPr>
                <w:rFonts w:ascii="Times New Roman" w:eastAsia="Times New Roman" w:hAnsi="Times New Roman" w:cs="Times New Roman"/>
              </w:rPr>
            </w:pPr>
            <w:r w:rsidRPr="0082026C">
              <w:rPr>
                <w:rFonts w:ascii="Times New Roman" w:eastAsia="Times New Roman" w:hAnsi="Times New Roman" w:cs="Times New Roman"/>
              </w:rPr>
              <w:t>грудень</w:t>
            </w:r>
          </w:p>
        </w:tc>
        <w:tc>
          <w:tcPr>
            <w:tcW w:w="1795" w:type="dxa"/>
            <w:tcBorders>
              <w:top w:val="single" w:sz="4" w:space="0" w:color="000000"/>
              <w:left w:val="single" w:sz="4" w:space="0" w:color="000000"/>
              <w:bottom w:val="single" w:sz="4" w:space="0" w:color="000000"/>
              <w:right w:val="single" w:sz="4" w:space="0" w:color="000000"/>
            </w:tcBorders>
            <w:hideMark/>
          </w:tcPr>
          <w:p w:rsidR="00533070" w:rsidRPr="00420CBF" w:rsidRDefault="00533070" w:rsidP="001301C6">
            <w:pPr>
              <w:spacing w:after="0" w:line="240" w:lineRule="auto"/>
              <w:jc w:val="center"/>
              <w:rPr>
                <w:rFonts w:ascii="Times New Roman" w:eastAsia="Times New Roman" w:hAnsi="Times New Roman" w:cs="Times New Roman"/>
              </w:rPr>
            </w:pPr>
            <w:r w:rsidRPr="00420CBF">
              <w:rPr>
                <w:rFonts w:ascii="Times New Roman" w:eastAsia="Times New Roman" w:hAnsi="Times New Roman" w:cs="Times New Roman"/>
              </w:rPr>
              <w:t>Костюк Л.</w:t>
            </w:r>
          </w:p>
        </w:tc>
        <w:tc>
          <w:tcPr>
            <w:tcW w:w="1612" w:type="dxa"/>
            <w:tcBorders>
              <w:top w:val="single" w:sz="4" w:space="0" w:color="000000"/>
              <w:left w:val="single" w:sz="4" w:space="0" w:color="000000"/>
              <w:bottom w:val="single" w:sz="4" w:space="0" w:color="000000"/>
              <w:right w:val="single" w:sz="4" w:space="0" w:color="000000"/>
            </w:tcBorders>
          </w:tcPr>
          <w:p w:rsidR="00533070" w:rsidRPr="0082026C" w:rsidRDefault="00533070" w:rsidP="001301C6">
            <w:pPr>
              <w:spacing w:after="0" w:line="240" w:lineRule="auto"/>
              <w:rPr>
                <w:rFonts w:ascii="Times New Roman" w:eastAsia="Times New Roman" w:hAnsi="Times New Roman" w:cs="Times New Roman"/>
              </w:rPr>
            </w:pPr>
          </w:p>
        </w:tc>
      </w:tr>
      <w:tr w:rsidR="00533070" w:rsidTr="001301C6">
        <w:tc>
          <w:tcPr>
            <w:tcW w:w="460"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center"/>
              <w:rPr>
                <w:rFonts w:ascii="Times New Roman" w:eastAsia="Times New Roman" w:hAnsi="Times New Roman" w:cs="Times New Roman"/>
              </w:rPr>
            </w:pPr>
            <w:r w:rsidRPr="0082026C">
              <w:rPr>
                <w:rFonts w:ascii="Times New Roman" w:eastAsia="Times New Roman" w:hAnsi="Times New Roman" w:cs="Times New Roman"/>
              </w:rPr>
              <w:t>4</w:t>
            </w:r>
          </w:p>
        </w:tc>
        <w:tc>
          <w:tcPr>
            <w:tcW w:w="445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sidRPr="0082026C">
              <w:rPr>
                <w:rFonts w:ascii="Times New Roman" w:eastAsia="Times New Roman" w:hAnsi="Times New Roman" w:cs="Times New Roman"/>
              </w:rPr>
              <w:t>Психологічні спостереження за станом адаптації учнів 1 класу до навчання у закладі освіти</w:t>
            </w:r>
          </w:p>
          <w:p w:rsidR="00533070" w:rsidRPr="0082026C" w:rsidRDefault="00533070" w:rsidP="001301C6">
            <w:pPr>
              <w:spacing w:after="0" w:line="240" w:lineRule="auto"/>
              <w:rPr>
                <w:rFonts w:ascii="Times New Roman" w:eastAsia="Times New Roman" w:hAnsi="Times New Roman" w:cs="Times New Roman"/>
              </w:rPr>
            </w:pPr>
          </w:p>
        </w:tc>
        <w:tc>
          <w:tcPr>
            <w:tcW w:w="1396"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center"/>
              <w:rPr>
                <w:rFonts w:ascii="Times New Roman" w:eastAsia="Times New Roman" w:hAnsi="Times New Roman" w:cs="Times New Roman"/>
              </w:rPr>
            </w:pPr>
            <w:r w:rsidRPr="0082026C">
              <w:rPr>
                <w:rFonts w:ascii="Times New Roman" w:eastAsia="Times New Roman" w:hAnsi="Times New Roman" w:cs="Times New Roman"/>
              </w:rPr>
              <w:t>січень</w:t>
            </w:r>
          </w:p>
        </w:tc>
        <w:tc>
          <w:tcPr>
            <w:tcW w:w="1795"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420CBF">
              <w:rPr>
                <w:rFonts w:ascii="Times New Roman" w:eastAsia="Times New Roman" w:hAnsi="Times New Roman" w:cs="Times New Roman"/>
              </w:rPr>
              <w:t>Дейнека І.С</w:t>
            </w:r>
          </w:p>
        </w:tc>
        <w:tc>
          <w:tcPr>
            <w:tcW w:w="1612" w:type="dxa"/>
            <w:tcBorders>
              <w:top w:val="single" w:sz="4" w:space="0" w:color="000000"/>
              <w:left w:val="single" w:sz="4" w:space="0" w:color="000000"/>
              <w:bottom w:val="single" w:sz="4" w:space="0" w:color="000000"/>
              <w:right w:val="single" w:sz="4" w:space="0" w:color="000000"/>
            </w:tcBorders>
          </w:tcPr>
          <w:p w:rsidR="00533070" w:rsidRPr="0082026C" w:rsidRDefault="00533070" w:rsidP="001301C6">
            <w:pPr>
              <w:spacing w:after="0" w:line="240" w:lineRule="auto"/>
              <w:rPr>
                <w:rFonts w:ascii="Times New Roman" w:eastAsia="Times New Roman" w:hAnsi="Times New Roman" w:cs="Times New Roman"/>
              </w:rPr>
            </w:pPr>
          </w:p>
        </w:tc>
      </w:tr>
      <w:tr w:rsidR="00533070" w:rsidTr="001301C6">
        <w:tc>
          <w:tcPr>
            <w:tcW w:w="460"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center"/>
              <w:rPr>
                <w:rFonts w:ascii="Times New Roman" w:eastAsia="Times New Roman" w:hAnsi="Times New Roman" w:cs="Times New Roman"/>
              </w:rPr>
            </w:pPr>
            <w:r w:rsidRPr="0082026C">
              <w:rPr>
                <w:rFonts w:ascii="Times New Roman" w:eastAsia="Times New Roman" w:hAnsi="Times New Roman" w:cs="Times New Roman"/>
              </w:rPr>
              <w:t>5</w:t>
            </w:r>
          </w:p>
        </w:tc>
        <w:tc>
          <w:tcPr>
            <w:tcW w:w="445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sidRPr="0082026C">
              <w:rPr>
                <w:rFonts w:ascii="Times New Roman" w:eastAsia="Times New Roman" w:hAnsi="Times New Roman" w:cs="Times New Roman"/>
              </w:rPr>
              <w:t>Вивчення стану адаптації учнів 9 класу до навчання у закладі освіти ІІІ ступеню</w:t>
            </w:r>
          </w:p>
          <w:p w:rsidR="00533070" w:rsidRPr="0082026C" w:rsidRDefault="00533070" w:rsidP="001301C6">
            <w:pPr>
              <w:spacing w:after="0" w:line="240" w:lineRule="auto"/>
              <w:rPr>
                <w:rFonts w:ascii="Times New Roman" w:eastAsia="Times New Roman" w:hAnsi="Times New Roman" w:cs="Times New Roman"/>
              </w:rPr>
            </w:pPr>
          </w:p>
        </w:tc>
        <w:tc>
          <w:tcPr>
            <w:tcW w:w="1396"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center"/>
              <w:rPr>
                <w:rFonts w:ascii="Times New Roman" w:eastAsia="Times New Roman" w:hAnsi="Times New Roman" w:cs="Times New Roman"/>
              </w:rPr>
            </w:pPr>
            <w:r w:rsidRPr="0082026C">
              <w:rPr>
                <w:rFonts w:ascii="Times New Roman" w:eastAsia="Times New Roman" w:hAnsi="Times New Roman" w:cs="Times New Roman"/>
              </w:rPr>
              <w:t>березень</w:t>
            </w:r>
          </w:p>
        </w:tc>
        <w:tc>
          <w:tcPr>
            <w:tcW w:w="1795" w:type="dxa"/>
            <w:tcBorders>
              <w:top w:val="single" w:sz="4" w:space="0" w:color="000000"/>
              <w:left w:val="single" w:sz="4" w:space="0" w:color="000000"/>
              <w:bottom w:val="single" w:sz="4" w:space="0" w:color="000000"/>
              <w:right w:val="single" w:sz="4" w:space="0" w:color="000000"/>
            </w:tcBorders>
            <w:hideMark/>
          </w:tcPr>
          <w:p w:rsidR="00533070" w:rsidRPr="00420CBF" w:rsidRDefault="00533070" w:rsidP="001301C6">
            <w:pPr>
              <w:spacing w:after="0" w:line="240" w:lineRule="auto"/>
              <w:jc w:val="center"/>
              <w:rPr>
                <w:rFonts w:ascii="Times New Roman" w:eastAsia="Times New Roman" w:hAnsi="Times New Roman" w:cs="Times New Roman"/>
              </w:rPr>
            </w:pPr>
            <w:r w:rsidRPr="00420CBF">
              <w:rPr>
                <w:rFonts w:ascii="Times New Roman" w:eastAsia="Times New Roman" w:hAnsi="Times New Roman" w:cs="Times New Roman"/>
              </w:rPr>
              <w:t>Костюк Л.</w:t>
            </w:r>
          </w:p>
        </w:tc>
        <w:tc>
          <w:tcPr>
            <w:tcW w:w="1612" w:type="dxa"/>
            <w:tcBorders>
              <w:top w:val="single" w:sz="4" w:space="0" w:color="000000"/>
              <w:left w:val="single" w:sz="4" w:space="0" w:color="000000"/>
              <w:bottom w:val="single" w:sz="4" w:space="0" w:color="000000"/>
              <w:right w:val="single" w:sz="4" w:space="0" w:color="000000"/>
            </w:tcBorders>
          </w:tcPr>
          <w:p w:rsidR="00533070" w:rsidRPr="0082026C" w:rsidRDefault="00533070" w:rsidP="001301C6">
            <w:pPr>
              <w:spacing w:after="0" w:line="240" w:lineRule="auto"/>
              <w:rPr>
                <w:rFonts w:ascii="Times New Roman" w:eastAsia="Times New Roman" w:hAnsi="Times New Roman" w:cs="Times New Roman"/>
              </w:rPr>
            </w:pPr>
          </w:p>
        </w:tc>
      </w:tr>
      <w:tr w:rsidR="00533070" w:rsidTr="001301C6">
        <w:tc>
          <w:tcPr>
            <w:tcW w:w="460"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center"/>
              <w:rPr>
                <w:rFonts w:ascii="Times New Roman" w:eastAsia="Times New Roman" w:hAnsi="Times New Roman" w:cs="Times New Roman"/>
              </w:rPr>
            </w:pPr>
            <w:r w:rsidRPr="0082026C">
              <w:rPr>
                <w:rFonts w:ascii="Times New Roman" w:eastAsia="Times New Roman" w:hAnsi="Times New Roman" w:cs="Times New Roman"/>
              </w:rPr>
              <w:t>6</w:t>
            </w:r>
          </w:p>
        </w:tc>
        <w:tc>
          <w:tcPr>
            <w:tcW w:w="445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sidRPr="0082026C">
              <w:rPr>
                <w:rFonts w:ascii="Times New Roman" w:eastAsia="Times New Roman" w:hAnsi="Times New Roman" w:cs="Times New Roman"/>
              </w:rPr>
              <w:t>Вивчення стану адаптації учнів 4 класу до навчання у закладі освіти ІІ ступеню</w:t>
            </w:r>
          </w:p>
          <w:p w:rsidR="00533070" w:rsidRPr="0082026C" w:rsidRDefault="00533070" w:rsidP="001301C6">
            <w:pPr>
              <w:spacing w:after="0" w:line="240" w:lineRule="auto"/>
              <w:rPr>
                <w:rFonts w:ascii="Times New Roman" w:eastAsia="Times New Roman" w:hAnsi="Times New Roman" w:cs="Times New Roman"/>
              </w:rPr>
            </w:pPr>
          </w:p>
        </w:tc>
        <w:tc>
          <w:tcPr>
            <w:tcW w:w="1396"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center"/>
              <w:rPr>
                <w:rFonts w:ascii="Times New Roman" w:eastAsia="Times New Roman" w:hAnsi="Times New Roman" w:cs="Times New Roman"/>
              </w:rPr>
            </w:pPr>
            <w:r w:rsidRPr="0082026C">
              <w:rPr>
                <w:rFonts w:ascii="Times New Roman" w:eastAsia="Times New Roman" w:hAnsi="Times New Roman" w:cs="Times New Roman"/>
              </w:rPr>
              <w:t>квітень</w:t>
            </w:r>
          </w:p>
        </w:tc>
        <w:tc>
          <w:tcPr>
            <w:tcW w:w="1795"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420CBF">
              <w:rPr>
                <w:rFonts w:ascii="Times New Roman" w:eastAsia="Times New Roman" w:hAnsi="Times New Roman" w:cs="Times New Roman"/>
              </w:rPr>
              <w:t>Дейнека І.С</w:t>
            </w:r>
          </w:p>
        </w:tc>
        <w:tc>
          <w:tcPr>
            <w:tcW w:w="1612" w:type="dxa"/>
            <w:tcBorders>
              <w:top w:val="single" w:sz="4" w:space="0" w:color="000000"/>
              <w:left w:val="single" w:sz="4" w:space="0" w:color="000000"/>
              <w:bottom w:val="single" w:sz="4" w:space="0" w:color="000000"/>
              <w:right w:val="single" w:sz="4" w:space="0" w:color="000000"/>
            </w:tcBorders>
          </w:tcPr>
          <w:p w:rsidR="00533070" w:rsidRPr="0082026C" w:rsidRDefault="00533070" w:rsidP="001301C6">
            <w:pPr>
              <w:spacing w:after="0" w:line="240" w:lineRule="auto"/>
              <w:rPr>
                <w:rFonts w:ascii="Times New Roman" w:eastAsia="Times New Roman" w:hAnsi="Times New Roman" w:cs="Times New Roman"/>
              </w:rPr>
            </w:pPr>
          </w:p>
        </w:tc>
      </w:tr>
      <w:tr w:rsidR="00533070" w:rsidTr="001301C6">
        <w:tc>
          <w:tcPr>
            <w:tcW w:w="460"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center"/>
              <w:rPr>
                <w:rFonts w:ascii="Times New Roman" w:eastAsia="Times New Roman" w:hAnsi="Times New Roman" w:cs="Times New Roman"/>
              </w:rPr>
            </w:pPr>
            <w:r w:rsidRPr="0082026C">
              <w:rPr>
                <w:rFonts w:ascii="Times New Roman" w:eastAsia="Times New Roman" w:hAnsi="Times New Roman" w:cs="Times New Roman"/>
              </w:rPr>
              <w:t>7</w:t>
            </w:r>
          </w:p>
        </w:tc>
        <w:tc>
          <w:tcPr>
            <w:tcW w:w="445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sidRPr="0082026C">
              <w:rPr>
                <w:rFonts w:ascii="Times New Roman" w:eastAsia="Times New Roman" w:hAnsi="Times New Roman" w:cs="Times New Roman"/>
              </w:rPr>
              <w:t>Вивчення стану адаптації учнів 11 класу до випуску зі закладу освіти</w:t>
            </w:r>
          </w:p>
          <w:p w:rsidR="00533070" w:rsidRPr="0082026C" w:rsidRDefault="00533070" w:rsidP="001301C6">
            <w:pPr>
              <w:spacing w:after="0" w:line="240" w:lineRule="auto"/>
              <w:rPr>
                <w:rFonts w:ascii="Times New Roman" w:eastAsia="Times New Roman" w:hAnsi="Times New Roman" w:cs="Times New Roman"/>
              </w:rPr>
            </w:pPr>
          </w:p>
        </w:tc>
        <w:tc>
          <w:tcPr>
            <w:tcW w:w="1396" w:type="dxa"/>
            <w:tcBorders>
              <w:top w:val="single" w:sz="4" w:space="0" w:color="000000"/>
              <w:left w:val="single" w:sz="4" w:space="0" w:color="000000"/>
              <w:bottom w:val="single" w:sz="4" w:space="0" w:color="000000"/>
              <w:right w:val="single" w:sz="4" w:space="0" w:color="000000"/>
            </w:tcBorders>
            <w:hideMark/>
          </w:tcPr>
          <w:p w:rsidR="00533070" w:rsidRPr="0082026C" w:rsidRDefault="00533070" w:rsidP="001301C6">
            <w:pPr>
              <w:spacing w:after="0" w:line="240" w:lineRule="auto"/>
              <w:jc w:val="center"/>
              <w:rPr>
                <w:rFonts w:ascii="Times New Roman" w:eastAsia="Times New Roman" w:hAnsi="Times New Roman" w:cs="Times New Roman"/>
              </w:rPr>
            </w:pPr>
            <w:r w:rsidRPr="0082026C">
              <w:rPr>
                <w:rFonts w:ascii="Times New Roman" w:eastAsia="Times New Roman" w:hAnsi="Times New Roman" w:cs="Times New Roman"/>
              </w:rPr>
              <w:t>квітень</w:t>
            </w:r>
          </w:p>
        </w:tc>
        <w:tc>
          <w:tcPr>
            <w:tcW w:w="1795" w:type="dxa"/>
            <w:tcBorders>
              <w:top w:val="single" w:sz="4" w:space="0" w:color="000000"/>
              <w:left w:val="single" w:sz="4" w:space="0" w:color="000000"/>
              <w:bottom w:val="single" w:sz="4" w:space="0" w:color="000000"/>
              <w:right w:val="single" w:sz="4" w:space="0" w:color="000000"/>
            </w:tcBorders>
            <w:hideMark/>
          </w:tcPr>
          <w:p w:rsidR="00533070" w:rsidRPr="00420CBF" w:rsidRDefault="00533070" w:rsidP="001301C6">
            <w:pPr>
              <w:spacing w:after="0" w:line="240" w:lineRule="auto"/>
              <w:jc w:val="center"/>
              <w:rPr>
                <w:rFonts w:ascii="Times New Roman" w:eastAsia="Times New Roman" w:hAnsi="Times New Roman" w:cs="Times New Roman"/>
              </w:rPr>
            </w:pPr>
            <w:r w:rsidRPr="00420CBF">
              <w:rPr>
                <w:rFonts w:ascii="Times New Roman" w:eastAsia="Times New Roman" w:hAnsi="Times New Roman" w:cs="Times New Roman"/>
              </w:rPr>
              <w:t>Костюк Л.</w:t>
            </w:r>
          </w:p>
        </w:tc>
        <w:tc>
          <w:tcPr>
            <w:tcW w:w="1612" w:type="dxa"/>
            <w:tcBorders>
              <w:top w:val="single" w:sz="4" w:space="0" w:color="000000"/>
              <w:left w:val="single" w:sz="4" w:space="0" w:color="000000"/>
              <w:bottom w:val="single" w:sz="4" w:space="0" w:color="000000"/>
              <w:right w:val="single" w:sz="4" w:space="0" w:color="000000"/>
            </w:tcBorders>
          </w:tcPr>
          <w:p w:rsidR="00533070" w:rsidRPr="0082026C" w:rsidRDefault="00533070" w:rsidP="001301C6">
            <w:pPr>
              <w:spacing w:after="0" w:line="240" w:lineRule="auto"/>
              <w:rPr>
                <w:rFonts w:ascii="Times New Roman" w:eastAsia="Times New Roman" w:hAnsi="Times New Roman" w:cs="Times New Roman"/>
              </w:rPr>
            </w:pPr>
          </w:p>
        </w:tc>
      </w:tr>
    </w:tbl>
    <w:p w:rsidR="00533070" w:rsidRDefault="00533070" w:rsidP="00533070">
      <w:pPr>
        <w:spacing w:before="240" w:after="200" w:line="240" w:lineRule="auto"/>
      </w:pPr>
      <w:r>
        <w:rPr>
          <w:rFonts w:ascii="Times New Roman" w:eastAsia="Times New Roman" w:hAnsi="Times New Roman" w:cs="Times New Roman"/>
          <w:b/>
          <w:sz w:val="24"/>
          <w:szCs w:val="24"/>
        </w:rPr>
        <w:t>2.1.3.5.2. Заходи щодо адаптації педагогічних працівників до професійної діяльності Робота з молодими педагогічними працівниками</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9"/>
        <w:gridCol w:w="4420"/>
        <w:gridCol w:w="1249"/>
        <w:gridCol w:w="1842"/>
        <w:gridCol w:w="1701"/>
      </w:tblGrid>
      <w:tr w:rsidR="00533070" w:rsidTr="001301C6">
        <w:tc>
          <w:tcPr>
            <w:tcW w:w="56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з/п</w:t>
            </w:r>
          </w:p>
        </w:tc>
        <w:tc>
          <w:tcPr>
            <w:tcW w:w="442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Зміст роботи</w:t>
            </w:r>
          </w:p>
        </w:tc>
        <w:tc>
          <w:tcPr>
            <w:tcW w:w="124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Термін</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Відповідальний</w:t>
            </w:r>
          </w:p>
        </w:tc>
        <w:tc>
          <w:tcPr>
            <w:tcW w:w="1701" w:type="dxa"/>
            <w:tcBorders>
              <w:top w:val="single" w:sz="4" w:space="0" w:color="000000"/>
              <w:left w:val="single" w:sz="4" w:space="0" w:color="000000"/>
              <w:bottom w:val="single" w:sz="4" w:space="0" w:color="000000"/>
              <w:right w:val="single" w:sz="4" w:space="0" w:color="000000"/>
            </w:tcBorders>
            <w:hideMark/>
          </w:tcPr>
          <w:p w:rsidR="00533070" w:rsidRPr="00903FC6" w:rsidRDefault="00533070" w:rsidP="001301C6">
            <w:pPr>
              <w:widowControl w:val="0"/>
              <w:spacing w:after="0" w:line="240" w:lineRule="auto"/>
              <w:rPr>
                <w:rFonts w:ascii="Times New Roman" w:eastAsia="Times New Roman" w:hAnsi="Times New Roman" w:cs="Times New Roman"/>
                <w:color w:val="000000"/>
              </w:rPr>
            </w:pPr>
            <w:r w:rsidRPr="00903FC6">
              <w:rPr>
                <w:rFonts w:ascii="Times New Roman" w:eastAsia="Times New Roman" w:hAnsi="Times New Roman" w:cs="Times New Roman"/>
                <w:color w:val="000000"/>
              </w:rPr>
              <w:t>Відмітка про виконання</w:t>
            </w:r>
          </w:p>
        </w:tc>
      </w:tr>
      <w:tr w:rsidR="00533070" w:rsidTr="001301C6">
        <w:tc>
          <w:tcPr>
            <w:tcW w:w="56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442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Скласти картки на   вчителів, що потребують  методичної підтримки.  </w:t>
            </w:r>
          </w:p>
          <w:p w:rsidR="00533070" w:rsidRDefault="00533070" w:rsidP="001301C6">
            <w:pPr>
              <w:widowControl w:val="0"/>
              <w:spacing w:after="0" w:line="240" w:lineRule="auto"/>
              <w:rPr>
                <w:rFonts w:ascii="Times New Roman" w:eastAsia="Times New Roman" w:hAnsi="Times New Roman" w:cs="Times New Roman"/>
                <w:b/>
                <w:color w:val="000000"/>
              </w:rPr>
            </w:pPr>
          </w:p>
        </w:tc>
        <w:tc>
          <w:tcPr>
            <w:tcW w:w="124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До 25.09.</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Pr="00964522" w:rsidRDefault="00533070" w:rsidP="001301C6">
            <w:pPr>
              <w:spacing w:after="0" w:line="240" w:lineRule="auto"/>
              <w:jc w:val="center"/>
              <w:rPr>
                <w:rFonts w:ascii="Times New Roman" w:eastAsia="Times New Roman" w:hAnsi="Times New Roman" w:cs="Times New Roman"/>
              </w:rPr>
            </w:pPr>
            <w:r w:rsidRPr="00964522">
              <w:rPr>
                <w:rFonts w:ascii="Times New Roman" w:eastAsia="Times New Roman" w:hAnsi="Times New Roman" w:cs="Times New Roman"/>
              </w:rPr>
              <w:t>Костюк Л.</w:t>
            </w:r>
          </w:p>
        </w:tc>
        <w:tc>
          <w:tcPr>
            <w:tcW w:w="1701" w:type="dxa"/>
            <w:tcBorders>
              <w:top w:val="single" w:sz="4" w:space="0" w:color="000000"/>
              <w:left w:val="single" w:sz="4" w:space="0" w:color="000000"/>
              <w:bottom w:val="single" w:sz="4" w:space="0" w:color="000000"/>
              <w:right w:val="single" w:sz="4" w:space="0" w:color="000000"/>
            </w:tcBorders>
            <w:vAlign w:val="center"/>
          </w:tcPr>
          <w:p w:rsidR="00533070" w:rsidRDefault="00533070" w:rsidP="001301C6">
            <w:pPr>
              <w:widowControl w:val="0"/>
              <w:spacing w:after="0" w:line="240" w:lineRule="auto"/>
              <w:rPr>
                <w:rFonts w:ascii="Times New Roman" w:eastAsia="Times New Roman" w:hAnsi="Times New Roman" w:cs="Times New Roman"/>
                <w:b/>
                <w:color w:val="000000"/>
              </w:rPr>
            </w:pPr>
          </w:p>
        </w:tc>
      </w:tr>
      <w:tr w:rsidR="00533070" w:rsidTr="001301C6">
        <w:tc>
          <w:tcPr>
            <w:tcW w:w="56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442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Призначити наставників для вчителів, що потребують підтримки</w:t>
            </w:r>
          </w:p>
          <w:p w:rsidR="00533070" w:rsidRDefault="00533070" w:rsidP="001301C6">
            <w:pPr>
              <w:widowControl w:val="0"/>
              <w:spacing w:after="0" w:line="240" w:lineRule="auto"/>
              <w:rPr>
                <w:rFonts w:ascii="Times New Roman" w:eastAsia="Times New Roman" w:hAnsi="Times New Roman" w:cs="Times New Roman"/>
                <w:color w:val="000000"/>
              </w:rPr>
            </w:pPr>
          </w:p>
        </w:tc>
        <w:tc>
          <w:tcPr>
            <w:tcW w:w="124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До 20.09.</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964522">
              <w:rPr>
                <w:rFonts w:ascii="Times New Roman" w:eastAsia="Times New Roman" w:hAnsi="Times New Roman" w:cs="Times New Roman"/>
              </w:rPr>
              <w:t>Дейнека І.С</w:t>
            </w:r>
          </w:p>
        </w:tc>
        <w:tc>
          <w:tcPr>
            <w:tcW w:w="1701" w:type="dxa"/>
            <w:tcBorders>
              <w:top w:val="single" w:sz="4" w:space="0" w:color="000000"/>
              <w:left w:val="single" w:sz="4" w:space="0" w:color="000000"/>
              <w:bottom w:val="single" w:sz="4" w:space="0" w:color="000000"/>
              <w:right w:val="single" w:sz="4" w:space="0" w:color="000000"/>
            </w:tcBorders>
            <w:vAlign w:val="center"/>
          </w:tcPr>
          <w:p w:rsidR="00533070" w:rsidRDefault="00533070" w:rsidP="001301C6">
            <w:pPr>
              <w:widowControl w:val="0"/>
              <w:spacing w:after="0" w:line="240" w:lineRule="auto"/>
              <w:rPr>
                <w:rFonts w:ascii="Times New Roman" w:eastAsia="Times New Roman" w:hAnsi="Times New Roman" w:cs="Times New Roman"/>
                <w:b/>
                <w:color w:val="000000"/>
              </w:rPr>
            </w:pPr>
          </w:p>
        </w:tc>
      </w:tr>
      <w:tr w:rsidR="00533070" w:rsidTr="001301C6">
        <w:tc>
          <w:tcPr>
            <w:tcW w:w="56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42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Провести співбесіди:</w:t>
            </w:r>
          </w:p>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планування навчальної роботи,</w:t>
            </w:r>
          </w:p>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зміст програмного матеріалу;</w:t>
            </w:r>
          </w:p>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ведення шкільної документації</w:t>
            </w:r>
          </w:p>
          <w:p w:rsidR="00533070" w:rsidRDefault="00533070" w:rsidP="001301C6">
            <w:pPr>
              <w:widowControl w:val="0"/>
              <w:spacing w:after="0" w:line="240" w:lineRule="auto"/>
              <w:rPr>
                <w:rFonts w:ascii="Times New Roman" w:eastAsia="Times New Roman" w:hAnsi="Times New Roman" w:cs="Times New Roman"/>
                <w:color w:val="000000"/>
              </w:rPr>
            </w:pPr>
          </w:p>
        </w:tc>
        <w:tc>
          <w:tcPr>
            <w:tcW w:w="1249"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До 04.09.</w:t>
            </w:r>
          </w:p>
          <w:p w:rsidR="00533070" w:rsidRDefault="00533070" w:rsidP="001301C6">
            <w:pPr>
              <w:widowControl w:val="0"/>
              <w:spacing w:after="0" w:line="240" w:lineRule="auto"/>
              <w:rPr>
                <w:rFonts w:ascii="Times New Roman" w:eastAsia="Times New Roman" w:hAnsi="Times New Roman" w:cs="Times New Roman"/>
                <w:color w:val="000000"/>
              </w:rPr>
            </w:pPr>
          </w:p>
        </w:tc>
        <w:tc>
          <w:tcPr>
            <w:tcW w:w="1842" w:type="dxa"/>
            <w:tcBorders>
              <w:top w:val="single" w:sz="4" w:space="0" w:color="000000"/>
              <w:left w:val="single" w:sz="4" w:space="0" w:color="000000"/>
              <w:bottom w:val="single" w:sz="4" w:space="0" w:color="000000"/>
              <w:right w:val="single" w:sz="4" w:space="0" w:color="000000"/>
            </w:tcBorders>
            <w:hideMark/>
          </w:tcPr>
          <w:p w:rsidR="00533070" w:rsidRPr="00964522" w:rsidRDefault="00533070" w:rsidP="001301C6">
            <w:pPr>
              <w:spacing w:after="0" w:line="240" w:lineRule="auto"/>
              <w:jc w:val="center"/>
              <w:rPr>
                <w:rFonts w:ascii="Times New Roman" w:eastAsia="Times New Roman" w:hAnsi="Times New Roman" w:cs="Times New Roman"/>
              </w:rPr>
            </w:pPr>
            <w:r w:rsidRPr="00964522">
              <w:rPr>
                <w:rFonts w:ascii="Times New Roman" w:eastAsia="Times New Roman" w:hAnsi="Times New Roman" w:cs="Times New Roman"/>
              </w:rPr>
              <w:t>Костюк Л.</w:t>
            </w:r>
          </w:p>
        </w:tc>
        <w:tc>
          <w:tcPr>
            <w:tcW w:w="1701" w:type="dxa"/>
            <w:tcBorders>
              <w:top w:val="single" w:sz="4" w:space="0" w:color="000000"/>
              <w:left w:val="single" w:sz="4" w:space="0" w:color="000000"/>
              <w:bottom w:val="single" w:sz="4" w:space="0" w:color="000000"/>
              <w:right w:val="single" w:sz="4" w:space="0" w:color="000000"/>
            </w:tcBorders>
            <w:vAlign w:val="center"/>
          </w:tcPr>
          <w:p w:rsidR="00533070" w:rsidRDefault="00533070" w:rsidP="001301C6">
            <w:pPr>
              <w:widowControl w:val="0"/>
              <w:spacing w:after="0" w:line="240" w:lineRule="auto"/>
              <w:rPr>
                <w:rFonts w:ascii="Times New Roman" w:eastAsia="Times New Roman" w:hAnsi="Times New Roman" w:cs="Times New Roman"/>
                <w:b/>
                <w:color w:val="000000"/>
              </w:rPr>
            </w:pPr>
          </w:p>
        </w:tc>
      </w:tr>
      <w:tr w:rsidR="00533070" w:rsidTr="001301C6">
        <w:tc>
          <w:tcPr>
            <w:tcW w:w="56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42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Організувати взаємовідвідування уроків молодих вчителів та вчителів-наставників</w:t>
            </w:r>
          </w:p>
          <w:p w:rsidR="00533070" w:rsidRDefault="00533070" w:rsidP="001301C6">
            <w:pPr>
              <w:widowControl w:val="0"/>
              <w:spacing w:after="0" w:line="240" w:lineRule="auto"/>
              <w:rPr>
                <w:rFonts w:ascii="Times New Roman" w:eastAsia="Times New Roman" w:hAnsi="Times New Roman" w:cs="Times New Roman"/>
                <w:color w:val="000000"/>
              </w:rPr>
            </w:pPr>
          </w:p>
        </w:tc>
        <w:tc>
          <w:tcPr>
            <w:tcW w:w="124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Протягом року</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Вчителі - наставники</w:t>
            </w:r>
          </w:p>
        </w:tc>
        <w:tc>
          <w:tcPr>
            <w:tcW w:w="1701" w:type="dxa"/>
            <w:tcBorders>
              <w:top w:val="single" w:sz="4" w:space="0" w:color="000000"/>
              <w:left w:val="single" w:sz="4" w:space="0" w:color="000000"/>
              <w:bottom w:val="single" w:sz="4" w:space="0" w:color="000000"/>
              <w:right w:val="single" w:sz="4" w:space="0" w:color="000000"/>
            </w:tcBorders>
            <w:vAlign w:val="center"/>
          </w:tcPr>
          <w:p w:rsidR="00533070" w:rsidRDefault="00533070" w:rsidP="001301C6">
            <w:pPr>
              <w:widowControl w:val="0"/>
              <w:spacing w:after="0" w:line="240" w:lineRule="auto"/>
              <w:rPr>
                <w:rFonts w:ascii="Times New Roman" w:eastAsia="Times New Roman" w:hAnsi="Times New Roman" w:cs="Times New Roman"/>
                <w:b/>
                <w:color w:val="000000"/>
              </w:rPr>
            </w:pPr>
          </w:p>
        </w:tc>
      </w:tr>
      <w:tr w:rsidR="00533070" w:rsidTr="001301C6">
        <w:tc>
          <w:tcPr>
            <w:tcW w:w="56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442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Організувати роботу з самоосвіти</w:t>
            </w:r>
          </w:p>
        </w:tc>
        <w:tc>
          <w:tcPr>
            <w:tcW w:w="124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Протягом року</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p w:rsidR="00533070" w:rsidRDefault="00533070" w:rsidP="001301C6">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rPr>
              <w:t>Дейнека І.С</w:t>
            </w:r>
          </w:p>
        </w:tc>
        <w:tc>
          <w:tcPr>
            <w:tcW w:w="1701" w:type="dxa"/>
            <w:tcBorders>
              <w:top w:val="single" w:sz="4" w:space="0" w:color="000000"/>
              <w:left w:val="single" w:sz="4" w:space="0" w:color="000000"/>
              <w:bottom w:val="single" w:sz="4" w:space="0" w:color="000000"/>
              <w:right w:val="single" w:sz="4" w:space="0" w:color="000000"/>
            </w:tcBorders>
            <w:vAlign w:val="center"/>
          </w:tcPr>
          <w:p w:rsidR="00533070" w:rsidRDefault="00533070" w:rsidP="001301C6">
            <w:pPr>
              <w:widowControl w:val="0"/>
              <w:spacing w:after="0" w:line="240" w:lineRule="auto"/>
              <w:rPr>
                <w:rFonts w:ascii="Times New Roman" w:eastAsia="Times New Roman" w:hAnsi="Times New Roman" w:cs="Times New Roman"/>
                <w:b/>
                <w:color w:val="000000"/>
              </w:rPr>
            </w:pPr>
          </w:p>
        </w:tc>
      </w:tr>
      <w:tr w:rsidR="00533070" w:rsidTr="001301C6">
        <w:tc>
          <w:tcPr>
            <w:tcW w:w="56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442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Організувати проведення відкритих уроків   вчителями, що потребують методичної підтримки</w:t>
            </w:r>
          </w:p>
          <w:p w:rsidR="00533070" w:rsidRDefault="00533070" w:rsidP="001301C6">
            <w:pPr>
              <w:widowControl w:val="0"/>
              <w:spacing w:after="0" w:line="240" w:lineRule="auto"/>
              <w:rPr>
                <w:rFonts w:ascii="Times New Roman" w:eastAsia="Times New Roman" w:hAnsi="Times New Roman" w:cs="Times New Roman"/>
                <w:color w:val="000000"/>
              </w:rPr>
            </w:pPr>
          </w:p>
        </w:tc>
        <w:tc>
          <w:tcPr>
            <w:tcW w:w="124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Протягом року</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Default="00533070" w:rsidP="001301C6">
            <w:pPr>
              <w:widowControl w:val="0"/>
              <w:spacing w:after="0" w:line="240" w:lineRule="auto"/>
              <w:rPr>
                <w:rFonts w:ascii="Times New Roman" w:eastAsia="Times New Roman" w:hAnsi="Times New Roman" w:cs="Times New Roman"/>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533070" w:rsidRDefault="00533070" w:rsidP="001301C6">
            <w:pPr>
              <w:widowControl w:val="0"/>
              <w:spacing w:after="0" w:line="240" w:lineRule="auto"/>
              <w:rPr>
                <w:rFonts w:ascii="Times New Roman" w:eastAsia="Times New Roman" w:hAnsi="Times New Roman" w:cs="Times New Roman"/>
                <w:b/>
                <w:color w:val="000000"/>
              </w:rPr>
            </w:pPr>
          </w:p>
        </w:tc>
      </w:tr>
    </w:tbl>
    <w:p w:rsidR="00533070" w:rsidRDefault="00533070" w:rsidP="0053307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sz w:val="28"/>
          <w:szCs w:val="28"/>
        </w:rPr>
        <w:t>2.2. Створення освітнього середовища, вільного від будь-яких форм насильства та дискримінації</w:t>
      </w:r>
    </w:p>
    <w:p w:rsidR="00533070" w:rsidRDefault="00533070" w:rsidP="005330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2.2.1. Заходи щодо запобігання будь-яких проявів дискримінації, булінгу в закладі.</w:t>
      </w:r>
    </w:p>
    <w:tbl>
      <w:tblPr>
        <w:tblW w:w="9720" w:type="dxa"/>
        <w:tblLayout w:type="fixed"/>
        <w:tblLook w:val="0400"/>
      </w:tblPr>
      <w:tblGrid>
        <w:gridCol w:w="469"/>
        <w:gridCol w:w="4609"/>
        <w:gridCol w:w="1439"/>
        <w:gridCol w:w="1855"/>
        <w:gridCol w:w="1348"/>
      </w:tblGrid>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w:t>
            </w:r>
          </w:p>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з/п</w:t>
            </w:r>
          </w:p>
        </w:tc>
        <w:tc>
          <w:tcPr>
            <w:tcW w:w="460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Заходи</w:t>
            </w:r>
          </w:p>
        </w:tc>
        <w:tc>
          <w:tcPr>
            <w:tcW w:w="143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Термін виконання</w:t>
            </w:r>
          </w:p>
        </w:tc>
        <w:tc>
          <w:tcPr>
            <w:tcW w:w="185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Відповідальний</w:t>
            </w:r>
          </w:p>
        </w:tc>
        <w:tc>
          <w:tcPr>
            <w:tcW w:w="134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Відмітка про виконання</w:t>
            </w:r>
          </w:p>
        </w:tc>
      </w:tr>
      <w:tr w:rsidR="00533070" w:rsidTr="001301C6">
        <w:tc>
          <w:tcPr>
            <w:tcW w:w="9720" w:type="dxa"/>
            <w:gridSpan w:val="5"/>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left="-74"/>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УПРАВЛІНСЬКИЙ НАПРЯМ </w:t>
            </w:r>
          </w:p>
        </w:tc>
      </w:tr>
      <w:tr w:rsidR="00533070" w:rsidTr="001301C6">
        <w:tc>
          <w:tcPr>
            <w:tcW w:w="9720" w:type="dxa"/>
            <w:gridSpan w:val="5"/>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left="-74"/>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Первинна профілактика</w:t>
            </w:r>
          </w:p>
        </w:tc>
      </w:tr>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1.</w:t>
            </w:r>
          </w:p>
        </w:tc>
        <w:tc>
          <w:tcPr>
            <w:tcW w:w="460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rPr>
                <w:rFonts w:ascii="Times New Roman" w:eastAsia="Times New Roman" w:hAnsi="Times New Roman" w:cs="Times New Roman"/>
              </w:rPr>
            </w:pPr>
            <w:r w:rsidRPr="00E37A32">
              <w:rPr>
                <w:rFonts w:ascii="Times New Roman" w:eastAsia="Times New Roman" w:hAnsi="Times New Roman" w:cs="Times New Roman"/>
              </w:rPr>
              <w:t>Довести до відома працівників закладу освіти зміст Закону України «Про внесення змін до деяких законодавчих актів України щодо протидії булінгу (цькуванню)» від 18.12.2018 № 2657-VIII</w:t>
            </w:r>
          </w:p>
        </w:tc>
        <w:tc>
          <w:tcPr>
            <w:tcW w:w="143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Вересень</w:t>
            </w:r>
          </w:p>
        </w:tc>
        <w:tc>
          <w:tcPr>
            <w:tcW w:w="1855" w:type="dxa"/>
            <w:tcBorders>
              <w:top w:val="single" w:sz="4" w:space="0" w:color="000000"/>
              <w:left w:val="single" w:sz="4" w:space="0" w:color="000000"/>
              <w:bottom w:val="single" w:sz="4" w:space="0" w:color="000000"/>
              <w:right w:val="single" w:sz="4" w:space="0" w:color="000000"/>
            </w:tcBorders>
            <w:hideMark/>
          </w:tcPr>
          <w:p w:rsidR="00533070" w:rsidRPr="004C3A2C" w:rsidRDefault="00533070" w:rsidP="001301C6">
            <w:pPr>
              <w:spacing w:after="0" w:line="240" w:lineRule="auto"/>
              <w:jc w:val="center"/>
              <w:rPr>
                <w:rFonts w:ascii="Times New Roman" w:eastAsia="Times New Roman" w:hAnsi="Times New Roman" w:cs="Times New Roman"/>
              </w:rPr>
            </w:pPr>
            <w:r w:rsidRPr="004C3A2C">
              <w:rPr>
                <w:rFonts w:ascii="Times New Roman" w:eastAsia="Times New Roman" w:hAnsi="Times New Roman" w:cs="Times New Roman"/>
              </w:rPr>
              <w:t>Костюк Л.</w:t>
            </w:r>
          </w:p>
        </w:tc>
        <w:tc>
          <w:tcPr>
            <w:tcW w:w="1348"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2.</w:t>
            </w:r>
          </w:p>
        </w:tc>
        <w:tc>
          <w:tcPr>
            <w:tcW w:w="460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rPr>
                <w:rFonts w:ascii="Times New Roman" w:eastAsia="Times New Roman" w:hAnsi="Times New Roman" w:cs="Times New Roman"/>
              </w:rPr>
            </w:pPr>
            <w:r w:rsidRPr="00E37A32">
              <w:rPr>
                <w:rFonts w:ascii="Times New Roman" w:eastAsia="Times New Roman" w:hAnsi="Times New Roman" w:cs="Times New Roman"/>
              </w:rPr>
              <w:t>Довести до відома працівників закладу освіти</w:t>
            </w:r>
          </w:p>
          <w:p w:rsidR="00533070" w:rsidRPr="00E37A32" w:rsidRDefault="00533070" w:rsidP="001301C6">
            <w:pPr>
              <w:spacing w:after="0" w:line="240" w:lineRule="auto"/>
              <w:rPr>
                <w:rFonts w:ascii="Times New Roman" w:eastAsia="Times New Roman" w:hAnsi="Times New Roman" w:cs="Times New Roman"/>
              </w:rPr>
            </w:pPr>
            <w:r w:rsidRPr="00E37A32">
              <w:rPr>
                <w:rFonts w:ascii="Times New Roman" w:eastAsia="Times New Roman" w:hAnsi="Times New Roman" w:cs="Times New Roman"/>
              </w:rPr>
              <w:t>1. Кодекс честі (правила поведінки, права та обов’язки учнів  закладу освіти)</w:t>
            </w:r>
          </w:p>
          <w:p w:rsidR="00533070" w:rsidRPr="00E37A32" w:rsidRDefault="00533070" w:rsidP="001301C6">
            <w:pPr>
              <w:spacing w:after="0" w:line="240" w:lineRule="auto"/>
              <w:rPr>
                <w:rFonts w:ascii="Times New Roman" w:eastAsia="Times New Roman" w:hAnsi="Times New Roman" w:cs="Times New Roman"/>
              </w:rPr>
            </w:pPr>
            <w:r w:rsidRPr="00E37A32">
              <w:rPr>
                <w:rFonts w:ascii="Times New Roman" w:eastAsia="Times New Roman" w:hAnsi="Times New Roman" w:cs="Times New Roman"/>
              </w:rPr>
              <w:t>2. Порядок реагування на доведені випадки булінгу (цькування) у закладі освіти та відповідальність осіб, причетних до булінгу (цькування).</w:t>
            </w:r>
          </w:p>
          <w:p w:rsidR="00533070" w:rsidRPr="00E37A32" w:rsidRDefault="00533070" w:rsidP="001301C6">
            <w:pPr>
              <w:spacing w:after="0" w:line="240" w:lineRule="auto"/>
              <w:rPr>
                <w:rFonts w:ascii="Times New Roman" w:eastAsia="Times New Roman" w:hAnsi="Times New Roman" w:cs="Times New Roman"/>
              </w:rPr>
            </w:pPr>
            <w:r w:rsidRPr="00E37A32">
              <w:rPr>
                <w:rFonts w:ascii="Times New Roman" w:eastAsia="Times New Roman" w:hAnsi="Times New Roman" w:cs="Times New Roman"/>
              </w:rPr>
              <w:t>3. Порядок подання та розгляду заяв про випадки булінгу (цькування) у закладі освіти</w:t>
            </w:r>
          </w:p>
          <w:p w:rsidR="00533070" w:rsidRPr="00E37A32" w:rsidRDefault="00533070" w:rsidP="001301C6">
            <w:pPr>
              <w:spacing w:after="0" w:line="240" w:lineRule="auto"/>
              <w:rPr>
                <w:rFonts w:ascii="Times New Roman" w:eastAsia="Times New Roman" w:hAnsi="Times New Roman" w:cs="Times New Roman"/>
              </w:rPr>
            </w:pPr>
            <w:r w:rsidRPr="00E37A32">
              <w:rPr>
                <w:rFonts w:ascii="Times New Roman" w:eastAsia="Times New Roman" w:hAnsi="Times New Roman" w:cs="Times New Roman"/>
              </w:rPr>
              <w:t>4. План заходів   щодо запобігання та протидії булінгу (цькування) на 202</w:t>
            </w:r>
            <w:r>
              <w:rPr>
                <w:rFonts w:ascii="Times New Roman" w:eastAsia="Times New Roman" w:hAnsi="Times New Roman" w:cs="Times New Roman"/>
              </w:rPr>
              <w:t>3</w:t>
            </w:r>
            <w:r w:rsidRPr="00E37A32">
              <w:rPr>
                <w:rFonts w:ascii="Times New Roman" w:eastAsia="Times New Roman" w:hAnsi="Times New Roman" w:cs="Times New Roman"/>
              </w:rPr>
              <w:t>-202</w:t>
            </w:r>
            <w:r>
              <w:rPr>
                <w:rFonts w:ascii="Times New Roman" w:eastAsia="Times New Roman" w:hAnsi="Times New Roman" w:cs="Times New Roman"/>
              </w:rPr>
              <w:t>4</w:t>
            </w:r>
            <w:r w:rsidRPr="00E37A32">
              <w:rPr>
                <w:rFonts w:ascii="Times New Roman" w:eastAsia="Times New Roman" w:hAnsi="Times New Roman" w:cs="Times New Roman"/>
              </w:rPr>
              <w:t xml:space="preserve"> навчальний рік</w:t>
            </w:r>
          </w:p>
        </w:tc>
        <w:tc>
          <w:tcPr>
            <w:tcW w:w="143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 xml:space="preserve">Вересень </w:t>
            </w:r>
          </w:p>
        </w:tc>
        <w:tc>
          <w:tcPr>
            <w:tcW w:w="1855"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4C3A2C">
              <w:rPr>
                <w:rFonts w:ascii="Times New Roman" w:eastAsia="Times New Roman" w:hAnsi="Times New Roman" w:cs="Times New Roman"/>
              </w:rPr>
              <w:t>Дейнека І.С</w:t>
            </w:r>
          </w:p>
        </w:tc>
        <w:tc>
          <w:tcPr>
            <w:tcW w:w="1348"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3.</w:t>
            </w:r>
          </w:p>
        </w:tc>
        <w:tc>
          <w:tcPr>
            <w:tcW w:w="460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rPr>
                <w:rFonts w:ascii="Times New Roman" w:eastAsia="Times New Roman" w:hAnsi="Times New Roman" w:cs="Times New Roman"/>
              </w:rPr>
            </w:pPr>
            <w:r w:rsidRPr="00E37A32">
              <w:rPr>
                <w:rFonts w:ascii="Times New Roman" w:eastAsia="Times New Roman" w:hAnsi="Times New Roman" w:cs="Times New Roman"/>
              </w:rPr>
              <w:t>Довести до відома учнів закладу освіти</w:t>
            </w:r>
          </w:p>
          <w:p w:rsidR="00533070" w:rsidRPr="00E37A32" w:rsidRDefault="00533070" w:rsidP="001301C6">
            <w:pPr>
              <w:spacing w:after="0" w:line="240" w:lineRule="auto"/>
              <w:rPr>
                <w:rFonts w:ascii="Times New Roman" w:eastAsia="Times New Roman" w:hAnsi="Times New Roman" w:cs="Times New Roman"/>
              </w:rPr>
            </w:pPr>
            <w:r w:rsidRPr="00E37A32">
              <w:rPr>
                <w:rFonts w:ascii="Times New Roman" w:eastAsia="Times New Roman" w:hAnsi="Times New Roman" w:cs="Times New Roman"/>
              </w:rPr>
              <w:t>1. Кодекс честі (правила поведінки, права та обов’язки учнів  закладу освіти)</w:t>
            </w:r>
          </w:p>
          <w:p w:rsidR="00533070" w:rsidRPr="00E37A32" w:rsidRDefault="00533070" w:rsidP="001301C6">
            <w:pPr>
              <w:spacing w:after="0" w:line="240" w:lineRule="auto"/>
              <w:rPr>
                <w:rFonts w:ascii="Times New Roman" w:eastAsia="Times New Roman" w:hAnsi="Times New Roman" w:cs="Times New Roman"/>
              </w:rPr>
            </w:pPr>
            <w:r w:rsidRPr="00E37A32">
              <w:rPr>
                <w:rFonts w:ascii="Times New Roman" w:eastAsia="Times New Roman" w:hAnsi="Times New Roman" w:cs="Times New Roman"/>
              </w:rPr>
              <w:t>2. Порядок реагування на доведені випадки булінгу (цькування) у закладі освіти та відповідальність осіб, причетних до булінгу (цькування).</w:t>
            </w:r>
          </w:p>
          <w:p w:rsidR="00533070" w:rsidRPr="00E37A32" w:rsidRDefault="00533070" w:rsidP="001301C6">
            <w:pPr>
              <w:spacing w:after="0" w:line="240" w:lineRule="auto"/>
              <w:rPr>
                <w:rFonts w:ascii="Times New Roman" w:eastAsia="Times New Roman" w:hAnsi="Times New Roman" w:cs="Times New Roman"/>
              </w:rPr>
            </w:pPr>
            <w:r w:rsidRPr="00E37A32">
              <w:rPr>
                <w:rFonts w:ascii="Times New Roman" w:eastAsia="Times New Roman" w:hAnsi="Times New Roman" w:cs="Times New Roman"/>
              </w:rPr>
              <w:t>3. Порядок подання та розгляду заяв про випадки булінгу (цькування) у закладі освіти</w:t>
            </w:r>
          </w:p>
        </w:tc>
        <w:tc>
          <w:tcPr>
            <w:tcW w:w="143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 xml:space="preserve">Вересень </w:t>
            </w:r>
          </w:p>
        </w:tc>
        <w:tc>
          <w:tcPr>
            <w:tcW w:w="1855"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Класні керівники</w:t>
            </w:r>
          </w:p>
        </w:tc>
        <w:tc>
          <w:tcPr>
            <w:tcW w:w="1348"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4.</w:t>
            </w:r>
          </w:p>
        </w:tc>
        <w:tc>
          <w:tcPr>
            <w:tcW w:w="460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rPr>
                <w:rFonts w:ascii="Times New Roman" w:eastAsia="Times New Roman" w:hAnsi="Times New Roman" w:cs="Times New Roman"/>
              </w:rPr>
            </w:pPr>
            <w:r w:rsidRPr="00E37A32">
              <w:rPr>
                <w:rFonts w:ascii="Times New Roman" w:eastAsia="Times New Roman" w:hAnsi="Times New Roman" w:cs="Times New Roman"/>
              </w:rPr>
              <w:t>Довести до відома батьків учнів закладу освіти</w:t>
            </w:r>
          </w:p>
          <w:p w:rsidR="00533070" w:rsidRPr="00E37A32" w:rsidRDefault="00533070" w:rsidP="001301C6">
            <w:pPr>
              <w:spacing w:after="0" w:line="240" w:lineRule="auto"/>
              <w:rPr>
                <w:rFonts w:ascii="Times New Roman" w:eastAsia="Times New Roman" w:hAnsi="Times New Roman" w:cs="Times New Roman"/>
              </w:rPr>
            </w:pPr>
            <w:r w:rsidRPr="00E37A32">
              <w:rPr>
                <w:rFonts w:ascii="Times New Roman" w:eastAsia="Times New Roman" w:hAnsi="Times New Roman" w:cs="Times New Roman"/>
              </w:rPr>
              <w:t>1. Кодекс честі (правила поведінки, права та обов’язки учнів  закладу освіти)</w:t>
            </w:r>
          </w:p>
          <w:p w:rsidR="00533070" w:rsidRPr="00E37A32" w:rsidRDefault="00533070" w:rsidP="001301C6">
            <w:pPr>
              <w:spacing w:after="0" w:line="240" w:lineRule="auto"/>
              <w:rPr>
                <w:rFonts w:ascii="Times New Roman" w:eastAsia="Times New Roman" w:hAnsi="Times New Roman" w:cs="Times New Roman"/>
              </w:rPr>
            </w:pPr>
            <w:r w:rsidRPr="00E37A32">
              <w:rPr>
                <w:rFonts w:ascii="Times New Roman" w:eastAsia="Times New Roman" w:hAnsi="Times New Roman" w:cs="Times New Roman"/>
              </w:rPr>
              <w:t>2. Порядок реагування на доведені випадки булінгу (цькування) у закладі освіти та відповідальність осіб, причетних до булінгу (цькування).</w:t>
            </w:r>
          </w:p>
          <w:p w:rsidR="00533070" w:rsidRPr="00E37A32" w:rsidRDefault="00533070" w:rsidP="001301C6">
            <w:pPr>
              <w:spacing w:after="0" w:line="240" w:lineRule="auto"/>
              <w:rPr>
                <w:rFonts w:ascii="Times New Roman" w:eastAsia="Times New Roman" w:hAnsi="Times New Roman" w:cs="Times New Roman"/>
              </w:rPr>
            </w:pPr>
            <w:r w:rsidRPr="00E37A32">
              <w:rPr>
                <w:rFonts w:ascii="Times New Roman" w:eastAsia="Times New Roman" w:hAnsi="Times New Roman" w:cs="Times New Roman"/>
              </w:rPr>
              <w:t>3. Порядок подання та розгляду заяв про випадки булінгу (цькування) у закладі освіти</w:t>
            </w:r>
          </w:p>
        </w:tc>
        <w:tc>
          <w:tcPr>
            <w:tcW w:w="1439" w:type="dxa"/>
            <w:tcBorders>
              <w:top w:val="single" w:sz="4" w:space="0" w:color="000000"/>
              <w:left w:val="single" w:sz="4" w:space="0" w:color="000000"/>
              <w:bottom w:val="single" w:sz="6"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 xml:space="preserve">Вересень </w:t>
            </w:r>
          </w:p>
        </w:tc>
        <w:tc>
          <w:tcPr>
            <w:tcW w:w="1855"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Класні керівники</w:t>
            </w:r>
          </w:p>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p w:rsidR="00533070" w:rsidRPr="00E37A32"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Дейнека І.С</w:t>
            </w:r>
          </w:p>
        </w:tc>
        <w:tc>
          <w:tcPr>
            <w:tcW w:w="1348"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5.</w:t>
            </w:r>
          </w:p>
        </w:tc>
        <w:tc>
          <w:tcPr>
            <w:tcW w:w="460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rPr>
                <w:rFonts w:ascii="Times New Roman" w:eastAsia="Times New Roman" w:hAnsi="Times New Roman" w:cs="Times New Roman"/>
              </w:rPr>
            </w:pPr>
            <w:r w:rsidRPr="00E37A32">
              <w:rPr>
                <w:rFonts w:ascii="Times New Roman" w:eastAsia="Times New Roman" w:hAnsi="Times New Roman" w:cs="Times New Roman"/>
              </w:rPr>
              <w:t>Забезпечити на веб-сайті закладу освіти відкритий доступ до такої інформації та документів:</w:t>
            </w:r>
          </w:p>
          <w:p w:rsidR="00533070" w:rsidRPr="00E37A32" w:rsidRDefault="00533070" w:rsidP="001301C6">
            <w:pPr>
              <w:spacing w:after="0" w:line="240" w:lineRule="auto"/>
              <w:rPr>
                <w:rFonts w:ascii="Times New Roman" w:eastAsia="Times New Roman" w:hAnsi="Times New Roman" w:cs="Times New Roman"/>
              </w:rPr>
            </w:pPr>
            <w:r w:rsidRPr="00E37A32">
              <w:rPr>
                <w:rFonts w:ascii="Times New Roman" w:eastAsia="Times New Roman" w:hAnsi="Times New Roman" w:cs="Times New Roman"/>
              </w:rPr>
              <w:t>1 Кодекс честі (правила поведінки, права та обов’язки учнів  закладу освіти)</w:t>
            </w:r>
          </w:p>
          <w:p w:rsidR="00533070" w:rsidRPr="00E37A32" w:rsidRDefault="00533070" w:rsidP="001301C6">
            <w:pPr>
              <w:spacing w:after="0" w:line="240" w:lineRule="auto"/>
              <w:rPr>
                <w:rFonts w:ascii="Times New Roman" w:eastAsia="Times New Roman" w:hAnsi="Times New Roman" w:cs="Times New Roman"/>
              </w:rPr>
            </w:pPr>
            <w:r w:rsidRPr="00E37A32">
              <w:rPr>
                <w:rFonts w:ascii="Times New Roman" w:eastAsia="Times New Roman" w:hAnsi="Times New Roman" w:cs="Times New Roman"/>
              </w:rPr>
              <w:t>2. План заходів   щодо запобігання та протидії булінгу (цькування) на 202</w:t>
            </w:r>
            <w:r>
              <w:rPr>
                <w:rFonts w:ascii="Times New Roman" w:eastAsia="Times New Roman" w:hAnsi="Times New Roman" w:cs="Times New Roman"/>
              </w:rPr>
              <w:t>3</w:t>
            </w:r>
            <w:r w:rsidRPr="00E37A32">
              <w:rPr>
                <w:rFonts w:ascii="Times New Roman" w:eastAsia="Times New Roman" w:hAnsi="Times New Roman" w:cs="Times New Roman"/>
              </w:rPr>
              <w:t>-202</w:t>
            </w:r>
            <w:r>
              <w:rPr>
                <w:rFonts w:ascii="Times New Roman" w:eastAsia="Times New Roman" w:hAnsi="Times New Roman" w:cs="Times New Roman"/>
              </w:rPr>
              <w:t>4</w:t>
            </w:r>
            <w:r w:rsidRPr="00E37A32">
              <w:rPr>
                <w:rFonts w:ascii="Times New Roman" w:eastAsia="Times New Roman" w:hAnsi="Times New Roman" w:cs="Times New Roman"/>
              </w:rPr>
              <w:t xml:space="preserve"> навчальний рік</w:t>
            </w:r>
          </w:p>
          <w:p w:rsidR="00533070" w:rsidRPr="00E37A32" w:rsidRDefault="00533070" w:rsidP="001301C6">
            <w:pPr>
              <w:spacing w:after="0" w:line="240" w:lineRule="auto"/>
              <w:rPr>
                <w:rFonts w:ascii="Times New Roman" w:eastAsia="Times New Roman" w:hAnsi="Times New Roman" w:cs="Times New Roman"/>
              </w:rPr>
            </w:pPr>
            <w:r w:rsidRPr="00E37A32">
              <w:rPr>
                <w:rFonts w:ascii="Times New Roman" w:eastAsia="Times New Roman" w:hAnsi="Times New Roman" w:cs="Times New Roman"/>
              </w:rPr>
              <w:t>3. Порядок реагування на доведені випадки булінгу (цькування) у закладі освіти та відповідальність осіб, причетних до булінгу (цькування);</w:t>
            </w:r>
          </w:p>
          <w:p w:rsidR="00533070" w:rsidRPr="00E37A32" w:rsidRDefault="00533070" w:rsidP="001301C6">
            <w:pPr>
              <w:spacing w:after="0" w:line="240" w:lineRule="auto"/>
              <w:rPr>
                <w:rFonts w:ascii="Times New Roman" w:eastAsia="Times New Roman" w:hAnsi="Times New Roman" w:cs="Times New Roman"/>
              </w:rPr>
            </w:pPr>
            <w:r w:rsidRPr="00E37A32">
              <w:rPr>
                <w:rFonts w:ascii="Times New Roman" w:eastAsia="Times New Roman" w:hAnsi="Times New Roman" w:cs="Times New Roman"/>
              </w:rPr>
              <w:t>4. Порядок подання та розгляду заяв про випадки булінгу (цькування) у закладі освіти</w:t>
            </w:r>
          </w:p>
        </w:tc>
        <w:tc>
          <w:tcPr>
            <w:tcW w:w="1439" w:type="dxa"/>
            <w:tcBorders>
              <w:top w:val="single" w:sz="6" w:space="0" w:color="000000"/>
              <w:left w:val="single" w:sz="4" w:space="0" w:color="000000"/>
              <w:bottom w:val="single" w:sz="6"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Упродовж навчального року</w:t>
            </w:r>
          </w:p>
        </w:tc>
        <w:tc>
          <w:tcPr>
            <w:tcW w:w="185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p w:rsidR="00533070" w:rsidRPr="00E37A32"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Дейнека І.С</w:t>
            </w:r>
          </w:p>
        </w:tc>
        <w:tc>
          <w:tcPr>
            <w:tcW w:w="1348"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6.</w:t>
            </w:r>
          </w:p>
        </w:tc>
        <w:tc>
          <w:tcPr>
            <w:tcW w:w="460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ind w:left="-74"/>
              <w:jc w:val="both"/>
              <w:rPr>
                <w:rFonts w:ascii="Times New Roman" w:eastAsia="Times New Roman" w:hAnsi="Times New Roman" w:cs="Times New Roman"/>
              </w:rPr>
            </w:pPr>
            <w:r w:rsidRPr="00E37A32">
              <w:rPr>
                <w:rFonts w:ascii="Times New Roman" w:eastAsia="Times New Roman" w:hAnsi="Times New Roman" w:cs="Times New Roman"/>
              </w:rPr>
              <w:t>Забезпечення інформацією сайта закладу освіти щодо застосування норм Закону України «Про внесення змін до деяких законодавчих актів України щодо протидії булінгу (цькування)» від 18 грудня 2018 року за №2657 - VIII та шкільного інформаційного стенда «Стоп! Булінг!»</w:t>
            </w:r>
          </w:p>
        </w:tc>
        <w:tc>
          <w:tcPr>
            <w:tcW w:w="1439" w:type="dxa"/>
            <w:tcBorders>
              <w:top w:val="single" w:sz="6" w:space="0" w:color="000000"/>
              <w:left w:val="single" w:sz="4" w:space="0" w:color="000000"/>
              <w:bottom w:val="single" w:sz="6"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Упродовж  навчального року</w:t>
            </w:r>
          </w:p>
        </w:tc>
        <w:tc>
          <w:tcPr>
            <w:tcW w:w="1855" w:type="dxa"/>
            <w:tcBorders>
              <w:top w:val="single" w:sz="4" w:space="0" w:color="000000"/>
              <w:left w:val="single" w:sz="4" w:space="0" w:color="000000"/>
              <w:bottom w:val="single" w:sz="4" w:space="0" w:color="000000"/>
              <w:right w:val="single" w:sz="4" w:space="0" w:color="000000"/>
            </w:tcBorders>
            <w:hideMark/>
          </w:tcPr>
          <w:p w:rsidR="00533070" w:rsidRPr="00B46C3D" w:rsidRDefault="00533070" w:rsidP="001301C6">
            <w:pPr>
              <w:spacing w:after="0" w:line="240" w:lineRule="auto"/>
              <w:jc w:val="center"/>
              <w:rPr>
                <w:rFonts w:ascii="Times New Roman" w:eastAsia="Times New Roman" w:hAnsi="Times New Roman" w:cs="Times New Roman"/>
              </w:rPr>
            </w:pPr>
            <w:r w:rsidRPr="00B46C3D">
              <w:rPr>
                <w:rFonts w:ascii="Times New Roman" w:eastAsia="Times New Roman" w:hAnsi="Times New Roman" w:cs="Times New Roman"/>
              </w:rPr>
              <w:t>Костюк Л.</w:t>
            </w:r>
          </w:p>
        </w:tc>
        <w:tc>
          <w:tcPr>
            <w:tcW w:w="1348"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7.</w:t>
            </w:r>
          </w:p>
        </w:tc>
        <w:tc>
          <w:tcPr>
            <w:tcW w:w="460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ind w:left="-74"/>
              <w:jc w:val="both"/>
              <w:rPr>
                <w:rFonts w:ascii="Times New Roman" w:eastAsia="Times New Roman" w:hAnsi="Times New Roman" w:cs="Times New Roman"/>
              </w:rPr>
            </w:pPr>
            <w:r w:rsidRPr="00E37A32">
              <w:rPr>
                <w:rFonts w:ascii="Times New Roman" w:eastAsia="Times New Roman" w:hAnsi="Times New Roman" w:cs="Times New Roman"/>
              </w:rPr>
              <w:t>Забезпечити постійне чергування в місцях загального користування (їдальня, коридор, шкільне подвір’я) і технічних приміщеннях</w:t>
            </w:r>
          </w:p>
        </w:tc>
        <w:tc>
          <w:tcPr>
            <w:tcW w:w="1439" w:type="dxa"/>
            <w:tcBorders>
              <w:top w:val="single" w:sz="6" w:space="0" w:color="000000"/>
              <w:left w:val="single" w:sz="4" w:space="0" w:color="000000"/>
              <w:bottom w:val="single" w:sz="6"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Упродовж навчального року</w:t>
            </w:r>
          </w:p>
        </w:tc>
        <w:tc>
          <w:tcPr>
            <w:tcW w:w="1855"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B46C3D">
              <w:rPr>
                <w:rFonts w:ascii="Times New Roman" w:eastAsia="Times New Roman" w:hAnsi="Times New Roman" w:cs="Times New Roman"/>
              </w:rPr>
              <w:t>Дейнека І.С</w:t>
            </w:r>
          </w:p>
        </w:tc>
        <w:tc>
          <w:tcPr>
            <w:tcW w:w="1348"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8.</w:t>
            </w:r>
          </w:p>
        </w:tc>
        <w:tc>
          <w:tcPr>
            <w:tcW w:w="460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ind w:left="-74"/>
              <w:rPr>
                <w:rFonts w:ascii="Times New Roman" w:eastAsia="Times New Roman" w:hAnsi="Times New Roman" w:cs="Times New Roman"/>
              </w:rPr>
            </w:pPr>
            <w:r w:rsidRPr="00E37A32">
              <w:rPr>
                <w:rFonts w:ascii="Times New Roman" w:eastAsia="Times New Roman" w:hAnsi="Times New Roman" w:cs="Times New Roman"/>
              </w:rPr>
              <w:t>Перевірка приміщень, території закладу освіти з метою виявлення місць, які потенційно можуть бути небезпечними та сприятливими для вчинення булінгу (цькування)</w:t>
            </w:r>
          </w:p>
        </w:tc>
        <w:tc>
          <w:tcPr>
            <w:tcW w:w="1439" w:type="dxa"/>
            <w:tcBorders>
              <w:top w:val="single" w:sz="6" w:space="0" w:color="000000"/>
              <w:left w:val="single" w:sz="4" w:space="0" w:color="000000"/>
              <w:bottom w:val="single" w:sz="6"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Упродовж  навчального року</w:t>
            </w:r>
          </w:p>
        </w:tc>
        <w:tc>
          <w:tcPr>
            <w:tcW w:w="1855" w:type="dxa"/>
            <w:tcBorders>
              <w:top w:val="single" w:sz="4" w:space="0" w:color="000000"/>
              <w:left w:val="single" w:sz="4" w:space="0" w:color="000000"/>
              <w:bottom w:val="single" w:sz="4" w:space="0" w:color="000000"/>
              <w:right w:val="single" w:sz="4" w:space="0" w:color="000000"/>
            </w:tcBorders>
            <w:hideMark/>
          </w:tcPr>
          <w:p w:rsidR="00533070" w:rsidRPr="00B46C3D" w:rsidRDefault="00533070" w:rsidP="001301C6">
            <w:pPr>
              <w:spacing w:after="0" w:line="240" w:lineRule="auto"/>
              <w:jc w:val="center"/>
              <w:rPr>
                <w:rFonts w:ascii="Times New Roman" w:eastAsia="Times New Roman" w:hAnsi="Times New Roman" w:cs="Times New Roman"/>
              </w:rPr>
            </w:pPr>
            <w:r w:rsidRPr="00B46C3D">
              <w:rPr>
                <w:rFonts w:ascii="Times New Roman" w:eastAsia="Times New Roman" w:hAnsi="Times New Roman" w:cs="Times New Roman"/>
              </w:rPr>
              <w:t>Костюк Л.</w:t>
            </w:r>
          </w:p>
        </w:tc>
        <w:tc>
          <w:tcPr>
            <w:tcW w:w="1348"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9.</w:t>
            </w:r>
          </w:p>
        </w:tc>
        <w:tc>
          <w:tcPr>
            <w:tcW w:w="460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ind w:left="-74"/>
              <w:rPr>
                <w:rFonts w:ascii="Times New Roman" w:eastAsia="Times New Roman" w:hAnsi="Times New Roman" w:cs="Times New Roman"/>
              </w:rPr>
            </w:pPr>
            <w:r w:rsidRPr="00E37A32">
              <w:rPr>
                <w:rFonts w:ascii="Times New Roman" w:eastAsia="Times New Roman" w:hAnsi="Times New Roman" w:cs="Times New Roman"/>
              </w:rPr>
              <w:t>Питання профілактики булінгу (цькування) у закладі освіти розглядати на нарадах при керівникові</w:t>
            </w:r>
          </w:p>
        </w:tc>
        <w:tc>
          <w:tcPr>
            <w:tcW w:w="1439" w:type="dxa"/>
            <w:tcBorders>
              <w:top w:val="single" w:sz="6" w:space="0" w:color="000000"/>
              <w:left w:val="single" w:sz="4" w:space="0" w:color="000000"/>
              <w:bottom w:val="single" w:sz="6"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Упродовж навчального року</w:t>
            </w:r>
          </w:p>
        </w:tc>
        <w:tc>
          <w:tcPr>
            <w:tcW w:w="1855"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B46C3D">
              <w:rPr>
                <w:rFonts w:ascii="Times New Roman" w:eastAsia="Times New Roman" w:hAnsi="Times New Roman" w:cs="Times New Roman"/>
              </w:rPr>
              <w:t>Дейнека І.С</w:t>
            </w:r>
          </w:p>
        </w:tc>
        <w:tc>
          <w:tcPr>
            <w:tcW w:w="1348"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10.</w:t>
            </w:r>
          </w:p>
        </w:tc>
        <w:tc>
          <w:tcPr>
            <w:tcW w:w="460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ind w:left="-74"/>
              <w:rPr>
                <w:rFonts w:ascii="Times New Roman" w:eastAsia="Times New Roman" w:hAnsi="Times New Roman" w:cs="Times New Roman"/>
              </w:rPr>
            </w:pPr>
            <w:r w:rsidRPr="00E37A32">
              <w:rPr>
                <w:rFonts w:ascii="Times New Roman" w:eastAsia="Times New Roman" w:hAnsi="Times New Roman" w:cs="Times New Roman"/>
              </w:rPr>
              <w:t>Питання профілактики булінгу (цькування) у закладі освіти розглядати на батьківських зборах</w:t>
            </w:r>
          </w:p>
        </w:tc>
        <w:tc>
          <w:tcPr>
            <w:tcW w:w="1439" w:type="dxa"/>
            <w:tcBorders>
              <w:top w:val="single" w:sz="6" w:space="0" w:color="000000"/>
              <w:left w:val="single" w:sz="4" w:space="0" w:color="000000"/>
              <w:bottom w:val="single" w:sz="6"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Упродовж навчального року</w:t>
            </w:r>
          </w:p>
        </w:tc>
        <w:tc>
          <w:tcPr>
            <w:tcW w:w="1855"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Класні керівники</w:t>
            </w:r>
          </w:p>
        </w:tc>
        <w:tc>
          <w:tcPr>
            <w:tcW w:w="1348"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11.</w:t>
            </w:r>
          </w:p>
        </w:tc>
        <w:tc>
          <w:tcPr>
            <w:tcW w:w="460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ind w:left="-74"/>
              <w:jc w:val="both"/>
              <w:rPr>
                <w:rFonts w:ascii="Times New Roman" w:eastAsia="Times New Roman" w:hAnsi="Times New Roman" w:cs="Times New Roman"/>
              </w:rPr>
            </w:pPr>
            <w:r w:rsidRPr="00E37A32">
              <w:rPr>
                <w:rFonts w:ascii="Times New Roman" w:eastAsia="Times New Roman" w:hAnsi="Times New Roman" w:cs="Times New Roman"/>
              </w:rPr>
              <w:t>Ознайомлювати педагогічних працівників закладу освіти з оновленням нормативно-правової бази щодо насильства відносно та за участі дітей, порядку дій щодо виявлення і припинення фактів жорстокого поводження з дітьми або загрози його вчинення</w:t>
            </w:r>
          </w:p>
        </w:tc>
        <w:tc>
          <w:tcPr>
            <w:tcW w:w="1439" w:type="dxa"/>
            <w:tcBorders>
              <w:top w:val="single" w:sz="6" w:space="0" w:color="000000"/>
              <w:left w:val="single" w:sz="4" w:space="0" w:color="000000"/>
              <w:bottom w:val="single" w:sz="6"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Упродовж навчального року</w:t>
            </w:r>
          </w:p>
        </w:tc>
        <w:tc>
          <w:tcPr>
            <w:tcW w:w="1855" w:type="dxa"/>
            <w:tcBorders>
              <w:top w:val="single" w:sz="4" w:space="0" w:color="000000"/>
              <w:left w:val="single" w:sz="4" w:space="0" w:color="000000"/>
              <w:bottom w:val="single" w:sz="4" w:space="0" w:color="000000"/>
              <w:right w:val="single" w:sz="4" w:space="0" w:color="000000"/>
            </w:tcBorders>
            <w:hideMark/>
          </w:tcPr>
          <w:p w:rsidR="00533070" w:rsidRPr="00D71863" w:rsidRDefault="00533070" w:rsidP="001301C6">
            <w:pPr>
              <w:spacing w:after="0" w:line="240" w:lineRule="auto"/>
              <w:jc w:val="center"/>
              <w:rPr>
                <w:rFonts w:ascii="Times New Roman" w:eastAsia="Times New Roman" w:hAnsi="Times New Roman" w:cs="Times New Roman"/>
              </w:rPr>
            </w:pPr>
            <w:r w:rsidRPr="00D71863">
              <w:rPr>
                <w:rFonts w:ascii="Times New Roman" w:eastAsia="Times New Roman" w:hAnsi="Times New Roman" w:cs="Times New Roman"/>
              </w:rPr>
              <w:t>Костюк Л.</w:t>
            </w:r>
          </w:p>
        </w:tc>
        <w:tc>
          <w:tcPr>
            <w:tcW w:w="1348"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12.</w:t>
            </w:r>
          </w:p>
        </w:tc>
        <w:tc>
          <w:tcPr>
            <w:tcW w:w="460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ind w:left="-74"/>
              <w:jc w:val="both"/>
              <w:rPr>
                <w:rFonts w:ascii="Times New Roman" w:eastAsia="Times New Roman" w:hAnsi="Times New Roman" w:cs="Times New Roman"/>
              </w:rPr>
            </w:pPr>
            <w:r w:rsidRPr="00E37A32">
              <w:rPr>
                <w:rFonts w:ascii="Times New Roman" w:eastAsia="Times New Roman" w:hAnsi="Times New Roman" w:cs="Times New Roman"/>
              </w:rPr>
              <w:t>Залучати педагогічних працівників закладу освіти до підвищення кваліфікації з питань профілактики булінгу (цькування) у закладі освіти</w:t>
            </w:r>
          </w:p>
        </w:tc>
        <w:tc>
          <w:tcPr>
            <w:tcW w:w="1439" w:type="dxa"/>
            <w:tcBorders>
              <w:top w:val="single" w:sz="6" w:space="0" w:color="000000"/>
              <w:left w:val="single" w:sz="4" w:space="0" w:color="000000"/>
              <w:bottom w:val="single" w:sz="6"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Упродовж  навчального року</w:t>
            </w:r>
          </w:p>
        </w:tc>
        <w:tc>
          <w:tcPr>
            <w:tcW w:w="1855"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D71863">
              <w:rPr>
                <w:rFonts w:ascii="Times New Roman" w:eastAsia="Times New Roman" w:hAnsi="Times New Roman" w:cs="Times New Roman"/>
              </w:rPr>
              <w:t>Дейнека І.С</w:t>
            </w:r>
          </w:p>
        </w:tc>
        <w:tc>
          <w:tcPr>
            <w:tcW w:w="1348"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9720" w:type="dxa"/>
            <w:gridSpan w:val="5"/>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b/>
              </w:rPr>
              <w:t>Діагностичний етап</w:t>
            </w:r>
          </w:p>
        </w:tc>
      </w:tr>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13.</w:t>
            </w:r>
          </w:p>
        </w:tc>
        <w:tc>
          <w:tcPr>
            <w:tcW w:w="460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ind w:left="-74"/>
              <w:rPr>
                <w:rFonts w:ascii="Times New Roman" w:eastAsia="Times New Roman" w:hAnsi="Times New Roman" w:cs="Times New Roman"/>
              </w:rPr>
            </w:pPr>
            <w:r w:rsidRPr="00E37A32">
              <w:rPr>
                <w:rFonts w:ascii="Times New Roman" w:eastAsia="Times New Roman" w:hAnsi="Times New Roman" w:cs="Times New Roman"/>
              </w:rPr>
              <w:t>Створення бази інструментарію для діагностування рівня напруги, тривожності в учнівських колективах</w:t>
            </w:r>
          </w:p>
        </w:tc>
        <w:tc>
          <w:tcPr>
            <w:tcW w:w="1439" w:type="dxa"/>
            <w:tcBorders>
              <w:top w:val="single" w:sz="6" w:space="0" w:color="000000"/>
              <w:left w:val="single" w:sz="4" w:space="0" w:color="000000"/>
              <w:bottom w:val="single" w:sz="6"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Упродовж  навчального року</w:t>
            </w:r>
          </w:p>
        </w:tc>
        <w:tc>
          <w:tcPr>
            <w:tcW w:w="1855" w:type="dxa"/>
            <w:tcBorders>
              <w:top w:val="single" w:sz="4" w:space="0" w:color="000000"/>
              <w:left w:val="single" w:sz="4" w:space="0" w:color="000000"/>
              <w:bottom w:val="single" w:sz="4" w:space="0" w:color="000000"/>
              <w:right w:val="single" w:sz="4" w:space="0" w:color="000000"/>
            </w:tcBorders>
            <w:hideMark/>
          </w:tcPr>
          <w:p w:rsidR="00533070" w:rsidRPr="000A66B3" w:rsidRDefault="00533070" w:rsidP="001301C6">
            <w:pPr>
              <w:spacing w:after="0" w:line="240" w:lineRule="auto"/>
              <w:jc w:val="center"/>
              <w:rPr>
                <w:rFonts w:ascii="Times New Roman" w:eastAsia="Times New Roman" w:hAnsi="Times New Roman" w:cs="Times New Roman"/>
              </w:rPr>
            </w:pPr>
            <w:r w:rsidRPr="000A66B3">
              <w:rPr>
                <w:rFonts w:ascii="Times New Roman" w:eastAsia="Times New Roman" w:hAnsi="Times New Roman" w:cs="Times New Roman"/>
              </w:rPr>
              <w:t>Костюк Л.</w:t>
            </w:r>
          </w:p>
        </w:tc>
        <w:tc>
          <w:tcPr>
            <w:tcW w:w="1348"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14.</w:t>
            </w:r>
          </w:p>
        </w:tc>
        <w:tc>
          <w:tcPr>
            <w:tcW w:w="4609" w:type="dxa"/>
            <w:tcBorders>
              <w:top w:val="single" w:sz="4" w:space="0" w:color="000000"/>
              <w:left w:val="single" w:sz="4" w:space="0" w:color="000000"/>
              <w:bottom w:val="single" w:sz="4" w:space="0" w:color="000000"/>
              <w:right w:val="single" w:sz="4" w:space="0" w:color="000000"/>
            </w:tcBorders>
            <w:vAlign w:val="center"/>
            <w:hideMark/>
          </w:tcPr>
          <w:p w:rsidR="00533070" w:rsidRPr="00E37A32" w:rsidRDefault="00533070" w:rsidP="001301C6">
            <w:pPr>
              <w:spacing w:after="0" w:line="240" w:lineRule="auto"/>
              <w:rPr>
                <w:rFonts w:ascii="Times New Roman" w:eastAsia="Times New Roman" w:hAnsi="Times New Roman" w:cs="Times New Roman"/>
              </w:rPr>
            </w:pPr>
            <w:r w:rsidRPr="00E37A32">
              <w:rPr>
                <w:rFonts w:ascii="Times New Roman" w:eastAsia="Times New Roman" w:hAnsi="Times New Roman" w:cs="Times New Roman"/>
              </w:rPr>
              <w:t>Діагностування рівня напруги, тривожності в учнівських колективах:</w:t>
            </w:r>
          </w:p>
          <w:p w:rsidR="00533070" w:rsidRPr="00E37A32" w:rsidRDefault="00533070" w:rsidP="001301C6">
            <w:pPr>
              <w:spacing w:after="0" w:line="240" w:lineRule="auto"/>
              <w:rPr>
                <w:rFonts w:ascii="Times New Roman" w:eastAsia="Times New Roman" w:hAnsi="Times New Roman" w:cs="Times New Roman"/>
              </w:rPr>
            </w:pPr>
            <w:r w:rsidRPr="00E37A32">
              <w:rPr>
                <w:rFonts w:ascii="Times New Roman" w:eastAsia="Times New Roman" w:hAnsi="Times New Roman" w:cs="Times New Roman"/>
              </w:rPr>
              <w:t>- спостереження за міжособистісною поведінкою здобувачів освіти;</w:t>
            </w:r>
          </w:p>
          <w:p w:rsidR="00533070" w:rsidRPr="00E37A32" w:rsidRDefault="00533070" w:rsidP="001301C6">
            <w:pPr>
              <w:spacing w:after="0" w:line="240" w:lineRule="auto"/>
              <w:rPr>
                <w:rFonts w:ascii="Times New Roman" w:eastAsia="Times New Roman" w:hAnsi="Times New Roman" w:cs="Times New Roman"/>
              </w:rPr>
            </w:pPr>
            <w:r w:rsidRPr="00E37A32">
              <w:rPr>
                <w:rFonts w:ascii="Times New Roman" w:eastAsia="Times New Roman" w:hAnsi="Times New Roman" w:cs="Times New Roman"/>
              </w:rPr>
              <w:t>- опитування (анкетування) учасників освітнього процесу;</w:t>
            </w:r>
          </w:p>
          <w:p w:rsidR="00533070" w:rsidRPr="00E37A32" w:rsidRDefault="00533070" w:rsidP="001301C6">
            <w:pPr>
              <w:spacing w:after="0" w:line="240" w:lineRule="auto"/>
              <w:rPr>
                <w:rFonts w:ascii="Times New Roman" w:eastAsia="Times New Roman" w:hAnsi="Times New Roman" w:cs="Times New Roman"/>
              </w:rPr>
            </w:pPr>
            <w:r w:rsidRPr="00E37A32">
              <w:rPr>
                <w:rFonts w:ascii="Times New Roman" w:eastAsia="Times New Roman" w:hAnsi="Times New Roman" w:cs="Times New Roman"/>
              </w:rPr>
              <w:t>- психологічні діагностики мікроклімату, згуртованості класних колективів та емоційних станів учнів;</w:t>
            </w:r>
          </w:p>
          <w:p w:rsidR="00533070" w:rsidRPr="00E37A32" w:rsidRDefault="00533070" w:rsidP="001301C6">
            <w:pPr>
              <w:spacing w:after="0" w:line="240" w:lineRule="auto"/>
              <w:rPr>
                <w:rFonts w:ascii="Times New Roman" w:eastAsia="Times New Roman" w:hAnsi="Times New Roman" w:cs="Times New Roman"/>
              </w:rPr>
            </w:pPr>
            <w:r w:rsidRPr="00E37A32">
              <w:rPr>
                <w:rFonts w:ascii="Times New Roman" w:eastAsia="Times New Roman" w:hAnsi="Times New Roman" w:cs="Times New Roman"/>
              </w:rPr>
              <w:t>- соціальне дослідження наявності референтних груп та відторгнених в колективах;</w:t>
            </w:r>
          </w:p>
          <w:p w:rsidR="00533070" w:rsidRPr="00E37A32" w:rsidRDefault="00533070" w:rsidP="001301C6">
            <w:pPr>
              <w:spacing w:after="0" w:line="240" w:lineRule="auto"/>
              <w:rPr>
                <w:rFonts w:ascii="Times New Roman" w:eastAsia="Times New Roman" w:hAnsi="Times New Roman" w:cs="Times New Roman"/>
              </w:rPr>
            </w:pPr>
            <w:r w:rsidRPr="00E37A32">
              <w:rPr>
                <w:rFonts w:ascii="Times New Roman" w:eastAsia="Times New Roman" w:hAnsi="Times New Roman" w:cs="Times New Roman"/>
              </w:rPr>
              <w:t>- визначення рівня тривоги та депресії учнів.</w:t>
            </w:r>
          </w:p>
        </w:tc>
        <w:tc>
          <w:tcPr>
            <w:tcW w:w="1439" w:type="dxa"/>
            <w:tcBorders>
              <w:top w:val="single" w:sz="6" w:space="0" w:color="000000"/>
              <w:left w:val="single" w:sz="4" w:space="0" w:color="000000"/>
              <w:bottom w:val="single" w:sz="6"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Упродовж  навчального року</w:t>
            </w:r>
          </w:p>
        </w:tc>
        <w:tc>
          <w:tcPr>
            <w:tcW w:w="1855"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0A66B3">
              <w:rPr>
                <w:rFonts w:ascii="Times New Roman" w:eastAsia="Times New Roman" w:hAnsi="Times New Roman" w:cs="Times New Roman"/>
              </w:rPr>
              <w:t>Дейнека І.С</w:t>
            </w:r>
          </w:p>
        </w:tc>
        <w:tc>
          <w:tcPr>
            <w:tcW w:w="1348"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9720" w:type="dxa"/>
            <w:gridSpan w:val="5"/>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b/>
              </w:rPr>
              <w:t>ПРОСВІТНИЦЬКИЙ  НАПРЯМ</w:t>
            </w:r>
          </w:p>
        </w:tc>
      </w:tr>
      <w:tr w:rsidR="00533070" w:rsidTr="001301C6">
        <w:tc>
          <w:tcPr>
            <w:tcW w:w="9720" w:type="dxa"/>
            <w:gridSpan w:val="5"/>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b/>
              </w:rPr>
              <w:t>Інформаційно-профілактичні заходи</w:t>
            </w:r>
          </w:p>
        </w:tc>
      </w:tr>
      <w:tr w:rsidR="00533070" w:rsidRPr="00E37A32"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15.</w:t>
            </w:r>
          </w:p>
        </w:tc>
        <w:tc>
          <w:tcPr>
            <w:tcW w:w="460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ind w:left="-74"/>
              <w:rPr>
                <w:rFonts w:ascii="Times New Roman" w:eastAsia="Times New Roman" w:hAnsi="Times New Roman" w:cs="Times New Roman"/>
              </w:rPr>
            </w:pPr>
            <w:r w:rsidRPr="00E37A32">
              <w:rPr>
                <w:rFonts w:ascii="Times New Roman" w:eastAsia="Times New Roman" w:hAnsi="Times New Roman" w:cs="Times New Roman"/>
              </w:rPr>
              <w:t>Тренінг для учнів 10-11 класів «Як не стати учасником булінгу»</w:t>
            </w:r>
          </w:p>
        </w:tc>
        <w:tc>
          <w:tcPr>
            <w:tcW w:w="143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 xml:space="preserve">Жовтень </w:t>
            </w:r>
          </w:p>
        </w:tc>
        <w:tc>
          <w:tcPr>
            <w:tcW w:w="1855"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tc>
        <w:tc>
          <w:tcPr>
            <w:tcW w:w="1348" w:type="dxa"/>
            <w:tcBorders>
              <w:top w:val="single" w:sz="4" w:space="0" w:color="000000"/>
              <w:left w:val="single" w:sz="4" w:space="0" w:color="000000"/>
              <w:bottom w:val="single" w:sz="4" w:space="0" w:color="000000"/>
              <w:right w:val="single" w:sz="4" w:space="0" w:color="000000"/>
            </w:tcBorders>
          </w:tcPr>
          <w:p w:rsidR="00533070" w:rsidRPr="00E37A32" w:rsidRDefault="00533070" w:rsidP="001301C6">
            <w:pPr>
              <w:spacing w:after="0" w:line="240" w:lineRule="auto"/>
              <w:rPr>
                <w:rFonts w:ascii="Times New Roman" w:eastAsia="Times New Roman" w:hAnsi="Times New Roman" w:cs="Times New Roman"/>
              </w:rPr>
            </w:pPr>
          </w:p>
        </w:tc>
      </w:tr>
      <w:tr w:rsidR="00533070" w:rsidRPr="00E37A32"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16.</w:t>
            </w:r>
          </w:p>
        </w:tc>
        <w:tc>
          <w:tcPr>
            <w:tcW w:w="460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both"/>
              <w:rPr>
                <w:rFonts w:ascii="Times New Roman" w:eastAsia="Times New Roman" w:hAnsi="Times New Roman" w:cs="Times New Roman"/>
              </w:rPr>
            </w:pPr>
            <w:r w:rsidRPr="00E37A32">
              <w:rPr>
                <w:rFonts w:ascii="Times New Roman" w:eastAsia="Times New Roman" w:hAnsi="Times New Roman" w:cs="Times New Roman"/>
              </w:rPr>
              <w:t>Проходження безкоштовного курсу «Недискримінаційний підхід у навчанні» на сайті EdEra, «Протидія та попередження булінгу в закладах освіти» (освітня платформа «PROMETHEUS»)</w:t>
            </w:r>
          </w:p>
        </w:tc>
        <w:tc>
          <w:tcPr>
            <w:tcW w:w="1439" w:type="dxa"/>
            <w:tcBorders>
              <w:top w:val="single" w:sz="6" w:space="0" w:color="000000"/>
              <w:left w:val="single" w:sz="4" w:space="0" w:color="000000"/>
              <w:bottom w:val="single" w:sz="6"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Упродовж навчального року</w:t>
            </w:r>
          </w:p>
        </w:tc>
        <w:tc>
          <w:tcPr>
            <w:tcW w:w="1855"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Класні керівники</w:t>
            </w:r>
          </w:p>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1-11 класів,</w:t>
            </w:r>
          </w:p>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вчителі-предметники</w:t>
            </w:r>
          </w:p>
        </w:tc>
        <w:tc>
          <w:tcPr>
            <w:tcW w:w="1348" w:type="dxa"/>
            <w:tcBorders>
              <w:top w:val="single" w:sz="4" w:space="0" w:color="000000"/>
              <w:left w:val="single" w:sz="4" w:space="0" w:color="000000"/>
              <w:bottom w:val="single" w:sz="4" w:space="0" w:color="000000"/>
              <w:right w:val="single" w:sz="4" w:space="0" w:color="000000"/>
            </w:tcBorders>
          </w:tcPr>
          <w:p w:rsidR="00533070" w:rsidRPr="00E37A32" w:rsidRDefault="00533070" w:rsidP="001301C6">
            <w:pPr>
              <w:spacing w:after="0" w:line="240" w:lineRule="auto"/>
              <w:rPr>
                <w:rFonts w:ascii="Times New Roman" w:eastAsia="Times New Roman" w:hAnsi="Times New Roman" w:cs="Times New Roman"/>
              </w:rPr>
            </w:pPr>
          </w:p>
        </w:tc>
      </w:tr>
      <w:tr w:rsidR="00533070" w:rsidRPr="00E37A32"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17</w:t>
            </w:r>
          </w:p>
        </w:tc>
        <w:tc>
          <w:tcPr>
            <w:tcW w:w="460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ind w:left="-74"/>
              <w:jc w:val="both"/>
              <w:rPr>
                <w:rFonts w:ascii="Times New Roman" w:eastAsia="Times New Roman" w:hAnsi="Times New Roman" w:cs="Times New Roman"/>
              </w:rPr>
            </w:pPr>
            <w:r w:rsidRPr="00E37A32">
              <w:rPr>
                <w:rFonts w:ascii="Times New Roman" w:eastAsia="Times New Roman" w:hAnsi="Times New Roman" w:cs="Times New Roman"/>
              </w:rPr>
              <w:t>Круглий стіл для батьків «Моя історія про булінг та кібербулінг»</w:t>
            </w:r>
          </w:p>
        </w:tc>
        <w:tc>
          <w:tcPr>
            <w:tcW w:w="1439" w:type="dxa"/>
            <w:tcBorders>
              <w:top w:val="single" w:sz="6" w:space="0" w:color="000000"/>
              <w:left w:val="single" w:sz="4" w:space="0" w:color="000000"/>
              <w:bottom w:val="single" w:sz="6"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Упродовж навчального року</w:t>
            </w:r>
          </w:p>
        </w:tc>
        <w:tc>
          <w:tcPr>
            <w:tcW w:w="1855" w:type="dxa"/>
            <w:tcBorders>
              <w:top w:val="single" w:sz="4" w:space="0" w:color="000000"/>
              <w:left w:val="single" w:sz="4" w:space="0" w:color="000000"/>
              <w:bottom w:val="single" w:sz="4" w:space="0" w:color="000000"/>
              <w:right w:val="single" w:sz="4" w:space="0" w:color="000000"/>
            </w:tcBorders>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Класні керівники</w:t>
            </w:r>
          </w:p>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1-11 класів</w:t>
            </w:r>
          </w:p>
          <w:p w:rsidR="00533070" w:rsidRPr="00E37A32" w:rsidRDefault="00533070" w:rsidP="001301C6">
            <w:pPr>
              <w:spacing w:after="0" w:line="240" w:lineRule="auto"/>
              <w:rPr>
                <w:rFonts w:ascii="Times New Roman" w:eastAsia="Times New Roman" w:hAnsi="Times New Roman" w:cs="Times New Roman"/>
              </w:rPr>
            </w:pPr>
          </w:p>
        </w:tc>
        <w:tc>
          <w:tcPr>
            <w:tcW w:w="1348" w:type="dxa"/>
            <w:tcBorders>
              <w:top w:val="single" w:sz="4" w:space="0" w:color="000000"/>
              <w:left w:val="single" w:sz="4" w:space="0" w:color="000000"/>
              <w:bottom w:val="single" w:sz="4" w:space="0" w:color="000000"/>
              <w:right w:val="single" w:sz="4" w:space="0" w:color="000000"/>
            </w:tcBorders>
          </w:tcPr>
          <w:p w:rsidR="00533070" w:rsidRPr="00E37A32" w:rsidRDefault="00533070" w:rsidP="001301C6">
            <w:pPr>
              <w:spacing w:after="0" w:line="240" w:lineRule="auto"/>
              <w:rPr>
                <w:rFonts w:ascii="Times New Roman" w:eastAsia="Times New Roman" w:hAnsi="Times New Roman" w:cs="Times New Roman"/>
              </w:rPr>
            </w:pPr>
          </w:p>
        </w:tc>
      </w:tr>
      <w:tr w:rsidR="00533070" w:rsidRPr="00E37A32"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18</w:t>
            </w:r>
          </w:p>
        </w:tc>
        <w:tc>
          <w:tcPr>
            <w:tcW w:w="460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ind w:left="-74"/>
              <w:jc w:val="both"/>
              <w:rPr>
                <w:rFonts w:ascii="Times New Roman" w:eastAsia="Times New Roman" w:hAnsi="Times New Roman" w:cs="Times New Roman"/>
              </w:rPr>
            </w:pPr>
            <w:r w:rsidRPr="00E37A32">
              <w:rPr>
                <w:rFonts w:ascii="Times New Roman" w:eastAsia="Times New Roman" w:hAnsi="Times New Roman" w:cs="Times New Roman"/>
              </w:rPr>
              <w:t>Міні – тренінг «Як навчити дітей безпечної поведінки в Інтернеті»</w:t>
            </w:r>
          </w:p>
        </w:tc>
        <w:tc>
          <w:tcPr>
            <w:tcW w:w="1439" w:type="dxa"/>
            <w:tcBorders>
              <w:top w:val="single" w:sz="6"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 xml:space="preserve">Грудень </w:t>
            </w:r>
          </w:p>
        </w:tc>
        <w:tc>
          <w:tcPr>
            <w:tcW w:w="1855"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Вч. інформатики в початкових класах</w:t>
            </w:r>
          </w:p>
        </w:tc>
        <w:tc>
          <w:tcPr>
            <w:tcW w:w="1348" w:type="dxa"/>
            <w:tcBorders>
              <w:top w:val="single" w:sz="4" w:space="0" w:color="000000"/>
              <w:left w:val="single" w:sz="4" w:space="0" w:color="000000"/>
              <w:bottom w:val="single" w:sz="4" w:space="0" w:color="000000"/>
              <w:right w:val="single" w:sz="4" w:space="0" w:color="000000"/>
            </w:tcBorders>
          </w:tcPr>
          <w:p w:rsidR="00533070" w:rsidRPr="00E37A32" w:rsidRDefault="00533070" w:rsidP="001301C6">
            <w:pPr>
              <w:spacing w:after="0" w:line="240" w:lineRule="auto"/>
              <w:rPr>
                <w:rFonts w:ascii="Times New Roman" w:eastAsia="Times New Roman" w:hAnsi="Times New Roman" w:cs="Times New Roman"/>
              </w:rPr>
            </w:pPr>
          </w:p>
        </w:tc>
      </w:tr>
      <w:tr w:rsidR="00533070" w:rsidRPr="00E37A32"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19</w:t>
            </w:r>
          </w:p>
        </w:tc>
        <w:tc>
          <w:tcPr>
            <w:tcW w:w="460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ind w:left="-74"/>
              <w:jc w:val="both"/>
              <w:rPr>
                <w:rFonts w:ascii="Times New Roman" w:eastAsia="Times New Roman" w:hAnsi="Times New Roman" w:cs="Times New Roman"/>
              </w:rPr>
            </w:pPr>
            <w:r w:rsidRPr="00E37A32">
              <w:rPr>
                <w:rFonts w:ascii="Times New Roman" w:eastAsia="Times New Roman" w:hAnsi="Times New Roman" w:cs="Times New Roman"/>
              </w:rPr>
              <w:t>Круглий стіл для педколективу «Безпечний заклад освіти.»</w:t>
            </w:r>
          </w:p>
        </w:tc>
        <w:tc>
          <w:tcPr>
            <w:tcW w:w="1439" w:type="dxa"/>
            <w:tcBorders>
              <w:top w:val="single" w:sz="4" w:space="0" w:color="000000"/>
              <w:left w:val="single" w:sz="4" w:space="0" w:color="000000"/>
              <w:bottom w:val="single" w:sz="6"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 xml:space="preserve">Листопад </w:t>
            </w:r>
          </w:p>
        </w:tc>
        <w:tc>
          <w:tcPr>
            <w:tcW w:w="1855"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Класні керівники</w:t>
            </w:r>
          </w:p>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1-11 класів,</w:t>
            </w:r>
          </w:p>
          <w:p w:rsidR="00533070" w:rsidRPr="00E37A32" w:rsidRDefault="00533070" w:rsidP="001301C6">
            <w:pPr>
              <w:spacing w:after="0" w:line="240" w:lineRule="auto"/>
              <w:jc w:val="center"/>
              <w:rPr>
                <w:rFonts w:ascii="Times New Roman" w:eastAsia="Times New Roman" w:hAnsi="Times New Roman" w:cs="Times New Roman"/>
              </w:rPr>
            </w:pPr>
          </w:p>
        </w:tc>
        <w:tc>
          <w:tcPr>
            <w:tcW w:w="1348" w:type="dxa"/>
            <w:tcBorders>
              <w:top w:val="single" w:sz="4" w:space="0" w:color="000000"/>
              <w:left w:val="single" w:sz="4" w:space="0" w:color="000000"/>
              <w:bottom w:val="single" w:sz="4" w:space="0" w:color="000000"/>
              <w:right w:val="single" w:sz="4" w:space="0" w:color="000000"/>
            </w:tcBorders>
          </w:tcPr>
          <w:p w:rsidR="00533070" w:rsidRPr="00E37A32" w:rsidRDefault="00533070" w:rsidP="001301C6">
            <w:pPr>
              <w:spacing w:after="0" w:line="240" w:lineRule="auto"/>
              <w:rPr>
                <w:rFonts w:ascii="Times New Roman" w:eastAsia="Times New Roman" w:hAnsi="Times New Roman" w:cs="Times New Roman"/>
              </w:rPr>
            </w:pPr>
          </w:p>
        </w:tc>
      </w:tr>
      <w:tr w:rsidR="00533070" w:rsidRPr="00E37A32"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20</w:t>
            </w:r>
          </w:p>
        </w:tc>
        <w:tc>
          <w:tcPr>
            <w:tcW w:w="460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ind w:left="-74"/>
              <w:jc w:val="both"/>
              <w:rPr>
                <w:rFonts w:ascii="Times New Roman" w:eastAsia="Times New Roman" w:hAnsi="Times New Roman" w:cs="Times New Roman"/>
              </w:rPr>
            </w:pPr>
            <w:r w:rsidRPr="00E37A32">
              <w:rPr>
                <w:rFonts w:ascii="Times New Roman" w:eastAsia="Times New Roman" w:hAnsi="Times New Roman" w:cs="Times New Roman"/>
              </w:rPr>
              <w:t>Години відвертого спілкування за участю представників Національної поліції</w:t>
            </w:r>
          </w:p>
        </w:tc>
        <w:tc>
          <w:tcPr>
            <w:tcW w:w="1439" w:type="dxa"/>
            <w:tcBorders>
              <w:top w:val="single" w:sz="6" w:space="0" w:color="000000"/>
              <w:left w:val="single" w:sz="4" w:space="0" w:color="000000"/>
              <w:bottom w:val="single" w:sz="6"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Упродовж навчального року</w:t>
            </w:r>
          </w:p>
        </w:tc>
        <w:tc>
          <w:tcPr>
            <w:tcW w:w="1855" w:type="dxa"/>
            <w:tcBorders>
              <w:top w:val="single" w:sz="4" w:space="0" w:color="000000"/>
              <w:left w:val="single" w:sz="4" w:space="0" w:color="000000"/>
              <w:bottom w:val="single" w:sz="4" w:space="0" w:color="000000"/>
              <w:right w:val="single" w:sz="4" w:space="0" w:color="000000"/>
            </w:tcBorders>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Класні керівники 1-11 класів</w:t>
            </w:r>
          </w:p>
          <w:p w:rsidR="00533070" w:rsidRPr="00E37A32" w:rsidRDefault="00533070" w:rsidP="001301C6">
            <w:pPr>
              <w:spacing w:after="0" w:line="240" w:lineRule="auto"/>
              <w:rPr>
                <w:rFonts w:ascii="Times New Roman" w:eastAsia="Times New Roman" w:hAnsi="Times New Roman" w:cs="Times New Roman"/>
              </w:rPr>
            </w:pPr>
          </w:p>
        </w:tc>
        <w:tc>
          <w:tcPr>
            <w:tcW w:w="1348" w:type="dxa"/>
            <w:tcBorders>
              <w:top w:val="single" w:sz="4" w:space="0" w:color="000000"/>
              <w:left w:val="single" w:sz="4" w:space="0" w:color="000000"/>
              <w:bottom w:val="single" w:sz="4" w:space="0" w:color="000000"/>
              <w:right w:val="single" w:sz="4" w:space="0" w:color="000000"/>
            </w:tcBorders>
          </w:tcPr>
          <w:p w:rsidR="00533070" w:rsidRPr="00E37A32" w:rsidRDefault="00533070" w:rsidP="001301C6">
            <w:pPr>
              <w:spacing w:after="0" w:line="240" w:lineRule="auto"/>
              <w:rPr>
                <w:rFonts w:ascii="Times New Roman" w:eastAsia="Times New Roman" w:hAnsi="Times New Roman" w:cs="Times New Roman"/>
              </w:rPr>
            </w:pPr>
          </w:p>
        </w:tc>
      </w:tr>
      <w:tr w:rsidR="00533070" w:rsidRPr="00E37A32"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21</w:t>
            </w:r>
          </w:p>
        </w:tc>
        <w:tc>
          <w:tcPr>
            <w:tcW w:w="460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ind w:left="-74"/>
              <w:jc w:val="both"/>
              <w:rPr>
                <w:rFonts w:ascii="Times New Roman" w:eastAsia="Times New Roman" w:hAnsi="Times New Roman" w:cs="Times New Roman"/>
              </w:rPr>
            </w:pPr>
            <w:r w:rsidRPr="00E37A32">
              <w:rPr>
                <w:rFonts w:ascii="Times New Roman" w:eastAsia="Times New Roman" w:hAnsi="Times New Roman" w:cs="Times New Roman"/>
              </w:rPr>
              <w:t>Ознайомлення учасників освітнього процесу з програмою «Вирішення конфлікту мирним шляхом. Базові навички медіації»</w:t>
            </w:r>
          </w:p>
        </w:tc>
        <w:tc>
          <w:tcPr>
            <w:tcW w:w="1439" w:type="dxa"/>
            <w:tcBorders>
              <w:top w:val="single" w:sz="6" w:space="0" w:color="000000"/>
              <w:left w:val="single" w:sz="4" w:space="0" w:color="000000"/>
              <w:bottom w:val="single" w:sz="6"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Упродовж навчального року</w:t>
            </w:r>
          </w:p>
        </w:tc>
        <w:tc>
          <w:tcPr>
            <w:tcW w:w="1855"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Класні керівники</w:t>
            </w:r>
          </w:p>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1-11 класів,</w:t>
            </w:r>
          </w:p>
          <w:p w:rsidR="00533070" w:rsidRPr="00E37A32" w:rsidRDefault="00533070" w:rsidP="001301C6">
            <w:pPr>
              <w:spacing w:after="0" w:line="240" w:lineRule="auto"/>
              <w:jc w:val="center"/>
              <w:rPr>
                <w:rFonts w:ascii="Times New Roman" w:eastAsia="Times New Roman" w:hAnsi="Times New Roman" w:cs="Times New Roman"/>
              </w:rPr>
            </w:pPr>
          </w:p>
        </w:tc>
        <w:tc>
          <w:tcPr>
            <w:tcW w:w="1348" w:type="dxa"/>
            <w:tcBorders>
              <w:top w:val="single" w:sz="4" w:space="0" w:color="000000"/>
              <w:left w:val="single" w:sz="4" w:space="0" w:color="000000"/>
              <w:bottom w:val="single" w:sz="4" w:space="0" w:color="000000"/>
              <w:right w:val="single" w:sz="4" w:space="0" w:color="000000"/>
            </w:tcBorders>
          </w:tcPr>
          <w:p w:rsidR="00533070" w:rsidRPr="00E37A32" w:rsidRDefault="00533070" w:rsidP="001301C6">
            <w:pPr>
              <w:spacing w:after="0" w:line="240" w:lineRule="auto"/>
              <w:rPr>
                <w:rFonts w:ascii="Times New Roman" w:eastAsia="Times New Roman" w:hAnsi="Times New Roman" w:cs="Times New Roman"/>
              </w:rPr>
            </w:pPr>
          </w:p>
        </w:tc>
      </w:tr>
      <w:tr w:rsidR="00533070" w:rsidRPr="00E37A32"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22</w:t>
            </w:r>
          </w:p>
        </w:tc>
        <w:tc>
          <w:tcPr>
            <w:tcW w:w="460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ind w:left="-74"/>
              <w:jc w:val="both"/>
              <w:rPr>
                <w:rFonts w:ascii="Times New Roman" w:eastAsia="Times New Roman" w:hAnsi="Times New Roman" w:cs="Times New Roman"/>
              </w:rPr>
            </w:pPr>
            <w:r w:rsidRPr="00E37A32">
              <w:rPr>
                <w:rFonts w:ascii="Times New Roman" w:eastAsia="Times New Roman" w:hAnsi="Times New Roman" w:cs="Times New Roman"/>
              </w:rPr>
              <w:t>Проведення моніторингу безпечності та комфортності закладу освіти шляхом анкетування</w:t>
            </w:r>
          </w:p>
        </w:tc>
        <w:tc>
          <w:tcPr>
            <w:tcW w:w="1439" w:type="dxa"/>
            <w:tcBorders>
              <w:top w:val="single" w:sz="6" w:space="0" w:color="000000"/>
              <w:left w:val="single" w:sz="4" w:space="0" w:color="000000"/>
              <w:bottom w:val="single" w:sz="6"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Упродовж  навчального року</w:t>
            </w:r>
          </w:p>
        </w:tc>
        <w:tc>
          <w:tcPr>
            <w:tcW w:w="1855"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Класні керівники</w:t>
            </w:r>
          </w:p>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1-11 класів,</w:t>
            </w:r>
          </w:p>
          <w:p w:rsidR="00533070" w:rsidRPr="00E37A32" w:rsidRDefault="00533070" w:rsidP="001301C6">
            <w:pPr>
              <w:spacing w:after="0" w:line="240" w:lineRule="auto"/>
              <w:jc w:val="center"/>
              <w:rPr>
                <w:rFonts w:ascii="Times New Roman" w:eastAsia="Times New Roman" w:hAnsi="Times New Roman" w:cs="Times New Roman"/>
              </w:rPr>
            </w:pPr>
          </w:p>
        </w:tc>
        <w:tc>
          <w:tcPr>
            <w:tcW w:w="1348" w:type="dxa"/>
            <w:tcBorders>
              <w:top w:val="single" w:sz="4" w:space="0" w:color="000000"/>
              <w:left w:val="single" w:sz="4" w:space="0" w:color="000000"/>
              <w:bottom w:val="single" w:sz="4" w:space="0" w:color="000000"/>
              <w:right w:val="single" w:sz="4" w:space="0" w:color="000000"/>
            </w:tcBorders>
          </w:tcPr>
          <w:p w:rsidR="00533070" w:rsidRPr="00E37A32" w:rsidRDefault="00533070" w:rsidP="001301C6">
            <w:pPr>
              <w:spacing w:after="0" w:line="240" w:lineRule="auto"/>
              <w:rPr>
                <w:rFonts w:ascii="Times New Roman" w:eastAsia="Times New Roman" w:hAnsi="Times New Roman" w:cs="Times New Roman"/>
              </w:rPr>
            </w:pPr>
          </w:p>
        </w:tc>
      </w:tr>
      <w:tr w:rsidR="00533070" w:rsidRPr="00E37A32"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23</w:t>
            </w:r>
          </w:p>
        </w:tc>
        <w:tc>
          <w:tcPr>
            <w:tcW w:w="460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ind w:left="-74"/>
              <w:jc w:val="both"/>
              <w:rPr>
                <w:rFonts w:ascii="Times New Roman" w:eastAsia="Times New Roman" w:hAnsi="Times New Roman" w:cs="Times New Roman"/>
              </w:rPr>
            </w:pPr>
            <w:r w:rsidRPr="00E37A32">
              <w:rPr>
                <w:rFonts w:ascii="Times New Roman" w:eastAsia="Times New Roman" w:hAnsi="Times New Roman" w:cs="Times New Roman"/>
              </w:rPr>
              <w:t>Проведення тижня толерантності</w:t>
            </w:r>
          </w:p>
        </w:tc>
        <w:tc>
          <w:tcPr>
            <w:tcW w:w="1439" w:type="dxa"/>
            <w:tcBorders>
              <w:top w:val="single" w:sz="6" w:space="0" w:color="000000"/>
              <w:left w:val="single" w:sz="4" w:space="0" w:color="000000"/>
              <w:bottom w:val="single" w:sz="4" w:space="0" w:color="000000"/>
              <w:right w:val="single" w:sz="4" w:space="0" w:color="000000"/>
            </w:tcBorders>
          </w:tcPr>
          <w:p w:rsidR="00533070" w:rsidRPr="00E37A32" w:rsidRDefault="00533070" w:rsidP="001301C6">
            <w:pPr>
              <w:spacing w:after="0" w:line="240" w:lineRule="auto"/>
              <w:jc w:val="center"/>
              <w:rPr>
                <w:rFonts w:ascii="Times New Roman" w:eastAsia="Times New Roman" w:hAnsi="Times New Roman" w:cs="Times New Roman"/>
              </w:rPr>
            </w:pPr>
          </w:p>
        </w:tc>
        <w:tc>
          <w:tcPr>
            <w:tcW w:w="1855"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Класні керівники</w:t>
            </w:r>
          </w:p>
        </w:tc>
        <w:tc>
          <w:tcPr>
            <w:tcW w:w="1348" w:type="dxa"/>
            <w:tcBorders>
              <w:top w:val="single" w:sz="4" w:space="0" w:color="000000"/>
              <w:left w:val="single" w:sz="4" w:space="0" w:color="000000"/>
              <w:bottom w:val="single" w:sz="4" w:space="0" w:color="000000"/>
              <w:right w:val="single" w:sz="4" w:space="0" w:color="000000"/>
            </w:tcBorders>
          </w:tcPr>
          <w:p w:rsidR="00533070" w:rsidRPr="00E37A32" w:rsidRDefault="00533070" w:rsidP="001301C6">
            <w:pPr>
              <w:spacing w:after="0" w:line="240" w:lineRule="auto"/>
              <w:rPr>
                <w:rFonts w:ascii="Times New Roman" w:eastAsia="Times New Roman" w:hAnsi="Times New Roman" w:cs="Times New Roman"/>
              </w:rPr>
            </w:pPr>
          </w:p>
        </w:tc>
      </w:tr>
      <w:tr w:rsidR="00533070" w:rsidRPr="00E37A32" w:rsidTr="001301C6">
        <w:tc>
          <w:tcPr>
            <w:tcW w:w="9720" w:type="dxa"/>
            <w:gridSpan w:val="5"/>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b/>
              </w:rPr>
              <w:t xml:space="preserve">Години </w:t>
            </w:r>
            <w:r>
              <w:rPr>
                <w:rFonts w:ascii="Times New Roman" w:eastAsia="Times New Roman" w:hAnsi="Times New Roman" w:cs="Times New Roman"/>
                <w:b/>
              </w:rPr>
              <w:t>класного керівника,</w:t>
            </w:r>
            <w:r w:rsidRPr="00E37A32">
              <w:rPr>
                <w:rFonts w:ascii="Times New Roman" w:eastAsia="Times New Roman" w:hAnsi="Times New Roman" w:cs="Times New Roman"/>
                <w:b/>
              </w:rPr>
              <w:t xml:space="preserve"> спрямовані на запобігання та протидію булінгу</w:t>
            </w:r>
          </w:p>
        </w:tc>
      </w:tr>
      <w:tr w:rsidR="00533070" w:rsidRPr="00E37A32" w:rsidTr="001301C6">
        <w:trPr>
          <w:trHeight w:val="591"/>
        </w:trPr>
        <w:tc>
          <w:tcPr>
            <w:tcW w:w="46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24</w:t>
            </w:r>
          </w:p>
        </w:tc>
        <w:tc>
          <w:tcPr>
            <w:tcW w:w="460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ind w:left="-74"/>
              <w:jc w:val="both"/>
              <w:rPr>
                <w:rFonts w:ascii="Times New Roman" w:eastAsia="Times New Roman" w:hAnsi="Times New Roman" w:cs="Times New Roman"/>
              </w:rPr>
            </w:pPr>
            <w:r w:rsidRPr="00E37A32">
              <w:rPr>
                <w:rFonts w:ascii="Times New Roman" w:eastAsia="Times New Roman" w:hAnsi="Times New Roman" w:cs="Times New Roman"/>
              </w:rPr>
              <w:t>Година спілкування «Агресія як прояв насильства»</w:t>
            </w:r>
          </w:p>
        </w:tc>
        <w:tc>
          <w:tcPr>
            <w:tcW w:w="143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листопад</w:t>
            </w:r>
          </w:p>
        </w:tc>
        <w:tc>
          <w:tcPr>
            <w:tcW w:w="1855"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Класні керівники</w:t>
            </w:r>
          </w:p>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1-11 класів,</w:t>
            </w:r>
          </w:p>
          <w:p w:rsidR="00533070" w:rsidRPr="00E37A32" w:rsidRDefault="00533070" w:rsidP="001301C6">
            <w:pPr>
              <w:spacing w:after="0" w:line="240" w:lineRule="auto"/>
              <w:jc w:val="center"/>
              <w:rPr>
                <w:rFonts w:ascii="Times New Roman" w:eastAsia="Times New Roman" w:hAnsi="Times New Roman" w:cs="Times New Roman"/>
              </w:rPr>
            </w:pPr>
          </w:p>
        </w:tc>
        <w:tc>
          <w:tcPr>
            <w:tcW w:w="1348" w:type="dxa"/>
            <w:tcBorders>
              <w:top w:val="single" w:sz="4" w:space="0" w:color="000000"/>
              <w:left w:val="single" w:sz="4" w:space="0" w:color="000000"/>
              <w:bottom w:val="single" w:sz="4" w:space="0" w:color="000000"/>
              <w:right w:val="single" w:sz="4" w:space="0" w:color="000000"/>
            </w:tcBorders>
          </w:tcPr>
          <w:p w:rsidR="00533070" w:rsidRPr="00E37A32" w:rsidRDefault="00533070" w:rsidP="001301C6">
            <w:pPr>
              <w:spacing w:after="0" w:line="240" w:lineRule="auto"/>
              <w:rPr>
                <w:rFonts w:ascii="Times New Roman" w:eastAsia="Times New Roman" w:hAnsi="Times New Roman" w:cs="Times New Roman"/>
              </w:rPr>
            </w:pPr>
          </w:p>
        </w:tc>
      </w:tr>
      <w:tr w:rsidR="00533070" w:rsidRPr="00E37A32"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25</w:t>
            </w:r>
          </w:p>
        </w:tc>
        <w:tc>
          <w:tcPr>
            <w:tcW w:w="460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ind w:left="-74"/>
              <w:jc w:val="both"/>
              <w:rPr>
                <w:rFonts w:ascii="Times New Roman" w:eastAsia="Times New Roman" w:hAnsi="Times New Roman" w:cs="Times New Roman"/>
              </w:rPr>
            </w:pPr>
            <w:r w:rsidRPr="00E37A32">
              <w:rPr>
                <w:rFonts w:ascii="Times New Roman" w:eastAsia="Times New Roman" w:hAnsi="Times New Roman" w:cs="Times New Roman"/>
              </w:rPr>
              <w:t>Бесіда «Конфлікт та його наслідки»</w:t>
            </w:r>
          </w:p>
        </w:tc>
        <w:tc>
          <w:tcPr>
            <w:tcW w:w="143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лютий</w:t>
            </w:r>
          </w:p>
        </w:tc>
        <w:tc>
          <w:tcPr>
            <w:tcW w:w="1855"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Класні керівники</w:t>
            </w:r>
          </w:p>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1-11 класів,</w:t>
            </w:r>
          </w:p>
          <w:p w:rsidR="00533070" w:rsidRPr="00E37A32" w:rsidRDefault="00533070" w:rsidP="001301C6">
            <w:pPr>
              <w:spacing w:after="0" w:line="240" w:lineRule="auto"/>
              <w:jc w:val="center"/>
              <w:rPr>
                <w:rFonts w:ascii="Times New Roman" w:eastAsia="Times New Roman" w:hAnsi="Times New Roman" w:cs="Times New Roman"/>
              </w:rPr>
            </w:pPr>
          </w:p>
        </w:tc>
        <w:tc>
          <w:tcPr>
            <w:tcW w:w="1348" w:type="dxa"/>
            <w:tcBorders>
              <w:top w:val="single" w:sz="4" w:space="0" w:color="000000"/>
              <w:left w:val="single" w:sz="4" w:space="0" w:color="000000"/>
              <w:bottom w:val="single" w:sz="4" w:space="0" w:color="000000"/>
              <w:right w:val="single" w:sz="4" w:space="0" w:color="000000"/>
            </w:tcBorders>
          </w:tcPr>
          <w:p w:rsidR="00533070" w:rsidRPr="00E37A32" w:rsidRDefault="00533070" w:rsidP="001301C6">
            <w:pPr>
              <w:spacing w:after="0" w:line="240" w:lineRule="auto"/>
              <w:rPr>
                <w:rFonts w:ascii="Times New Roman" w:eastAsia="Times New Roman" w:hAnsi="Times New Roman" w:cs="Times New Roman"/>
              </w:rPr>
            </w:pPr>
          </w:p>
        </w:tc>
      </w:tr>
      <w:tr w:rsidR="00533070" w:rsidRPr="00E37A32"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26</w:t>
            </w:r>
          </w:p>
        </w:tc>
        <w:tc>
          <w:tcPr>
            <w:tcW w:w="460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ind w:left="-74"/>
              <w:jc w:val="both"/>
              <w:rPr>
                <w:rFonts w:ascii="Times New Roman" w:eastAsia="Times New Roman" w:hAnsi="Times New Roman" w:cs="Times New Roman"/>
              </w:rPr>
            </w:pPr>
            <w:r w:rsidRPr="00E37A32">
              <w:rPr>
                <w:rFonts w:ascii="Times New Roman" w:eastAsia="Times New Roman" w:hAnsi="Times New Roman" w:cs="Times New Roman"/>
              </w:rPr>
              <w:t>Розвивальне заняття «Я та інші»</w:t>
            </w:r>
          </w:p>
        </w:tc>
        <w:tc>
          <w:tcPr>
            <w:tcW w:w="143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березень</w:t>
            </w:r>
          </w:p>
        </w:tc>
        <w:tc>
          <w:tcPr>
            <w:tcW w:w="1855"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Класні керівники</w:t>
            </w:r>
          </w:p>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1-11 класів,</w:t>
            </w:r>
          </w:p>
          <w:p w:rsidR="00533070" w:rsidRPr="00E37A32" w:rsidRDefault="00533070" w:rsidP="001301C6">
            <w:pPr>
              <w:spacing w:after="0" w:line="240" w:lineRule="auto"/>
              <w:jc w:val="center"/>
              <w:rPr>
                <w:rFonts w:ascii="Times New Roman" w:eastAsia="Times New Roman" w:hAnsi="Times New Roman" w:cs="Times New Roman"/>
              </w:rPr>
            </w:pPr>
          </w:p>
        </w:tc>
        <w:tc>
          <w:tcPr>
            <w:tcW w:w="1348" w:type="dxa"/>
            <w:tcBorders>
              <w:top w:val="single" w:sz="4" w:space="0" w:color="000000"/>
              <w:left w:val="single" w:sz="4" w:space="0" w:color="000000"/>
              <w:bottom w:val="single" w:sz="4" w:space="0" w:color="000000"/>
              <w:right w:val="single" w:sz="4" w:space="0" w:color="000000"/>
            </w:tcBorders>
          </w:tcPr>
          <w:p w:rsidR="00533070" w:rsidRPr="00E37A32" w:rsidRDefault="00533070" w:rsidP="001301C6">
            <w:pPr>
              <w:spacing w:after="0" w:line="240" w:lineRule="auto"/>
              <w:rPr>
                <w:rFonts w:ascii="Times New Roman" w:eastAsia="Times New Roman" w:hAnsi="Times New Roman" w:cs="Times New Roman"/>
              </w:rPr>
            </w:pPr>
          </w:p>
        </w:tc>
      </w:tr>
      <w:tr w:rsidR="00533070" w:rsidRPr="00E37A32"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27</w:t>
            </w:r>
          </w:p>
        </w:tc>
        <w:tc>
          <w:tcPr>
            <w:tcW w:w="460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ind w:left="-74"/>
              <w:jc w:val="both"/>
              <w:rPr>
                <w:rFonts w:ascii="Times New Roman" w:eastAsia="Times New Roman" w:hAnsi="Times New Roman" w:cs="Times New Roman"/>
              </w:rPr>
            </w:pPr>
            <w:r w:rsidRPr="00E37A32">
              <w:rPr>
                <w:rFonts w:ascii="Times New Roman" w:eastAsia="Times New Roman" w:hAnsi="Times New Roman" w:cs="Times New Roman"/>
              </w:rPr>
              <w:t>Година спілкування «Кібербулінг як проблема порушення прав людини»</w:t>
            </w:r>
          </w:p>
        </w:tc>
        <w:tc>
          <w:tcPr>
            <w:tcW w:w="143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грудень</w:t>
            </w:r>
          </w:p>
        </w:tc>
        <w:tc>
          <w:tcPr>
            <w:tcW w:w="1855"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Класні керівники</w:t>
            </w:r>
          </w:p>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1-11 класів,</w:t>
            </w:r>
          </w:p>
          <w:p w:rsidR="00533070" w:rsidRPr="00E37A32" w:rsidRDefault="00533070" w:rsidP="001301C6">
            <w:pPr>
              <w:spacing w:after="0" w:line="240" w:lineRule="auto"/>
              <w:jc w:val="center"/>
              <w:rPr>
                <w:rFonts w:ascii="Times New Roman" w:eastAsia="Times New Roman" w:hAnsi="Times New Roman" w:cs="Times New Roman"/>
              </w:rPr>
            </w:pPr>
          </w:p>
        </w:tc>
        <w:tc>
          <w:tcPr>
            <w:tcW w:w="1348" w:type="dxa"/>
            <w:tcBorders>
              <w:top w:val="single" w:sz="4" w:space="0" w:color="000000"/>
              <w:left w:val="single" w:sz="4" w:space="0" w:color="000000"/>
              <w:bottom w:val="single" w:sz="4" w:space="0" w:color="000000"/>
              <w:right w:val="single" w:sz="4" w:space="0" w:color="000000"/>
            </w:tcBorders>
          </w:tcPr>
          <w:p w:rsidR="00533070" w:rsidRPr="00E37A32" w:rsidRDefault="00533070" w:rsidP="001301C6">
            <w:pPr>
              <w:spacing w:after="0" w:line="240" w:lineRule="auto"/>
              <w:rPr>
                <w:rFonts w:ascii="Times New Roman" w:eastAsia="Times New Roman" w:hAnsi="Times New Roman" w:cs="Times New Roman"/>
              </w:rPr>
            </w:pPr>
          </w:p>
        </w:tc>
      </w:tr>
      <w:tr w:rsidR="00533070" w:rsidRPr="00E37A32"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28</w:t>
            </w:r>
          </w:p>
        </w:tc>
        <w:tc>
          <w:tcPr>
            <w:tcW w:w="460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ind w:left="-74"/>
              <w:jc w:val="both"/>
              <w:rPr>
                <w:rFonts w:ascii="Times New Roman" w:eastAsia="Times New Roman" w:hAnsi="Times New Roman" w:cs="Times New Roman"/>
              </w:rPr>
            </w:pPr>
            <w:r w:rsidRPr="00E37A32">
              <w:rPr>
                <w:rFonts w:ascii="Times New Roman" w:eastAsia="Times New Roman" w:hAnsi="Times New Roman" w:cs="Times New Roman"/>
              </w:rPr>
              <w:t>Заняття з елементами тренінгу «Обери безпечний шлях»</w:t>
            </w:r>
          </w:p>
        </w:tc>
        <w:tc>
          <w:tcPr>
            <w:tcW w:w="143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січень</w:t>
            </w:r>
          </w:p>
        </w:tc>
        <w:tc>
          <w:tcPr>
            <w:tcW w:w="1855"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Класні керівники</w:t>
            </w:r>
          </w:p>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1-11 класів,</w:t>
            </w:r>
          </w:p>
          <w:p w:rsidR="00533070" w:rsidRPr="00E37A32" w:rsidRDefault="00533070" w:rsidP="001301C6">
            <w:pPr>
              <w:spacing w:after="0" w:line="240" w:lineRule="auto"/>
              <w:jc w:val="center"/>
              <w:rPr>
                <w:rFonts w:ascii="Times New Roman" w:eastAsia="Times New Roman" w:hAnsi="Times New Roman" w:cs="Times New Roman"/>
              </w:rPr>
            </w:pPr>
          </w:p>
        </w:tc>
        <w:tc>
          <w:tcPr>
            <w:tcW w:w="1348" w:type="dxa"/>
            <w:tcBorders>
              <w:top w:val="single" w:sz="4" w:space="0" w:color="000000"/>
              <w:left w:val="single" w:sz="4" w:space="0" w:color="000000"/>
              <w:bottom w:val="single" w:sz="4" w:space="0" w:color="000000"/>
              <w:right w:val="single" w:sz="4" w:space="0" w:color="000000"/>
            </w:tcBorders>
          </w:tcPr>
          <w:p w:rsidR="00533070" w:rsidRPr="00E37A32" w:rsidRDefault="00533070" w:rsidP="001301C6">
            <w:pPr>
              <w:spacing w:after="0" w:line="240" w:lineRule="auto"/>
              <w:rPr>
                <w:rFonts w:ascii="Times New Roman" w:eastAsia="Times New Roman" w:hAnsi="Times New Roman" w:cs="Times New Roman"/>
              </w:rPr>
            </w:pPr>
          </w:p>
        </w:tc>
      </w:tr>
      <w:tr w:rsidR="00533070" w:rsidRPr="00E37A32"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29</w:t>
            </w:r>
          </w:p>
        </w:tc>
        <w:tc>
          <w:tcPr>
            <w:tcW w:w="460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ind w:left="-74"/>
              <w:jc w:val="both"/>
              <w:rPr>
                <w:rFonts w:ascii="Times New Roman" w:eastAsia="Times New Roman" w:hAnsi="Times New Roman" w:cs="Times New Roman"/>
              </w:rPr>
            </w:pPr>
            <w:r w:rsidRPr="00E37A32">
              <w:rPr>
                <w:rFonts w:ascii="Times New Roman" w:eastAsia="Times New Roman" w:hAnsi="Times New Roman" w:cs="Times New Roman"/>
              </w:rPr>
              <w:t>Тренінг «Безпечний Інтернет»</w:t>
            </w:r>
          </w:p>
        </w:tc>
        <w:tc>
          <w:tcPr>
            <w:tcW w:w="143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квітень</w:t>
            </w:r>
          </w:p>
        </w:tc>
        <w:tc>
          <w:tcPr>
            <w:tcW w:w="1855"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Ферко А.В.</w:t>
            </w:r>
          </w:p>
        </w:tc>
        <w:tc>
          <w:tcPr>
            <w:tcW w:w="1348" w:type="dxa"/>
            <w:tcBorders>
              <w:top w:val="single" w:sz="4" w:space="0" w:color="000000"/>
              <w:left w:val="single" w:sz="4" w:space="0" w:color="000000"/>
              <w:bottom w:val="single" w:sz="4" w:space="0" w:color="000000"/>
              <w:right w:val="single" w:sz="4" w:space="0" w:color="000000"/>
            </w:tcBorders>
          </w:tcPr>
          <w:p w:rsidR="00533070" w:rsidRPr="00E37A32" w:rsidRDefault="00533070" w:rsidP="001301C6">
            <w:pPr>
              <w:spacing w:after="0" w:line="240" w:lineRule="auto"/>
              <w:rPr>
                <w:rFonts w:ascii="Times New Roman" w:eastAsia="Times New Roman" w:hAnsi="Times New Roman" w:cs="Times New Roman"/>
              </w:rPr>
            </w:pPr>
          </w:p>
        </w:tc>
      </w:tr>
      <w:tr w:rsidR="00533070" w:rsidRPr="00E37A32"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30</w:t>
            </w:r>
          </w:p>
        </w:tc>
        <w:tc>
          <w:tcPr>
            <w:tcW w:w="4609" w:type="dxa"/>
            <w:tcBorders>
              <w:top w:val="single" w:sz="4" w:space="0" w:color="000000"/>
              <w:left w:val="single" w:sz="4" w:space="0" w:color="000000"/>
              <w:bottom w:val="single" w:sz="4" w:space="0" w:color="000000"/>
              <w:right w:val="single" w:sz="4" w:space="0" w:color="000000"/>
            </w:tcBorders>
          </w:tcPr>
          <w:p w:rsidR="00533070" w:rsidRPr="00E37A32" w:rsidRDefault="00533070" w:rsidP="001301C6">
            <w:pPr>
              <w:spacing w:after="0" w:line="240" w:lineRule="auto"/>
              <w:ind w:left="-74"/>
              <w:jc w:val="both"/>
              <w:rPr>
                <w:rFonts w:ascii="Times New Roman" w:eastAsia="Times New Roman" w:hAnsi="Times New Roman" w:cs="Times New Roman"/>
              </w:rPr>
            </w:pPr>
            <w:r w:rsidRPr="00E37A32">
              <w:rPr>
                <w:rFonts w:ascii="Times New Roman" w:eastAsia="Times New Roman" w:hAnsi="Times New Roman" w:cs="Times New Roman"/>
              </w:rPr>
              <w:t>Розвивальне заняття «Як приборкати власних драконів»</w:t>
            </w:r>
          </w:p>
          <w:p w:rsidR="00533070" w:rsidRPr="00E37A32" w:rsidRDefault="00533070" w:rsidP="001301C6">
            <w:pPr>
              <w:spacing w:after="0" w:line="240" w:lineRule="auto"/>
              <w:ind w:left="-74"/>
              <w:jc w:val="both"/>
              <w:rPr>
                <w:rFonts w:ascii="Times New Roman" w:eastAsia="Times New Roman" w:hAnsi="Times New Roman" w:cs="Times New Roman"/>
              </w:rPr>
            </w:pPr>
          </w:p>
        </w:tc>
        <w:tc>
          <w:tcPr>
            <w:tcW w:w="143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травень</w:t>
            </w:r>
          </w:p>
        </w:tc>
        <w:tc>
          <w:tcPr>
            <w:tcW w:w="1855"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Класні керівники</w:t>
            </w:r>
          </w:p>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1-11 класів,</w:t>
            </w:r>
          </w:p>
          <w:p w:rsidR="00533070" w:rsidRPr="00E37A32" w:rsidRDefault="00533070" w:rsidP="001301C6">
            <w:pPr>
              <w:spacing w:after="0" w:line="240" w:lineRule="auto"/>
              <w:jc w:val="center"/>
              <w:rPr>
                <w:rFonts w:ascii="Times New Roman" w:eastAsia="Times New Roman" w:hAnsi="Times New Roman" w:cs="Times New Roman"/>
              </w:rPr>
            </w:pPr>
          </w:p>
        </w:tc>
        <w:tc>
          <w:tcPr>
            <w:tcW w:w="1348" w:type="dxa"/>
            <w:tcBorders>
              <w:top w:val="single" w:sz="4" w:space="0" w:color="000000"/>
              <w:left w:val="single" w:sz="4" w:space="0" w:color="000000"/>
              <w:bottom w:val="single" w:sz="4" w:space="0" w:color="000000"/>
              <w:right w:val="single" w:sz="4" w:space="0" w:color="000000"/>
            </w:tcBorders>
          </w:tcPr>
          <w:p w:rsidR="00533070" w:rsidRPr="00E37A32" w:rsidRDefault="00533070" w:rsidP="001301C6">
            <w:pPr>
              <w:spacing w:after="0" w:line="240" w:lineRule="auto"/>
              <w:rPr>
                <w:rFonts w:ascii="Times New Roman" w:eastAsia="Times New Roman" w:hAnsi="Times New Roman" w:cs="Times New Roman"/>
              </w:rPr>
            </w:pPr>
          </w:p>
        </w:tc>
      </w:tr>
      <w:tr w:rsidR="00533070" w:rsidRPr="00E37A32" w:rsidTr="001301C6">
        <w:tc>
          <w:tcPr>
            <w:tcW w:w="8372" w:type="dxa"/>
            <w:gridSpan w:val="4"/>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b/>
              </w:rPr>
              <w:t xml:space="preserve">                                       Вторинна профілактика</w:t>
            </w:r>
          </w:p>
        </w:tc>
        <w:tc>
          <w:tcPr>
            <w:tcW w:w="1348" w:type="dxa"/>
            <w:tcBorders>
              <w:top w:val="single" w:sz="4" w:space="0" w:color="000000"/>
              <w:left w:val="single" w:sz="4" w:space="0" w:color="000000"/>
              <w:bottom w:val="single" w:sz="4" w:space="0" w:color="000000"/>
              <w:right w:val="single" w:sz="4" w:space="0" w:color="000000"/>
            </w:tcBorders>
          </w:tcPr>
          <w:p w:rsidR="00533070" w:rsidRPr="00E37A32" w:rsidRDefault="00533070" w:rsidP="001301C6">
            <w:pPr>
              <w:spacing w:after="0" w:line="240" w:lineRule="auto"/>
              <w:rPr>
                <w:rFonts w:ascii="Times New Roman" w:eastAsia="Times New Roman" w:hAnsi="Times New Roman" w:cs="Times New Roman"/>
              </w:rPr>
            </w:pPr>
          </w:p>
        </w:tc>
      </w:tr>
      <w:tr w:rsidR="00533070" w:rsidRPr="00E37A32"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31.</w:t>
            </w:r>
          </w:p>
        </w:tc>
        <w:tc>
          <w:tcPr>
            <w:tcW w:w="460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ind w:left="-74"/>
              <w:jc w:val="both"/>
              <w:rPr>
                <w:rFonts w:ascii="Times New Roman" w:eastAsia="Times New Roman" w:hAnsi="Times New Roman" w:cs="Times New Roman"/>
              </w:rPr>
            </w:pPr>
            <w:r w:rsidRPr="00E37A32">
              <w:rPr>
                <w:rFonts w:ascii="Times New Roman" w:eastAsia="Times New Roman" w:hAnsi="Times New Roman" w:cs="Times New Roman"/>
              </w:rPr>
              <w:t>Розгляд заяв про випадки булінгу </w:t>
            </w:r>
          </w:p>
        </w:tc>
        <w:tc>
          <w:tcPr>
            <w:tcW w:w="143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rPr>
                <w:rFonts w:ascii="Times New Roman" w:eastAsia="Times New Roman" w:hAnsi="Times New Roman" w:cs="Times New Roman"/>
              </w:rPr>
            </w:pPr>
            <w:r w:rsidRPr="00E37A32">
              <w:rPr>
                <w:rFonts w:ascii="Times New Roman" w:eastAsia="Times New Roman" w:hAnsi="Times New Roman" w:cs="Times New Roman"/>
              </w:rPr>
              <w:t>За заявою</w:t>
            </w:r>
          </w:p>
        </w:tc>
        <w:tc>
          <w:tcPr>
            <w:tcW w:w="1855"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rPr>
                <w:rFonts w:ascii="Times New Roman" w:eastAsia="Times New Roman" w:hAnsi="Times New Roman" w:cs="Times New Roman"/>
              </w:rPr>
            </w:pPr>
            <w:r w:rsidRPr="00E37A32">
              <w:rPr>
                <w:rFonts w:ascii="Times New Roman" w:eastAsia="Times New Roman" w:hAnsi="Times New Roman" w:cs="Times New Roman"/>
              </w:rPr>
              <w:t>Адміністрація закладу освіти</w:t>
            </w:r>
          </w:p>
        </w:tc>
        <w:tc>
          <w:tcPr>
            <w:tcW w:w="1348" w:type="dxa"/>
            <w:tcBorders>
              <w:top w:val="single" w:sz="4" w:space="0" w:color="000000"/>
              <w:left w:val="single" w:sz="4" w:space="0" w:color="000000"/>
              <w:bottom w:val="single" w:sz="4" w:space="0" w:color="000000"/>
              <w:right w:val="single" w:sz="4" w:space="0" w:color="000000"/>
            </w:tcBorders>
          </w:tcPr>
          <w:p w:rsidR="00533070" w:rsidRPr="00E37A32" w:rsidRDefault="00533070" w:rsidP="001301C6">
            <w:pPr>
              <w:spacing w:after="0" w:line="240" w:lineRule="auto"/>
              <w:rPr>
                <w:rFonts w:ascii="Times New Roman" w:eastAsia="Times New Roman" w:hAnsi="Times New Roman" w:cs="Times New Roman"/>
              </w:rPr>
            </w:pPr>
          </w:p>
        </w:tc>
      </w:tr>
    </w:tbl>
    <w:p w:rsidR="00533070" w:rsidRDefault="00533070" w:rsidP="00533070">
      <w:pPr>
        <w:spacing w:after="240" w:line="240" w:lineRule="auto"/>
        <w:rPr>
          <w:rFonts w:ascii="Times New Roman" w:eastAsia="Times New Roman" w:hAnsi="Times New Roman" w:cs="Times New Roman"/>
          <w:sz w:val="24"/>
          <w:szCs w:val="24"/>
        </w:rPr>
      </w:pPr>
      <w:r w:rsidRPr="00E37A32">
        <w:rPr>
          <w:rFonts w:ascii="Times New Roman" w:eastAsia="Times New Roman" w:hAnsi="Times New Roman" w:cs="Times New Roman"/>
        </w:rPr>
        <w:br/>
      </w:r>
      <w:r>
        <w:rPr>
          <w:rFonts w:ascii="Times New Roman" w:eastAsia="Times New Roman" w:hAnsi="Times New Roman" w:cs="Times New Roman"/>
          <w:b/>
          <w:sz w:val="24"/>
          <w:szCs w:val="24"/>
        </w:rPr>
        <w:t>2.2.2. Заходи щодо формування позитивної мотивації у поведінці учасників освітнього процесу та реалізації підходу, заснованого на правах людини</w:t>
      </w:r>
    </w:p>
    <w:tbl>
      <w:tblPr>
        <w:tblW w:w="9720" w:type="dxa"/>
        <w:tblLayout w:type="fixed"/>
        <w:tblLook w:val="0400"/>
      </w:tblPr>
      <w:tblGrid>
        <w:gridCol w:w="469"/>
        <w:gridCol w:w="4751"/>
        <w:gridCol w:w="1469"/>
        <w:gridCol w:w="1651"/>
        <w:gridCol w:w="1380"/>
      </w:tblGrid>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b/>
              </w:rPr>
              <w:t>№</w:t>
            </w:r>
          </w:p>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b/>
              </w:rPr>
              <w:t>з/п</w:t>
            </w:r>
          </w:p>
        </w:tc>
        <w:tc>
          <w:tcPr>
            <w:tcW w:w="4751"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b/>
              </w:rPr>
              <w:t>Заходи</w:t>
            </w:r>
          </w:p>
        </w:tc>
        <w:tc>
          <w:tcPr>
            <w:tcW w:w="146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b/>
              </w:rPr>
              <w:t>Термін виконання</w:t>
            </w:r>
          </w:p>
        </w:tc>
        <w:tc>
          <w:tcPr>
            <w:tcW w:w="165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Відповідальний</w:t>
            </w:r>
          </w:p>
        </w:tc>
        <w:tc>
          <w:tcPr>
            <w:tcW w:w="138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Відмітка про виконання</w:t>
            </w:r>
          </w:p>
        </w:tc>
      </w:tr>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1.</w:t>
            </w:r>
          </w:p>
        </w:tc>
        <w:tc>
          <w:tcPr>
            <w:tcW w:w="4751"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rPr>
                <w:rFonts w:ascii="Times New Roman" w:eastAsia="Times New Roman" w:hAnsi="Times New Roman" w:cs="Times New Roman"/>
              </w:rPr>
            </w:pPr>
            <w:r w:rsidRPr="00E37A32">
              <w:rPr>
                <w:rFonts w:ascii="Times New Roman" w:eastAsia="Times New Roman" w:hAnsi="Times New Roman" w:cs="Times New Roman"/>
              </w:rPr>
              <w:t>Довести до відома працівників закладу освіти зміст Закону України «Про внесення змін до деяких законодавчих актів України щодо протидії булінгу (цькуванню)» від 18.12.2018 № 2657-VIII</w:t>
            </w:r>
          </w:p>
        </w:tc>
        <w:tc>
          <w:tcPr>
            <w:tcW w:w="146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 xml:space="preserve">Вересень </w:t>
            </w:r>
          </w:p>
        </w:tc>
        <w:tc>
          <w:tcPr>
            <w:tcW w:w="1651" w:type="dxa"/>
            <w:tcBorders>
              <w:top w:val="single" w:sz="4" w:space="0" w:color="000000"/>
              <w:left w:val="single" w:sz="4" w:space="0" w:color="000000"/>
              <w:bottom w:val="single" w:sz="4" w:space="0" w:color="000000"/>
              <w:right w:val="single" w:sz="4" w:space="0" w:color="000000"/>
            </w:tcBorders>
            <w:hideMark/>
          </w:tcPr>
          <w:p w:rsidR="00533070" w:rsidRPr="007A4E0D" w:rsidRDefault="00533070" w:rsidP="001301C6">
            <w:pPr>
              <w:spacing w:after="0" w:line="240" w:lineRule="auto"/>
              <w:jc w:val="center"/>
              <w:rPr>
                <w:rFonts w:ascii="Times New Roman" w:eastAsia="Times New Roman" w:hAnsi="Times New Roman" w:cs="Times New Roman"/>
              </w:rPr>
            </w:pPr>
            <w:r w:rsidRPr="007A4E0D">
              <w:rPr>
                <w:rFonts w:ascii="Times New Roman" w:eastAsia="Times New Roman" w:hAnsi="Times New Roman" w:cs="Times New Roman"/>
              </w:rPr>
              <w:t>Костюк Л.</w:t>
            </w:r>
          </w:p>
        </w:tc>
        <w:tc>
          <w:tcPr>
            <w:tcW w:w="138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2.</w:t>
            </w:r>
          </w:p>
        </w:tc>
        <w:tc>
          <w:tcPr>
            <w:tcW w:w="4751"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rPr>
                <w:rFonts w:ascii="Times New Roman" w:eastAsia="Times New Roman" w:hAnsi="Times New Roman" w:cs="Times New Roman"/>
              </w:rPr>
            </w:pPr>
            <w:r w:rsidRPr="00E37A32">
              <w:rPr>
                <w:rFonts w:ascii="Times New Roman" w:eastAsia="Times New Roman" w:hAnsi="Times New Roman" w:cs="Times New Roman"/>
              </w:rPr>
              <w:t>Довести до відома працівників закладу освіти</w:t>
            </w:r>
          </w:p>
          <w:p w:rsidR="00533070" w:rsidRPr="00E37A32" w:rsidRDefault="00533070" w:rsidP="001301C6">
            <w:pPr>
              <w:spacing w:after="0" w:line="240" w:lineRule="auto"/>
              <w:rPr>
                <w:rFonts w:ascii="Times New Roman" w:eastAsia="Times New Roman" w:hAnsi="Times New Roman" w:cs="Times New Roman"/>
              </w:rPr>
            </w:pPr>
            <w:r w:rsidRPr="00E37A32">
              <w:rPr>
                <w:rFonts w:ascii="Times New Roman" w:eastAsia="Times New Roman" w:hAnsi="Times New Roman" w:cs="Times New Roman"/>
              </w:rPr>
              <w:t>1. Кодекс честі (правила поведінки, права та обов’язки учнів  закладу освіти)</w:t>
            </w:r>
          </w:p>
          <w:p w:rsidR="00533070" w:rsidRPr="00E37A32" w:rsidRDefault="00533070" w:rsidP="001301C6">
            <w:pPr>
              <w:spacing w:after="0" w:line="240" w:lineRule="auto"/>
              <w:rPr>
                <w:rFonts w:ascii="Times New Roman" w:eastAsia="Times New Roman" w:hAnsi="Times New Roman" w:cs="Times New Roman"/>
              </w:rPr>
            </w:pPr>
            <w:r w:rsidRPr="00E37A32">
              <w:rPr>
                <w:rFonts w:ascii="Times New Roman" w:eastAsia="Times New Roman" w:hAnsi="Times New Roman" w:cs="Times New Roman"/>
              </w:rPr>
              <w:t>2. Порядок реагування на доведені випадки булінгу (цькування) у закладі освіти та відповідальність осіб, причетних до булінгу (цькування).</w:t>
            </w:r>
          </w:p>
          <w:p w:rsidR="00533070" w:rsidRPr="00E37A32" w:rsidRDefault="00533070" w:rsidP="001301C6">
            <w:pPr>
              <w:spacing w:after="0" w:line="240" w:lineRule="auto"/>
              <w:rPr>
                <w:rFonts w:ascii="Times New Roman" w:eastAsia="Times New Roman" w:hAnsi="Times New Roman" w:cs="Times New Roman"/>
              </w:rPr>
            </w:pPr>
            <w:r w:rsidRPr="00E37A32">
              <w:rPr>
                <w:rFonts w:ascii="Times New Roman" w:eastAsia="Times New Roman" w:hAnsi="Times New Roman" w:cs="Times New Roman"/>
              </w:rPr>
              <w:t>3. Порядок подання та розгляду заяв про випадки булінгу (цькування) у закладі освіти</w:t>
            </w:r>
          </w:p>
          <w:p w:rsidR="00533070" w:rsidRPr="00E37A32" w:rsidRDefault="00533070" w:rsidP="001301C6">
            <w:pPr>
              <w:spacing w:after="0" w:line="240" w:lineRule="auto"/>
              <w:rPr>
                <w:rFonts w:ascii="Times New Roman" w:eastAsia="Times New Roman" w:hAnsi="Times New Roman" w:cs="Times New Roman"/>
              </w:rPr>
            </w:pPr>
            <w:r w:rsidRPr="00E37A32">
              <w:rPr>
                <w:rFonts w:ascii="Times New Roman" w:eastAsia="Times New Roman" w:hAnsi="Times New Roman" w:cs="Times New Roman"/>
              </w:rPr>
              <w:t>4. План заходів   щодо запобігання та протидії булінгу (цькування) на 2022-2023 навчальний рік</w:t>
            </w:r>
          </w:p>
        </w:tc>
        <w:tc>
          <w:tcPr>
            <w:tcW w:w="146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 xml:space="preserve">Вересень </w:t>
            </w:r>
          </w:p>
        </w:tc>
        <w:tc>
          <w:tcPr>
            <w:tcW w:w="1651"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7A4E0D">
              <w:rPr>
                <w:rFonts w:ascii="Times New Roman" w:eastAsia="Times New Roman" w:hAnsi="Times New Roman" w:cs="Times New Roman"/>
              </w:rPr>
              <w:t>Дейнека І.С</w:t>
            </w:r>
          </w:p>
        </w:tc>
        <w:tc>
          <w:tcPr>
            <w:tcW w:w="138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3.</w:t>
            </w:r>
          </w:p>
        </w:tc>
        <w:tc>
          <w:tcPr>
            <w:tcW w:w="4751"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rPr>
                <w:rFonts w:ascii="Times New Roman" w:eastAsia="Times New Roman" w:hAnsi="Times New Roman" w:cs="Times New Roman"/>
              </w:rPr>
            </w:pPr>
            <w:r w:rsidRPr="00E37A32">
              <w:rPr>
                <w:rFonts w:ascii="Times New Roman" w:eastAsia="Times New Roman" w:hAnsi="Times New Roman" w:cs="Times New Roman"/>
              </w:rPr>
              <w:t>Забезпечити на веб-сайті закладу освіти відкритий доступ до такої інформації та документів:</w:t>
            </w:r>
          </w:p>
          <w:p w:rsidR="00533070" w:rsidRPr="00E37A32" w:rsidRDefault="00533070" w:rsidP="001301C6">
            <w:pPr>
              <w:spacing w:after="0" w:line="240" w:lineRule="auto"/>
              <w:rPr>
                <w:rFonts w:ascii="Times New Roman" w:eastAsia="Times New Roman" w:hAnsi="Times New Roman" w:cs="Times New Roman"/>
              </w:rPr>
            </w:pPr>
            <w:r w:rsidRPr="00E37A32">
              <w:rPr>
                <w:rFonts w:ascii="Times New Roman" w:eastAsia="Times New Roman" w:hAnsi="Times New Roman" w:cs="Times New Roman"/>
              </w:rPr>
              <w:t>1 Кодекс честі (правила поведінки, права та обов’язки учнів  закладу освіти)</w:t>
            </w:r>
          </w:p>
          <w:p w:rsidR="00533070" w:rsidRPr="00E37A32" w:rsidRDefault="00533070" w:rsidP="001301C6">
            <w:pPr>
              <w:spacing w:after="0" w:line="240" w:lineRule="auto"/>
              <w:rPr>
                <w:rFonts w:ascii="Times New Roman" w:eastAsia="Times New Roman" w:hAnsi="Times New Roman" w:cs="Times New Roman"/>
              </w:rPr>
            </w:pPr>
            <w:r w:rsidRPr="00E37A32">
              <w:rPr>
                <w:rFonts w:ascii="Times New Roman" w:eastAsia="Times New Roman" w:hAnsi="Times New Roman" w:cs="Times New Roman"/>
              </w:rPr>
              <w:t>2. План заходів   щодо запобігання та протидії булінгу (цькування) на 2022-2023 навчальний рік</w:t>
            </w:r>
          </w:p>
          <w:p w:rsidR="00533070" w:rsidRPr="00E37A32" w:rsidRDefault="00533070" w:rsidP="001301C6">
            <w:pPr>
              <w:spacing w:after="0" w:line="240" w:lineRule="auto"/>
              <w:rPr>
                <w:rFonts w:ascii="Times New Roman" w:eastAsia="Times New Roman" w:hAnsi="Times New Roman" w:cs="Times New Roman"/>
              </w:rPr>
            </w:pPr>
            <w:r w:rsidRPr="00E37A32">
              <w:rPr>
                <w:rFonts w:ascii="Times New Roman" w:eastAsia="Times New Roman" w:hAnsi="Times New Roman" w:cs="Times New Roman"/>
              </w:rPr>
              <w:t>3. Порядок реагування на доведені випадки булінгу (цькування) у закладі освіти та відповідальність осіб, причетних до булінгу (цькування);</w:t>
            </w:r>
          </w:p>
          <w:p w:rsidR="00533070" w:rsidRPr="00E37A32" w:rsidRDefault="00533070" w:rsidP="001301C6">
            <w:pPr>
              <w:spacing w:after="0" w:line="240" w:lineRule="auto"/>
              <w:rPr>
                <w:rFonts w:ascii="Times New Roman" w:eastAsia="Times New Roman" w:hAnsi="Times New Roman" w:cs="Times New Roman"/>
              </w:rPr>
            </w:pPr>
            <w:r w:rsidRPr="00E37A32">
              <w:rPr>
                <w:rFonts w:ascii="Times New Roman" w:eastAsia="Times New Roman" w:hAnsi="Times New Roman" w:cs="Times New Roman"/>
              </w:rPr>
              <w:t>4. Порядок подання та розгляду заяв про випадки булінгу (цькування) у закладі освіти</w:t>
            </w:r>
          </w:p>
        </w:tc>
        <w:tc>
          <w:tcPr>
            <w:tcW w:w="146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Упродовж навчального року</w:t>
            </w:r>
          </w:p>
        </w:tc>
        <w:tc>
          <w:tcPr>
            <w:tcW w:w="1651" w:type="dxa"/>
            <w:tcBorders>
              <w:top w:val="single" w:sz="4" w:space="0" w:color="000000"/>
              <w:left w:val="single" w:sz="4" w:space="0" w:color="000000"/>
              <w:bottom w:val="single" w:sz="4" w:space="0" w:color="000000"/>
              <w:right w:val="single" w:sz="4" w:space="0" w:color="000000"/>
            </w:tcBorders>
            <w:hideMark/>
          </w:tcPr>
          <w:p w:rsidR="00533070" w:rsidRPr="00D14AB3" w:rsidRDefault="00533070" w:rsidP="001301C6">
            <w:pPr>
              <w:spacing w:after="0" w:line="240" w:lineRule="auto"/>
              <w:jc w:val="center"/>
              <w:rPr>
                <w:rFonts w:ascii="Times New Roman" w:eastAsia="Times New Roman" w:hAnsi="Times New Roman" w:cs="Times New Roman"/>
              </w:rPr>
            </w:pPr>
            <w:r w:rsidRPr="00D14AB3">
              <w:rPr>
                <w:rFonts w:ascii="Times New Roman" w:eastAsia="Times New Roman" w:hAnsi="Times New Roman" w:cs="Times New Roman"/>
              </w:rPr>
              <w:t>Костюк Л.</w:t>
            </w:r>
          </w:p>
        </w:tc>
        <w:tc>
          <w:tcPr>
            <w:tcW w:w="138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4.</w:t>
            </w:r>
          </w:p>
        </w:tc>
        <w:tc>
          <w:tcPr>
            <w:tcW w:w="4751"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ind w:left="-74"/>
              <w:jc w:val="both"/>
              <w:rPr>
                <w:rFonts w:ascii="Times New Roman" w:eastAsia="Times New Roman" w:hAnsi="Times New Roman" w:cs="Times New Roman"/>
              </w:rPr>
            </w:pPr>
            <w:r w:rsidRPr="00E37A32">
              <w:rPr>
                <w:rFonts w:ascii="Times New Roman" w:eastAsia="Times New Roman" w:hAnsi="Times New Roman" w:cs="Times New Roman"/>
              </w:rPr>
              <w:t>Забезпечення інформацією сайта закладу освіти щодо застосування норм Закону України «Про внесення змін до деяких законодавчих актів України щодо протидії булінгу (цькування)» від 18 грудня 2018 року за №2657 - VIII та шкільного інформаційного стенда «Стоп! Булінг!»</w:t>
            </w:r>
          </w:p>
        </w:tc>
        <w:tc>
          <w:tcPr>
            <w:tcW w:w="1469"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Упродовж навчального року</w:t>
            </w:r>
          </w:p>
        </w:tc>
        <w:tc>
          <w:tcPr>
            <w:tcW w:w="1651"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D14AB3">
              <w:rPr>
                <w:rFonts w:ascii="Times New Roman" w:eastAsia="Times New Roman" w:hAnsi="Times New Roman" w:cs="Times New Roman"/>
              </w:rPr>
              <w:t>Дейнека І.С</w:t>
            </w:r>
          </w:p>
        </w:tc>
        <w:tc>
          <w:tcPr>
            <w:tcW w:w="138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bl>
    <w:p w:rsidR="00533070" w:rsidRDefault="00533070" w:rsidP="00533070">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2.2.3. Заходи щодо забезпечення відвідування занять здобувачами освіти</w:t>
      </w:r>
    </w:p>
    <w:tbl>
      <w:tblPr>
        <w:tblW w:w="9780" w:type="dxa"/>
        <w:tblLayout w:type="fixed"/>
        <w:tblLook w:val="0400"/>
      </w:tblPr>
      <w:tblGrid>
        <w:gridCol w:w="467"/>
        <w:gridCol w:w="4774"/>
        <w:gridCol w:w="1670"/>
        <w:gridCol w:w="1309"/>
        <w:gridCol w:w="1560"/>
      </w:tblGrid>
      <w:tr w:rsidR="00533070" w:rsidRPr="00E37A32" w:rsidTr="001301C6">
        <w:tc>
          <w:tcPr>
            <w:tcW w:w="467"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b/>
              </w:rPr>
            </w:pPr>
            <w:r w:rsidRPr="00E37A32">
              <w:rPr>
                <w:rFonts w:ascii="Times New Roman" w:eastAsia="Times New Roman" w:hAnsi="Times New Roman" w:cs="Times New Roman"/>
                <w:b/>
              </w:rPr>
              <w:t>№</w:t>
            </w:r>
          </w:p>
          <w:p w:rsidR="00533070" w:rsidRPr="00E37A32" w:rsidRDefault="00533070" w:rsidP="001301C6">
            <w:pPr>
              <w:spacing w:after="0" w:line="240" w:lineRule="auto"/>
              <w:jc w:val="center"/>
              <w:rPr>
                <w:rFonts w:ascii="Times New Roman" w:eastAsia="Times New Roman" w:hAnsi="Times New Roman" w:cs="Times New Roman"/>
                <w:b/>
              </w:rPr>
            </w:pPr>
            <w:r w:rsidRPr="00E37A32">
              <w:rPr>
                <w:rFonts w:ascii="Times New Roman" w:eastAsia="Times New Roman" w:hAnsi="Times New Roman" w:cs="Times New Roman"/>
                <w:b/>
              </w:rPr>
              <w:t>з/п</w:t>
            </w:r>
          </w:p>
        </w:tc>
        <w:tc>
          <w:tcPr>
            <w:tcW w:w="4774"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b/>
              </w:rPr>
              <w:t>Заходи</w:t>
            </w:r>
          </w:p>
        </w:tc>
        <w:tc>
          <w:tcPr>
            <w:tcW w:w="1670"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b/>
              </w:rPr>
              <w:t>Термін виконання</w:t>
            </w:r>
          </w:p>
        </w:tc>
        <w:tc>
          <w:tcPr>
            <w:tcW w:w="130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rPr>
            </w:pPr>
            <w:r w:rsidRPr="00E37A32">
              <w:rPr>
                <w:rFonts w:ascii="Times New Roman" w:eastAsia="Times New Roman" w:hAnsi="Times New Roman" w:cs="Times New Roman"/>
                <w:b/>
              </w:rPr>
              <w:t>Відпові</w:t>
            </w:r>
          </w:p>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b/>
              </w:rPr>
              <w:t>дальний</w:t>
            </w:r>
          </w:p>
        </w:tc>
        <w:tc>
          <w:tcPr>
            <w:tcW w:w="1560"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b/>
              </w:rPr>
              <w:t>Відмітка про виконання</w:t>
            </w:r>
          </w:p>
        </w:tc>
      </w:tr>
      <w:tr w:rsidR="00533070" w:rsidRPr="00E37A32" w:rsidTr="001301C6">
        <w:tc>
          <w:tcPr>
            <w:tcW w:w="467"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1</w:t>
            </w:r>
          </w:p>
        </w:tc>
        <w:tc>
          <w:tcPr>
            <w:tcW w:w="4774"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both"/>
              <w:rPr>
                <w:rFonts w:ascii="Times New Roman" w:eastAsia="Times New Roman" w:hAnsi="Times New Roman" w:cs="Times New Roman"/>
              </w:rPr>
            </w:pPr>
            <w:r w:rsidRPr="00E37A32">
              <w:rPr>
                <w:rFonts w:ascii="Times New Roman" w:eastAsia="Times New Roman" w:hAnsi="Times New Roman" w:cs="Times New Roman"/>
              </w:rPr>
              <w:t>Організувати контроль за відвідуванням учнями навчальних занять.</w:t>
            </w:r>
          </w:p>
        </w:tc>
        <w:tc>
          <w:tcPr>
            <w:tcW w:w="1670"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Упродовж  навчального року</w:t>
            </w:r>
          </w:p>
        </w:tc>
        <w:tc>
          <w:tcPr>
            <w:tcW w:w="1309" w:type="dxa"/>
            <w:tcBorders>
              <w:top w:val="single" w:sz="4" w:space="0" w:color="000000"/>
              <w:left w:val="single" w:sz="4" w:space="0" w:color="000000"/>
              <w:bottom w:val="single" w:sz="4" w:space="0" w:color="000000"/>
              <w:right w:val="single" w:sz="4" w:space="0" w:color="000000"/>
            </w:tcBorders>
            <w:hideMark/>
          </w:tcPr>
          <w:p w:rsidR="00533070" w:rsidRPr="00BC6B3B" w:rsidRDefault="00533070" w:rsidP="001301C6">
            <w:pPr>
              <w:spacing w:after="0" w:line="240" w:lineRule="auto"/>
              <w:jc w:val="center"/>
              <w:rPr>
                <w:rFonts w:ascii="Times New Roman" w:eastAsia="Times New Roman" w:hAnsi="Times New Roman" w:cs="Times New Roman"/>
              </w:rPr>
            </w:pPr>
            <w:r w:rsidRPr="00BC6B3B">
              <w:rPr>
                <w:rFonts w:ascii="Times New Roman" w:eastAsia="Times New Roman" w:hAnsi="Times New Roman" w:cs="Times New Roman"/>
              </w:rPr>
              <w:t>Костюк Л.</w:t>
            </w:r>
          </w:p>
        </w:tc>
        <w:tc>
          <w:tcPr>
            <w:tcW w:w="1560" w:type="dxa"/>
            <w:tcBorders>
              <w:top w:val="single" w:sz="4" w:space="0" w:color="000000"/>
              <w:left w:val="single" w:sz="4" w:space="0" w:color="000000"/>
              <w:bottom w:val="single" w:sz="4" w:space="0" w:color="000000"/>
              <w:right w:val="single" w:sz="4" w:space="0" w:color="000000"/>
            </w:tcBorders>
          </w:tcPr>
          <w:p w:rsidR="00533070" w:rsidRPr="00E37A32" w:rsidRDefault="00533070" w:rsidP="001301C6">
            <w:pPr>
              <w:spacing w:after="0" w:line="240" w:lineRule="auto"/>
              <w:rPr>
                <w:rFonts w:ascii="Times New Roman" w:eastAsia="Times New Roman" w:hAnsi="Times New Roman" w:cs="Times New Roman"/>
              </w:rPr>
            </w:pPr>
          </w:p>
        </w:tc>
      </w:tr>
      <w:tr w:rsidR="00533070" w:rsidRPr="00E37A32" w:rsidTr="001301C6">
        <w:tc>
          <w:tcPr>
            <w:tcW w:w="467"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2</w:t>
            </w:r>
          </w:p>
        </w:tc>
        <w:tc>
          <w:tcPr>
            <w:tcW w:w="4774"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both"/>
              <w:rPr>
                <w:rFonts w:ascii="Times New Roman" w:eastAsia="Times New Roman" w:hAnsi="Times New Roman" w:cs="Times New Roman"/>
              </w:rPr>
            </w:pPr>
            <w:r w:rsidRPr="00E37A32">
              <w:rPr>
                <w:rFonts w:ascii="Times New Roman" w:eastAsia="Times New Roman" w:hAnsi="Times New Roman" w:cs="Times New Roman"/>
              </w:rPr>
              <w:t>Засідання Ради профілактики:</w:t>
            </w:r>
          </w:p>
          <w:p w:rsidR="00533070" w:rsidRPr="00E37A32" w:rsidRDefault="00533070" w:rsidP="001301C6">
            <w:pPr>
              <w:tabs>
                <w:tab w:val="left" w:pos="99"/>
              </w:tabs>
              <w:spacing w:after="0" w:line="240" w:lineRule="auto"/>
              <w:ind w:left="99"/>
              <w:jc w:val="both"/>
              <w:rPr>
                <w:rFonts w:ascii="Times New Roman" w:eastAsia="Times New Roman" w:hAnsi="Times New Roman" w:cs="Times New Roman"/>
                <w:color w:val="000000"/>
              </w:rPr>
            </w:pPr>
            <w:r w:rsidRPr="00E37A32">
              <w:rPr>
                <w:rFonts w:ascii="Times New Roman" w:eastAsia="Times New Roman" w:hAnsi="Times New Roman" w:cs="Times New Roman"/>
                <w:color w:val="000000"/>
              </w:rPr>
              <w:t>- про проведення рейду «Урок» ; </w:t>
            </w:r>
          </w:p>
          <w:p w:rsidR="00533070" w:rsidRPr="00E37A32" w:rsidRDefault="00533070" w:rsidP="001301C6">
            <w:pPr>
              <w:tabs>
                <w:tab w:val="left" w:pos="99"/>
              </w:tabs>
              <w:spacing w:after="0" w:line="240" w:lineRule="auto"/>
              <w:ind w:left="99"/>
              <w:jc w:val="both"/>
              <w:rPr>
                <w:rFonts w:ascii="Times New Roman" w:eastAsia="Times New Roman" w:hAnsi="Times New Roman" w:cs="Times New Roman"/>
                <w:color w:val="000000"/>
              </w:rPr>
            </w:pPr>
            <w:r w:rsidRPr="00E37A32">
              <w:rPr>
                <w:rFonts w:ascii="Times New Roman" w:eastAsia="Times New Roman" w:hAnsi="Times New Roman" w:cs="Times New Roman"/>
                <w:color w:val="000000"/>
              </w:rPr>
              <w:t>- робота закладу освіти з питання контролю за відвідуванням учнів занять.</w:t>
            </w:r>
          </w:p>
        </w:tc>
        <w:tc>
          <w:tcPr>
            <w:tcW w:w="1670"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 xml:space="preserve">Вересень </w:t>
            </w:r>
          </w:p>
        </w:tc>
        <w:tc>
          <w:tcPr>
            <w:tcW w:w="1309"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BC6B3B">
              <w:rPr>
                <w:rFonts w:ascii="Times New Roman" w:eastAsia="Times New Roman" w:hAnsi="Times New Roman" w:cs="Times New Roman"/>
              </w:rPr>
              <w:t>Дейнека І.С</w:t>
            </w:r>
          </w:p>
        </w:tc>
        <w:tc>
          <w:tcPr>
            <w:tcW w:w="1560" w:type="dxa"/>
            <w:tcBorders>
              <w:top w:val="single" w:sz="4" w:space="0" w:color="000000"/>
              <w:left w:val="single" w:sz="4" w:space="0" w:color="000000"/>
              <w:bottom w:val="single" w:sz="4" w:space="0" w:color="000000"/>
              <w:right w:val="single" w:sz="4" w:space="0" w:color="000000"/>
            </w:tcBorders>
          </w:tcPr>
          <w:p w:rsidR="00533070" w:rsidRPr="00E37A32" w:rsidRDefault="00533070" w:rsidP="001301C6">
            <w:pPr>
              <w:spacing w:after="0" w:line="240" w:lineRule="auto"/>
              <w:rPr>
                <w:rFonts w:ascii="Times New Roman" w:eastAsia="Times New Roman" w:hAnsi="Times New Roman" w:cs="Times New Roman"/>
              </w:rPr>
            </w:pPr>
          </w:p>
        </w:tc>
      </w:tr>
      <w:tr w:rsidR="00533070" w:rsidRPr="00E37A32" w:rsidTr="001301C6">
        <w:tc>
          <w:tcPr>
            <w:tcW w:w="467"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3</w:t>
            </w:r>
          </w:p>
        </w:tc>
        <w:tc>
          <w:tcPr>
            <w:tcW w:w="4774"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both"/>
              <w:rPr>
                <w:rFonts w:ascii="Times New Roman" w:eastAsia="Times New Roman" w:hAnsi="Times New Roman" w:cs="Times New Roman"/>
              </w:rPr>
            </w:pPr>
            <w:r w:rsidRPr="00E37A32">
              <w:rPr>
                <w:rFonts w:ascii="Times New Roman" w:eastAsia="Times New Roman" w:hAnsi="Times New Roman" w:cs="Times New Roman"/>
              </w:rPr>
              <w:t>Проводити співбесіди з класними керівниками з питання  контролю за відвідуванням занять учнями  ( раз на два тижні)</w:t>
            </w:r>
          </w:p>
        </w:tc>
        <w:tc>
          <w:tcPr>
            <w:tcW w:w="1670"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Упродовж  навчального року</w:t>
            </w:r>
          </w:p>
        </w:tc>
        <w:tc>
          <w:tcPr>
            <w:tcW w:w="1309" w:type="dxa"/>
            <w:tcBorders>
              <w:top w:val="single" w:sz="4" w:space="0" w:color="000000"/>
              <w:left w:val="single" w:sz="4" w:space="0" w:color="000000"/>
              <w:bottom w:val="single" w:sz="4" w:space="0" w:color="000000"/>
              <w:right w:val="single" w:sz="4" w:space="0" w:color="000000"/>
            </w:tcBorders>
            <w:hideMark/>
          </w:tcPr>
          <w:p w:rsidR="00533070" w:rsidRPr="00BC6B3B" w:rsidRDefault="00533070" w:rsidP="001301C6">
            <w:pPr>
              <w:spacing w:after="0" w:line="240" w:lineRule="auto"/>
              <w:jc w:val="center"/>
              <w:rPr>
                <w:rFonts w:ascii="Times New Roman" w:eastAsia="Times New Roman" w:hAnsi="Times New Roman" w:cs="Times New Roman"/>
              </w:rPr>
            </w:pPr>
            <w:r w:rsidRPr="00BC6B3B">
              <w:rPr>
                <w:rFonts w:ascii="Times New Roman" w:eastAsia="Times New Roman" w:hAnsi="Times New Roman" w:cs="Times New Roman"/>
              </w:rPr>
              <w:t>Костюк Л.</w:t>
            </w:r>
          </w:p>
        </w:tc>
        <w:tc>
          <w:tcPr>
            <w:tcW w:w="1560" w:type="dxa"/>
            <w:tcBorders>
              <w:top w:val="single" w:sz="4" w:space="0" w:color="000000"/>
              <w:left w:val="single" w:sz="4" w:space="0" w:color="000000"/>
              <w:bottom w:val="single" w:sz="4" w:space="0" w:color="000000"/>
              <w:right w:val="single" w:sz="4" w:space="0" w:color="000000"/>
            </w:tcBorders>
          </w:tcPr>
          <w:p w:rsidR="00533070" w:rsidRPr="00E37A32" w:rsidRDefault="00533070" w:rsidP="001301C6">
            <w:pPr>
              <w:spacing w:after="0" w:line="240" w:lineRule="auto"/>
              <w:rPr>
                <w:rFonts w:ascii="Times New Roman" w:eastAsia="Times New Roman" w:hAnsi="Times New Roman" w:cs="Times New Roman"/>
              </w:rPr>
            </w:pPr>
          </w:p>
        </w:tc>
      </w:tr>
      <w:tr w:rsidR="00533070" w:rsidRPr="00E37A32" w:rsidTr="001301C6">
        <w:tc>
          <w:tcPr>
            <w:tcW w:w="467"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4</w:t>
            </w:r>
          </w:p>
        </w:tc>
        <w:tc>
          <w:tcPr>
            <w:tcW w:w="4774"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both"/>
              <w:rPr>
                <w:rFonts w:ascii="Times New Roman" w:eastAsia="Times New Roman" w:hAnsi="Times New Roman" w:cs="Times New Roman"/>
              </w:rPr>
            </w:pPr>
            <w:r w:rsidRPr="00E37A32">
              <w:rPr>
                <w:rFonts w:ascii="Times New Roman" w:eastAsia="Times New Roman" w:hAnsi="Times New Roman" w:cs="Times New Roman"/>
              </w:rPr>
              <w:t>Аналіз роботи класних керівників з питання контролю за відвідуванням занять учнями (наявність довідок, пояснювальних записок)  </w:t>
            </w:r>
          </w:p>
        </w:tc>
        <w:tc>
          <w:tcPr>
            <w:tcW w:w="167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left="-103" w:right="-141"/>
              <w:jc w:val="center"/>
              <w:rPr>
                <w:rFonts w:ascii="Times New Roman" w:eastAsia="Times New Roman" w:hAnsi="Times New Roman" w:cs="Times New Roman"/>
              </w:rPr>
            </w:pPr>
            <w:r w:rsidRPr="00E37A32">
              <w:rPr>
                <w:rFonts w:ascii="Times New Roman" w:eastAsia="Times New Roman" w:hAnsi="Times New Roman" w:cs="Times New Roman"/>
              </w:rPr>
              <w:t>Жовтень</w:t>
            </w:r>
          </w:p>
          <w:p w:rsidR="00533070" w:rsidRPr="00E37A32" w:rsidRDefault="00533070" w:rsidP="001301C6">
            <w:pPr>
              <w:spacing w:after="0" w:line="240" w:lineRule="auto"/>
              <w:ind w:left="-103" w:right="-141"/>
              <w:jc w:val="center"/>
              <w:rPr>
                <w:rFonts w:ascii="Times New Roman" w:eastAsia="Times New Roman" w:hAnsi="Times New Roman" w:cs="Times New Roman"/>
              </w:rPr>
            </w:pPr>
            <w:r w:rsidRPr="00E37A32">
              <w:rPr>
                <w:rFonts w:ascii="Times New Roman" w:eastAsia="Times New Roman" w:hAnsi="Times New Roman" w:cs="Times New Roman"/>
              </w:rPr>
              <w:t>Грудень  </w:t>
            </w:r>
          </w:p>
          <w:p w:rsidR="00533070" w:rsidRPr="00E37A32" w:rsidRDefault="00533070" w:rsidP="001301C6">
            <w:pPr>
              <w:spacing w:after="0" w:line="240" w:lineRule="auto"/>
              <w:ind w:left="-103" w:right="-141"/>
              <w:jc w:val="center"/>
              <w:rPr>
                <w:rFonts w:ascii="Times New Roman" w:eastAsia="Times New Roman" w:hAnsi="Times New Roman" w:cs="Times New Roman"/>
              </w:rPr>
            </w:pPr>
            <w:r w:rsidRPr="00E37A32">
              <w:rPr>
                <w:rFonts w:ascii="Times New Roman" w:eastAsia="Times New Roman" w:hAnsi="Times New Roman" w:cs="Times New Roman"/>
              </w:rPr>
              <w:t>Березень</w:t>
            </w:r>
          </w:p>
          <w:p w:rsidR="00533070" w:rsidRPr="00E37A32" w:rsidRDefault="00533070" w:rsidP="001301C6">
            <w:pPr>
              <w:spacing w:after="0" w:line="240" w:lineRule="auto"/>
              <w:ind w:left="-103" w:right="-141"/>
              <w:jc w:val="center"/>
              <w:rPr>
                <w:rFonts w:ascii="Times New Roman" w:eastAsia="Times New Roman" w:hAnsi="Times New Roman" w:cs="Times New Roman"/>
              </w:rPr>
            </w:pPr>
            <w:r w:rsidRPr="00E37A32">
              <w:rPr>
                <w:rFonts w:ascii="Times New Roman" w:eastAsia="Times New Roman" w:hAnsi="Times New Roman" w:cs="Times New Roman"/>
              </w:rPr>
              <w:t>Травень</w:t>
            </w:r>
          </w:p>
        </w:tc>
        <w:tc>
          <w:tcPr>
            <w:tcW w:w="1309"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BC6B3B">
              <w:rPr>
                <w:rFonts w:ascii="Times New Roman" w:eastAsia="Times New Roman" w:hAnsi="Times New Roman" w:cs="Times New Roman"/>
              </w:rPr>
              <w:t>Дейнека І.С</w:t>
            </w:r>
          </w:p>
        </w:tc>
        <w:tc>
          <w:tcPr>
            <w:tcW w:w="1560" w:type="dxa"/>
            <w:tcBorders>
              <w:top w:val="single" w:sz="4" w:space="0" w:color="000000"/>
              <w:left w:val="single" w:sz="4" w:space="0" w:color="000000"/>
              <w:bottom w:val="single" w:sz="4" w:space="0" w:color="000000"/>
              <w:right w:val="single" w:sz="4" w:space="0" w:color="000000"/>
            </w:tcBorders>
          </w:tcPr>
          <w:p w:rsidR="00533070" w:rsidRPr="00E37A32" w:rsidRDefault="00533070" w:rsidP="001301C6">
            <w:pPr>
              <w:spacing w:after="0" w:line="240" w:lineRule="auto"/>
              <w:rPr>
                <w:rFonts w:ascii="Times New Roman" w:eastAsia="Times New Roman" w:hAnsi="Times New Roman" w:cs="Times New Roman"/>
              </w:rPr>
            </w:pPr>
          </w:p>
        </w:tc>
      </w:tr>
      <w:tr w:rsidR="00533070" w:rsidRPr="00E37A32" w:rsidTr="001301C6">
        <w:tc>
          <w:tcPr>
            <w:tcW w:w="467"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5</w:t>
            </w:r>
          </w:p>
        </w:tc>
        <w:tc>
          <w:tcPr>
            <w:tcW w:w="4774"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both"/>
              <w:rPr>
                <w:rFonts w:ascii="Times New Roman" w:eastAsia="Times New Roman" w:hAnsi="Times New Roman" w:cs="Times New Roman"/>
              </w:rPr>
            </w:pPr>
            <w:r w:rsidRPr="00E37A32">
              <w:rPr>
                <w:rFonts w:ascii="Times New Roman" w:eastAsia="Times New Roman" w:hAnsi="Times New Roman" w:cs="Times New Roman"/>
              </w:rPr>
              <w:t>Засідання Ради профілактики</w:t>
            </w:r>
          </w:p>
          <w:p w:rsidR="00533070" w:rsidRPr="00E37A32" w:rsidRDefault="00533070" w:rsidP="001301C6">
            <w:pPr>
              <w:spacing w:after="0" w:line="240" w:lineRule="auto"/>
              <w:jc w:val="both"/>
              <w:rPr>
                <w:rFonts w:ascii="Times New Roman" w:eastAsia="Times New Roman" w:hAnsi="Times New Roman" w:cs="Times New Roman"/>
              </w:rPr>
            </w:pPr>
            <w:r w:rsidRPr="00E37A32">
              <w:rPr>
                <w:rFonts w:ascii="Times New Roman" w:eastAsia="Times New Roman" w:hAnsi="Times New Roman" w:cs="Times New Roman"/>
              </w:rPr>
              <w:t>–</w:t>
            </w:r>
            <w:r w:rsidRPr="00E37A32">
              <w:rPr>
                <w:rFonts w:ascii="Times New Roman" w:eastAsia="Times New Roman" w:hAnsi="Times New Roman" w:cs="Times New Roman"/>
              </w:rPr>
              <w:tab/>
              <w:t xml:space="preserve"> Про результати перевірки стану контролю за відвідуванням учнями навчальних занять.</w:t>
            </w:r>
          </w:p>
        </w:tc>
        <w:tc>
          <w:tcPr>
            <w:tcW w:w="1670"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Листопад</w:t>
            </w:r>
          </w:p>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квітень</w:t>
            </w:r>
          </w:p>
        </w:tc>
        <w:tc>
          <w:tcPr>
            <w:tcW w:w="1309" w:type="dxa"/>
            <w:tcBorders>
              <w:top w:val="single" w:sz="4" w:space="0" w:color="000000"/>
              <w:left w:val="single" w:sz="4" w:space="0" w:color="000000"/>
              <w:bottom w:val="single" w:sz="4" w:space="0" w:color="000000"/>
              <w:right w:val="single" w:sz="4" w:space="0" w:color="000000"/>
            </w:tcBorders>
            <w:hideMark/>
          </w:tcPr>
          <w:p w:rsidR="00533070" w:rsidRPr="00BC6B3B" w:rsidRDefault="00533070" w:rsidP="001301C6">
            <w:pPr>
              <w:spacing w:after="0" w:line="240" w:lineRule="auto"/>
              <w:jc w:val="center"/>
              <w:rPr>
                <w:rFonts w:ascii="Times New Roman" w:eastAsia="Times New Roman" w:hAnsi="Times New Roman" w:cs="Times New Roman"/>
              </w:rPr>
            </w:pPr>
            <w:r w:rsidRPr="00BC6B3B">
              <w:rPr>
                <w:rFonts w:ascii="Times New Roman" w:eastAsia="Times New Roman" w:hAnsi="Times New Roman" w:cs="Times New Roman"/>
              </w:rPr>
              <w:t>Костюк Л.</w:t>
            </w:r>
          </w:p>
        </w:tc>
        <w:tc>
          <w:tcPr>
            <w:tcW w:w="1560" w:type="dxa"/>
            <w:tcBorders>
              <w:top w:val="single" w:sz="4" w:space="0" w:color="000000"/>
              <w:left w:val="single" w:sz="4" w:space="0" w:color="000000"/>
              <w:bottom w:val="single" w:sz="4" w:space="0" w:color="000000"/>
              <w:right w:val="single" w:sz="4" w:space="0" w:color="000000"/>
            </w:tcBorders>
          </w:tcPr>
          <w:p w:rsidR="00533070" w:rsidRPr="00E37A32" w:rsidRDefault="00533070" w:rsidP="001301C6">
            <w:pPr>
              <w:spacing w:after="0" w:line="240" w:lineRule="auto"/>
              <w:rPr>
                <w:rFonts w:ascii="Times New Roman" w:eastAsia="Times New Roman" w:hAnsi="Times New Roman" w:cs="Times New Roman"/>
              </w:rPr>
            </w:pPr>
          </w:p>
        </w:tc>
      </w:tr>
      <w:tr w:rsidR="00533070" w:rsidRPr="00E37A32" w:rsidTr="001301C6">
        <w:tc>
          <w:tcPr>
            <w:tcW w:w="467"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6</w:t>
            </w:r>
          </w:p>
        </w:tc>
        <w:tc>
          <w:tcPr>
            <w:tcW w:w="4774"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both"/>
              <w:rPr>
                <w:rFonts w:ascii="Times New Roman" w:eastAsia="Times New Roman" w:hAnsi="Times New Roman" w:cs="Times New Roman"/>
              </w:rPr>
            </w:pPr>
            <w:r w:rsidRPr="00E37A32">
              <w:rPr>
                <w:rFonts w:ascii="Times New Roman" w:eastAsia="Times New Roman" w:hAnsi="Times New Roman" w:cs="Times New Roman"/>
              </w:rPr>
              <w:t>Нарада при керівникові</w:t>
            </w:r>
          </w:p>
          <w:p w:rsidR="00533070" w:rsidRPr="00E37A32" w:rsidRDefault="00533070" w:rsidP="001301C6">
            <w:pPr>
              <w:spacing w:after="0" w:line="240" w:lineRule="auto"/>
              <w:jc w:val="both"/>
              <w:rPr>
                <w:rFonts w:ascii="Times New Roman" w:eastAsia="Times New Roman" w:hAnsi="Times New Roman" w:cs="Times New Roman"/>
              </w:rPr>
            </w:pPr>
            <w:r w:rsidRPr="00E37A32">
              <w:rPr>
                <w:rFonts w:ascii="Times New Roman" w:eastAsia="Times New Roman" w:hAnsi="Times New Roman" w:cs="Times New Roman"/>
              </w:rPr>
              <w:t>Про стан відвідування занять здобувачами освіти  </w:t>
            </w:r>
          </w:p>
        </w:tc>
        <w:tc>
          <w:tcPr>
            <w:tcW w:w="1670"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Жовтень 202</w:t>
            </w:r>
            <w:r>
              <w:rPr>
                <w:rFonts w:ascii="Times New Roman" w:eastAsia="Times New Roman" w:hAnsi="Times New Roman" w:cs="Times New Roman"/>
              </w:rPr>
              <w:t>3</w:t>
            </w:r>
            <w:r w:rsidRPr="00E37A32">
              <w:rPr>
                <w:rFonts w:ascii="Times New Roman" w:eastAsia="Times New Roman" w:hAnsi="Times New Roman" w:cs="Times New Roman"/>
              </w:rPr>
              <w:t xml:space="preserve"> Квітень 202</w:t>
            </w:r>
            <w:r>
              <w:rPr>
                <w:rFonts w:ascii="Times New Roman" w:eastAsia="Times New Roman" w:hAnsi="Times New Roman" w:cs="Times New Roman"/>
              </w:rPr>
              <w:t>4</w:t>
            </w:r>
          </w:p>
        </w:tc>
        <w:tc>
          <w:tcPr>
            <w:tcW w:w="1309"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BC6B3B">
              <w:rPr>
                <w:rFonts w:ascii="Times New Roman" w:eastAsia="Times New Roman" w:hAnsi="Times New Roman" w:cs="Times New Roman"/>
              </w:rPr>
              <w:t>Дейнека І.С</w:t>
            </w:r>
          </w:p>
        </w:tc>
        <w:tc>
          <w:tcPr>
            <w:tcW w:w="1560" w:type="dxa"/>
            <w:tcBorders>
              <w:top w:val="single" w:sz="4" w:space="0" w:color="000000"/>
              <w:left w:val="single" w:sz="4" w:space="0" w:color="000000"/>
              <w:bottom w:val="single" w:sz="4" w:space="0" w:color="000000"/>
              <w:right w:val="single" w:sz="4" w:space="0" w:color="000000"/>
            </w:tcBorders>
          </w:tcPr>
          <w:p w:rsidR="00533070" w:rsidRPr="00E37A32" w:rsidRDefault="00533070" w:rsidP="001301C6">
            <w:pPr>
              <w:spacing w:after="0" w:line="240" w:lineRule="auto"/>
              <w:rPr>
                <w:rFonts w:ascii="Times New Roman" w:eastAsia="Times New Roman" w:hAnsi="Times New Roman" w:cs="Times New Roman"/>
              </w:rPr>
            </w:pPr>
          </w:p>
        </w:tc>
      </w:tr>
      <w:tr w:rsidR="00533070" w:rsidRPr="00E37A32" w:rsidTr="001301C6">
        <w:tc>
          <w:tcPr>
            <w:tcW w:w="467"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7</w:t>
            </w:r>
          </w:p>
        </w:tc>
        <w:tc>
          <w:tcPr>
            <w:tcW w:w="4774"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both"/>
              <w:rPr>
                <w:rFonts w:ascii="Times New Roman" w:eastAsia="Times New Roman" w:hAnsi="Times New Roman" w:cs="Times New Roman"/>
              </w:rPr>
            </w:pPr>
            <w:r w:rsidRPr="00E37A32">
              <w:rPr>
                <w:rFonts w:ascii="Times New Roman" w:eastAsia="Times New Roman" w:hAnsi="Times New Roman" w:cs="Times New Roman"/>
              </w:rPr>
              <w:t>Проводити роз’яснювальну роботу  з батьками здобувачів освіти щодо їх відповідальності за відвідуванням учнями занять</w:t>
            </w:r>
          </w:p>
        </w:tc>
        <w:tc>
          <w:tcPr>
            <w:tcW w:w="1670"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Упродовж навчального року</w:t>
            </w:r>
          </w:p>
        </w:tc>
        <w:tc>
          <w:tcPr>
            <w:tcW w:w="1309" w:type="dxa"/>
            <w:tcBorders>
              <w:top w:val="single" w:sz="4" w:space="0" w:color="000000"/>
              <w:left w:val="single" w:sz="4" w:space="0" w:color="000000"/>
              <w:bottom w:val="single" w:sz="4" w:space="0" w:color="000000"/>
              <w:right w:val="single" w:sz="4" w:space="0" w:color="000000"/>
            </w:tcBorders>
            <w:hideMark/>
          </w:tcPr>
          <w:p w:rsidR="00533070" w:rsidRPr="00BC6B3B" w:rsidRDefault="00533070" w:rsidP="001301C6">
            <w:pPr>
              <w:spacing w:after="0" w:line="240" w:lineRule="auto"/>
              <w:jc w:val="center"/>
              <w:rPr>
                <w:rFonts w:ascii="Times New Roman" w:eastAsia="Times New Roman" w:hAnsi="Times New Roman" w:cs="Times New Roman"/>
              </w:rPr>
            </w:pPr>
            <w:r w:rsidRPr="00BC6B3B">
              <w:rPr>
                <w:rFonts w:ascii="Times New Roman" w:eastAsia="Times New Roman" w:hAnsi="Times New Roman" w:cs="Times New Roman"/>
              </w:rPr>
              <w:t>Костюк Л.</w:t>
            </w:r>
          </w:p>
        </w:tc>
        <w:tc>
          <w:tcPr>
            <w:tcW w:w="1560" w:type="dxa"/>
            <w:tcBorders>
              <w:top w:val="single" w:sz="4" w:space="0" w:color="000000"/>
              <w:left w:val="single" w:sz="4" w:space="0" w:color="000000"/>
              <w:bottom w:val="single" w:sz="4" w:space="0" w:color="000000"/>
              <w:right w:val="single" w:sz="4" w:space="0" w:color="000000"/>
            </w:tcBorders>
          </w:tcPr>
          <w:p w:rsidR="00533070" w:rsidRPr="00E37A32" w:rsidRDefault="00533070" w:rsidP="001301C6">
            <w:pPr>
              <w:spacing w:after="0" w:line="240" w:lineRule="auto"/>
              <w:rPr>
                <w:rFonts w:ascii="Times New Roman" w:eastAsia="Times New Roman" w:hAnsi="Times New Roman" w:cs="Times New Roman"/>
              </w:rPr>
            </w:pPr>
          </w:p>
        </w:tc>
      </w:tr>
      <w:tr w:rsidR="00533070" w:rsidRPr="00E37A32" w:rsidTr="001301C6">
        <w:tc>
          <w:tcPr>
            <w:tcW w:w="467"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8</w:t>
            </w:r>
          </w:p>
        </w:tc>
        <w:tc>
          <w:tcPr>
            <w:tcW w:w="4774"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both"/>
              <w:rPr>
                <w:rFonts w:ascii="Times New Roman" w:eastAsia="Times New Roman" w:hAnsi="Times New Roman" w:cs="Times New Roman"/>
              </w:rPr>
            </w:pPr>
            <w:r w:rsidRPr="00E37A32">
              <w:rPr>
                <w:rFonts w:ascii="Times New Roman" w:eastAsia="Times New Roman" w:hAnsi="Times New Roman" w:cs="Times New Roman"/>
              </w:rPr>
              <w:t>Забезпечити ведення журналу обліку відвідування занять здобувачами освіти</w:t>
            </w:r>
          </w:p>
        </w:tc>
        <w:tc>
          <w:tcPr>
            <w:tcW w:w="1670"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Упродовж  навчального року</w:t>
            </w:r>
          </w:p>
        </w:tc>
        <w:tc>
          <w:tcPr>
            <w:tcW w:w="1309"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BC6B3B">
              <w:rPr>
                <w:rFonts w:ascii="Times New Roman" w:eastAsia="Times New Roman" w:hAnsi="Times New Roman" w:cs="Times New Roman"/>
              </w:rPr>
              <w:t>Дейнека І.С</w:t>
            </w:r>
          </w:p>
        </w:tc>
        <w:tc>
          <w:tcPr>
            <w:tcW w:w="1560" w:type="dxa"/>
            <w:tcBorders>
              <w:top w:val="single" w:sz="4" w:space="0" w:color="000000"/>
              <w:left w:val="single" w:sz="4" w:space="0" w:color="000000"/>
              <w:bottom w:val="single" w:sz="4" w:space="0" w:color="000000"/>
              <w:right w:val="single" w:sz="4" w:space="0" w:color="000000"/>
            </w:tcBorders>
          </w:tcPr>
          <w:p w:rsidR="00533070" w:rsidRPr="00E37A32" w:rsidRDefault="00533070" w:rsidP="001301C6">
            <w:pPr>
              <w:spacing w:after="0" w:line="240" w:lineRule="auto"/>
              <w:rPr>
                <w:rFonts w:ascii="Times New Roman" w:eastAsia="Times New Roman" w:hAnsi="Times New Roman" w:cs="Times New Roman"/>
              </w:rPr>
            </w:pPr>
          </w:p>
        </w:tc>
      </w:tr>
      <w:tr w:rsidR="00533070" w:rsidRPr="00E37A32" w:rsidTr="001301C6">
        <w:tc>
          <w:tcPr>
            <w:tcW w:w="467"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9</w:t>
            </w:r>
          </w:p>
        </w:tc>
        <w:tc>
          <w:tcPr>
            <w:tcW w:w="4774"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both"/>
              <w:rPr>
                <w:rFonts w:ascii="Times New Roman" w:eastAsia="Times New Roman" w:hAnsi="Times New Roman" w:cs="Times New Roman"/>
              </w:rPr>
            </w:pPr>
            <w:r w:rsidRPr="00E37A32">
              <w:rPr>
                <w:rFonts w:ascii="Times New Roman" w:eastAsia="Times New Roman" w:hAnsi="Times New Roman" w:cs="Times New Roman"/>
              </w:rPr>
              <w:t>Довести до відома батьків алгоритм роботи закладу освіти щодо попередження пропусків занять учнями закладу освіти.</w:t>
            </w:r>
          </w:p>
        </w:tc>
        <w:tc>
          <w:tcPr>
            <w:tcW w:w="1670"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 xml:space="preserve">Вересень </w:t>
            </w:r>
          </w:p>
        </w:tc>
        <w:tc>
          <w:tcPr>
            <w:tcW w:w="1309" w:type="dxa"/>
            <w:tcBorders>
              <w:top w:val="single" w:sz="4" w:space="0" w:color="000000"/>
              <w:left w:val="single" w:sz="4" w:space="0" w:color="000000"/>
              <w:bottom w:val="single" w:sz="4" w:space="0" w:color="000000"/>
              <w:right w:val="single" w:sz="4" w:space="0" w:color="000000"/>
            </w:tcBorders>
            <w:hideMark/>
          </w:tcPr>
          <w:p w:rsidR="00533070" w:rsidRPr="00BC6B3B" w:rsidRDefault="00533070" w:rsidP="001301C6">
            <w:pPr>
              <w:spacing w:after="0" w:line="240" w:lineRule="auto"/>
              <w:jc w:val="center"/>
              <w:rPr>
                <w:rFonts w:ascii="Times New Roman" w:eastAsia="Times New Roman" w:hAnsi="Times New Roman" w:cs="Times New Roman"/>
              </w:rPr>
            </w:pPr>
            <w:r w:rsidRPr="00BC6B3B">
              <w:rPr>
                <w:rFonts w:ascii="Times New Roman" w:eastAsia="Times New Roman" w:hAnsi="Times New Roman" w:cs="Times New Roman"/>
              </w:rPr>
              <w:t>Костюк Л.</w:t>
            </w:r>
          </w:p>
        </w:tc>
        <w:tc>
          <w:tcPr>
            <w:tcW w:w="1560" w:type="dxa"/>
            <w:tcBorders>
              <w:top w:val="single" w:sz="4" w:space="0" w:color="000000"/>
              <w:left w:val="single" w:sz="4" w:space="0" w:color="000000"/>
              <w:bottom w:val="single" w:sz="4" w:space="0" w:color="000000"/>
              <w:right w:val="single" w:sz="4" w:space="0" w:color="000000"/>
            </w:tcBorders>
          </w:tcPr>
          <w:p w:rsidR="00533070" w:rsidRPr="00E37A32" w:rsidRDefault="00533070" w:rsidP="001301C6">
            <w:pPr>
              <w:spacing w:after="0" w:line="240" w:lineRule="auto"/>
              <w:rPr>
                <w:rFonts w:ascii="Times New Roman" w:eastAsia="Times New Roman" w:hAnsi="Times New Roman" w:cs="Times New Roman"/>
              </w:rPr>
            </w:pPr>
          </w:p>
        </w:tc>
      </w:tr>
      <w:tr w:rsidR="00533070" w:rsidRPr="00E37A32" w:rsidTr="001301C6">
        <w:tc>
          <w:tcPr>
            <w:tcW w:w="467"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10</w:t>
            </w:r>
          </w:p>
        </w:tc>
        <w:tc>
          <w:tcPr>
            <w:tcW w:w="4774"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ind w:firstLine="142"/>
              <w:jc w:val="both"/>
              <w:rPr>
                <w:rFonts w:ascii="Times New Roman" w:eastAsia="Times New Roman" w:hAnsi="Times New Roman" w:cs="Times New Roman"/>
                <w:color w:val="000000"/>
              </w:rPr>
            </w:pPr>
            <w:r w:rsidRPr="00E37A32">
              <w:rPr>
                <w:rFonts w:ascii="Times New Roman" w:eastAsia="Times New Roman" w:hAnsi="Times New Roman" w:cs="Times New Roman"/>
                <w:color w:val="000000"/>
              </w:rPr>
              <w:t>Видати накази про стан відвідування учнями закладу освіти</w:t>
            </w:r>
          </w:p>
        </w:tc>
        <w:tc>
          <w:tcPr>
            <w:tcW w:w="1670" w:type="dxa"/>
            <w:tcBorders>
              <w:top w:val="single" w:sz="4" w:space="0" w:color="000000"/>
              <w:left w:val="single" w:sz="4" w:space="0" w:color="000000"/>
              <w:bottom w:val="single" w:sz="4" w:space="0" w:color="000000"/>
              <w:right w:val="single" w:sz="4" w:space="0" w:color="000000"/>
            </w:tcBorders>
            <w:hideMark/>
          </w:tcPr>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Травень</w:t>
            </w:r>
          </w:p>
          <w:p w:rsidR="00533070" w:rsidRPr="00E37A32" w:rsidRDefault="00533070" w:rsidP="001301C6">
            <w:pPr>
              <w:spacing w:after="0" w:line="240" w:lineRule="auto"/>
              <w:jc w:val="center"/>
              <w:rPr>
                <w:rFonts w:ascii="Times New Roman" w:eastAsia="Times New Roman" w:hAnsi="Times New Roman" w:cs="Times New Roman"/>
              </w:rPr>
            </w:pPr>
            <w:r w:rsidRPr="00E37A32">
              <w:rPr>
                <w:rFonts w:ascii="Times New Roman" w:eastAsia="Times New Roman" w:hAnsi="Times New Roman" w:cs="Times New Roman"/>
              </w:rPr>
              <w:t>Грудень  </w:t>
            </w:r>
          </w:p>
        </w:tc>
        <w:tc>
          <w:tcPr>
            <w:tcW w:w="1309"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BC6B3B">
              <w:rPr>
                <w:rFonts w:ascii="Times New Roman" w:eastAsia="Times New Roman" w:hAnsi="Times New Roman" w:cs="Times New Roman"/>
              </w:rPr>
              <w:t>Дейнека І.С</w:t>
            </w:r>
          </w:p>
        </w:tc>
        <w:tc>
          <w:tcPr>
            <w:tcW w:w="1560" w:type="dxa"/>
            <w:tcBorders>
              <w:top w:val="single" w:sz="4" w:space="0" w:color="000000"/>
              <w:left w:val="single" w:sz="4" w:space="0" w:color="000000"/>
              <w:bottom w:val="single" w:sz="4" w:space="0" w:color="000000"/>
              <w:right w:val="single" w:sz="4" w:space="0" w:color="000000"/>
            </w:tcBorders>
          </w:tcPr>
          <w:p w:rsidR="00533070" w:rsidRPr="00E37A32" w:rsidRDefault="00533070" w:rsidP="001301C6">
            <w:pPr>
              <w:spacing w:after="0" w:line="240" w:lineRule="auto"/>
              <w:rPr>
                <w:rFonts w:ascii="Times New Roman" w:eastAsia="Times New Roman" w:hAnsi="Times New Roman" w:cs="Times New Roman"/>
              </w:rPr>
            </w:pPr>
          </w:p>
        </w:tc>
      </w:tr>
    </w:tbl>
    <w:p w:rsidR="00533070" w:rsidRDefault="00533070" w:rsidP="005330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2.2.4. Діагностична робота закладу освіти</w:t>
      </w:r>
    </w:p>
    <w:p w:rsidR="00533070" w:rsidRDefault="00533070" w:rsidP="005330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2.2.4.1. Діагностична робота</w:t>
      </w:r>
    </w:p>
    <w:tbl>
      <w:tblPr>
        <w:tblW w:w="9720" w:type="dxa"/>
        <w:tblLayout w:type="fixed"/>
        <w:tblLook w:val="0400"/>
      </w:tblPr>
      <w:tblGrid>
        <w:gridCol w:w="469"/>
        <w:gridCol w:w="4601"/>
        <w:gridCol w:w="1523"/>
        <w:gridCol w:w="1699"/>
        <w:gridCol w:w="1428"/>
      </w:tblGrid>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jc w:val="center"/>
              <w:rPr>
                <w:rFonts w:ascii="Times New Roman" w:eastAsia="Times New Roman" w:hAnsi="Times New Roman" w:cs="Times New Roman"/>
              </w:rPr>
            </w:pPr>
            <w:r w:rsidRPr="00BA5A84">
              <w:rPr>
                <w:rFonts w:ascii="Times New Roman" w:eastAsia="Times New Roman" w:hAnsi="Times New Roman" w:cs="Times New Roman"/>
                <w:b/>
              </w:rPr>
              <w:t>№</w:t>
            </w:r>
          </w:p>
          <w:p w:rsidR="00533070" w:rsidRPr="00BA5A84" w:rsidRDefault="00533070" w:rsidP="001301C6">
            <w:pPr>
              <w:spacing w:after="0" w:line="240" w:lineRule="auto"/>
              <w:jc w:val="center"/>
              <w:rPr>
                <w:rFonts w:ascii="Times New Roman" w:eastAsia="Times New Roman" w:hAnsi="Times New Roman" w:cs="Times New Roman"/>
              </w:rPr>
            </w:pPr>
            <w:r w:rsidRPr="00BA5A84">
              <w:rPr>
                <w:rFonts w:ascii="Times New Roman" w:eastAsia="Times New Roman" w:hAnsi="Times New Roman" w:cs="Times New Roman"/>
                <w:b/>
              </w:rPr>
              <w:t>з/п</w:t>
            </w:r>
          </w:p>
        </w:tc>
        <w:tc>
          <w:tcPr>
            <w:tcW w:w="4601"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jc w:val="center"/>
              <w:rPr>
                <w:rFonts w:ascii="Times New Roman" w:eastAsia="Times New Roman" w:hAnsi="Times New Roman" w:cs="Times New Roman"/>
              </w:rPr>
            </w:pPr>
            <w:r w:rsidRPr="00BA5A84">
              <w:rPr>
                <w:rFonts w:ascii="Times New Roman" w:eastAsia="Times New Roman" w:hAnsi="Times New Roman" w:cs="Times New Roman"/>
                <w:b/>
              </w:rPr>
              <w:t>Заходи</w:t>
            </w:r>
          </w:p>
        </w:tc>
        <w:tc>
          <w:tcPr>
            <w:tcW w:w="1523"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jc w:val="center"/>
              <w:rPr>
                <w:rFonts w:ascii="Times New Roman" w:eastAsia="Times New Roman" w:hAnsi="Times New Roman" w:cs="Times New Roman"/>
              </w:rPr>
            </w:pPr>
            <w:r w:rsidRPr="00BA5A84">
              <w:rPr>
                <w:rFonts w:ascii="Times New Roman" w:eastAsia="Times New Roman" w:hAnsi="Times New Roman" w:cs="Times New Roman"/>
                <w:b/>
              </w:rPr>
              <w:t>Термін виконання</w:t>
            </w:r>
          </w:p>
        </w:tc>
        <w:tc>
          <w:tcPr>
            <w:tcW w:w="1699"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jc w:val="center"/>
              <w:rPr>
                <w:rFonts w:ascii="Times New Roman" w:eastAsia="Times New Roman" w:hAnsi="Times New Roman" w:cs="Times New Roman"/>
              </w:rPr>
            </w:pPr>
            <w:r w:rsidRPr="00BA5A84">
              <w:rPr>
                <w:rFonts w:ascii="Times New Roman" w:eastAsia="Times New Roman" w:hAnsi="Times New Roman" w:cs="Times New Roman"/>
                <w:b/>
              </w:rPr>
              <w:t>Відповідальний</w:t>
            </w:r>
          </w:p>
        </w:tc>
        <w:tc>
          <w:tcPr>
            <w:tcW w:w="142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Відмітка про виконання</w:t>
            </w:r>
          </w:p>
        </w:tc>
      </w:tr>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4601"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rPr>
                <w:rFonts w:ascii="Times New Roman" w:eastAsia="Times New Roman" w:hAnsi="Times New Roman" w:cs="Times New Roman"/>
              </w:rPr>
            </w:pPr>
            <w:r w:rsidRPr="00BA5A84">
              <w:rPr>
                <w:rFonts w:ascii="Times New Roman" w:eastAsia="Times New Roman" w:hAnsi="Times New Roman" w:cs="Times New Roman"/>
              </w:rPr>
              <w:t>Провести діагностику пізнавальної сфери учнів з низьким рівнем готовності до навчання з метою з’ясування причин неготовності до закладу освіти та організації роботи корекційно- розвиваючих занять</w:t>
            </w:r>
          </w:p>
        </w:tc>
        <w:tc>
          <w:tcPr>
            <w:tcW w:w="1523"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rPr>
                <w:rFonts w:ascii="Times New Roman" w:eastAsia="Times New Roman" w:hAnsi="Times New Roman" w:cs="Times New Roman"/>
              </w:rPr>
            </w:pPr>
            <w:r w:rsidRPr="00BA5A84">
              <w:rPr>
                <w:rFonts w:ascii="Times New Roman" w:eastAsia="Times New Roman" w:hAnsi="Times New Roman" w:cs="Times New Roman"/>
              </w:rPr>
              <w:t>Вересень</w:t>
            </w:r>
          </w:p>
        </w:tc>
        <w:tc>
          <w:tcPr>
            <w:tcW w:w="1699" w:type="dxa"/>
            <w:tcBorders>
              <w:top w:val="single" w:sz="4" w:space="0" w:color="000000"/>
              <w:left w:val="single" w:sz="4" w:space="0" w:color="000000"/>
              <w:bottom w:val="single" w:sz="4" w:space="0" w:color="000000"/>
              <w:right w:val="single" w:sz="4" w:space="0" w:color="000000"/>
            </w:tcBorders>
            <w:hideMark/>
          </w:tcPr>
          <w:p w:rsidR="00533070" w:rsidRPr="00F07C2B" w:rsidRDefault="00533070" w:rsidP="001301C6">
            <w:pPr>
              <w:spacing w:after="0" w:line="240" w:lineRule="auto"/>
              <w:jc w:val="center"/>
              <w:rPr>
                <w:rFonts w:ascii="Times New Roman" w:eastAsia="Times New Roman" w:hAnsi="Times New Roman" w:cs="Times New Roman"/>
              </w:rPr>
            </w:pPr>
            <w:r w:rsidRPr="00F07C2B">
              <w:rPr>
                <w:rFonts w:ascii="Times New Roman" w:eastAsia="Times New Roman" w:hAnsi="Times New Roman" w:cs="Times New Roman"/>
              </w:rPr>
              <w:t>Костюк Л.</w:t>
            </w:r>
          </w:p>
        </w:tc>
        <w:tc>
          <w:tcPr>
            <w:tcW w:w="1428"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4601"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rPr>
                <w:rFonts w:ascii="Times New Roman" w:eastAsia="Times New Roman" w:hAnsi="Times New Roman" w:cs="Times New Roman"/>
              </w:rPr>
            </w:pPr>
            <w:r w:rsidRPr="00BA5A84">
              <w:rPr>
                <w:rFonts w:ascii="Times New Roman" w:eastAsia="Times New Roman" w:hAnsi="Times New Roman" w:cs="Times New Roman"/>
              </w:rPr>
              <w:t>Провести розвивальні ігри з першокласниками з метою подолання дезадаптованості.</w:t>
            </w:r>
          </w:p>
        </w:tc>
        <w:tc>
          <w:tcPr>
            <w:tcW w:w="1523"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rPr>
                <w:rFonts w:ascii="Times New Roman" w:eastAsia="Times New Roman" w:hAnsi="Times New Roman" w:cs="Times New Roman"/>
              </w:rPr>
            </w:pPr>
            <w:r w:rsidRPr="00BA5A84">
              <w:rPr>
                <w:rFonts w:ascii="Times New Roman" w:eastAsia="Times New Roman" w:hAnsi="Times New Roman" w:cs="Times New Roman"/>
              </w:rPr>
              <w:t>Упродовж навчального року</w:t>
            </w:r>
          </w:p>
        </w:tc>
        <w:tc>
          <w:tcPr>
            <w:tcW w:w="1699"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F07C2B">
              <w:rPr>
                <w:rFonts w:ascii="Times New Roman" w:eastAsia="Times New Roman" w:hAnsi="Times New Roman" w:cs="Times New Roman"/>
              </w:rPr>
              <w:t>Дейнека І.С</w:t>
            </w:r>
          </w:p>
        </w:tc>
        <w:tc>
          <w:tcPr>
            <w:tcW w:w="1428"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4601"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rPr>
                <w:rFonts w:ascii="Times New Roman" w:eastAsia="Times New Roman" w:hAnsi="Times New Roman" w:cs="Times New Roman"/>
              </w:rPr>
            </w:pPr>
            <w:r w:rsidRPr="00BA5A84">
              <w:rPr>
                <w:rFonts w:ascii="Times New Roman" w:eastAsia="Times New Roman" w:hAnsi="Times New Roman" w:cs="Times New Roman"/>
              </w:rPr>
              <w:t>Провести заняття щодо розширення уявлення учнів про світ професій</w:t>
            </w:r>
          </w:p>
        </w:tc>
        <w:tc>
          <w:tcPr>
            <w:tcW w:w="1523"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rPr>
                <w:rFonts w:ascii="Times New Roman" w:eastAsia="Times New Roman" w:hAnsi="Times New Roman" w:cs="Times New Roman"/>
              </w:rPr>
            </w:pPr>
            <w:r w:rsidRPr="00BA5A84">
              <w:rPr>
                <w:rFonts w:ascii="Times New Roman" w:eastAsia="Times New Roman" w:hAnsi="Times New Roman" w:cs="Times New Roman"/>
              </w:rPr>
              <w:t>Упродовж навчального року</w:t>
            </w:r>
          </w:p>
        </w:tc>
        <w:tc>
          <w:tcPr>
            <w:tcW w:w="1699" w:type="dxa"/>
            <w:tcBorders>
              <w:top w:val="single" w:sz="4" w:space="0" w:color="000000"/>
              <w:left w:val="single" w:sz="4" w:space="0" w:color="000000"/>
              <w:bottom w:val="single" w:sz="4" w:space="0" w:color="000000"/>
              <w:right w:val="single" w:sz="4" w:space="0" w:color="000000"/>
            </w:tcBorders>
            <w:hideMark/>
          </w:tcPr>
          <w:p w:rsidR="00533070" w:rsidRPr="00F07C2B" w:rsidRDefault="00533070" w:rsidP="001301C6">
            <w:pPr>
              <w:spacing w:after="0" w:line="240" w:lineRule="auto"/>
              <w:jc w:val="center"/>
              <w:rPr>
                <w:rFonts w:ascii="Times New Roman" w:eastAsia="Times New Roman" w:hAnsi="Times New Roman" w:cs="Times New Roman"/>
              </w:rPr>
            </w:pPr>
            <w:r w:rsidRPr="00F07C2B">
              <w:rPr>
                <w:rFonts w:ascii="Times New Roman" w:eastAsia="Times New Roman" w:hAnsi="Times New Roman" w:cs="Times New Roman"/>
              </w:rPr>
              <w:t>Костюк Л.</w:t>
            </w:r>
          </w:p>
        </w:tc>
        <w:tc>
          <w:tcPr>
            <w:tcW w:w="1428"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4601"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rPr>
                <w:rFonts w:ascii="Times New Roman" w:eastAsia="Times New Roman" w:hAnsi="Times New Roman" w:cs="Times New Roman"/>
              </w:rPr>
            </w:pPr>
            <w:r w:rsidRPr="00BA5A84">
              <w:rPr>
                <w:rFonts w:ascii="Times New Roman" w:eastAsia="Times New Roman" w:hAnsi="Times New Roman" w:cs="Times New Roman"/>
              </w:rPr>
              <w:t>Провести діагностику пізнавальної сфери учнів, які показали низький рівень готовності до переходу у 5 клас.</w:t>
            </w:r>
          </w:p>
        </w:tc>
        <w:tc>
          <w:tcPr>
            <w:tcW w:w="1523"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rPr>
                <w:rFonts w:ascii="Times New Roman" w:eastAsia="Times New Roman" w:hAnsi="Times New Roman" w:cs="Times New Roman"/>
              </w:rPr>
            </w:pPr>
            <w:r w:rsidRPr="00BA5A84">
              <w:rPr>
                <w:rFonts w:ascii="Times New Roman" w:eastAsia="Times New Roman" w:hAnsi="Times New Roman" w:cs="Times New Roman"/>
              </w:rPr>
              <w:t>Лютий</w:t>
            </w:r>
          </w:p>
        </w:tc>
        <w:tc>
          <w:tcPr>
            <w:tcW w:w="1699"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F07C2B">
              <w:rPr>
                <w:rFonts w:ascii="Times New Roman" w:eastAsia="Times New Roman" w:hAnsi="Times New Roman" w:cs="Times New Roman"/>
              </w:rPr>
              <w:t>Дейнека І.С</w:t>
            </w:r>
          </w:p>
        </w:tc>
        <w:tc>
          <w:tcPr>
            <w:tcW w:w="1428"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4601"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rPr>
                <w:rFonts w:ascii="Times New Roman" w:eastAsia="Times New Roman" w:hAnsi="Times New Roman" w:cs="Times New Roman"/>
              </w:rPr>
            </w:pPr>
            <w:r w:rsidRPr="00BA5A84">
              <w:rPr>
                <w:rFonts w:ascii="Times New Roman" w:eastAsia="Times New Roman" w:hAnsi="Times New Roman" w:cs="Times New Roman"/>
              </w:rPr>
              <w:t>Обстеження дітей на етапі адаптації до закладу освіти II ступеню з метою надання рекомендації батькам, учителям по поліпшенню пристосованості молодших школярів до нових умов навчання.</w:t>
            </w:r>
          </w:p>
        </w:tc>
        <w:tc>
          <w:tcPr>
            <w:tcW w:w="1523"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rPr>
                <w:rFonts w:ascii="Times New Roman" w:eastAsia="Times New Roman" w:hAnsi="Times New Roman" w:cs="Times New Roman"/>
              </w:rPr>
            </w:pPr>
            <w:r w:rsidRPr="00BA5A84">
              <w:rPr>
                <w:rFonts w:ascii="Times New Roman" w:eastAsia="Times New Roman" w:hAnsi="Times New Roman" w:cs="Times New Roman"/>
              </w:rPr>
              <w:t>Листопад</w:t>
            </w:r>
          </w:p>
        </w:tc>
        <w:tc>
          <w:tcPr>
            <w:tcW w:w="1699" w:type="dxa"/>
            <w:tcBorders>
              <w:top w:val="single" w:sz="4" w:space="0" w:color="000000"/>
              <w:left w:val="single" w:sz="4" w:space="0" w:color="000000"/>
              <w:bottom w:val="single" w:sz="4" w:space="0" w:color="000000"/>
              <w:right w:val="single" w:sz="4" w:space="0" w:color="000000"/>
            </w:tcBorders>
            <w:hideMark/>
          </w:tcPr>
          <w:p w:rsidR="00533070" w:rsidRPr="00F07C2B" w:rsidRDefault="00533070" w:rsidP="001301C6">
            <w:pPr>
              <w:spacing w:after="0" w:line="240" w:lineRule="auto"/>
              <w:jc w:val="center"/>
              <w:rPr>
                <w:rFonts w:ascii="Times New Roman" w:eastAsia="Times New Roman" w:hAnsi="Times New Roman" w:cs="Times New Roman"/>
              </w:rPr>
            </w:pPr>
            <w:r w:rsidRPr="00F07C2B">
              <w:rPr>
                <w:rFonts w:ascii="Times New Roman" w:eastAsia="Times New Roman" w:hAnsi="Times New Roman" w:cs="Times New Roman"/>
              </w:rPr>
              <w:t>Костюк Л.</w:t>
            </w:r>
          </w:p>
        </w:tc>
        <w:tc>
          <w:tcPr>
            <w:tcW w:w="1428"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4601"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rPr>
                <w:rFonts w:ascii="Times New Roman" w:eastAsia="Times New Roman" w:hAnsi="Times New Roman" w:cs="Times New Roman"/>
              </w:rPr>
            </w:pPr>
            <w:r w:rsidRPr="00BA5A84">
              <w:rPr>
                <w:rFonts w:ascii="Times New Roman" w:eastAsia="Times New Roman" w:hAnsi="Times New Roman" w:cs="Times New Roman"/>
              </w:rPr>
              <w:t>Проводити психологічні спостереження за учнями під час уроків та перерв з метою відстеження особливостей адаптації.</w:t>
            </w:r>
          </w:p>
        </w:tc>
        <w:tc>
          <w:tcPr>
            <w:tcW w:w="1523"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rPr>
                <w:rFonts w:ascii="Times New Roman" w:eastAsia="Times New Roman" w:hAnsi="Times New Roman" w:cs="Times New Roman"/>
              </w:rPr>
            </w:pPr>
            <w:r w:rsidRPr="00BA5A84">
              <w:rPr>
                <w:rFonts w:ascii="Times New Roman" w:eastAsia="Times New Roman" w:hAnsi="Times New Roman" w:cs="Times New Roman"/>
              </w:rPr>
              <w:t>Листопад</w:t>
            </w:r>
          </w:p>
        </w:tc>
        <w:tc>
          <w:tcPr>
            <w:tcW w:w="1699"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F07C2B">
              <w:rPr>
                <w:rFonts w:ascii="Times New Roman" w:eastAsia="Times New Roman" w:hAnsi="Times New Roman" w:cs="Times New Roman"/>
              </w:rPr>
              <w:t>Дейнека І.С</w:t>
            </w:r>
          </w:p>
        </w:tc>
        <w:tc>
          <w:tcPr>
            <w:tcW w:w="1428"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4601"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24" w:line="240" w:lineRule="auto"/>
              <w:jc w:val="both"/>
              <w:rPr>
                <w:rFonts w:ascii="Times New Roman" w:eastAsia="Times New Roman" w:hAnsi="Times New Roman" w:cs="Times New Roman"/>
              </w:rPr>
            </w:pPr>
            <w:r w:rsidRPr="00BA5A84">
              <w:rPr>
                <w:rFonts w:ascii="Times New Roman" w:eastAsia="Times New Roman" w:hAnsi="Times New Roman" w:cs="Times New Roman"/>
              </w:rPr>
              <w:t>Провести діагностику професійних інтересів старшокласників з метою подальшого вибору професії.</w:t>
            </w:r>
          </w:p>
        </w:tc>
        <w:tc>
          <w:tcPr>
            <w:tcW w:w="1523"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rPr>
                <w:rFonts w:ascii="Times New Roman" w:eastAsia="Times New Roman" w:hAnsi="Times New Roman" w:cs="Times New Roman"/>
              </w:rPr>
            </w:pPr>
            <w:r w:rsidRPr="00BA5A84">
              <w:rPr>
                <w:rFonts w:ascii="Times New Roman" w:eastAsia="Times New Roman" w:hAnsi="Times New Roman" w:cs="Times New Roman"/>
              </w:rPr>
              <w:t>Упродовж навчального року</w:t>
            </w:r>
          </w:p>
        </w:tc>
        <w:tc>
          <w:tcPr>
            <w:tcW w:w="1699" w:type="dxa"/>
            <w:tcBorders>
              <w:top w:val="single" w:sz="4" w:space="0" w:color="000000"/>
              <w:left w:val="single" w:sz="4" w:space="0" w:color="000000"/>
              <w:bottom w:val="single" w:sz="4" w:space="0" w:color="000000"/>
              <w:right w:val="single" w:sz="4" w:space="0" w:color="000000"/>
            </w:tcBorders>
            <w:hideMark/>
          </w:tcPr>
          <w:p w:rsidR="00533070" w:rsidRPr="00F07C2B" w:rsidRDefault="00533070" w:rsidP="001301C6">
            <w:pPr>
              <w:spacing w:after="0" w:line="240" w:lineRule="auto"/>
              <w:jc w:val="center"/>
              <w:rPr>
                <w:rFonts w:ascii="Times New Roman" w:eastAsia="Times New Roman" w:hAnsi="Times New Roman" w:cs="Times New Roman"/>
              </w:rPr>
            </w:pPr>
            <w:r w:rsidRPr="00F07C2B">
              <w:rPr>
                <w:rFonts w:ascii="Times New Roman" w:eastAsia="Times New Roman" w:hAnsi="Times New Roman" w:cs="Times New Roman"/>
              </w:rPr>
              <w:t>Костюк Л.</w:t>
            </w:r>
          </w:p>
        </w:tc>
        <w:tc>
          <w:tcPr>
            <w:tcW w:w="1428"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4601"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24" w:line="240" w:lineRule="auto"/>
              <w:jc w:val="both"/>
              <w:rPr>
                <w:rFonts w:ascii="Times New Roman" w:eastAsia="Times New Roman" w:hAnsi="Times New Roman" w:cs="Times New Roman"/>
              </w:rPr>
            </w:pPr>
            <w:r w:rsidRPr="00BA5A84">
              <w:rPr>
                <w:rFonts w:ascii="Times New Roman" w:eastAsia="Times New Roman" w:hAnsi="Times New Roman" w:cs="Times New Roman"/>
              </w:rPr>
              <w:t>Провести анкетування «Визначен</w:t>
            </w:r>
            <w:r>
              <w:rPr>
                <w:rFonts w:ascii="Times New Roman" w:eastAsia="Times New Roman" w:hAnsi="Times New Roman" w:cs="Times New Roman"/>
              </w:rPr>
              <w:t>н</w:t>
            </w:r>
            <w:r w:rsidRPr="00BA5A84">
              <w:rPr>
                <w:rFonts w:ascii="Times New Roman" w:eastAsia="Times New Roman" w:hAnsi="Times New Roman" w:cs="Times New Roman"/>
              </w:rPr>
              <w:t>я рівня схильності учнів до вживання алкоголю, тютюну».</w:t>
            </w:r>
          </w:p>
        </w:tc>
        <w:tc>
          <w:tcPr>
            <w:tcW w:w="1523"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rPr>
                <w:rFonts w:ascii="Times New Roman" w:eastAsia="Times New Roman" w:hAnsi="Times New Roman" w:cs="Times New Roman"/>
              </w:rPr>
            </w:pPr>
            <w:r w:rsidRPr="00BA5A84">
              <w:rPr>
                <w:rFonts w:ascii="Times New Roman" w:eastAsia="Times New Roman" w:hAnsi="Times New Roman" w:cs="Times New Roman"/>
              </w:rPr>
              <w:t>Упродовж навчального року</w:t>
            </w:r>
          </w:p>
        </w:tc>
        <w:tc>
          <w:tcPr>
            <w:tcW w:w="1699"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F07C2B">
              <w:rPr>
                <w:rFonts w:ascii="Times New Roman" w:eastAsia="Times New Roman" w:hAnsi="Times New Roman" w:cs="Times New Roman"/>
              </w:rPr>
              <w:t>Дейнека І.С</w:t>
            </w:r>
          </w:p>
        </w:tc>
        <w:tc>
          <w:tcPr>
            <w:tcW w:w="1428"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w:t>
            </w:r>
          </w:p>
        </w:tc>
        <w:tc>
          <w:tcPr>
            <w:tcW w:w="4601"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24" w:line="240" w:lineRule="auto"/>
              <w:jc w:val="both"/>
              <w:rPr>
                <w:rFonts w:ascii="Times New Roman" w:eastAsia="Times New Roman" w:hAnsi="Times New Roman" w:cs="Times New Roman"/>
              </w:rPr>
            </w:pPr>
            <w:r w:rsidRPr="00BA5A84">
              <w:rPr>
                <w:rFonts w:ascii="Times New Roman" w:eastAsia="Times New Roman" w:hAnsi="Times New Roman" w:cs="Times New Roman"/>
              </w:rPr>
              <w:t>Провести діагностику життєвих цінностей старшокласників з метою планування подальшої розвиваючої роботи з учнями та ознайомлення батьків з даного питання.</w:t>
            </w:r>
          </w:p>
        </w:tc>
        <w:tc>
          <w:tcPr>
            <w:tcW w:w="1523"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rPr>
                <w:rFonts w:ascii="Times New Roman" w:eastAsia="Times New Roman" w:hAnsi="Times New Roman" w:cs="Times New Roman"/>
              </w:rPr>
            </w:pPr>
            <w:r w:rsidRPr="00BA5A84">
              <w:rPr>
                <w:rFonts w:ascii="Times New Roman" w:eastAsia="Times New Roman" w:hAnsi="Times New Roman" w:cs="Times New Roman"/>
              </w:rPr>
              <w:t>Жовтень</w:t>
            </w:r>
          </w:p>
        </w:tc>
        <w:tc>
          <w:tcPr>
            <w:tcW w:w="1699" w:type="dxa"/>
            <w:tcBorders>
              <w:top w:val="single" w:sz="4" w:space="0" w:color="000000"/>
              <w:left w:val="single" w:sz="4" w:space="0" w:color="000000"/>
              <w:bottom w:val="single" w:sz="4" w:space="0" w:color="000000"/>
              <w:right w:val="single" w:sz="4" w:space="0" w:color="000000"/>
            </w:tcBorders>
            <w:hideMark/>
          </w:tcPr>
          <w:p w:rsidR="00533070" w:rsidRPr="00F07C2B" w:rsidRDefault="00533070" w:rsidP="001301C6">
            <w:pPr>
              <w:spacing w:after="0" w:line="240" w:lineRule="auto"/>
              <w:jc w:val="center"/>
              <w:rPr>
                <w:rFonts w:ascii="Times New Roman" w:eastAsia="Times New Roman" w:hAnsi="Times New Roman" w:cs="Times New Roman"/>
              </w:rPr>
            </w:pPr>
            <w:r w:rsidRPr="00F07C2B">
              <w:rPr>
                <w:rFonts w:ascii="Times New Roman" w:eastAsia="Times New Roman" w:hAnsi="Times New Roman" w:cs="Times New Roman"/>
              </w:rPr>
              <w:t>Костюк Л.</w:t>
            </w:r>
          </w:p>
        </w:tc>
        <w:tc>
          <w:tcPr>
            <w:tcW w:w="1428"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jc w:val="center"/>
              <w:rPr>
                <w:rFonts w:ascii="Times New Roman" w:eastAsia="Times New Roman" w:hAnsi="Times New Roman" w:cs="Times New Roman"/>
              </w:rPr>
            </w:pPr>
            <w:r w:rsidRPr="00BA5A84">
              <w:rPr>
                <w:rFonts w:ascii="Times New Roman" w:eastAsia="Times New Roman" w:hAnsi="Times New Roman" w:cs="Times New Roman"/>
              </w:rPr>
              <w:t>1</w:t>
            </w:r>
            <w:r>
              <w:rPr>
                <w:rFonts w:ascii="Times New Roman" w:eastAsia="Times New Roman" w:hAnsi="Times New Roman" w:cs="Times New Roman"/>
              </w:rPr>
              <w:t>0</w:t>
            </w:r>
          </w:p>
        </w:tc>
        <w:tc>
          <w:tcPr>
            <w:tcW w:w="4601"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24" w:line="240" w:lineRule="auto"/>
              <w:jc w:val="both"/>
              <w:rPr>
                <w:rFonts w:ascii="Times New Roman" w:eastAsia="Times New Roman" w:hAnsi="Times New Roman" w:cs="Times New Roman"/>
              </w:rPr>
            </w:pPr>
            <w:r w:rsidRPr="00BA5A84">
              <w:rPr>
                <w:rFonts w:ascii="Times New Roman" w:eastAsia="Times New Roman" w:hAnsi="Times New Roman" w:cs="Times New Roman"/>
              </w:rPr>
              <w:t>Профорієнтація учнів:</w:t>
            </w:r>
          </w:p>
          <w:p w:rsidR="00533070" w:rsidRPr="00BA5A84" w:rsidRDefault="00533070" w:rsidP="001301C6">
            <w:pPr>
              <w:spacing w:after="24" w:line="240" w:lineRule="auto"/>
              <w:jc w:val="both"/>
              <w:rPr>
                <w:rFonts w:ascii="Times New Roman" w:eastAsia="Times New Roman" w:hAnsi="Times New Roman" w:cs="Times New Roman"/>
              </w:rPr>
            </w:pPr>
            <w:r w:rsidRPr="00BA5A84">
              <w:rPr>
                <w:rFonts w:ascii="Times New Roman" w:eastAsia="Times New Roman" w:hAnsi="Times New Roman" w:cs="Times New Roman"/>
              </w:rPr>
              <w:t xml:space="preserve">Групова </w:t>
            </w:r>
            <w:r>
              <w:rPr>
                <w:rFonts w:ascii="Times New Roman" w:eastAsia="Times New Roman" w:hAnsi="Times New Roman" w:cs="Times New Roman"/>
              </w:rPr>
              <w:t xml:space="preserve"> </w:t>
            </w:r>
            <w:r w:rsidRPr="00BA5A84">
              <w:rPr>
                <w:rFonts w:ascii="Times New Roman" w:eastAsia="Times New Roman" w:hAnsi="Times New Roman" w:cs="Times New Roman"/>
              </w:rPr>
              <w:t>діагностика професійних інтересів і нахилів учнів з обговорення результатів;</w:t>
            </w:r>
          </w:p>
          <w:p w:rsidR="00533070" w:rsidRPr="00BA5A84" w:rsidRDefault="00533070" w:rsidP="001301C6">
            <w:pPr>
              <w:spacing w:after="24" w:line="240" w:lineRule="auto"/>
              <w:jc w:val="both"/>
              <w:rPr>
                <w:rFonts w:ascii="Times New Roman" w:eastAsia="Times New Roman" w:hAnsi="Times New Roman" w:cs="Times New Roman"/>
              </w:rPr>
            </w:pPr>
            <w:r w:rsidRPr="00BA5A84">
              <w:rPr>
                <w:rFonts w:ascii="Times New Roman" w:eastAsia="Times New Roman" w:hAnsi="Times New Roman" w:cs="Times New Roman"/>
              </w:rPr>
              <w:t>Групові консультації з питань вибору професії чи подальшого навчання в закладі освіти;</w:t>
            </w:r>
          </w:p>
          <w:p w:rsidR="00533070" w:rsidRPr="00BA5A84" w:rsidRDefault="00533070" w:rsidP="001301C6">
            <w:pPr>
              <w:spacing w:after="24" w:line="240" w:lineRule="auto"/>
              <w:jc w:val="both"/>
              <w:rPr>
                <w:rFonts w:ascii="Times New Roman" w:eastAsia="Times New Roman" w:hAnsi="Times New Roman" w:cs="Times New Roman"/>
              </w:rPr>
            </w:pPr>
            <w:r w:rsidRPr="00BA5A84">
              <w:rPr>
                <w:rFonts w:ascii="Times New Roman" w:eastAsia="Times New Roman" w:hAnsi="Times New Roman" w:cs="Times New Roman"/>
              </w:rPr>
              <w:t>Індивідуальні консультації учнів, які мають труднощі у виборі професії</w:t>
            </w:r>
          </w:p>
        </w:tc>
        <w:tc>
          <w:tcPr>
            <w:tcW w:w="1523"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rPr>
                <w:rFonts w:ascii="Times New Roman" w:eastAsia="Times New Roman" w:hAnsi="Times New Roman" w:cs="Times New Roman"/>
              </w:rPr>
            </w:pPr>
            <w:r w:rsidRPr="00BA5A84">
              <w:rPr>
                <w:rFonts w:ascii="Times New Roman" w:eastAsia="Times New Roman" w:hAnsi="Times New Roman" w:cs="Times New Roman"/>
              </w:rPr>
              <w:t>Упродовж навчального року</w:t>
            </w:r>
          </w:p>
        </w:tc>
        <w:tc>
          <w:tcPr>
            <w:tcW w:w="1699"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F07C2B">
              <w:rPr>
                <w:rFonts w:ascii="Times New Roman" w:eastAsia="Times New Roman" w:hAnsi="Times New Roman" w:cs="Times New Roman"/>
              </w:rPr>
              <w:t>Дейнека І.С</w:t>
            </w:r>
          </w:p>
        </w:tc>
        <w:tc>
          <w:tcPr>
            <w:tcW w:w="1428"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jc w:val="center"/>
              <w:rPr>
                <w:rFonts w:ascii="Times New Roman" w:eastAsia="Times New Roman" w:hAnsi="Times New Roman" w:cs="Times New Roman"/>
              </w:rPr>
            </w:pPr>
            <w:r w:rsidRPr="00BA5A84">
              <w:rPr>
                <w:rFonts w:ascii="Times New Roman" w:eastAsia="Times New Roman" w:hAnsi="Times New Roman" w:cs="Times New Roman"/>
              </w:rPr>
              <w:t>1</w:t>
            </w:r>
            <w:r>
              <w:rPr>
                <w:rFonts w:ascii="Times New Roman" w:eastAsia="Times New Roman" w:hAnsi="Times New Roman" w:cs="Times New Roman"/>
              </w:rPr>
              <w:t>1</w:t>
            </w:r>
          </w:p>
        </w:tc>
        <w:tc>
          <w:tcPr>
            <w:tcW w:w="4601"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24" w:line="240" w:lineRule="auto"/>
              <w:jc w:val="both"/>
              <w:rPr>
                <w:rFonts w:ascii="Times New Roman" w:eastAsia="Times New Roman" w:hAnsi="Times New Roman" w:cs="Times New Roman"/>
              </w:rPr>
            </w:pPr>
            <w:r w:rsidRPr="00BA5A84">
              <w:rPr>
                <w:rFonts w:ascii="Times New Roman" w:eastAsia="Times New Roman" w:hAnsi="Times New Roman" w:cs="Times New Roman"/>
              </w:rPr>
              <w:t>Створення сприятливого психологічного клімату, атмосфери уваги, співчуття і співпраці в класних колективах зокрема й у навчальному закладі в цілому.</w:t>
            </w:r>
          </w:p>
        </w:tc>
        <w:tc>
          <w:tcPr>
            <w:tcW w:w="1523"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rPr>
                <w:rFonts w:ascii="Times New Roman" w:eastAsia="Times New Roman" w:hAnsi="Times New Roman" w:cs="Times New Roman"/>
              </w:rPr>
            </w:pPr>
            <w:r w:rsidRPr="00BA5A84">
              <w:rPr>
                <w:rFonts w:ascii="Times New Roman" w:eastAsia="Times New Roman" w:hAnsi="Times New Roman" w:cs="Times New Roman"/>
              </w:rPr>
              <w:t>Упродовж навчального року</w:t>
            </w:r>
          </w:p>
        </w:tc>
        <w:tc>
          <w:tcPr>
            <w:tcW w:w="1699" w:type="dxa"/>
            <w:tcBorders>
              <w:top w:val="single" w:sz="4" w:space="0" w:color="000000"/>
              <w:left w:val="single" w:sz="4" w:space="0" w:color="000000"/>
              <w:bottom w:val="single" w:sz="4" w:space="0" w:color="000000"/>
              <w:right w:val="single" w:sz="4" w:space="0" w:color="000000"/>
            </w:tcBorders>
            <w:hideMark/>
          </w:tcPr>
          <w:p w:rsidR="00533070" w:rsidRPr="00F07C2B" w:rsidRDefault="00533070" w:rsidP="001301C6">
            <w:pPr>
              <w:spacing w:after="0" w:line="240" w:lineRule="auto"/>
              <w:jc w:val="center"/>
              <w:rPr>
                <w:rFonts w:ascii="Times New Roman" w:eastAsia="Times New Roman" w:hAnsi="Times New Roman" w:cs="Times New Roman"/>
              </w:rPr>
            </w:pPr>
            <w:r w:rsidRPr="00F07C2B">
              <w:rPr>
                <w:rFonts w:ascii="Times New Roman" w:eastAsia="Times New Roman" w:hAnsi="Times New Roman" w:cs="Times New Roman"/>
              </w:rPr>
              <w:t>Костюк Л.</w:t>
            </w:r>
          </w:p>
        </w:tc>
        <w:tc>
          <w:tcPr>
            <w:tcW w:w="1428"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bl>
    <w:p w:rsidR="00533070" w:rsidRDefault="00533070" w:rsidP="00533070">
      <w:pPr>
        <w:spacing w:after="200" w:line="240" w:lineRule="auto"/>
        <w:rPr>
          <w:rFonts w:ascii="Times New Roman" w:eastAsia="Times New Roman" w:hAnsi="Times New Roman" w:cs="Times New Roman"/>
          <w:b/>
          <w:sz w:val="24"/>
          <w:szCs w:val="24"/>
        </w:rPr>
      </w:pPr>
    </w:p>
    <w:p w:rsidR="00533070" w:rsidRDefault="00533070" w:rsidP="00533070">
      <w:pPr>
        <w:spacing w:after="200" w:line="240" w:lineRule="auto"/>
        <w:rPr>
          <w:rFonts w:ascii="Times New Roman" w:eastAsia="Times New Roman" w:hAnsi="Times New Roman" w:cs="Times New Roman"/>
          <w:b/>
          <w:sz w:val="24"/>
          <w:szCs w:val="24"/>
        </w:rPr>
      </w:pPr>
    </w:p>
    <w:p w:rsidR="00533070" w:rsidRDefault="00533070" w:rsidP="00533070">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2.2.4.2. Консультаційна робота</w:t>
      </w:r>
    </w:p>
    <w:tbl>
      <w:tblPr>
        <w:tblW w:w="9720" w:type="dxa"/>
        <w:tblLayout w:type="fixed"/>
        <w:tblLook w:val="0400"/>
      </w:tblPr>
      <w:tblGrid>
        <w:gridCol w:w="470"/>
        <w:gridCol w:w="4746"/>
        <w:gridCol w:w="1453"/>
        <w:gridCol w:w="1685"/>
        <w:gridCol w:w="1366"/>
      </w:tblGrid>
      <w:tr w:rsidR="00533070" w:rsidTr="001301C6">
        <w:tc>
          <w:tcPr>
            <w:tcW w:w="470"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jc w:val="center"/>
              <w:rPr>
                <w:rFonts w:ascii="Times New Roman" w:eastAsia="Times New Roman" w:hAnsi="Times New Roman" w:cs="Times New Roman"/>
              </w:rPr>
            </w:pPr>
            <w:r w:rsidRPr="00BA5A84">
              <w:rPr>
                <w:rFonts w:ascii="Times New Roman" w:eastAsia="Times New Roman" w:hAnsi="Times New Roman" w:cs="Times New Roman"/>
                <w:b/>
              </w:rPr>
              <w:t>№</w:t>
            </w:r>
          </w:p>
          <w:p w:rsidR="00533070" w:rsidRPr="00BA5A84" w:rsidRDefault="00533070" w:rsidP="001301C6">
            <w:pPr>
              <w:spacing w:after="0" w:line="240" w:lineRule="auto"/>
              <w:jc w:val="center"/>
              <w:rPr>
                <w:rFonts w:ascii="Times New Roman" w:eastAsia="Times New Roman" w:hAnsi="Times New Roman" w:cs="Times New Roman"/>
              </w:rPr>
            </w:pPr>
            <w:r w:rsidRPr="00BA5A84">
              <w:rPr>
                <w:rFonts w:ascii="Times New Roman" w:eastAsia="Times New Roman" w:hAnsi="Times New Roman" w:cs="Times New Roman"/>
                <w:b/>
              </w:rPr>
              <w:t>з/п</w:t>
            </w:r>
          </w:p>
        </w:tc>
        <w:tc>
          <w:tcPr>
            <w:tcW w:w="4746"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jc w:val="center"/>
              <w:rPr>
                <w:rFonts w:ascii="Times New Roman" w:eastAsia="Times New Roman" w:hAnsi="Times New Roman" w:cs="Times New Roman"/>
              </w:rPr>
            </w:pPr>
            <w:r w:rsidRPr="00BA5A84">
              <w:rPr>
                <w:rFonts w:ascii="Times New Roman" w:eastAsia="Times New Roman" w:hAnsi="Times New Roman" w:cs="Times New Roman"/>
                <w:b/>
              </w:rPr>
              <w:t>Заходи</w:t>
            </w:r>
          </w:p>
        </w:tc>
        <w:tc>
          <w:tcPr>
            <w:tcW w:w="1453"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jc w:val="center"/>
              <w:rPr>
                <w:rFonts w:ascii="Times New Roman" w:eastAsia="Times New Roman" w:hAnsi="Times New Roman" w:cs="Times New Roman"/>
              </w:rPr>
            </w:pPr>
            <w:r w:rsidRPr="00BA5A84">
              <w:rPr>
                <w:rFonts w:ascii="Times New Roman" w:eastAsia="Times New Roman" w:hAnsi="Times New Roman" w:cs="Times New Roman"/>
                <w:b/>
              </w:rPr>
              <w:t>Термін виконання</w:t>
            </w:r>
          </w:p>
        </w:tc>
        <w:tc>
          <w:tcPr>
            <w:tcW w:w="1685"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jc w:val="center"/>
              <w:rPr>
                <w:rFonts w:ascii="Times New Roman" w:eastAsia="Times New Roman" w:hAnsi="Times New Roman" w:cs="Times New Roman"/>
              </w:rPr>
            </w:pPr>
            <w:r w:rsidRPr="00BA5A84">
              <w:rPr>
                <w:rFonts w:ascii="Times New Roman" w:eastAsia="Times New Roman" w:hAnsi="Times New Roman" w:cs="Times New Roman"/>
                <w:b/>
              </w:rPr>
              <w:t>Відповідальний</w:t>
            </w:r>
          </w:p>
        </w:tc>
        <w:tc>
          <w:tcPr>
            <w:tcW w:w="1366"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jc w:val="center"/>
              <w:rPr>
                <w:rFonts w:ascii="Times New Roman" w:eastAsia="Times New Roman" w:hAnsi="Times New Roman" w:cs="Times New Roman"/>
              </w:rPr>
            </w:pPr>
            <w:r w:rsidRPr="00BA5A84">
              <w:rPr>
                <w:rFonts w:ascii="Times New Roman" w:eastAsia="Times New Roman" w:hAnsi="Times New Roman" w:cs="Times New Roman"/>
                <w:b/>
              </w:rPr>
              <w:t>Відмітка про виконання</w:t>
            </w:r>
          </w:p>
        </w:tc>
      </w:tr>
      <w:tr w:rsidR="00533070" w:rsidTr="001301C6">
        <w:tc>
          <w:tcPr>
            <w:tcW w:w="470" w:type="dxa"/>
            <w:tcBorders>
              <w:top w:val="single" w:sz="4" w:space="0" w:color="000000"/>
              <w:left w:val="single" w:sz="4" w:space="0" w:color="000000"/>
              <w:bottom w:val="single" w:sz="4" w:space="0" w:color="000000"/>
              <w:right w:val="single" w:sz="4" w:space="0" w:color="000000"/>
            </w:tcBorders>
          </w:tcPr>
          <w:p w:rsidR="00533070" w:rsidRPr="00BA5A84" w:rsidRDefault="00533070" w:rsidP="001301C6">
            <w:pPr>
              <w:spacing w:after="0" w:line="240" w:lineRule="auto"/>
              <w:rPr>
                <w:rFonts w:ascii="Times New Roman" w:eastAsia="Times New Roman" w:hAnsi="Times New Roman" w:cs="Times New Roman"/>
              </w:rPr>
            </w:pPr>
          </w:p>
          <w:p w:rsidR="00533070" w:rsidRPr="00BA5A84" w:rsidRDefault="00533070" w:rsidP="001301C6">
            <w:pPr>
              <w:spacing w:after="0" w:line="240" w:lineRule="auto"/>
              <w:jc w:val="center"/>
              <w:rPr>
                <w:rFonts w:ascii="Times New Roman" w:eastAsia="Times New Roman" w:hAnsi="Times New Roman" w:cs="Times New Roman"/>
              </w:rPr>
            </w:pPr>
            <w:r w:rsidRPr="00BA5A84">
              <w:rPr>
                <w:rFonts w:ascii="Times New Roman" w:eastAsia="Times New Roman" w:hAnsi="Times New Roman" w:cs="Times New Roman"/>
              </w:rPr>
              <w:t>1</w:t>
            </w:r>
          </w:p>
        </w:tc>
        <w:tc>
          <w:tcPr>
            <w:tcW w:w="4746"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24" w:line="240" w:lineRule="auto"/>
              <w:jc w:val="both"/>
              <w:rPr>
                <w:rFonts w:ascii="Times New Roman" w:eastAsia="Times New Roman" w:hAnsi="Times New Roman" w:cs="Times New Roman"/>
              </w:rPr>
            </w:pPr>
            <w:r w:rsidRPr="00BA5A84">
              <w:rPr>
                <w:rFonts w:ascii="Times New Roman" w:eastAsia="Times New Roman" w:hAnsi="Times New Roman" w:cs="Times New Roman"/>
              </w:rPr>
              <w:t xml:space="preserve">Провести </w:t>
            </w:r>
            <w:r>
              <w:rPr>
                <w:rFonts w:ascii="Times New Roman" w:eastAsia="Times New Roman" w:hAnsi="Times New Roman" w:cs="Times New Roman"/>
              </w:rPr>
              <w:t>круглий стіл</w:t>
            </w:r>
            <w:r w:rsidRPr="00BA5A84">
              <w:rPr>
                <w:rFonts w:ascii="Times New Roman" w:eastAsia="Times New Roman" w:hAnsi="Times New Roman" w:cs="Times New Roman"/>
              </w:rPr>
              <w:t xml:space="preserve"> на тему: «Особливості </w:t>
            </w:r>
            <w:r>
              <w:rPr>
                <w:rFonts w:ascii="Times New Roman" w:eastAsia="Times New Roman" w:hAnsi="Times New Roman" w:cs="Times New Roman"/>
              </w:rPr>
              <w:t xml:space="preserve"> </w:t>
            </w:r>
            <w:r w:rsidRPr="00BA5A84">
              <w:rPr>
                <w:rFonts w:ascii="Times New Roman" w:eastAsia="Times New Roman" w:hAnsi="Times New Roman" w:cs="Times New Roman"/>
              </w:rPr>
              <w:t xml:space="preserve"> адаптації першокласників до шкільного середовища»</w:t>
            </w:r>
          </w:p>
        </w:tc>
        <w:tc>
          <w:tcPr>
            <w:tcW w:w="1453"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jc w:val="center"/>
              <w:rPr>
                <w:rFonts w:ascii="Times New Roman" w:eastAsia="Times New Roman" w:hAnsi="Times New Roman" w:cs="Times New Roman"/>
              </w:rPr>
            </w:pPr>
            <w:r w:rsidRPr="00BA5A84">
              <w:rPr>
                <w:rFonts w:ascii="Times New Roman" w:eastAsia="Times New Roman" w:hAnsi="Times New Roman" w:cs="Times New Roman"/>
              </w:rPr>
              <w:t>Листопад</w:t>
            </w:r>
          </w:p>
        </w:tc>
        <w:tc>
          <w:tcPr>
            <w:tcW w:w="1685"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jc w:val="center"/>
            </w:pPr>
            <w:r>
              <w:rPr>
                <w:rFonts w:ascii="Times New Roman" w:eastAsia="Times New Roman" w:hAnsi="Times New Roman" w:cs="Times New Roman"/>
              </w:rPr>
              <w:t>Кер. ШМО</w:t>
            </w:r>
          </w:p>
        </w:tc>
        <w:tc>
          <w:tcPr>
            <w:tcW w:w="1366" w:type="dxa"/>
            <w:tcBorders>
              <w:top w:val="single" w:sz="4" w:space="0" w:color="000000"/>
              <w:left w:val="single" w:sz="4" w:space="0" w:color="000000"/>
              <w:bottom w:val="single" w:sz="4" w:space="0" w:color="000000"/>
              <w:right w:val="single" w:sz="4" w:space="0" w:color="000000"/>
            </w:tcBorders>
          </w:tcPr>
          <w:p w:rsidR="00533070" w:rsidRPr="00BA5A84" w:rsidRDefault="00533070" w:rsidP="001301C6">
            <w:pPr>
              <w:spacing w:after="0" w:line="240" w:lineRule="auto"/>
              <w:rPr>
                <w:rFonts w:ascii="Times New Roman" w:eastAsia="Times New Roman" w:hAnsi="Times New Roman" w:cs="Times New Roman"/>
              </w:rPr>
            </w:pPr>
          </w:p>
        </w:tc>
      </w:tr>
      <w:tr w:rsidR="00533070" w:rsidTr="001301C6">
        <w:tc>
          <w:tcPr>
            <w:tcW w:w="470"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jc w:val="center"/>
              <w:rPr>
                <w:rFonts w:ascii="Times New Roman" w:eastAsia="Times New Roman" w:hAnsi="Times New Roman" w:cs="Times New Roman"/>
              </w:rPr>
            </w:pPr>
            <w:r w:rsidRPr="00BA5A84">
              <w:rPr>
                <w:rFonts w:ascii="Times New Roman" w:eastAsia="Times New Roman" w:hAnsi="Times New Roman" w:cs="Times New Roman"/>
              </w:rPr>
              <w:t>2</w:t>
            </w:r>
          </w:p>
        </w:tc>
        <w:tc>
          <w:tcPr>
            <w:tcW w:w="4746"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24" w:line="240" w:lineRule="auto"/>
              <w:jc w:val="both"/>
              <w:rPr>
                <w:rFonts w:ascii="Times New Roman" w:eastAsia="Times New Roman" w:hAnsi="Times New Roman" w:cs="Times New Roman"/>
              </w:rPr>
            </w:pPr>
            <w:r w:rsidRPr="00BA5A84">
              <w:rPr>
                <w:rFonts w:ascii="Times New Roman" w:eastAsia="Times New Roman" w:hAnsi="Times New Roman" w:cs="Times New Roman"/>
              </w:rPr>
              <w:t xml:space="preserve">Провести </w:t>
            </w:r>
            <w:r>
              <w:rPr>
                <w:rFonts w:ascii="Times New Roman" w:eastAsia="Times New Roman" w:hAnsi="Times New Roman" w:cs="Times New Roman"/>
              </w:rPr>
              <w:t xml:space="preserve"> </w:t>
            </w:r>
            <w:r w:rsidRPr="00BA5A84">
              <w:rPr>
                <w:rFonts w:ascii="Times New Roman" w:eastAsia="Times New Roman" w:hAnsi="Times New Roman" w:cs="Times New Roman"/>
              </w:rPr>
              <w:t>спостереження за учнями під час уроків та перерв з метою вивчення особливостей кожного класу та надання рекомендацій педагогам, які працюватимуть у 5 класі</w:t>
            </w:r>
          </w:p>
        </w:tc>
        <w:tc>
          <w:tcPr>
            <w:tcW w:w="1453"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jc w:val="center"/>
              <w:rPr>
                <w:rFonts w:ascii="Times New Roman" w:eastAsia="Times New Roman" w:hAnsi="Times New Roman" w:cs="Times New Roman"/>
              </w:rPr>
            </w:pPr>
            <w:r w:rsidRPr="00BA5A84">
              <w:rPr>
                <w:rFonts w:ascii="Times New Roman" w:eastAsia="Times New Roman" w:hAnsi="Times New Roman" w:cs="Times New Roman"/>
              </w:rPr>
              <w:t>Лютий </w:t>
            </w:r>
          </w:p>
        </w:tc>
        <w:tc>
          <w:tcPr>
            <w:tcW w:w="168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Костюк Л.З.</w:t>
            </w:r>
          </w:p>
          <w:p w:rsidR="00533070" w:rsidRPr="00F50CB4" w:rsidRDefault="00533070" w:rsidP="001301C6">
            <w:pPr>
              <w:spacing w:after="0" w:line="240" w:lineRule="auto"/>
              <w:rPr>
                <w:rFonts w:ascii="Times New Roman" w:eastAsia="Times New Roman" w:hAnsi="Times New Roman" w:cs="Times New Roman"/>
                <w:sz w:val="24"/>
                <w:szCs w:val="24"/>
              </w:rPr>
            </w:pPr>
            <w:r w:rsidRPr="00F50CB4">
              <w:rPr>
                <w:rFonts w:ascii="Times New Roman" w:eastAsia="Times New Roman" w:hAnsi="Times New Roman" w:cs="Times New Roman"/>
                <w:sz w:val="24"/>
                <w:szCs w:val="24"/>
              </w:rPr>
              <w:t>Дейнека І.С.</w:t>
            </w:r>
          </w:p>
          <w:p w:rsidR="00533070" w:rsidRPr="00BA5A84" w:rsidRDefault="00533070" w:rsidP="001301C6">
            <w:pPr>
              <w:spacing w:after="0"/>
            </w:pPr>
          </w:p>
        </w:tc>
        <w:tc>
          <w:tcPr>
            <w:tcW w:w="1366" w:type="dxa"/>
            <w:tcBorders>
              <w:top w:val="single" w:sz="4" w:space="0" w:color="000000"/>
              <w:left w:val="single" w:sz="4" w:space="0" w:color="000000"/>
              <w:bottom w:val="single" w:sz="4" w:space="0" w:color="000000"/>
              <w:right w:val="single" w:sz="4" w:space="0" w:color="000000"/>
            </w:tcBorders>
          </w:tcPr>
          <w:p w:rsidR="00533070" w:rsidRPr="00BA5A84" w:rsidRDefault="00533070" w:rsidP="001301C6">
            <w:pPr>
              <w:spacing w:after="0" w:line="240" w:lineRule="auto"/>
              <w:rPr>
                <w:rFonts w:ascii="Times New Roman" w:eastAsia="Times New Roman" w:hAnsi="Times New Roman" w:cs="Times New Roman"/>
              </w:rPr>
            </w:pPr>
          </w:p>
        </w:tc>
      </w:tr>
      <w:tr w:rsidR="00533070" w:rsidTr="001301C6">
        <w:tc>
          <w:tcPr>
            <w:tcW w:w="470"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jc w:val="center"/>
              <w:rPr>
                <w:rFonts w:ascii="Times New Roman" w:eastAsia="Times New Roman" w:hAnsi="Times New Roman" w:cs="Times New Roman"/>
              </w:rPr>
            </w:pPr>
            <w:r w:rsidRPr="00BA5A84">
              <w:rPr>
                <w:rFonts w:ascii="Times New Roman" w:eastAsia="Times New Roman" w:hAnsi="Times New Roman" w:cs="Times New Roman"/>
              </w:rPr>
              <w:t>3</w:t>
            </w:r>
          </w:p>
        </w:tc>
        <w:tc>
          <w:tcPr>
            <w:tcW w:w="4746"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24" w:line="240" w:lineRule="auto"/>
              <w:jc w:val="both"/>
              <w:rPr>
                <w:rFonts w:ascii="Times New Roman" w:eastAsia="Times New Roman" w:hAnsi="Times New Roman" w:cs="Times New Roman"/>
              </w:rPr>
            </w:pPr>
            <w:r w:rsidRPr="00BA5A84">
              <w:rPr>
                <w:rFonts w:ascii="Times New Roman" w:eastAsia="Times New Roman" w:hAnsi="Times New Roman" w:cs="Times New Roman"/>
              </w:rPr>
              <w:t xml:space="preserve">Провести </w:t>
            </w:r>
            <w:r>
              <w:rPr>
                <w:rFonts w:ascii="Times New Roman" w:eastAsia="Times New Roman" w:hAnsi="Times New Roman" w:cs="Times New Roman"/>
              </w:rPr>
              <w:t xml:space="preserve"> </w:t>
            </w:r>
            <w:r w:rsidRPr="00BA5A84">
              <w:rPr>
                <w:rFonts w:ascii="Times New Roman" w:eastAsia="Times New Roman" w:hAnsi="Times New Roman" w:cs="Times New Roman"/>
              </w:rPr>
              <w:t xml:space="preserve"> </w:t>
            </w:r>
            <w:r>
              <w:rPr>
                <w:rFonts w:ascii="Times New Roman" w:eastAsia="Times New Roman" w:hAnsi="Times New Roman" w:cs="Times New Roman"/>
              </w:rPr>
              <w:t>засідання круглого столу</w:t>
            </w:r>
            <w:r w:rsidRPr="00BA5A84">
              <w:rPr>
                <w:rFonts w:ascii="Times New Roman" w:eastAsia="Times New Roman" w:hAnsi="Times New Roman" w:cs="Times New Roman"/>
              </w:rPr>
              <w:t xml:space="preserve"> з питань </w:t>
            </w:r>
            <w:r>
              <w:rPr>
                <w:rFonts w:ascii="Times New Roman" w:eastAsia="Times New Roman" w:hAnsi="Times New Roman" w:cs="Times New Roman"/>
              </w:rPr>
              <w:t xml:space="preserve"> </w:t>
            </w:r>
            <w:r w:rsidRPr="00BA5A84">
              <w:rPr>
                <w:rFonts w:ascii="Times New Roman" w:eastAsia="Times New Roman" w:hAnsi="Times New Roman" w:cs="Times New Roman"/>
              </w:rPr>
              <w:t> </w:t>
            </w:r>
          </w:p>
          <w:p w:rsidR="00533070" w:rsidRPr="00BA5A84" w:rsidRDefault="00533070" w:rsidP="001301C6">
            <w:pPr>
              <w:spacing w:after="24" w:line="240" w:lineRule="auto"/>
              <w:jc w:val="both"/>
              <w:rPr>
                <w:rFonts w:ascii="Times New Roman" w:eastAsia="Times New Roman" w:hAnsi="Times New Roman" w:cs="Times New Roman"/>
              </w:rPr>
            </w:pPr>
            <w:r w:rsidRPr="00BA5A84">
              <w:rPr>
                <w:rFonts w:ascii="Times New Roman" w:eastAsia="Times New Roman" w:hAnsi="Times New Roman" w:cs="Times New Roman"/>
              </w:rPr>
              <w:t>Аукціон порад: «Як подолати депресію»;</w:t>
            </w:r>
          </w:p>
          <w:p w:rsidR="00533070" w:rsidRPr="00BA5A84" w:rsidRDefault="00533070" w:rsidP="001301C6">
            <w:pPr>
              <w:spacing w:after="24" w:line="240" w:lineRule="auto"/>
              <w:jc w:val="both"/>
              <w:rPr>
                <w:rFonts w:ascii="Times New Roman" w:eastAsia="Times New Roman" w:hAnsi="Times New Roman" w:cs="Times New Roman"/>
              </w:rPr>
            </w:pPr>
            <w:r w:rsidRPr="00BA5A84">
              <w:rPr>
                <w:rFonts w:ascii="Times New Roman" w:eastAsia="Times New Roman" w:hAnsi="Times New Roman" w:cs="Times New Roman"/>
              </w:rPr>
              <w:t>Як навчитися планувати свій час та уникнути перевантаження?</w:t>
            </w:r>
          </w:p>
          <w:p w:rsidR="00533070" w:rsidRPr="00BA5A84" w:rsidRDefault="00533070" w:rsidP="001301C6">
            <w:pPr>
              <w:spacing w:after="24" w:line="240" w:lineRule="auto"/>
              <w:jc w:val="both"/>
              <w:rPr>
                <w:rFonts w:ascii="Times New Roman" w:eastAsia="Times New Roman" w:hAnsi="Times New Roman" w:cs="Times New Roman"/>
              </w:rPr>
            </w:pPr>
            <w:r w:rsidRPr="00BA5A84">
              <w:rPr>
                <w:rFonts w:ascii="Times New Roman" w:eastAsia="Times New Roman" w:hAnsi="Times New Roman" w:cs="Times New Roman"/>
              </w:rPr>
              <w:t>Толерантне спілкування. Як розв’язати конфліктні ситуації?</w:t>
            </w:r>
          </w:p>
          <w:p w:rsidR="00533070" w:rsidRPr="00BA5A84" w:rsidRDefault="00533070" w:rsidP="001301C6">
            <w:pPr>
              <w:spacing w:after="24" w:line="240" w:lineRule="auto"/>
              <w:jc w:val="both"/>
              <w:rPr>
                <w:rFonts w:ascii="Times New Roman" w:eastAsia="Times New Roman" w:hAnsi="Times New Roman" w:cs="Times New Roman"/>
              </w:rPr>
            </w:pPr>
            <w:r w:rsidRPr="00BA5A84">
              <w:rPr>
                <w:rFonts w:ascii="Times New Roman" w:eastAsia="Times New Roman" w:hAnsi="Times New Roman" w:cs="Times New Roman"/>
              </w:rPr>
              <w:t>Твоє життя – твій вибір. Цінуй своє життя.</w:t>
            </w:r>
          </w:p>
          <w:p w:rsidR="00533070" w:rsidRPr="00BA5A84" w:rsidRDefault="00533070" w:rsidP="001301C6">
            <w:pPr>
              <w:spacing w:after="24" w:line="240" w:lineRule="auto"/>
              <w:jc w:val="both"/>
              <w:rPr>
                <w:rFonts w:ascii="Times New Roman" w:eastAsia="Times New Roman" w:hAnsi="Times New Roman" w:cs="Times New Roman"/>
              </w:rPr>
            </w:pPr>
            <w:r w:rsidRPr="00BA5A84">
              <w:rPr>
                <w:rFonts w:ascii="Times New Roman" w:eastAsia="Times New Roman" w:hAnsi="Times New Roman" w:cs="Times New Roman"/>
              </w:rPr>
              <w:t>Класні години: «Способи вираження негативних емоцій без використання насилля»</w:t>
            </w:r>
          </w:p>
          <w:p w:rsidR="00533070" w:rsidRPr="00BA5A84" w:rsidRDefault="00533070" w:rsidP="001301C6">
            <w:pPr>
              <w:spacing w:after="24" w:line="240" w:lineRule="auto"/>
              <w:jc w:val="both"/>
              <w:rPr>
                <w:rFonts w:ascii="Times New Roman" w:eastAsia="Times New Roman" w:hAnsi="Times New Roman" w:cs="Times New Roman"/>
              </w:rPr>
            </w:pPr>
            <w:r w:rsidRPr="00BA5A84">
              <w:rPr>
                <w:rFonts w:ascii="Times New Roman" w:eastAsia="Times New Roman" w:hAnsi="Times New Roman" w:cs="Times New Roman"/>
              </w:rPr>
              <w:t>Поради психолога « Вчимося бути здоровими»</w:t>
            </w:r>
          </w:p>
          <w:p w:rsidR="00533070" w:rsidRPr="00BA5A84" w:rsidRDefault="00533070" w:rsidP="001301C6">
            <w:pPr>
              <w:spacing w:after="24" w:line="240" w:lineRule="auto"/>
              <w:jc w:val="both"/>
              <w:rPr>
                <w:rFonts w:ascii="Times New Roman" w:eastAsia="Times New Roman" w:hAnsi="Times New Roman" w:cs="Times New Roman"/>
              </w:rPr>
            </w:pPr>
            <w:r w:rsidRPr="00BA5A84">
              <w:rPr>
                <w:rFonts w:ascii="Times New Roman" w:eastAsia="Times New Roman" w:hAnsi="Times New Roman" w:cs="Times New Roman"/>
              </w:rPr>
              <w:t>Університет знань «Куди звернутись зі своєю проблемою»</w:t>
            </w:r>
          </w:p>
          <w:p w:rsidR="00533070" w:rsidRPr="00BA5A84" w:rsidRDefault="00533070" w:rsidP="001301C6">
            <w:pPr>
              <w:spacing w:after="24" w:line="240" w:lineRule="auto"/>
              <w:jc w:val="both"/>
              <w:rPr>
                <w:rFonts w:ascii="Times New Roman" w:eastAsia="Times New Roman" w:hAnsi="Times New Roman" w:cs="Times New Roman"/>
              </w:rPr>
            </w:pPr>
            <w:r w:rsidRPr="00BA5A84">
              <w:rPr>
                <w:rFonts w:ascii="Times New Roman" w:eastAsia="Times New Roman" w:hAnsi="Times New Roman" w:cs="Times New Roman"/>
              </w:rPr>
              <w:t>Заходи з питань протидії торгівлі людьми тощо</w:t>
            </w:r>
          </w:p>
        </w:tc>
        <w:tc>
          <w:tcPr>
            <w:tcW w:w="1453"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jc w:val="center"/>
              <w:rPr>
                <w:rFonts w:ascii="Times New Roman" w:eastAsia="Times New Roman" w:hAnsi="Times New Roman" w:cs="Times New Roman"/>
              </w:rPr>
            </w:pPr>
            <w:r w:rsidRPr="00BA5A84">
              <w:rPr>
                <w:rFonts w:ascii="Times New Roman" w:eastAsia="Times New Roman" w:hAnsi="Times New Roman" w:cs="Times New Roman"/>
              </w:rPr>
              <w:t>Упродовж навчального року</w:t>
            </w:r>
          </w:p>
        </w:tc>
        <w:tc>
          <w:tcPr>
            <w:tcW w:w="168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jc w:val="center"/>
              <w:rPr>
                <w:rFonts w:ascii="Times New Roman" w:eastAsia="Times New Roman" w:hAnsi="Times New Roman" w:cs="Times New Roman"/>
              </w:rPr>
            </w:pPr>
            <w:r>
              <w:rPr>
                <w:rFonts w:ascii="Times New Roman" w:eastAsia="Times New Roman" w:hAnsi="Times New Roman" w:cs="Times New Roman"/>
              </w:rPr>
              <w:t xml:space="preserve"> </w:t>
            </w:r>
          </w:p>
          <w:p w:rsidR="00533070" w:rsidRDefault="00533070" w:rsidP="001301C6">
            <w:pPr>
              <w:jc w:val="center"/>
              <w:rPr>
                <w:rFonts w:ascii="Times New Roman" w:eastAsia="Times New Roman" w:hAnsi="Times New Roman" w:cs="Times New Roman"/>
              </w:rPr>
            </w:pPr>
            <w:r>
              <w:rPr>
                <w:rFonts w:ascii="Times New Roman" w:eastAsia="Times New Roman" w:hAnsi="Times New Roman" w:cs="Times New Roman"/>
              </w:rPr>
              <w:t>Кер.ШМО</w:t>
            </w:r>
          </w:p>
          <w:p w:rsidR="00533070" w:rsidRPr="00BA5A84" w:rsidRDefault="00533070" w:rsidP="001301C6">
            <w:pPr>
              <w:jc w:val="center"/>
            </w:pPr>
            <w:r>
              <w:rPr>
                <w:rFonts w:ascii="Times New Roman" w:eastAsia="Times New Roman" w:hAnsi="Times New Roman" w:cs="Times New Roman"/>
              </w:rPr>
              <w:t>Класні керівники</w:t>
            </w:r>
          </w:p>
        </w:tc>
        <w:tc>
          <w:tcPr>
            <w:tcW w:w="1366" w:type="dxa"/>
            <w:tcBorders>
              <w:top w:val="single" w:sz="4" w:space="0" w:color="000000"/>
              <w:left w:val="single" w:sz="4" w:space="0" w:color="000000"/>
              <w:bottom w:val="single" w:sz="4" w:space="0" w:color="000000"/>
              <w:right w:val="single" w:sz="4" w:space="0" w:color="000000"/>
            </w:tcBorders>
          </w:tcPr>
          <w:p w:rsidR="00533070" w:rsidRPr="00BA5A84" w:rsidRDefault="00533070" w:rsidP="001301C6">
            <w:pPr>
              <w:spacing w:after="0" w:line="240" w:lineRule="auto"/>
              <w:rPr>
                <w:rFonts w:ascii="Times New Roman" w:eastAsia="Times New Roman" w:hAnsi="Times New Roman" w:cs="Times New Roman"/>
              </w:rPr>
            </w:pPr>
          </w:p>
        </w:tc>
      </w:tr>
      <w:tr w:rsidR="00533070" w:rsidTr="001301C6">
        <w:tc>
          <w:tcPr>
            <w:tcW w:w="470"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jc w:val="center"/>
              <w:rPr>
                <w:rFonts w:ascii="Times New Roman" w:eastAsia="Times New Roman" w:hAnsi="Times New Roman" w:cs="Times New Roman"/>
              </w:rPr>
            </w:pPr>
            <w:r w:rsidRPr="00BA5A84">
              <w:rPr>
                <w:rFonts w:ascii="Times New Roman" w:eastAsia="Times New Roman" w:hAnsi="Times New Roman" w:cs="Times New Roman"/>
              </w:rPr>
              <w:t>4</w:t>
            </w:r>
          </w:p>
        </w:tc>
        <w:tc>
          <w:tcPr>
            <w:tcW w:w="4746"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24" w:line="240" w:lineRule="auto"/>
              <w:jc w:val="both"/>
              <w:rPr>
                <w:rFonts w:ascii="Times New Roman" w:eastAsia="Times New Roman" w:hAnsi="Times New Roman" w:cs="Times New Roman"/>
              </w:rPr>
            </w:pPr>
            <w:r w:rsidRPr="00BA5A84">
              <w:rPr>
                <w:rFonts w:ascii="Times New Roman" w:eastAsia="Times New Roman" w:hAnsi="Times New Roman" w:cs="Times New Roman"/>
              </w:rPr>
              <w:t>Проводити індивідуальні консультації ( за запитом)</w:t>
            </w:r>
          </w:p>
        </w:tc>
        <w:tc>
          <w:tcPr>
            <w:tcW w:w="1453"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jc w:val="center"/>
              <w:rPr>
                <w:rFonts w:ascii="Times New Roman" w:eastAsia="Times New Roman" w:hAnsi="Times New Roman" w:cs="Times New Roman"/>
              </w:rPr>
            </w:pPr>
            <w:r w:rsidRPr="00BA5A84">
              <w:rPr>
                <w:rFonts w:ascii="Times New Roman" w:eastAsia="Times New Roman" w:hAnsi="Times New Roman" w:cs="Times New Roman"/>
              </w:rPr>
              <w:t>Упродовж навчального року</w:t>
            </w:r>
          </w:p>
        </w:tc>
        <w:tc>
          <w:tcPr>
            <w:tcW w:w="1685" w:type="dxa"/>
            <w:tcBorders>
              <w:top w:val="single" w:sz="4" w:space="0" w:color="000000"/>
              <w:left w:val="single" w:sz="4" w:space="0" w:color="000000"/>
              <w:bottom w:val="single" w:sz="4" w:space="0" w:color="000000"/>
              <w:right w:val="single" w:sz="4" w:space="0" w:color="000000"/>
            </w:tcBorders>
            <w:hideMark/>
          </w:tcPr>
          <w:p w:rsidR="00533070" w:rsidRPr="00102C48" w:rsidRDefault="00533070" w:rsidP="001301C6">
            <w:pPr>
              <w:spacing w:after="0" w:line="240" w:lineRule="auto"/>
              <w:rPr>
                <w:rFonts w:ascii="Times New Roman" w:eastAsia="Times New Roman" w:hAnsi="Times New Roman" w:cs="Times New Roman"/>
                <w:sz w:val="24"/>
                <w:szCs w:val="24"/>
              </w:rPr>
            </w:pPr>
            <w:r w:rsidRPr="00102C48">
              <w:rPr>
                <w:rFonts w:ascii="Times New Roman" w:eastAsia="Times New Roman" w:hAnsi="Times New Roman" w:cs="Times New Roman"/>
                <w:sz w:val="24"/>
                <w:szCs w:val="24"/>
              </w:rPr>
              <w:t>Костюк Л.З.</w:t>
            </w:r>
          </w:p>
        </w:tc>
        <w:tc>
          <w:tcPr>
            <w:tcW w:w="1366" w:type="dxa"/>
            <w:tcBorders>
              <w:top w:val="single" w:sz="4" w:space="0" w:color="000000"/>
              <w:left w:val="single" w:sz="4" w:space="0" w:color="000000"/>
              <w:bottom w:val="single" w:sz="4" w:space="0" w:color="000000"/>
              <w:right w:val="single" w:sz="4" w:space="0" w:color="000000"/>
            </w:tcBorders>
          </w:tcPr>
          <w:p w:rsidR="00533070" w:rsidRPr="00BA5A84" w:rsidRDefault="00533070" w:rsidP="001301C6">
            <w:pPr>
              <w:spacing w:after="0" w:line="240" w:lineRule="auto"/>
              <w:rPr>
                <w:rFonts w:ascii="Times New Roman" w:eastAsia="Times New Roman" w:hAnsi="Times New Roman" w:cs="Times New Roman"/>
              </w:rPr>
            </w:pPr>
          </w:p>
        </w:tc>
      </w:tr>
      <w:tr w:rsidR="00533070" w:rsidTr="001301C6">
        <w:tc>
          <w:tcPr>
            <w:tcW w:w="470"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jc w:val="center"/>
              <w:rPr>
                <w:rFonts w:ascii="Times New Roman" w:eastAsia="Times New Roman" w:hAnsi="Times New Roman" w:cs="Times New Roman"/>
              </w:rPr>
            </w:pPr>
            <w:r w:rsidRPr="00BA5A84">
              <w:rPr>
                <w:rFonts w:ascii="Times New Roman" w:eastAsia="Times New Roman" w:hAnsi="Times New Roman" w:cs="Times New Roman"/>
              </w:rPr>
              <w:t>5</w:t>
            </w:r>
          </w:p>
        </w:tc>
        <w:tc>
          <w:tcPr>
            <w:tcW w:w="4746"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24" w:line="240" w:lineRule="auto"/>
              <w:jc w:val="both"/>
              <w:rPr>
                <w:rFonts w:ascii="Times New Roman" w:eastAsia="Times New Roman" w:hAnsi="Times New Roman" w:cs="Times New Roman"/>
              </w:rPr>
            </w:pPr>
            <w:r w:rsidRPr="00BA5A84">
              <w:rPr>
                <w:rFonts w:ascii="Times New Roman" w:eastAsia="Times New Roman" w:hAnsi="Times New Roman" w:cs="Times New Roman"/>
              </w:rPr>
              <w:t>Проводити індивідуальні консультації з вчителями</w:t>
            </w:r>
          </w:p>
        </w:tc>
        <w:tc>
          <w:tcPr>
            <w:tcW w:w="1453"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jc w:val="center"/>
              <w:rPr>
                <w:rFonts w:ascii="Times New Roman" w:eastAsia="Times New Roman" w:hAnsi="Times New Roman" w:cs="Times New Roman"/>
              </w:rPr>
            </w:pPr>
            <w:r w:rsidRPr="00BA5A84">
              <w:rPr>
                <w:rFonts w:ascii="Times New Roman" w:eastAsia="Times New Roman" w:hAnsi="Times New Roman" w:cs="Times New Roman"/>
              </w:rPr>
              <w:t>Упродовж навчального року</w:t>
            </w:r>
          </w:p>
        </w:tc>
        <w:tc>
          <w:tcPr>
            <w:tcW w:w="1685" w:type="dxa"/>
            <w:tcBorders>
              <w:top w:val="single" w:sz="4" w:space="0" w:color="000000"/>
              <w:left w:val="single" w:sz="4" w:space="0" w:color="000000"/>
              <w:bottom w:val="single" w:sz="4" w:space="0" w:color="000000"/>
              <w:right w:val="single" w:sz="4" w:space="0" w:color="000000"/>
            </w:tcBorders>
            <w:hideMark/>
          </w:tcPr>
          <w:p w:rsidR="00533070" w:rsidRPr="00102C48" w:rsidRDefault="00533070" w:rsidP="001301C6">
            <w:pPr>
              <w:spacing w:after="0" w:line="240" w:lineRule="auto"/>
              <w:rPr>
                <w:rFonts w:ascii="Times New Roman" w:eastAsia="Times New Roman" w:hAnsi="Times New Roman" w:cs="Times New Roman"/>
                <w:sz w:val="24"/>
                <w:szCs w:val="24"/>
              </w:rPr>
            </w:pPr>
            <w:r w:rsidRPr="00102C48">
              <w:rPr>
                <w:rFonts w:ascii="Times New Roman" w:eastAsia="Times New Roman" w:hAnsi="Times New Roman" w:cs="Times New Roman"/>
                <w:sz w:val="24"/>
                <w:szCs w:val="24"/>
              </w:rPr>
              <w:t>Дейнека І.С.</w:t>
            </w:r>
          </w:p>
        </w:tc>
        <w:tc>
          <w:tcPr>
            <w:tcW w:w="1366" w:type="dxa"/>
            <w:tcBorders>
              <w:top w:val="single" w:sz="4" w:space="0" w:color="000000"/>
              <w:left w:val="single" w:sz="4" w:space="0" w:color="000000"/>
              <w:bottom w:val="single" w:sz="4" w:space="0" w:color="000000"/>
              <w:right w:val="single" w:sz="4" w:space="0" w:color="000000"/>
            </w:tcBorders>
          </w:tcPr>
          <w:p w:rsidR="00533070" w:rsidRPr="00BA5A84" w:rsidRDefault="00533070" w:rsidP="001301C6">
            <w:pPr>
              <w:spacing w:after="0" w:line="240" w:lineRule="auto"/>
              <w:rPr>
                <w:rFonts w:ascii="Times New Roman" w:eastAsia="Times New Roman" w:hAnsi="Times New Roman" w:cs="Times New Roman"/>
              </w:rPr>
            </w:pPr>
          </w:p>
        </w:tc>
      </w:tr>
      <w:tr w:rsidR="00533070" w:rsidTr="001301C6">
        <w:tc>
          <w:tcPr>
            <w:tcW w:w="470"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jc w:val="center"/>
              <w:rPr>
                <w:rFonts w:ascii="Times New Roman" w:eastAsia="Times New Roman" w:hAnsi="Times New Roman" w:cs="Times New Roman"/>
              </w:rPr>
            </w:pPr>
            <w:r w:rsidRPr="00BA5A84">
              <w:rPr>
                <w:rFonts w:ascii="Times New Roman" w:eastAsia="Times New Roman" w:hAnsi="Times New Roman" w:cs="Times New Roman"/>
              </w:rPr>
              <w:t>6</w:t>
            </w:r>
          </w:p>
        </w:tc>
        <w:tc>
          <w:tcPr>
            <w:tcW w:w="4746"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24" w:line="240" w:lineRule="auto"/>
              <w:jc w:val="both"/>
              <w:rPr>
                <w:rFonts w:ascii="Times New Roman" w:eastAsia="Times New Roman" w:hAnsi="Times New Roman" w:cs="Times New Roman"/>
              </w:rPr>
            </w:pPr>
            <w:r w:rsidRPr="00BA5A84">
              <w:rPr>
                <w:rFonts w:ascii="Times New Roman" w:eastAsia="Times New Roman" w:hAnsi="Times New Roman" w:cs="Times New Roman"/>
              </w:rPr>
              <w:t>Провести години спілкування, засідання круглого столу на тему поліпшення процесу спілкування, життєвих цінностей, підготовка до майбутнього сімейного життя, кохання, прав та обов’язків, з питань превентивного виховання, статевого виховання (за запитом класних керівників)</w:t>
            </w:r>
          </w:p>
        </w:tc>
        <w:tc>
          <w:tcPr>
            <w:tcW w:w="1453"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jc w:val="center"/>
              <w:rPr>
                <w:rFonts w:ascii="Times New Roman" w:eastAsia="Times New Roman" w:hAnsi="Times New Roman" w:cs="Times New Roman"/>
              </w:rPr>
            </w:pPr>
            <w:r w:rsidRPr="00BA5A84">
              <w:rPr>
                <w:rFonts w:ascii="Times New Roman" w:eastAsia="Times New Roman" w:hAnsi="Times New Roman" w:cs="Times New Roman"/>
              </w:rPr>
              <w:t>Упродовж навчального року</w:t>
            </w:r>
          </w:p>
        </w:tc>
        <w:tc>
          <w:tcPr>
            <w:tcW w:w="1685" w:type="dxa"/>
            <w:tcBorders>
              <w:top w:val="single" w:sz="4" w:space="0" w:color="000000"/>
              <w:left w:val="single" w:sz="4" w:space="0" w:color="000000"/>
              <w:bottom w:val="single" w:sz="4" w:space="0" w:color="000000"/>
              <w:right w:val="single" w:sz="4" w:space="0" w:color="000000"/>
            </w:tcBorders>
            <w:hideMark/>
          </w:tcPr>
          <w:p w:rsidR="00533070" w:rsidRPr="00102C48" w:rsidRDefault="00533070" w:rsidP="001301C6">
            <w:pPr>
              <w:spacing w:after="0" w:line="240" w:lineRule="auto"/>
              <w:rPr>
                <w:rFonts w:ascii="Times New Roman" w:eastAsia="Times New Roman" w:hAnsi="Times New Roman" w:cs="Times New Roman"/>
                <w:sz w:val="24"/>
                <w:szCs w:val="24"/>
              </w:rPr>
            </w:pPr>
            <w:r w:rsidRPr="00102C48">
              <w:rPr>
                <w:rFonts w:ascii="Times New Roman" w:eastAsia="Times New Roman" w:hAnsi="Times New Roman" w:cs="Times New Roman"/>
                <w:sz w:val="24"/>
                <w:szCs w:val="24"/>
              </w:rPr>
              <w:t>Костюк Л.З.</w:t>
            </w:r>
          </w:p>
        </w:tc>
        <w:tc>
          <w:tcPr>
            <w:tcW w:w="1366" w:type="dxa"/>
            <w:tcBorders>
              <w:top w:val="single" w:sz="4" w:space="0" w:color="000000"/>
              <w:left w:val="single" w:sz="4" w:space="0" w:color="000000"/>
              <w:bottom w:val="single" w:sz="4" w:space="0" w:color="000000"/>
              <w:right w:val="single" w:sz="4" w:space="0" w:color="000000"/>
            </w:tcBorders>
          </w:tcPr>
          <w:p w:rsidR="00533070" w:rsidRPr="00BA5A84" w:rsidRDefault="00533070" w:rsidP="001301C6">
            <w:pPr>
              <w:spacing w:after="0" w:line="240" w:lineRule="auto"/>
              <w:rPr>
                <w:rFonts w:ascii="Times New Roman" w:eastAsia="Times New Roman" w:hAnsi="Times New Roman" w:cs="Times New Roman"/>
              </w:rPr>
            </w:pPr>
          </w:p>
        </w:tc>
      </w:tr>
      <w:tr w:rsidR="00533070" w:rsidTr="001301C6">
        <w:tc>
          <w:tcPr>
            <w:tcW w:w="470"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jc w:val="center"/>
              <w:rPr>
                <w:rFonts w:ascii="Times New Roman" w:eastAsia="Times New Roman" w:hAnsi="Times New Roman" w:cs="Times New Roman"/>
              </w:rPr>
            </w:pPr>
            <w:r w:rsidRPr="00BA5A84">
              <w:rPr>
                <w:rFonts w:ascii="Times New Roman" w:eastAsia="Times New Roman" w:hAnsi="Times New Roman" w:cs="Times New Roman"/>
              </w:rPr>
              <w:t>7</w:t>
            </w:r>
          </w:p>
        </w:tc>
        <w:tc>
          <w:tcPr>
            <w:tcW w:w="4746"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24" w:line="240" w:lineRule="auto"/>
              <w:jc w:val="both"/>
              <w:rPr>
                <w:rFonts w:ascii="Times New Roman" w:eastAsia="Times New Roman" w:hAnsi="Times New Roman" w:cs="Times New Roman"/>
              </w:rPr>
            </w:pPr>
            <w:r w:rsidRPr="00BA5A84">
              <w:rPr>
                <w:rFonts w:ascii="Times New Roman" w:eastAsia="Times New Roman" w:hAnsi="Times New Roman" w:cs="Times New Roman"/>
              </w:rPr>
              <w:t>Надання консультацій та рекомендацій класним керівникам з оптимізації їхньої діяльності з сім’ями та дітьми в цей період; організація професійної супервізії, методичної підтримки у вигляді буклетів, методичних розробок, проведення навчальних семінарів і семінарів з обміном досвідом тощо.</w:t>
            </w:r>
          </w:p>
        </w:tc>
        <w:tc>
          <w:tcPr>
            <w:tcW w:w="1453"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jc w:val="center"/>
              <w:rPr>
                <w:rFonts w:ascii="Times New Roman" w:eastAsia="Times New Roman" w:hAnsi="Times New Roman" w:cs="Times New Roman"/>
              </w:rPr>
            </w:pPr>
            <w:r w:rsidRPr="00BA5A84">
              <w:rPr>
                <w:rFonts w:ascii="Times New Roman" w:eastAsia="Times New Roman" w:hAnsi="Times New Roman" w:cs="Times New Roman"/>
              </w:rPr>
              <w:t>Упродовж навчального року</w:t>
            </w:r>
          </w:p>
        </w:tc>
        <w:tc>
          <w:tcPr>
            <w:tcW w:w="1685" w:type="dxa"/>
            <w:tcBorders>
              <w:top w:val="single" w:sz="4" w:space="0" w:color="000000"/>
              <w:left w:val="single" w:sz="4" w:space="0" w:color="000000"/>
              <w:bottom w:val="single" w:sz="4" w:space="0" w:color="000000"/>
              <w:right w:val="single" w:sz="4" w:space="0" w:color="000000"/>
            </w:tcBorders>
            <w:hideMark/>
          </w:tcPr>
          <w:p w:rsidR="00533070" w:rsidRPr="00102C48" w:rsidRDefault="00533070" w:rsidP="001301C6">
            <w:pPr>
              <w:spacing w:after="0" w:line="240" w:lineRule="auto"/>
              <w:rPr>
                <w:rFonts w:ascii="Times New Roman" w:eastAsia="Times New Roman" w:hAnsi="Times New Roman" w:cs="Times New Roman"/>
                <w:sz w:val="24"/>
                <w:szCs w:val="24"/>
              </w:rPr>
            </w:pPr>
            <w:r w:rsidRPr="00102C48">
              <w:rPr>
                <w:rFonts w:ascii="Times New Roman" w:eastAsia="Times New Roman" w:hAnsi="Times New Roman" w:cs="Times New Roman"/>
                <w:sz w:val="24"/>
                <w:szCs w:val="24"/>
              </w:rPr>
              <w:t>Дейнека І.С.</w:t>
            </w:r>
          </w:p>
        </w:tc>
        <w:tc>
          <w:tcPr>
            <w:tcW w:w="1366" w:type="dxa"/>
            <w:tcBorders>
              <w:top w:val="single" w:sz="4" w:space="0" w:color="000000"/>
              <w:left w:val="single" w:sz="4" w:space="0" w:color="000000"/>
              <w:bottom w:val="single" w:sz="4" w:space="0" w:color="000000"/>
              <w:right w:val="single" w:sz="4" w:space="0" w:color="000000"/>
            </w:tcBorders>
          </w:tcPr>
          <w:p w:rsidR="00533070" w:rsidRPr="00BA5A84" w:rsidRDefault="00533070" w:rsidP="001301C6">
            <w:pPr>
              <w:spacing w:after="0" w:line="240" w:lineRule="auto"/>
              <w:rPr>
                <w:rFonts w:ascii="Times New Roman" w:eastAsia="Times New Roman" w:hAnsi="Times New Roman" w:cs="Times New Roman"/>
              </w:rPr>
            </w:pPr>
          </w:p>
        </w:tc>
      </w:tr>
      <w:tr w:rsidR="00533070" w:rsidTr="001301C6">
        <w:tc>
          <w:tcPr>
            <w:tcW w:w="470"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jc w:val="center"/>
              <w:rPr>
                <w:rFonts w:ascii="Times New Roman" w:eastAsia="Times New Roman" w:hAnsi="Times New Roman" w:cs="Times New Roman"/>
              </w:rPr>
            </w:pPr>
            <w:r w:rsidRPr="00BA5A84">
              <w:rPr>
                <w:rFonts w:ascii="Times New Roman" w:eastAsia="Times New Roman" w:hAnsi="Times New Roman" w:cs="Times New Roman"/>
              </w:rPr>
              <w:t>8</w:t>
            </w:r>
          </w:p>
        </w:tc>
        <w:tc>
          <w:tcPr>
            <w:tcW w:w="4746"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24" w:line="240" w:lineRule="auto"/>
              <w:jc w:val="both"/>
              <w:rPr>
                <w:rFonts w:ascii="Times New Roman" w:eastAsia="Times New Roman" w:hAnsi="Times New Roman" w:cs="Times New Roman"/>
              </w:rPr>
            </w:pPr>
            <w:r w:rsidRPr="00BA5A84">
              <w:rPr>
                <w:rFonts w:ascii="Times New Roman" w:eastAsia="Times New Roman" w:hAnsi="Times New Roman" w:cs="Times New Roman"/>
              </w:rPr>
              <w:t>Індивідуальні консультації учнів, учителів, батьків з проблем взаємодії у суспільстві.</w:t>
            </w:r>
          </w:p>
        </w:tc>
        <w:tc>
          <w:tcPr>
            <w:tcW w:w="1453" w:type="dxa"/>
            <w:tcBorders>
              <w:top w:val="single" w:sz="4" w:space="0" w:color="000000"/>
              <w:left w:val="single" w:sz="4" w:space="0" w:color="000000"/>
              <w:bottom w:val="single" w:sz="4" w:space="0" w:color="000000"/>
              <w:right w:val="single" w:sz="4" w:space="0" w:color="000000"/>
            </w:tcBorders>
            <w:hideMark/>
          </w:tcPr>
          <w:p w:rsidR="00533070" w:rsidRPr="00BA5A84" w:rsidRDefault="00533070" w:rsidP="001301C6">
            <w:pPr>
              <w:spacing w:after="0" w:line="240" w:lineRule="auto"/>
              <w:jc w:val="center"/>
              <w:rPr>
                <w:rFonts w:ascii="Times New Roman" w:eastAsia="Times New Roman" w:hAnsi="Times New Roman" w:cs="Times New Roman"/>
              </w:rPr>
            </w:pPr>
            <w:r w:rsidRPr="00BA5A84">
              <w:rPr>
                <w:rFonts w:ascii="Times New Roman" w:eastAsia="Times New Roman" w:hAnsi="Times New Roman" w:cs="Times New Roman"/>
              </w:rPr>
              <w:t>Упродовж навчального року</w:t>
            </w:r>
          </w:p>
        </w:tc>
        <w:tc>
          <w:tcPr>
            <w:tcW w:w="1685" w:type="dxa"/>
            <w:tcBorders>
              <w:top w:val="single" w:sz="4" w:space="0" w:color="000000"/>
              <w:left w:val="single" w:sz="4" w:space="0" w:color="000000"/>
              <w:bottom w:val="single" w:sz="4" w:space="0" w:color="000000"/>
              <w:right w:val="single" w:sz="4" w:space="0" w:color="000000"/>
            </w:tcBorders>
            <w:hideMark/>
          </w:tcPr>
          <w:p w:rsidR="00533070" w:rsidRPr="00102C48" w:rsidRDefault="00533070" w:rsidP="001301C6">
            <w:pPr>
              <w:spacing w:after="0" w:line="240" w:lineRule="auto"/>
              <w:rPr>
                <w:rFonts w:ascii="Times New Roman" w:eastAsia="Times New Roman" w:hAnsi="Times New Roman" w:cs="Times New Roman"/>
                <w:sz w:val="24"/>
                <w:szCs w:val="24"/>
              </w:rPr>
            </w:pPr>
            <w:r w:rsidRPr="00102C48">
              <w:rPr>
                <w:rFonts w:ascii="Times New Roman" w:eastAsia="Times New Roman" w:hAnsi="Times New Roman" w:cs="Times New Roman"/>
                <w:sz w:val="24"/>
                <w:szCs w:val="24"/>
              </w:rPr>
              <w:t>Костюк Л.З.</w:t>
            </w:r>
          </w:p>
        </w:tc>
        <w:tc>
          <w:tcPr>
            <w:tcW w:w="1366" w:type="dxa"/>
            <w:tcBorders>
              <w:top w:val="single" w:sz="4" w:space="0" w:color="000000"/>
              <w:left w:val="single" w:sz="4" w:space="0" w:color="000000"/>
              <w:bottom w:val="single" w:sz="4" w:space="0" w:color="000000"/>
              <w:right w:val="single" w:sz="4" w:space="0" w:color="000000"/>
            </w:tcBorders>
          </w:tcPr>
          <w:p w:rsidR="00533070" w:rsidRPr="00BA5A84" w:rsidRDefault="00533070" w:rsidP="001301C6">
            <w:pPr>
              <w:spacing w:after="0" w:line="240" w:lineRule="auto"/>
              <w:rPr>
                <w:rFonts w:ascii="Times New Roman" w:eastAsia="Times New Roman" w:hAnsi="Times New Roman" w:cs="Times New Roman"/>
              </w:rPr>
            </w:pPr>
          </w:p>
        </w:tc>
      </w:tr>
    </w:tbl>
    <w:p w:rsidR="00533070" w:rsidRDefault="00533070" w:rsidP="00533070">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2.2.4.4. Діагностична просвіта</w:t>
      </w:r>
    </w:p>
    <w:tbl>
      <w:tblPr>
        <w:tblW w:w="9705" w:type="dxa"/>
        <w:tblLayout w:type="fixed"/>
        <w:tblLook w:val="0400"/>
      </w:tblPr>
      <w:tblGrid>
        <w:gridCol w:w="467"/>
        <w:gridCol w:w="4740"/>
        <w:gridCol w:w="1451"/>
        <w:gridCol w:w="1683"/>
        <w:gridCol w:w="1364"/>
      </w:tblGrid>
      <w:tr w:rsidR="00533070" w:rsidTr="001301C6">
        <w:tc>
          <w:tcPr>
            <w:tcW w:w="467"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0" w:line="240" w:lineRule="auto"/>
              <w:jc w:val="center"/>
              <w:rPr>
                <w:rFonts w:ascii="Times New Roman" w:eastAsia="Times New Roman" w:hAnsi="Times New Roman" w:cs="Times New Roman"/>
              </w:rPr>
            </w:pPr>
            <w:r w:rsidRPr="00C561E9">
              <w:rPr>
                <w:rFonts w:ascii="Times New Roman" w:eastAsia="Times New Roman" w:hAnsi="Times New Roman" w:cs="Times New Roman"/>
                <w:b/>
              </w:rPr>
              <w:t>№</w:t>
            </w:r>
          </w:p>
          <w:p w:rsidR="00533070" w:rsidRPr="00C561E9" w:rsidRDefault="00533070" w:rsidP="001301C6">
            <w:pPr>
              <w:spacing w:after="0" w:line="240" w:lineRule="auto"/>
              <w:jc w:val="center"/>
              <w:rPr>
                <w:rFonts w:ascii="Times New Roman" w:eastAsia="Times New Roman" w:hAnsi="Times New Roman" w:cs="Times New Roman"/>
              </w:rPr>
            </w:pPr>
            <w:r w:rsidRPr="00C561E9">
              <w:rPr>
                <w:rFonts w:ascii="Times New Roman" w:eastAsia="Times New Roman" w:hAnsi="Times New Roman" w:cs="Times New Roman"/>
                <w:b/>
              </w:rPr>
              <w:t>з/п</w:t>
            </w:r>
          </w:p>
        </w:tc>
        <w:tc>
          <w:tcPr>
            <w:tcW w:w="4740"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0" w:line="240" w:lineRule="auto"/>
              <w:jc w:val="center"/>
              <w:rPr>
                <w:rFonts w:ascii="Times New Roman" w:eastAsia="Times New Roman" w:hAnsi="Times New Roman" w:cs="Times New Roman"/>
              </w:rPr>
            </w:pPr>
            <w:r w:rsidRPr="00C561E9">
              <w:rPr>
                <w:rFonts w:ascii="Times New Roman" w:eastAsia="Times New Roman" w:hAnsi="Times New Roman" w:cs="Times New Roman"/>
                <w:b/>
              </w:rPr>
              <w:t>Заходи</w:t>
            </w:r>
          </w:p>
        </w:tc>
        <w:tc>
          <w:tcPr>
            <w:tcW w:w="1451"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0" w:line="240" w:lineRule="auto"/>
              <w:jc w:val="center"/>
              <w:rPr>
                <w:rFonts w:ascii="Times New Roman" w:eastAsia="Times New Roman" w:hAnsi="Times New Roman" w:cs="Times New Roman"/>
              </w:rPr>
            </w:pPr>
            <w:r w:rsidRPr="00C561E9">
              <w:rPr>
                <w:rFonts w:ascii="Times New Roman" w:eastAsia="Times New Roman" w:hAnsi="Times New Roman" w:cs="Times New Roman"/>
                <w:b/>
              </w:rPr>
              <w:t>Термін виконання</w:t>
            </w:r>
          </w:p>
        </w:tc>
        <w:tc>
          <w:tcPr>
            <w:tcW w:w="1683"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0" w:line="240" w:lineRule="auto"/>
              <w:jc w:val="center"/>
              <w:rPr>
                <w:rFonts w:ascii="Times New Roman" w:eastAsia="Times New Roman" w:hAnsi="Times New Roman" w:cs="Times New Roman"/>
              </w:rPr>
            </w:pPr>
            <w:r w:rsidRPr="00C561E9">
              <w:rPr>
                <w:rFonts w:ascii="Times New Roman" w:eastAsia="Times New Roman" w:hAnsi="Times New Roman" w:cs="Times New Roman"/>
                <w:b/>
              </w:rPr>
              <w:t>Відповідальний</w:t>
            </w:r>
          </w:p>
        </w:tc>
        <w:tc>
          <w:tcPr>
            <w:tcW w:w="1364"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0" w:line="240" w:lineRule="auto"/>
              <w:jc w:val="center"/>
              <w:rPr>
                <w:rFonts w:ascii="Times New Roman" w:eastAsia="Times New Roman" w:hAnsi="Times New Roman" w:cs="Times New Roman"/>
              </w:rPr>
            </w:pPr>
            <w:r w:rsidRPr="00C561E9">
              <w:rPr>
                <w:rFonts w:ascii="Times New Roman" w:eastAsia="Times New Roman" w:hAnsi="Times New Roman" w:cs="Times New Roman"/>
                <w:b/>
              </w:rPr>
              <w:t>Відмітка про виконання</w:t>
            </w:r>
          </w:p>
        </w:tc>
      </w:tr>
      <w:tr w:rsidR="00533070" w:rsidTr="001301C6">
        <w:tc>
          <w:tcPr>
            <w:tcW w:w="467"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0" w:line="240" w:lineRule="auto"/>
              <w:jc w:val="center"/>
              <w:rPr>
                <w:rFonts w:ascii="Times New Roman" w:eastAsia="Times New Roman" w:hAnsi="Times New Roman" w:cs="Times New Roman"/>
              </w:rPr>
            </w:pPr>
            <w:r w:rsidRPr="00C561E9">
              <w:rPr>
                <w:rFonts w:ascii="Times New Roman" w:eastAsia="Times New Roman" w:hAnsi="Times New Roman" w:cs="Times New Roman"/>
              </w:rPr>
              <w:t>1</w:t>
            </w:r>
          </w:p>
        </w:tc>
        <w:tc>
          <w:tcPr>
            <w:tcW w:w="4740"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24" w:line="240" w:lineRule="auto"/>
              <w:jc w:val="both"/>
              <w:rPr>
                <w:rFonts w:ascii="Times New Roman" w:eastAsia="Times New Roman" w:hAnsi="Times New Roman" w:cs="Times New Roman"/>
              </w:rPr>
            </w:pPr>
            <w:r w:rsidRPr="00C561E9">
              <w:rPr>
                <w:rFonts w:ascii="Times New Roman" w:eastAsia="Times New Roman" w:hAnsi="Times New Roman" w:cs="Times New Roman"/>
              </w:rPr>
              <w:t xml:space="preserve">Провести годину спілкування для 5 </w:t>
            </w:r>
            <w:r>
              <w:rPr>
                <w:rFonts w:ascii="Times New Roman" w:eastAsia="Times New Roman" w:hAnsi="Times New Roman" w:cs="Times New Roman"/>
              </w:rPr>
              <w:t xml:space="preserve"> </w:t>
            </w:r>
            <w:r w:rsidRPr="00C561E9">
              <w:rPr>
                <w:rFonts w:ascii="Times New Roman" w:eastAsia="Times New Roman" w:hAnsi="Times New Roman" w:cs="Times New Roman"/>
              </w:rPr>
              <w:t xml:space="preserve"> класників.</w:t>
            </w:r>
          </w:p>
          <w:p w:rsidR="00533070" w:rsidRPr="00C561E9" w:rsidRDefault="00533070" w:rsidP="001301C6">
            <w:pPr>
              <w:spacing w:after="24" w:line="240" w:lineRule="auto"/>
              <w:jc w:val="both"/>
              <w:rPr>
                <w:rFonts w:ascii="Times New Roman" w:eastAsia="Times New Roman" w:hAnsi="Times New Roman" w:cs="Times New Roman"/>
              </w:rPr>
            </w:pPr>
            <w:r w:rsidRPr="00C561E9">
              <w:rPr>
                <w:rFonts w:ascii="Times New Roman" w:eastAsia="Times New Roman" w:hAnsi="Times New Roman" w:cs="Times New Roman"/>
              </w:rPr>
              <w:t>(« Я – п’ятикласник. Мої перші враження»).</w:t>
            </w:r>
          </w:p>
        </w:tc>
        <w:tc>
          <w:tcPr>
            <w:tcW w:w="1451"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0" w:line="240" w:lineRule="auto"/>
              <w:jc w:val="center"/>
              <w:rPr>
                <w:rFonts w:ascii="Times New Roman" w:eastAsia="Times New Roman" w:hAnsi="Times New Roman" w:cs="Times New Roman"/>
              </w:rPr>
            </w:pPr>
            <w:r w:rsidRPr="00C561E9">
              <w:rPr>
                <w:rFonts w:ascii="Times New Roman" w:eastAsia="Times New Roman" w:hAnsi="Times New Roman" w:cs="Times New Roman"/>
              </w:rPr>
              <w:t>Упродовж навчального року</w:t>
            </w:r>
          </w:p>
        </w:tc>
        <w:tc>
          <w:tcPr>
            <w:tcW w:w="1683" w:type="dxa"/>
            <w:tcBorders>
              <w:top w:val="single" w:sz="4" w:space="0" w:color="000000"/>
              <w:left w:val="single" w:sz="4" w:space="0" w:color="000000"/>
              <w:bottom w:val="single" w:sz="4" w:space="0" w:color="000000"/>
              <w:right w:val="single" w:sz="4" w:space="0" w:color="000000"/>
            </w:tcBorders>
            <w:hideMark/>
          </w:tcPr>
          <w:p w:rsidR="00533070" w:rsidRPr="00C5249F" w:rsidRDefault="00533070" w:rsidP="001301C6">
            <w:pPr>
              <w:spacing w:after="0" w:line="240" w:lineRule="auto"/>
              <w:rPr>
                <w:rFonts w:ascii="Times New Roman" w:eastAsia="Times New Roman" w:hAnsi="Times New Roman" w:cs="Times New Roman"/>
                <w:sz w:val="24"/>
                <w:szCs w:val="24"/>
              </w:rPr>
            </w:pPr>
            <w:r w:rsidRPr="00C5249F">
              <w:rPr>
                <w:rFonts w:ascii="Times New Roman" w:eastAsia="Times New Roman" w:hAnsi="Times New Roman" w:cs="Times New Roman"/>
                <w:sz w:val="24"/>
                <w:szCs w:val="24"/>
              </w:rPr>
              <w:t>Костюк Л.З.</w:t>
            </w:r>
          </w:p>
        </w:tc>
        <w:tc>
          <w:tcPr>
            <w:tcW w:w="1364" w:type="dxa"/>
            <w:tcBorders>
              <w:top w:val="single" w:sz="4" w:space="0" w:color="000000"/>
              <w:left w:val="single" w:sz="4" w:space="0" w:color="000000"/>
              <w:bottom w:val="single" w:sz="4" w:space="0" w:color="000000"/>
              <w:right w:val="single" w:sz="4" w:space="0" w:color="000000"/>
            </w:tcBorders>
          </w:tcPr>
          <w:p w:rsidR="00533070" w:rsidRPr="00C561E9" w:rsidRDefault="00533070" w:rsidP="001301C6">
            <w:pPr>
              <w:spacing w:after="0" w:line="240" w:lineRule="auto"/>
              <w:rPr>
                <w:rFonts w:ascii="Times New Roman" w:eastAsia="Times New Roman" w:hAnsi="Times New Roman" w:cs="Times New Roman"/>
              </w:rPr>
            </w:pPr>
          </w:p>
        </w:tc>
      </w:tr>
      <w:tr w:rsidR="00533070" w:rsidTr="001301C6">
        <w:tc>
          <w:tcPr>
            <w:tcW w:w="467"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0" w:line="240" w:lineRule="auto"/>
              <w:jc w:val="center"/>
              <w:rPr>
                <w:rFonts w:ascii="Times New Roman" w:eastAsia="Times New Roman" w:hAnsi="Times New Roman" w:cs="Times New Roman"/>
              </w:rPr>
            </w:pPr>
            <w:r w:rsidRPr="00C561E9">
              <w:rPr>
                <w:rFonts w:ascii="Times New Roman" w:eastAsia="Times New Roman" w:hAnsi="Times New Roman" w:cs="Times New Roman"/>
              </w:rPr>
              <w:t>2</w:t>
            </w:r>
          </w:p>
        </w:tc>
        <w:tc>
          <w:tcPr>
            <w:tcW w:w="4740"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24" w:line="240" w:lineRule="auto"/>
              <w:jc w:val="both"/>
              <w:rPr>
                <w:rFonts w:ascii="Times New Roman" w:eastAsia="Times New Roman" w:hAnsi="Times New Roman" w:cs="Times New Roman"/>
              </w:rPr>
            </w:pPr>
            <w:r w:rsidRPr="00C561E9">
              <w:rPr>
                <w:rFonts w:ascii="Times New Roman" w:eastAsia="Times New Roman" w:hAnsi="Times New Roman" w:cs="Times New Roman"/>
              </w:rPr>
              <w:t>Просвітницька робота з класними керівниками, щодо проведення акцій, тематичних тижнів.</w:t>
            </w:r>
          </w:p>
        </w:tc>
        <w:tc>
          <w:tcPr>
            <w:tcW w:w="1451"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0" w:line="240" w:lineRule="auto"/>
              <w:jc w:val="center"/>
              <w:rPr>
                <w:rFonts w:ascii="Times New Roman" w:eastAsia="Times New Roman" w:hAnsi="Times New Roman" w:cs="Times New Roman"/>
              </w:rPr>
            </w:pPr>
            <w:r w:rsidRPr="00C561E9">
              <w:rPr>
                <w:rFonts w:ascii="Times New Roman" w:eastAsia="Times New Roman" w:hAnsi="Times New Roman" w:cs="Times New Roman"/>
              </w:rPr>
              <w:t>Упродовж навчального року</w:t>
            </w:r>
          </w:p>
        </w:tc>
        <w:tc>
          <w:tcPr>
            <w:tcW w:w="1683" w:type="dxa"/>
            <w:tcBorders>
              <w:top w:val="single" w:sz="4" w:space="0" w:color="000000"/>
              <w:left w:val="single" w:sz="4" w:space="0" w:color="000000"/>
              <w:bottom w:val="single" w:sz="4" w:space="0" w:color="000000"/>
              <w:right w:val="single" w:sz="4" w:space="0" w:color="000000"/>
            </w:tcBorders>
            <w:hideMark/>
          </w:tcPr>
          <w:p w:rsidR="00533070" w:rsidRPr="00C5249F" w:rsidRDefault="00533070" w:rsidP="001301C6">
            <w:pPr>
              <w:spacing w:after="0" w:line="240" w:lineRule="auto"/>
              <w:rPr>
                <w:rFonts w:ascii="Times New Roman" w:eastAsia="Times New Roman" w:hAnsi="Times New Roman" w:cs="Times New Roman"/>
                <w:sz w:val="24"/>
                <w:szCs w:val="24"/>
              </w:rPr>
            </w:pPr>
            <w:r w:rsidRPr="00C5249F">
              <w:rPr>
                <w:rFonts w:ascii="Times New Roman" w:eastAsia="Times New Roman" w:hAnsi="Times New Roman" w:cs="Times New Roman"/>
                <w:sz w:val="24"/>
                <w:szCs w:val="24"/>
              </w:rPr>
              <w:t>Дейнека І.С.</w:t>
            </w:r>
          </w:p>
        </w:tc>
        <w:tc>
          <w:tcPr>
            <w:tcW w:w="1364" w:type="dxa"/>
            <w:tcBorders>
              <w:top w:val="single" w:sz="4" w:space="0" w:color="000000"/>
              <w:left w:val="single" w:sz="4" w:space="0" w:color="000000"/>
              <w:bottom w:val="single" w:sz="4" w:space="0" w:color="000000"/>
              <w:right w:val="single" w:sz="4" w:space="0" w:color="000000"/>
            </w:tcBorders>
          </w:tcPr>
          <w:p w:rsidR="00533070" w:rsidRPr="00C561E9" w:rsidRDefault="00533070" w:rsidP="001301C6">
            <w:pPr>
              <w:spacing w:after="0" w:line="240" w:lineRule="auto"/>
              <w:rPr>
                <w:rFonts w:ascii="Times New Roman" w:eastAsia="Times New Roman" w:hAnsi="Times New Roman" w:cs="Times New Roman"/>
              </w:rPr>
            </w:pPr>
          </w:p>
        </w:tc>
      </w:tr>
      <w:tr w:rsidR="00533070" w:rsidTr="001301C6">
        <w:tc>
          <w:tcPr>
            <w:tcW w:w="467"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0" w:line="240" w:lineRule="auto"/>
              <w:jc w:val="center"/>
              <w:rPr>
                <w:rFonts w:ascii="Times New Roman" w:eastAsia="Times New Roman" w:hAnsi="Times New Roman" w:cs="Times New Roman"/>
              </w:rPr>
            </w:pPr>
            <w:r w:rsidRPr="00C561E9">
              <w:rPr>
                <w:rFonts w:ascii="Times New Roman" w:eastAsia="Times New Roman" w:hAnsi="Times New Roman" w:cs="Times New Roman"/>
              </w:rPr>
              <w:t>3</w:t>
            </w:r>
          </w:p>
        </w:tc>
        <w:tc>
          <w:tcPr>
            <w:tcW w:w="4740"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24" w:line="240" w:lineRule="auto"/>
              <w:jc w:val="both"/>
              <w:rPr>
                <w:rFonts w:ascii="Times New Roman" w:eastAsia="Times New Roman" w:hAnsi="Times New Roman" w:cs="Times New Roman"/>
              </w:rPr>
            </w:pPr>
            <w:r w:rsidRPr="00C561E9">
              <w:rPr>
                <w:rFonts w:ascii="Times New Roman" w:eastAsia="Times New Roman" w:hAnsi="Times New Roman" w:cs="Times New Roman"/>
              </w:rPr>
              <w:t>Інформаційно-просвітницьке повідомлення класним керівникам «Вияв та робота з обдарованими учнями». Провести діагностику для учнів 1-11 класів щодо виявлення їх нахилів та здібностей.</w:t>
            </w:r>
          </w:p>
        </w:tc>
        <w:tc>
          <w:tcPr>
            <w:tcW w:w="1451"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0" w:line="240" w:lineRule="auto"/>
              <w:jc w:val="center"/>
              <w:rPr>
                <w:rFonts w:ascii="Times New Roman" w:eastAsia="Times New Roman" w:hAnsi="Times New Roman" w:cs="Times New Roman"/>
              </w:rPr>
            </w:pPr>
            <w:r w:rsidRPr="00C561E9">
              <w:rPr>
                <w:rFonts w:ascii="Times New Roman" w:eastAsia="Times New Roman" w:hAnsi="Times New Roman" w:cs="Times New Roman"/>
              </w:rPr>
              <w:t>Упродовж навчального року</w:t>
            </w:r>
          </w:p>
        </w:tc>
        <w:tc>
          <w:tcPr>
            <w:tcW w:w="1683" w:type="dxa"/>
            <w:tcBorders>
              <w:top w:val="single" w:sz="4" w:space="0" w:color="000000"/>
              <w:left w:val="single" w:sz="4" w:space="0" w:color="000000"/>
              <w:bottom w:val="single" w:sz="4" w:space="0" w:color="000000"/>
              <w:right w:val="single" w:sz="4" w:space="0" w:color="000000"/>
            </w:tcBorders>
            <w:hideMark/>
          </w:tcPr>
          <w:p w:rsidR="00533070" w:rsidRPr="00C5249F" w:rsidRDefault="00533070" w:rsidP="001301C6">
            <w:pPr>
              <w:spacing w:after="0" w:line="240" w:lineRule="auto"/>
              <w:rPr>
                <w:rFonts w:ascii="Times New Roman" w:eastAsia="Times New Roman" w:hAnsi="Times New Roman" w:cs="Times New Roman"/>
                <w:sz w:val="24"/>
                <w:szCs w:val="24"/>
              </w:rPr>
            </w:pPr>
            <w:r w:rsidRPr="00C5249F">
              <w:rPr>
                <w:rFonts w:ascii="Times New Roman" w:eastAsia="Times New Roman" w:hAnsi="Times New Roman" w:cs="Times New Roman"/>
                <w:sz w:val="24"/>
                <w:szCs w:val="24"/>
              </w:rPr>
              <w:t>Костюк Л.З.</w:t>
            </w:r>
          </w:p>
        </w:tc>
        <w:tc>
          <w:tcPr>
            <w:tcW w:w="1364" w:type="dxa"/>
            <w:tcBorders>
              <w:top w:val="single" w:sz="4" w:space="0" w:color="000000"/>
              <w:left w:val="single" w:sz="4" w:space="0" w:color="000000"/>
              <w:bottom w:val="single" w:sz="4" w:space="0" w:color="000000"/>
              <w:right w:val="single" w:sz="4" w:space="0" w:color="000000"/>
            </w:tcBorders>
          </w:tcPr>
          <w:p w:rsidR="00533070" w:rsidRPr="00C561E9" w:rsidRDefault="00533070" w:rsidP="001301C6">
            <w:pPr>
              <w:spacing w:after="0" w:line="240" w:lineRule="auto"/>
              <w:rPr>
                <w:rFonts w:ascii="Times New Roman" w:eastAsia="Times New Roman" w:hAnsi="Times New Roman" w:cs="Times New Roman"/>
              </w:rPr>
            </w:pPr>
          </w:p>
        </w:tc>
      </w:tr>
      <w:tr w:rsidR="00533070" w:rsidTr="001301C6">
        <w:tc>
          <w:tcPr>
            <w:tcW w:w="467"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0" w:line="240" w:lineRule="auto"/>
              <w:jc w:val="center"/>
              <w:rPr>
                <w:rFonts w:ascii="Times New Roman" w:eastAsia="Times New Roman" w:hAnsi="Times New Roman" w:cs="Times New Roman"/>
              </w:rPr>
            </w:pPr>
            <w:r w:rsidRPr="00C561E9">
              <w:rPr>
                <w:rFonts w:ascii="Times New Roman" w:eastAsia="Times New Roman" w:hAnsi="Times New Roman" w:cs="Times New Roman"/>
              </w:rPr>
              <w:t>4</w:t>
            </w:r>
          </w:p>
        </w:tc>
        <w:tc>
          <w:tcPr>
            <w:tcW w:w="4740"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24" w:line="240" w:lineRule="auto"/>
              <w:jc w:val="both"/>
              <w:rPr>
                <w:rFonts w:ascii="Times New Roman" w:eastAsia="Times New Roman" w:hAnsi="Times New Roman" w:cs="Times New Roman"/>
              </w:rPr>
            </w:pPr>
            <w:r w:rsidRPr="00C561E9">
              <w:rPr>
                <w:rFonts w:ascii="Times New Roman" w:eastAsia="Times New Roman" w:hAnsi="Times New Roman" w:cs="Times New Roman"/>
              </w:rPr>
              <w:t>Провести заняття, тренінги «Відповідальність у моєму житті», «Права підлітків», «Конфлікт. Навіщо?»</w:t>
            </w:r>
          </w:p>
        </w:tc>
        <w:tc>
          <w:tcPr>
            <w:tcW w:w="1451"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0" w:line="240" w:lineRule="auto"/>
              <w:jc w:val="center"/>
              <w:rPr>
                <w:rFonts w:ascii="Times New Roman" w:eastAsia="Times New Roman" w:hAnsi="Times New Roman" w:cs="Times New Roman"/>
              </w:rPr>
            </w:pPr>
            <w:r w:rsidRPr="00C561E9">
              <w:rPr>
                <w:rFonts w:ascii="Times New Roman" w:eastAsia="Times New Roman" w:hAnsi="Times New Roman" w:cs="Times New Roman"/>
              </w:rPr>
              <w:t>Упродовж навчального року</w:t>
            </w:r>
          </w:p>
        </w:tc>
        <w:tc>
          <w:tcPr>
            <w:tcW w:w="1683" w:type="dxa"/>
            <w:tcBorders>
              <w:top w:val="single" w:sz="4" w:space="0" w:color="000000"/>
              <w:left w:val="single" w:sz="4" w:space="0" w:color="000000"/>
              <w:bottom w:val="single" w:sz="4" w:space="0" w:color="000000"/>
              <w:right w:val="single" w:sz="4" w:space="0" w:color="000000"/>
            </w:tcBorders>
            <w:hideMark/>
          </w:tcPr>
          <w:p w:rsidR="00533070" w:rsidRPr="00C5249F" w:rsidRDefault="00533070" w:rsidP="001301C6">
            <w:pPr>
              <w:spacing w:after="0" w:line="240" w:lineRule="auto"/>
              <w:rPr>
                <w:rFonts w:ascii="Times New Roman" w:eastAsia="Times New Roman" w:hAnsi="Times New Roman" w:cs="Times New Roman"/>
                <w:sz w:val="24"/>
                <w:szCs w:val="24"/>
              </w:rPr>
            </w:pPr>
            <w:r w:rsidRPr="00C5249F">
              <w:rPr>
                <w:rFonts w:ascii="Times New Roman" w:eastAsia="Times New Roman" w:hAnsi="Times New Roman" w:cs="Times New Roman"/>
                <w:sz w:val="24"/>
                <w:szCs w:val="24"/>
              </w:rPr>
              <w:t>Дейнека І.С.</w:t>
            </w:r>
          </w:p>
        </w:tc>
        <w:tc>
          <w:tcPr>
            <w:tcW w:w="1364" w:type="dxa"/>
            <w:tcBorders>
              <w:top w:val="single" w:sz="4" w:space="0" w:color="000000"/>
              <w:left w:val="single" w:sz="4" w:space="0" w:color="000000"/>
              <w:bottom w:val="single" w:sz="4" w:space="0" w:color="000000"/>
              <w:right w:val="single" w:sz="4" w:space="0" w:color="000000"/>
            </w:tcBorders>
          </w:tcPr>
          <w:p w:rsidR="00533070" w:rsidRPr="00C561E9" w:rsidRDefault="00533070" w:rsidP="001301C6">
            <w:pPr>
              <w:spacing w:after="0" w:line="240" w:lineRule="auto"/>
              <w:rPr>
                <w:rFonts w:ascii="Times New Roman" w:eastAsia="Times New Roman" w:hAnsi="Times New Roman" w:cs="Times New Roman"/>
              </w:rPr>
            </w:pPr>
          </w:p>
        </w:tc>
      </w:tr>
      <w:tr w:rsidR="00533070" w:rsidTr="001301C6">
        <w:tc>
          <w:tcPr>
            <w:tcW w:w="467"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0" w:line="240" w:lineRule="auto"/>
              <w:jc w:val="center"/>
              <w:rPr>
                <w:rFonts w:ascii="Times New Roman" w:eastAsia="Times New Roman" w:hAnsi="Times New Roman" w:cs="Times New Roman"/>
              </w:rPr>
            </w:pPr>
            <w:r w:rsidRPr="00C561E9">
              <w:rPr>
                <w:rFonts w:ascii="Times New Roman" w:eastAsia="Times New Roman" w:hAnsi="Times New Roman" w:cs="Times New Roman"/>
              </w:rPr>
              <w:t>5</w:t>
            </w:r>
          </w:p>
        </w:tc>
        <w:tc>
          <w:tcPr>
            <w:tcW w:w="4740"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24" w:line="240" w:lineRule="auto"/>
              <w:jc w:val="both"/>
              <w:rPr>
                <w:rFonts w:ascii="Times New Roman" w:eastAsia="Times New Roman" w:hAnsi="Times New Roman" w:cs="Times New Roman"/>
              </w:rPr>
            </w:pPr>
            <w:r w:rsidRPr="00C561E9">
              <w:rPr>
                <w:rFonts w:ascii="Times New Roman" w:eastAsia="Times New Roman" w:hAnsi="Times New Roman" w:cs="Times New Roman"/>
              </w:rPr>
              <w:t>Тренінгові заняття «Знати, щоб жити», «СНІД – реальність і міфи».</w:t>
            </w:r>
          </w:p>
          <w:p w:rsidR="00533070" w:rsidRPr="00C561E9" w:rsidRDefault="00533070" w:rsidP="001301C6">
            <w:pPr>
              <w:spacing w:after="24" w:line="240" w:lineRule="auto"/>
              <w:jc w:val="both"/>
              <w:rPr>
                <w:rFonts w:ascii="Times New Roman" w:eastAsia="Times New Roman" w:hAnsi="Times New Roman" w:cs="Times New Roman"/>
              </w:rPr>
            </w:pPr>
            <w:r w:rsidRPr="00C561E9">
              <w:rPr>
                <w:rFonts w:ascii="Times New Roman" w:eastAsia="Times New Roman" w:hAnsi="Times New Roman" w:cs="Times New Roman"/>
              </w:rPr>
              <w:t>Година спілкування «Від кохання до сім’ї. Цілі та цінності».</w:t>
            </w:r>
          </w:p>
        </w:tc>
        <w:tc>
          <w:tcPr>
            <w:tcW w:w="1451"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0" w:line="240" w:lineRule="auto"/>
              <w:jc w:val="center"/>
              <w:rPr>
                <w:rFonts w:ascii="Times New Roman" w:eastAsia="Times New Roman" w:hAnsi="Times New Roman" w:cs="Times New Roman"/>
              </w:rPr>
            </w:pPr>
            <w:r w:rsidRPr="00C561E9">
              <w:rPr>
                <w:rFonts w:ascii="Times New Roman" w:eastAsia="Times New Roman" w:hAnsi="Times New Roman" w:cs="Times New Roman"/>
              </w:rPr>
              <w:t>Упродовж навчального року</w:t>
            </w:r>
          </w:p>
        </w:tc>
        <w:tc>
          <w:tcPr>
            <w:tcW w:w="1683" w:type="dxa"/>
            <w:tcBorders>
              <w:top w:val="single" w:sz="4" w:space="0" w:color="000000"/>
              <w:left w:val="single" w:sz="4" w:space="0" w:color="000000"/>
              <w:bottom w:val="single" w:sz="4" w:space="0" w:color="000000"/>
              <w:right w:val="single" w:sz="4" w:space="0" w:color="000000"/>
            </w:tcBorders>
            <w:hideMark/>
          </w:tcPr>
          <w:p w:rsidR="00533070" w:rsidRPr="00C5249F" w:rsidRDefault="00533070" w:rsidP="001301C6">
            <w:pPr>
              <w:spacing w:after="0" w:line="240" w:lineRule="auto"/>
              <w:rPr>
                <w:rFonts w:ascii="Times New Roman" w:eastAsia="Times New Roman" w:hAnsi="Times New Roman" w:cs="Times New Roman"/>
                <w:sz w:val="24"/>
                <w:szCs w:val="24"/>
              </w:rPr>
            </w:pPr>
            <w:r w:rsidRPr="00C5249F">
              <w:rPr>
                <w:rFonts w:ascii="Times New Roman" w:eastAsia="Times New Roman" w:hAnsi="Times New Roman" w:cs="Times New Roman"/>
                <w:sz w:val="24"/>
                <w:szCs w:val="24"/>
              </w:rPr>
              <w:t>Костюк Л.З.</w:t>
            </w:r>
          </w:p>
        </w:tc>
        <w:tc>
          <w:tcPr>
            <w:tcW w:w="1364" w:type="dxa"/>
            <w:tcBorders>
              <w:top w:val="single" w:sz="4" w:space="0" w:color="000000"/>
              <w:left w:val="single" w:sz="4" w:space="0" w:color="000000"/>
              <w:bottom w:val="single" w:sz="4" w:space="0" w:color="000000"/>
              <w:right w:val="single" w:sz="4" w:space="0" w:color="000000"/>
            </w:tcBorders>
          </w:tcPr>
          <w:p w:rsidR="00533070" w:rsidRPr="00C561E9" w:rsidRDefault="00533070" w:rsidP="001301C6">
            <w:pPr>
              <w:spacing w:after="0" w:line="240" w:lineRule="auto"/>
              <w:rPr>
                <w:rFonts w:ascii="Times New Roman" w:eastAsia="Times New Roman" w:hAnsi="Times New Roman" w:cs="Times New Roman"/>
              </w:rPr>
            </w:pPr>
          </w:p>
        </w:tc>
      </w:tr>
      <w:tr w:rsidR="00533070" w:rsidTr="001301C6">
        <w:tc>
          <w:tcPr>
            <w:tcW w:w="467"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0" w:line="240" w:lineRule="auto"/>
              <w:jc w:val="center"/>
              <w:rPr>
                <w:rFonts w:ascii="Times New Roman" w:eastAsia="Times New Roman" w:hAnsi="Times New Roman" w:cs="Times New Roman"/>
              </w:rPr>
            </w:pPr>
            <w:r w:rsidRPr="00C561E9">
              <w:rPr>
                <w:rFonts w:ascii="Times New Roman" w:eastAsia="Times New Roman" w:hAnsi="Times New Roman" w:cs="Times New Roman"/>
              </w:rPr>
              <w:t>6</w:t>
            </w:r>
          </w:p>
        </w:tc>
        <w:tc>
          <w:tcPr>
            <w:tcW w:w="4740"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24" w:line="240" w:lineRule="auto"/>
              <w:jc w:val="both"/>
              <w:rPr>
                <w:rFonts w:ascii="Times New Roman" w:eastAsia="Times New Roman" w:hAnsi="Times New Roman" w:cs="Times New Roman"/>
              </w:rPr>
            </w:pPr>
            <w:r w:rsidRPr="00C561E9">
              <w:rPr>
                <w:rFonts w:ascii="Times New Roman" w:eastAsia="Times New Roman" w:hAnsi="Times New Roman" w:cs="Times New Roman"/>
              </w:rPr>
              <w:t>Години спілкування щодо профілактики шкідливих звичок: «Десять заповідей здоров’я», «Як розпорядитися своїм життям?», «Погляд у майбутнє», «Від чого залежить здоров’я? Чи залежить воно від нас?», «Боротьба з курінням – боротьба за здоров’я», «Шкідливі звички – шлях у безодню» інше</w:t>
            </w:r>
          </w:p>
        </w:tc>
        <w:tc>
          <w:tcPr>
            <w:tcW w:w="1451"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0" w:line="240" w:lineRule="auto"/>
              <w:jc w:val="center"/>
              <w:rPr>
                <w:rFonts w:ascii="Times New Roman" w:eastAsia="Times New Roman" w:hAnsi="Times New Roman" w:cs="Times New Roman"/>
              </w:rPr>
            </w:pPr>
            <w:r w:rsidRPr="00C561E9">
              <w:rPr>
                <w:rFonts w:ascii="Times New Roman" w:eastAsia="Times New Roman" w:hAnsi="Times New Roman" w:cs="Times New Roman"/>
              </w:rPr>
              <w:t>Упродовж навчального року</w:t>
            </w:r>
          </w:p>
        </w:tc>
        <w:tc>
          <w:tcPr>
            <w:tcW w:w="1683" w:type="dxa"/>
            <w:tcBorders>
              <w:top w:val="single" w:sz="4" w:space="0" w:color="000000"/>
              <w:left w:val="single" w:sz="4" w:space="0" w:color="000000"/>
              <w:bottom w:val="single" w:sz="4" w:space="0" w:color="000000"/>
              <w:right w:val="single" w:sz="4" w:space="0" w:color="000000"/>
            </w:tcBorders>
            <w:hideMark/>
          </w:tcPr>
          <w:p w:rsidR="00533070" w:rsidRPr="00C5249F" w:rsidRDefault="00533070" w:rsidP="001301C6">
            <w:pPr>
              <w:spacing w:after="0" w:line="240" w:lineRule="auto"/>
              <w:rPr>
                <w:rFonts w:ascii="Times New Roman" w:eastAsia="Times New Roman" w:hAnsi="Times New Roman" w:cs="Times New Roman"/>
                <w:sz w:val="24"/>
                <w:szCs w:val="24"/>
              </w:rPr>
            </w:pPr>
            <w:r w:rsidRPr="00C5249F">
              <w:rPr>
                <w:rFonts w:ascii="Times New Roman" w:eastAsia="Times New Roman" w:hAnsi="Times New Roman" w:cs="Times New Roman"/>
                <w:sz w:val="24"/>
                <w:szCs w:val="24"/>
              </w:rPr>
              <w:t>Дейнека І.С.</w:t>
            </w:r>
          </w:p>
        </w:tc>
        <w:tc>
          <w:tcPr>
            <w:tcW w:w="1364" w:type="dxa"/>
            <w:tcBorders>
              <w:top w:val="single" w:sz="4" w:space="0" w:color="000000"/>
              <w:left w:val="single" w:sz="4" w:space="0" w:color="000000"/>
              <w:bottom w:val="single" w:sz="4" w:space="0" w:color="000000"/>
              <w:right w:val="single" w:sz="4" w:space="0" w:color="000000"/>
            </w:tcBorders>
          </w:tcPr>
          <w:p w:rsidR="00533070" w:rsidRPr="00C561E9" w:rsidRDefault="00533070" w:rsidP="001301C6">
            <w:pPr>
              <w:spacing w:after="0" w:line="240" w:lineRule="auto"/>
              <w:rPr>
                <w:rFonts w:ascii="Times New Roman" w:eastAsia="Times New Roman" w:hAnsi="Times New Roman" w:cs="Times New Roman"/>
              </w:rPr>
            </w:pPr>
          </w:p>
        </w:tc>
      </w:tr>
      <w:tr w:rsidR="00533070" w:rsidTr="001301C6">
        <w:tc>
          <w:tcPr>
            <w:tcW w:w="467"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0" w:line="240" w:lineRule="auto"/>
              <w:jc w:val="center"/>
              <w:rPr>
                <w:rFonts w:ascii="Times New Roman" w:eastAsia="Times New Roman" w:hAnsi="Times New Roman" w:cs="Times New Roman"/>
              </w:rPr>
            </w:pPr>
            <w:r w:rsidRPr="00C561E9">
              <w:rPr>
                <w:rFonts w:ascii="Times New Roman" w:eastAsia="Times New Roman" w:hAnsi="Times New Roman" w:cs="Times New Roman"/>
              </w:rPr>
              <w:t>7</w:t>
            </w:r>
          </w:p>
        </w:tc>
        <w:tc>
          <w:tcPr>
            <w:tcW w:w="4740"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24" w:line="240" w:lineRule="auto"/>
              <w:jc w:val="both"/>
              <w:rPr>
                <w:rFonts w:ascii="Times New Roman" w:eastAsia="Times New Roman" w:hAnsi="Times New Roman" w:cs="Times New Roman"/>
              </w:rPr>
            </w:pPr>
            <w:r w:rsidRPr="00C561E9">
              <w:rPr>
                <w:rFonts w:ascii="Times New Roman" w:eastAsia="Times New Roman" w:hAnsi="Times New Roman" w:cs="Times New Roman"/>
              </w:rPr>
              <w:t>Спланувати та підготувати заходи, спрямовані на проведення:</w:t>
            </w:r>
          </w:p>
          <w:p w:rsidR="00533070" w:rsidRPr="00C561E9" w:rsidRDefault="00533070" w:rsidP="001301C6">
            <w:pPr>
              <w:spacing w:after="24" w:line="240" w:lineRule="auto"/>
              <w:jc w:val="both"/>
              <w:rPr>
                <w:rFonts w:ascii="Times New Roman" w:eastAsia="Times New Roman" w:hAnsi="Times New Roman" w:cs="Times New Roman"/>
              </w:rPr>
            </w:pPr>
            <w:r w:rsidRPr="00C561E9">
              <w:rPr>
                <w:rFonts w:ascii="Times New Roman" w:eastAsia="Times New Roman" w:hAnsi="Times New Roman" w:cs="Times New Roman"/>
              </w:rPr>
              <w:t>Тижня протидії булінгу та торгівлі людьми </w:t>
            </w:r>
          </w:p>
          <w:p w:rsidR="00533070" w:rsidRPr="00C561E9" w:rsidRDefault="00533070" w:rsidP="001301C6">
            <w:pPr>
              <w:spacing w:after="24" w:line="240" w:lineRule="auto"/>
              <w:jc w:val="both"/>
              <w:rPr>
                <w:rFonts w:ascii="Times New Roman" w:eastAsia="Times New Roman" w:hAnsi="Times New Roman" w:cs="Times New Roman"/>
              </w:rPr>
            </w:pPr>
            <w:r w:rsidRPr="00C561E9">
              <w:rPr>
                <w:rFonts w:ascii="Times New Roman" w:eastAsia="Times New Roman" w:hAnsi="Times New Roman" w:cs="Times New Roman"/>
              </w:rPr>
              <w:t>Тижня толерантності;</w:t>
            </w:r>
          </w:p>
          <w:p w:rsidR="00533070" w:rsidRPr="00C561E9" w:rsidRDefault="00533070" w:rsidP="001301C6">
            <w:pPr>
              <w:spacing w:after="24" w:line="240" w:lineRule="auto"/>
              <w:jc w:val="both"/>
              <w:rPr>
                <w:rFonts w:ascii="Times New Roman" w:eastAsia="Times New Roman" w:hAnsi="Times New Roman" w:cs="Times New Roman"/>
              </w:rPr>
            </w:pPr>
            <w:r w:rsidRPr="00C561E9">
              <w:rPr>
                <w:rFonts w:ascii="Times New Roman" w:eastAsia="Times New Roman" w:hAnsi="Times New Roman" w:cs="Times New Roman"/>
              </w:rPr>
              <w:t>Тижня профілактики ВІЛ-інфекції та СНІДу (толерантного ставлення до ВІЛ-інфікованих)</w:t>
            </w:r>
          </w:p>
          <w:p w:rsidR="00533070" w:rsidRPr="00C561E9" w:rsidRDefault="00533070" w:rsidP="001301C6">
            <w:pPr>
              <w:spacing w:after="24" w:line="240" w:lineRule="auto"/>
              <w:jc w:val="both"/>
              <w:rPr>
                <w:rFonts w:ascii="Times New Roman" w:eastAsia="Times New Roman" w:hAnsi="Times New Roman" w:cs="Times New Roman"/>
              </w:rPr>
            </w:pPr>
            <w:r w:rsidRPr="00C561E9">
              <w:rPr>
                <w:rFonts w:ascii="Times New Roman" w:eastAsia="Times New Roman" w:hAnsi="Times New Roman" w:cs="Times New Roman"/>
              </w:rPr>
              <w:t>Всесвітнього дня без тютюну, ін.</w:t>
            </w:r>
          </w:p>
        </w:tc>
        <w:tc>
          <w:tcPr>
            <w:tcW w:w="1451"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0" w:line="240" w:lineRule="auto"/>
              <w:jc w:val="center"/>
              <w:rPr>
                <w:rFonts w:ascii="Times New Roman" w:eastAsia="Times New Roman" w:hAnsi="Times New Roman" w:cs="Times New Roman"/>
              </w:rPr>
            </w:pPr>
            <w:r w:rsidRPr="00C561E9">
              <w:rPr>
                <w:rFonts w:ascii="Times New Roman" w:eastAsia="Times New Roman" w:hAnsi="Times New Roman" w:cs="Times New Roman"/>
              </w:rPr>
              <w:t>Упродовж навчального року</w:t>
            </w:r>
          </w:p>
        </w:tc>
        <w:tc>
          <w:tcPr>
            <w:tcW w:w="1683" w:type="dxa"/>
            <w:tcBorders>
              <w:top w:val="single" w:sz="4" w:space="0" w:color="000000"/>
              <w:left w:val="single" w:sz="4" w:space="0" w:color="000000"/>
              <w:bottom w:val="single" w:sz="4" w:space="0" w:color="000000"/>
              <w:right w:val="single" w:sz="4" w:space="0" w:color="000000"/>
            </w:tcBorders>
            <w:hideMark/>
          </w:tcPr>
          <w:p w:rsidR="00533070" w:rsidRPr="00C5249F" w:rsidRDefault="00533070" w:rsidP="001301C6">
            <w:pPr>
              <w:spacing w:after="0" w:line="240" w:lineRule="auto"/>
              <w:rPr>
                <w:rFonts w:ascii="Times New Roman" w:eastAsia="Times New Roman" w:hAnsi="Times New Roman" w:cs="Times New Roman"/>
                <w:sz w:val="24"/>
                <w:szCs w:val="24"/>
              </w:rPr>
            </w:pPr>
            <w:r w:rsidRPr="00C5249F">
              <w:rPr>
                <w:rFonts w:ascii="Times New Roman" w:eastAsia="Times New Roman" w:hAnsi="Times New Roman" w:cs="Times New Roman"/>
                <w:sz w:val="24"/>
                <w:szCs w:val="24"/>
              </w:rPr>
              <w:t>Костюк Л.З.</w:t>
            </w:r>
          </w:p>
        </w:tc>
        <w:tc>
          <w:tcPr>
            <w:tcW w:w="1364" w:type="dxa"/>
            <w:tcBorders>
              <w:top w:val="single" w:sz="4" w:space="0" w:color="000000"/>
              <w:left w:val="single" w:sz="4" w:space="0" w:color="000000"/>
              <w:bottom w:val="single" w:sz="4" w:space="0" w:color="000000"/>
              <w:right w:val="single" w:sz="4" w:space="0" w:color="000000"/>
            </w:tcBorders>
          </w:tcPr>
          <w:p w:rsidR="00533070" w:rsidRPr="00C561E9" w:rsidRDefault="00533070" w:rsidP="001301C6">
            <w:pPr>
              <w:spacing w:after="0" w:line="240" w:lineRule="auto"/>
              <w:rPr>
                <w:rFonts w:ascii="Times New Roman" w:eastAsia="Times New Roman" w:hAnsi="Times New Roman" w:cs="Times New Roman"/>
              </w:rPr>
            </w:pPr>
          </w:p>
        </w:tc>
      </w:tr>
    </w:tbl>
    <w:p w:rsidR="00533070" w:rsidRDefault="00533070" w:rsidP="00533070">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2.2.4.5. Організаційно-методична робота</w:t>
      </w:r>
    </w:p>
    <w:tbl>
      <w:tblPr>
        <w:tblW w:w="9720" w:type="dxa"/>
        <w:tblLayout w:type="fixed"/>
        <w:tblLook w:val="0400"/>
      </w:tblPr>
      <w:tblGrid>
        <w:gridCol w:w="469"/>
        <w:gridCol w:w="4488"/>
        <w:gridCol w:w="1578"/>
        <w:gridCol w:w="1709"/>
        <w:gridCol w:w="1476"/>
      </w:tblGrid>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0" w:line="240" w:lineRule="auto"/>
              <w:jc w:val="center"/>
              <w:rPr>
                <w:rFonts w:ascii="Times New Roman" w:eastAsia="Times New Roman" w:hAnsi="Times New Roman" w:cs="Times New Roman"/>
              </w:rPr>
            </w:pPr>
            <w:r w:rsidRPr="00C561E9">
              <w:rPr>
                <w:rFonts w:ascii="Times New Roman" w:eastAsia="Times New Roman" w:hAnsi="Times New Roman" w:cs="Times New Roman"/>
                <w:b/>
              </w:rPr>
              <w:t>№</w:t>
            </w:r>
          </w:p>
          <w:p w:rsidR="00533070" w:rsidRPr="00C561E9" w:rsidRDefault="00533070" w:rsidP="001301C6">
            <w:pPr>
              <w:spacing w:after="0" w:line="240" w:lineRule="auto"/>
              <w:jc w:val="center"/>
              <w:rPr>
                <w:rFonts w:ascii="Times New Roman" w:eastAsia="Times New Roman" w:hAnsi="Times New Roman" w:cs="Times New Roman"/>
              </w:rPr>
            </w:pPr>
            <w:r w:rsidRPr="00C561E9">
              <w:rPr>
                <w:rFonts w:ascii="Times New Roman" w:eastAsia="Times New Roman" w:hAnsi="Times New Roman" w:cs="Times New Roman"/>
                <w:b/>
              </w:rPr>
              <w:t>з/п</w:t>
            </w:r>
          </w:p>
        </w:tc>
        <w:tc>
          <w:tcPr>
            <w:tcW w:w="4488"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0" w:line="240" w:lineRule="auto"/>
              <w:jc w:val="center"/>
              <w:rPr>
                <w:rFonts w:ascii="Times New Roman" w:eastAsia="Times New Roman" w:hAnsi="Times New Roman" w:cs="Times New Roman"/>
              </w:rPr>
            </w:pPr>
            <w:r w:rsidRPr="00C561E9">
              <w:rPr>
                <w:rFonts w:ascii="Times New Roman" w:eastAsia="Times New Roman" w:hAnsi="Times New Roman" w:cs="Times New Roman"/>
                <w:b/>
              </w:rPr>
              <w:t>Заходи</w:t>
            </w:r>
          </w:p>
        </w:tc>
        <w:tc>
          <w:tcPr>
            <w:tcW w:w="1578"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0" w:line="240" w:lineRule="auto"/>
              <w:jc w:val="center"/>
              <w:rPr>
                <w:rFonts w:ascii="Times New Roman" w:eastAsia="Times New Roman" w:hAnsi="Times New Roman" w:cs="Times New Roman"/>
              </w:rPr>
            </w:pPr>
            <w:r w:rsidRPr="00C561E9">
              <w:rPr>
                <w:rFonts w:ascii="Times New Roman" w:eastAsia="Times New Roman" w:hAnsi="Times New Roman" w:cs="Times New Roman"/>
                <w:b/>
              </w:rPr>
              <w:t>Термін виконання</w:t>
            </w:r>
          </w:p>
        </w:tc>
        <w:tc>
          <w:tcPr>
            <w:tcW w:w="1709"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0" w:line="240" w:lineRule="auto"/>
              <w:jc w:val="center"/>
              <w:rPr>
                <w:rFonts w:ascii="Times New Roman" w:eastAsia="Times New Roman" w:hAnsi="Times New Roman" w:cs="Times New Roman"/>
              </w:rPr>
            </w:pPr>
            <w:r w:rsidRPr="00C561E9">
              <w:rPr>
                <w:rFonts w:ascii="Times New Roman" w:eastAsia="Times New Roman" w:hAnsi="Times New Roman" w:cs="Times New Roman"/>
                <w:b/>
              </w:rPr>
              <w:t>Відповідальний</w:t>
            </w:r>
          </w:p>
        </w:tc>
        <w:tc>
          <w:tcPr>
            <w:tcW w:w="1476"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0" w:line="240" w:lineRule="auto"/>
              <w:jc w:val="center"/>
              <w:rPr>
                <w:rFonts w:ascii="Times New Roman" w:eastAsia="Times New Roman" w:hAnsi="Times New Roman" w:cs="Times New Roman"/>
              </w:rPr>
            </w:pPr>
            <w:r w:rsidRPr="00C561E9">
              <w:rPr>
                <w:rFonts w:ascii="Times New Roman" w:eastAsia="Times New Roman" w:hAnsi="Times New Roman" w:cs="Times New Roman"/>
                <w:b/>
              </w:rPr>
              <w:t>Відмітка про виконання</w:t>
            </w:r>
          </w:p>
        </w:tc>
      </w:tr>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0" w:line="240" w:lineRule="auto"/>
              <w:jc w:val="center"/>
              <w:rPr>
                <w:rFonts w:ascii="Times New Roman" w:eastAsia="Times New Roman" w:hAnsi="Times New Roman" w:cs="Times New Roman"/>
              </w:rPr>
            </w:pPr>
            <w:r w:rsidRPr="00C561E9">
              <w:rPr>
                <w:rFonts w:ascii="Times New Roman" w:eastAsia="Times New Roman" w:hAnsi="Times New Roman" w:cs="Times New Roman"/>
              </w:rPr>
              <w:t>1</w:t>
            </w:r>
          </w:p>
        </w:tc>
        <w:tc>
          <w:tcPr>
            <w:tcW w:w="4488"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24" w:line="240" w:lineRule="auto"/>
              <w:jc w:val="both"/>
              <w:rPr>
                <w:rFonts w:ascii="Times New Roman" w:eastAsia="Times New Roman" w:hAnsi="Times New Roman" w:cs="Times New Roman"/>
              </w:rPr>
            </w:pPr>
            <w:r w:rsidRPr="00C561E9">
              <w:rPr>
                <w:rFonts w:ascii="Times New Roman" w:eastAsia="Times New Roman" w:hAnsi="Times New Roman" w:cs="Times New Roman"/>
              </w:rPr>
              <w:t>Провести тренінги спілкування, розвиваючі заняття.</w:t>
            </w:r>
          </w:p>
        </w:tc>
        <w:tc>
          <w:tcPr>
            <w:tcW w:w="1578"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0" w:line="240" w:lineRule="auto"/>
              <w:ind w:left="-102" w:right="-97" w:firstLine="102"/>
              <w:jc w:val="center"/>
              <w:rPr>
                <w:rFonts w:ascii="Times New Roman" w:eastAsia="Times New Roman" w:hAnsi="Times New Roman" w:cs="Times New Roman"/>
              </w:rPr>
            </w:pPr>
            <w:r w:rsidRPr="00C561E9">
              <w:rPr>
                <w:rFonts w:ascii="Times New Roman" w:eastAsia="Times New Roman" w:hAnsi="Times New Roman" w:cs="Times New Roman"/>
              </w:rPr>
              <w:t>Упродовж навчального року</w:t>
            </w:r>
          </w:p>
        </w:tc>
        <w:tc>
          <w:tcPr>
            <w:tcW w:w="1709"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8623B3">
              <w:rPr>
                <w:rFonts w:ascii="Times New Roman" w:eastAsia="Times New Roman" w:hAnsi="Times New Roman" w:cs="Times New Roman"/>
              </w:rPr>
              <w:t>Класні керівники</w:t>
            </w:r>
          </w:p>
        </w:tc>
        <w:tc>
          <w:tcPr>
            <w:tcW w:w="1476" w:type="dxa"/>
            <w:tcBorders>
              <w:top w:val="single" w:sz="4" w:space="0" w:color="000000"/>
              <w:left w:val="single" w:sz="4" w:space="0" w:color="000000"/>
              <w:bottom w:val="single" w:sz="4" w:space="0" w:color="000000"/>
              <w:right w:val="single" w:sz="4" w:space="0" w:color="000000"/>
            </w:tcBorders>
          </w:tcPr>
          <w:p w:rsidR="00533070" w:rsidRPr="00C561E9" w:rsidRDefault="00533070" w:rsidP="001301C6">
            <w:pPr>
              <w:spacing w:after="0" w:line="240" w:lineRule="auto"/>
              <w:rPr>
                <w:rFonts w:ascii="Times New Roman" w:eastAsia="Times New Roman" w:hAnsi="Times New Roman" w:cs="Times New Roman"/>
              </w:rPr>
            </w:pPr>
          </w:p>
        </w:tc>
      </w:tr>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0" w:line="240" w:lineRule="auto"/>
              <w:jc w:val="center"/>
              <w:rPr>
                <w:rFonts w:ascii="Times New Roman" w:eastAsia="Times New Roman" w:hAnsi="Times New Roman" w:cs="Times New Roman"/>
              </w:rPr>
            </w:pPr>
            <w:r w:rsidRPr="00C561E9">
              <w:rPr>
                <w:rFonts w:ascii="Times New Roman" w:eastAsia="Times New Roman" w:hAnsi="Times New Roman" w:cs="Times New Roman"/>
              </w:rPr>
              <w:t>2</w:t>
            </w:r>
          </w:p>
        </w:tc>
        <w:tc>
          <w:tcPr>
            <w:tcW w:w="4488"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24" w:line="240" w:lineRule="auto"/>
              <w:jc w:val="both"/>
              <w:rPr>
                <w:rFonts w:ascii="Times New Roman" w:eastAsia="Times New Roman" w:hAnsi="Times New Roman" w:cs="Times New Roman"/>
              </w:rPr>
            </w:pPr>
            <w:r w:rsidRPr="00C561E9">
              <w:rPr>
                <w:rFonts w:ascii="Times New Roman" w:eastAsia="Times New Roman" w:hAnsi="Times New Roman" w:cs="Times New Roman"/>
              </w:rPr>
              <w:t>Вивчити особистісну сферу окремих учнів у період підліткової кризи з метою поліпшення процесу спілкування дорослих з учнями. Заняття «Спілкування – це здорово».</w:t>
            </w:r>
          </w:p>
        </w:tc>
        <w:tc>
          <w:tcPr>
            <w:tcW w:w="1578"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0" w:line="240" w:lineRule="auto"/>
              <w:jc w:val="center"/>
              <w:rPr>
                <w:rFonts w:ascii="Times New Roman" w:eastAsia="Times New Roman" w:hAnsi="Times New Roman" w:cs="Times New Roman"/>
              </w:rPr>
            </w:pPr>
            <w:r w:rsidRPr="00C561E9">
              <w:rPr>
                <w:rFonts w:ascii="Times New Roman" w:eastAsia="Times New Roman" w:hAnsi="Times New Roman" w:cs="Times New Roman"/>
              </w:rPr>
              <w:t>Упродовж навчального року</w:t>
            </w:r>
          </w:p>
        </w:tc>
        <w:tc>
          <w:tcPr>
            <w:tcW w:w="1709"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8623B3">
              <w:rPr>
                <w:rFonts w:ascii="Times New Roman" w:eastAsia="Times New Roman" w:hAnsi="Times New Roman" w:cs="Times New Roman"/>
              </w:rPr>
              <w:t>Класні керівники</w:t>
            </w:r>
          </w:p>
        </w:tc>
        <w:tc>
          <w:tcPr>
            <w:tcW w:w="1476" w:type="dxa"/>
            <w:tcBorders>
              <w:top w:val="single" w:sz="4" w:space="0" w:color="000000"/>
              <w:left w:val="single" w:sz="4" w:space="0" w:color="000000"/>
              <w:bottom w:val="single" w:sz="4" w:space="0" w:color="000000"/>
              <w:right w:val="single" w:sz="4" w:space="0" w:color="000000"/>
            </w:tcBorders>
          </w:tcPr>
          <w:p w:rsidR="00533070" w:rsidRPr="00C561E9" w:rsidRDefault="00533070" w:rsidP="001301C6">
            <w:pPr>
              <w:spacing w:after="0" w:line="240" w:lineRule="auto"/>
              <w:rPr>
                <w:rFonts w:ascii="Times New Roman" w:eastAsia="Times New Roman" w:hAnsi="Times New Roman" w:cs="Times New Roman"/>
              </w:rPr>
            </w:pPr>
          </w:p>
        </w:tc>
      </w:tr>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0" w:line="240" w:lineRule="auto"/>
              <w:jc w:val="center"/>
              <w:rPr>
                <w:rFonts w:ascii="Times New Roman" w:eastAsia="Times New Roman" w:hAnsi="Times New Roman" w:cs="Times New Roman"/>
              </w:rPr>
            </w:pPr>
            <w:r w:rsidRPr="00C561E9">
              <w:rPr>
                <w:rFonts w:ascii="Times New Roman" w:eastAsia="Times New Roman" w:hAnsi="Times New Roman" w:cs="Times New Roman"/>
              </w:rPr>
              <w:t>3</w:t>
            </w:r>
          </w:p>
        </w:tc>
        <w:tc>
          <w:tcPr>
            <w:tcW w:w="4488"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24" w:line="240" w:lineRule="auto"/>
              <w:jc w:val="both"/>
              <w:rPr>
                <w:rFonts w:ascii="Times New Roman" w:eastAsia="Times New Roman" w:hAnsi="Times New Roman" w:cs="Times New Roman"/>
              </w:rPr>
            </w:pPr>
            <w:r w:rsidRPr="00C561E9">
              <w:rPr>
                <w:rFonts w:ascii="Times New Roman" w:eastAsia="Times New Roman" w:hAnsi="Times New Roman" w:cs="Times New Roman"/>
              </w:rPr>
              <w:t>Складання планів роботи: місячного, річного, щоденного</w:t>
            </w:r>
          </w:p>
          <w:p w:rsidR="00533070" w:rsidRPr="00C561E9" w:rsidRDefault="00533070" w:rsidP="001301C6">
            <w:pPr>
              <w:spacing w:after="24" w:line="240" w:lineRule="auto"/>
              <w:jc w:val="both"/>
              <w:rPr>
                <w:rFonts w:ascii="Times New Roman" w:eastAsia="Times New Roman" w:hAnsi="Times New Roman" w:cs="Times New Roman"/>
              </w:rPr>
            </w:pPr>
            <w:r w:rsidRPr="00C561E9">
              <w:rPr>
                <w:rFonts w:ascii="Times New Roman" w:eastAsia="Times New Roman" w:hAnsi="Times New Roman" w:cs="Times New Roman"/>
              </w:rPr>
              <w:t>Підготовка матеріалів для проведення: діагностики, тренінгів, батьківських зборів.</w:t>
            </w:r>
          </w:p>
          <w:p w:rsidR="00533070" w:rsidRPr="00C561E9" w:rsidRDefault="00533070" w:rsidP="001301C6">
            <w:pPr>
              <w:spacing w:after="24" w:line="240" w:lineRule="auto"/>
              <w:jc w:val="both"/>
              <w:rPr>
                <w:rFonts w:ascii="Times New Roman" w:eastAsia="Times New Roman" w:hAnsi="Times New Roman" w:cs="Times New Roman"/>
              </w:rPr>
            </w:pPr>
            <w:r w:rsidRPr="00C561E9">
              <w:rPr>
                <w:rFonts w:ascii="Times New Roman" w:eastAsia="Times New Roman" w:hAnsi="Times New Roman" w:cs="Times New Roman"/>
              </w:rPr>
              <w:t>Робота в бібліотеці</w:t>
            </w:r>
          </w:p>
          <w:p w:rsidR="00533070" w:rsidRPr="00C561E9" w:rsidRDefault="00533070" w:rsidP="001301C6">
            <w:pPr>
              <w:spacing w:after="24" w:line="240" w:lineRule="auto"/>
              <w:jc w:val="both"/>
              <w:rPr>
                <w:rFonts w:ascii="Times New Roman" w:eastAsia="Times New Roman" w:hAnsi="Times New Roman" w:cs="Times New Roman"/>
              </w:rPr>
            </w:pPr>
            <w:r w:rsidRPr="00C561E9">
              <w:rPr>
                <w:rFonts w:ascii="Times New Roman" w:eastAsia="Times New Roman" w:hAnsi="Times New Roman" w:cs="Times New Roman"/>
              </w:rPr>
              <w:t>Опрацювання фахової та педагогічної літератури</w:t>
            </w:r>
          </w:p>
        </w:tc>
        <w:tc>
          <w:tcPr>
            <w:tcW w:w="1578"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0" w:line="240" w:lineRule="auto"/>
              <w:jc w:val="center"/>
              <w:rPr>
                <w:rFonts w:ascii="Times New Roman" w:eastAsia="Times New Roman" w:hAnsi="Times New Roman" w:cs="Times New Roman"/>
              </w:rPr>
            </w:pPr>
            <w:r w:rsidRPr="00C561E9">
              <w:rPr>
                <w:rFonts w:ascii="Times New Roman" w:eastAsia="Times New Roman" w:hAnsi="Times New Roman" w:cs="Times New Roman"/>
              </w:rPr>
              <w:t>Упродовж навчального року</w:t>
            </w:r>
          </w:p>
        </w:tc>
        <w:tc>
          <w:tcPr>
            <w:tcW w:w="1709"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8623B3">
              <w:rPr>
                <w:rFonts w:ascii="Times New Roman" w:eastAsia="Times New Roman" w:hAnsi="Times New Roman" w:cs="Times New Roman"/>
              </w:rPr>
              <w:t>Класні керівники</w:t>
            </w:r>
          </w:p>
        </w:tc>
        <w:tc>
          <w:tcPr>
            <w:tcW w:w="1476" w:type="dxa"/>
            <w:tcBorders>
              <w:top w:val="single" w:sz="4" w:space="0" w:color="000000"/>
              <w:left w:val="single" w:sz="4" w:space="0" w:color="000000"/>
              <w:bottom w:val="single" w:sz="4" w:space="0" w:color="000000"/>
              <w:right w:val="single" w:sz="4" w:space="0" w:color="000000"/>
            </w:tcBorders>
          </w:tcPr>
          <w:p w:rsidR="00533070" w:rsidRPr="00C561E9" w:rsidRDefault="00533070" w:rsidP="001301C6">
            <w:pPr>
              <w:spacing w:after="0" w:line="240" w:lineRule="auto"/>
              <w:rPr>
                <w:rFonts w:ascii="Times New Roman" w:eastAsia="Times New Roman" w:hAnsi="Times New Roman" w:cs="Times New Roman"/>
              </w:rPr>
            </w:pPr>
          </w:p>
        </w:tc>
      </w:tr>
    </w:tbl>
    <w:p w:rsidR="00533070" w:rsidRDefault="00533070" w:rsidP="00533070">
      <w:pPr>
        <w:pStyle w:val="16"/>
        <w:jc w:val="both"/>
        <w:rPr>
          <w:rFonts w:ascii="Times New Roman" w:hAnsi="Times New Roman"/>
          <w:b/>
        </w:rPr>
      </w:pPr>
      <w:r>
        <w:rPr>
          <w:rFonts w:ascii="Times New Roman" w:hAnsi="Times New Roman"/>
          <w:b/>
        </w:rPr>
        <w:t>2.2.4.6. Зв’язки з громадськістю</w:t>
      </w:r>
    </w:p>
    <w:tbl>
      <w:tblPr>
        <w:tblW w:w="9720" w:type="dxa"/>
        <w:tblLayout w:type="fixed"/>
        <w:tblLook w:val="0400"/>
      </w:tblPr>
      <w:tblGrid>
        <w:gridCol w:w="469"/>
        <w:gridCol w:w="4676"/>
        <w:gridCol w:w="1487"/>
        <w:gridCol w:w="1692"/>
        <w:gridCol w:w="1396"/>
      </w:tblGrid>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0" w:line="240" w:lineRule="auto"/>
              <w:jc w:val="center"/>
              <w:rPr>
                <w:rFonts w:ascii="Times New Roman" w:eastAsia="Times New Roman" w:hAnsi="Times New Roman" w:cs="Times New Roman"/>
              </w:rPr>
            </w:pPr>
            <w:r w:rsidRPr="00C561E9">
              <w:rPr>
                <w:rFonts w:ascii="Times New Roman" w:eastAsia="Times New Roman" w:hAnsi="Times New Roman" w:cs="Times New Roman"/>
                <w:b/>
              </w:rPr>
              <w:t>№</w:t>
            </w:r>
          </w:p>
          <w:p w:rsidR="00533070" w:rsidRPr="00C561E9" w:rsidRDefault="00533070" w:rsidP="001301C6">
            <w:pPr>
              <w:spacing w:after="0" w:line="240" w:lineRule="auto"/>
              <w:jc w:val="center"/>
              <w:rPr>
                <w:rFonts w:ascii="Times New Roman" w:eastAsia="Times New Roman" w:hAnsi="Times New Roman" w:cs="Times New Roman"/>
              </w:rPr>
            </w:pPr>
            <w:r w:rsidRPr="00C561E9">
              <w:rPr>
                <w:rFonts w:ascii="Times New Roman" w:eastAsia="Times New Roman" w:hAnsi="Times New Roman" w:cs="Times New Roman"/>
                <w:b/>
              </w:rPr>
              <w:t>з/п</w:t>
            </w:r>
          </w:p>
        </w:tc>
        <w:tc>
          <w:tcPr>
            <w:tcW w:w="4676"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0" w:line="240" w:lineRule="auto"/>
              <w:jc w:val="center"/>
              <w:rPr>
                <w:rFonts w:ascii="Times New Roman" w:eastAsia="Times New Roman" w:hAnsi="Times New Roman" w:cs="Times New Roman"/>
              </w:rPr>
            </w:pPr>
            <w:r w:rsidRPr="00C561E9">
              <w:rPr>
                <w:rFonts w:ascii="Times New Roman" w:eastAsia="Times New Roman" w:hAnsi="Times New Roman" w:cs="Times New Roman"/>
                <w:b/>
              </w:rPr>
              <w:t>Заходи</w:t>
            </w:r>
          </w:p>
        </w:tc>
        <w:tc>
          <w:tcPr>
            <w:tcW w:w="1487"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0" w:line="240" w:lineRule="auto"/>
              <w:jc w:val="center"/>
              <w:rPr>
                <w:rFonts w:ascii="Times New Roman" w:eastAsia="Times New Roman" w:hAnsi="Times New Roman" w:cs="Times New Roman"/>
              </w:rPr>
            </w:pPr>
            <w:r w:rsidRPr="00C561E9">
              <w:rPr>
                <w:rFonts w:ascii="Times New Roman" w:eastAsia="Times New Roman" w:hAnsi="Times New Roman" w:cs="Times New Roman"/>
                <w:b/>
              </w:rPr>
              <w:t>Термін виконання</w:t>
            </w:r>
          </w:p>
        </w:tc>
        <w:tc>
          <w:tcPr>
            <w:tcW w:w="1692"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0" w:line="240" w:lineRule="auto"/>
              <w:jc w:val="center"/>
              <w:rPr>
                <w:rFonts w:ascii="Times New Roman" w:eastAsia="Times New Roman" w:hAnsi="Times New Roman" w:cs="Times New Roman"/>
              </w:rPr>
            </w:pPr>
            <w:r w:rsidRPr="00C561E9">
              <w:rPr>
                <w:rFonts w:ascii="Times New Roman" w:eastAsia="Times New Roman" w:hAnsi="Times New Roman" w:cs="Times New Roman"/>
                <w:b/>
              </w:rPr>
              <w:t>Відповідальний</w:t>
            </w:r>
          </w:p>
        </w:tc>
        <w:tc>
          <w:tcPr>
            <w:tcW w:w="139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Відмітка про виконання</w:t>
            </w:r>
          </w:p>
        </w:tc>
      </w:tr>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0" w:line="240" w:lineRule="auto"/>
              <w:jc w:val="center"/>
              <w:rPr>
                <w:rFonts w:ascii="Times New Roman" w:eastAsia="Times New Roman" w:hAnsi="Times New Roman" w:cs="Times New Roman"/>
              </w:rPr>
            </w:pPr>
            <w:r w:rsidRPr="00C561E9">
              <w:rPr>
                <w:rFonts w:ascii="Times New Roman" w:eastAsia="Times New Roman" w:hAnsi="Times New Roman" w:cs="Times New Roman"/>
              </w:rPr>
              <w:t>1</w:t>
            </w:r>
          </w:p>
        </w:tc>
        <w:tc>
          <w:tcPr>
            <w:tcW w:w="4676"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24" w:line="240" w:lineRule="auto"/>
              <w:jc w:val="both"/>
              <w:rPr>
                <w:rFonts w:ascii="Times New Roman" w:eastAsia="Times New Roman" w:hAnsi="Times New Roman" w:cs="Times New Roman"/>
              </w:rPr>
            </w:pPr>
            <w:r w:rsidRPr="00C561E9">
              <w:rPr>
                <w:rFonts w:ascii="Times New Roman" w:eastAsia="Times New Roman" w:hAnsi="Times New Roman" w:cs="Times New Roman"/>
              </w:rPr>
              <w:t>Індивідуальна консультація батьків з питань виховання, навчання сімейних стосунків.</w:t>
            </w:r>
          </w:p>
        </w:tc>
        <w:tc>
          <w:tcPr>
            <w:tcW w:w="1487"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0" w:line="240" w:lineRule="auto"/>
              <w:jc w:val="center"/>
              <w:rPr>
                <w:rFonts w:ascii="Times New Roman" w:eastAsia="Times New Roman" w:hAnsi="Times New Roman" w:cs="Times New Roman"/>
              </w:rPr>
            </w:pPr>
            <w:r w:rsidRPr="00C561E9">
              <w:rPr>
                <w:rFonts w:ascii="Times New Roman" w:eastAsia="Times New Roman" w:hAnsi="Times New Roman" w:cs="Times New Roman"/>
              </w:rPr>
              <w:t>Упродовж навчального року</w:t>
            </w:r>
          </w:p>
        </w:tc>
        <w:tc>
          <w:tcPr>
            <w:tcW w:w="16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855BD3">
              <w:rPr>
                <w:rFonts w:ascii="Times New Roman" w:eastAsia="Times New Roman" w:hAnsi="Times New Roman" w:cs="Times New Roman"/>
              </w:rPr>
              <w:t>Класні керівники</w:t>
            </w:r>
          </w:p>
        </w:tc>
        <w:tc>
          <w:tcPr>
            <w:tcW w:w="1396"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0" w:line="240" w:lineRule="auto"/>
              <w:jc w:val="center"/>
              <w:rPr>
                <w:rFonts w:ascii="Times New Roman" w:eastAsia="Times New Roman" w:hAnsi="Times New Roman" w:cs="Times New Roman"/>
              </w:rPr>
            </w:pPr>
            <w:r w:rsidRPr="00C561E9">
              <w:rPr>
                <w:rFonts w:ascii="Times New Roman" w:eastAsia="Times New Roman" w:hAnsi="Times New Roman" w:cs="Times New Roman"/>
              </w:rPr>
              <w:t>2</w:t>
            </w:r>
          </w:p>
        </w:tc>
        <w:tc>
          <w:tcPr>
            <w:tcW w:w="4676"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24" w:line="240" w:lineRule="auto"/>
              <w:jc w:val="both"/>
              <w:rPr>
                <w:rFonts w:ascii="Times New Roman" w:eastAsia="Times New Roman" w:hAnsi="Times New Roman" w:cs="Times New Roman"/>
              </w:rPr>
            </w:pPr>
            <w:r w:rsidRPr="00C561E9">
              <w:rPr>
                <w:rFonts w:ascii="Times New Roman" w:eastAsia="Times New Roman" w:hAnsi="Times New Roman" w:cs="Times New Roman"/>
              </w:rPr>
              <w:t>Робота з батьками</w:t>
            </w:r>
          </w:p>
          <w:p w:rsidR="00533070" w:rsidRPr="00C561E9" w:rsidRDefault="00533070" w:rsidP="001301C6">
            <w:pPr>
              <w:spacing w:after="24" w:line="240" w:lineRule="auto"/>
              <w:jc w:val="both"/>
              <w:rPr>
                <w:rFonts w:ascii="Times New Roman" w:eastAsia="Times New Roman" w:hAnsi="Times New Roman" w:cs="Times New Roman"/>
              </w:rPr>
            </w:pPr>
            <w:r w:rsidRPr="00C561E9">
              <w:rPr>
                <w:rFonts w:ascii="Times New Roman" w:eastAsia="Times New Roman" w:hAnsi="Times New Roman" w:cs="Times New Roman"/>
              </w:rPr>
              <w:t>Групова консультація: «Режим дня – запорука успішного навчання першокласника. Як допомогти дитині в навчанні», «Причини навчальних труднощів школярів», «Як підготувати дитину до школи».</w:t>
            </w:r>
          </w:p>
          <w:p w:rsidR="00533070" w:rsidRPr="00C561E9" w:rsidRDefault="00533070" w:rsidP="001301C6">
            <w:pPr>
              <w:spacing w:after="24" w:line="240" w:lineRule="auto"/>
              <w:jc w:val="both"/>
              <w:rPr>
                <w:rFonts w:ascii="Times New Roman" w:eastAsia="Times New Roman" w:hAnsi="Times New Roman" w:cs="Times New Roman"/>
              </w:rPr>
            </w:pPr>
            <w:r w:rsidRPr="00C561E9">
              <w:rPr>
                <w:rFonts w:ascii="Times New Roman" w:eastAsia="Times New Roman" w:hAnsi="Times New Roman" w:cs="Times New Roman"/>
              </w:rPr>
              <w:t>Батьківські збори «Адаптація першокласника до школи», «Вікові особливості дітей молодшого шкільного віку»,  «Стилі взаємовідносин в сім’ї, роль сім’ї у вихованні особистості», «Правила батьківської поведінки в організації навчання» тощо</w:t>
            </w:r>
          </w:p>
        </w:tc>
        <w:tc>
          <w:tcPr>
            <w:tcW w:w="1487"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0" w:line="240" w:lineRule="auto"/>
              <w:jc w:val="center"/>
              <w:rPr>
                <w:rFonts w:ascii="Times New Roman" w:eastAsia="Times New Roman" w:hAnsi="Times New Roman" w:cs="Times New Roman"/>
              </w:rPr>
            </w:pPr>
            <w:r w:rsidRPr="00C561E9">
              <w:rPr>
                <w:rFonts w:ascii="Times New Roman" w:eastAsia="Times New Roman" w:hAnsi="Times New Roman" w:cs="Times New Roman"/>
              </w:rPr>
              <w:t>Протягом року</w:t>
            </w:r>
          </w:p>
        </w:tc>
        <w:tc>
          <w:tcPr>
            <w:tcW w:w="16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855BD3">
              <w:rPr>
                <w:rFonts w:ascii="Times New Roman" w:eastAsia="Times New Roman" w:hAnsi="Times New Roman" w:cs="Times New Roman"/>
              </w:rPr>
              <w:t>Класні керівники</w:t>
            </w:r>
          </w:p>
        </w:tc>
        <w:tc>
          <w:tcPr>
            <w:tcW w:w="1396"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0" w:line="240" w:lineRule="auto"/>
              <w:jc w:val="center"/>
              <w:rPr>
                <w:rFonts w:ascii="Times New Roman" w:eastAsia="Times New Roman" w:hAnsi="Times New Roman" w:cs="Times New Roman"/>
              </w:rPr>
            </w:pPr>
            <w:r w:rsidRPr="00C561E9">
              <w:rPr>
                <w:rFonts w:ascii="Times New Roman" w:eastAsia="Times New Roman" w:hAnsi="Times New Roman" w:cs="Times New Roman"/>
              </w:rPr>
              <w:t>3</w:t>
            </w:r>
          </w:p>
        </w:tc>
        <w:tc>
          <w:tcPr>
            <w:tcW w:w="4676"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24" w:line="240" w:lineRule="auto"/>
              <w:jc w:val="both"/>
              <w:rPr>
                <w:rFonts w:ascii="Times New Roman" w:eastAsia="Times New Roman" w:hAnsi="Times New Roman" w:cs="Times New Roman"/>
              </w:rPr>
            </w:pPr>
            <w:r w:rsidRPr="00C561E9">
              <w:rPr>
                <w:rFonts w:ascii="Times New Roman" w:eastAsia="Times New Roman" w:hAnsi="Times New Roman" w:cs="Times New Roman"/>
              </w:rPr>
              <w:t>Провести заочне анкетування батьків учнів 5-го класів з метою вивчення характеру труднощів періоду адаптації до навчання.</w:t>
            </w:r>
          </w:p>
        </w:tc>
        <w:tc>
          <w:tcPr>
            <w:tcW w:w="1487"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0" w:line="240" w:lineRule="auto"/>
              <w:jc w:val="center"/>
              <w:rPr>
                <w:rFonts w:ascii="Times New Roman" w:eastAsia="Times New Roman" w:hAnsi="Times New Roman" w:cs="Times New Roman"/>
              </w:rPr>
            </w:pPr>
            <w:r w:rsidRPr="00C561E9">
              <w:rPr>
                <w:rFonts w:ascii="Times New Roman" w:eastAsia="Times New Roman" w:hAnsi="Times New Roman" w:cs="Times New Roman"/>
              </w:rPr>
              <w:t>Жовтень</w:t>
            </w:r>
          </w:p>
        </w:tc>
        <w:tc>
          <w:tcPr>
            <w:tcW w:w="16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03359B">
              <w:rPr>
                <w:rFonts w:ascii="Times New Roman" w:eastAsia="Times New Roman" w:hAnsi="Times New Roman" w:cs="Times New Roman"/>
              </w:rPr>
              <w:t>Класні керівники</w:t>
            </w:r>
          </w:p>
        </w:tc>
        <w:tc>
          <w:tcPr>
            <w:tcW w:w="1396"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0" w:line="240" w:lineRule="auto"/>
              <w:jc w:val="center"/>
              <w:rPr>
                <w:rFonts w:ascii="Times New Roman" w:eastAsia="Times New Roman" w:hAnsi="Times New Roman" w:cs="Times New Roman"/>
              </w:rPr>
            </w:pPr>
            <w:r w:rsidRPr="00C561E9">
              <w:rPr>
                <w:rFonts w:ascii="Times New Roman" w:eastAsia="Times New Roman" w:hAnsi="Times New Roman" w:cs="Times New Roman"/>
              </w:rPr>
              <w:t>4</w:t>
            </w:r>
          </w:p>
        </w:tc>
        <w:tc>
          <w:tcPr>
            <w:tcW w:w="4676"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24" w:line="240" w:lineRule="auto"/>
              <w:jc w:val="both"/>
              <w:rPr>
                <w:rFonts w:ascii="Times New Roman" w:eastAsia="Times New Roman" w:hAnsi="Times New Roman" w:cs="Times New Roman"/>
              </w:rPr>
            </w:pPr>
            <w:r w:rsidRPr="00C561E9">
              <w:rPr>
                <w:rFonts w:ascii="Times New Roman" w:eastAsia="Times New Roman" w:hAnsi="Times New Roman" w:cs="Times New Roman"/>
              </w:rPr>
              <w:t>Робота з батьками ( консультація) діти, що стоять на обліку, мають сімейні труднощі у вихованні (за наявності).</w:t>
            </w:r>
          </w:p>
        </w:tc>
        <w:tc>
          <w:tcPr>
            <w:tcW w:w="1487" w:type="dxa"/>
            <w:tcBorders>
              <w:top w:val="single" w:sz="4" w:space="0" w:color="000000"/>
              <w:left w:val="single" w:sz="4" w:space="0" w:color="000000"/>
              <w:bottom w:val="single" w:sz="4" w:space="0" w:color="000000"/>
              <w:right w:val="single" w:sz="4" w:space="0" w:color="000000"/>
            </w:tcBorders>
            <w:hideMark/>
          </w:tcPr>
          <w:p w:rsidR="00533070" w:rsidRPr="00C561E9" w:rsidRDefault="00533070" w:rsidP="001301C6">
            <w:pPr>
              <w:spacing w:after="0" w:line="240" w:lineRule="auto"/>
              <w:jc w:val="center"/>
              <w:rPr>
                <w:rFonts w:ascii="Times New Roman" w:eastAsia="Times New Roman" w:hAnsi="Times New Roman" w:cs="Times New Roman"/>
              </w:rPr>
            </w:pPr>
            <w:r w:rsidRPr="00C561E9">
              <w:rPr>
                <w:rFonts w:ascii="Times New Roman" w:eastAsia="Times New Roman" w:hAnsi="Times New Roman" w:cs="Times New Roman"/>
              </w:rPr>
              <w:t>Упродовж навчального року</w:t>
            </w:r>
          </w:p>
        </w:tc>
        <w:tc>
          <w:tcPr>
            <w:tcW w:w="16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03359B">
              <w:rPr>
                <w:rFonts w:ascii="Times New Roman" w:eastAsia="Times New Roman" w:hAnsi="Times New Roman" w:cs="Times New Roman"/>
              </w:rPr>
              <w:t>Класні керівники</w:t>
            </w:r>
          </w:p>
        </w:tc>
        <w:tc>
          <w:tcPr>
            <w:tcW w:w="1396"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bl>
    <w:p w:rsidR="00533070" w:rsidRDefault="00533070" w:rsidP="00533070">
      <w:pPr>
        <w:spacing w:after="0" w:line="240" w:lineRule="auto"/>
        <w:rPr>
          <w:rFonts w:ascii="Times New Roman" w:eastAsia="Times New Roman" w:hAnsi="Times New Roman" w:cs="Times New Roman"/>
          <w:b/>
          <w:color w:val="FF0000"/>
          <w:sz w:val="24"/>
          <w:szCs w:val="24"/>
        </w:rPr>
      </w:pPr>
    </w:p>
    <w:p w:rsidR="00533070" w:rsidRPr="00894C82" w:rsidRDefault="00533070" w:rsidP="0053307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     </w:t>
      </w:r>
      <w:r w:rsidRPr="00894C82">
        <w:rPr>
          <w:rFonts w:ascii="Times New Roman" w:eastAsia="Times New Roman" w:hAnsi="Times New Roman" w:cs="Times New Roman"/>
          <w:b/>
          <w:sz w:val="24"/>
          <w:szCs w:val="24"/>
        </w:rPr>
        <w:t>2.2.5. Соціальний захист здобувачів освіти</w:t>
      </w:r>
    </w:p>
    <w:p w:rsidR="00533070" w:rsidRDefault="00533070" w:rsidP="00533070">
      <w:pPr>
        <w:spacing w:before="24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2.2.5.1. Заходи щодо охоплення навчанням дітей мікрорайону закладу освіти</w:t>
      </w:r>
    </w:p>
    <w:tbl>
      <w:tblPr>
        <w:tblW w:w="9747" w:type="dxa"/>
        <w:tblLayout w:type="fixed"/>
        <w:tblLook w:val="0400"/>
      </w:tblPr>
      <w:tblGrid>
        <w:gridCol w:w="459"/>
        <w:gridCol w:w="4612"/>
        <w:gridCol w:w="1472"/>
        <w:gridCol w:w="1896"/>
        <w:gridCol w:w="1308"/>
      </w:tblGrid>
      <w:tr w:rsidR="00533070" w:rsidTr="001301C6">
        <w:tc>
          <w:tcPr>
            <w:tcW w:w="459"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pacing w:after="0" w:line="240" w:lineRule="auto"/>
              <w:jc w:val="center"/>
              <w:rPr>
                <w:rFonts w:ascii="Times New Roman" w:eastAsia="Times New Roman" w:hAnsi="Times New Roman" w:cs="Times New Roman"/>
                <w:b/>
              </w:rPr>
            </w:pPr>
            <w:r w:rsidRPr="00CC7F59">
              <w:rPr>
                <w:rFonts w:ascii="Times New Roman" w:eastAsia="Times New Roman" w:hAnsi="Times New Roman" w:cs="Times New Roman"/>
                <w:b/>
              </w:rPr>
              <w:t>№</w:t>
            </w:r>
          </w:p>
          <w:p w:rsidR="00533070" w:rsidRPr="00CC7F59" w:rsidRDefault="00533070" w:rsidP="001301C6">
            <w:pPr>
              <w:spacing w:after="0" w:line="240" w:lineRule="auto"/>
              <w:jc w:val="center"/>
              <w:rPr>
                <w:rFonts w:ascii="Times New Roman" w:eastAsia="Times New Roman" w:hAnsi="Times New Roman" w:cs="Times New Roman"/>
                <w:b/>
              </w:rPr>
            </w:pPr>
            <w:r w:rsidRPr="00CC7F59">
              <w:rPr>
                <w:rFonts w:ascii="Times New Roman" w:eastAsia="Times New Roman" w:hAnsi="Times New Roman" w:cs="Times New Roman"/>
                <w:b/>
              </w:rPr>
              <w:t>з/п</w:t>
            </w:r>
          </w:p>
        </w:tc>
        <w:tc>
          <w:tcPr>
            <w:tcW w:w="4612" w:type="dxa"/>
            <w:tcBorders>
              <w:top w:val="single" w:sz="4" w:space="0" w:color="000000"/>
              <w:left w:val="single" w:sz="4" w:space="0" w:color="000000"/>
              <w:bottom w:val="single" w:sz="4" w:space="0" w:color="000080"/>
              <w:right w:val="single" w:sz="4" w:space="0" w:color="000000"/>
            </w:tcBorders>
            <w:hideMark/>
          </w:tcPr>
          <w:p w:rsidR="00533070" w:rsidRPr="00CC7F59" w:rsidRDefault="00533070" w:rsidP="001301C6">
            <w:pPr>
              <w:spacing w:after="0" w:line="240" w:lineRule="auto"/>
              <w:jc w:val="center"/>
              <w:rPr>
                <w:rFonts w:ascii="Times New Roman" w:eastAsia="Times New Roman" w:hAnsi="Times New Roman" w:cs="Times New Roman"/>
                <w:b/>
              </w:rPr>
            </w:pPr>
            <w:r w:rsidRPr="00CC7F59">
              <w:rPr>
                <w:rFonts w:ascii="Times New Roman" w:eastAsia="Times New Roman" w:hAnsi="Times New Roman" w:cs="Times New Roman"/>
                <w:b/>
              </w:rPr>
              <w:t>Заходи</w:t>
            </w:r>
          </w:p>
        </w:tc>
        <w:tc>
          <w:tcPr>
            <w:tcW w:w="1472"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pacing w:after="0" w:line="240" w:lineRule="auto"/>
              <w:jc w:val="center"/>
              <w:rPr>
                <w:rFonts w:ascii="Times New Roman" w:eastAsia="Times New Roman" w:hAnsi="Times New Roman" w:cs="Times New Roman"/>
                <w:b/>
              </w:rPr>
            </w:pPr>
            <w:r w:rsidRPr="00CC7F59">
              <w:rPr>
                <w:rFonts w:ascii="Times New Roman" w:eastAsia="Times New Roman" w:hAnsi="Times New Roman" w:cs="Times New Roman"/>
                <w:b/>
              </w:rPr>
              <w:t>Термін виконання</w:t>
            </w:r>
          </w:p>
        </w:tc>
        <w:tc>
          <w:tcPr>
            <w:tcW w:w="1896" w:type="dxa"/>
            <w:tcBorders>
              <w:top w:val="single" w:sz="4" w:space="0" w:color="000000"/>
              <w:left w:val="single" w:sz="4" w:space="0" w:color="000000"/>
              <w:bottom w:val="single" w:sz="4" w:space="0" w:color="000080"/>
              <w:right w:val="single" w:sz="4" w:space="0" w:color="000000"/>
            </w:tcBorders>
            <w:hideMark/>
          </w:tcPr>
          <w:p w:rsidR="00533070" w:rsidRPr="00CC7F59" w:rsidRDefault="00533070" w:rsidP="001301C6">
            <w:pPr>
              <w:spacing w:after="0" w:line="240" w:lineRule="auto"/>
              <w:jc w:val="center"/>
              <w:rPr>
                <w:rFonts w:ascii="Times New Roman" w:eastAsia="Times New Roman" w:hAnsi="Times New Roman" w:cs="Times New Roman"/>
                <w:b/>
              </w:rPr>
            </w:pPr>
            <w:r w:rsidRPr="00CC7F59">
              <w:rPr>
                <w:rFonts w:ascii="Times New Roman" w:eastAsia="Times New Roman" w:hAnsi="Times New Roman" w:cs="Times New Roman"/>
                <w:b/>
              </w:rPr>
              <w:t>Відповідальний</w:t>
            </w:r>
          </w:p>
        </w:tc>
        <w:tc>
          <w:tcPr>
            <w:tcW w:w="1308"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pacing w:after="0" w:line="240" w:lineRule="auto"/>
              <w:jc w:val="center"/>
              <w:rPr>
                <w:rFonts w:ascii="Times New Roman" w:eastAsia="Times New Roman" w:hAnsi="Times New Roman" w:cs="Times New Roman"/>
                <w:b/>
              </w:rPr>
            </w:pPr>
            <w:r w:rsidRPr="00CC7F59">
              <w:rPr>
                <w:rFonts w:ascii="Times New Roman" w:eastAsia="Times New Roman" w:hAnsi="Times New Roman" w:cs="Times New Roman"/>
                <w:b/>
              </w:rPr>
              <w:t>Відмітка про виконання</w:t>
            </w:r>
          </w:p>
        </w:tc>
      </w:tr>
      <w:tr w:rsidR="00533070" w:rsidTr="001301C6">
        <w:tc>
          <w:tcPr>
            <w:tcW w:w="459" w:type="dxa"/>
            <w:tcBorders>
              <w:top w:val="single" w:sz="4" w:space="0" w:color="000000"/>
              <w:left w:val="single" w:sz="4" w:space="0" w:color="000000"/>
              <w:bottom w:val="single" w:sz="4" w:space="0" w:color="000000"/>
              <w:right w:val="single" w:sz="4" w:space="0" w:color="000000"/>
            </w:tcBorders>
          </w:tcPr>
          <w:p w:rsidR="00533070" w:rsidRPr="00F50CB4" w:rsidRDefault="00533070" w:rsidP="001301C6">
            <w:pPr>
              <w:spacing w:after="0" w:line="240" w:lineRule="auto"/>
              <w:jc w:val="center"/>
              <w:rPr>
                <w:rFonts w:ascii="Times New Roman" w:eastAsia="Times New Roman" w:hAnsi="Times New Roman" w:cs="Times New Roman"/>
              </w:rPr>
            </w:pPr>
          </w:p>
          <w:p w:rsidR="00533070" w:rsidRPr="00F50CB4" w:rsidRDefault="00533070" w:rsidP="001301C6">
            <w:pPr>
              <w:spacing w:after="0" w:line="240" w:lineRule="auto"/>
              <w:jc w:val="center"/>
              <w:rPr>
                <w:rFonts w:ascii="Times New Roman" w:eastAsia="Times New Roman" w:hAnsi="Times New Roman" w:cs="Times New Roman"/>
              </w:rPr>
            </w:pPr>
            <w:r w:rsidRPr="00F50CB4">
              <w:rPr>
                <w:rFonts w:ascii="Times New Roman" w:eastAsia="Times New Roman" w:hAnsi="Times New Roman" w:cs="Times New Roman"/>
              </w:rPr>
              <w:t>1</w:t>
            </w:r>
          </w:p>
        </w:tc>
        <w:tc>
          <w:tcPr>
            <w:tcW w:w="4612" w:type="dxa"/>
            <w:tcBorders>
              <w:top w:val="single" w:sz="4" w:space="0" w:color="000000"/>
              <w:left w:val="single" w:sz="4" w:space="0" w:color="000000"/>
              <w:bottom w:val="single" w:sz="4" w:space="0" w:color="000080"/>
              <w:right w:val="single" w:sz="4" w:space="0" w:color="000000"/>
            </w:tcBorders>
            <w:hideMark/>
          </w:tcPr>
          <w:p w:rsidR="00533070" w:rsidRPr="00F50CB4" w:rsidRDefault="00533070" w:rsidP="001301C6">
            <w:pPr>
              <w:spacing w:after="0" w:line="240" w:lineRule="auto"/>
              <w:jc w:val="both"/>
              <w:rPr>
                <w:rFonts w:ascii="Times New Roman" w:eastAsia="Times New Roman" w:hAnsi="Times New Roman" w:cs="Times New Roman"/>
              </w:rPr>
            </w:pPr>
            <w:r w:rsidRPr="00F50CB4">
              <w:rPr>
                <w:rFonts w:ascii="Times New Roman" w:eastAsia="Times New Roman" w:hAnsi="Times New Roman" w:cs="Times New Roman"/>
              </w:rPr>
              <w:t>Організувати постійний контроль за здобуттям повної загальної середньої освіти</w:t>
            </w:r>
          </w:p>
        </w:tc>
        <w:tc>
          <w:tcPr>
            <w:tcW w:w="1472" w:type="dxa"/>
            <w:tcBorders>
              <w:top w:val="single" w:sz="4" w:space="0" w:color="000000"/>
              <w:left w:val="single" w:sz="4" w:space="0" w:color="000000"/>
              <w:bottom w:val="single" w:sz="4" w:space="0" w:color="000000"/>
              <w:right w:val="single" w:sz="4" w:space="0" w:color="000000"/>
            </w:tcBorders>
            <w:hideMark/>
          </w:tcPr>
          <w:p w:rsidR="00533070" w:rsidRPr="00F50CB4" w:rsidRDefault="00533070" w:rsidP="001301C6">
            <w:pPr>
              <w:spacing w:after="0" w:line="240" w:lineRule="auto"/>
              <w:jc w:val="center"/>
              <w:rPr>
                <w:rFonts w:ascii="Times New Roman" w:eastAsia="Times New Roman" w:hAnsi="Times New Roman" w:cs="Times New Roman"/>
              </w:rPr>
            </w:pPr>
            <w:r w:rsidRPr="00F50CB4">
              <w:rPr>
                <w:rFonts w:ascii="Times New Roman" w:eastAsia="Times New Roman" w:hAnsi="Times New Roman" w:cs="Times New Roman"/>
              </w:rPr>
              <w:t>Упродовж навчального року</w:t>
            </w:r>
          </w:p>
        </w:tc>
        <w:tc>
          <w:tcPr>
            <w:tcW w:w="1896" w:type="dxa"/>
            <w:tcBorders>
              <w:top w:val="single" w:sz="4" w:space="0" w:color="000000"/>
              <w:left w:val="single" w:sz="4" w:space="0" w:color="000000"/>
              <w:bottom w:val="single" w:sz="4" w:space="0" w:color="000080"/>
              <w:right w:val="single" w:sz="4" w:space="0" w:color="000000"/>
            </w:tcBorders>
            <w:hideMark/>
          </w:tcPr>
          <w:p w:rsidR="00533070" w:rsidRPr="006B4822" w:rsidRDefault="00533070" w:rsidP="001301C6">
            <w:pPr>
              <w:spacing w:after="0" w:line="240" w:lineRule="auto"/>
              <w:rPr>
                <w:rFonts w:ascii="Times New Roman" w:eastAsia="Times New Roman" w:hAnsi="Times New Roman" w:cs="Times New Roman"/>
                <w:sz w:val="24"/>
                <w:szCs w:val="24"/>
              </w:rPr>
            </w:pPr>
            <w:r w:rsidRPr="006B4822">
              <w:rPr>
                <w:rFonts w:ascii="Times New Roman" w:eastAsia="Times New Roman" w:hAnsi="Times New Roman" w:cs="Times New Roman"/>
                <w:sz w:val="24"/>
                <w:szCs w:val="24"/>
              </w:rPr>
              <w:t>Костюк Л.З.</w:t>
            </w:r>
          </w:p>
        </w:tc>
        <w:tc>
          <w:tcPr>
            <w:tcW w:w="1308" w:type="dxa"/>
            <w:tcBorders>
              <w:top w:val="single" w:sz="4" w:space="0" w:color="000000"/>
              <w:left w:val="single" w:sz="4" w:space="0" w:color="000000"/>
              <w:bottom w:val="single" w:sz="4" w:space="0" w:color="000000"/>
              <w:right w:val="single" w:sz="4" w:space="0" w:color="000000"/>
            </w:tcBorders>
          </w:tcPr>
          <w:p w:rsidR="00533070" w:rsidRPr="00F50CB4" w:rsidRDefault="00533070" w:rsidP="001301C6">
            <w:pPr>
              <w:spacing w:after="0" w:line="240" w:lineRule="auto"/>
              <w:jc w:val="center"/>
              <w:rPr>
                <w:rFonts w:ascii="Times New Roman" w:eastAsia="Times New Roman" w:hAnsi="Times New Roman" w:cs="Times New Roman"/>
              </w:rPr>
            </w:pPr>
          </w:p>
        </w:tc>
      </w:tr>
      <w:tr w:rsidR="00533070" w:rsidTr="001301C6">
        <w:tc>
          <w:tcPr>
            <w:tcW w:w="459" w:type="dxa"/>
            <w:tcBorders>
              <w:top w:val="single" w:sz="4" w:space="0" w:color="000000"/>
              <w:left w:val="single" w:sz="4" w:space="0" w:color="000000"/>
              <w:bottom w:val="single" w:sz="4" w:space="0" w:color="000000"/>
              <w:right w:val="single" w:sz="4" w:space="0" w:color="000000"/>
            </w:tcBorders>
            <w:hideMark/>
          </w:tcPr>
          <w:p w:rsidR="00533070" w:rsidRPr="00F50CB4" w:rsidRDefault="00533070" w:rsidP="001301C6">
            <w:pPr>
              <w:spacing w:after="0" w:line="240" w:lineRule="auto"/>
              <w:jc w:val="center"/>
              <w:rPr>
                <w:rFonts w:ascii="Times New Roman" w:eastAsia="Times New Roman" w:hAnsi="Times New Roman" w:cs="Times New Roman"/>
              </w:rPr>
            </w:pPr>
            <w:r w:rsidRPr="00F50CB4">
              <w:rPr>
                <w:rFonts w:ascii="Times New Roman" w:eastAsia="Times New Roman" w:hAnsi="Times New Roman" w:cs="Times New Roman"/>
              </w:rPr>
              <w:t>2</w:t>
            </w:r>
          </w:p>
        </w:tc>
        <w:tc>
          <w:tcPr>
            <w:tcW w:w="4612" w:type="dxa"/>
            <w:tcBorders>
              <w:top w:val="single" w:sz="4" w:space="0" w:color="000000"/>
              <w:left w:val="single" w:sz="4" w:space="0" w:color="000000"/>
              <w:bottom w:val="single" w:sz="4" w:space="0" w:color="000080"/>
              <w:right w:val="single" w:sz="4" w:space="0" w:color="000000"/>
            </w:tcBorders>
            <w:hideMark/>
          </w:tcPr>
          <w:p w:rsidR="00533070" w:rsidRPr="00F50CB4" w:rsidRDefault="00533070" w:rsidP="001301C6">
            <w:pPr>
              <w:spacing w:after="0" w:line="240" w:lineRule="auto"/>
              <w:jc w:val="both"/>
              <w:rPr>
                <w:rFonts w:ascii="Times New Roman" w:eastAsia="Times New Roman" w:hAnsi="Times New Roman" w:cs="Times New Roman"/>
              </w:rPr>
            </w:pPr>
            <w:r w:rsidRPr="00F50CB4">
              <w:rPr>
                <w:rFonts w:ascii="Times New Roman" w:eastAsia="Times New Roman" w:hAnsi="Times New Roman" w:cs="Times New Roman"/>
              </w:rPr>
              <w:t>Вести роз’яснювальну роботу серед населення щодо обов’язковості здобуття дітьми та підлітками повної загальної середньої освіти</w:t>
            </w:r>
          </w:p>
        </w:tc>
        <w:tc>
          <w:tcPr>
            <w:tcW w:w="1472" w:type="dxa"/>
            <w:tcBorders>
              <w:top w:val="single" w:sz="4" w:space="0" w:color="000000"/>
              <w:left w:val="single" w:sz="4" w:space="0" w:color="000000"/>
              <w:bottom w:val="single" w:sz="4" w:space="0" w:color="000000"/>
              <w:right w:val="single" w:sz="4" w:space="0" w:color="000000"/>
            </w:tcBorders>
            <w:hideMark/>
          </w:tcPr>
          <w:p w:rsidR="00533070" w:rsidRPr="00F50CB4" w:rsidRDefault="00533070" w:rsidP="001301C6">
            <w:pPr>
              <w:spacing w:after="0" w:line="240" w:lineRule="auto"/>
              <w:jc w:val="center"/>
              <w:rPr>
                <w:rFonts w:ascii="Times New Roman" w:eastAsia="Times New Roman" w:hAnsi="Times New Roman" w:cs="Times New Roman"/>
              </w:rPr>
            </w:pPr>
            <w:r w:rsidRPr="00F50CB4">
              <w:rPr>
                <w:rFonts w:ascii="Times New Roman" w:eastAsia="Times New Roman" w:hAnsi="Times New Roman" w:cs="Times New Roman"/>
              </w:rPr>
              <w:t>Упродовж навчального року</w:t>
            </w:r>
          </w:p>
        </w:tc>
        <w:tc>
          <w:tcPr>
            <w:tcW w:w="1896" w:type="dxa"/>
            <w:tcBorders>
              <w:top w:val="single" w:sz="4" w:space="0" w:color="000000"/>
              <w:left w:val="single" w:sz="4" w:space="0" w:color="000000"/>
              <w:bottom w:val="single" w:sz="4" w:space="0" w:color="000080"/>
              <w:right w:val="single" w:sz="4" w:space="0" w:color="000000"/>
            </w:tcBorders>
            <w:hideMark/>
          </w:tcPr>
          <w:p w:rsidR="00533070" w:rsidRPr="006B4822" w:rsidRDefault="00533070" w:rsidP="001301C6">
            <w:pPr>
              <w:spacing w:after="0" w:line="240" w:lineRule="auto"/>
              <w:rPr>
                <w:rFonts w:ascii="Times New Roman" w:eastAsia="Times New Roman" w:hAnsi="Times New Roman" w:cs="Times New Roman"/>
                <w:sz w:val="24"/>
                <w:szCs w:val="24"/>
              </w:rPr>
            </w:pPr>
            <w:r w:rsidRPr="006B4822">
              <w:rPr>
                <w:rFonts w:ascii="Times New Roman" w:eastAsia="Times New Roman" w:hAnsi="Times New Roman" w:cs="Times New Roman"/>
                <w:sz w:val="24"/>
                <w:szCs w:val="24"/>
              </w:rPr>
              <w:t>Дейнека І.С.</w:t>
            </w:r>
          </w:p>
        </w:tc>
        <w:tc>
          <w:tcPr>
            <w:tcW w:w="1308" w:type="dxa"/>
            <w:tcBorders>
              <w:top w:val="single" w:sz="4" w:space="0" w:color="000000"/>
              <w:left w:val="single" w:sz="4" w:space="0" w:color="000000"/>
              <w:bottom w:val="single" w:sz="4" w:space="0" w:color="000000"/>
              <w:right w:val="single" w:sz="4" w:space="0" w:color="000000"/>
            </w:tcBorders>
          </w:tcPr>
          <w:p w:rsidR="00533070" w:rsidRPr="00F50CB4" w:rsidRDefault="00533070" w:rsidP="001301C6">
            <w:pPr>
              <w:spacing w:after="0" w:line="240" w:lineRule="auto"/>
              <w:jc w:val="center"/>
              <w:rPr>
                <w:rFonts w:ascii="Times New Roman" w:eastAsia="Times New Roman" w:hAnsi="Times New Roman" w:cs="Times New Roman"/>
              </w:rPr>
            </w:pPr>
          </w:p>
        </w:tc>
      </w:tr>
      <w:tr w:rsidR="00533070" w:rsidTr="001301C6">
        <w:tc>
          <w:tcPr>
            <w:tcW w:w="459" w:type="dxa"/>
            <w:tcBorders>
              <w:top w:val="single" w:sz="4" w:space="0" w:color="000000"/>
              <w:left w:val="single" w:sz="4" w:space="0" w:color="000000"/>
              <w:bottom w:val="single" w:sz="4" w:space="0" w:color="000000"/>
              <w:right w:val="single" w:sz="4" w:space="0" w:color="000000"/>
            </w:tcBorders>
            <w:hideMark/>
          </w:tcPr>
          <w:p w:rsidR="00533070" w:rsidRPr="00F50CB4" w:rsidRDefault="00533070" w:rsidP="001301C6">
            <w:pPr>
              <w:spacing w:after="0" w:line="240" w:lineRule="auto"/>
              <w:jc w:val="center"/>
              <w:rPr>
                <w:rFonts w:ascii="Times New Roman" w:eastAsia="Times New Roman" w:hAnsi="Times New Roman" w:cs="Times New Roman"/>
              </w:rPr>
            </w:pPr>
            <w:r w:rsidRPr="00F50CB4">
              <w:rPr>
                <w:rFonts w:ascii="Times New Roman" w:eastAsia="Times New Roman" w:hAnsi="Times New Roman" w:cs="Times New Roman"/>
              </w:rPr>
              <w:t>3</w:t>
            </w:r>
          </w:p>
        </w:tc>
        <w:tc>
          <w:tcPr>
            <w:tcW w:w="4612" w:type="dxa"/>
            <w:tcBorders>
              <w:top w:val="single" w:sz="4" w:space="0" w:color="000000"/>
              <w:left w:val="single" w:sz="4" w:space="0" w:color="000000"/>
              <w:bottom w:val="single" w:sz="4" w:space="0" w:color="000080"/>
              <w:right w:val="single" w:sz="4" w:space="0" w:color="000000"/>
            </w:tcBorders>
          </w:tcPr>
          <w:p w:rsidR="00533070" w:rsidRPr="00F50CB4" w:rsidRDefault="00533070" w:rsidP="001301C6">
            <w:pPr>
              <w:spacing w:after="0" w:line="240" w:lineRule="auto"/>
              <w:jc w:val="both"/>
              <w:rPr>
                <w:rFonts w:ascii="Times New Roman" w:eastAsia="Times New Roman" w:hAnsi="Times New Roman" w:cs="Times New Roman"/>
              </w:rPr>
            </w:pPr>
            <w:r w:rsidRPr="00F50CB4">
              <w:rPr>
                <w:rFonts w:ascii="Times New Roman" w:eastAsia="Times New Roman" w:hAnsi="Times New Roman" w:cs="Times New Roman"/>
              </w:rPr>
              <w:t>Систематично проводити роботу щодо залучення до навчання дітей і підлітків від 6 до 18 років.</w:t>
            </w:r>
          </w:p>
          <w:p w:rsidR="00533070" w:rsidRPr="00F50CB4" w:rsidRDefault="00533070" w:rsidP="001301C6">
            <w:pPr>
              <w:spacing w:after="0" w:line="240" w:lineRule="auto"/>
              <w:jc w:val="both"/>
              <w:rPr>
                <w:rFonts w:ascii="Times New Roman" w:eastAsia="Times New Roman" w:hAnsi="Times New Roman" w:cs="Times New Roman"/>
              </w:rPr>
            </w:pPr>
          </w:p>
        </w:tc>
        <w:tc>
          <w:tcPr>
            <w:tcW w:w="1472" w:type="dxa"/>
            <w:tcBorders>
              <w:top w:val="single" w:sz="4" w:space="0" w:color="000000"/>
              <w:left w:val="single" w:sz="4" w:space="0" w:color="000000"/>
              <w:bottom w:val="single" w:sz="4" w:space="0" w:color="000000"/>
              <w:right w:val="single" w:sz="4" w:space="0" w:color="000000"/>
            </w:tcBorders>
            <w:hideMark/>
          </w:tcPr>
          <w:p w:rsidR="00533070" w:rsidRPr="00F50CB4" w:rsidRDefault="00533070" w:rsidP="001301C6">
            <w:pPr>
              <w:spacing w:after="0" w:line="240" w:lineRule="auto"/>
              <w:jc w:val="center"/>
              <w:rPr>
                <w:rFonts w:ascii="Times New Roman" w:eastAsia="Times New Roman" w:hAnsi="Times New Roman" w:cs="Times New Roman"/>
              </w:rPr>
            </w:pPr>
            <w:r w:rsidRPr="00F50CB4">
              <w:rPr>
                <w:rFonts w:ascii="Times New Roman" w:eastAsia="Times New Roman" w:hAnsi="Times New Roman" w:cs="Times New Roman"/>
              </w:rPr>
              <w:t>Упродовж навчального року</w:t>
            </w:r>
          </w:p>
        </w:tc>
        <w:tc>
          <w:tcPr>
            <w:tcW w:w="1896" w:type="dxa"/>
            <w:tcBorders>
              <w:top w:val="single" w:sz="4" w:space="0" w:color="000000"/>
              <w:left w:val="single" w:sz="4" w:space="0" w:color="000000"/>
              <w:bottom w:val="single" w:sz="4" w:space="0" w:color="00008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Костюк Л.З.</w:t>
            </w:r>
          </w:p>
          <w:p w:rsidR="00533070" w:rsidRPr="00F50CB4" w:rsidRDefault="00533070" w:rsidP="001301C6">
            <w:pPr>
              <w:spacing w:after="0" w:line="240" w:lineRule="auto"/>
              <w:rPr>
                <w:rFonts w:ascii="Times New Roman" w:eastAsia="Times New Roman" w:hAnsi="Times New Roman" w:cs="Times New Roman"/>
                <w:sz w:val="24"/>
                <w:szCs w:val="24"/>
              </w:rPr>
            </w:pPr>
            <w:r w:rsidRPr="00F50CB4">
              <w:rPr>
                <w:rFonts w:ascii="Times New Roman" w:eastAsia="Times New Roman" w:hAnsi="Times New Roman" w:cs="Times New Roman"/>
                <w:sz w:val="24"/>
                <w:szCs w:val="24"/>
              </w:rPr>
              <w:t>Дейнека І.С.</w:t>
            </w:r>
          </w:p>
          <w:p w:rsidR="00533070" w:rsidRPr="00F50CB4" w:rsidRDefault="00533070" w:rsidP="001301C6">
            <w:pPr>
              <w:spacing w:after="0" w:line="240" w:lineRule="auto"/>
              <w:jc w:val="center"/>
              <w:rPr>
                <w:rFonts w:ascii="Times New Roman" w:eastAsia="Times New Roman" w:hAnsi="Times New Roman" w:cs="Times New Roman"/>
              </w:rPr>
            </w:pPr>
          </w:p>
        </w:tc>
        <w:tc>
          <w:tcPr>
            <w:tcW w:w="1308" w:type="dxa"/>
            <w:tcBorders>
              <w:top w:val="single" w:sz="4" w:space="0" w:color="000000"/>
              <w:left w:val="single" w:sz="4" w:space="0" w:color="000000"/>
              <w:bottom w:val="single" w:sz="4" w:space="0" w:color="000000"/>
              <w:right w:val="single" w:sz="4" w:space="0" w:color="000000"/>
            </w:tcBorders>
          </w:tcPr>
          <w:p w:rsidR="00533070" w:rsidRPr="00F50CB4" w:rsidRDefault="00533070" w:rsidP="001301C6">
            <w:pPr>
              <w:spacing w:after="0" w:line="240" w:lineRule="auto"/>
              <w:jc w:val="center"/>
              <w:rPr>
                <w:rFonts w:ascii="Times New Roman" w:eastAsia="Times New Roman" w:hAnsi="Times New Roman" w:cs="Times New Roman"/>
              </w:rPr>
            </w:pPr>
          </w:p>
        </w:tc>
      </w:tr>
      <w:tr w:rsidR="00533070" w:rsidTr="001301C6">
        <w:tc>
          <w:tcPr>
            <w:tcW w:w="459" w:type="dxa"/>
            <w:tcBorders>
              <w:top w:val="single" w:sz="4" w:space="0" w:color="000000"/>
              <w:left w:val="single" w:sz="4" w:space="0" w:color="000000"/>
              <w:bottom w:val="single" w:sz="4" w:space="0" w:color="000000"/>
              <w:right w:val="single" w:sz="4" w:space="0" w:color="000000"/>
            </w:tcBorders>
            <w:hideMark/>
          </w:tcPr>
          <w:p w:rsidR="00533070" w:rsidRPr="00F50CB4" w:rsidRDefault="00533070" w:rsidP="001301C6">
            <w:pPr>
              <w:spacing w:after="0" w:line="240" w:lineRule="auto"/>
              <w:jc w:val="center"/>
              <w:rPr>
                <w:rFonts w:ascii="Times New Roman" w:eastAsia="Times New Roman" w:hAnsi="Times New Roman" w:cs="Times New Roman"/>
              </w:rPr>
            </w:pPr>
            <w:r w:rsidRPr="00F50CB4">
              <w:rPr>
                <w:rFonts w:ascii="Times New Roman" w:eastAsia="Times New Roman" w:hAnsi="Times New Roman" w:cs="Times New Roman"/>
              </w:rPr>
              <w:t>4</w:t>
            </w:r>
          </w:p>
        </w:tc>
        <w:tc>
          <w:tcPr>
            <w:tcW w:w="4612" w:type="dxa"/>
            <w:tcBorders>
              <w:top w:val="single" w:sz="4" w:space="0" w:color="000000"/>
              <w:left w:val="single" w:sz="4" w:space="0" w:color="000000"/>
              <w:bottom w:val="single" w:sz="4" w:space="0" w:color="000080"/>
              <w:right w:val="single" w:sz="4" w:space="0" w:color="000000"/>
            </w:tcBorders>
            <w:hideMark/>
          </w:tcPr>
          <w:p w:rsidR="00533070" w:rsidRPr="00F50CB4" w:rsidRDefault="00533070" w:rsidP="001301C6">
            <w:pPr>
              <w:spacing w:after="0" w:line="240" w:lineRule="auto"/>
              <w:jc w:val="both"/>
              <w:rPr>
                <w:rFonts w:ascii="Times New Roman" w:eastAsia="Times New Roman" w:hAnsi="Times New Roman" w:cs="Times New Roman"/>
              </w:rPr>
            </w:pPr>
            <w:r w:rsidRPr="00F50CB4">
              <w:rPr>
                <w:rFonts w:ascii="Times New Roman" w:eastAsia="Times New Roman" w:hAnsi="Times New Roman" w:cs="Times New Roman"/>
              </w:rPr>
              <w:t>Провести аналіз кількості дітей і підлітків, що проживають на території обслуговування закладу освіти в порівнянні з кількістю дітей, що навчаться в  закладі освіти.</w:t>
            </w:r>
          </w:p>
        </w:tc>
        <w:tc>
          <w:tcPr>
            <w:tcW w:w="1472" w:type="dxa"/>
            <w:tcBorders>
              <w:top w:val="single" w:sz="4" w:space="0" w:color="000000"/>
              <w:left w:val="single" w:sz="4" w:space="0" w:color="000000"/>
              <w:bottom w:val="single" w:sz="4" w:space="0" w:color="000000"/>
              <w:right w:val="single" w:sz="4" w:space="0" w:color="000000"/>
            </w:tcBorders>
            <w:hideMark/>
          </w:tcPr>
          <w:p w:rsidR="00533070" w:rsidRPr="00F50CB4" w:rsidRDefault="00533070" w:rsidP="001301C6">
            <w:pPr>
              <w:spacing w:after="0" w:line="240" w:lineRule="auto"/>
              <w:jc w:val="center"/>
              <w:rPr>
                <w:rFonts w:ascii="Times New Roman" w:eastAsia="Times New Roman" w:hAnsi="Times New Roman" w:cs="Times New Roman"/>
              </w:rPr>
            </w:pPr>
            <w:r w:rsidRPr="00F50CB4">
              <w:rPr>
                <w:rFonts w:ascii="Times New Roman" w:eastAsia="Times New Roman" w:hAnsi="Times New Roman" w:cs="Times New Roman"/>
              </w:rPr>
              <w:t>До 01.09</w:t>
            </w:r>
          </w:p>
        </w:tc>
        <w:tc>
          <w:tcPr>
            <w:tcW w:w="1896" w:type="dxa"/>
            <w:tcBorders>
              <w:top w:val="single" w:sz="4" w:space="0" w:color="000000"/>
              <w:left w:val="single" w:sz="4" w:space="0" w:color="000000"/>
              <w:bottom w:val="single" w:sz="4" w:space="0" w:color="000080"/>
              <w:right w:val="single" w:sz="4" w:space="0" w:color="000000"/>
            </w:tcBorders>
            <w:hideMark/>
          </w:tcPr>
          <w:p w:rsidR="00533070" w:rsidRPr="00F50CB4" w:rsidRDefault="00533070" w:rsidP="001301C6">
            <w:pPr>
              <w:spacing w:after="0" w:line="240" w:lineRule="auto"/>
              <w:rPr>
                <w:rFonts w:ascii="Times New Roman" w:eastAsia="Times New Roman" w:hAnsi="Times New Roman" w:cs="Times New Roman"/>
              </w:rPr>
            </w:pPr>
            <w:r w:rsidRPr="00F50CB4">
              <w:rPr>
                <w:rFonts w:ascii="Times New Roman" w:eastAsia="Times New Roman" w:hAnsi="Times New Roman" w:cs="Times New Roman"/>
              </w:rPr>
              <w:t>Костюк Л.З.</w:t>
            </w:r>
          </w:p>
          <w:p w:rsidR="00533070" w:rsidRPr="00F50CB4" w:rsidRDefault="00533070" w:rsidP="001301C6">
            <w:pPr>
              <w:spacing w:after="0" w:line="240" w:lineRule="auto"/>
              <w:rPr>
                <w:rFonts w:ascii="Times New Roman" w:eastAsia="Times New Roman" w:hAnsi="Times New Roman" w:cs="Times New Roman"/>
              </w:rPr>
            </w:pPr>
            <w:r w:rsidRPr="00F50CB4">
              <w:rPr>
                <w:rFonts w:ascii="Times New Roman" w:eastAsia="Times New Roman" w:hAnsi="Times New Roman" w:cs="Times New Roman"/>
              </w:rPr>
              <w:t xml:space="preserve"> </w:t>
            </w:r>
          </w:p>
          <w:p w:rsidR="00533070" w:rsidRPr="00F50CB4" w:rsidRDefault="00533070" w:rsidP="001301C6">
            <w:pPr>
              <w:spacing w:after="0" w:line="240" w:lineRule="auto"/>
              <w:jc w:val="center"/>
              <w:rPr>
                <w:rFonts w:ascii="Times New Roman" w:eastAsia="Times New Roman" w:hAnsi="Times New Roman" w:cs="Times New Roman"/>
              </w:rPr>
            </w:pPr>
          </w:p>
        </w:tc>
        <w:tc>
          <w:tcPr>
            <w:tcW w:w="1308" w:type="dxa"/>
            <w:tcBorders>
              <w:top w:val="single" w:sz="4" w:space="0" w:color="000000"/>
              <w:left w:val="single" w:sz="4" w:space="0" w:color="000000"/>
              <w:bottom w:val="single" w:sz="4" w:space="0" w:color="000000"/>
              <w:right w:val="single" w:sz="4" w:space="0" w:color="000000"/>
            </w:tcBorders>
          </w:tcPr>
          <w:p w:rsidR="00533070" w:rsidRPr="00F50CB4" w:rsidRDefault="00533070" w:rsidP="001301C6">
            <w:pPr>
              <w:spacing w:after="0" w:line="240" w:lineRule="auto"/>
              <w:jc w:val="center"/>
              <w:rPr>
                <w:rFonts w:ascii="Times New Roman" w:eastAsia="Times New Roman" w:hAnsi="Times New Roman" w:cs="Times New Roman"/>
              </w:rPr>
            </w:pPr>
          </w:p>
        </w:tc>
      </w:tr>
      <w:tr w:rsidR="00533070" w:rsidTr="001301C6">
        <w:tc>
          <w:tcPr>
            <w:tcW w:w="459" w:type="dxa"/>
            <w:tcBorders>
              <w:top w:val="single" w:sz="4" w:space="0" w:color="000000"/>
              <w:left w:val="single" w:sz="4" w:space="0" w:color="000000"/>
              <w:bottom w:val="single" w:sz="4" w:space="0" w:color="000000"/>
              <w:right w:val="single" w:sz="4" w:space="0" w:color="000000"/>
            </w:tcBorders>
            <w:hideMark/>
          </w:tcPr>
          <w:p w:rsidR="00533070" w:rsidRPr="00F50CB4" w:rsidRDefault="00533070" w:rsidP="001301C6">
            <w:pPr>
              <w:spacing w:after="0" w:line="240" w:lineRule="auto"/>
              <w:jc w:val="center"/>
              <w:rPr>
                <w:rFonts w:ascii="Times New Roman" w:eastAsia="Times New Roman" w:hAnsi="Times New Roman" w:cs="Times New Roman"/>
              </w:rPr>
            </w:pPr>
            <w:r w:rsidRPr="00F50CB4">
              <w:rPr>
                <w:rFonts w:ascii="Times New Roman" w:eastAsia="Times New Roman" w:hAnsi="Times New Roman" w:cs="Times New Roman"/>
              </w:rPr>
              <w:t>5</w:t>
            </w:r>
          </w:p>
        </w:tc>
        <w:tc>
          <w:tcPr>
            <w:tcW w:w="4612" w:type="dxa"/>
            <w:tcBorders>
              <w:top w:val="single" w:sz="4" w:space="0" w:color="000000"/>
              <w:left w:val="single" w:sz="4" w:space="0" w:color="000000"/>
              <w:bottom w:val="single" w:sz="4" w:space="0" w:color="000080"/>
              <w:right w:val="single" w:sz="4" w:space="0" w:color="000000"/>
            </w:tcBorders>
            <w:hideMark/>
          </w:tcPr>
          <w:p w:rsidR="00533070" w:rsidRPr="00F50CB4" w:rsidRDefault="00533070" w:rsidP="001301C6">
            <w:pPr>
              <w:spacing w:after="0" w:line="240" w:lineRule="auto"/>
              <w:jc w:val="both"/>
              <w:rPr>
                <w:rFonts w:ascii="Times New Roman" w:eastAsia="Times New Roman" w:hAnsi="Times New Roman" w:cs="Times New Roman"/>
              </w:rPr>
            </w:pPr>
            <w:r w:rsidRPr="00F50CB4">
              <w:rPr>
                <w:rFonts w:ascii="Times New Roman" w:eastAsia="Times New Roman" w:hAnsi="Times New Roman" w:cs="Times New Roman"/>
              </w:rPr>
              <w:t>Брати участь у Всеукраїнському рейді «Урок» (тримати під контролем учнів, які схильні до пропусків занять без поважних причин)</w:t>
            </w:r>
          </w:p>
        </w:tc>
        <w:tc>
          <w:tcPr>
            <w:tcW w:w="1472" w:type="dxa"/>
            <w:tcBorders>
              <w:top w:val="single" w:sz="4" w:space="0" w:color="000000"/>
              <w:left w:val="single" w:sz="4" w:space="0" w:color="000000"/>
              <w:bottom w:val="single" w:sz="4" w:space="0" w:color="000000"/>
              <w:right w:val="single" w:sz="4" w:space="0" w:color="000000"/>
            </w:tcBorders>
            <w:hideMark/>
          </w:tcPr>
          <w:p w:rsidR="00533070" w:rsidRPr="00F50CB4" w:rsidRDefault="00533070" w:rsidP="001301C6">
            <w:pPr>
              <w:spacing w:after="0" w:line="240" w:lineRule="auto"/>
              <w:jc w:val="center"/>
              <w:rPr>
                <w:rFonts w:ascii="Times New Roman" w:eastAsia="Times New Roman" w:hAnsi="Times New Roman" w:cs="Times New Roman"/>
              </w:rPr>
            </w:pPr>
            <w:r w:rsidRPr="00F50CB4">
              <w:rPr>
                <w:rFonts w:ascii="Times New Roman" w:eastAsia="Times New Roman" w:hAnsi="Times New Roman" w:cs="Times New Roman"/>
              </w:rPr>
              <w:t>Упродовж навчального року</w:t>
            </w:r>
          </w:p>
        </w:tc>
        <w:tc>
          <w:tcPr>
            <w:tcW w:w="1896" w:type="dxa"/>
            <w:tcBorders>
              <w:top w:val="single" w:sz="4" w:space="0" w:color="000000"/>
              <w:left w:val="single" w:sz="4" w:space="0" w:color="000000"/>
              <w:bottom w:val="single" w:sz="4" w:space="0" w:color="000080"/>
              <w:right w:val="single" w:sz="4" w:space="0" w:color="000000"/>
            </w:tcBorders>
            <w:hideMark/>
          </w:tcPr>
          <w:p w:rsidR="00533070" w:rsidRPr="00F50CB4" w:rsidRDefault="00533070" w:rsidP="001301C6">
            <w:pPr>
              <w:spacing w:after="0" w:line="240" w:lineRule="auto"/>
              <w:jc w:val="center"/>
              <w:rPr>
                <w:rFonts w:ascii="Times New Roman" w:eastAsia="Times New Roman" w:hAnsi="Times New Roman" w:cs="Times New Roman"/>
              </w:rPr>
            </w:pPr>
            <w:r w:rsidRPr="00F50CB4">
              <w:rPr>
                <w:rFonts w:ascii="Times New Roman" w:eastAsia="Times New Roman" w:hAnsi="Times New Roman" w:cs="Times New Roman"/>
              </w:rPr>
              <w:t>Адміністрація закладу освіти</w:t>
            </w:r>
          </w:p>
        </w:tc>
        <w:tc>
          <w:tcPr>
            <w:tcW w:w="1308" w:type="dxa"/>
            <w:tcBorders>
              <w:top w:val="single" w:sz="4" w:space="0" w:color="000000"/>
              <w:left w:val="single" w:sz="4" w:space="0" w:color="000000"/>
              <w:bottom w:val="single" w:sz="4" w:space="0" w:color="000000"/>
              <w:right w:val="single" w:sz="4" w:space="0" w:color="000000"/>
            </w:tcBorders>
          </w:tcPr>
          <w:p w:rsidR="00533070" w:rsidRPr="00F50CB4" w:rsidRDefault="00533070" w:rsidP="001301C6">
            <w:pPr>
              <w:spacing w:after="0" w:line="240" w:lineRule="auto"/>
              <w:jc w:val="center"/>
              <w:rPr>
                <w:rFonts w:ascii="Times New Roman" w:eastAsia="Times New Roman" w:hAnsi="Times New Roman" w:cs="Times New Roman"/>
              </w:rPr>
            </w:pPr>
          </w:p>
        </w:tc>
      </w:tr>
      <w:tr w:rsidR="00533070" w:rsidTr="001301C6">
        <w:tc>
          <w:tcPr>
            <w:tcW w:w="459" w:type="dxa"/>
            <w:tcBorders>
              <w:top w:val="single" w:sz="4" w:space="0" w:color="000000"/>
              <w:left w:val="single" w:sz="4" w:space="0" w:color="000000"/>
              <w:bottom w:val="single" w:sz="4" w:space="0" w:color="000000"/>
              <w:right w:val="single" w:sz="4" w:space="0" w:color="000000"/>
            </w:tcBorders>
            <w:hideMark/>
          </w:tcPr>
          <w:p w:rsidR="00533070" w:rsidRPr="00F50CB4" w:rsidRDefault="00533070" w:rsidP="001301C6">
            <w:pPr>
              <w:spacing w:after="0" w:line="240" w:lineRule="auto"/>
              <w:jc w:val="center"/>
              <w:rPr>
                <w:rFonts w:ascii="Times New Roman" w:eastAsia="Times New Roman" w:hAnsi="Times New Roman" w:cs="Times New Roman"/>
              </w:rPr>
            </w:pPr>
            <w:r w:rsidRPr="00F50CB4">
              <w:rPr>
                <w:rFonts w:ascii="Times New Roman" w:eastAsia="Times New Roman" w:hAnsi="Times New Roman" w:cs="Times New Roman"/>
              </w:rPr>
              <w:t>6</w:t>
            </w:r>
          </w:p>
        </w:tc>
        <w:tc>
          <w:tcPr>
            <w:tcW w:w="4612" w:type="dxa"/>
            <w:tcBorders>
              <w:top w:val="single" w:sz="4" w:space="0" w:color="000000"/>
              <w:left w:val="single" w:sz="4" w:space="0" w:color="000000"/>
              <w:bottom w:val="single" w:sz="4" w:space="0" w:color="000080"/>
              <w:right w:val="single" w:sz="4" w:space="0" w:color="000000"/>
            </w:tcBorders>
            <w:hideMark/>
          </w:tcPr>
          <w:p w:rsidR="00533070" w:rsidRPr="00F50CB4" w:rsidRDefault="00533070" w:rsidP="001301C6">
            <w:pPr>
              <w:spacing w:after="0" w:line="240" w:lineRule="auto"/>
              <w:jc w:val="both"/>
              <w:rPr>
                <w:rFonts w:ascii="Times New Roman" w:eastAsia="Times New Roman" w:hAnsi="Times New Roman" w:cs="Times New Roman"/>
              </w:rPr>
            </w:pPr>
            <w:r w:rsidRPr="00F50CB4">
              <w:rPr>
                <w:rFonts w:ascii="Times New Roman" w:eastAsia="Times New Roman" w:hAnsi="Times New Roman" w:cs="Times New Roman"/>
              </w:rPr>
              <w:t>Подати статистичний звіт (форма № 77-РВК) про кількість дітей і підлітків шкільного віку, інформацію про охоплення дітей і підлітків шкільного віку навчанням, про облік за роками народження, про облік навчання дітей і підлітків шкільного віку.</w:t>
            </w:r>
          </w:p>
        </w:tc>
        <w:tc>
          <w:tcPr>
            <w:tcW w:w="1472" w:type="dxa"/>
            <w:tcBorders>
              <w:top w:val="single" w:sz="4" w:space="0" w:color="000000"/>
              <w:left w:val="single" w:sz="4" w:space="0" w:color="000000"/>
              <w:bottom w:val="single" w:sz="4" w:space="0" w:color="000000"/>
              <w:right w:val="single" w:sz="4" w:space="0" w:color="000000"/>
            </w:tcBorders>
          </w:tcPr>
          <w:p w:rsidR="00533070" w:rsidRPr="00F50CB4" w:rsidRDefault="00533070" w:rsidP="001301C6">
            <w:pPr>
              <w:spacing w:after="0" w:line="240" w:lineRule="auto"/>
              <w:jc w:val="center"/>
              <w:rPr>
                <w:rFonts w:ascii="Times New Roman" w:eastAsia="Times New Roman" w:hAnsi="Times New Roman" w:cs="Times New Roman"/>
              </w:rPr>
            </w:pPr>
          </w:p>
        </w:tc>
        <w:tc>
          <w:tcPr>
            <w:tcW w:w="1896" w:type="dxa"/>
            <w:tcBorders>
              <w:top w:val="single" w:sz="4" w:space="0" w:color="000000"/>
              <w:left w:val="single" w:sz="4" w:space="0" w:color="000000"/>
              <w:bottom w:val="single" w:sz="4" w:space="0" w:color="000080"/>
              <w:right w:val="single" w:sz="4" w:space="0" w:color="000000"/>
            </w:tcBorders>
            <w:hideMark/>
          </w:tcPr>
          <w:p w:rsidR="00533070" w:rsidRPr="00F50CB4" w:rsidRDefault="00533070" w:rsidP="001301C6">
            <w:pPr>
              <w:spacing w:after="0" w:line="240" w:lineRule="auto"/>
              <w:rPr>
                <w:rFonts w:ascii="Times New Roman" w:eastAsia="Times New Roman" w:hAnsi="Times New Roman" w:cs="Times New Roman"/>
              </w:rPr>
            </w:pPr>
            <w:r w:rsidRPr="00F50CB4">
              <w:rPr>
                <w:rFonts w:ascii="Times New Roman" w:eastAsia="Times New Roman" w:hAnsi="Times New Roman" w:cs="Times New Roman"/>
              </w:rPr>
              <w:t>Костюк Л.З.</w:t>
            </w:r>
          </w:p>
          <w:p w:rsidR="00533070" w:rsidRPr="00F50CB4" w:rsidRDefault="00533070" w:rsidP="001301C6">
            <w:pPr>
              <w:spacing w:after="0" w:line="240" w:lineRule="auto"/>
              <w:rPr>
                <w:rFonts w:ascii="Times New Roman" w:eastAsia="Times New Roman" w:hAnsi="Times New Roman" w:cs="Times New Roman"/>
              </w:rPr>
            </w:pPr>
            <w:r w:rsidRPr="00F50CB4">
              <w:rPr>
                <w:rFonts w:ascii="Times New Roman" w:eastAsia="Times New Roman" w:hAnsi="Times New Roman" w:cs="Times New Roman"/>
              </w:rPr>
              <w:t xml:space="preserve"> </w:t>
            </w:r>
          </w:p>
          <w:p w:rsidR="00533070" w:rsidRPr="00F50CB4" w:rsidRDefault="00533070" w:rsidP="001301C6">
            <w:pPr>
              <w:spacing w:after="0" w:line="240" w:lineRule="auto"/>
              <w:jc w:val="center"/>
              <w:rPr>
                <w:rFonts w:ascii="Times New Roman" w:eastAsia="Times New Roman" w:hAnsi="Times New Roman" w:cs="Times New Roman"/>
              </w:rPr>
            </w:pPr>
          </w:p>
        </w:tc>
        <w:tc>
          <w:tcPr>
            <w:tcW w:w="1308" w:type="dxa"/>
            <w:tcBorders>
              <w:top w:val="single" w:sz="4" w:space="0" w:color="000000"/>
              <w:left w:val="single" w:sz="4" w:space="0" w:color="000000"/>
              <w:bottom w:val="single" w:sz="4" w:space="0" w:color="000000"/>
              <w:right w:val="single" w:sz="4" w:space="0" w:color="000000"/>
            </w:tcBorders>
          </w:tcPr>
          <w:p w:rsidR="00533070" w:rsidRPr="00F50CB4" w:rsidRDefault="00533070" w:rsidP="001301C6">
            <w:pPr>
              <w:spacing w:after="0" w:line="240" w:lineRule="auto"/>
              <w:jc w:val="center"/>
              <w:rPr>
                <w:rFonts w:ascii="Times New Roman" w:eastAsia="Times New Roman" w:hAnsi="Times New Roman" w:cs="Times New Roman"/>
              </w:rPr>
            </w:pPr>
          </w:p>
        </w:tc>
      </w:tr>
      <w:tr w:rsidR="00533070" w:rsidTr="001301C6">
        <w:tc>
          <w:tcPr>
            <w:tcW w:w="459" w:type="dxa"/>
            <w:tcBorders>
              <w:top w:val="single" w:sz="4" w:space="0" w:color="000000"/>
              <w:left w:val="single" w:sz="4" w:space="0" w:color="000000"/>
              <w:bottom w:val="single" w:sz="4" w:space="0" w:color="000000"/>
              <w:right w:val="single" w:sz="4" w:space="0" w:color="000000"/>
            </w:tcBorders>
            <w:hideMark/>
          </w:tcPr>
          <w:p w:rsidR="00533070" w:rsidRPr="00F50CB4" w:rsidRDefault="00533070" w:rsidP="001301C6">
            <w:pPr>
              <w:spacing w:after="0" w:line="240" w:lineRule="auto"/>
              <w:jc w:val="center"/>
              <w:rPr>
                <w:rFonts w:ascii="Times New Roman" w:eastAsia="Times New Roman" w:hAnsi="Times New Roman" w:cs="Times New Roman"/>
              </w:rPr>
            </w:pPr>
            <w:r w:rsidRPr="00F50CB4">
              <w:rPr>
                <w:rFonts w:ascii="Times New Roman" w:eastAsia="Times New Roman" w:hAnsi="Times New Roman" w:cs="Times New Roman"/>
              </w:rPr>
              <w:t>7</w:t>
            </w:r>
          </w:p>
        </w:tc>
        <w:tc>
          <w:tcPr>
            <w:tcW w:w="4612" w:type="dxa"/>
            <w:tcBorders>
              <w:top w:val="single" w:sz="4" w:space="0" w:color="000000"/>
              <w:left w:val="single" w:sz="4" w:space="0" w:color="000000"/>
              <w:bottom w:val="single" w:sz="4" w:space="0" w:color="000080"/>
              <w:right w:val="single" w:sz="4" w:space="0" w:color="000000"/>
            </w:tcBorders>
            <w:hideMark/>
          </w:tcPr>
          <w:p w:rsidR="00533070" w:rsidRPr="00F50CB4" w:rsidRDefault="00533070" w:rsidP="001301C6">
            <w:pPr>
              <w:spacing w:after="0" w:line="240" w:lineRule="auto"/>
              <w:jc w:val="both"/>
              <w:rPr>
                <w:rFonts w:ascii="Times New Roman" w:eastAsia="Times New Roman" w:hAnsi="Times New Roman" w:cs="Times New Roman"/>
              </w:rPr>
            </w:pPr>
            <w:r w:rsidRPr="00F50CB4">
              <w:rPr>
                <w:rFonts w:ascii="Times New Roman" w:eastAsia="Times New Roman" w:hAnsi="Times New Roman" w:cs="Times New Roman"/>
              </w:rPr>
              <w:t>Проводити роботу щодо залучення до навчання дітей 6-річного віку:</w:t>
            </w:r>
          </w:p>
          <w:p w:rsidR="00533070" w:rsidRPr="00F50CB4" w:rsidRDefault="00533070" w:rsidP="001301C6">
            <w:pPr>
              <w:spacing w:after="0" w:line="240" w:lineRule="auto"/>
              <w:jc w:val="both"/>
              <w:rPr>
                <w:rFonts w:ascii="Times New Roman" w:eastAsia="Times New Roman" w:hAnsi="Times New Roman" w:cs="Times New Roman"/>
              </w:rPr>
            </w:pPr>
            <w:r w:rsidRPr="00F50CB4">
              <w:rPr>
                <w:rFonts w:ascii="Times New Roman" w:eastAsia="Times New Roman" w:hAnsi="Times New Roman" w:cs="Times New Roman"/>
              </w:rPr>
              <w:t>•   уточнити списки дітей, яким виповнилося 5 років;</w:t>
            </w:r>
          </w:p>
          <w:p w:rsidR="00533070" w:rsidRPr="00F50CB4" w:rsidRDefault="00533070" w:rsidP="001301C6">
            <w:pPr>
              <w:spacing w:after="0" w:line="240" w:lineRule="auto"/>
              <w:jc w:val="both"/>
              <w:rPr>
                <w:rFonts w:ascii="Times New Roman" w:eastAsia="Times New Roman" w:hAnsi="Times New Roman" w:cs="Times New Roman"/>
              </w:rPr>
            </w:pPr>
            <w:r w:rsidRPr="00F50CB4">
              <w:rPr>
                <w:rFonts w:ascii="Times New Roman" w:eastAsia="Times New Roman" w:hAnsi="Times New Roman" w:cs="Times New Roman"/>
              </w:rPr>
              <w:t>•   провести бесіди з батьками про необхідність вступу до закладу освіти з 6-ти років;</w:t>
            </w:r>
          </w:p>
          <w:p w:rsidR="00533070" w:rsidRPr="00F50CB4" w:rsidRDefault="00533070" w:rsidP="001301C6">
            <w:pPr>
              <w:spacing w:after="0" w:line="240" w:lineRule="auto"/>
              <w:jc w:val="both"/>
              <w:rPr>
                <w:rFonts w:ascii="Times New Roman" w:eastAsia="Times New Roman" w:hAnsi="Times New Roman" w:cs="Times New Roman"/>
              </w:rPr>
            </w:pPr>
            <w:r w:rsidRPr="00F50CB4">
              <w:rPr>
                <w:rFonts w:ascii="Times New Roman" w:eastAsia="Times New Roman" w:hAnsi="Times New Roman" w:cs="Times New Roman"/>
              </w:rPr>
              <w:t>•  зібрати заяви батьків та пояснювальні записки з причиною відмови;</w:t>
            </w:r>
          </w:p>
          <w:p w:rsidR="00533070" w:rsidRPr="00F50CB4" w:rsidRDefault="00533070" w:rsidP="001301C6">
            <w:pPr>
              <w:spacing w:after="0" w:line="240" w:lineRule="auto"/>
              <w:jc w:val="both"/>
              <w:rPr>
                <w:rFonts w:ascii="Times New Roman" w:eastAsia="Times New Roman" w:hAnsi="Times New Roman" w:cs="Times New Roman"/>
              </w:rPr>
            </w:pPr>
            <w:r w:rsidRPr="00F50CB4">
              <w:rPr>
                <w:rFonts w:ascii="Times New Roman" w:eastAsia="Times New Roman" w:hAnsi="Times New Roman" w:cs="Times New Roman"/>
              </w:rPr>
              <w:t>• робота консультативного пункту для батьків майбутніх першокласників</w:t>
            </w:r>
          </w:p>
        </w:tc>
        <w:tc>
          <w:tcPr>
            <w:tcW w:w="1472" w:type="dxa"/>
            <w:tcBorders>
              <w:top w:val="single" w:sz="4" w:space="0" w:color="000000"/>
              <w:left w:val="single" w:sz="4" w:space="0" w:color="000000"/>
              <w:bottom w:val="single" w:sz="4" w:space="0" w:color="000000"/>
              <w:right w:val="single" w:sz="4" w:space="0" w:color="000000"/>
            </w:tcBorders>
          </w:tcPr>
          <w:p w:rsidR="00533070" w:rsidRPr="00F50CB4" w:rsidRDefault="00533070" w:rsidP="001301C6">
            <w:pPr>
              <w:spacing w:after="0" w:line="240" w:lineRule="auto"/>
              <w:jc w:val="center"/>
              <w:rPr>
                <w:rFonts w:ascii="Times New Roman" w:eastAsia="Times New Roman" w:hAnsi="Times New Roman" w:cs="Times New Roman"/>
              </w:rPr>
            </w:pPr>
          </w:p>
          <w:p w:rsidR="00533070" w:rsidRPr="00F50CB4" w:rsidRDefault="00533070" w:rsidP="001301C6">
            <w:pPr>
              <w:spacing w:after="0" w:line="240" w:lineRule="auto"/>
              <w:jc w:val="center"/>
              <w:rPr>
                <w:rFonts w:ascii="Times New Roman" w:eastAsia="Times New Roman" w:hAnsi="Times New Roman" w:cs="Times New Roman"/>
              </w:rPr>
            </w:pPr>
          </w:p>
          <w:p w:rsidR="00533070" w:rsidRPr="00F50CB4" w:rsidRDefault="00533070" w:rsidP="001301C6">
            <w:pPr>
              <w:spacing w:after="0" w:line="240" w:lineRule="auto"/>
              <w:jc w:val="center"/>
              <w:rPr>
                <w:rFonts w:ascii="Times New Roman" w:eastAsia="Times New Roman" w:hAnsi="Times New Roman" w:cs="Times New Roman"/>
              </w:rPr>
            </w:pPr>
            <w:r w:rsidRPr="00F50CB4">
              <w:rPr>
                <w:rFonts w:ascii="Times New Roman" w:eastAsia="Times New Roman" w:hAnsi="Times New Roman" w:cs="Times New Roman"/>
              </w:rPr>
              <w:t>До 03.09</w:t>
            </w:r>
          </w:p>
          <w:p w:rsidR="00533070" w:rsidRPr="00F50CB4" w:rsidRDefault="00533070" w:rsidP="001301C6">
            <w:pPr>
              <w:spacing w:after="0" w:line="240" w:lineRule="auto"/>
              <w:jc w:val="center"/>
              <w:rPr>
                <w:rFonts w:ascii="Times New Roman" w:eastAsia="Times New Roman" w:hAnsi="Times New Roman" w:cs="Times New Roman"/>
              </w:rPr>
            </w:pPr>
          </w:p>
          <w:p w:rsidR="00533070" w:rsidRPr="00F50CB4" w:rsidRDefault="00533070" w:rsidP="001301C6">
            <w:pPr>
              <w:spacing w:after="0" w:line="240" w:lineRule="auto"/>
              <w:jc w:val="center"/>
              <w:rPr>
                <w:rFonts w:ascii="Times New Roman" w:eastAsia="Times New Roman" w:hAnsi="Times New Roman" w:cs="Times New Roman"/>
              </w:rPr>
            </w:pPr>
          </w:p>
          <w:p w:rsidR="00533070" w:rsidRPr="00F50CB4" w:rsidRDefault="00533070" w:rsidP="001301C6">
            <w:pPr>
              <w:spacing w:after="0" w:line="240" w:lineRule="auto"/>
              <w:jc w:val="center"/>
              <w:rPr>
                <w:rFonts w:ascii="Times New Roman" w:eastAsia="Times New Roman" w:hAnsi="Times New Roman" w:cs="Times New Roman"/>
              </w:rPr>
            </w:pPr>
            <w:r w:rsidRPr="00F50CB4">
              <w:rPr>
                <w:rFonts w:ascii="Times New Roman" w:eastAsia="Times New Roman" w:hAnsi="Times New Roman" w:cs="Times New Roman"/>
              </w:rPr>
              <w:t>Упродовж</w:t>
            </w:r>
          </w:p>
          <w:p w:rsidR="00533070" w:rsidRPr="00F50CB4" w:rsidRDefault="00533070" w:rsidP="001301C6">
            <w:pPr>
              <w:spacing w:after="0" w:line="240" w:lineRule="auto"/>
              <w:jc w:val="center"/>
              <w:rPr>
                <w:rFonts w:ascii="Times New Roman" w:eastAsia="Times New Roman" w:hAnsi="Times New Roman" w:cs="Times New Roman"/>
              </w:rPr>
            </w:pPr>
            <w:r w:rsidRPr="00F50CB4">
              <w:rPr>
                <w:rFonts w:ascii="Times New Roman" w:eastAsia="Times New Roman" w:hAnsi="Times New Roman" w:cs="Times New Roman"/>
              </w:rPr>
              <w:t>навчального року</w:t>
            </w:r>
          </w:p>
          <w:p w:rsidR="00533070" w:rsidRPr="00F50CB4" w:rsidRDefault="00533070" w:rsidP="001301C6">
            <w:pPr>
              <w:spacing w:after="0" w:line="240" w:lineRule="auto"/>
              <w:jc w:val="center"/>
              <w:rPr>
                <w:rFonts w:ascii="Times New Roman" w:eastAsia="Times New Roman" w:hAnsi="Times New Roman" w:cs="Times New Roman"/>
              </w:rPr>
            </w:pPr>
          </w:p>
        </w:tc>
        <w:tc>
          <w:tcPr>
            <w:tcW w:w="1896" w:type="dxa"/>
            <w:tcBorders>
              <w:top w:val="single" w:sz="4" w:space="0" w:color="000000"/>
              <w:left w:val="single" w:sz="4" w:space="0" w:color="000000"/>
              <w:bottom w:val="single" w:sz="4" w:space="0" w:color="000080"/>
              <w:right w:val="single" w:sz="4" w:space="0" w:color="000000"/>
            </w:tcBorders>
            <w:hideMark/>
          </w:tcPr>
          <w:p w:rsidR="00533070" w:rsidRPr="00F50CB4" w:rsidRDefault="00533070" w:rsidP="001301C6">
            <w:pPr>
              <w:spacing w:after="0" w:line="240" w:lineRule="auto"/>
              <w:rPr>
                <w:rFonts w:ascii="Times New Roman" w:eastAsia="Times New Roman" w:hAnsi="Times New Roman" w:cs="Times New Roman"/>
              </w:rPr>
            </w:pPr>
            <w:r w:rsidRPr="00F50CB4">
              <w:rPr>
                <w:rFonts w:ascii="Times New Roman" w:eastAsia="Times New Roman" w:hAnsi="Times New Roman" w:cs="Times New Roman"/>
              </w:rPr>
              <w:t>Костюк Л.З.</w:t>
            </w:r>
          </w:p>
          <w:p w:rsidR="00533070" w:rsidRPr="00F50CB4" w:rsidRDefault="00533070" w:rsidP="001301C6">
            <w:pPr>
              <w:spacing w:after="0" w:line="240" w:lineRule="auto"/>
              <w:rPr>
                <w:rFonts w:ascii="Times New Roman" w:eastAsia="Times New Roman" w:hAnsi="Times New Roman" w:cs="Times New Roman"/>
              </w:rPr>
            </w:pPr>
            <w:r w:rsidRPr="00F50CB4">
              <w:rPr>
                <w:rFonts w:ascii="Times New Roman" w:eastAsia="Times New Roman" w:hAnsi="Times New Roman" w:cs="Times New Roman"/>
              </w:rPr>
              <w:t xml:space="preserve"> </w:t>
            </w:r>
          </w:p>
          <w:p w:rsidR="00533070" w:rsidRPr="00F50CB4" w:rsidRDefault="00533070" w:rsidP="001301C6">
            <w:pPr>
              <w:spacing w:after="0" w:line="240" w:lineRule="auto"/>
              <w:jc w:val="center"/>
              <w:rPr>
                <w:rFonts w:ascii="Times New Roman" w:eastAsia="Times New Roman" w:hAnsi="Times New Roman" w:cs="Times New Roman"/>
              </w:rPr>
            </w:pPr>
          </w:p>
        </w:tc>
        <w:tc>
          <w:tcPr>
            <w:tcW w:w="1308" w:type="dxa"/>
            <w:tcBorders>
              <w:top w:val="single" w:sz="4" w:space="0" w:color="000000"/>
              <w:left w:val="single" w:sz="4" w:space="0" w:color="000000"/>
              <w:bottom w:val="single" w:sz="4" w:space="0" w:color="000000"/>
              <w:right w:val="single" w:sz="4" w:space="0" w:color="000000"/>
            </w:tcBorders>
          </w:tcPr>
          <w:p w:rsidR="00533070" w:rsidRPr="00F50CB4" w:rsidRDefault="00533070" w:rsidP="001301C6">
            <w:pPr>
              <w:spacing w:after="0" w:line="240" w:lineRule="auto"/>
              <w:jc w:val="center"/>
              <w:rPr>
                <w:rFonts w:ascii="Times New Roman" w:eastAsia="Times New Roman" w:hAnsi="Times New Roman" w:cs="Times New Roman"/>
              </w:rPr>
            </w:pPr>
          </w:p>
        </w:tc>
      </w:tr>
      <w:tr w:rsidR="00533070" w:rsidTr="001301C6">
        <w:tc>
          <w:tcPr>
            <w:tcW w:w="459" w:type="dxa"/>
            <w:tcBorders>
              <w:top w:val="single" w:sz="4" w:space="0" w:color="000000"/>
              <w:left w:val="single" w:sz="4" w:space="0" w:color="000000"/>
              <w:bottom w:val="single" w:sz="4" w:space="0" w:color="000000"/>
              <w:right w:val="single" w:sz="4" w:space="0" w:color="000000"/>
            </w:tcBorders>
            <w:hideMark/>
          </w:tcPr>
          <w:p w:rsidR="00533070" w:rsidRPr="00F50CB4" w:rsidRDefault="00533070" w:rsidP="001301C6">
            <w:pPr>
              <w:spacing w:after="0" w:line="240" w:lineRule="auto"/>
              <w:jc w:val="center"/>
              <w:rPr>
                <w:rFonts w:ascii="Times New Roman" w:eastAsia="Times New Roman" w:hAnsi="Times New Roman" w:cs="Times New Roman"/>
              </w:rPr>
            </w:pPr>
            <w:r w:rsidRPr="00F50CB4">
              <w:rPr>
                <w:rFonts w:ascii="Times New Roman" w:eastAsia="Times New Roman" w:hAnsi="Times New Roman" w:cs="Times New Roman"/>
              </w:rPr>
              <w:t>8</w:t>
            </w:r>
          </w:p>
        </w:tc>
        <w:tc>
          <w:tcPr>
            <w:tcW w:w="4612" w:type="dxa"/>
            <w:tcBorders>
              <w:top w:val="single" w:sz="4" w:space="0" w:color="000000"/>
              <w:left w:val="single" w:sz="4" w:space="0" w:color="000000"/>
              <w:bottom w:val="single" w:sz="4" w:space="0" w:color="000080"/>
              <w:right w:val="single" w:sz="4" w:space="0" w:color="000000"/>
            </w:tcBorders>
            <w:hideMark/>
          </w:tcPr>
          <w:p w:rsidR="00533070" w:rsidRPr="00F50CB4" w:rsidRDefault="00533070" w:rsidP="001301C6">
            <w:pPr>
              <w:spacing w:after="0" w:line="240" w:lineRule="auto"/>
              <w:jc w:val="both"/>
              <w:rPr>
                <w:rFonts w:ascii="Times New Roman" w:eastAsia="Times New Roman" w:hAnsi="Times New Roman" w:cs="Times New Roman"/>
              </w:rPr>
            </w:pPr>
            <w:r w:rsidRPr="00F50CB4">
              <w:rPr>
                <w:rFonts w:ascii="Times New Roman" w:eastAsia="Times New Roman" w:hAnsi="Times New Roman" w:cs="Times New Roman"/>
              </w:rPr>
              <w:t xml:space="preserve">Перевірити працевлаштування випускників 9-х класів. Підтвердити довідками про навчання. </w:t>
            </w:r>
          </w:p>
        </w:tc>
        <w:tc>
          <w:tcPr>
            <w:tcW w:w="1472" w:type="dxa"/>
            <w:tcBorders>
              <w:top w:val="single" w:sz="4" w:space="0" w:color="000000"/>
              <w:left w:val="single" w:sz="4" w:space="0" w:color="000000"/>
              <w:bottom w:val="single" w:sz="4" w:space="0" w:color="000000"/>
              <w:right w:val="single" w:sz="4" w:space="0" w:color="000000"/>
            </w:tcBorders>
            <w:hideMark/>
          </w:tcPr>
          <w:p w:rsidR="00533070" w:rsidRPr="00F50CB4" w:rsidRDefault="00533070" w:rsidP="001301C6">
            <w:pPr>
              <w:spacing w:after="0" w:line="240" w:lineRule="auto"/>
              <w:jc w:val="center"/>
              <w:rPr>
                <w:rFonts w:ascii="Times New Roman" w:eastAsia="Times New Roman" w:hAnsi="Times New Roman" w:cs="Times New Roman"/>
              </w:rPr>
            </w:pPr>
            <w:r w:rsidRPr="00F50CB4">
              <w:rPr>
                <w:rFonts w:ascii="Times New Roman" w:eastAsia="Times New Roman" w:hAnsi="Times New Roman" w:cs="Times New Roman"/>
              </w:rPr>
              <w:t>вересень</w:t>
            </w:r>
          </w:p>
        </w:tc>
        <w:tc>
          <w:tcPr>
            <w:tcW w:w="1896" w:type="dxa"/>
            <w:tcBorders>
              <w:top w:val="single" w:sz="4" w:space="0" w:color="000000"/>
              <w:left w:val="single" w:sz="4" w:space="0" w:color="000000"/>
              <w:bottom w:val="single" w:sz="4" w:space="0" w:color="000080"/>
              <w:right w:val="single" w:sz="4" w:space="0" w:color="000000"/>
            </w:tcBorders>
            <w:hideMark/>
          </w:tcPr>
          <w:p w:rsidR="00533070" w:rsidRPr="00F50CB4" w:rsidRDefault="00533070" w:rsidP="001301C6">
            <w:pPr>
              <w:spacing w:after="0" w:line="240" w:lineRule="auto"/>
              <w:jc w:val="center"/>
              <w:rPr>
                <w:rFonts w:ascii="Times New Roman" w:eastAsia="Times New Roman" w:hAnsi="Times New Roman" w:cs="Times New Roman"/>
              </w:rPr>
            </w:pPr>
            <w:r w:rsidRPr="00F50CB4">
              <w:rPr>
                <w:rFonts w:ascii="Times New Roman" w:eastAsia="Times New Roman" w:hAnsi="Times New Roman" w:cs="Times New Roman"/>
              </w:rPr>
              <w:t>Класний керівник</w:t>
            </w:r>
          </w:p>
          <w:p w:rsidR="00533070" w:rsidRPr="00F50CB4"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tc>
        <w:tc>
          <w:tcPr>
            <w:tcW w:w="1308" w:type="dxa"/>
            <w:tcBorders>
              <w:top w:val="single" w:sz="4" w:space="0" w:color="000000"/>
              <w:left w:val="single" w:sz="4" w:space="0" w:color="000000"/>
              <w:bottom w:val="single" w:sz="4" w:space="0" w:color="000000"/>
              <w:right w:val="single" w:sz="4" w:space="0" w:color="000000"/>
            </w:tcBorders>
          </w:tcPr>
          <w:p w:rsidR="00533070" w:rsidRPr="00F50CB4" w:rsidRDefault="00533070" w:rsidP="001301C6">
            <w:pPr>
              <w:spacing w:after="0" w:line="240" w:lineRule="auto"/>
              <w:jc w:val="center"/>
              <w:rPr>
                <w:rFonts w:ascii="Times New Roman" w:eastAsia="Times New Roman" w:hAnsi="Times New Roman" w:cs="Times New Roman"/>
              </w:rPr>
            </w:pPr>
          </w:p>
        </w:tc>
      </w:tr>
    </w:tbl>
    <w:p w:rsidR="00533070" w:rsidRDefault="00533070" w:rsidP="00533070">
      <w:pPr>
        <w:spacing w:after="200" w:line="240" w:lineRule="auto"/>
        <w:rPr>
          <w:rFonts w:ascii="Times New Roman" w:eastAsia="Times New Roman" w:hAnsi="Times New Roman" w:cs="Times New Roman"/>
          <w:b/>
          <w:sz w:val="24"/>
          <w:szCs w:val="24"/>
        </w:rPr>
      </w:pPr>
    </w:p>
    <w:p w:rsidR="00533070" w:rsidRDefault="00533070" w:rsidP="00533070">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2.2.5.2. Робота з організації працевлаштування випускників</w:t>
      </w:r>
    </w:p>
    <w:tbl>
      <w:tblPr>
        <w:tblW w:w="9720" w:type="dxa"/>
        <w:tblLayout w:type="fixed"/>
        <w:tblLook w:val="0400"/>
      </w:tblPr>
      <w:tblGrid>
        <w:gridCol w:w="469"/>
        <w:gridCol w:w="4356"/>
        <w:gridCol w:w="1671"/>
        <w:gridCol w:w="1677"/>
        <w:gridCol w:w="1547"/>
      </w:tblGrid>
      <w:tr w:rsidR="00533070" w:rsidTr="001301C6">
        <w:tc>
          <w:tcPr>
            <w:tcW w:w="468"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pacing w:after="0" w:line="240" w:lineRule="auto"/>
              <w:jc w:val="center"/>
              <w:rPr>
                <w:rFonts w:ascii="Times New Roman" w:eastAsia="Times New Roman" w:hAnsi="Times New Roman" w:cs="Times New Roman"/>
                <w:sz w:val="24"/>
                <w:szCs w:val="24"/>
              </w:rPr>
            </w:pPr>
            <w:r w:rsidRPr="00CC7F59">
              <w:rPr>
                <w:rFonts w:ascii="Times New Roman" w:eastAsia="Times New Roman" w:hAnsi="Times New Roman" w:cs="Times New Roman"/>
                <w:b/>
                <w:sz w:val="24"/>
                <w:szCs w:val="24"/>
              </w:rPr>
              <w:t>№</w:t>
            </w:r>
          </w:p>
          <w:p w:rsidR="00533070" w:rsidRPr="00CC7F59" w:rsidRDefault="00533070" w:rsidP="001301C6">
            <w:pPr>
              <w:spacing w:after="0" w:line="240" w:lineRule="auto"/>
              <w:jc w:val="center"/>
              <w:rPr>
                <w:rFonts w:ascii="Times New Roman" w:eastAsia="Times New Roman" w:hAnsi="Times New Roman" w:cs="Times New Roman"/>
                <w:sz w:val="24"/>
                <w:szCs w:val="24"/>
              </w:rPr>
            </w:pPr>
            <w:r w:rsidRPr="00CC7F59">
              <w:rPr>
                <w:rFonts w:ascii="Times New Roman" w:eastAsia="Times New Roman" w:hAnsi="Times New Roman" w:cs="Times New Roman"/>
                <w:b/>
                <w:sz w:val="24"/>
                <w:szCs w:val="24"/>
              </w:rPr>
              <w:t>з/п</w:t>
            </w:r>
          </w:p>
        </w:tc>
        <w:tc>
          <w:tcPr>
            <w:tcW w:w="4353"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pacing w:after="0" w:line="240" w:lineRule="auto"/>
              <w:jc w:val="center"/>
              <w:rPr>
                <w:rFonts w:ascii="Times New Roman" w:eastAsia="Times New Roman" w:hAnsi="Times New Roman" w:cs="Times New Roman"/>
                <w:sz w:val="24"/>
                <w:szCs w:val="24"/>
              </w:rPr>
            </w:pPr>
            <w:r w:rsidRPr="00CC7F59">
              <w:rPr>
                <w:rFonts w:ascii="Times New Roman" w:eastAsia="Times New Roman" w:hAnsi="Times New Roman" w:cs="Times New Roman"/>
                <w:b/>
                <w:sz w:val="24"/>
                <w:szCs w:val="24"/>
              </w:rPr>
              <w:t>Заходи</w:t>
            </w:r>
          </w:p>
        </w:tc>
        <w:tc>
          <w:tcPr>
            <w:tcW w:w="1670"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pacing w:after="0" w:line="240" w:lineRule="auto"/>
              <w:jc w:val="center"/>
              <w:rPr>
                <w:rFonts w:ascii="Times New Roman" w:eastAsia="Times New Roman" w:hAnsi="Times New Roman" w:cs="Times New Roman"/>
                <w:sz w:val="24"/>
                <w:szCs w:val="24"/>
              </w:rPr>
            </w:pPr>
            <w:r w:rsidRPr="00CC7F59">
              <w:rPr>
                <w:rFonts w:ascii="Times New Roman" w:eastAsia="Times New Roman" w:hAnsi="Times New Roman" w:cs="Times New Roman"/>
                <w:b/>
                <w:sz w:val="24"/>
                <w:szCs w:val="24"/>
              </w:rPr>
              <w:t>Термін виконання</w:t>
            </w:r>
          </w:p>
        </w:tc>
        <w:tc>
          <w:tcPr>
            <w:tcW w:w="1676"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pacing w:after="0" w:line="240" w:lineRule="auto"/>
              <w:jc w:val="center"/>
              <w:rPr>
                <w:rFonts w:ascii="Times New Roman" w:eastAsia="Times New Roman" w:hAnsi="Times New Roman" w:cs="Times New Roman"/>
                <w:sz w:val="24"/>
                <w:szCs w:val="24"/>
              </w:rPr>
            </w:pPr>
            <w:r w:rsidRPr="00CC7F59">
              <w:rPr>
                <w:rFonts w:ascii="Times New Roman" w:eastAsia="Times New Roman" w:hAnsi="Times New Roman" w:cs="Times New Roman"/>
                <w:b/>
                <w:sz w:val="24"/>
                <w:szCs w:val="24"/>
              </w:rPr>
              <w:t>Відповідальний</w:t>
            </w:r>
          </w:p>
        </w:tc>
        <w:tc>
          <w:tcPr>
            <w:tcW w:w="154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Відмітка про виконання</w:t>
            </w:r>
          </w:p>
        </w:tc>
      </w:tr>
      <w:tr w:rsidR="00533070" w:rsidTr="001301C6">
        <w:tc>
          <w:tcPr>
            <w:tcW w:w="468" w:type="dxa"/>
            <w:tcBorders>
              <w:top w:val="single" w:sz="4" w:space="0" w:color="000000"/>
              <w:left w:val="single" w:sz="4" w:space="0" w:color="000000"/>
              <w:bottom w:val="single" w:sz="4" w:space="0" w:color="000000"/>
              <w:right w:val="single" w:sz="4" w:space="0" w:color="000000"/>
            </w:tcBorders>
          </w:tcPr>
          <w:p w:rsidR="00533070" w:rsidRPr="00CC7F59" w:rsidRDefault="00533070" w:rsidP="001301C6">
            <w:pPr>
              <w:spacing w:after="0" w:line="240" w:lineRule="auto"/>
              <w:rPr>
                <w:rFonts w:ascii="Times New Roman" w:eastAsia="Times New Roman" w:hAnsi="Times New Roman" w:cs="Times New Roman"/>
                <w:sz w:val="24"/>
                <w:szCs w:val="24"/>
              </w:rPr>
            </w:pPr>
          </w:p>
          <w:p w:rsidR="00533070" w:rsidRPr="00CC7F59" w:rsidRDefault="00533070" w:rsidP="001301C6">
            <w:pPr>
              <w:spacing w:after="0" w:line="240" w:lineRule="auto"/>
              <w:jc w:val="center"/>
              <w:rPr>
                <w:rFonts w:ascii="Times New Roman" w:eastAsia="Times New Roman" w:hAnsi="Times New Roman" w:cs="Times New Roman"/>
                <w:sz w:val="24"/>
                <w:szCs w:val="24"/>
              </w:rPr>
            </w:pPr>
            <w:r w:rsidRPr="00CC7F59">
              <w:rPr>
                <w:rFonts w:ascii="Times New Roman" w:eastAsia="Times New Roman" w:hAnsi="Times New Roman" w:cs="Times New Roman"/>
                <w:sz w:val="24"/>
                <w:szCs w:val="24"/>
              </w:rPr>
              <w:t>1</w:t>
            </w:r>
          </w:p>
        </w:tc>
        <w:tc>
          <w:tcPr>
            <w:tcW w:w="4353"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pacing w:after="0" w:line="240" w:lineRule="auto"/>
              <w:rPr>
                <w:rFonts w:ascii="Times New Roman" w:eastAsia="Times New Roman" w:hAnsi="Times New Roman" w:cs="Times New Roman"/>
                <w:sz w:val="24"/>
                <w:szCs w:val="24"/>
              </w:rPr>
            </w:pPr>
            <w:r w:rsidRPr="00CC7F59">
              <w:rPr>
                <w:rFonts w:ascii="Times New Roman" w:eastAsia="Times New Roman" w:hAnsi="Times New Roman" w:cs="Times New Roman"/>
                <w:sz w:val="24"/>
                <w:szCs w:val="24"/>
              </w:rPr>
              <w:t>Проводити попереднє опитування випускників 9-х,11-х класів щодо їх професійного самовизначення</w:t>
            </w:r>
          </w:p>
        </w:tc>
        <w:tc>
          <w:tcPr>
            <w:tcW w:w="1670"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pacing w:after="0" w:line="240" w:lineRule="auto"/>
              <w:jc w:val="center"/>
              <w:rPr>
                <w:rFonts w:ascii="Times New Roman" w:eastAsia="Times New Roman" w:hAnsi="Times New Roman" w:cs="Times New Roman"/>
                <w:sz w:val="24"/>
                <w:szCs w:val="24"/>
              </w:rPr>
            </w:pPr>
            <w:r w:rsidRPr="00CC7F59">
              <w:rPr>
                <w:rFonts w:ascii="Times New Roman" w:eastAsia="Times New Roman" w:hAnsi="Times New Roman" w:cs="Times New Roman"/>
                <w:sz w:val="24"/>
                <w:szCs w:val="24"/>
              </w:rPr>
              <w:t>Вересень</w:t>
            </w:r>
          </w:p>
          <w:p w:rsidR="00533070" w:rsidRPr="00CC7F59" w:rsidRDefault="00533070" w:rsidP="001301C6">
            <w:pPr>
              <w:spacing w:after="0" w:line="240" w:lineRule="auto"/>
              <w:jc w:val="center"/>
              <w:rPr>
                <w:rFonts w:ascii="Times New Roman" w:eastAsia="Times New Roman" w:hAnsi="Times New Roman" w:cs="Times New Roman"/>
                <w:sz w:val="24"/>
                <w:szCs w:val="24"/>
              </w:rPr>
            </w:pPr>
            <w:r w:rsidRPr="00CC7F59">
              <w:rPr>
                <w:rFonts w:ascii="Times New Roman" w:eastAsia="Times New Roman" w:hAnsi="Times New Roman" w:cs="Times New Roman"/>
                <w:sz w:val="24"/>
                <w:szCs w:val="24"/>
              </w:rPr>
              <w:t xml:space="preserve">Квітень </w:t>
            </w:r>
          </w:p>
          <w:p w:rsidR="00533070" w:rsidRPr="00CC7F59" w:rsidRDefault="00533070" w:rsidP="001301C6">
            <w:pPr>
              <w:spacing w:after="0" w:line="240" w:lineRule="auto"/>
              <w:jc w:val="center"/>
              <w:rPr>
                <w:rFonts w:ascii="Times New Roman" w:eastAsia="Times New Roman" w:hAnsi="Times New Roman" w:cs="Times New Roman"/>
                <w:sz w:val="24"/>
                <w:szCs w:val="24"/>
              </w:rPr>
            </w:pPr>
            <w:r w:rsidRPr="00CC7F59">
              <w:rPr>
                <w:rFonts w:ascii="Times New Roman" w:eastAsia="Times New Roman" w:hAnsi="Times New Roman" w:cs="Times New Roman"/>
                <w:sz w:val="24"/>
                <w:szCs w:val="24"/>
              </w:rPr>
              <w:t>травень</w:t>
            </w:r>
          </w:p>
        </w:tc>
        <w:tc>
          <w:tcPr>
            <w:tcW w:w="1676"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33070" w:rsidRPr="00CC7F59" w:rsidRDefault="00533070" w:rsidP="001301C6">
            <w:pPr>
              <w:spacing w:after="0" w:line="240" w:lineRule="auto"/>
              <w:jc w:val="center"/>
              <w:rPr>
                <w:rFonts w:ascii="Times New Roman" w:eastAsia="Times New Roman" w:hAnsi="Times New Roman" w:cs="Times New Roman"/>
                <w:sz w:val="24"/>
                <w:szCs w:val="24"/>
              </w:rPr>
            </w:pPr>
            <w:r w:rsidRPr="00CC7F59">
              <w:rPr>
                <w:rFonts w:ascii="Times New Roman" w:eastAsia="Times New Roman" w:hAnsi="Times New Roman" w:cs="Times New Roman"/>
                <w:sz w:val="24"/>
                <w:szCs w:val="24"/>
              </w:rPr>
              <w:t>Класні керівники</w:t>
            </w:r>
          </w:p>
        </w:tc>
        <w:tc>
          <w:tcPr>
            <w:tcW w:w="1546"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8"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pacing w:after="0" w:line="240" w:lineRule="auto"/>
              <w:jc w:val="center"/>
              <w:rPr>
                <w:rFonts w:ascii="Times New Roman" w:eastAsia="Times New Roman" w:hAnsi="Times New Roman" w:cs="Times New Roman"/>
                <w:sz w:val="24"/>
                <w:szCs w:val="24"/>
              </w:rPr>
            </w:pPr>
            <w:r w:rsidRPr="00CC7F59">
              <w:rPr>
                <w:rFonts w:ascii="Times New Roman" w:eastAsia="Times New Roman" w:hAnsi="Times New Roman" w:cs="Times New Roman"/>
                <w:sz w:val="24"/>
                <w:szCs w:val="24"/>
              </w:rPr>
              <w:t>2</w:t>
            </w:r>
          </w:p>
        </w:tc>
        <w:tc>
          <w:tcPr>
            <w:tcW w:w="4353"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pacing w:after="0" w:line="240" w:lineRule="auto"/>
              <w:rPr>
                <w:rFonts w:ascii="Times New Roman" w:eastAsia="Times New Roman" w:hAnsi="Times New Roman" w:cs="Times New Roman"/>
                <w:sz w:val="24"/>
                <w:szCs w:val="24"/>
              </w:rPr>
            </w:pPr>
            <w:r w:rsidRPr="00CC7F59">
              <w:rPr>
                <w:rFonts w:ascii="Times New Roman" w:eastAsia="Times New Roman" w:hAnsi="Times New Roman" w:cs="Times New Roman"/>
                <w:sz w:val="24"/>
                <w:szCs w:val="24"/>
              </w:rPr>
              <w:t>Вести облік працевлаштування випускників закладу освіти</w:t>
            </w:r>
          </w:p>
        </w:tc>
        <w:tc>
          <w:tcPr>
            <w:tcW w:w="1670" w:type="dxa"/>
            <w:tcBorders>
              <w:top w:val="single" w:sz="4" w:space="0" w:color="000000"/>
              <w:left w:val="single" w:sz="4" w:space="0" w:color="000000"/>
              <w:bottom w:val="single" w:sz="4" w:space="0" w:color="000000"/>
              <w:right w:val="single" w:sz="4" w:space="0" w:color="000000"/>
            </w:tcBorders>
          </w:tcPr>
          <w:p w:rsidR="00533070" w:rsidRPr="00CC7F59" w:rsidRDefault="00533070" w:rsidP="001301C6">
            <w:pPr>
              <w:spacing w:after="0" w:line="240" w:lineRule="auto"/>
              <w:jc w:val="center"/>
              <w:rPr>
                <w:rFonts w:ascii="Times New Roman" w:eastAsia="Times New Roman" w:hAnsi="Times New Roman" w:cs="Times New Roman"/>
                <w:sz w:val="24"/>
                <w:szCs w:val="24"/>
              </w:rPr>
            </w:pPr>
            <w:r w:rsidRPr="00CC7F59">
              <w:rPr>
                <w:rFonts w:ascii="Times New Roman" w:eastAsia="Times New Roman" w:hAnsi="Times New Roman" w:cs="Times New Roman"/>
                <w:sz w:val="24"/>
                <w:szCs w:val="24"/>
              </w:rPr>
              <w:t>Вересень</w:t>
            </w:r>
          </w:p>
          <w:p w:rsidR="00533070" w:rsidRPr="00CC7F59" w:rsidRDefault="00533070" w:rsidP="001301C6">
            <w:pPr>
              <w:spacing w:after="0" w:line="240" w:lineRule="auto"/>
              <w:jc w:val="center"/>
              <w:rPr>
                <w:rFonts w:ascii="Times New Roman" w:eastAsia="Times New Roman" w:hAnsi="Times New Roman" w:cs="Times New Roman"/>
                <w:sz w:val="24"/>
                <w:szCs w:val="24"/>
              </w:rPr>
            </w:pPr>
          </w:p>
        </w:tc>
        <w:tc>
          <w:tcPr>
            <w:tcW w:w="1676"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Костюк Л.З.</w:t>
            </w:r>
          </w:p>
          <w:p w:rsidR="00533070" w:rsidRPr="00CC7F59" w:rsidRDefault="00533070" w:rsidP="001301C6">
            <w:pPr>
              <w:spacing w:after="0" w:line="240" w:lineRule="auto"/>
              <w:jc w:val="center"/>
              <w:rPr>
                <w:rFonts w:ascii="Times New Roman" w:eastAsia="Times New Roman" w:hAnsi="Times New Roman" w:cs="Times New Roman"/>
                <w:sz w:val="24"/>
                <w:szCs w:val="24"/>
              </w:rPr>
            </w:pPr>
            <w:r w:rsidRPr="00CC7F59">
              <w:rPr>
                <w:rFonts w:ascii="Times New Roman" w:eastAsia="Times New Roman" w:hAnsi="Times New Roman" w:cs="Times New Roman"/>
                <w:sz w:val="24"/>
                <w:szCs w:val="24"/>
              </w:rPr>
              <w:t>Класні  керівники</w:t>
            </w:r>
          </w:p>
        </w:tc>
        <w:tc>
          <w:tcPr>
            <w:tcW w:w="1546"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rPr>
          <w:trHeight w:val="624"/>
        </w:trPr>
        <w:tc>
          <w:tcPr>
            <w:tcW w:w="468"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pacing w:after="0" w:line="240" w:lineRule="auto"/>
              <w:jc w:val="center"/>
              <w:rPr>
                <w:rFonts w:ascii="Times New Roman" w:eastAsia="Times New Roman" w:hAnsi="Times New Roman" w:cs="Times New Roman"/>
                <w:sz w:val="24"/>
                <w:szCs w:val="24"/>
              </w:rPr>
            </w:pPr>
            <w:r w:rsidRPr="00CC7F59">
              <w:rPr>
                <w:rFonts w:ascii="Times New Roman" w:eastAsia="Times New Roman" w:hAnsi="Times New Roman" w:cs="Times New Roman"/>
                <w:sz w:val="24"/>
                <w:szCs w:val="24"/>
              </w:rPr>
              <w:t>3</w:t>
            </w:r>
          </w:p>
        </w:tc>
        <w:tc>
          <w:tcPr>
            <w:tcW w:w="4353"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pacing w:after="0" w:line="240" w:lineRule="auto"/>
              <w:rPr>
                <w:rFonts w:ascii="Times New Roman" w:eastAsia="Times New Roman" w:hAnsi="Times New Roman" w:cs="Times New Roman"/>
                <w:sz w:val="24"/>
                <w:szCs w:val="24"/>
              </w:rPr>
            </w:pPr>
            <w:r w:rsidRPr="00CC7F59">
              <w:rPr>
                <w:rFonts w:ascii="Times New Roman" w:eastAsia="Times New Roman" w:hAnsi="Times New Roman" w:cs="Times New Roman"/>
                <w:sz w:val="24"/>
                <w:szCs w:val="24"/>
              </w:rPr>
              <w:t>Надавати інформацію про працевлаштування випускників до відділу освіти, молоді та спорту Сокальської МР</w:t>
            </w:r>
          </w:p>
        </w:tc>
        <w:tc>
          <w:tcPr>
            <w:tcW w:w="1670"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pacing w:after="0" w:line="240" w:lineRule="auto"/>
              <w:jc w:val="center"/>
              <w:rPr>
                <w:rFonts w:ascii="Times New Roman" w:eastAsia="Times New Roman" w:hAnsi="Times New Roman" w:cs="Times New Roman"/>
                <w:sz w:val="24"/>
                <w:szCs w:val="24"/>
              </w:rPr>
            </w:pPr>
            <w:r w:rsidRPr="00CC7F59">
              <w:rPr>
                <w:rFonts w:ascii="Times New Roman" w:eastAsia="Times New Roman" w:hAnsi="Times New Roman" w:cs="Times New Roman"/>
                <w:sz w:val="24"/>
                <w:szCs w:val="24"/>
              </w:rPr>
              <w:t>за запитом</w:t>
            </w:r>
          </w:p>
        </w:tc>
        <w:tc>
          <w:tcPr>
            <w:tcW w:w="167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Костюк Л.З.</w:t>
            </w:r>
          </w:p>
          <w:p w:rsidR="00533070" w:rsidRPr="00F50CB4" w:rsidRDefault="00533070" w:rsidP="001301C6">
            <w:pPr>
              <w:spacing w:after="0" w:line="240" w:lineRule="auto"/>
              <w:rPr>
                <w:rFonts w:ascii="Times New Roman" w:eastAsia="Times New Roman" w:hAnsi="Times New Roman" w:cs="Times New Roman"/>
                <w:sz w:val="24"/>
                <w:szCs w:val="24"/>
              </w:rPr>
            </w:pPr>
            <w:r w:rsidRPr="00F50CB4">
              <w:rPr>
                <w:rFonts w:ascii="Times New Roman" w:eastAsia="Times New Roman" w:hAnsi="Times New Roman" w:cs="Times New Roman"/>
                <w:sz w:val="24"/>
                <w:szCs w:val="24"/>
              </w:rPr>
              <w:t>Дейнека І.С.</w:t>
            </w:r>
          </w:p>
          <w:p w:rsidR="00533070" w:rsidRPr="00CC7F59" w:rsidRDefault="00533070" w:rsidP="001301C6">
            <w:pPr>
              <w:spacing w:after="0" w:line="240" w:lineRule="auto"/>
              <w:jc w:val="center"/>
              <w:rPr>
                <w:rFonts w:ascii="Times New Roman" w:eastAsia="Times New Roman" w:hAnsi="Times New Roman" w:cs="Times New Roman"/>
                <w:sz w:val="24"/>
                <w:szCs w:val="24"/>
              </w:rPr>
            </w:pPr>
          </w:p>
        </w:tc>
        <w:tc>
          <w:tcPr>
            <w:tcW w:w="1546"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8"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pacing w:after="0" w:line="240" w:lineRule="auto"/>
              <w:jc w:val="center"/>
              <w:rPr>
                <w:rFonts w:ascii="Times New Roman" w:eastAsia="Times New Roman" w:hAnsi="Times New Roman" w:cs="Times New Roman"/>
                <w:sz w:val="24"/>
                <w:szCs w:val="24"/>
              </w:rPr>
            </w:pPr>
            <w:r w:rsidRPr="00CC7F59">
              <w:rPr>
                <w:rFonts w:ascii="Times New Roman" w:eastAsia="Times New Roman" w:hAnsi="Times New Roman" w:cs="Times New Roman"/>
                <w:sz w:val="24"/>
                <w:szCs w:val="24"/>
              </w:rPr>
              <w:t>4</w:t>
            </w:r>
          </w:p>
        </w:tc>
        <w:tc>
          <w:tcPr>
            <w:tcW w:w="4353"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pacing w:after="0" w:line="240" w:lineRule="auto"/>
              <w:rPr>
                <w:rFonts w:ascii="Times New Roman" w:eastAsia="Times New Roman" w:hAnsi="Times New Roman" w:cs="Times New Roman"/>
                <w:sz w:val="24"/>
                <w:szCs w:val="24"/>
              </w:rPr>
            </w:pPr>
            <w:r w:rsidRPr="00CC7F59">
              <w:rPr>
                <w:rFonts w:ascii="Times New Roman" w:eastAsia="Times New Roman" w:hAnsi="Times New Roman" w:cs="Times New Roman"/>
                <w:sz w:val="24"/>
                <w:szCs w:val="24"/>
              </w:rPr>
              <w:t>Проводити зустрічі з випускниками закладу освіти-представниками різних професій</w:t>
            </w:r>
          </w:p>
        </w:tc>
        <w:tc>
          <w:tcPr>
            <w:tcW w:w="1670"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pacing w:after="0" w:line="240" w:lineRule="auto"/>
              <w:jc w:val="center"/>
              <w:rPr>
                <w:rFonts w:ascii="Times New Roman" w:eastAsia="Times New Roman" w:hAnsi="Times New Roman" w:cs="Times New Roman"/>
                <w:sz w:val="24"/>
                <w:szCs w:val="24"/>
              </w:rPr>
            </w:pPr>
            <w:r w:rsidRPr="00CC7F59">
              <w:rPr>
                <w:rFonts w:ascii="Times New Roman" w:eastAsia="Times New Roman" w:hAnsi="Times New Roman" w:cs="Times New Roman"/>
                <w:sz w:val="24"/>
                <w:szCs w:val="24"/>
              </w:rPr>
              <w:t>Упродовж  навчального року</w:t>
            </w:r>
          </w:p>
        </w:tc>
        <w:tc>
          <w:tcPr>
            <w:tcW w:w="1676"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33070" w:rsidRPr="00CC7F59" w:rsidRDefault="00533070" w:rsidP="001301C6">
            <w:pPr>
              <w:spacing w:after="0" w:line="240" w:lineRule="auto"/>
              <w:jc w:val="center"/>
              <w:rPr>
                <w:rFonts w:ascii="Times New Roman" w:eastAsia="Times New Roman" w:hAnsi="Times New Roman" w:cs="Times New Roman"/>
                <w:sz w:val="24"/>
                <w:szCs w:val="24"/>
              </w:rPr>
            </w:pPr>
            <w:r w:rsidRPr="00CC7F59">
              <w:rPr>
                <w:rFonts w:ascii="Times New Roman" w:eastAsia="Times New Roman" w:hAnsi="Times New Roman" w:cs="Times New Roman"/>
                <w:sz w:val="24"/>
                <w:szCs w:val="24"/>
              </w:rPr>
              <w:t>класні керівники</w:t>
            </w:r>
          </w:p>
        </w:tc>
        <w:tc>
          <w:tcPr>
            <w:tcW w:w="1546"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8"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pacing w:after="0" w:line="240" w:lineRule="auto"/>
              <w:jc w:val="center"/>
              <w:rPr>
                <w:rFonts w:ascii="Times New Roman" w:eastAsia="Times New Roman" w:hAnsi="Times New Roman" w:cs="Times New Roman"/>
                <w:sz w:val="24"/>
                <w:szCs w:val="24"/>
              </w:rPr>
            </w:pPr>
            <w:r w:rsidRPr="00CC7F59">
              <w:rPr>
                <w:rFonts w:ascii="Times New Roman" w:eastAsia="Times New Roman" w:hAnsi="Times New Roman" w:cs="Times New Roman"/>
                <w:sz w:val="24"/>
                <w:szCs w:val="24"/>
              </w:rPr>
              <w:t>5</w:t>
            </w:r>
          </w:p>
        </w:tc>
        <w:tc>
          <w:tcPr>
            <w:tcW w:w="4353"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pacing w:after="0" w:line="240" w:lineRule="auto"/>
              <w:rPr>
                <w:rFonts w:ascii="Times New Roman" w:eastAsia="Times New Roman" w:hAnsi="Times New Roman" w:cs="Times New Roman"/>
                <w:sz w:val="24"/>
                <w:szCs w:val="24"/>
              </w:rPr>
            </w:pPr>
            <w:r w:rsidRPr="00CC7F59">
              <w:rPr>
                <w:rFonts w:ascii="Times New Roman" w:eastAsia="Times New Roman" w:hAnsi="Times New Roman" w:cs="Times New Roman"/>
                <w:sz w:val="24"/>
                <w:szCs w:val="24"/>
              </w:rPr>
              <w:t>Проводити зустрічі випускників з представниками центру зайнятості з метою інформованості про ринок праці в місті, області</w:t>
            </w:r>
          </w:p>
        </w:tc>
        <w:tc>
          <w:tcPr>
            <w:tcW w:w="1670"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pacing w:after="0" w:line="240" w:lineRule="auto"/>
              <w:jc w:val="center"/>
              <w:rPr>
                <w:rFonts w:ascii="Times New Roman" w:eastAsia="Times New Roman" w:hAnsi="Times New Roman" w:cs="Times New Roman"/>
                <w:sz w:val="24"/>
                <w:szCs w:val="24"/>
              </w:rPr>
            </w:pPr>
            <w:r w:rsidRPr="00CC7F59">
              <w:rPr>
                <w:rFonts w:ascii="Times New Roman" w:eastAsia="Times New Roman" w:hAnsi="Times New Roman" w:cs="Times New Roman"/>
                <w:sz w:val="24"/>
                <w:szCs w:val="24"/>
              </w:rPr>
              <w:t>Упродовж  навчального року</w:t>
            </w:r>
          </w:p>
        </w:tc>
        <w:tc>
          <w:tcPr>
            <w:tcW w:w="1676"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33070" w:rsidRPr="00CC7F59" w:rsidRDefault="00533070" w:rsidP="001301C6">
            <w:pPr>
              <w:spacing w:after="0" w:line="240" w:lineRule="auto"/>
              <w:jc w:val="center"/>
              <w:rPr>
                <w:rFonts w:ascii="Times New Roman" w:eastAsia="Times New Roman" w:hAnsi="Times New Roman" w:cs="Times New Roman"/>
                <w:sz w:val="24"/>
                <w:szCs w:val="24"/>
              </w:rPr>
            </w:pPr>
            <w:r w:rsidRPr="00CC7F59">
              <w:rPr>
                <w:rFonts w:ascii="Times New Roman" w:eastAsia="Times New Roman" w:hAnsi="Times New Roman" w:cs="Times New Roman"/>
                <w:sz w:val="24"/>
                <w:szCs w:val="24"/>
              </w:rPr>
              <w:t>класні керівники</w:t>
            </w:r>
          </w:p>
        </w:tc>
        <w:tc>
          <w:tcPr>
            <w:tcW w:w="1546"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bl>
    <w:p w:rsidR="00533070" w:rsidRDefault="00533070" w:rsidP="00533070">
      <w:pPr>
        <w:spacing w:after="0" w:line="240" w:lineRule="auto"/>
        <w:rPr>
          <w:rFonts w:ascii="Times New Roman" w:eastAsia="Times New Roman" w:hAnsi="Times New Roman" w:cs="Times New Roman"/>
          <w:sz w:val="24"/>
          <w:szCs w:val="24"/>
        </w:rPr>
      </w:pPr>
    </w:p>
    <w:p w:rsidR="00533070" w:rsidRDefault="00533070" w:rsidP="00533070">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2.2.5.3. Заходи щодо роботи з учнями пільгових категорій</w:t>
      </w:r>
    </w:p>
    <w:tbl>
      <w:tblPr>
        <w:tblW w:w="9720" w:type="dxa"/>
        <w:tblLayout w:type="fixed"/>
        <w:tblLook w:val="0400"/>
      </w:tblPr>
      <w:tblGrid>
        <w:gridCol w:w="470"/>
        <w:gridCol w:w="4386"/>
        <w:gridCol w:w="1577"/>
        <w:gridCol w:w="1802"/>
        <w:gridCol w:w="1485"/>
      </w:tblGrid>
      <w:tr w:rsidR="00533070" w:rsidTr="001301C6">
        <w:tc>
          <w:tcPr>
            <w:tcW w:w="470"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pacing w:after="0" w:line="240" w:lineRule="auto"/>
              <w:jc w:val="center"/>
              <w:rPr>
                <w:rFonts w:ascii="Times New Roman" w:eastAsia="Times New Roman" w:hAnsi="Times New Roman" w:cs="Times New Roman"/>
                <w:sz w:val="24"/>
                <w:szCs w:val="24"/>
              </w:rPr>
            </w:pPr>
            <w:r w:rsidRPr="00CC7F59">
              <w:rPr>
                <w:rFonts w:ascii="Times New Roman" w:eastAsia="Times New Roman" w:hAnsi="Times New Roman" w:cs="Times New Roman"/>
                <w:b/>
                <w:sz w:val="24"/>
                <w:szCs w:val="24"/>
              </w:rPr>
              <w:t>№</w:t>
            </w:r>
          </w:p>
          <w:p w:rsidR="00533070" w:rsidRPr="00CC7F59" w:rsidRDefault="00533070" w:rsidP="001301C6">
            <w:pPr>
              <w:spacing w:after="0" w:line="240" w:lineRule="auto"/>
              <w:jc w:val="center"/>
              <w:rPr>
                <w:rFonts w:ascii="Times New Roman" w:eastAsia="Times New Roman" w:hAnsi="Times New Roman" w:cs="Times New Roman"/>
                <w:sz w:val="24"/>
                <w:szCs w:val="24"/>
              </w:rPr>
            </w:pPr>
            <w:r w:rsidRPr="00CC7F59">
              <w:rPr>
                <w:rFonts w:ascii="Times New Roman" w:eastAsia="Times New Roman" w:hAnsi="Times New Roman" w:cs="Times New Roman"/>
                <w:b/>
                <w:sz w:val="24"/>
                <w:szCs w:val="24"/>
              </w:rPr>
              <w:t>з/п</w:t>
            </w:r>
          </w:p>
        </w:tc>
        <w:tc>
          <w:tcPr>
            <w:tcW w:w="4386"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pacing w:after="0" w:line="240" w:lineRule="auto"/>
              <w:jc w:val="center"/>
              <w:rPr>
                <w:rFonts w:ascii="Times New Roman" w:eastAsia="Times New Roman" w:hAnsi="Times New Roman" w:cs="Times New Roman"/>
                <w:sz w:val="24"/>
                <w:szCs w:val="24"/>
              </w:rPr>
            </w:pPr>
            <w:r w:rsidRPr="00CC7F59">
              <w:rPr>
                <w:rFonts w:ascii="Times New Roman" w:eastAsia="Times New Roman" w:hAnsi="Times New Roman" w:cs="Times New Roman"/>
                <w:b/>
                <w:sz w:val="24"/>
                <w:szCs w:val="24"/>
              </w:rPr>
              <w:t>Заходи</w:t>
            </w:r>
          </w:p>
        </w:tc>
        <w:tc>
          <w:tcPr>
            <w:tcW w:w="1577"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pacing w:after="0" w:line="240" w:lineRule="auto"/>
              <w:jc w:val="center"/>
              <w:rPr>
                <w:rFonts w:ascii="Times New Roman" w:eastAsia="Times New Roman" w:hAnsi="Times New Roman" w:cs="Times New Roman"/>
                <w:sz w:val="24"/>
                <w:szCs w:val="24"/>
              </w:rPr>
            </w:pPr>
            <w:r w:rsidRPr="00CC7F59">
              <w:rPr>
                <w:rFonts w:ascii="Times New Roman" w:eastAsia="Times New Roman" w:hAnsi="Times New Roman" w:cs="Times New Roman"/>
                <w:b/>
                <w:sz w:val="24"/>
                <w:szCs w:val="24"/>
              </w:rPr>
              <w:t>Термін виконання</w:t>
            </w:r>
          </w:p>
        </w:tc>
        <w:tc>
          <w:tcPr>
            <w:tcW w:w="1802"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pacing w:after="0" w:line="240" w:lineRule="auto"/>
              <w:jc w:val="center"/>
              <w:rPr>
                <w:rFonts w:ascii="Times New Roman" w:eastAsia="Times New Roman" w:hAnsi="Times New Roman" w:cs="Times New Roman"/>
                <w:sz w:val="24"/>
                <w:szCs w:val="24"/>
              </w:rPr>
            </w:pPr>
            <w:r w:rsidRPr="00CC7F59">
              <w:rPr>
                <w:rFonts w:ascii="Times New Roman" w:eastAsia="Times New Roman" w:hAnsi="Times New Roman" w:cs="Times New Roman"/>
                <w:b/>
                <w:sz w:val="24"/>
                <w:szCs w:val="24"/>
              </w:rPr>
              <w:t>Відповідальний</w:t>
            </w:r>
          </w:p>
        </w:tc>
        <w:tc>
          <w:tcPr>
            <w:tcW w:w="1485"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pacing w:after="0" w:line="240" w:lineRule="auto"/>
              <w:jc w:val="center"/>
              <w:rPr>
                <w:rFonts w:ascii="Times New Roman" w:eastAsia="Times New Roman" w:hAnsi="Times New Roman" w:cs="Times New Roman"/>
                <w:sz w:val="24"/>
                <w:szCs w:val="24"/>
              </w:rPr>
            </w:pPr>
            <w:r w:rsidRPr="00CC7F59">
              <w:rPr>
                <w:rFonts w:ascii="Times New Roman" w:eastAsia="Times New Roman" w:hAnsi="Times New Roman" w:cs="Times New Roman"/>
                <w:b/>
                <w:sz w:val="24"/>
                <w:szCs w:val="24"/>
              </w:rPr>
              <w:t>Відмітка про виконання</w:t>
            </w:r>
          </w:p>
        </w:tc>
      </w:tr>
      <w:tr w:rsidR="00533070" w:rsidTr="001301C6">
        <w:tc>
          <w:tcPr>
            <w:tcW w:w="470" w:type="dxa"/>
            <w:tcBorders>
              <w:top w:val="single" w:sz="4" w:space="0" w:color="000000"/>
              <w:left w:val="single" w:sz="4" w:space="0" w:color="000000"/>
              <w:bottom w:val="single" w:sz="4" w:space="0" w:color="000000"/>
              <w:right w:val="single" w:sz="4" w:space="0" w:color="000000"/>
            </w:tcBorders>
          </w:tcPr>
          <w:p w:rsidR="00533070" w:rsidRPr="00CC7F59" w:rsidRDefault="00533070" w:rsidP="001301C6">
            <w:pPr>
              <w:spacing w:after="0" w:line="240" w:lineRule="auto"/>
              <w:rPr>
                <w:rFonts w:ascii="Times New Roman" w:eastAsia="Times New Roman" w:hAnsi="Times New Roman" w:cs="Times New Roman"/>
                <w:sz w:val="24"/>
                <w:szCs w:val="24"/>
              </w:rPr>
            </w:pPr>
          </w:p>
          <w:p w:rsidR="00533070" w:rsidRPr="00CC7F59" w:rsidRDefault="00533070" w:rsidP="001301C6">
            <w:pPr>
              <w:spacing w:after="0" w:line="240" w:lineRule="auto"/>
              <w:jc w:val="center"/>
              <w:rPr>
                <w:rFonts w:ascii="Times New Roman" w:eastAsia="Times New Roman" w:hAnsi="Times New Roman" w:cs="Times New Roman"/>
                <w:sz w:val="24"/>
                <w:szCs w:val="24"/>
              </w:rPr>
            </w:pPr>
            <w:r w:rsidRPr="00CC7F59">
              <w:rPr>
                <w:rFonts w:ascii="Times New Roman" w:eastAsia="Times New Roman" w:hAnsi="Times New Roman" w:cs="Times New Roman"/>
                <w:sz w:val="24"/>
                <w:szCs w:val="24"/>
              </w:rPr>
              <w:t>1</w:t>
            </w:r>
          </w:p>
        </w:tc>
        <w:tc>
          <w:tcPr>
            <w:tcW w:w="4386"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pacing w:after="0" w:line="240" w:lineRule="auto"/>
              <w:jc w:val="both"/>
              <w:rPr>
                <w:rFonts w:ascii="Times New Roman" w:eastAsia="Times New Roman" w:hAnsi="Times New Roman" w:cs="Times New Roman"/>
                <w:sz w:val="24"/>
                <w:szCs w:val="24"/>
              </w:rPr>
            </w:pPr>
            <w:r w:rsidRPr="00CC7F59">
              <w:rPr>
                <w:rFonts w:ascii="Times New Roman" w:eastAsia="Times New Roman" w:hAnsi="Times New Roman" w:cs="Times New Roman"/>
                <w:sz w:val="24"/>
                <w:szCs w:val="24"/>
              </w:rPr>
              <w:t>Провести роботу щодо обліку дітей-сиріт та дітей, позбавлених батьківського піклування та занесення їх до соціального паспорту закладу освіти</w:t>
            </w:r>
          </w:p>
        </w:tc>
        <w:tc>
          <w:tcPr>
            <w:tcW w:w="1577"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pacing w:after="0" w:line="240" w:lineRule="auto"/>
              <w:jc w:val="center"/>
              <w:rPr>
                <w:rFonts w:ascii="Times New Roman" w:eastAsia="Times New Roman" w:hAnsi="Times New Roman" w:cs="Times New Roman"/>
                <w:sz w:val="24"/>
                <w:szCs w:val="24"/>
              </w:rPr>
            </w:pPr>
            <w:r w:rsidRPr="00CC7F59">
              <w:rPr>
                <w:rFonts w:ascii="Times New Roman" w:eastAsia="Times New Roman" w:hAnsi="Times New Roman" w:cs="Times New Roman"/>
                <w:sz w:val="24"/>
                <w:szCs w:val="24"/>
              </w:rPr>
              <w:t>До 06.09</w:t>
            </w:r>
          </w:p>
        </w:tc>
        <w:tc>
          <w:tcPr>
            <w:tcW w:w="1802" w:type="dxa"/>
            <w:tcBorders>
              <w:top w:val="single" w:sz="4" w:space="0" w:color="000000"/>
              <w:left w:val="single" w:sz="4" w:space="0" w:color="000000"/>
              <w:bottom w:val="single" w:sz="4" w:space="0" w:color="000000"/>
              <w:right w:val="single" w:sz="4" w:space="0" w:color="000000"/>
            </w:tcBorders>
            <w:hideMark/>
          </w:tcPr>
          <w:p w:rsidR="00533070" w:rsidRPr="00B25A2B" w:rsidRDefault="00533070" w:rsidP="001301C6">
            <w:pPr>
              <w:spacing w:after="0" w:line="240" w:lineRule="auto"/>
              <w:rPr>
                <w:rFonts w:ascii="Times New Roman" w:eastAsia="Times New Roman" w:hAnsi="Times New Roman" w:cs="Times New Roman"/>
                <w:sz w:val="24"/>
                <w:szCs w:val="24"/>
              </w:rPr>
            </w:pPr>
            <w:r w:rsidRPr="00B25A2B">
              <w:rPr>
                <w:rFonts w:ascii="Times New Roman" w:eastAsia="Times New Roman" w:hAnsi="Times New Roman" w:cs="Times New Roman"/>
                <w:sz w:val="24"/>
                <w:szCs w:val="24"/>
              </w:rPr>
              <w:t>Костюк Л.З.</w:t>
            </w:r>
          </w:p>
        </w:tc>
        <w:tc>
          <w:tcPr>
            <w:tcW w:w="1485" w:type="dxa"/>
            <w:tcBorders>
              <w:top w:val="single" w:sz="4" w:space="0" w:color="000000"/>
              <w:left w:val="single" w:sz="4" w:space="0" w:color="000000"/>
              <w:bottom w:val="single" w:sz="4" w:space="0" w:color="000000"/>
              <w:right w:val="single" w:sz="4" w:space="0" w:color="000000"/>
            </w:tcBorders>
          </w:tcPr>
          <w:p w:rsidR="00533070" w:rsidRPr="00CC7F59"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70"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pacing w:after="0" w:line="240" w:lineRule="auto"/>
              <w:jc w:val="center"/>
              <w:rPr>
                <w:rFonts w:ascii="Times New Roman" w:eastAsia="Times New Roman" w:hAnsi="Times New Roman" w:cs="Times New Roman"/>
                <w:sz w:val="24"/>
                <w:szCs w:val="24"/>
              </w:rPr>
            </w:pPr>
            <w:r w:rsidRPr="00CC7F59">
              <w:rPr>
                <w:rFonts w:ascii="Times New Roman" w:eastAsia="Times New Roman" w:hAnsi="Times New Roman" w:cs="Times New Roman"/>
                <w:sz w:val="24"/>
                <w:szCs w:val="24"/>
              </w:rPr>
              <w:t>2</w:t>
            </w:r>
          </w:p>
        </w:tc>
        <w:tc>
          <w:tcPr>
            <w:tcW w:w="4386"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hd w:val="clear" w:color="auto" w:fill="FFFFFF"/>
              <w:spacing w:after="0" w:line="240" w:lineRule="auto"/>
              <w:rPr>
                <w:rFonts w:ascii="Times New Roman" w:eastAsia="Times New Roman" w:hAnsi="Times New Roman" w:cs="Times New Roman"/>
                <w:sz w:val="24"/>
                <w:szCs w:val="24"/>
              </w:rPr>
            </w:pPr>
            <w:r w:rsidRPr="00CC7F59">
              <w:rPr>
                <w:rFonts w:ascii="Times New Roman" w:eastAsia="Times New Roman" w:hAnsi="Times New Roman" w:cs="Times New Roman"/>
                <w:sz w:val="24"/>
                <w:szCs w:val="24"/>
              </w:rPr>
              <w:t>Поновляти списки дітей пільгового контингенту</w:t>
            </w:r>
          </w:p>
        </w:tc>
        <w:tc>
          <w:tcPr>
            <w:tcW w:w="1577"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Протягом н.</w:t>
            </w:r>
            <w:r w:rsidRPr="00CC7F59">
              <w:rPr>
                <w:rFonts w:ascii="Times New Roman" w:eastAsia="Times New Roman" w:hAnsi="Times New Roman" w:cs="Times New Roman"/>
                <w:sz w:val="24"/>
                <w:szCs w:val="24"/>
              </w:rPr>
              <w:t xml:space="preserve"> року</w:t>
            </w:r>
          </w:p>
        </w:tc>
        <w:tc>
          <w:tcPr>
            <w:tcW w:w="1802" w:type="dxa"/>
            <w:tcBorders>
              <w:top w:val="single" w:sz="4" w:space="0" w:color="000000"/>
              <w:left w:val="single" w:sz="4" w:space="0" w:color="000000"/>
              <w:bottom w:val="single" w:sz="4" w:space="0" w:color="000000"/>
              <w:right w:val="single" w:sz="4" w:space="0" w:color="000000"/>
            </w:tcBorders>
            <w:hideMark/>
          </w:tcPr>
          <w:p w:rsidR="00533070" w:rsidRPr="00B25A2B" w:rsidRDefault="00533070" w:rsidP="001301C6">
            <w:pPr>
              <w:spacing w:after="0" w:line="240" w:lineRule="auto"/>
              <w:rPr>
                <w:rFonts w:ascii="Times New Roman" w:eastAsia="Times New Roman" w:hAnsi="Times New Roman" w:cs="Times New Roman"/>
                <w:sz w:val="24"/>
                <w:szCs w:val="24"/>
              </w:rPr>
            </w:pPr>
            <w:r w:rsidRPr="00B25A2B">
              <w:rPr>
                <w:rFonts w:ascii="Times New Roman" w:eastAsia="Times New Roman" w:hAnsi="Times New Roman" w:cs="Times New Roman"/>
                <w:sz w:val="24"/>
                <w:szCs w:val="24"/>
              </w:rPr>
              <w:t>Дейнека І.С.</w:t>
            </w:r>
          </w:p>
        </w:tc>
        <w:tc>
          <w:tcPr>
            <w:tcW w:w="1485" w:type="dxa"/>
            <w:tcBorders>
              <w:top w:val="single" w:sz="4" w:space="0" w:color="000000"/>
              <w:left w:val="single" w:sz="4" w:space="0" w:color="000000"/>
              <w:bottom w:val="single" w:sz="4" w:space="0" w:color="000000"/>
              <w:right w:val="single" w:sz="4" w:space="0" w:color="000000"/>
            </w:tcBorders>
          </w:tcPr>
          <w:p w:rsidR="00533070" w:rsidRPr="00CC7F59"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70"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pacing w:after="0" w:line="240" w:lineRule="auto"/>
              <w:jc w:val="center"/>
              <w:rPr>
                <w:rFonts w:ascii="Times New Roman" w:eastAsia="Times New Roman" w:hAnsi="Times New Roman" w:cs="Times New Roman"/>
                <w:sz w:val="24"/>
                <w:szCs w:val="24"/>
              </w:rPr>
            </w:pPr>
            <w:r w:rsidRPr="00CC7F59">
              <w:rPr>
                <w:rFonts w:ascii="Times New Roman" w:eastAsia="Times New Roman" w:hAnsi="Times New Roman" w:cs="Times New Roman"/>
                <w:sz w:val="24"/>
                <w:szCs w:val="24"/>
              </w:rPr>
              <w:t>3</w:t>
            </w:r>
          </w:p>
        </w:tc>
        <w:tc>
          <w:tcPr>
            <w:tcW w:w="4386"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pacing w:after="0" w:line="240" w:lineRule="auto"/>
              <w:rPr>
                <w:rFonts w:ascii="Times New Roman" w:eastAsia="Times New Roman" w:hAnsi="Times New Roman" w:cs="Times New Roman"/>
                <w:sz w:val="24"/>
                <w:szCs w:val="24"/>
              </w:rPr>
            </w:pPr>
            <w:r w:rsidRPr="00CC7F59">
              <w:rPr>
                <w:rFonts w:ascii="Times New Roman" w:eastAsia="Times New Roman" w:hAnsi="Times New Roman" w:cs="Times New Roman"/>
                <w:sz w:val="24"/>
                <w:szCs w:val="24"/>
              </w:rPr>
              <w:t>Забезпечити безкоштовним харчуванням в шкільній їдальні учнів пільгових категорій, які мають на це право</w:t>
            </w:r>
          </w:p>
        </w:tc>
        <w:tc>
          <w:tcPr>
            <w:tcW w:w="1577"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pacing w:after="0" w:line="240" w:lineRule="auto"/>
              <w:jc w:val="center"/>
              <w:rPr>
                <w:rFonts w:ascii="Times New Roman" w:eastAsia="Times New Roman" w:hAnsi="Times New Roman" w:cs="Times New Roman"/>
                <w:sz w:val="24"/>
                <w:szCs w:val="24"/>
              </w:rPr>
            </w:pPr>
            <w:r w:rsidRPr="00CC7F59">
              <w:rPr>
                <w:rFonts w:ascii="Times New Roman" w:eastAsia="Times New Roman" w:hAnsi="Times New Roman" w:cs="Times New Roman"/>
                <w:sz w:val="24"/>
                <w:szCs w:val="24"/>
              </w:rPr>
              <w:t>Протягом року</w:t>
            </w:r>
          </w:p>
        </w:tc>
        <w:tc>
          <w:tcPr>
            <w:tcW w:w="1802" w:type="dxa"/>
            <w:tcBorders>
              <w:top w:val="single" w:sz="4" w:space="0" w:color="000000"/>
              <w:left w:val="single" w:sz="4" w:space="0" w:color="000000"/>
              <w:bottom w:val="single" w:sz="4" w:space="0" w:color="000000"/>
              <w:right w:val="single" w:sz="4" w:space="0" w:color="000000"/>
            </w:tcBorders>
            <w:hideMark/>
          </w:tcPr>
          <w:p w:rsidR="00533070" w:rsidRPr="00B25A2B" w:rsidRDefault="00533070" w:rsidP="001301C6">
            <w:pPr>
              <w:spacing w:after="0" w:line="240" w:lineRule="auto"/>
              <w:rPr>
                <w:rFonts w:ascii="Times New Roman" w:eastAsia="Times New Roman" w:hAnsi="Times New Roman" w:cs="Times New Roman"/>
                <w:sz w:val="24"/>
                <w:szCs w:val="24"/>
              </w:rPr>
            </w:pPr>
            <w:r w:rsidRPr="00B25A2B">
              <w:rPr>
                <w:rFonts w:ascii="Times New Roman" w:eastAsia="Times New Roman" w:hAnsi="Times New Roman" w:cs="Times New Roman"/>
                <w:sz w:val="24"/>
                <w:szCs w:val="24"/>
              </w:rPr>
              <w:t>Костюк Л.З.</w:t>
            </w:r>
          </w:p>
        </w:tc>
        <w:tc>
          <w:tcPr>
            <w:tcW w:w="1485" w:type="dxa"/>
            <w:tcBorders>
              <w:top w:val="single" w:sz="4" w:space="0" w:color="000000"/>
              <w:left w:val="single" w:sz="4" w:space="0" w:color="000000"/>
              <w:bottom w:val="single" w:sz="4" w:space="0" w:color="000000"/>
              <w:right w:val="single" w:sz="4" w:space="0" w:color="000000"/>
            </w:tcBorders>
          </w:tcPr>
          <w:p w:rsidR="00533070" w:rsidRPr="00CC7F59"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70"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pacing w:after="0" w:line="240" w:lineRule="auto"/>
              <w:jc w:val="center"/>
              <w:rPr>
                <w:rFonts w:ascii="Times New Roman" w:eastAsia="Times New Roman" w:hAnsi="Times New Roman" w:cs="Times New Roman"/>
                <w:sz w:val="24"/>
                <w:szCs w:val="24"/>
              </w:rPr>
            </w:pPr>
            <w:r w:rsidRPr="00CC7F59">
              <w:rPr>
                <w:rFonts w:ascii="Times New Roman" w:eastAsia="Times New Roman" w:hAnsi="Times New Roman" w:cs="Times New Roman"/>
                <w:sz w:val="24"/>
                <w:szCs w:val="24"/>
              </w:rPr>
              <w:t>4</w:t>
            </w:r>
          </w:p>
        </w:tc>
        <w:tc>
          <w:tcPr>
            <w:tcW w:w="4386"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hd w:val="clear" w:color="auto" w:fill="FFFFFF"/>
              <w:spacing w:after="0" w:line="240" w:lineRule="auto"/>
              <w:rPr>
                <w:rFonts w:ascii="Times New Roman" w:eastAsia="Times New Roman" w:hAnsi="Times New Roman" w:cs="Times New Roman"/>
                <w:sz w:val="24"/>
                <w:szCs w:val="24"/>
              </w:rPr>
            </w:pPr>
            <w:r w:rsidRPr="00CC7F59">
              <w:rPr>
                <w:rFonts w:ascii="Times New Roman" w:eastAsia="Times New Roman" w:hAnsi="Times New Roman" w:cs="Times New Roman"/>
                <w:sz w:val="24"/>
                <w:szCs w:val="24"/>
              </w:rPr>
              <w:t>Залучити дітей, в тому числі й пільгового контингенту до занять в гуртках</w:t>
            </w:r>
          </w:p>
        </w:tc>
        <w:tc>
          <w:tcPr>
            <w:tcW w:w="1577"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hd w:val="clear" w:color="auto" w:fill="FFFFFF"/>
              <w:spacing w:after="0" w:line="240" w:lineRule="auto"/>
              <w:jc w:val="center"/>
              <w:rPr>
                <w:rFonts w:ascii="Times New Roman" w:eastAsia="Times New Roman" w:hAnsi="Times New Roman" w:cs="Times New Roman"/>
                <w:sz w:val="24"/>
                <w:szCs w:val="24"/>
              </w:rPr>
            </w:pPr>
            <w:r w:rsidRPr="00CC7F59">
              <w:rPr>
                <w:rFonts w:ascii="Times New Roman" w:eastAsia="Times New Roman" w:hAnsi="Times New Roman" w:cs="Times New Roman"/>
                <w:sz w:val="24"/>
                <w:szCs w:val="24"/>
              </w:rPr>
              <w:t>до 15.09</w:t>
            </w:r>
          </w:p>
        </w:tc>
        <w:tc>
          <w:tcPr>
            <w:tcW w:w="1802"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hd w:val="clear" w:color="auto" w:fill="FFFFFF"/>
              <w:spacing w:after="0" w:line="240" w:lineRule="auto"/>
              <w:ind w:left="-36" w:hanging="36"/>
              <w:jc w:val="center"/>
              <w:rPr>
                <w:rFonts w:ascii="Times New Roman" w:eastAsia="Times New Roman" w:hAnsi="Times New Roman" w:cs="Times New Roman"/>
                <w:sz w:val="24"/>
                <w:szCs w:val="24"/>
              </w:rPr>
            </w:pPr>
            <w:r w:rsidRPr="00CC7F59">
              <w:rPr>
                <w:rFonts w:ascii="Times New Roman" w:eastAsia="Times New Roman" w:hAnsi="Times New Roman" w:cs="Times New Roman"/>
                <w:sz w:val="24"/>
                <w:szCs w:val="24"/>
              </w:rPr>
              <w:t>Класні керівники</w:t>
            </w:r>
          </w:p>
        </w:tc>
        <w:tc>
          <w:tcPr>
            <w:tcW w:w="1485" w:type="dxa"/>
            <w:tcBorders>
              <w:top w:val="single" w:sz="4" w:space="0" w:color="000000"/>
              <w:left w:val="single" w:sz="4" w:space="0" w:color="000000"/>
              <w:bottom w:val="single" w:sz="4" w:space="0" w:color="000000"/>
              <w:right w:val="single" w:sz="4" w:space="0" w:color="000000"/>
            </w:tcBorders>
          </w:tcPr>
          <w:p w:rsidR="00533070" w:rsidRPr="00CC7F59"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70"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pacing w:after="0" w:line="240" w:lineRule="auto"/>
              <w:jc w:val="center"/>
              <w:rPr>
                <w:rFonts w:ascii="Times New Roman" w:eastAsia="Times New Roman" w:hAnsi="Times New Roman" w:cs="Times New Roman"/>
                <w:sz w:val="24"/>
                <w:szCs w:val="24"/>
              </w:rPr>
            </w:pPr>
            <w:r w:rsidRPr="00CC7F59">
              <w:rPr>
                <w:rFonts w:ascii="Times New Roman" w:eastAsia="Times New Roman" w:hAnsi="Times New Roman" w:cs="Times New Roman"/>
                <w:sz w:val="24"/>
                <w:szCs w:val="24"/>
              </w:rPr>
              <w:t>5</w:t>
            </w:r>
          </w:p>
        </w:tc>
        <w:tc>
          <w:tcPr>
            <w:tcW w:w="4386"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hd w:val="clear" w:color="auto" w:fill="FFFFFF"/>
              <w:spacing w:after="0" w:line="240" w:lineRule="auto"/>
              <w:ind w:firstLine="14"/>
              <w:rPr>
                <w:rFonts w:ascii="Times New Roman" w:eastAsia="Times New Roman" w:hAnsi="Times New Roman" w:cs="Times New Roman"/>
                <w:sz w:val="24"/>
                <w:szCs w:val="24"/>
              </w:rPr>
            </w:pPr>
            <w:r w:rsidRPr="00CC7F59">
              <w:rPr>
                <w:rFonts w:ascii="Times New Roman" w:eastAsia="Times New Roman" w:hAnsi="Times New Roman" w:cs="Times New Roman"/>
                <w:sz w:val="24"/>
                <w:szCs w:val="24"/>
              </w:rPr>
              <w:t>Вести спостереження за дітьми пільгових категорій, у разі не виконання батьками чи особами, які їх замінюють своїх обов’язків інформувати відділ у справ</w:t>
            </w:r>
            <w:r>
              <w:rPr>
                <w:rFonts w:ascii="Times New Roman" w:eastAsia="Times New Roman" w:hAnsi="Times New Roman" w:cs="Times New Roman"/>
                <w:sz w:val="24"/>
                <w:szCs w:val="24"/>
              </w:rPr>
              <w:t>а</w:t>
            </w:r>
            <w:r w:rsidRPr="00CC7F59">
              <w:rPr>
                <w:rFonts w:ascii="Times New Roman" w:eastAsia="Times New Roman" w:hAnsi="Times New Roman" w:cs="Times New Roman"/>
                <w:sz w:val="24"/>
                <w:szCs w:val="24"/>
              </w:rPr>
              <w:t>х  дітей.</w:t>
            </w:r>
          </w:p>
        </w:tc>
        <w:tc>
          <w:tcPr>
            <w:tcW w:w="1577"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hd w:val="clear" w:color="auto" w:fill="FFFFFF"/>
              <w:spacing w:after="0" w:line="240" w:lineRule="auto"/>
              <w:jc w:val="center"/>
              <w:rPr>
                <w:rFonts w:ascii="Times New Roman" w:eastAsia="Times New Roman" w:hAnsi="Times New Roman" w:cs="Times New Roman"/>
                <w:sz w:val="24"/>
                <w:szCs w:val="24"/>
              </w:rPr>
            </w:pPr>
            <w:r w:rsidRPr="00CC7F59">
              <w:rPr>
                <w:rFonts w:ascii="Times New Roman" w:eastAsia="Times New Roman" w:hAnsi="Times New Roman" w:cs="Times New Roman"/>
                <w:sz w:val="24"/>
                <w:szCs w:val="24"/>
              </w:rPr>
              <w:t>Протягом року</w:t>
            </w:r>
          </w:p>
        </w:tc>
        <w:tc>
          <w:tcPr>
            <w:tcW w:w="1802"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hd w:val="clear" w:color="auto" w:fill="FFFFFF"/>
              <w:spacing w:after="0" w:line="240" w:lineRule="auto"/>
              <w:ind w:firstLine="10"/>
              <w:jc w:val="center"/>
              <w:rPr>
                <w:rFonts w:ascii="Times New Roman" w:eastAsia="Times New Roman" w:hAnsi="Times New Roman" w:cs="Times New Roman"/>
                <w:sz w:val="24"/>
                <w:szCs w:val="24"/>
              </w:rPr>
            </w:pPr>
            <w:r w:rsidRPr="00CC7F59">
              <w:rPr>
                <w:rFonts w:ascii="Times New Roman" w:eastAsia="Times New Roman" w:hAnsi="Times New Roman" w:cs="Times New Roman"/>
                <w:sz w:val="24"/>
                <w:szCs w:val="24"/>
              </w:rPr>
              <w:t>Класні керівники</w:t>
            </w:r>
          </w:p>
        </w:tc>
        <w:tc>
          <w:tcPr>
            <w:tcW w:w="1485" w:type="dxa"/>
            <w:tcBorders>
              <w:top w:val="single" w:sz="4" w:space="0" w:color="000000"/>
              <w:left w:val="single" w:sz="4" w:space="0" w:color="000000"/>
              <w:bottom w:val="single" w:sz="4" w:space="0" w:color="000000"/>
              <w:right w:val="single" w:sz="4" w:space="0" w:color="000000"/>
            </w:tcBorders>
          </w:tcPr>
          <w:p w:rsidR="00533070" w:rsidRPr="00CC7F59"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70"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pacing w:after="0" w:line="240" w:lineRule="auto"/>
              <w:jc w:val="center"/>
              <w:rPr>
                <w:rFonts w:ascii="Times New Roman" w:eastAsia="Times New Roman" w:hAnsi="Times New Roman" w:cs="Times New Roman"/>
                <w:sz w:val="24"/>
                <w:szCs w:val="24"/>
              </w:rPr>
            </w:pPr>
            <w:r w:rsidRPr="00CC7F59">
              <w:rPr>
                <w:rFonts w:ascii="Times New Roman" w:eastAsia="Times New Roman" w:hAnsi="Times New Roman" w:cs="Times New Roman"/>
                <w:sz w:val="24"/>
                <w:szCs w:val="24"/>
              </w:rPr>
              <w:t>6</w:t>
            </w:r>
          </w:p>
        </w:tc>
        <w:tc>
          <w:tcPr>
            <w:tcW w:w="4386"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hd w:val="clear" w:color="auto" w:fill="FFFFFF"/>
              <w:spacing w:after="0" w:line="240" w:lineRule="auto"/>
              <w:ind w:firstLine="10"/>
              <w:rPr>
                <w:rFonts w:ascii="Times New Roman" w:eastAsia="Times New Roman" w:hAnsi="Times New Roman" w:cs="Times New Roman"/>
                <w:sz w:val="24"/>
                <w:szCs w:val="24"/>
              </w:rPr>
            </w:pPr>
            <w:r w:rsidRPr="00CC7F59">
              <w:rPr>
                <w:rFonts w:ascii="Times New Roman" w:eastAsia="Times New Roman" w:hAnsi="Times New Roman" w:cs="Times New Roman"/>
                <w:sz w:val="24"/>
                <w:szCs w:val="24"/>
              </w:rPr>
              <w:t>Організувати учнів на участь у заходах, присвячених Дню захисту дітей.</w:t>
            </w:r>
          </w:p>
        </w:tc>
        <w:tc>
          <w:tcPr>
            <w:tcW w:w="1577"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hd w:val="clear" w:color="auto" w:fill="FFFFFF"/>
              <w:spacing w:after="0" w:line="240" w:lineRule="auto"/>
              <w:jc w:val="center"/>
              <w:rPr>
                <w:rFonts w:ascii="Times New Roman" w:eastAsia="Times New Roman" w:hAnsi="Times New Roman" w:cs="Times New Roman"/>
                <w:sz w:val="24"/>
                <w:szCs w:val="24"/>
              </w:rPr>
            </w:pPr>
            <w:r w:rsidRPr="00CC7F59">
              <w:rPr>
                <w:rFonts w:ascii="Times New Roman" w:eastAsia="Times New Roman" w:hAnsi="Times New Roman" w:cs="Times New Roman"/>
                <w:sz w:val="24"/>
                <w:szCs w:val="24"/>
              </w:rPr>
              <w:t xml:space="preserve">01 червня </w:t>
            </w:r>
          </w:p>
        </w:tc>
        <w:tc>
          <w:tcPr>
            <w:tcW w:w="1802" w:type="dxa"/>
            <w:tcBorders>
              <w:top w:val="single" w:sz="4" w:space="0" w:color="000000"/>
              <w:left w:val="single" w:sz="4" w:space="0" w:color="000000"/>
              <w:bottom w:val="single" w:sz="4" w:space="0" w:color="000000"/>
              <w:right w:val="single" w:sz="4" w:space="0" w:color="000000"/>
            </w:tcBorders>
            <w:hideMark/>
          </w:tcPr>
          <w:p w:rsidR="00533070" w:rsidRPr="00CC7F59" w:rsidRDefault="00533070" w:rsidP="001301C6">
            <w:pPr>
              <w:shd w:val="clear" w:color="auto" w:fill="FFFFFF"/>
              <w:spacing w:after="0" w:line="240" w:lineRule="auto"/>
              <w:ind w:firstLine="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Шишка І.В.</w:t>
            </w:r>
          </w:p>
        </w:tc>
        <w:tc>
          <w:tcPr>
            <w:tcW w:w="1485" w:type="dxa"/>
            <w:tcBorders>
              <w:top w:val="single" w:sz="4" w:space="0" w:color="000000"/>
              <w:left w:val="single" w:sz="4" w:space="0" w:color="000000"/>
              <w:bottom w:val="single" w:sz="4" w:space="0" w:color="000000"/>
              <w:right w:val="single" w:sz="4" w:space="0" w:color="000000"/>
            </w:tcBorders>
          </w:tcPr>
          <w:p w:rsidR="00533070" w:rsidRPr="00CC7F59" w:rsidRDefault="00533070" w:rsidP="001301C6">
            <w:pPr>
              <w:spacing w:after="0" w:line="240" w:lineRule="auto"/>
              <w:rPr>
                <w:rFonts w:ascii="Times New Roman" w:eastAsia="Times New Roman" w:hAnsi="Times New Roman" w:cs="Times New Roman"/>
                <w:sz w:val="24"/>
                <w:szCs w:val="24"/>
              </w:rPr>
            </w:pPr>
          </w:p>
        </w:tc>
      </w:tr>
    </w:tbl>
    <w:p w:rsidR="00533070" w:rsidRDefault="00533070" w:rsidP="00533070">
      <w:pPr>
        <w:spacing w:before="240" w:after="20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2.2.5.4. Заходи щодо правової освіти здобувачів освіти</w:t>
      </w:r>
    </w:p>
    <w:tbl>
      <w:tblPr>
        <w:tblW w:w="9720" w:type="dxa"/>
        <w:tblLayout w:type="fixed"/>
        <w:tblLook w:val="0400"/>
      </w:tblPr>
      <w:tblGrid>
        <w:gridCol w:w="469"/>
        <w:gridCol w:w="4260"/>
        <w:gridCol w:w="1664"/>
        <w:gridCol w:w="1786"/>
        <w:gridCol w:w="1541"/>
      </w:tblGrid>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b/>
                <w:sz w:val="24"/>
                <w:szCs w:val="24"/>
              </w:rPr>
              <w:t>№</w:t>
            </w:r>
          </w:p>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b/>
                <w:sz w:val="24"/>
                <w:szCs w:val="24"/>
              </w:rPr>
              <w:t>з/п</w:t>
            </w:r>
          </w:p>
        </w:tc>
        <w:tc>
          <w:tcPr>
            <w:tcW w:w="4260" w:type="dxa"/>
            <w:tcBorders>
              <w:top w:val="single" w:sz="4" w:space="0" w:color="000000"/>
              <w:left w:val="single" w:sz="4" w:space="0" w:color="000000"/>
              <w:bottom w:val="single" w:sz="6"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b/>
                <w:sz w:val="24"/>
                <w:szCs w:val="24"/>
              </w:rPr>
              <w:t>Заходи</w:t>
            </w:r>
          </w:p>
        </w:tc>
        <w:tc>
          <w:tcPr>
            <w:tcW w:w="1664"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b/>
                <w:sz w:val="24"/>
                <w:szCs w:val="24"/>
              </w:rPr>
              <w:t>Термін виконання</w:t>
            </w:r>
          </w:p>
        </w:tc>
        <w:tc>
          <w:tcPr>
            <w:tcW w:w="1786" w:type="dxa"/>
            <w:tcBorders>
              <w:top w:val="single" w:sz="4" w:space="0" w:color="000000"/>
              <w:left w:val="single" w:sz="4" w:space="0" w:color="000000"/>
              <w:bottom w:val="single" w:sz="6"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b/>
                <w:sz w:val="24"/>
                <w:szCs w:val="24"/>
              </w:rPr>
              <w:t>Відповідальний</w:t>
            </w:r>
          </w:p>
        </w:tc>
        <w:tc>
          <w:tcPr>
            <w:tcW w:w="1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Відмітка про виконання</w:t>
            </w:r>
          </w:p>
        </w:tc>
      </w:tr>
      <w:tr w:rsidR="00533070" w:rsidTr="001301C6">
        <w:tc>
          <w:tcPr>
            <w:tcW w:w="469" w:type="dxa"/>
            <w:tcBorders>
              <w:top w:val="single" w:sz="4" w:space="0" w:color="000000"/>
              <w:left w:val="single" w:sz="4" w:space="0" w:color="000000"/>
              <w:bottom w:val="single" w:sz="4" w:space="0" w:color="000000"/>
              <w:right w:val="single" w:sz="6" w:space="0" w:color="000000"/>
            </w:tcBorders>
          </w:tcPr>
          <w:p w:rsidR="00533070" w:rsidRPr="009A7C31" w:rsidRDefault="00533070" w:rsidP="001301C6">
            <w:pPr>
              <w:spacing w:after="0" w:line="240" w:lineRule="auto"/>
              <w:rPr>
                <w:rFonts w:ascii="Times New Roman" w:eastAsia="Times New Roman" w:hAnsi="Times New Roman" w:cs="Times New Roman"/>
                <w:sz w:val="24"/>
                <w:szCs w:val="24"/>
              </w:rPr>
            </w:pPr>
          </w:p>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1</w:t>
            </w:r>
          </w:p>
        </w:tc>
        <w:tc>
          <w:tcPr>
            <w:tcW w:w="4260" w:type="dxa"/>
            <w:tcBorders>
              <w:top w:val="single" w:sz="6" w:space="0" w:color="000000"/>
              <w:left w:val="single" w:sz="6" w:space="0" w:color="000000"/>
              <w:bottom w:val="single" w:sz="6" w:space="0" w:color="000000"/>
              <w:right w:val="single" w:sz="6" w:space="0" w:color="000000"/>
            </w:tcBorders>
            <w:shd w:val="clear" w:color="auto" w:fill="FFFFFF"/>
            <w:hideMark/>
          </w:tcPr>
          <w:p w:rsidR="00533070" w:rsidRPr="009A7C31" w:rsidRDefault="00533070" w:rsidP="001301C6">
            <w:pPr>
              <w:shd w:val="clear" w:color="auto" w:fill="FFFFFF"/>
              <w:spacing w:after="0" w:line="240" w:lineRule="auto"/>
              <w:ind w:left="110" w:hanging="24"/>
              <w:jc w:val="both"/>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Скласти спільний план дій з ювенальною превенцією та службою у справах дітей на 202</w:t>
            </w:r>
            <w:r>
              <w:rPr>
                <w:rFonts w:ascii="Times New Roman" w:eastAsia="Times New Roman" w:hAnsi="Times New Roman" w:cs="Times New Roman"/>
                <w:sz w:val="24"/>
                <w:szCs w:val="24"/>
              </w:rPr>
              <w:t>3</w:t>
            </w:r>
            <w:r w:rsidRPr="009A7C31">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r w:rsidRPr="009A7C31">
              <w:rPr>
                <w:rFonts w:ascii="Times New Roman" w:eastAsia="Times New Roman" w:hAnsi="Times New Roman" w:cs="Times New Roman"/>
                <w:sz w:val="24"/>
                <w:szCs w:val="24"/>
              </w:rPr>
              <w:t xml:space="preserve"> навчальний рік</w:t>
            </w:r>
          </w:p>
        </w:tc>
        <w:tc>
          <w:tcPr>
            <w:tcW w:w="1664" w:type="dxa"/>
            <w:tcBorders>
              <w:top w:val="single" w:sz="4" w:space="0" w:color="000000"/>
              <w:left w:val="single" w:sz="6" w:space="0" w:color="000000"/>
              <w:bottom w:val="single" w:sz="4" w:space="0" w:color="000000"/>
              <w:right w:val="single" w:sz="6" w:space="0" w:color="000000"/>
            </w:tcBorders>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Вересень</w:t>
            </w:r>
          </w:p>
          <w:p w:rsidR="00533070" w:rsidRPr="009A7C31" w:rsidRDefault="00533070" w:rsidP="001301C6">
            <w:pPr>
              <w:spacing w:after="0" w:line="240" w:lineRule="auto"/>
              <w:jc w:val="center"/>
              <w:rPr>
                <w:rFonts w:ascii="Times New Roman" w:eastAsia="Times New Roman" w:hAnsi="Times New Roman" w:cs="Times New Roman"/>
                <w:sz w:val="24"/>
                <w:szCs w:val="24"/>
              </w:rPr>
            </w:pPr>
          </w:p>
        </w:tc>
        <w:tc>
          <w:tcPr>
            <w:tcW w:w="1786" w:type="dxa"/>
            <w:tcBorders>
              <w:top w:val="single" w:sz="6" w:space="0" w:color="000000"/>
              <w:left w:val="single" w:sz="6" w:space="0" w:color="000000"/>
              <w:bottom w:val="single" w:sz="6" w:space="0" w:color="000000"/>
              <w:right w:val="single" w:sz="6" w:space="0" w:color="000000"/>
            </w:tcBorders>
            <w:shd w:val="clear" w:color="auto" w:fill="FFFFFF"/>
            <w:hideMark/>
          </w:tcPr>
          <w:p w:rsidR="00533070" w:rsidRPr="00DF58CA" w:rsidRDefault="00533070" w:rsidP="001301C6">
            <w:pPr>
              <w:spacing w:after="0" w:line="240" w:lineRule="auto"/>
              <w:rPr>
                <w:rFonts w:ascii="Times New Roman" w:eastAsia="Times New Roman" w:hAnsi="Times New Roman" w:cs="Times New Roman"/>
                <w:sz w:val="24"/>
                <w:szCs w:val="24"/>
              </w:rPr>
            </w:pPr>
            <w:r w:rsidRPr="00DF58CA">
              <w:rPr>
                <w:rFonts w:ascii="Times New Roman" w:eastAsia="Times New Roman" w:hAnsi="Times New Roman" w:cs="Times New Roman"/>
                <w:sz w:val="24"/>
                <w:szCs w:val="24"/>
              </w:rPr>
              <w:t>Костюк Л.З.</w:t>
            </w:r>
          </w:p>
        </w:tc>
        <w:tc>
          <w:tcPr>
            <w:tcW w:w="1541" w:type="dxa"/>
            <w:tcBorders>
              <w:top w:val="single" w:sz="4" w:space="0" w:color="000000"/>
              <w:left w:val="single" w:sz="6"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9" w:type="dxa"/>
            <w:tcBorders>
              <w:top w:val="single" w:sz="4" w:space="0" w:color="000000"/>
              <w:left w:val="single" w:sz="4" w:space="0" w:color="000000"/>
              <w:bottom w:val="single" w:sz="4" w:space="0" w:color="000000"/>
              <w:right w:val="single" w:sz="6"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2</w:t>
            </w:r>
          </w:p>
        </w:tc>
        <w:tc>
          <w:tcPr>
            <w:tcW w:w="4260" w:type="dxa"/>
            <w:tcBorders>
              <w:top w:val="single" w:sz="6" w:space="0" w:color="000000"/>
              <w:left w:val="single" w:sz="6" w:space="0" w:color="000000"/>
              <w:bottom w:val="single" w:sz="6" w:space="0" w:color="000000"/>
              <w:right w:val="single" w:sz="6" w:space="0" w:color="000000"/>
            </w:tcBorders>
            <w:shd w:val="clear" w:color="auto" w:fill="FFFFFF"/>
            <w:hideMark/>
          </w:tcPr>
          <w:p w:rsidR="00533070" w:rsidRPr="009A7C31" w:rsidRDefault="00533070" w:rsidP="001301C6">
            <w:pPr>
              <w:shd w:val="clear" w:color="auto" w:fill="FFFFFF"/>
              <w:spacing w:after="0" w:line="240" w:lineRule="auto"/>
              <w:ind w:left="105" w:hanging="29"/>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Дотримуватись статті Закону України "Про освіту" щодо отримання учнями повної загальної середньої освіти</w:t>
            </w:r>
          </w:p>
        </w:tc>
        <w:tc>
          <w:tcPr>
            <w:tcW w:w="1664" w:type="dxa"/>
            <w:tcBorders>
              <w:top w:val="single" w:sz="4" w:space="0" w:color="000000"/>
              <w:left w:val="single" w:sz="6" w:space="0" w:color="000000"/>
              <w:bottom w:val="single" w:sz="6" w:space="0" w:color="000000"/>
              <w:right w:val="single" w:sz="6"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Упродовж  навчального року</w:t>
            </w:r>
          </w:p>
        </w:tc>
        <w:tc>
          <w:tcPr>
            <w:tcW w:w="1786" w:type="dxa"/>
            <w:tcBorders>
              <w:top w:val="single" w:sz="6" w:space="0" w:color="000000"/>
              <w:left w:val="single" w:sz="6" w:space="0" w:color="000000"/>
              <w:bottom w:val="single" w:sz="6" w:space="0" w:color="000000"/>
              <w:right w:val="single" w:sz="6" w:space="0" w:color="000000"/>
            </w:tcBorders>
            <w:shd w:val="clear" w:color="auto" w:fill="FFFFFF"/>
            <w:hideMark/>
          </w:tcPr>
          <w:p w:rsidR="00533070" w:rsidRPr="00DF58CA" w:rsidRDefault="00533070" w:rsidP="001301C6">
            <w:pPr>
              <w:spacing w:after="0" w:line="240" w:lineRule="auto"/>
              <w:rPr>
                <w:rFonts w:ascii="Times New Roman" w:eastAsia="Times New Roman" w:hAnsi="Times New Roman" w:cs="Times New Roman"/>
                <w:sz w:val="24"/>
                <w:szCs w:val="24"/>
              </w:rPr>
            </w:pPr>
            <w:r w:rsidRPr="00DF58CA">
              <w:rPr>
                <w:rFonts w:ascii="Times New Roman" w:eastAsia="Times New Roman" w:hAnsi="Times New Roman" w:cs="Times New Roman"/>
                <w:sz w:val="24"/>
                <w:szCs w:val="24"/>
              </w:rPr>
              <w:t>Дейнека І.С.</w:t>
            </w:r>
          </w:p>
        </w:tc>
        <w:tc>
          <w:tcPr>
            <w:tcW w:w="1541" w:type="dxa"/>
            <w:tcBorders>
              <w:top w:val="single" w:sz="4" w:space="0" w:color="000000"/>
              <w:left w:val="single" w:sz="6"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9" w:type="dxa"/>
            <w:tcBorders>
              <w:top w:val="single" w:sz="4" w:space="0" w:color="000000"/>
              <w:left w:val="single" w:sz="4" w:space="0" w:color="000000"/>
              <w:bottom w:val="single" w:sz="4" w:space="0" w:color="000000"/>
              <w:right w:val="single" w:sz="6"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3</w:t>
            </w:r>
          </w:p>
        </w:tc>
        <w:tc>
          <w:tcPr>
            <w:tcW w:w="4260" w:type="dxa"/>
            <w:tcBorders>
              <w:top w:val="single" w:sz="6" w:space="0" w:color="000000"/>
              <w:left w:val="single" w:sz="6" w:space="0" w:color="000000"/>
              <w:bottom w:val="single" w:sz="6" w:space="0" w:color="000000"/>
              <w:right w:val="single" w:sz="6" w:space="0" w:color="000000"/>
            </w:tcBorders>
            <w:shd w:val="clear" w:color="auto" w:fill="FFFFFF"/>
            <w:hideMark/>
          </w:tcPr>
          <w:p w:rsidR="00533070" w:rsidRPr="009A7C31" w:rsidRDefault="00533070" w:rsidP="001301C6">
            <w:pPr>
              <w:shd w:val="clear" w:color="auto" w:fill="FFFFFF"/>
              <w:spacing w:after="0" w:line="240" w:lineRule="auto"/>
              <w:ind w:right="140"/>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Здійснювати контроль працевлаштування випускників 9-х класів</w:t>
            </w:r>
          </w:p>
        </w:tc>
        <w:tc>
          <w:tcPr>
            <w:tcW w:w="1664" w:type="dxa"/>
            <w:tcBorders>
              <w:top w:val="single" w:sz="6" w:space="0" w:color="000000"/>
              <w:left w:val="single" w:sz="6" w:space="0" w:color="000000"/>
              <w:bottom w:val="single" w:sz="6" w:space="0" w:color="000000"/>
              <w:right w:val="single" w:sz="6" w:space="0" w:color="000000"/>
            </w:tcBorders>
            <w:shd w:val="clear" w:color="auto" w:fill="FFFFFF"/>
            <w:hideMark/>
          </w:tcPr>
          <w:p w:rsidR="00533070" w:rsidRPr="009A7C31" w:rsidRDefault="00533070" w:rsidP="001301C6">
            <w:pPr>
              <w:shd w:val="clear" w:color="auto" w:fill="FFFFFF"/>
              <w:spacing w:after="0" w:line="240" w:lineRule="auto"/>
              <w:ind w:left="-24" w:right="259" w:hanging="24"/>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 xml:space="preserve">Серпень-вересень </w:t>
            </w:r>
          </w:p>
        </w:tc>
        <w:tc>
          <w:tcPr>
            <w:tcW w:w="1786" w:type="dxa"/>
            <w:tcBorders>
              <w:top w:val="single" w:sz="6" w:space="0" w:color="000000"/>
              <w:left w:val="single" w:sz="6" w:space="0" w:color="000000"/>
              <w:bottom w:val="single" w:sz="6" w:space="0" w:color="000000"/>
              <w:right w:val="single" w:sz="6" w:space="0" w:color="000000"/>
            </w:tcBorders>
            <w:shd w:val="clear" w:color="auto" w:fill="FFFFFF"/>
            <w:hideMark/>
          </w:tcPr>
          <w:p w:rsidR="00533070" w:rsidRPr="00DF58CA" w:rsidRDefault="00533070" w:rsidP="001301C6">
            <w:pPr>
              <w:spacing w:after="0" w:line="240" w:lineRule="auto"/>
              <w:rPr>
                <w:rFonts w:ascii="Times New Roman" w:eastAsia="Times New Roman" w:hAnsi="Times New Roman" w:cs="Times New Roman"/>
                <w:sz w:val="24"/>
                <w:szCs w:val="24"/>
              </w:rPr>
            </w:pPr>
            <w:r w:rsidRPr="00DF58CA">
              <w:rPr>
                <w:rFonts w:ascii="Times New Roman" w:eastAsia="Times New Roman" w:hAnsi="Times New Roman" w:cs="Times New Roman"/>
                <w:sz w:val="24"/>
                <w:szCs w:val="24"/>
              </w:rPr>
              <w:t>Костюк Л.З.</w:t>
            </w:r>
          </w:p>
        </w:tc>
        <w:tc>
          <w:tcPr>
            <w:tcW w:w="1541" w:type="dxa"/>
            <w:tcBorders>
              <w:top w:val="single" w:sz="4" w:space="0" w:color="000000"/>
              <w:left w:val="single" w:sz="6"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9" w:type="dxa"/>
            <w:tcBorders>
              <w:top w:val="single" w:sz="4" w:space="0" w:color="000000"/>
              <w:left w:val="single" w:sz="4" w:space="0" w:color="000000"/>
              <w:bottom w:val="single" w:sz="4" w:space="0" w:color="000000"/>
              <w:right w:val="single" w:sz="6"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4</w:t>
            </w:r>
          </w:p>
        </w:tc>
        <w:tc>
          <w:tcPr>
            <w:tcW w:w="4260" w:type="dxa"/>
            <w:tcBorders>
              <w:top w:val="single" w:sz="6" w:space="0" w:color="000000"/>
              <w:left w:val="single" w:sz="6" w:space="0" w:color="000000"/>
              <w:bottom w:val="single" w:sz="6" w:space="0" w:color="000000"/>
              <w:right w:val="single" w:sz="6" w:space="0" w:color="000000"/>
            </w:tcBorders>
            <w:shd w:val="clear" w:color="auto" w:fill="FFFFFF"/>
            <w:hideMark/>
          </w:tcPr>
          <w:p w:rsidR="00533070" w:rsidRPr="009A7C31" w:rsidRDefault="00533070" w:rsidP="001301C6">
            <w:pPr>
              <w:shd w:val="clear" w:color="auto" w:fill="FFFFFF"/>
              <w:spacing w:after="0" w:line="240" w:lineRule="auto"/>
              <w:ind w:left="-24" w:right="140" w:hanging="24"/>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Забезпечити наступність у правовій роботі між початковою, основною та старшою школою</w:t>
            </w:r>
          </w:p>
        </w:tc>
        <w:tc>
          <w:tcPr>
            <w:tcW w:w="1664" w:type="dxa"/>
            <w:tcBorders>
              <w:top w:val="single" w:sz="6" w:space="0" w:color="000000"/>
              <w:left w:val="single" w:sz="6" w:space="0" w:color="000000"/>
              <w:bottom w:val="single" w:sz="4" w:space="0" w:color="000000"/>
              <w:right w:val="single" w:sz="6"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Упродовж  навчального року</w:t>
            </w:r>
          </w:p>
        </w:tc>
        <w:tc>
          <w:tcPr>
            <w:tcW w:w="1786" w:type="dxa"/>
            <w:tcBorders>
              <w:top w:val="single" w:sz="6" w:space="0" w:color="000000"/>
              <w:left w:val="single" w:sz="6" w:space="0" w:color="000000"/>
              <w:bottom w:val="single" w:sz="6" w:space="0" w:color="000000"/>
              <w:right w:val="single" w:sz="6" w:space="0" w:color="000000"/>
            </w:tcBorders>
            <w:shd w:val="clear" w:color="auto" w:fill="FFFFFF"/>
            <w:hideMark/>
          </w:tcPr>
          <w:p w:rsidR="00533070" w:rsidRPr="00DF58CA" w:rsidRDefault="00533070" w:rsidP="001301C6">
            <w:pPr>
              <w:spacing w:after="0" w:line="240" w:lineRule="auto"/>
              <w:rPr>
                <w:rFonts w:ascii="Times New Roman" w:eastAsia="Times New Roman" w:hAnsi="Times New Roman" w:cs="Times New Roman"/>
                <w:sz w:val="24"/>
                <w:szCs w:val="24"/>
              </w:rPr>
            </w:pPr>
            <w:r w:rsidRPr="00DF58CA">
              <w:rPr>
                <w:rFonts w:ascii="Times New Roman" w:eastAsia="Times New Roman" w:hAnsi="Times New Roman" w:cs="Times New Roman"/>
                <w:sz w:val="24"/>
                <w:szCs w:val="24"/>
              </w:rPr>
              <w:t>Дейнека І.С.</w:t>
            </w:r>
          </w:p>
        </w:tc>
        <w:tc>
          <w:tcPr>
            <w:tcW w:w="1541" w:type="dxa"/>
            <w:tcBorders>
              <w:top w:val="single" w:sz="4" w:space="0" w:color="000000"/>
              <w:left w:val="single" w:sz="6"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9" w:type="dxa"/>
            <w:tcBorders>
              <w:top w:val="single" w:sz="4" w:space="0" w:color="000000"/>
              <w:left w:val="single" w:sz="4" w:space="0" w:color="000000"/>
              <w:bottom w:val="single" w:sz="4" w:space="0" w:color="000000"/>
              <w:right w:val="single" w:sz="6"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5</w:t>
            </w:r>
          </w:p>
        </w:tc>
        <w:tc>
          <w:tcPr>
            <w:tcW w:w="4260" w:type="dxa"/>
            <w:tcBorders>
              <w:top w:val="single" w:sz="6" w:space="0" w:color="000000"/>
              <w:left w:val="single" w:sz="6" w:space="0" w:color="000000"/>
              <w:bottom w:val="single" w:sz="6" w:space="0" w:color="000000"/>
              <w:right w:val="single" w:sz="6" w:space="0" w:color="000000"/>
            </w:tcBorders>
            <w:shd w:val="clear" w:color="auto" w:fill="FFFFFF"/>
            <w:hideMark/>
          </w:tcPr>
          <w:p w:rsidR="00533070" w:rsidRPr="009A7C31" w:rsidRDefault="00533070" w:rsidP="001301C6">
            <w:pPr>
              <w:shd w:val="clear" w:color="auto" w:fill="FFFFFF"/>
              <w:spacing w:after="0" w:line="240" w:lineRule="auto"/>
              <w:ind w:left="-10" w:right="140" w:hanging="10"/>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Організовувати зустрічі лікаря-нарколога для проведення з учнями профілактичних лекцій, бесід.</w:t>
            </w:r>
          </w:p>
        </w:tc>
        <w:tc>
          <w:tcPr>
            <w:tcW w:w="1664" w:type="dxa"/>
            <w:tcBorders>
              <w:top w:val="single" w:sz="4" w:space="0" w:color="000000"/>
              <w:left w:val="single" w:sz="6" w:space="0" w:color="000000"/>
              <w:bottom w:val="single" w:sz="4" w:space="0" w:color="000000"/>
              <w:right w:val="single" w:sz="6"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Упродовж  навчального року</w:t>
            </w:r>
          </w:p>
        </w:tc>
        <w:tc>
          <w:tcPr>
            <w:tcW w:w="1786" w:type="dxa"/>
            <w:tcBorders>
              <w:top w:val="single" w:sz="6" w:space="0" w:color="000000"/>
              <w:left w:val="single" w:sz="6" w:space="0" w:color="000000"/>
              <w:bottom w:val="single" w:sz="6" w:space="0" w:color="000000"/>
              <w:right w:val="single" w:sz="6" w:space="0" w:color="000000"/>
            </w:tcBorders>
            <w:shd w:val="clear" w:color="auto" w:fill="FFFFFF"/>
            <w:hideMark/>
          </w:tcPr>
          <w:p w:rsidR="00533070" w:rsidRPr="00DF58CA" w:rsidRDefault="00533070" w:rsidP="001301C6">
            <w:pPr>
              <w:spacing w:after="0" w:line="240" w:lineRule="auto"/>
              <w:rPr>
                <w:rFonts w:ascii="Times New Roman" w:eastAsia="Times New Roman" w:hAnsi="Times New Roman" w:cs="Times New Roman"/>
                <w:sz w:val="24"/>
                <w:szCs w:val="24"/>
              </w:rPr>
            </w:pPr>
            <w:r w:rsidRPr="00DF58CA">
              <w:rPr>
                <w:rFonts w:ascii="Times New Roman" w:eastAsia="Times New Roman" w:hAnsi="Times New Roman" w:cs="Times New Roman"/>
                <w:sz w:val="24"/>
                <w:szCs w:val="24"/>
              </w:rPr>
              <w:t>Костюк Л.З.</w:t>
            </w:r>
          </w:p>
        </w:tc>
        <w:tc>
          <w:tcPr>
            <w:tcW w:w="1541" w:type="dxa"/>
            <w:tcBorders>
              <w:top w:val="single" w:sz="4" w:space="0" w:color="000000"/>
              <w:left w:val="single" w:sz="6"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9" w:type="dxa"/>
            <w:tcBorders>
              <w:top w:val="single" w:sz="4" w:space="0" w:color="000000"/>
              <w:left w:val="single" w:sz="4" w:space="0" w:color="000000"/>
              <w:bottom w:val="single" w:sz="4" w:space="0" w:color="000000"/>
              <w:right w:val="single" w:sz="6"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6</w:t>
            </w:r>
          </w:p>
        </w:tc>
        <w:tc>
          <w:tcPr>
            <w:tcW w:w="4260" w:type="dxa"/>
            <w:tcBorders>
              <w:top w:val="single" w:sz="6" w:space="0" w:color="000000"/>
              <w:left w:val="single" w:sz="6" w:space="0" w:color="000000"/>
              <w:bottom w:val="single" w:sz="6" w:space="0" w:color="000000"/>
              <w:right w:val="single" w:sz="6" w:space="0" w:color="000000"/>
            </w:tcBorders>
            <w:shd w:val="clear" w:color="auto" w:fill="FFFFFF"/>
            <w:hideMark/>
          </w:tcPr>
          <w:p w:rsidR="00533070" w:rsidRPr="009A7C31" w:rsidRDefault="00533070" w:rsidP="001301C6">
            <w:pPr>
              <w:shd w:val="clear" w:color="auto" w:fill="FFFFFF"/>
              <w:spacing w:after="0" w:line="240" w:lineRule="auto"/>
              <w:ind w:left="5" w:right="140" w:firstLine="10"/>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 xml:space="preserve">Вести щоденний облік відвідування учнями закладу освіти </w:t>
            </w:r>
          </w:p>
        </w:tc>
        <w:tc>
          <w:tcPr>
            <w:tcW w:w="1664" w:type="dxa"/>
            <w:tcBorders>
              <w:top w:val="single" w:sz="4" w:space="0" w:color="000000"/>
              <w:left w:val="single" w:sz="6" w:space="0" w:color="000000"/>
              <w:bottom w:val="single" w:sz="6" w:space="0" w:color="000000"/>
              <w:right w:val="single" w:sz="6"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Упродовж  навчального року</w:t>
            </w:r>
          </w:p>
        </w:tc>
        <w:tc>
          <w:tcPr>
            <w:tcW w:w="1786" w:type="dxa"/>
            <w:tcBorders>
              <w:top w:val="single" w:sz="6" w:space="0" w:color="000000"/>
              <w:left w:val="single" w:sz="6" w:space="0" w:color="000000"/>
              <w:bottom w:val="single" w:sz="6" w:space="0" w:color="000000"/>
              <w:right w:val="single" w:sz="6" w:space="0" w:color="000000"/>
            </w:tcBorders>
            <w:shd w:val="clear" w:color="auto" w:fill="FFFFFF"/>
            <w:hideMark/>
          </w:tcPr>
          <w:p w:rsidR="00533070" w:rsidRPr="00DF58CA" w:rsidRDefault="00533070" w:rsidP="001301C6">
            <w:pPr>
              <w:spacing w:after="0" w:line="240" w:lineRule="auto"/>
              <w:rPr>
                <w:rFonts w:ascii="Times New Roman" w:eastAsia="Times New Roman" w:hAnsi="Times New Roman" w:cs="Times New Roman"/>
                <w:sz w:val="24"/>
                <w:szCs w:val="24"/>
              </w:rPr>
            </w:pPr>
            <w:r w:rsidRPr="00DF58CA">
              <w:rPr>
                <w:rFonts w:ascii="Times New Roman" w:eastAsia="Times New Roman" w:hAnsi="Times New Roman" w:cs="Times New Roman"/>
                <w:sz w:val="24"/>
                <w:szCs w:val="24"/>
              </w:rPr>
              <w:t>Дейнека І.С.</w:t>
            </w:r>
          </w:p>
        </w:tc>
        <w:tc>
          <w:tcPr>
            <w:tcW w:w="1541" w:type="dxa"/>
            <w:tcBorders>
              <w:top w:val="single" w:sz="4" w:space="0" w:color="000000"/>
              <w:left w:val="single" w:sz="6"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9" w:type="dxa"/>
            <w:tcBorders>
              <w:top w:val="single" w:sz="4" w:space="0" w:color="000000"/>
              <w:left w:val="single" w:sz="4" w:space="0" w:color="000000"/>
              <w:bottom w:val="single" w:sz="4" w:space="0" w:color="000000"/>
              <w:right w:val="single" w:sz="6"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7</w:t>
            </w:r>
          </w:p>
        </w:tc>
        <w:tc>
          <w:tcPr>
            <w:tcW w:w="4260" w:type="dxa"/>
            <w:tcBorders>
              <w:top w:val="single" w:sz="6" w:space="0" w:color="000000"/>
              <w:left w:val="single" w:sz="6" w:space="0" w:color="000000"/>
              <w:bottom w:val="single" w:sz="6" w:space="0" w:color="000000"/>
              <w:right w:val="single" w:sz="6" w:space="0" w:color="000000"/>
            </w:tcBorders>
            <w:shd w:val="clear" w:color="auto" w:fill="FFFFFF"/>
            <w:hideMark/>
          </w:tcPr>
          <w:p w:rsidR="00533070" w:rsidRPr="009A7C31" w:rsidRDefault="00533070" w:rsidP="001301C6">
            <w:pPr>
              <w:shd w:val="clear" w:color="auto" w:fill="FFFFFF"/>
              <w:spacing w:after="0" w:line="240" w:lineRule="auto"/>
              <w:ind w:left="14" w:right="140"/>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Спланувати роботу Ради профілактики</w:t>
            </w:r>
          </w:p>
        </w:tc>
        <w:tc>
          <w:tcPr>
            <w:tcW w:w="1664" w:type="dxa"/>
            <w:tcBorders>
              <w:top w:val="single" w:sz="6" w:space="0" w:color="000000"/>
              <w:left w:val="single" w:sz="6" w:space="0" w:color="000000"/>
              <w:bottom w:val="single" w:sz="6" w:space="0" w:color="000000"/>
              <w:right w:val="single" w:sz="6" w:space="0" w:color="000000"/>
            </w:tcBorders>
            <w:shd w:val="clear" w:color="auto" w:fill="FFFFFF"/>
            <w:hideMark/>
          </w:tcPr>
          <w:p w:rsidR="00533070" w:rsidRPr="009A7C31" w:rsidRDefault="00533070" w:rsidP="001301C6">
            <w:pPr>
              <w:shd w:val="clear" w:color="auto" w:fill="FFFFFF"/>
              <w:spacing w:after="0" w:line="240" w:lineRule="auto"/>
              <w:ind w:left="10"/>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Вересень</w:t>
            </w:r>
          </w:p>
        </w:tc>
        <w:tc>
          <w:tcPr>
            <w:tcW w:w="1786" w:type="dxa"/>
            <w:tcBorders>
              <w:top w:val="single" w:sz="6" w:space="0" w:color="000000"/>
              <w:left w:val="single" w:sz="6" w:space="0" w:color="000000"/>
              <w:bottom w:val="single" w:sz="6" w:space="0" w:color="000000"/>
              <w:right w:val="single" w:sz="6" w:space="0" w:color="000000"/>
            </w:tcBorders>
            <w:shd w:val="clear" w:color="auto" w:fill="FFFFFF"/>
            <w:hideMark/>
          </w:tcPr>
          <w:p w:rsidR="00533070" w:rsidRPr="00DF58CA" w:rsidRDefault="00533070" w:rsidP="001301C6">
            <w:pPr>
              <w:spacing w:after="0" w:line="240" w:lineRule="auto"/>
              <w:rPr>
                <w:rFonts w:ascii="Times New Roman" w:eastAsia="Times New Roman" w:hAnsi="Times New Roman" w:cs="Times New Roman"/>
                <w:sz w:val="24"/>
                <w:szCs w:val="24"/>
              </w:rPr>
            </w:pPr>
            <w:r w:rsidRPr="00DF58CA">
              <w:rPr>
                <w:rFonts w:ascii="Times New Roman" w:eastAsia="Times New Roman" w:hAnsi="Times New Roman" w:cs="Times New Roman"/>
                <w:sz w:val="24"/>
                <w:szCs w:val="24"/>
              </w:rPr>
              <w:t>Костюк Л.З.</w:t>
            </w:r>
          </w:p>
        </w:tc>
        <w:tc>
          <w:tcPr>
            <w:tcW w:w="1541" w:type="dxa"/>
            <w:tcBorders>
              <w:top w:val="single" w:sz="4" w:space="0" w:color="000000"/>
              <w:left w:val="single" w:sz="6"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9" w:type="dxa"/>
            <w:tcBorders>
              <w:top w:val="single" w:sz="4" w:space="0" w:color="000000"/>
              <w:left w:val="single" w:sz="4" w:space="0" w:color="000000"/>
              <w:bottom w:val="single" w:sz="4" w:space="0" w:color="000000"/>
              <w:right w:val="single" w:sz="6"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8</w:t>
            </w:r>
          </w:p>
        </w:tc>
        <w:tc>
          <w:tcPr>
            <w:tcW w:w="4260" w:type="dxa"/>
            <w:tcBorders>
              <w:top w:val="single" w:sz="6" w:space="0" w:color="000000"/>
              <w:left w:val="single" w:sz="6" w:space="0" w:color="000000"/>
              <w:bottom w:val="single" w:sz="6" w:space="0" w:color="000000"/>
              <w:right w:val="single" w:sz="6" w:space="0" w:color="000000"/>
            </w:tcBorders>
            <w:shd w:val="clear" w:color="auto" w:fill="FFFFFF"/>
            <w:hideMark/>
          </w:tcPr>
          <w:p w:rsidR="00533070" w:rsidRPr="009A7C31" w:rsidRDefault="00533070" w:rsidP="001301C6">
            <w:pPr>
              <w:shd w:val="clear" w:color="auto" w:fill="FFFFFF"/>
              <w:spacing w:after="0" w:line="240" w:lineRule="auto"/>
              <w:ind w:left="19" w:right="140" w:firstLine="24"/>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Постійно підтримувати зв'язок з батьками учнів, схильних до правопорушень</w:t>
            </w:r>
          </w:p>
        </w:tc>
        <w:tc>
          <w:tcPr>
            <w:tcW w:w="1664" w:type="dxa"/>
            <w:tcBorders>
              <w:top w:val="single" w:sz="6" w:space="0" w:color="000000"/>
              <w:left w:val="single" w:sz="6" w:space="0" w:color="000000"/>
              <w:bottom w:val="single" w:sz="6" w:space="0" w:color="000000"/>
              <w:right w:val="single" w:sz="6"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Упродовж  навчального року</w:t>
            </w:r>
          </w:p>
        </w:tc>
        <w:tc>
          <w:tcPr>
            <w:tcW w:w="1786" w:type="dxa"/>
            <w:tcBorders>
              <w:top w:val="single" w:sz="6" w:space="0" w:color="000000"/>
              <w:left w:val="single" w:sz="6" w:space="0" w:color="000000"/>
              <w:bottom w:val="single" w:sz="6" w:space="0" w:color="000000"/>
              <w:right w:val="single" w:sz="6" w:space="0" w:color="000000"/>
            </w:tcBorders>
            <w:shd w:val="clear" w:color="auto" w:fill="FFFFFF"/>
            <w:hideMark/>
          </w:tcPr>
          <w:p w:rsidR="00533070" w:rsidRPr="009A7C31" w:rsidRDefault="00533070" w:rsidP="001301C6">
            <w:pPr>
              <w:shd w:val="clear" w:color="auto" w:fill="FFFFFF"/>
              <w:spacing w:after="0" w:line="240" w:lineRule="auto"/>
              <w:ind w:left="19"/>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 xml:space="preserve">Класні керівники, </w:t>
            </w:r>
          </w:p>
        </w:tc>
        <w:tc>
          <w:tcPr>
            <w:tcW w:w="1541" w:type="dxa"/>
            <w:tcBorders>
              <w:top w:val="single" w:sz="4" w:space="0" w:color="000000"/>
              <w:left w:val="single" w:sz="6"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9" w:type="dxa"/>
            <w:tcBorders>
              <w:top w:val="single" w:sz="4" w:space="0" w:color="000000"/>
              <w:left w:val="single" w:sz="4" w:space="0" w:color="000000"/>
              <w:bottom w:val="single" w:sz="4" w:space="0" w:color="000000"/>
              <w:right w:val="single" w:sz="6"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9</w:t>
            </w:r>
          </w:p>
        </w:tc>
        <w:tc>
          <w:tcPr>
            <w:tcW w:w="4260" w:type="dxa"/>
            <w:tcBorders>
              <w:top w:val="single" w:sz="6" w:space="0" w:color="000000"/>
              <w:left w:val="single" w:sz="6" w:space="0" w:color="000000"/>
              <w:bottom w:val="single" w:sz="6" w:space="0" w:color="000000"/>
              <w:right w:val="single" w:sz="6" w:space="0" w:color="000000"/>
            </w:tcBorders>
            <w:shd w:val="clear" w:color="auto" w:fill="FFFFFF"/>
            <w:hideMark/>
          </w:tcPr>
          <w:p w:rsidR="00533070" w:rsidRPr="009A7C31" w:rsidRDefault="00533070" w:rsidP="001301C6">
            <w:pPr>
              <w:shd w:val="clear" w:color="auto" w:fill="FFFFFF"/>
              <w:spacing w:after="0" w:line="240" w:lineRule="auto"/>
              <w:ind w:left="-10" w:right="168" w:hanging="10"/>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Анкетування учнів, схильних до правопорушень, з метою виявлення їх нахилів, інтересів, здібностей</w:t>
            </w:r>
          </w:p>
        </w:tc>
        <w:tc>
          <w:tcPr>
            <w:tcW w:w="1664" w:type="dxa"/>
            <w:tcBorders>
              <w:top w:val="single" w:sz="6" w:space="0" w:color="000000"/>
              <w:left w:val="single" w:sz="6" w:space="0" w:color="000000"/>
              <w:bottom w:val="single" w:sz="6" w:space="0" w:color="000000"/>
              <w:right w:val="single" w:sz="6" w:space="0" w:color="000000"/>
            </w:tcBorders>
            <w:shd w:val="clear" w:color="auto" w:fill="FFFFFF"/>
          </w:tcPr>
          <w:p w:rsidR="00533070" w:rsidRPr="009A7C31" w:rsidRDefault="00533070" w:rsidP="001301C6">
            <w:pPr>
              <w:shd w:val="clear" w:color="auto" w:fill="FFFFFF"/>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Вересень</w:t>
            </w:r>
          </w:p>
          <w:p w:rsidR="00533070" w:rsidRPr="009A7C31" w:rsidRDefault="00533070" w:rsidP="001301C6">
            <w:pPr>
              <w:shd w:val="clear" w:color="auto" w:fill="FFFFFF"/>
              <w:spacing w:after="0" w:line="240" w:lineRule="auto"/>
              <w:jc w:val="center"/>
              <w:rPr>
                <w:rFonts w:ascii="Times New Roman" w:eastAsia="Times New Roman" w:hAnsi="Times New Roman" w:cs="Times New Roman"/>
                <w:sz w:val="24"/>
                <w:szCs w:val="24"/>
              </w:rPr>
            </w:pPr>
          </w:p>
        </w:tc>
        <w:tc>
          <w:tcPr>
            <w:tcW w:w="1786" w:type="dxa"/>
            <w:tcBorders>
              <w:top w:val="single" w:sz="6" w:space="0" w:color="000000"/>
              <w:left w:val="single" w:sz="6" w:space="0" w:color="000000"/>
              <w:bottom w:val="single" w:sz="6" w:space="0" w:color="000000"/>
              <w:right w:val="single" w:sz="6" w:space="0" w:color="000000"/>
            </w:tcBorders>
            <w:shd w:val="clear" w:color="auto" w:fill="FFFFFF"/>
            <w:hideMark/>
          </w:tcPr>
          <w:p w:rsidR="00533070" w:rsidRPr="009A7C31" w:rsidRDefault="00533070" w:rsidP="001301C6">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Класні керівники</w:t>
            </w:r>
          </w:p>
        </w:tc>
        <w:tc>
          <w:tcPr>
            <w:tcW w:w="1541" w:type="dxa"/>
            <w:tcBorders>
              <w:top w:val="single" w:sz="4" w:space="0" w:color="000000"/>
              <w:left w:val="single" w:sz="6"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9" w:type="dxa"/>
            <w:tcBorders>
              <w:top w:val="single" w:sz="4" w:space="0" w:color="000000"/>
              <w:left w:val="single" w:sz="4" w:space="0" w:color="000000"/>
              <w:bottom w:val="single" w:sz="4" w:space="0" w:color="000000"/>
              <w:right w:val="single" w:sz="6"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10</w:t>
            </w:r>
          </w:p>
        </w:tc>
        <w:tc>
          <w:tcPr>
            <w:tcW w:w="4260" w:type="dxa"/>
            <w:tcBorders>
              <w:top w:val="single" w:sz="6" w:space="0" w:color="000000"/>
              <w:left w:val="single" w:sz="6" w:space="0" w:color="000000"/>
              <w:bottom w:val="single" w:sz="6" w:space="0" w:color="000000"/>
              <w:right w:val="single" w:sz="6" w:space="0" w:color="000000"/>
            </w:tcBorders>
            <w:shd w:val="clear" w:color="auto" w:fill="FFFFFF"/>
            <w:hideMark/>
          </w:tcPr>
          <w:p w:rsidR="00533070" w:rsidRPr="009A7C31" w:rsidRDefault="00533070" w:rsidP="001301C6">
            <w:pPr>
              <w:shd w:val="clear" w:color="auto" w:fill="FFFFFF"/>
              <w:spacing w:after="0" w:line="240" w:lineRule="auto"/>
              <w:ind w:left="-5" w:right="14" w:hanging="5"/>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Проводити індивідуальні бесіди з учнями, схильними до правопорушень (за наявності)</w:t>
            </w:r>
          </w:p>
        </w:tc>
        <w:tc>
          <w:tcPr>
            <w:tcW w:w="1664" w:type="dxa"/>
            <w:tcBorders>
              <w:top w:val="single" w:sz="6" w:space="0" w:color="000000"/>
              <w:left w:val="single" w:sz="6" w:space="0" w:color="000000"/>
              <w:bottom w:val="single" w:sz="4" w:space="0" w:color="000000"/>
              <w:right w:val="single" w:sz="6"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Упродовж  навчального року</w:t>
            </w:r>
          </w:p>
        </w:tc>
        <w:tc>
          <w:tcPr>
            <w:tcW w:w="1786" w:type="dxa"/>
            <w:tcBorders>
              <w:top w:val="single" w:sz="6" w:space="0" w:color="000000"/>
              <w:left w:val="single" w:sz="6" w:space="0" w:color="000000"/>
              <w:bottom w:val="single" w:sz="6" w:space="0" w:color="000000"/>
              <w:right w:val="single" w:sz="6" w:space="0" w:color="000000"/>
            </w:tcBorders>
            <w:shd w:val="clear" w:color="auto" w:fill="FFFFFF"/>
            <w:hideMark/>
          </w:tcPr>
          <w:p w:rsidR="00533070" w:rsidRPr="009A7C31" w:rsidRDefault="00533070" w:rsidP="001301C6">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33070" w:rsidRPr="009A7C31" w:rsidRDefault="00533070" w:rsidP="001301C6">
            <w:pPr>
              <w:shd w:val="clear" w:color="auto" w:fill="FFFFFF"/>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Класні керівники</w:t>
            </w:r>
          </w:p>
        </w:tc>
        <w:tc>
          <w:tcPr>
            <w:tcW w:w="1541" w:type="dxa"/>
            <w:tcBorders>
              <w:top w:val="single" w:sz="4" w:space="0" w:color="000000"/>
              <w:left w:val="single" w:sz="6"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9" w:type="dxa"/>
            <w:tcBorders>
              <w:top w:val="single" w:sz="4" w:space="0" w:color="000000"/>
              <w:left w:val="single" w:sz="4" w:space="0" w:color="000000"/>
              <w:bottom w:val="single" w:sz="4" w:space="0" w:color="000000"/>
              <w:right w:val="single" w:sz="6"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11</w:t>
            </w:r>
          </w:p>
        </w:tc>
        <w:tc>
          <w:tcPr>
            <w:tcW w:w="4260" w:type="dxa"/>
            <w:tcBorders>
              <w:top w:val="single" w:sz="6" w:space="0" w:color="000000"/>
              <w:left w:val="single" w:sz="6" w:space="0" w:color="000000"/>
              <w:bottom w:val="single" w:sz="6" w:space="0" w:color="000000"/>
              <w:right w:val="single" w:sz="6" w:space="0" w:color="000000"/>
            </w:tcBorders>
            <w:shd w:val="clear" w:color="auto" w:fill="FFFFFF"/>
            <w:hideMark/>
          </w:tcPr>
          <w:p w:rsidR="00533070" w:rsidRPr="009A7C31" w:rsidRDefault="00533070" w:rsidP="001301C6">
            <w:pPr>
              <w:shd w:val="clear" w:color="auto" w:fill="FFFFFF"/>
              <w:spacing w:after="0" w:line="240" w:lineRule="auto"/>
              <w:ind w:right="374" w:firstLine="5"/>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Залучати в індивідуальному порядку важковиховуваних учнів до участі в підготовці учнівського дозвілля.</w:t>
            </w:r>
          </w:p>
        </w:tc>
        <w:tc>
          <w:tcPr>
            <w:tcW w:w="1664" w:type="dxa"/>
            <w:tcBorders>
              <w:top w:val="single" w:sz="4" w:space="0" w:color="000000"/>
              <w:left w:val="single" w:sz="6" w:space="0" w:color="000000"/>
              <w:bottom w:val="single" w:sz="4" w:space="0" w:color="000000"/>
              <w:right w:val="single" w:sz="6"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Упродовж навчального року</w:t>
            </w:r>
          </w:p>
        </w:tc>
        <w:tc>
          <w:tcPr>
            <w:tcW w:w="1786" w:type="dxa"/>
            <w:tcBorders>
              <w:top w:val="single" w:sz="6" w:space="0" w:color="000000"/>
              <w:left w:val="single" w:sz="6" w:space="0" w:color="000000"/>
              <w:bottom w:val="single" w:sz="6" w:space="0" w:color="000000"/>
              <w:right w:val="single" w:sz="6" w:space="0" w:color="000000"/>
            </w:tcBorders>
            <w:shd w:val="clear" w:color="auto" w:fill="FFFFFF"/>
            <w:hideMark/>
          </w:tcPr>
          <w:p w:rsidR="00533070" w:rsidRPr="009A7C31" w:rsidRDefault="00533070" w:rsidP="001301C6">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33070" w:rsidRPr="009A7C31" w:rsidRDefault="00533070" w:rsidP="001301C6">
            <w:pPr>
              <w:shd w:val="clear" w:color="auto" w:fill="FFFFFF"/>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Класні керівники,</w:t>
            </w:r>
          </w:p>
        </w:tc>
        <w:tc>
          <w:tcPr>
            <w:tcW w:w="1541" w:type="dxa"/>
            <w:tcBorders>
              <w:top w:val="single" w:sz="4" w:space="0" w:color="000000"/>
              <w:left w:val="single" w:sz="6"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bl>
    <w:p w:rsidR="00533070" w:rsidRDefault="00533070" w:rsidP="00533070">
      <w:pPr>
        <w:spacing w:before="240" w:after="20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2.2.5.5. Заходи шкільної ради профілактики щодо превентивного виховання учнів</w:t>
      </w:r>
    </w:p>
    <w:tbl>
      <w:tblPr>
        <w:tblW w:w="9720" w:type="dxa"/>
        <w:tblLayout w:type="fixed"/>
        <w:tblLook w:val="0400"/>
      </w:tblPr>
      <w:tblGrid>
        <w:gridCol w:w="469"/>
        <w:gridCol w:w="4317"/>
        <w:gridCol w:w="1527"/>
        <w:gridCol w:w="1983"/>
        <w:gridCol w:w="1424"/>
      </w:tblGrid>
      <w:tr w:rsidR="00533070" w:rsidTr="001301C6">
        <w:tc>
          <w:tcPr>
            <w:tcW w:w="468"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b/>
                <w:sz w:val="24"/>
                <w:szCs w:val="24"/>
              </w:rPr>
              <w:t>№</w:t>
            </w:r>
          </w:p>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b/>
                <w:sz w:val="24"/>
                <w:szCs w:val="24"/>
              </w:rPr>
              <w:t>з/п</w:t>
            </w:r>
          </w:p>
        </w:tc>
        <w:tc>
          <w:tcPr>
            <w:tcW w:w="4314"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b/>
                <w:sz w:val="24"/>
                <w:szCs w:val="24"/>
              </w:rPr>
              <w:t>Заходи</w:t>
            </w:r>
          </w:p>
        </w:tc>
        <w:tc>
          <w:tcPr>
            <w:tcW w:w="1526"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b/>
                <w:sz w:val="24"/>
                <w:szCs w:val="24"/>
              </w:rPr>
              <w:t>Термін виконання</w:t>
            </w:r>
          </w:p>
        </w:tc>
        <w:tc>
          <w:tcPr>
            <w:tcW w:w="1982"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b/>
                <w:sz w:val="24"/>
                <w:szCs w:val="24"/>
              </w:rPr>
              <w:t>Відповідальний</w:t>
            </w:r>
          </w:p>
        </w:tc>
        <w:tc>
          <w:tcPr>
            <w:tcW w:w="1423"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b/>
                <w:sz w:val="24"/>
                <w:szCs w:val="24"/>
              </w:rPr>
              <w:t>Відмітка про виконання</w:t>
            </w:r>
          </w:p>
        </w:tc>
      </w:tr>
      <w:tr w:rsidR="00533070" w:rsidTr="001301C6">
        <w:tc>
          <w:tcPr>
            <w:tcW w:w="468"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1</w:t>
            </w:r>
          </w:p>
        </w:tc>
        <w:tc>
          <w:tcPr>
            <w:tcW w:w="4314"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Проводити години спілкування, години довіри на тему «Твоє життя – твій вибір»</w:t>
            </w:r>
          </w:p>
        </w:tc>
        <w:tc>
          <w:tcPr>
            <w:tcW w:w="1526"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Упродовж року</w:t>
            </w:r>
          </w:p>
        </w:tc>
        <w:tc>
          <w:tcPr>
            <w:tcW w:w="1982"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Класні керівники</w:t>
            </w:r>
          </w:p>
        </w:tc>
        <w:tc>
          <w:tcPr>
            <w:tcW w:w="1423" w:type="dxa"/>
            <w:tcBorders>
              <w:top w:val="single" w:sz="4" w:space="0" w:color="000000"/>
              <w:left w:val="single" w:sz="4" w:space="0" w:color="000000"/>
              <w:bottom w:val="single" w:sz="4" w:space="0" w:color="000000"/>
              <w:right w:val="single" w:sz="4" w:space="0" w:color="000000"/>
            </w:tcBorders>
          </w:tcPr>
          <w:p w:rsidR="00533070" w:rsidRPr="009A7C31"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8"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2</w:t>
            </w:r>
          </w:p>
        </w:tc>
        <w:tc>
          <w:tcPr>
            <w:tcW w:w="4314"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Спланувати й провести тиждень правової освіти</w:t>
            </w:r>
          </w:p>
        </w:tc>
        <w:tc>
          <w:tcPr>
            <w:tcW w:w="1526" w:type="dxa"/>
            <w:tcBorders>
              <w:top w:val="single" w:sz="4" w:space="0" w:color="000000"/>
              <w:left w:val="single" w:sz="4" w:space="0" w:color="000000"/>
              <w:bottom w:val="single" w:sz="4" w:space="0" w:color="000000"/>
              <w:right w:val="single" w:sz="4" w:space="0" w:color="000000"/>
            </w:tcBorders>
          </w:tcPr>
          <w:p w:rsidR="00533070" w:rsidRPr="009A7C31" w:rsidRDefault="00533070" w:rsidP="001301C6">
            <w:pPr>
              <w:spacing w:after="0" w:line="240" w:lineRule="auto"/>
              <w:jc w:val="center"/>
              <w:rPr>
                <w:rFonts w:ascii="Times New Roman" w:eastAsia="Times New Roman" w:hAnsi="Times New Roman" w:cs="Times New Roman"/>
                <w:sz w:val="24"/>
                <w:szCs w:val="24"/>
              </w:rPr>
            </w:pPr>
          </w:p>
        </w:tc>
        <w:tc>
          <w:tcPr>
            <w:tcW w:w="198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33070" w:rsidRPr="00F50CB4" w:rsidRDefault="00533070" w:rsidP="001301C6">
            <w:pPr>
              <w:spacing w:after="0" w:line="240" w:lineRule="auto"/>
              <w:rPr>
                <w:rFonts w:ascii="Times New Roman" w:eastAsia="Times New Roman" w:hAnsi="Times New Roman" w:cs="Times New Roman"/>
                <w:sz w:val="24"/>
                <w:szCs w:val="24"/>
              </w:rPr>
            </w:pPr>
            <w:r w:rsidRPr="00F50CB4">
              <w:rPr>
                <w:rFonts w:ascii="Times New Roman" w:eastAsia="Times New Roman" w:hAnsi="Times New Roman" w:cs="Times New Roman"/>
                <w:sz w:val="24"/>
                <w:szCs w:val="24"/>
              </w:rPr>
              <w:t>Дейнека І.С.</w:t>
            </w:r>
          </w:p>
          <w:p w:rsidR="00533070" w:rsidRPr="009A7C31" w:rsidRDefault="00533070" w:rsidP="001301C6">
            <w:pPr>
              <w:spacing w:after="0" w:line="240" w:lineRule="auto"/>
              <w:jc w:val="center"/>
              <w:rPr>
                <w:rFonts w:ascii="Times New Roman" w:eastAsia="Times New Roman" w:hAnsi="Times New Roman" w:cs="Times New Roman"/>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533070" w:rsidRPr="009A7C31"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8"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3</w:t>
            </w:r>
          </w:p>
        </w:tc>
        <w:tc>
          <w:tcPr>
            <w:tcW w:w="4314"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Опрацювати питання методики превентивного виховання учнів   </w:t>
            </w:r>
          </w:p>
        </w:tc>
        <w:tc>
          <w:tcPr>
            <w:tcW w:w="1526"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Упродовж  навчального року</w:t>
            </w:r>
          </w:p>
        </w:tc>
        <w:tc>
          <w:tcPr>
            <w:tcW w:w="1982"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Класні керівники</w:t>
            </w:r>
          </w:p>
        </w:tc>
        <w:tc>
          <w:tcPr>
            <w:tcW w:w="1423" w:type="dxa"/>
            <w:tcBorders>
              <w:top w:val="single" w:sz="4" w:space="0" w:color="000000"/>
              <w:left w:val="single" w:sz="4" w:space="0" w:color="000000"/>
              <w:bottom w:val="single" w:sz="4" w:space="0" w:color="000000"/>
              <w:right w:val="single" w:sz="4" w:space="0" w:color="000000"/>
            </w:tcBorders>
          </w:tcPr>
          <w:p w:rsidR="00533070" w:rsidRPr="009A7C31"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8"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4</w:t>
            </w:r>
          </w:p>
        </w:tc>
        <w:tc>
          <w:tcPr>
            <w:tcW w:w="4314"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Залучати до роботи з учнями «групи ризику» психологічну службу та працівників правоохоронних органів</w:t>
            </w:r>
          </w:p>
        </w:tc>
        <w:tc>
          <w:tcPr>
            <w:tcW w:w="1526"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Упродовж  навчального року</w:t>
            </w:r>
          </w:p>
        </w:tc>
        <w:tc>
          <w:tcPr>
            <w:tcW w:w="1982"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 xml:space="preserve">Класні керівники,   </w:t>
            </w:r>
            <w:r>
              <w:rPr>
                <w:rFonts w:ascii="Times New Roman" w:eastAsia="Times New Roman" w:hAnsi="Times New Roman" w:cs="Times New Roman"/>
                <w:sz w:val="24"/>
                <w:szCs w:val="24"/>
              </w:rPr>
              <w:t xml:space="preserve"> </w:t>
            </w:r>
          </w:p>
        </w:tc>
        <w:tc>
          <w:tcPr>
            <w:tcW w:w="1423" w:type="dxa"/>
            <w:tcBorders>
              <w:top w:val="single" w:sz="4" w:space="0" w:color="000000"/>
              <w:left w:val="single" w:sz="4" w:space="0" w:color="000000"/>
              <w:bottom w:val="single" w:sz="4" w:space="0" w:color="000000"/>
              <w:right w:val="single" w:sz="4" w:space="0" w:color="000000"/>
            </w:tcBorders>
          </w:tcPr>
          <w:p w:rsidR="00533070" w:rsidRPr="009A7C31"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8"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5</w:t>
            </w:r>
          </w:p>
        </w:tc>
        <w:tc>
          <w:tcPr>
            <w:tcW w:w="4314"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Залучати учнів «групи ризику» до гурткової роботи</w:t>
            </w:r>
          </w:p>
        </w:tc>
        <w:tc>
          <w:tcPr>
            <w:tcW w:w="1526"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Упродовж  навчального року</w:t>
            </w:r>
          </w:p>
        </w:tc>
        <w:tc>
          <w:tcPr>
            <w:tcW w:w="1982"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Керівники гуртків</w:t>
            </w:r>
          </w:p>
        </w:tc>
        <w:tc>
          <w:tcPr>
            <w:tcW w:w="1423" w:type="dxa"/>
            <w:tcBorders>
              <w:top w:val="single" w:sz="4" w:space="0" w:color="000000"/>
              <w:left w:val="single" w:sz="4" w:space="0" w:color="000000"/>
              <w:bottom w:val="single" w:sz="4" w:space="0" w:color="000000"/>
              <w:right w:val="single" w:sz="4" w:space="0" w:color="000000"/>
            </w:tcBorders>
          </w:tcPr>
          <w:p w:rsidR="00533070" w:rsidRPr="009A7C31"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8"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6</w:t>
            </w:r>
          </w:p>
        </w:tc>
        <w:tc>
          <w:tcPr>
            <w:tcW w:w="4314"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 xml:space="preserve">Проводити рейд «Урок»,  «Запізнення»  з метою покращення успішності </w:t>
            </w:r>
          </w:p>
        </w:tc>
        <w:tc>
          <w:tcPr>
            <w:tcW w:w="1526"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Упродовж  навчального року</w:t>
            </w:r>
          </w:p>
        </w:tc>
        <w:tc>
          <w:tcPr>
            <w:tcW w:w="198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33070" w:rsidRPr="00F50CB4" w:rsidRDefault="00533070" w:rsidP="001301C6">
            <w:pPr>
              <w:spacing w:after="0" w:line="240" w:lineRule="auto"/>
              <w:rPr>
                <w:rFonts w:ascii="Times New Roman" w:eastAsia="Times New Roman" w:hAnsi="Times New Roman" w:cs="Times New Roman"/>
                <w:sz w:val="24"/>
                <w:szCs w:val="24"/>
              </w:rPr>
            </w:pPr>
            <w:r w:rsidRPr="00F50CB4">
              <w:rPr>
                <w:rFonts w:ascii="Times New Roman" w:eastAsia="Times New Roman" w:hAnsi="Times New Roman" w:cs="Times New Roman"/>
                <w:sz w:val="24"/>
                <w:szCs w:val="24"/>
              </w:rPr>
              <w:t>Дейнека І.С.</w:t>
            </w:r>
          </w:p>
          <w:p w:rsidR="00533070" w:rsidRPr="009A7C31" w:rsidRDefault="00533070" w:rsidP="001301C6">
            <w:pPr>
              <w:spacing w:after="0" w:line="240" w:lineRule="auto"/>
              <w:jc w:val="center"/>
              <w:rPr>
                <w:rFonts w:ascii="Times New Roman" w:eastAsia="Times New Roman" w:hAnsi="Times New Roman" w:cs="Times New Roman"/>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533070" w:rsidRPr="009A7C31"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8"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7</w:t>
            </w:r>
          </w:p>
        </w:tc>
        <w:tc>
          <w:tcPr>
            <w:tcW w:w="4314"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Включати питання на право-виховну тему в порядок денний батьківських зборів</w:t>
            </w:r>
          </w:p>
        </w:tc>
        <w:tc>
          <w:tcPr>
            <w:tcW w:w="1526"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Упродовж  навчального року</w:t>
            </w:r>
          </w:p>
        </w:tc>
        <w:tc>
          <w:tcPr>
            <w:tcW w:w="1982"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Класні керівники</w:t>
            </w:r>
          </w:p>
        </w:tc>
        <w:tc>
          <w:tcPr>
            <w:tcW w:w="1423" w:type="dxa"/>
            <w:tcBorders>
              <w:top w:val="single" w:sz="4" w:space="0" w:color="000000"/>
              <w:left w:val="single" w:sz="4" w:space="0" w:color="000000"/>
              <w:bottom w:val="single" w:sz="4" w:space="0" w:color="000000"/>
              <w:right w:val="single" w:sz="4" w:space="0" w:color="000000"/>
            </w:tcBorders>
          </w:tcPr>
          <w:p w:rsidR="00533070" w:rsidRPr="009A7C31"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8"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8</w:t>
            </w:r>
          </w:p>
        </w:tc>
        <w:tc>
          <w:tcPr>
            <w:tcW w:w="4314"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Заслуховувати на методичному об’єднанні класних керівників питання щодо організації роботи з превентивного виховання</w:t>
            </w:r>
          </w:p>
        </w:tc>
        <w:tc>
          <w:tcPr>
            <w:tcW w:w="1526"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Відповідно до плану</w:t>
            </w:r>
          </w:p>
        </w:tc>
        <w:tc>
          <w:tcPr>
            <w:tcW w:w="198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33070" w:rsidRPr="00F50CB4" w:rsidRDefault="00533070" w:rsidP="001301C6">
            <w:pPr>
              <w:spacing w:after="0" w:line="240" w:lineRule="auto"/>
              <w:rPr>
                <w:rFonts w:ascii="Times New Roman" w:eastAsia="Times New Roman" w:hAnsi="Times New Roman" w:cs="Times New Roman"/>
                <w:sz w:val="24"/>
                <w:szCs w:val="24"/>
              </w:rPr>
            </w:pPr>
            <w:r w:rsidRPr="00F50CB4">
              <w:rPr>
                <w:rFonts w:ascii="Times New Roman" w:eastAsia="Times New Roman" w:hAnsi="Times New Roman" w:cs="Times New Roman"/>
                <w:sz w:val="24"/>
                <w:szCs w:val="24"/>
              </w:rPr>
              <w:t>Дейнека І.С.</w:t>
            </w:r>
          </w:p>
          <w:p w:rsidR="00533070" w:rsidRPr="009A7C31" w:rsidRDefault="00533070" w:rsidP="001301C6">
            <w:pPr>
              <w:spacing w:after="0" w:line="240" w:lineRule="auto"/>
              <w:jc w:val="center"/>
              <w:rPr>
                <w:rFonts w:ascii="Times New Roman" w:eastAsia="Times New Roman" w:hAnsi="Times New Roman" w:cs="Times New Roman"/>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533070" w:rsidRPr="009A7C31"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8"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9</w:t>
            </w:r>
          </w:p>
        </w:tc>
        <w:tc>
          <w:tcPr>
            <w:tcW w:w="4314"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Забезпечити безперервну співпрацю з представниками правоохоронних органів</w:t>
            </w:r>
          </w:p>
        </w:tc>
        <w:tc>
          <w:tcPr>
            <w:tcW w:w="1526"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Упродовж навчального року</w:t>
            </w:r>
          </w:p>
        </w:tc>
        <w:tc>
          <w:tcPr>
            <w:tcW w:w="1982"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Адміністрація</w:t>
            </w:r>
          </w:p>
        </w:tc>
        <w:tc>
          <w:tcPr>
            <w:tcW w:w="1423" w:type="dxa"/>
            <w:tcBorders>
              <w:top w:val="single" w:sz="4" w:space="0" w:color="000000"/>
              <w:left w:val="single" w:sz="4" w:space="0" w:color="000000"/>
              <w:bottom w:val="single" w:sz="4" w:space="0" w:color="000000"/>
              <w:right w:val="single" w:sz="4" w:space="0" w:color="000000"/>
            </w:tcBorders>
          </w:tcPr>
          <w:p w:rsidR="00533070" w:rsidRPr="009A7C31"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8"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10</w:t>
            </w:r>
          </w:p>
        </w:tc>
        <w:tc>
          <w:tcPr>
            <w:tcW w:w="4314"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Скласти соціальний паспорт закладу освіти та класів </w:t>
            </w:r>
          </w:p>
        </w:tc>
        <w:tc>
          <w:tcPr>
            <w:tcW w:w="1526"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До 10.09</w:t>
            </w:r>
          </w:p>
        </w:tc>
        <w:tc>
          <w:tcPr>
            <w:tcW w:w="1982" w:type="dxa"/>
            <w:tcBorders>
              <w:top w:val="single" w:sz="4" w:space="0" w:color="000000"/>
              <w:left w:val="single" w:sz="4" w:space="0" w:color="000000"/>
              <w:bottom w:val="single" w:sz="4" w:space="0" w:color="000000"/>
              <w:right w:val="single" w:sz="4" w:space="0" w:color="000000"/>
            </w:tcBorders>
            <w:hideMark/>
          </w:tcPr>
          <w:p w:rsidR="00533070" w:rsidRPr="00F50CB4"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50CB4">
              <w:rPr>
                <w:rFonts w:ascii="Times New Roman" w:eastAsia="Times New Roman" w:hAnsi="Times New Roman" w:cs="Times New Roman"/>
                <w:sz w:val="24"/>
                <w:szCs w:val="24"/>
              </w:rPr>
              <w:t>Дейнека І.С.</w:t>
            </w:r>
          </w:p>
          <w:p w:rsidR="00533070" w:rsidRPr="009A7C31"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7C31">
              <w:rPr>
                <w:rFonts w:ascii="Times New Roman" w:eastAsia="Times New Roman" w:hAnsi="Times New Roman" w:cs="Times New Roman"/>
                <w:sz w:val="24"/>
                <w:szCs w:val="24"/>
              </w:rPr>
              <w:t>Класні керівники</w:t>
            </w:r>
          </w:p>
        </w:tc>
        <w:tc>
          <w:tcPr>
            <w:tcW w:w="1423" w:type="dxa"/>
            <w:tcBorders>
              <w:top w:val="single" w:sz="4" w:space="0" w:color="000000"/>
              <w:left w:val="single" w:sz="4" w:space="0" w:color="000000"/>
              <w:bottom w:val="single" w:sz="4" w:space="0" w:color="000000"/>
              <w:right w:val="single" w:sz="4" w:space="0" w:color="000000"/>
            </w:tcBorders>
          </w:tcPr>
          <w:p w:rsidR="00533070" w:rsidRPr="009A7C31"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8"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11</w:t>
            </w:r>
          </w:p>
        </w:tc>
        <w:tc>
          <w:tcPr>
            <w:tcW w:w="4314"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Забезпечення роботи щодо збору, узагальнення та систематизації матеріалів із навчання та виховання важковиховуваних учнів </w:t>
            </w:r>
          </w:p>
        </w:tc>
        <w:tc>
          <w:tcPr>
            <w:tcW w:w="1526" w:type="dxa"/>
            <w:tcBorders>
              <w:top w:val="single" w:sz="4" w:space="0" w:color="000000"/>
              <w:left w:val="single" w:sz="4" w:space="0" w:color="000000"/>
              <w:bottom w:val="single" w:sz="4" w:space="0" w:color="000000"/>
              <w:right w:val="single" w:sz="4" w:space="0" w:color="000000"/>
            </w:tcBorders>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Упродовж  навчального року</w:t>
            </w:r>
          </w:p>
          <w:p w:rsidR="00533070" w:rsidRPr="009A7C31" w:rsidRDefault="00533070" w:rsidP="001301C6">
            <w:pPr>
              <w:spacing w:after="0" w:line="240" w:lineRule="auto"/>
              <w:rPr>
                <w:rFonts w:ascii="Times New Roman" w:eastAsia="Times New Roman" w:hAnsi="Times New Roman" w:cs="Times New Roman"/>
                <w:sz w:val="24"/>
                <w:szCs w:val="24"/>
              </w:rPr>
            </w:pPr>
          </w:p>
        </w:tc>
        <w:tc>
          <w:tcPr>
            <w:tcW w:w="1982"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Класні керівники</w:t>
            </w:r>
          </w:p>
        </w:tc>
        <w:tc>
          <w:tcPr>
            <w:tcW w:w="1423" w:type="dxa"/>
            <w:tcBorders>
              <w:top w:val="single" w:sz="4" w:space="0" w:color="000000"/>
              <w:left w:val="single" w:sz="4" w:space="0" w:color="000000"/>
              <w:bottom w:val="single" w:sz="4" w:space="0" w:color="000000"/>
              <w:right w:val="single" w:sz="4" w:space="0" w:color="000000"/>
            </w:tcBorders>
          </w:tcPr>
          <w:p w:rsidR="00533070" w:rsidRPr="009A7C31"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8"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12</w:t>
            </w:r>
          </w:p>
        </w:tc>
        <w:tc>
          <w:tcPr>
            <w:tcW w:w="4314"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Провести  роботу з батьками щодо вивчення проблем зі здійснення превентивного виховання в сім’ї з метою надання кваліфікованої психологічної допомоги</w:t>
            </w:r>
          </w:p>
        </w:tc>
        <w:tc>
          <w:tcPr>
            <w:tcW w:w="1526"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Упродовж  навчального року</w:t>
            </w:r>
          </w:p>
        </w:tc>
        <w:tc>
          <w:tcPr>
            <w:tcW w:w="1982"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Шишка І.В.</w:t>
            </w:r>
          </w:p>
        </w:tc>
        <w:tc>
          <w:tcPr>
            <w:tcW w:w="1423" w:type="dxa"/>
            <w:tcBorders>
              <w:top w:val="single" w:sz="4" w:space="0" w:color="000000"/>
              <w:left w:val="single" w:sz="4" w:space="0" w:color="000000"/>
              <w:bottom w:val="single" w:sz="4" w:space="0" w:color="000000"/>
              <w:right w:val="single" w:sz="4" w:space="0" w:color="000000"/>
            </w:tcBorders>
          </w:tcPr>
          <w:p w:rsidR="00533070" w:rsidRPr="009A7C31"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8"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13</w:t>
            </w:r>
          </w:p>
        </w:tc>
        <w:tc>
          <w:tcPr>
            <w:tcW w:w="4314"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Організувати роботу щодо допомоги у виборі сфери професійної діяльності для учнів 8-9-х класів</w:t>
            </w:r>
          </w:p>
        </w:tc>
        <w:tc>
          <w:tcPr>
            <w:tcW w:w="1526"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 xml:space="preserve">Упродовж лютого </w:t>
            </w:r>
          </w:p>
        </w:tc>
        <w:tc>
          <w:tcPr>
            <w:tcW w:w="1982"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Шишка І.В.</w:t>
            </w:r>
          </w:p>
        </w:tc>
        <w:tc>
          <w:tcPr>
            <w:tcW w:w="1423" w:type="dxa"/>
            <w:tcBorders>
              <w:top w:val="single" w:sz="4" w:space="0" w:color="000000"/>
              <w:left w:val="single" w:sz="4" w:space="0" w:color="000000"/>
              <w:bottom w:val="single" w:sz="4" w:space="0" w:color="000000"/>
              <w:right w:val="single" w:sz="4" w:space="0" w:color="000000"/>
            </w:tcBorders>
          </w:tcPr>
          <w:p w:rsidR="00533070" w:rsidRPr="009A7C31"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8"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14</w:t>
            </w:r>
          </w:p>
        </w:tc>
        <w:tc>
          <w:tcPr>
            <w:tcW w:w="4314"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Залучати до участі в конкурсах, турнірах, спортивних змаганнях </w:t>
            </w:r>
          </w:p>
        </w:tc>
        <w:tc>
          <w:tcPr>
            <w:tcW w:w="1526"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Упродовж  навчального року</w:t>
            </w:r>
          </w:p>
        </w:tc>
        <w:tc>
          <w:tcPr>
            <w:tcW w:w="198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33070" w:rsidRPr="009A7C31" w:rsidRDefault="00533070" w:rsidP="001301C6">
            <w:pPr>
              <w:rPr>
                <w:rFonts w:ascii="Times New Roman" w:eastAsia="Times New Roman" w:hAnsi="Times New Roman" w:cs="Times New Roman"/>
                <w:sz w:val="24"/>
                <w:szCs w:val="24"/>
              </w:rPr>
            </w:pPr>
            <w:r>
              <w:rPr>
                <w:rFonts w:ascii="Times New Roman" w:eastAsia="Times New Roman" w:hAnsi="Times New Roman" w:cs="Times New Roman"/>
                <w:sz w:val="24"/>
                <w:szCs w:val="24"/>
              </w:rPr>
              <w:t>Веклин В.І.</w:t>
            </w:r>
          </w:p>
        </w:tc>
        <w:tc>
          <w:tcPr>
            <w:tcW w:w="1423" w:type="dxa"/>
            <w:tcBorders>
              <w:top w:val="single" w:sz="4" w:space="0" w:color="000000"/>
              <w:left w:val="single" w:sz="4" w:space="0" w:color="000000"/>
              <w:bottom w:val="single" w:sz="4" w:space="0" w:color="000000"/>
              <w:right w:val="single" w:sz="4" w:space="0" w:color="000000"/>
            </w:tcBorders>
          </w:tcPr>
          <w:p w:rsidR="00533070" w:rsidRPr="009A7C31"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8"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15</w:t>
            </w:r>
          </w:p>
        </w:tc>
        <w:tc>
          <w:tcPr>
            <w:tcW w:w="4314"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Формувати вміння й навички реалізації здорового способу життя, відповідального ставлення до власного здоров’я шляхом проведення превентивної роботи в класах, закладі освіти</w:t>
            </w:r>
          </w:p>
        </w:tc>
        <w:tc>
          <w:tcPr>
            <w:tcW w:w="1526"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Упродовж  навчального року</w:t>
            </w:r>
          </w:p>
        </w:tc>
        <w:tc>
          <w:tcPr>
            <w:tcW w:w="1982"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Класні керівники,  </w:t>
            </w:r>
          </w:p>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Педагог-організатор</w:t>
            </w:r>
          </w:p>
        </w:tc>
        <w:tc>
          <w:tcPr>
            <w:tcW w:w="1423" w:type="dxa"/>
            <w:tcBorders>
              <w:top w:val="single" w:sz="4" w:space="0" w:color="000000"/>
              <w:left w:val="single" w:sz="4" w:space="0" w:color="000000"/>
              <w:bottom w:val="single" w:sz="4" w:space="0" w:color="000000"/>
              <w:right w:val="single" w:sz="4" w:space="0" w:color="000000"/>
            </w:tcBorders>
          </w:tcPr>
          <w:p w:rsidR="00533070" w:rsidRPr="009A7C31"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8"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16</w:t>
            </w:r>
          </w:p>
        </w:tc>
        <w:tc>
          <w:tcPr>
            <w:tcW w:w="4314"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Забезпечити участь школярів у освітньо-виховних акціях до Всесвітнього дня боротьби зі СНІДом</w:t>
            </w:r>
          </w:p>
        </w:tc>
        <w:tc>
          <w:tcPr>
            <w:tcW w:w="1526"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Упродовж навчального року</w:t>
            </w:r>
          </w:p>
        </w:tc>
        <w:tc>
          <w:tcPr>
            <w:tcW w:w="1982"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Педколектив закладу освіти</w:t>
            </w:r>
          </w:p>
        </w:tc>
        <w:tc>
          <w:tcPr>
            <w:tcW w:w="1423" w:type="dxa"/>
            <w:tcBorders>
              <w:top w:val="single" w:sz="4" w:space="0" w:color="000000"/>
              <w:left w:val="single" w:sz="4" w:space="0" w:color="000000"/>
              <w:bottom w:val="single" w:sz="4" w:space="0" w:color="000000"/>
              <w:right w:val="single" w:sz="4" w:space="0" w:color="000000"/>
            </w:tcBorders>
          </w:tcPr>
          <w:p w:rsidR="00533070" w:rsidRPr="009A7C31"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8"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17</w:t>
            </w:r>
          </w:p>
        </w:tc>
        <w:tc>
          <w:tcPr>
            <w:tcW w:w="4314"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Організовувати зустрічі учнів із лікарями ЦРЛ, спеціалістами ССД</w:t>
            </w:r>
          </w:p>
        </w:tc>
        <w:tc>
          <w:tcPr>
            <w:tcW w:w="1526"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Упродовж  навчального року</w:t>
            </w:r>
          </w:p>
        </w:tc>
        <w:tc>
          <w:tcPr>
            <w:tcW w:w="198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Костюк Л.З.</w:t>
            </w:r>
          </w:p>
          <w:p w:rsidR="00533070" w:rsidRPr="00F50CB4" w:rsidRDefault="00533070" w:rsidP="001301C6">
            <w:pPr>
              <w:spacing w:after="0" w:line="240" w:lineRule="auto"/>
              <w:rPr>
                <w:rFonts w:ascii="Times New Roman" w:eastAsia="Times New Roman" w:hAnsi="Times New Roman" w:cs="Times New Roman"/>
                <w:sz w:val="24"/>
                <w:szCs w:val="24"/>
              </w:rPr>
            </w:pPr>
            <w:r w:rsidRPr="00F50CB4">
              <w:rPr>
                <w:rFonts w:ascii="Times New Roman" w:eastAsia="Times New Roman" w:hAnsi="Times New Roman" w:cs="Times New Roman"/>
                <w:sz w:val="24"/>
                <w:szCs w:val="24"/>
              </w:rPr>
              <w:t>Дейнека І.С.</w:t>
            </w:r>
          </w:p>
          <w:p w:rsidR="00533070" w:rsidRPr="009A7C31" w:rsidRDefault="00533070" w:rsidP="001301C6">
            <w:pPr>
              <w:spacing w:after="0" w:line="240" w:lineRule="auto"/>
              <w:jc w:val="center"/>
              <w:rPr>
                <w:rFonts w:ascii="Times New Roman" w:eastAsia="Times New Roman" w:hAnsi="Times New Roman" w:cs="Times New Roman"/>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533070" w:rsidRPr="009A7C31"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8"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18</w:t>
            </w:r>
          </w:p>
        </w:tc>
        <w:tc>
          <w:tcPr>
            <w:tcW w:w="4314"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Активізувати просвітницьку роботу з батьками щодо попередження шкідливих звичок дітей </w:t>
            </w:r>
          </w:p>
        </w:tc>
        <w:tc>
          <w:tcPr>
            <w:tcW w:w="1526"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Упродовж  навчального року</w:t>
            </w:r>
          </w:p>
        </w:tc>
        <w:tc>
          <w:tcPr>
            <w:tcW w:w="1982"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Шишка І.В.</w:t>
            </w:r>
          </w:p>
        </w:tc>
        <w:tc>
          <w:tcPr>
            <w:tcW w:w="1423" w:type="dxa"/>
            <w:tcBorders>
              <w:top w:val="single" w:sz="4" w:space="0" w:color="000000"/>
              <w:left w:val="single" w:sz="4" w:space="0" w:color="000000"/>
              <w:bottom w:val="single" w:sz="4" w:space="0" w:color="000000"/>
              <w:right w:val="single" w:sz="4" w:space="0" w:color="000000"/>
            </w:tcBorders>
          </w:tcPr>
          <w:p w:rsidR="00533070" w:rsidRPr="009A7C31"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8"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19</w:t>
            </w:r>
          </w:p>
        </w:tc>
        <w:tc>
          <w:tcPr>
            <w:tcW w:w="4314"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Провести оцінку учнями рівня своїх знань про права дитини </w:t>
            </w:r>
          </w:p>
        </w:tc>
        <w:tc>
          <w:tcPr>
            <w:tcW w:w="1526"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До 24.12</w:t>
            </w:r>
          </w:p>
        </w:tc>
        <w:tc>
          <w:tcPr>
            <w:tcW w:w="1982"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Класні керівники</w:t>
            </w:r>
          </w:p>
        </w:tc>
        <w:tc>
          <w:tcPr>
            <w:tcW w:w="1423" w:type="dxa"/>
            <w:tcBorders>
              <w:top w:val="single" w:sz="4" w:space="0" w:color="000000"/>
              <w:left w:val="single" w:sz="4" w:space="0" w:color="000000"/>
              <w:bottom w:val="single" w:sz="4" w:space="0" w:color="000000"/>
              <w:right w:val="single" w:sz="4" w:space="0" w:color="000000"/>
            </w:tcBorders>
          </w:tcPr>
          <w:p w:rsidR="00533070" w:rsidRPr="009A7C31"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8"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20</w:t>
            </w:r>
          </w:p>
        </w:tc>
        <w:tc>
          <w:tcPr>
            <w:tcW w:w="431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Спланувати роботу з ознайомлення учнів з основними положеннями Конвенціїї ООН про права дитини, законодавчих актів України, де закріплюється їхнє правове становище</w:t>
            </w:r>
          </w:p>
          <w:p w:rsidR="00533070" w:rsidRPr="009A7C31" w:rsidRDefault="00533070" w:rsidP="001301C6">
            <w:pPr>
              <w:spacing w:after="0" w:line="240" w:lineRule="auto"/>
              <w:rPr>
                <w:rFonts w:ascii="Times New Roman" w:eastAsia="Times New Roman" w:hAnsi="Times New Roman" w:cs="Times New Roman"/>
                <w:sz w:val="24"/>
                <w:szCs w:val="24"/>
              </w:rPr>
            </w:pPr>
          </w:p>
        </w:tc>
        <w:tc>
          <w:tcPr>
            <w:tcW w:w="1526"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До 24.12</w:t>
            </w:r>
          </w:p>
        </w:tc>
        <w:tc>
          <w:tcPr>
            <w:tcW w:w="1982"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  класні керівники</w:t>
            </w:r>
          </w:p>
        </w:tc>
        <w:tc>
          <w:tcPr>
            <w:tcW w:w="1423" w:type="dxa"/>
            <w:tcBorders>
              <w:top w:val="single" w:sz="4" w:space="0" w:color="000000"/>
              <w:left w:val="single" w:sz="4" w:space="0" w:color="000000"/>
              <w:bottom w:val="single" w:sz="4" w:space="0" w:color="000000"/>
              <w:right w:val="single" w:sz="4" w:space="0" w:color="000000"/>
            </w:tcBorders>
          </w:tcPr>
          <w:p w:rsidR="00533070" w:rsidRPr="009A7C31"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8"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21</w:t>
            </w:r>
          </w:p>
        </w:tc>
        <w:tc>
          <w:tcPr>
            <w:tcW w:w="431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Надавати інформацію про види відповідальності підлітків за протиправні дії</w:t>
            </w:r>
          </w:p>
          <w:p w:rsidR="00533070" w:rsidRPr="009A7C31" w:rsidRDefault="00533070" w:rsidP="001301C6">
            <w:pPr>
              <w:spacing w:after="0" w:line="240" w:lineRule="auto"/>
              <w:rPr>
                <w:rFonts w:ascii="Times New Roman" w:eastAsia="Times New Roman" w:hAnsi="Times New Roman" w:cs="Times New Roman"/>
                <w:sz w:val="24"/>
                <w:szCs w:val="24"/>
              </w:rPr>
            </w:pPr>
          </w:p>
        </w:tc>
        <w:tc>
          <w:tcPr>
            <w:tcW w:w="1526"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Упродовж навчального року</w:t>
            </w:r>
          </w:p>
        </w:tc>
        <w:tc>
          <w:tcPr>
            <w:tcW w:w="1982"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 xml:space="preserve">  </w:t>
            </w:r>
          </w:p>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 класні керівники</w:t>
            </w:r>
          </w:p>
        </w:tc>
        <w:tc>
          <w:tcPr>
            <w:tcW w:w="1423" w:type="dxa"/>
            <w:tcBorders>
              <w:top w:val="single" w:sz="4" w:space="0" w:color="000000"/>
              <w:left w:val="single" w:sz="4" w:space="0" w:color="000000"/>
              <w:bottom w:val="single" w:sz="4" w:space="0" w:color="000000"/>
              <w:right w:val="single" w:sz="4" w:space="0" w:color="000000"/>
            </w:tcBorders>
          </w:tcPr>
          <w:p w:rsidR="00533070" w:rsidRPr="009A7C31"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8"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22</w:t>
            </w:r>
          </w:p>
        </w:tc>
        <w:tc>
          <w:tcPr>
            <w:tcW w:w="431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Орієнтувати учнів, куди й до кого звертатися, якщо порушуються їхні права </w:t>
            </w:r>
          </w:p>
          <w:p w:rsidR="00533070" w:rsidRPr="009A7C31" w:rsidRDefault="00533070" w:rsidP="001301C6">
            <w:pPr>
              <w:spacing w:after="0" w:line="240" w:lineRule="auto"/>
              <w:rPr>
                <w:rFonts w:ascii="Times New Roman" w:eastAsia="Times New Roman" w:hAnsi="Times New Roman" w:cs="Times New Roman"/>
                <w:sz w:val="24"/>
                <w:szCs w:val="24"/>
              </w:rPr>
            </w:pPr>
          </w:p>
        </w:tc>
        <w:tc>
          <w:tcPr>
            <w:tcW w:w="1526"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Упродовж  навчального року</w:t>
            </w:r>
          </w:p>
        </w:tc>
        <w:tc>
          <w:tcPr>
            <w:tcW w:w="1982"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Класні керівники</w:t>
            </w:r>
          </w:p>
        </w:tc>
        <w:tc>
          <w:tcPr>
            <w:tcW w:w="1423" w:type="dxa"/>
            <w:tcBorders>
              <w:top w:val="single" w:sz="4" w:space="0" w:color="000000"/>
              <w:left w:val="single" w:sz="4" w:space="0" w:color="000000"/>
              <w:bottom w:val="single" w:sz="4" w:space="0" w:color="000000"/>
              <w:right w:val="single" w:sz="4" w:space="0" w:color="000000"/>
            </w:tcBorders>
          </w:tcPr>
          <w:p w:rsidR="00533070" w:rsidRPr="009A7C31"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8"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23</w:t>
            </w:r>
          </w:p>
        </w:tc>
        <w:tc>
          <w:tcPr>
            <w:tcW w:w="431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Здійснювати контроль щодо виявлення й поширення фактів жорстокого поводження з дітьми працівниками,  учнів закладу освіти та притягнення їх до дисциплінарної відповідальності</w:t>
            </w:r>
          </w:p>
          <w:p w:rsidR="00533070" w:rsidRPr="009A7C31" w:rsidRDefault="00533070" w:rsidP="001301C6">
            <w:pPr>
              <w:spacing w:after="0" w:line="240" w:lineRule="auto"/>
              <w:rPr>
                <w:rFonts w:ascii="Times New Roman" w:eastAsia="Times New Roman" w:hAnsi="Times New Roman" w:cs="Times New Roman"/>
                <w:sz w:val="24"/>
                <w:szCs w:val="24"/>
              </w:rPr>
            </w:pPr>
          </w:p>
        </w:tc>
        <w:tc>
          <w:tcPr>
            <w:tcW w:w="1526"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Упродовж навчального року</w:t>
            </w:r>
          </w:p>
        </w:tc>
        <w:tc>
          <w:tcPr>
            <w:tcW w:w="1982"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 xml:space="preserve">  </w:t>
            </w:r>
          </w:p>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 класні керівники,</w:t>
            </w:r>
          </w:p>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вчителі</w:t>
            </w:r>
          </w:p>
        </w:tc>
        <w:tc>
          <w:tcPr>
            <w:tcW w:w="1423" w:type="dxa"/>
            <w:tcBorders>
              <w:top w:val="single" w:sz="4" w:space="0" w:color="000000"/>
              <w:left w:val="single" w:sz="4" w:space="0" w:color="000000"/>
              <w:bottom w:val="single" w:sz="4" w:space="0" w:color="000000"/>
              <w:right w:val="single" w:sz="4" w:space="0" w:color="000000"/>
            </w:tcBorders>
          </w:tcPr>
          <w:p w:rsidR="00533070" w:rsidRPr="009A7C31"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8"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25</w:t>
            </w:r>
          </w:p>
        </w:tc>
        <w:tc>
          <w:tcPr>
            <w:tcW w:w="431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Залучати батьків до участі в загальношкільних, класних позаурочних заходах</w:t>
            </w:r>
          </w:p>
          <w:p w:rsidR="00533070" w:rsidRPr="009A7C31" w:rsidRDefault="00533070" w:rsidP="001301C6">
            <w:pPr>
              <w:spacing w:after="0" w:line="240" w:lineRule="auto"/>
              <w:rPr>
                <w:rFonts w:ascii="Times New Roman" w:eastAsia="Times New Roman" w:hAnsi="Times New Roman" w:cs="Times New Roman"/>
                <w:sz w:val="24"/>
                <w:szCs w:val="24"/>
              </w:rPr>
            </w:pPr>
          </w:p>
        </w:tc>
        <w:tc>
          <w:tcPr>
            <w:tcW w:w="1526"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Упродовж навчального року</w:t>
            </w:r>
          </w:p>
        </w:tc>
        <w:tc>
          <w:tcPr>
            <w:tcW w:w="1982"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Адміністрація закладу освіти </w:t>
            </w:r>
          </w:p>
        </w:tc>
        <w:tc>
          <w:tcPr>
            <w:tcW w:w="1423" w:type="dxa"/>
            <w:tcBorders>
              <w:top w:val="single" w:sz="4" w:space="0" w:color="000000"/>
              <w:left w:val="single" w:sz="4" w:space="0" w:color="000000"/>
              <w:bottom w:val="single" w:sz="4" w:space="0" w:color="000000"/>
              <w:right w:val="single" w:sz="4" w:space="0" w:color="000000"/>
            </w:tcBorders>
          </w:tcPr>
          <w:p w:rsidR="00533070" w:rsidRPr="009A7C31" w:rsidRDefault="00533070" w:rsidP="001301C6">
            <w:pPr>
              <w:spacing w:after="0" w:line="240" w:lineRule="auto"/>
              <w:rPr>
                <w:rFonts w:ascii="Times New Roman" w:eastAsia="Times New Roman" w:hAnsi="Times New Roman" w:cs="Times New Roman"/>
                <w:sz w:val="24"/>
                <w:szCs w:val="24"/>
              </w:rPr>
            </w:pPr>
          </w:p>
        </w:tc>
      </w:tr>
    </w:tbl>
    <w:p w:rsidR="00533070" w:rsidRDefault="00533070" w:rsidP="00533070">
      <w:pPr>
        <w:spacing w:before="240" w:after="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2.3. Формування інклюзивного, розвивального та мотивуючого до навчання освітнього простору</w:t>
      </w:r>
    </w:p>
    <w:p w:rsidR="00533070" w:rsidRDefault="00533070" w:rsidP="00533070">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2.3.1. Заходи щодо формування навичок здорового способу життя</w:t>
      </w:r>
    </w:p>
    <w:tbl>
      <w:tblPr>
        <w:tblW w:w="9720" w:type="dxa"/>
        <w:tblLayout w:type="fixed"/>
        <w:tblLook w:val="0400"/>
      </w:tblPr>
      <w:tblGrid>
        <w:gridCol w:w="469"/>
        <w:gridCol w:w="4260"/>
        <w:gridCol w:w="1593"/>
        <w:gridCol w:w="1897"/>
        <w:gridCol w:w="1501"/>
      </w:tblGrid>
      <w:tr w:rsidR="00533070" w:rsidRPr="009A7C31"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b/>
                <w:sz w:val="24"/>
                <w:szCs w:val="24"/>
              </w:rPr>
              <w:t>№</w:t>
            </w:r>
          </w:p>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b/>
                <w:sz w:val="24"/>
                <w:szCs w:val="24"/>
              </w:rPr>
              <w:t>з/п</w:t>
            </w:r>
          </w:p>
        </w:tc>
        <w:tc>
          <w:tcPr>
            <w:tcW w:w="4260"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b/>
                <w:sz w:val="24"/>
                <w:szCs w:val="24"/>
              </w:rPr>
              <w:t>Заходи</w:t>
            </w:r>
          </w:p>
        </w:tc>
        <w:tc>
          <w:tcPr>
            <w:tcW w:w="1593"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b/>
                <w:sz w:val="24"/>
                <w:szCs w:val="24"/>
              </w:rPr>
              <w:t>Термін виконання</w:t>
            </w:r>
          </w:p>
        </w:tc>
        <w:tc>
          <w:tcPr>
            <w:tcW w:w="1897"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b/>
                <w:sz w:val="24"/>
                <w:szCs w:val="24"/>
              </w:rPr>
              <w:t>Відповідальний</w:t>
            </w:r>
          </w:p>
        </w:tc>
        <w:tc>
          <w:tcPr>
            <w:tcW w:w="1501"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b/>
                <w:sz w:val="24"/>
                <w:szCs w:val="24"/>
              </w:rPr>
              <w:t>Відмітка про виконання</w:t>
            </w:r>
          </w:p>
        </w:tc>
      </w:tr>
      <w:tr w:rsidR="00533070" w:rsidRPr="009A7C31"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1</w:t>
            </w:r>
          </w:p>
        </w:tc>
        <w:tc>
          <w:tcPr>
            <w:tcW w:w="4260"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Провести цикл бесід за віковими групами:</w:t>
            </w:r>
          </w:p>
          <w:p w:rsidR="00533070" w:rsidRPr="009A7C31" w:rsidRDefault="00533070" w:rsidP="001301C6">
            <w:pPr>
              <w:spacing w:after="0" w:line="240" w:lineRule="auto"/>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u w:val="single"/>
              </w:rPr>
              <w:t>Тематика бесід 1-4кл</w:t>
            </w:r>
          </w:p>
          <w:p w:rsidR="00533070" w:rsidRPr="009A7C31" w:rsidRDefault="00533070" w:rsidP="001301C6">
            <w:pPr>
              <w:spacing w:after="0" w:line="240" w:lineRule="auto"/>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Наркотики – шкідливі отруйні речовини.</w:t>
            </w:r>
          </w:p>
          <w:p w:rsidR="00533070" w:rsidRPr="009A7C31" w:rsidRDefault="00533070" w:rsidP="001301C6">
            <w:pPr>
              <w:spacing w:after="0" w:line="240" w:lineRule="auto"/>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Вплив фізичної культури та спорту на зміцнення здоров’я. Безалкогольне дозвілля.</w:t>
            </w:r>
          </w:p>
          <w:p w:rsidR="00533070" w:rsidRPr="009A7C31" w:rsidRDefault="00533070" w:rsidP="001301C6">
            <w:pPr>
              <w:spacing w:after="0" w:line="240" w:lineRule="auto"/>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u w:val="single"/>
              </w:rPr>
              <w:t>5-9 класи</w:t>
            </w:r>
          </w:p>
          <w:p w:rsidR="00533070" w:rsidRPr="009A7C31" w:rsidRDefault="00533070" w:rsidP="001301C6">
            <w:pPr>
              <w:spacing w:after="0" w:line="240" w:lineRule="auto"/>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Тверезість - норма життя.</w:t>
            </w:r>
          </w:p>
          <w:p w:rsidR="00533070" w:rsidRPr="009A7C31" w:rsidRDefault="00533070" w:rsidP="001301C6">
            <w:pPr>
              <w:spacing w:after="0" w:line="240" w:lineRule="auto"/>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Алкоголь і здоров’я.</w:t>
            </w:r>
          </w:p>
          <w:p w:rsidR="00533070" w:rsidRPr="009A7C31" w:rsidRDefault="00533070" w:rsidP="001301C6">
            <w:pPr>
              <w:spacing w:after="0" w:line="240" w:lineRule="auto"/>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Вуличний травматизм і алкоголь.</w:t>
            </w:r>
          </w:p>
          <w:p w:rsidR="00533070" w:rsidRPr="009A7C31" w:rsidRDefault="00533070" w:rsidP="001301C6">
            <w:pPr>
              <w:spacing w:after="0" w:line="240" w:lineRule="auto"/>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Наркоманія – тяжке захворювання.</w:t>
            </w:r>
          </w:p>
          <w:p w:rsidR="00533070" w:rsidRPr="009A7C31" w:rsidRDefault="00533070" w:rsidP="001301C6">
            <w:pPr>
              <w:spacing w:after="0" w:line="240" w:lineRule="auto"/>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Охорона громадського порядку – обов’язок кожного. Законодавство про боротьбу з пияцтвом та наркоманією.</w:t>
            </w:r>
          </w:p>
          <w:p w:rsidR="00533070" w:rsidRPr="009A7C31" w:rsidRDefault="00533070" w:rsidP="001301C6">
            <w:pPr>
              <w:spacing w:after="0" w:line="240" w:lineRule="auto"/>
              <w:jc w:val="both"/>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Вплив нікотину, алкоголю та наркотиків на здоров’я </w:t>
            </w:r>
          </w:p>
          <w:p w:rsidR="00533070" w:rsidRPr="009A7C31" w:rsidRDefault="00533070" w:rsidP="001301C6">
            <w:pPr>
              <w:spacing w:after="0" w:line="240" w:lineRule="auto"/>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u w:val="single"/>
              </w:rPr>
              <w:t>10-11 класи</w:t>
            </w:r>
          </w:p>
          <w:p w:rsidR="00533070" w:rsidRPr="009A7C31" w:rsidRDefault="00533070" w:rsidP="001301C6">
            <w:pPr>
              <w:spacing w:after="0" w:line="240" w:lineRule="auto"/>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Сучасна медицина про шкідливий вплив алкоголю на здоров’я.</w:t>
            </w:r>
          </w:p>
          <w:p w:rsidR="00533070" w:rsidRPr="009A7C31" w:rsidRDefault="00533070" w:rsidP="001301C6">
            <w:pPr>
              <w:spacing w:after="0" w:line="240" w:lineRule="auto"/>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Алкоголь руйнує сім’ю.</w:t>
            </w:r>
          </w:p>
          <w:p w:rsidR="00533070" w:rsidRPr="009A7C31" w:rsidRDefault="00533070" w:rsidP="001301C6">
            <w:pPr>
              <w:spacing w:after="0" w:line="240" w:lineRule="auto"/>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Вплив алкоголю на продуктивність праці.</w:t>
            </w:r>
          </w:p>
          <w:p w:rsidR="00533070" w:rsidRPr="009A7C31" w:rsidRDefault="00533070" w:rsidP="001301C6">
            <w:pPr>
              <w:spacing w:after="0" w:line="240" w:lineRule="auto"/>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Від пияцтва до злочину – один крок.</w:t>
            </w:r>
          </w:p>
          <w:p w:rsidR="00533070" w:rsidRPr="009A7C31" w:rsidRDefault="00533070" w:rsidP="001301C6">
            <w:pPr>
              <w:spacing w:after="0" w:line="240" w:lineRule="auto"/>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Шляхи викоренення пияцтва та наркоманії</w:t>
            </w:r>
          </w:p>
          <w:p w:rsidR="00533070" w:rsidRDefault="00533070" w:rsidP="001301C6">
            <w:pPr>
              <w:spacing w:after="0" w:line="240" w:lineRule="auto"/>
              <w:jc w:val="both"/>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Вплив нікотину, алкоголю та наркотиків на здоров’я</w:t>
            </w:r>
          </w:p>
          <w:p w:rsidR="00533070" w:rsidRPr="009A7C31" w:rsidRDefault="00533070" w:rsidP="001301C6">
            <w:pPr>
              <w:spacing w:after="0" w:line="240" w:lineRule="auto"/>
              <w:jc w:val="both"/>
              <w:rPr>
                <w:rFonts w:ascii="Times New Roman" w:eastAsia="Times New Roman" w:hAnsi="Times New Roman" w:cs="Times New Roman"/>
                <w:sz w:val="24"/>
                <w:szCs w:val="24"/>
              </w:rPr>
            </w:pPr>
          </w:p>
        </w:tc>
        <w:tc>
          <w:tcPr>
            <w:tcW w:w="1593"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Упродовж </w:t>
            </w:r>
          </w:p>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навчального року</w:t>
            </w:r>
          </w:p>
        </w:tc>
        <w:tc>
          <w:tcPr>
            <w:tcW w:w="1897"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Класні керівники</w:t>
            </w:r>
          </w:p>
          <w:p w:rsidR="00533070" w:rsidRPr="009A7C31"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33070" w:rsidRPr="009A7C31"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Шишка І.В.</w:t>
            </w:r>
          </w:p>
          <w:p w:rsidR="00533070" w:rsidRPr="00F50CB4" w:rsidRDefault="00533070" w:rsidP="001301C6">
            <w:pPr>
              <w:spacing w:after="0" w:line="240" w:lineRule="auto"/>
              <w:rPr>
                <w:rFonts w:ascii="Times New Roman" w:eastAsia="Times New Roman" w:hAnsi="Times New Roman" w:cs="Times New Roman"/>
                <w:sz w:val="24"/>
                <w:szCs w:val="24"/>
              </w:rPr>
            </w:pPr>
            <w:r w:rsidRPr="00F50CB4">
              <w:rPr>
                <w:rFonts w:ascii="Times New Roman" w:eastAsia="Times New Roman" w:hAnsi="Times New Roman" w:cs="Times New Roman"/>
                <w:sz w:val="24"/>
                <w:szCs w:val="24"/>
              </w:rPr>
              <w:t>Дейнека І.С.</w:t>
            </w:r>
          </w:p>
          <w:p w:rsidR="00533070" w:rsidRPr="009A7C31" w:rsidRDefault="00533070" w:rsidP="001301C6">
            <w:pPr>
              <w:spacing w:after="0" w:line="240" w:lineRule="auto"/>
              <w:jc w:val="center"/>
              <w:rPr>
                <w:rFonts w:ascii="Times New Roman" w:eastAsia="Times New Roman" w:hAnsi="Times New Roman" w:cs="Times New Roman"/>
                <w:sz w:val="24"/>
                <w:szCs w:val="24"/>
              </w:rPr>
            </w:pPr>
          </w:p>
        </w:tc>
        <w:tc>
          <w:tcPr>
            <w:tcW w:w="1501" w:type="dxa"/>
            <w:tcBorders>
              <w:top w:val="single" w:sz="4" w:space="0" w:color="000000"/>
              <w:left w:val="single" w:sz="4" w:space="0" w:color="000000"/>
              <w:bottom w:val="single" w:sz="4" w:space="0" w:color="000000"/>
              <w:right w:val="single" w:sz="4" w:space="0" w:color="000000"/>
            </w:tcBorders>
          </w:tcPr>
          <w:p w:rsidR="00533070" w:rsidRPr="009A7C31" w:rsidRDefault="00533070" w:rsidP="001301C6">
            <w:pPr>
              <w:spacing w:after="0" w:line="240" w:lineRule="auto"/>
              <w:rPr>
                <w:rFonts w:ascii="Times New Roman" w:eastAsia="Times New Roman" w:hAnsi="Times New Roman" w:cs="Times New Roman"/>
                <w:sz w:val="24"/>
                <w:szCs w:val="24"/>
              </w:rPr>
            </w:pPr>
          </w:p>
        </w:tc>
      </w:tr>
      <w:tr w:rsidR="00533070" w:rsidRPr="009A7C31"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2</w:t>
            </w:r>
          </w:p>
        </w:tc>
        <w:tc>
          <w:tcPr>
            <w:tcW w:w="4260"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both"/>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Здійснювати контроль за відвідуванням учнями закладу освіти   </w:t>
            </w:r>
          </w:p>
        </w:tc>
        <w:tc>
          <w:tcPr>
            <w:tcW w:w="1593"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Упродовж </w:t>
            </w:r>
          </w:p>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навчального року</w:t>
            </w:r>
          </w:p>
        </w:tc>
        <w:tc>
          <w:tcPr>
            <w:tcW w:w="1897" w:type="dxa"/>
            <w:tcBorders>
              <w:top w:val="single" w:sz="4" w:space="0" w:color="000000"/>
              <w:left w:val="single" w:sz="4" w:space="0" w:color="000000"/>
              <w:bottom w:val="single" w:sz="4" w:space="0" w:color="000000"/>
              <w:right w:val="single" w:sz="4" w:space="0" w:color="000000"/>
            </w:tcBorders>
            <w:hideMark/>
          </w:tcPr>
          <w:p w:rsidR="00533070" w:rsidRPr="00637DFF" w:rsidRDefault="00533070" w:rsidP="001301C6">
            <w:pPr>
              <w:spacing w:after="0" w:line="240" w:lineRule="auto"/>
              <w:rPr>
                <w:rFonts w:ascii="Times New Roman" w:eastAsia="Times New Roman" w:hAnsi="Times New Roman" w:cs="Times New Roman"/>
                <w:sz w:val="24"/>
                <w:szCs w:val="24"/>
              </w:rPr>
            </w:pPr>
            <w:r w:rsidRPr="00637DFF">
              <w:rPr>
                <w:rFonts w:ascii="Times New Roman" w:eastAsia="Times New Roman" w:hAnsi="Times New Roman" w:cs="Times New Roman"/>
                <w:sz w:val="24"/>
                <w:szCs w:val="24"/>
              </w:rPr>
              <w:t>Костюк Л.З.</w:t>
            </w:r>
          </w:p>
        </w:tc>
        <w:tc>
          <w:tcPr>
            <w:tcW w:w="1501" w:type="dxa"/>
            <w:tcBorders>
              <w:top w:val="single" w:sz="4" w:space="0" w:color="000000"/>
              <w:left w:val="single" w:sz="4" w:space="0" w:color="000000"/>
              <w:bottom w:val="single" w:sz="4" w:space="0" w:color="000000"/>
              <w:right w:val="single" w:sz="4" w:space="0" w:color="000000"/>
            </w:tcBorders>
          </w:tcPr>
          <w:p w:rsidR="00533070" w:rsidRPr="009A7C31" w:rsidRDefault="00533070" w:rsidP="001301C6">
            <w:pPr>
              <w:spacing w:after="0" w:line="240" w:lineRule="auto"/>
              <w:rPr>
                <w:rFonts w:ascii="Times New Roman" w:eastAsia="Times New Roman" w:hAnsi="Times New Roman" w:cs="Times New Roman"/>
                <w:sz w:val="24"/>
                <w:szCs w:val="24"/>
              </w:rPr>
            </w:pPr>
          </w:p>
        </w:tc>
      </w:tr>
      <w:tr w:rsidR="00533070" w:rsidRPr="009A7C31"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3</w:t>
            </w:r>
          </w:p>
        </w:tc>
        <w:tc>
          <w:tcPr>
            <w:tcW w:w="4260"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both"/>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 xml:space="preserve">Провести  засідання МО класних керівників з питання роботи: щодо попередження правопорушень серед неповнолітніх; </w:t>
            </w:r>
          </w:p>
          <w:p w:rsidR="00533070" w:rsidRPr="009A7C31" w:rsidRDefault="00533070" w:rsidP="001301C6">
            <w:pPr>
              <w:spacing w:after="0" w:line="240" w:lineRule="auto"/>
              <w:jc w:val="both"/>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щодо профілактики алкоголізму та наркозалежності та тютюнокуріння   </w:t>
            </w:r>
          </w:p>
        </w:tc>
        <w:tc>
          <w:tcPr>
            <w:tcW w:w="1593" w:type="dxa"/>
            <w:tcBorders>
              <w:top w:val="single" w:sz="4" w:space="0" w:color="000000"/>
              <w:left w:val="single" w:sz="4" w:space="0" w:color="000000"/>
              <w:bottom w:val="single" w:sz="4" w:space="0" w:color="000000"/>
              <w:right w:val="single" w:sz="4" w:space="0" w:color="000000"/>
            </w:tcBorders>
          </w:tcPr>
          <w:p w:rsidR="00533070" w:rsidRPr="009A7C31" w:rsidRDefault="00533070" w:rsidP="001301C6">
            <w:pPr>
              <w:spacing w:after="0" w:line="240" w:lineRule="auto"/>
              <w:jc w:val="center"/>
              <w:rPr>
                <w:rFonts w:ascii="Times New Roman" w:eastAsia="Times New Roman" w:hAnsi="Times New Roman" w:cs="Times New Roman"/>
                <w:sz w:val="24"/>
                <w:szCs w:val="24"/>
              </w:rPr>
            </w:pPr>
          </w:p>
          <w:p w:rsidR="00533070" w:rsidRPr="009A7C31" w:rsidRDefault="00533070" w:rsidP="001301C6">
            <w:pPr>
              <w:spacing w:after="0" w:line="240" w:lineRule="auto"/>
              <w:jc w:val="center"/>
              <w:rPr>
                <w:rFonts w:ascii="Times New Roman" w:eastAsia="Times New Roman" w:hAnsi="Times New Roman" w:cs="Times New Roman"/>
                <w:sz w:val="24"/>
                <w:szCs w:val="24"/>
              </w:rPr>
            </w:pPr>
          </w:p>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 xml:space="preserve">Січень </w:t>
            </w:r>
          </w:p>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 xml:space="preserve">Квітень </w:t>
            </w:r>
          </w:p>
        </w:tc>
        <w:tc>
          <w:tcPr>
            <w:tcW w:w="1897" w:type="dxa"/>
            <w:tcBorders>
              <w:top w:val="single" w:sz="4" w:space="0" w:color="000000"/>
              <w:left w:val="single" w:sz="4" w:space="0" w:color="000000"/>
              <w:bottom w:val="single" w:sz="4" w:space="0" w:color="000000"/>
              <w:right w:val="single" w:sz="4" w:space="0" w:color="000000"/>
            </w:tcBorders>
            <w:hideMark/>
          </w:tcPr>
          <w:p w:rsidR="00533070" w:rsidRPr="00637DFF" w:rsidRDefault="00533070" w:rsidP="001301C6">
            <w:pPr>
              <w:spacing w:after="0" w:line="240" w:lineRule="auto"/>
              <w:rPr>
                <w:rFonts w:ascii="Times New Roman" w:eastAsia="Times New Roman" w:hAnsi="Times New Roman" w:cs="Times New Roman"/>
                <w:sz w:val="24"/>
                <w:szCs w:val="24"/>
              </w:rPr>
            </w:pPr>
            <w:r w:rsidRPr="00637DFF">
              <w:rPr>
                <w:rFonts w:ascii="Times New Roman" w:eastAsia="Times New Roman" w:hAnsi="Times New Roman" w:cs="Times New Roman"/>
                <w:sz w:val="24"/>
                <w:szCs w:val="24"/>
              </w:rPr>
              <w:t>Дейнека І.С.</w:t>
            </w:r>
          </w:p>
        </w:tc>
        <w:tc>
          <w:tcPr>
            <w:tcW w:w="1501" w:type="dxa"/>
            <w:tcBorders>
              <w:top w:val="single" w:sz="4" w:space="0" w:color="000000"/>
              <w:left w:val="single" w:sz="4" w:space="0" w:color="000000"/>
              <w:bottom w:val="single" w:sz="4" w:space="0" w:color="000000"/>
              <w:right w:val="single" w:sz="4" w:space="0" w:color="000000"/>
            </w:tcBorders>
          </w:tcPr>
          <w:p w:rsidR="00533070" w:rsidRPr="009A7C31" w:rsidRDefault="00533070" w:rsidP="001301C6">
            <w:pPr>
              <w:spacing w:after="0" w:line="240" w:lineRule="auto"/>
              <w:rPr>
                <w:rFonts w:ascii="Times New Roman" w:eastAsia="Times New Roman" w:hAnsi="Times New Roman" w:cs="Times New Roman"/>
                <w:sz w:val="24"/>
                <w:szCs w:val="24"/>
              </w:rPr>
            </w:pPr>
          </w:p>
        </w:tc>
      </w:tr>
      <w:tr w:rsidR="00533070" w:rsidRPr="009A7C31"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4</w:t>
            </w:r>
          </w:p>
        </w:tc>
        <w:tc>
          <w:tcPr>
            <w:tcW w:w="4260"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both"/>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 xml:space="preserve">Провести  зустрічі з працівниками ювенальної превенції  </w:t>
            </w:r>
          </w:p>
        </w:tc>
        <w:tc>
          <w:tcPr>
            <w:tcW w:w="1593"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Протягом навчального року</w:t>
            </w:r>
          </w:p>
        </w:tc>
        <w:tc>
          <w:tcPr>
            <w:tcW w:w="1897" w:type="dxa"/>
            <w:tcBorders>
              <w:top w:val="single" w:sz="4" w:space="0" w:color="000000"/>
              <w:left w:val="single" w:sz="4" w:space="0" w:color="000000"/>
              <w:bottom w:val="single" w:sz="4" w:space="0" w:color="000000"/>
              <w:right w:val="single" w:sz="4" w:space="0" w:color="000000"/>
            </w:tcBorders>
            <w:hideMark/>
          </w:tcPr>
          <w:p w:rsidR="00533070" w:rsidRPr="00637DFF" w:rsidRDefault="00533070" w:rsidP="001301C6">
            <w:pPr>
              <w:spacing w:after="0" w:line="240" w:lineRule="auto"/>
              <w:rPr>
                <w:rFonts w:ascii="Times New Roman" w:eastAsia="Times New Roman" w:hAnsi="Times New Roman" w:cs="Times New Roman"/>
                <w:sz w:val="24"/>
                <w:szCs w:val="24"/>
              </w:rPr>
            </w:pPr>
            <w:r w:rsidRPr="00637DFF">
              <w:rPr>
                <w:rFonts w:ascii="Times New Roman" w:eastAsia="Times New Roman" w:hAnsi="Times New Roman" w:cs="Times New Roman"/>
                <w:sz w:val="24"/>
                <w:szCs w:val="24"/>
              </w:rPr>
              <w:t>Костюк Л.З.</w:t>
            </w:r>
          </w:p>
        </w:tc>
        <w:tc>
          <w:tcPr>
            <w:tcW w:w="1501" w:type="dxa"/>
            <w:tcBorders>
              <w:top w:val="single" w:sz="4" w:space="0" w:color="000000"/>
              <w:left w:val="single" w:sz="4" w:space="0" w:color="000000"/>
              <w:bottom w:val="single" w:sz="4" w:space="0" w:color="000000"/>
              <w:right w:val="single" w:sz="4" w:space="0" w:color="000000"/>
            </w:tcBorders>
          </w:tcPr>
          <w:p w:rsidR="00533070" w:rsidRPr="009A7C31" w:rsidRDefault="00533070" w:rsidP="001301C6">
            <w:pPr>
              <w:spacing w:after="0" w:line="240" w:lineRule="auto"/>
              <w:rPr>
                <w:rFonts w:ascii="Times New Roman" w:eastAsia="Times New Roman" w:hAnsi="Times New Roman" w:cs="Times New Roman"/>
                <w:sz w:val="24"/>
                <w:szCs w:val="24"/>
              </w:rPr>
            </w:pPr>
          </w:p>
        </w:tc>
      </w:tr>
      <w:tr w:rsidR="00533070" w:rsidRPr="009A7C31"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5</w:t>
            </w:r>
          </w:p>
        </w:tc>
        <w:tc>
          <w:tcPr>
            <w:tcW w:w="4260"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both"/>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Провести  години спілкування  з лікарем-наркологом</w:t>
            </w:r>
          </w:p>
        </w:tc>
        <w:tc>
          <w:tcPr>
            <w:tcW w:w="1593"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Протягом навчального року</w:t>
            </w:r>
          </w:p>
        </w:tc>
        <w:tc>
          <w:tcPr>
            <w:tcW w:w="1897"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Класні керівники</w:t>
            </w:r>
          </w:p>
        </w:tc>
        <w:tc>
          <w:tcPr>
            <w:tcW w:w="1501" w:type="dxa"/>
            <w:tcBorders>
              <w:top w:val="single" w:sz="4" w:space="0" w:color="000000"/>
              <w:left w:val="single" w:sz="4" w:space="0" w:color="000000"/>
              <w:bottom w:val="single" w:sz="4" w:space="0" w:color="000000"/>
              <w:right w:val="single" w:sz="4" w:space="0" w:color="000000"/>
            </w:tcBorders>
          </w:tcPr>
          <w:p w:rsidR="00533070" w:rsidRPr="009A7C31" w:rsidRDefault="00533070" w:rsidP="001301C6">
            <w:pPr>
              <w:spacing w:after="0" w:line="240" w:lineRule="auto"/>
              <w:rPr>
                <w:rFonts w:ascii="Times New Roman" w:eastAsia="Times New Roman" w:hAnsi="Times New Roman" w:cs="Times New Roman"/>
                <w:sz w:val="24"/>
                <w:szCs w:val="24"/>
              </w:rPr>
            </w:pPr>
          </w:p>
        </w:tc>
      </w:tr>
      <w:tr w:rsidR="00533070" w:rsidRPr="009A7C31"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6</w:t>
            </w:r>
          </w:p>
        </w:tc>
        <w:tc>
          <w:tcPr>
            <w:tcW w:w="4260"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both"/>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Провести    класні  батьківські збори учнів 5-11-х класів на теми :</w:t>
            </w:r>
          </w:p>
          <w:p w:rsidR="00533070" w:rsidRPr="009A7C31" w:rsidRDefault="00533070" w:rsidP="001301C6">
            <w:pPr>
              <w:spacing w:after="0" w:line="240" w:lineRule="auto"/>
              <w:jc w:val="both"/>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 Шкідливі звички вашої дитини: проблеми та їх вирішення</w:t>
            </w:r>
          </w:p>
          <w:p w:rsidR="00533070" w:rsidRPr="009A7C31" w:rsidRDefault="00533070" w:rsidP="001301C6">
            <w:pPr>
              <w:spacing w:after="0" w:line="240" w:lineRule="auto"/>
              <w:jc w:val="both"/>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 Перші проблеми підліткового віку</w:t>
            </w:r>
          </w:p>
        </w:tc>
        <w:tc>
          <w:tcPr>
            <w:tcW w:w="1593"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Протягом року</w:t>
            </w:r>
          </w:p>
        </w:tc>
        <w:tc>
          <w:tcPr>
            <w:tcW w:w="1897"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Класні керівники</w:t>
            </w:r>
          </w:p>
        </w:tc>
        <w:tc>
          <w:tcPr>
            <w:tcW w:w="1501" w:type="dxa"/>
            <w:tcBorders>
              <w:top w:val="single" w:sz="4" w:space="0" w:color="000000"/>
              <w:left w:val="single" w:sz="4" w:space="0" w:color="000000"/>
              <w:bottom w:val="single" w:sz="4" w:space="0" w:color="000000"/>
              <w:right w:val="single" w:sz="4" w:space="0" w:color="000000"/>
            </w:tcBorders>
          </w:tcPr>
          <w:p w:rsidR="00533070" w:rsidRPr="009A7C31" w:rsidRDefault="00533070" w:rsidP="001301C6">
            <w:pPr>
              <w:spacing w:after="0" w:line="240" w:lineRule="auto"/>
              <w:rPr>
                <w:rFonts w:ascii="Times New Roman" w:eastAsia="Times New Roman" w:hAnsi="Times New Roman" w:cs="Times New Roman"/>
                <w:sz w:val="24"/>
                <w:szCs w:val="24"/>
              </w:rPr>
            </w:pPr>
          </w:p>
        </w:tc>
      </w:tr>
      <w:tr w:rsidR="00533070" w:rsidRPr="009A7C31"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7</w:t>
            </w:r>
          </w:p>
        </w:tc>
        <w:tc>
          <w:tcPr>
            <w:tcW w:w="4260"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both"/>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Проводити постійну індивідуальну роботу з учнями, схильними до правопорушень</w:t>
            </w:r>
          </w:p>
        </w:tc>
        <w:tc>
          <w:tcPr>
            <w:tcW w:w="1593"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Упродовж </w:t>
            </w:r>
          </w:p>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навчального року</w:t>
            </w:r>
          </w:p>
        </w:tc>
        <w:tc>
          <w:tcPr>
            <w:tcW w:w="1897"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Класні керівники</w:t>
            </w:r>
          </w:p>
          <w:p w:rsidR="00533070" w:rsidRPr="009A7C31"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501" w:type="dxa"/>
            <w:tcBorders>
              <w:top w:val="single" w:sz="4" w:space="0" w:color="000000"/>
              <w:left w:val="single" w:sz="4" w:space="0" w:color="000000"/>
              <w:bottom w:val="single" w:sz="4" w:space="0" w:color="000000"/>
              <w:right w:val="single" w:sz="4" w:space="0" w:color="000000"/>
            </w:tcBorders>
          </w:tcPr>
          <w:p w:rsidR="00533070" w:rsidRPr="009A7C31" w:rsidRDefault="00533070" w:rsidP="001301C6">
            <w:pPr>
              <w:spacing w:after="0" w:line="240" w:lineRule="auto"/>
              <w:rPr>
                <w:rFonts w:ascii="Times New Roman" w:eastAsia="Times New Roman" w:hAnsi="Times New Roman" w:cs="Times New Roman"/>
                <w:sz w:val="24"/>
                <w:szCs w:val="24"/>
              </w:rPr>
            </w:pPr>
          </w:p>
        </w:tc>
      </w:tr>
      <w:tr w:rsidR="00533070" w:rsidRPr="009A7C31"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8</w:t>
            </w:r>
          </w:p>
        </w:tc>
        <w:tc>
          <w:tcPr>
            <w:tcW w:w="4260"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Проводити рейди «Урок» для перевірки стану виконання вимог закону України «Про освіту» та контролювання дозвілля учнів у вечірній час. </w:t>
            </w:r>
          </w:p>
        </w:tc>
        <w:tc>
          <w:tcPr>
            <w:tcW w:w="1593"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Упродовж </w:t>
            </w:r>
          </w:p>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навчального року</w:t>
            </w:r>
          </w:p>
        </w:tc>
        <w:tc>
          <w:tcPr>
            <w:tcW w:w="1897"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Відповідно до наказу</w:t>
            </w:r>
          </w:p>
        </w:tc>
        <w:tc>
          <w:tcPr>
            <w:tcW w:w="1501" w:type="dxa"/>
            <w:tcBorders>
              <w:top w:val="single" w:sz="4" w:space="0" w:color="000000"/>
              <w:left w:val="single" w:sz="4" w:space="0" w:color="000000"/>
              <w:bottom w:val="single" w:sz="4" w:space="0" w:color="000000"/>
              <w:right w:val="single" w:sz="4" w:space="0" w:color="000000"/>
            </w:tcBorders>
          </w:tcPr>
          <w:p w:rsidR="00533070" w:rsidRPr="009A7C31" w:rsidRDefault="00533070" w:rsidP="001301C6">
            <w:pPr>
              <w:spacing w:after="0" w:line="240" w:lineRule="auto"/>
              <w:rPr>
                <w:rFonts w:ascii="Times New Roman" w:eastAsia="Times New Roman" w:hAnsi="Times New Roman" w:cs="Times New Roman"/>
                <w:sz w:val="24"/>
                <w:szCs w:val="24"/>
              </w:rPr>
            </w:pPr>
          </w:p>
        </w:tc>
      </w:tr>
      <w:tr w:rsidR="00533070" w:rsidRPr="009A7C31" w:rsidTr="001301C6">
        <w:trPr>
          <w:trHeight w:val="760"/>
        </w:trPr>
        <w:tc>
          <w:tcPr>
            <w:tcW w:w="469"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9</w:t>
            </w:r>
          </w:p>
        </w:tc>
        <w:tc>
          <w:tcPr>
            <w:tcW w:w="4260"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line="240" w:lineRule="auto"/>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Провести конкурс буклетів на тему: «Наркотики, алкоголь, куріння та здоров’я не сумісні» для учнів 6-11 класів</w:t>
            </w:r>
          </w:p>
        </w:tc>
        <w:tc>
          <w:tcPr>
            <w:tcW w:w="1593"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І семестр</w:t>
            </w:r>
          </w:p>
        </w:tc>
        <w:tc>
          <w:tcPr>
            <w:tcW w:w="1897"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Щепаняк М.Б.</w:t>
            </w:r>
          </w:p>
        </w:tc>
        <w:tc>
          <w:tcPr>
            <w:tcW w:w="1501" w:type="dxa"/>
            <w:tcBorders>
              <w:top w:val="single" w:sz="4" w:space="0" w:color="000000"/>
              <w:left w:val="single" w:sz="4" w:space="0" w:color="000000"/>
              <w:bottom w:val="single" w:sz="4" w:space="0" w:color="000000"/>
              <w:right w:val="single" w:sz="4" w:space="0" w:color="000000"/>
            </w:tcBorders>
          </w:tcPr>
          <w:p w:rsidR="00533070" w:rsidRPr="009A7C31" w:rsidRDefault="00533070" w:rsidP="001301C6">
            <w:pPr>
              <w:spacing w:after="0" w:line="240" w:lineRule="auto"/>
              <w:rPr>
                <w:rFonts w:ascii="Times New Roman" w:eastAsia="Times New Roman" w:hAnsi="Times New Roman" w:cs="Times New Roman"/>
                <w:sz w:val="24"/>
                <w:szCs w:val="24"/>
              </w:rPr>
            </w:pPr>
          </w:p>
        </w:tc>
      </w:tr>
      <w:tr w:rsidR="00533070" w:rsidRPr="009A7C31"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10</w:t>
            </w:r>
          </w:p>
        </w:tc>
        <w:tc>
          <w:tcPr>
            <w:tcW w:w="4260"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line="240" w:lineRule="auto"/>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Провести  конкурс малюнків на тему: «Геть шкідливі звички» для учнів 1-5 класів</w:t>
            </w:r>
          </w:p>
        </w:tc>
        <w:tc>
          <w:tcPr>
            <w:tcW w:w="1593"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ІІ семестр</w:t>
            </w:r>
          </w:p>
        </w:tc>
        <w:tc>
          <w:tcPr>
            <w:tcW w:w="1897"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Билень В.Б.</w:t>
            </w:r>
          </w:p>
        </w:tc>
        <w:tc>
          <w:tcPr>
            <w:tcW w:w="1501" w:type="dxa"/>
            <w:tcBorders>
              <w:top w:val="single" w:sz="4" w:space="0" w:color="000000"/>
              <w:left w:val="single" w:sz="4" w:space="0" w:color="000000"/>
              <w:bottom w:val="single" w:sz="4" w:space="0" w:color="000000"/>
              <w:right w:val="single" w:sz="4" w:space="0" w:color="000000"/>
            </w:tcBorders>
          </w:tcPr>
          <w:p w:rsidR="00533070" w:rsidRPr="009A7C31" w:rsidRDefault="00533070" w:rsidP="001301C6">
            <w:pPr>
              <w:spacing w:after="0" w:line="240" w:lineRule="auto"/>
              <w:rPr>
                <w:rFonts w:ascii="Times New Roman" w:eastAsia="Times New Roman" w:hAnsi="Times New Roman" w:cs="Times New Roman"/>
                <w:sz w:val="24"/>
                <w:szCs w:val="24"/>
              </w:rPr>
            </w:pPr>
          </w:p>
        </w:tc>
      </w:tr>
      <w:tr w:rsidR="00533070" w:rsidRPr="009A7C31"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11</w:t>
            </w:r>
          </w:p>
        </w:tc>
        <w:tc>
          <w:tcPr>
            <w:tcW w:w="4260"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line="240" w:lineRule="auto"/>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Провести тиждень профілактик</w:t>
            </w:r>
            <w:r>
              <w:rPr>
                <w:rFonts w:ascii="Times New Roman" w:eastAsia="Times New Roman" w:hAnsi="Times New Roman" w:cs="Times New Roman"/>
                <w:sz w:val="24"/>
                <w:szCs w:val="24"/>
              </w:rPr>
              <w:t>и</w:t>
            </w:r>
            <w:r w:rsidRPr="009A7C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A7C31">
              <w:rPr>
                <w:rFonts w:ascii="Times New Roman" w:eastAsia="Times New Roman" w:hAnsi="Times New Roman" w:cs="Times New Roman"/>
                <w:sz w:val="24"/>
                <w:szCs w:val="24"/>
              </w:rPr>
              <w:t>правопорушень</w:t>
            </w:r>
          </w:p>
        </w:tc>
        <w:tc>
          <w:tcPr>
            <w:tcW w:w="1593"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21-25.03</w:t>
            </w:r>
          </w:p>
        </w:tc>
        <w:tc>
          <w:tcPr>
            <w:tcW w:w="189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Pr="009A7C31"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7C31">
              <w:rPr>
                <w:rFonts w:ascii="Times New Roman" w:eastAsia="Times New Roman" w:hAnsi="Times New Roman" w:cs="Times New Roman"/>
                <w:sz w:val="24"/>
                <w:szCs w:val="24"/>
              </w:rPr>
              <w:t xml:space="preserve"> </w:t>
            </w:r>
          </w:p>
        </w:tc>
        <w:tc>
          <w:tcPr>
            <w:tcW w:w="1501" w:type="dxa"/>
            <w:tcBorders>
              <w:top w:val="single" w:sz="4" w:space="0" w:color="000000"/>
              <w:left w:val="single" w:sz="4" w:space="0" w:color="000000"/>
              <w:bottom w:val="single" w:sz="4" w:space="0" w:color="000000"/>
              <w:right w:val="single" w:sz="4" w:space="0" w:color="000000"/>
            </w:tcBorders>
          </w:tcPr>
          <w:p w:rsidR="00533070" w:rsidRPr="009A7C31" w:rsidRDefault="00533070" w:rsidP="001301C6">
            <w:pPr>
              <w:spacing w:after="0" w:line="240" w:lineRule="auto"/>
              <w:rPr>
                <w:rFonts w:ascii="Times New Roman" w:eastAsia="Times New Roman" w:hAnsi="Times New Roman" w:cs="Times New Roman"/>
                <w:sz w:val="24"/>
                <w:szCs w:val="24"/>
              </w:rPr>
            </w:pPr>
          </w:p>
        </w:tc>
      </w:tr>
      <w:tr w:rsidR="00533070" w:rsidRPr="009A7C31"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12</w:t>
            </w:r>
          </w:p>
        </w:tc>
        <w:tc>
          <w:tcPr>
            <w:tcW w:w="4260"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line="240" w:lineRule="auto"/>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Фестиваль «Здоровим модно бути»</w:t>
            </w:r>
          </w:p>
        </w:tc>
        <w:tc>
          <w:tcPr>
            <w:tcW w:w="1593"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sidRPr="009A7C31">
              <w:rPr>
                <w:rFonts w:ascii="Times New Roman" w:eastAsia="Times New Roman" w:hAnsi="Times New Roman" w:cs="Times New Roman"/>
                <w:sz w:val="24"/>
                <w:szCs w:val="24"/>
              </w:rPr>
              <w:t xml:space="preserve">Березень </w:t>
            </w:r>
          </w:p>
        </w:tc>
        <w:tc>
          <w:tcPr>
            <w:tcW w:w="1897" w:type="dxa"/>
            <w:tcBorders>
              <w:top w:val="single" w:sz="4" w:space="0" w:color="000000"/>
              <w:left w:val="single" w:sz="4" w:space="0" w:color="000000"/>
              <w:bottom w:val="single" w:sz="4" w:space="0" w:color="000000"/>
              <w:right w:val="single" w:sz="4" w:space="0" w:color="000000"/>
            </w:tcBorders>
            <w:hideMark/>
          </w:tcPr>
          <w:p w:rsidR="00533070" w:rsidRPr="009A7C31"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Кл.кер.</w:t>
            </w:r>
            <w:r w:rsidRPr="009A7C31">
              <w:rPr>
                <w:rFonts w:ascii="Times New Roman" w:eastAsia="Times New Roman" w:hAnsi="Times New Roman" w:cs="Times New Roman"/>
                <w:sz w:val="24"/>
                <w:szCs w:val="24"/>
              </w:rPr>
              <w:t xml:space="preserve"> 7-11 класів</w:t>
            </w:r>
          </w:p>
          <w:p w:rsidR="00533070" w:rsidRPr="009A7C31"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Царинська Г.С.</w:t>
            </w:r>
          </w:p>
        </w:tc>
        <w:tc>
          <w:tcPr>
            <w:tcW w:w="1501" w:type="dxa"/>
            <w:tcBorders>
              <w:top w:val="single" w:sz="4" w:space="0" w:color="000000"/>
              <w:left w:val="single" w:sz="4" w:space="0" w:color="000000"/>
              <w:bottom w:val="single" w:sz="4" w:space="0" w:color="000000"/>
              <w:right w:val="single" w:sz="4" w:space="0" w:color="000000"/>
            </w:tcBorders>
          </w:tcPr>
          <w:p w:rsidR="00533070" w:rsidRPr="009A7C31" w:rsidRDefault="00533070" w:rsidP="001301C6">
            <w:pPr>
              <w:spacing w:after="0" w:line="240" w:lineRule="auto"/>
              <w:rPr>
                <w:rFonts w:ascii="Times New Roman" w:eastAsia="Times New Roman" w:hAnsi="Times New Roman" w:cs="Times New Roman"/>
                <w:sz w:val="24"/>
                <w:szCs w:val="24"/>
              </w:rPr>
            </w:pPr>
          </w:p>
        </w:tc>
      </w:tr>
    </w:tbl>
    <w:p w:rsidR="00533070" w:rsidRPr="009A7C31" w:rsidRDefault="00533070" w:rsidP="00533070">
      <w:pPr>
        <w:spacing w:after="0" w:line="240" w:lineRule="auto"/>
        <w:rPr>
          <w:rFonts w:ascii="Times New Roman" w:eastAsia="Times New Roman" w:hAnsi="Times New Roman" w:cs="Times New Roman"/>
          <w:sz w:val="24"/>
          <w:szCs w:val="24"/>
        </w:rPr>
      </w:pPr>
    </w:p>
    <w:p w:rsidR="00533070" w:rsidRDefault="00533070" w:rsidP="00533070">
      <w:pPr>
        <w:spacing w:after="200" w:line="240" w:lineRule="auto"/>
        <w:rPr>
          <w:rFonts w:ascii="Times New Roman" w:eastAsia="Times New Roman" w:hAnsi="Times New Roman" w:cs="Times New Roman"/>
          <w:b/>
          <w:sz w:val="24"/>
          <w:szCs w:val="24"/>
        </w:rPr>
      </w:pPr>
    </w:p>
    <w:p w:rsidR="00533070" w:rsidRDefault="00533070" w:rsidP="00533070">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2.3.2. Організація роботи шкільної бібліотеки як простору інформаційної взаємодії та соціально-культурної комунікації учасників освітнього процесу</w:t>
      </w:r>
    </w:p>
    <w:tbl>
      <w:tblPr>
        <w:tblW w:w="9720" w:type="dxa"/>
        <w:tblLayout w:type="fixed"/>
        <w:tblLook w:val="0400"/>
      </w:tblPr>
      <w:tblGrid>
        <w:gridCol w:w="487"/>
        <w:gridCol w:w="188"/>
        <w:gridCol w:w="4176"/>
        <w:gridCol w:w="219"/>
        <w:gridCol w:w="141"/>
        <w:gridCol w:w="1034"/>
        <w:gridCol w:w="242"/>
        <w:gridCol w:w="142"/>
        <w:gridCol w:w="142"/>
        <w:gridCol w:w="1646"/>
        <w:gridCol w:w="1303"/>
      </w:tblGrid>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b/>
                <w:sz w:val="24"/>
                <w:szCs w:val="24"/>
              </w:rPr>
              <w:t>№</w:t>
            </w:r>
          </w:p>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b/>
                <w:sz w:val="24"/>
                <w:szCs w:val="24"/>
              </w:rPr>
              <w:t>з/п</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b/>
                <w:sz w:val="24"/>
                <w:szCs w:val="24"/>
              </w:rPr>
              <w:t>Заходи</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b/>
                <w:sz w:val="24"/>
                <w:szCs w:val="24"/>
              </w:rPr>
              <w:t>Термін виконання</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b/>
                <w:sz w:val="24"/>
                <w:szCs w:val="24"/>
              </w:rPr>
              <w:t>Відповідальний</w:t>
            </w:r>
          </w:p>
        </w:tc>
        <w:tc>
          <w:tcPr>
            <w:tcW w:w="1303"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b/>
                <w:sz w:val="24"/>
                <w:szCs w:val="24"/>
              </w:rPr>
              <w:t>Відмітка про виконання</w:t>
            </w:r>
          </w:p>
        </w:tc>
      </w:tr>
      <w:tr w:rsidR="00533070" w:rsidRPr="0063094A" w:rsidTr="001301C6">
        <w:tc>
          <w:tcPr>
            <w:tcW w:w="9720" w:type="dxa"/>
            <w:gridSpan w:val="11"/>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b/>
                <w:sz w:val="24"/>
                <w:szCs w:val="24"/>
              </w:rPr>
              <w:t>Організація роботи шкільної бібліотеки як простору інформаційної взаємодії та соціально-культурної комунікації учасників освітнього процесу</w:t>
            </w: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1.</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1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Організація екскурсій для учнів 1-х та 5-х класів, знайомство з фондом.</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вересень</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p w:rsidR="00533070" w:rsidRPr="0063094A"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Веклин Р.Й.</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2.</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1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Звірити читацькі формуляри зі списками учнів по класах та списком працюючих педагогів.</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вересень</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3.</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1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Під час переєрестрації читачів виявити їхні інтереси до певних тем, інформаційні потреби, провести бесіду про правила користування бібліотекою.</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вересень</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4.</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1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Проаналізувати попит на літературу програмних творів.</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5</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1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Інвентаризація фонду підручників </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Червень </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6</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1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Проведення рекомендаційних бесід з учнями під час видачі літератури.</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7</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1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Проведення консультацій з вибору літератури біля книжкових полиць</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8</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1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Провести бесіду для учнів 1-4 класів «Правила спілкування з книгою. Гігієна читання»</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rPr>
          <w:trHeight w:val="736"/>
        </w:trPr>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9</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18"/>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Взаємодія шкільної бібліотеки з педпрацівниками:</w:t>
            </w:r>
          </w:p>
          <w:p w:rsidR="00533070" w:rsidRPr="0063094A" w:rsidRDefault="00533070" w:rsidP="001301C6">
            <w:pPr>
              <w:spacing w:after="0" w:line="240" w:lineRule="auto"/>
              <w:ind w:firstLine="18"/>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інформаційне забезпечення  вчителів новинками літератури, що надійшли до бібліотеки</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10</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18"/>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Спільна робота шкільної бібліотеки та педагогічного колективу щодо збереження фонду підручників:</w:t>
            </w:r>
          </w:p>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перспективне замовлення підручників;</w:t>
            </w:r>
          </w:p>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організація видачі та прийому підручників;</w:t>
            </w:r>
          </w:p>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робота з ліквідації заборгованості підручників (за потреби);</w:t>
            </w:r>
          </w:p>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проведення бесід з учнями, батьками щодо збереження підручників.</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11</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1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Проведення разом з учителями масових заходів щодо популяризації книги та читання.</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12</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1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Організація книжкових виставок, оглядів літератури, що сприяють удосконаленню навчально-виховного процесу.</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13</w:t>
            </w:r>
          </w:p>
        </w:tc>
        <w:tc>
          <w:tcPr>
            <w:tcW w:w="4364" w:type="dxa"/>
            <w:gridSpan w:val="2"/>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ind w:firstLine="1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Надання читачам кваліфікованої допомоги в доборі літератури про історію України, історію рідного краю ін.</w:t>
            </w:r>
          </w:p>
          <w:p w:rsidR="00533070" w:rsidRPr="0063094A" w:rsidRDefault="00533070" w:rsidP="001301C6">
            <w:pPr>
              <w:spacing w:after="0" w:line="240" w:lineRule="auto"/>
              <w:ind w:firstLine="18"/>
              <w:jc w:val="both"/>
              <w:rPr>
                <w:rFonts w:ascii="Times New Roman" w:eastAsia="Times New Roman" w:hAnsi="Times New Roman" w:cs="Times New Roman"/>
                <w:sz w:val="24"/>
                <w:szCs w:val="24"/>
              </w:rPr>
            </w:pP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9720" w:type="dxa"/>
            <w:gridSpan w:val="11"/>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b/>
                <w:sz w:val="24"/>
                <w:szCs w:val="24"/>
              </w:rPr>
              <w:t>Інформаційно-бібліографічна робота</w:t>
            </w: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14</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Ознайомлення учнів  з бібліотекою</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15</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Тема 1. Перше відвідування бібліотеки. Подорож бібліотекою. Знайомство з «книжковим домом». Поняття «читач», «бібліотека», «бібліотекар».</w:t>
            </w:r>
          </w:p>
        </w:tc>
        <w:tc>
          <w:tcPr>
            <w:tcW w:w="1394" w:type="dxa"/>
            <w:gridSpan w:val="3"/>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Вересень</w:t>
            </w:r>
          </w:p>
          <w:p w:rsidR="00533070" w:rsidRPr="0063094A" w:rsidRDefault="00533070" w:rsidP="001301C6">
            <w:pPr>
              <w:spacing w:after="0" w:line="240" w:lineRule="auto"/>
              <w:rPr>
                <w:rFonts w:ascii="Times New Roman" w:eastAsia="Times New Roman" w:hAnsi="Times New Roman" w:cs="Times New Roman"/>
                <w:sz w:val="24"/>
                <w:szCs w:val="24"/>
              </w:rPr>
            </w:pP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16</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Тема 2. Основні правила користування бібліотекою. Як самому записатися до бібліотеки. Як самому вибрати книгу.</w:t>
            </w:r>
          </w:p>
        </w:tc>
        <w:tc>
          <w:tcPr>
            <w:tcW w:w="1394" w:type="dxa"/>
            <w:gridSpan w:val="3"/>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Вересень</w:t>
            </w:r>
          </w:p>
          <w:p w:rsidR="00533070" w:rsidRPr="0063094A" w:rsidRDefault="00533070" w:rsidP="001301C6">
            <w:pPr>
              <w:spacing w:after="0" w:line="240" w:lineRule="auto"/>
              <w:rPr>
                <w:rFonts w:ascii="Times New Roman" w:eastAsia="Times New Roman" w:hAnsi="Times New Roman" w:cs="Times New Roman"/>
                <w:sz w:val="24"/>
                <w:szCs w:val="24"/>
              </w:rPr>
            </w:pP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Шкільний бібліотекар</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17</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Тема 3. Основні правила і вміння  поводження з книгою. Формування у дітей дбайливого ставлення до книги. Ознайомлення з правилами спілкування й поводження з книгою.</w:t>
            </w:r>
          </w:p>
          <w:p w:rsidR="00533070" w:rsidRPr="0063094A" w:rsidRDefault="00533070" w:rsidP="001301C6">
            <w:pPr>
              <w:spacing w:after="0" w:line="240" w:lineRule="auto"/>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Навчання вмінню обгорнути книгу, простішому ремонту книг. </w:t>
            </w:r>
          </w:p>
        </w:tc>
        <w:tc>
          <w:tcPr>
            <w:tcW w:w="1394" w:type="dxa"/>
            <w:gridSpan w:val="3"/>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Жовтень</w:t>
            </w:r>
          </w:p>
          <w:p w:rsidR="00533070" w:rsidRPr="0063094A" w:rsidRDefault="00533070" w:rsidP="001301C6">
            <w:pPr>
              <w:spacing w:after="0" w:line="240" w:lineRule="auto"/>
              <w:rPr>
                <w:rFonts w:ascii="Times New Roman" w:eastAsia="Times New Roman" w:hAnsi="Times New Roman" w:cs="Times New Roman"/>
                <w:sz w:val="24"/>
                <w:szCs w:val="24"/>
              </w:rPr>
            </w:pP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18</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Тема 4. Знайомство з бібліотекою. Роль і значення бібліотеки. Поняття «абонемент», «читальний зал». Розміщення книг на полицях, самостійний вибір книг. </w:t>
            </w:r>
          </w:p>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Тема 5. Структура книги. Хто і як створює книги. З чого складається книга. Обкладинка. Палітурка  і таке інше.</w:t>
            </w:r>
            <w:r>
              <w:rPr>
                <w:rFonts w:ascii="Times New Roman" w:eastAsia="Times New Roman" w:hAnsi="Times New Roman" w:cs="Times New Roman"/>
                <w:sz w:val="24"/>
                <w:szCs w:val="24"/>
              </w:rPr>
              <w:t xml:space="preserve"> </w:t>
            </w:r>
            <w:r w:rsidRPr="0063094A">
              <w:rPr>
                <w:rFonts w:ascii="Times New Roman" w:eastAsia="Times New Roman" w:hAnsi="Times New Roman" w:cs="Times New Roman"/>
                <w:sz w:val="24"/>
                <w:szCs w:val="24"/>
              </w:rPr>
              <w:t>Оздоблення книги.</w:t>
            </w:r>
          </w:p>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Тема 6. Газети та журнали. Поняття про газету і журнал. Стаття, замітка, журналіст, кореспондент, редактор.</w:t>
            </w:r>
          </w:p>
        </w:tc>
        <w:tc>
          <w:tcPr>
            <w:tcW w:w="1394" w:type="dxa"/>
            <w:gridSpan w:val="3"/>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Грудень</w:t>
            </w:r>
          </w:p>
          <w:p w:rsidR="00533070" w:rsidRPr="0063094A" w:rsidRDefault="00533070" w:rsidP="001301C6">
            <w:pPr>
              <w:spacing w:after="0" w:line="240" w:lineRule="auto"/>
              <w:rPr>
                <w:rFonts w:ascii="Times New Roman" w:eastAsia="Times New Roman" w:hAnsi="Times New Roman" w:cs="Times New Roman"/>
                <w:sz w:val="24"/>
                <w:szCs w:val="24"/>
              </w:rPr>
            </w:pP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rPr>
          <w:trHeight w:val="712"/>
        </w:trPr>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19</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Тема 7. Структура книги. Поглиблення знань про структуру книги (титульна сторінка, зміст, передмова, післямова).</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березень</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20</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Тема 8. Вибір книг у бібліотеці. Перше знайомство з каталогом. Що таке каталог і навіщо він потрібний у бібліотеці. Коли потрібно до нього звертатись. Титульна сторінка і каталожна картка, їхній взаємозв’язок. Шифр книги.</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травень</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Шкільний бібліотекар</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21</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Тема 9. Твої перші енциклопедії., словники, довідники. Уявлення про словник, довідник, енциклопедію. Структура довідникової літератури: алфавітне розташування матеріалу, алфавітні покажчики, предметні покажчики.</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травень</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Шкільний бібліотекар</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22</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Тема 10. Похвала книзі. Залучити дітей до читання, розповісти про роль книги в житті суспільства і формуванні визначних людей, дбайливому ставленні до книги.</w:t>
            </w:r>
          </w:p>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Тема 11. Як побудована книга. Анотація, передмова, післямова, зміст, словник. Використання знань про структуру книги під час вибору книги, роботи з нею.</w:t>
            </w:r>
          </w:p>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Тема 12. Вибір книг у бібліотеці. Бібліотечний каталог, картотека, бібліографічні покажчики, тематичні списки літератури. Титульна сторінка книги і каталожна картка. Шифр. Основні підрозділи. Розташування карток у каталозі і книг на полиці. </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23</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Тема 13. Записи про прочитане. Щоденник читання, відгуків. Навчання правил ведення щоденника читання і написання відгуку на книгу. Відгук – усвідомлена думка у книзі.</w:t>
            </w:r>
          </w:p>
        </w:tc>
        <w:tc>
          <w:tcPr>
            <w:tcW w:w="1394" w:type="dxa"/>
            <w:gridSpan w:val="3"/>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 Протягом року </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24</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Тема 14. Довідниково-бібліографічний апарат бібліотеки: структура, призначення. Алфавітний і системний каталоги. Алфавітно-предметний покажчик. Довідкова література. Енциклопедії. Пошук літератури за допомогою систематичного каталогу.</w:t>
            </w:r>
          </w:p>
          <w:p w:rsidR="00533070" w:rsidRPr="0063094A" w:rsidRDefault="00533070" w:rsidP="001301C6">
            <w:pPr>
              <w:spacing w:after="0" w:line="240" w:lineRule="auto"/>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Тема 15. Інформаційний пошук літератури для реферату. Вміти самостійно вести інформаційний пошук літератури для реферату, знати методи інформаційного пошуку. Чітко знати структуру реферату і вміти грамотно його оформляти.</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rPr>
          <w:trHeight w:val="389"/>
        </w:trPr>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25</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159"/>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Оновити  тематичні полиці</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9720" w:type="dxa"/>
            <w:gridSpan w:val="11"/>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b/>
                <w:sz w:val="24"/>
                <w:szCs w:val="24"/>
              </w:rPr>
              <w:t>Пропаганда літератури шляхом проведення масових заходів спільно з педагогічним колективом</w:t>
            </w: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26</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До 30-ї річниці від дня проголошення незалежності України: книжкова виставка «Україна назавжди»</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Вересень</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27</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День Державного прапору.</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Серпень</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Шкільний бібліотекар</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28</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Міжнародний день читання електронних книжок у вільному доступі.</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Вересень</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Шкільний бібліотекар</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29</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6"/>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Міжнародний день писемності.</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08.09.</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rPr>
          <w:trHeight w:val="581"/>
        </w:trPr>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30</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6"/>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Всеукраїнський день бібліотек.</w:t>
            </w:r>
          </w:p>
          <w:p w:rsidR="00533070" w:rsidRPr="0063094A" w:rsidRDefault="00533070" w:rsidP="001301C6">
            <w:pPr>
              <w:spacing w:after="0" w:line="240" w:lineRule="auto"/>
              <w:ind w:firstLine="56"/>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Екскурсії, бесіди в бібліотеці про користь читання, про історію створення бібліотек.</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Вересень</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31</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Міжнародний місяць шкільних бібліотек</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жовтень</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32</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6"/>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Допомога в підготовці заходів до святкування Дня вчителя.</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Жовтень</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Шкільний бібліотекар</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33</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6"/>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День української писемності та мови.</w:t>
            </w:r>
          </w:p>
          <w:p w:rsidR="00533070" w:rsidRPr="0063094A" w:rsidRDefault="00533070" w:rsidP="001301C6">
            <w:pPr>
              <w:spacing w:after="0" w:line="240" w:lineRule="auto"/>
              <w:ind w:firstLine="56"/>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Бесіди та інші заходи згідно з планом роботи закладу освіти.</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Листопад</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Шкільний бібліотекар</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34</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6"/>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День пам’яті Преподобного Нестора- Літописця Першого історика України-Русі</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09.11</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35</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6"/>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Всесвітній день інформації.Бесіди. </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27.11</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36</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6"/>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Допомога класним керівникам у проведенні бесід з питань техніки безпеки, охорони здоров’я і життя дітей (вибір літератури).</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листопад</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37</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6"/>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День пам’яті жертв голодомору. Книжкова виставка.</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28.11</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38</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6"/>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Тематичний тиждень «Бережи книгу». Підбиття підсумків збереження підручників за І семестр навчального року (за окремим планом)</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Грудень </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39</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6"/>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День Збройних сил України (книжково-журнальна виставка).</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грудень</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40</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6"/>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Міжнародний день прав людини (книжково-журнальна виставка) . </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грудень</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41</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6"/>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День Соборності України.( книжково-журнальна виставка)</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січень</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42</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6"/>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Міжнародний день пам’яті Голокосту.</w:t>
            </w:r>
          </w:p>
          <w:p w:rsidR="00533070" w:rsidRPr="0063094A" w:rsidRDefault="00533070" w:rsidP="001301C6">
            <w:pPr>
              <w:spacing w:after="0" w:line="240" w:lineRule="auto"/>
              <w:ind w:firstLine="56"/>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Бесіди, виставка матеріалів про Голокост.</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січень</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43</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6"/>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День пам’яті героїв Крут. Бесіди.</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січень</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rPr>
          <w:trHeight w:val="299"/>
        </w:trPr>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44</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6"/>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Міжнародний День рідної мови. Огляд творів</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21.02.</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45</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6"/>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День Героїв Небесної сотні. Виставка.</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20.02.</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46</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6"/>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Тиждень, присвячений Т.Г.Шевченку.</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березень</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Шкільний бібліотекар</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47</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6"/>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Всеукраїнський тиждень дитячого читання.</w:t>
            </w:r>
          </w:p>
          <w:p w:rsidR="00533070" w:rsidRPr="0063094A" w:rsidRDefault="00533070" w:rsidP="001301C6">
            <w:pPr>
              <w:spacing w:after="0" w:line="240" w:lineRule="auto"/>
              <w:ind w:firstLine="56"/>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Заходи спільно з сільською бібліотекою. Бесіди, огляди книг, читання вголос</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березень</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27</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6"/>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Всесвітній день поезії. Читання віршів улюблених поетів.</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березень</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28</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6"/>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Всесвітній день здоров’я. Виставка.</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07.03</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29</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6"/>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Всесвітній день книги і авторського права.</w:t>
            </w:r>
            <w:r>
              <w:rPr>
                <w:rFonts w:ascii="Times New Roman" w:eastAsia="Times New Roman" w:hAnsi="Times New Roman" w:cs="Times New Roman"/>
                <w:sz w:val="24"/>
                <w:szCs w:val="24"/>
              </w:rPr>
              <w:t xml:space="preserve"> </w:t>
            </w:r>
            <w:r w:rsidRPr="0063094A">
              <w:rPr>
                <w:rFonts w:ascii="Times New Roman" w:eastAsia="Times New Roman" w:hAnsi="Times New Roman" w:cs="Times New Roman"/>
                <w:sz w:val="24"/>
                <w:szCs w:val="24"/>
              </w:rPr>
              <w:t>Бесіди.</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23.03</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rPr>
          <w:trHeight w:val="328"/>
        </w:trPr>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30</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6"/>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День Чорнобильської трагедії.</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26.03</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31</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День пам’яті </w:t>
            </w:r>
            <w:r>
              <w:rPr>
                <w:rFonts w:ascii="Times New Roman" w:eastAsia="Times New Roman" w:hAnsi="Times New Roman" w:cs="Times New Roman"/>
                <w:sz w:val="24"/>
                <w:szCs w:val="24"/>
              </w:rPr>
              <w:t xml:space="preserve">та </w:t>
            </w:r>
            <w:r w:rsidRPr="0063094A">
              <w:rPr>
                <w:rFonts w:ascii="Times New Roman" w:eastAsia="Times New Roman" w:hAnsi="Times New Roman" w:cs="Times New Roman"/>
                <w:sz w:val="24"/>
                <w:szCs w:val="24"/>
              </w:rPr>
              <w:t xml:space="preserve">примирення    </w:t>
            </w:r>
            <w:r>
              <w:rPr>
                <w:rFonts w:ascii="Times New Roman" w:eastAsia="Times New Roman" w:hAnsi="Times New Roman" w:cs="Times New Roman"/>
                <w:sz w:val="24"/>
                <w:szCs w:val="24"/>
              </w:rPr>
              <w:t xml:space="preserve"> </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08-09.04</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rPr>
          <w:trHeight w:val="180"/>
        </w:trPr>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32</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6"/>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День сім’ї</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15.04</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33</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6"/>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Бесіди, виставки  про діячів культури.</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34</w:t>
            </w:r>
          </w:p>
        </w:tc>
        <w:tc>
          <w:tcPr>
            <w:tcW w:w="4364"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6"/>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Продовжити надання допомоги  вчителям-предметникам у роботі з обдарованими дітьми (добір літератури, підручників, довідкового матеріалу).</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9720" w:type="dxa"/>
            <w:gridSpan w:val="11"/>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b/>
                <w:sz w:val="24"/>
                <w:szCs w:val="24"/>
              </w:rPr>
              <w:t>Бібліотека – педагогам</w:t>
            </w: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35</w:t>
            </w:r>
          </w:p>
        </w:tc>
        <w:tc>
          <w:tcPr>
            <w:tcW w:w="4583"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Виступ на нараді при керівнику ЗО про стан бібліотечного фонду на новий навчальний рік.</w:t>
            </w:r>
          </w:p>
        </w:tc>
        <w:tc>
          <w:tcPr>
            <w:tcW w:w="1559"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1788"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36</w:t>
            </w:r>
          </w:p>
        </w:tc>
        <w:tc>
          <w:tcPr>
            <w:tcW w:w="4583"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Добір та огляд літератури для проведення першого уроку.</w:t>
            </w:r>
          </w:p>
        </w:tc>
        <w:tc>
          <w:tcPr>
            <w:tcW w:w="1559"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вересень</w:t>
            </w:r>
          </w:p>
        </w:tc>
        <w:tc>
          <w:tcPr>
            <w:tcW w:w="1788"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37</w:t>
            </w:r>
          </w:p>
        </w:tc>
        <w:tc>
          <w:tcPr>
            <w:tcW w:w="4583"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Провести огляд нових надходжень до бібліотеки.</w:t>
            </w:r>
          </w:p>
        </w:tc>
        <w:tc>
          <w:tcPr>
            <w:tcW w:w="1559"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1788"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38</w:t>
            </w:r>
          </w:p>
        </w:tc>
        <w:tc>
          <w:tcPr>
            <w:tcW w:w="4583"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Спільно з класними керівниками провести бесіди на батьківських зборах про відповідальність за збереження книг, підручників.</w:t>
            </w:r>
          </w:p>
        </w:tc>
        <w:tc>
          <w:tcPr>
            <w:tcW w:w="1559"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Грудень </w:t>
            </w:r>
          </w:p>
        </w:tc>
        <w:tc>
          <w:tcPr>
            <w:tcW w:w="1788"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39</w:t>
            </w:r>
          </w:p>
        </w:tc>
        <w:tc>
          <w:tcPr>
            <w:tcW w:w="4583"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Провести огляд літератури для класних керівників (теми для класних годин).</w:t>
            </w:r>
          </w:p>
        </w:tc>
        <w:tc>
          <w:tcPr>
            <w:tcW w:w="1559"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1788"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40</w:t>
            </w:r>
          </w:p>
        </w:tc>
        <w:tc>
          <w:tcPr>
            <w:tcW w:w="4583"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Разом із учителями української та зарубіжної літератури скласти списки програмових творів по класах, виходячи з вимог програм та наявності книг у бібліотеці.</w:t>
            </w:r>
          </w:p>
        </w:tc>
        <w:tc>
          <w:tcPr>
            <w:tcW w:w="1559"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1788"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Шкільний бібліотекар</w:t>
            </w:r>
          </w:p>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Вчителі укр.мови, зар.літ</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41</w:t>
            </w:r>
          </w:p>
        </w:tc>
        <w:tc>
          <w:tcPr>
            <w:tcW w:w="4583"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Зробити аналіз читання дітей початкових класів та його результати довести до відома класних керівників.(«Найактивніший читач»)</w:t>
            </w:r>
          </w:p>
        </w:tc>
        <w:tc>
          <w:tcPr>
            <w:tcW w:w="1559"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1788"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rPr>
          <w:trHeight w:val="343"/>
        </w:trPr>
        <w:tc>
          <w:tcPr>
            <w:tcW w:w="9720" w:type="dxa"/>
            <w:gridSpan w:val="11"/>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b/>
                <w:sz w:val="24"/>
                <w:szCs w:val="24"/>
              </w:rPr>
              <w:t>Робота з батьками</w:t>
            </w: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42</w:t>
            </w:r>
          </w:p>
        </w:tc>
        <w:tc>
          <w:tcPr>
            <w:tcW w:w="4583"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Інформувати батьків про читання книг учнями, розповідати про вимоги до користування підручниками, про культуру читання.</w:t>
            </w:r>
          </w:p>
        </w:tc>
        <w:tc>
          <w:tcPr>
            <w:tcW w:w="1559"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1788"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487"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43</w:t>
            </w:r>
          </w:p>
        </w:tc>
        <w:tc>
          <w:tcPr>
            <w:tcW w:w="4583"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У міру надходження інформувати про нові надходження підручників.</w:t>
            </w:r>
          </w:p>
        </w:tc>
        <w:tc>
          <w:tcPr>
            <w:tcW w:w="1559"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1788"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9720" w:type="dxa"/>
            <w:gridSpan w:val="11"/>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b/>
                <w:sz w:val="24"/>
                <w:szCs w:val="24"/>
              </w:rPr>
              <w:t>Менеджмент і маркетинг бібліотеки</w:t>
            </w: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44</w:t>
            </w:r>
          </w:p>
        </w:tc>
        <w:tc>
          <w:tcPr>
            <w:tcW w:w="4536"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Управління бібліотекою(облік роботи, підготовка планово-звітної документації).</w:t>
            </w:r>
          </w:p>
        </w:tc>
        <w:tc>
          <w:tcPr>
            <w:tcW w:w="1560"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1646"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45</w:t>
            </w:r>
          </w:p>
        </w:tc>
        <w:tc>
          <w:tcPr>
            <w:tcW w:w="4536"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Перспективний план роботи на 202</w:t>
            </w:r>
            <w:r>
              <w:rPr>
                <w:rFonts w:ascii="Times New Roman" w:eastAsia="Times New Roman" w:hAnsi="Times New Roman" w:cs="Times New Roman"/>
                <w:sz w:val="24"/>
                <w:szCs w:val="24"/>
              </w:rPr>
              <w:t>3</w:t>
            </w:r>
            <w:r w:rsidRPr="0063094A">
              <w:rPr>
                <w:rFonts w:ascii="Times New Roman" w:eastAsia="Times New Roman" w:hAnsi="Times New Roman" w:cs="Times New Roman"/>
                <w:sz w:val="24"/>
                <w:szCs w:val="24"/>
              </w:rPr>
              <w:t>-202</w:t>
            </w:r>
            <w:r>
              <w:rPr>
                <w:rFonts w:ascii="Times New Roman" w:eastAsia="Times New Roman" w:hAnsi="Times New Roman" w:cs="Times New Roman"/>
                <w:sz w:val="24"/>
                <w:szCs w:val="24"/>
              </w:rPr>
              <w:t>6 р</w:t>
            </w:r>
            <w:r w:rsidRPr="0063094A">
              <w:rPr>
                <w:rFonts w:ascii="Times New Roman" w:eastAsia="Times New Roman" w:hAnsi="Times New Roman" w:cs="Times New Roman"/>
                <w:sz w:val="24"/>
                <w:szCs w:val="24"/>
              </w:rPr>
              <w:t>р.</w:t>
            </w:r>
          </w:p>
        </w:tc>
        <w:tc>
          <w:tcPr>
            <w:tcW w:w="1560"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червень</w:t>
            </w:r>
          </w:p>
        </w:tc>
        <w:tc>
          <w:tcPr>
            <w:tcW w:w="1646"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46</w:t>
            </w:r>
          </w:p>
        </w:tc>
        <w:tc>
          <w:tcPr>
            <w:tcW w:w="4536"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Звіт про роботу бібліотеки (текстовий,цифровий).</w:t>
            </w:r>
          </w:p>
        </w:tc>
        <w:tc>
          <w:tcPr>
            <w:tcW w:w="1560"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червень</w:t>
            </w:r>
          </w:p>
        </w:tc>
        <w:tc>
          <w:tcPr>
            <w:tcW w:w="1646"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Шкільний бібліотекар</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47</w:t>
            </w:r>
          </w:p>
        </w:tc>
        <w:tc>
          <w:tcPr>
            <w:tcW w:w="4536"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Інвентаризація бібліотечного фонду підручників.</w:t>
            </w:r>
          </w:p>
        </w:tc>
        <w:tc>
          <w:tcPr>
            <w:tcW w:w="1560"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червень</w:t>
            </w:r>
          </w:p>
        </w:tc>
        <w:tc>
          <w:tcPr>
            <w:tcW w:w="1646"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Шкільний бібліотекар</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48</w:t>
            </w:r>
          </w:p>
        </w:tc>
        <w:tc>
          <w:tcPr>
            <w:tcW w:w="4536"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 Звіт про одержану навчальну літературу у 202</w:t>
            </w:r>
            <w:r>
              <w:rPr>
                <w:rFonts w:ascii="Times New Roman" w:eastAsia="Times New Roman" w:hAnsi="Times New Roman" w:cs="Times New Roman"/>
                <w:sz w:val="24"/>
                <w:szCs w:val="24"/>
              </w:rPr>
              <w:t>2</w:t>
            </w:r>
            <w:r w:rsidRPr="0063094A">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r w:rsidRPr="0063094A">
              <w:rPr>
                <w:rFonts w:ascii="Times New Roman" w:eastAsia="Times New Roman" w:hAnsi="Times New Roman" w:cs="Times New Roman"/>
                <w:sz w:val="24"/>
                <w:szCs w:val="24"/>
              </w:rPr>
              <w:t xml:space="preserve"> році</w:t>
            </w:r>
          </w:p>
        </w:tc>
        <w:tc>
          <w:tcPr>
            <w:tcW w:w="1560"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червень</w:t>
            </w:r>
          </w:p>
        </w:tc>
        <w:tc>
          <w:tcPr>
            <w:tcW w:w="1646"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49</w:t>
            </w:r>
          </w:p>
        </w:tc>
        <w:tc>
          <w:tcPr>
            <w:tcW w:w="4536"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Щоденний статистичний облік (Щоденник роботи бібліотеки).</w:t>
            </w:r>
          </w:p>
        </w:tc>
        <w:tc>
          <w:tcPr>
            <w:tcW w:w="1560"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1646"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50</w:t>
            </w:r>
          </w:p>
        </w:tc>
        <w:tc>
          <w:tcPr>
            <w:tcW w:w="4536"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Адміністративно-господарська діяльність (доставка підручників, отримання періодичних видань)</w:t>
            </w:r>
          </w:p>
        </w:tc>
        <w:tc>
          <w:tcPr>
            <w:tcW w:w="1560"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1646"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51</w:t>
            </w:r>
          </w:p>
        </w:tc>
        <w:tc>
          <w:tcPr>
            <w:tcW w:w="4536"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Систематично пiдвищувати свою професiйну </w:t>
            </w:r>
          </w:p>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квалiфiкацiю: в методичному об'єднаннi,  на семiнарах, шляхом самоосвiтньої роботи, а також вивчення досвiду iнших бiблiотек району</w:t>
            </w:r>
          </w:p>
        </w:tc>
        <w:tc>
          <w:tcPr>
            <w:tcW w:w="1560"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1646"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52</w:t>
            </w:r>
          </w:p>
        </w:tc>
        <w:tc>
          <w:tcPr>
            <w:tcW w:w="4536"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Впроваджувати прогресивнi методи i форми  роботи ,використовуючи досвіт роботи інших бібліотекар                                   </w:t>
            </w:r>
          </w:p>
        </w:tc>
        <w:tc>
          <w:tcPr>
            <w:tcW w:w="1560"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1646"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Шкільний бібліотекар</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53</w:t>
            </w:r>
          </w:p>
        </w:tc>
        <w:tc>
          <w:tcPr>
            <w:tcW w:w="4536"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Підвищувати комп’ютерну грамотність.</w:t>
            </w:r>
          </w:p>
        </w:tc>
        <w:tc>
          <w:tcPr>
            <w:tcW w:w="1560"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1646"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9720" w:type="dxa"/>
            <w:gridSpan w:val="11"/>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b/>
                <w:sz w:val="24"/>
                <w:szCs w:val="24"/>
              </w:rPr>
              <w:t xml:space="preserve">                                                         Організація книжкових фондів, каталогів</w:t>
            </w: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54</w:t>
            </w:r>
          </w:p>
        </w:tc>
        <w:tc>
          <w:tcPr>
            <w:tcW w:w="439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61"/>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Обробка, облік, розміщення нових надходжень.</w:t>
            </w:r>
          </w:p>
        </w:tc>
        <w:tc>
          <w:tcPr>
            <w:tcW w:w="1417"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61"/>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1930"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55</w:t>
            </w:r>
          </w:p>
        </w:tc>
        <w:tc>
          <w:tcPr>
            <w:tcW w:w="439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61"/>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Підготовка актів на списання загубленої літератури, застарілої.</w:t>
            </w:r>
          </w:p>
        </w:tc>
        <w:tc>
          <w:tcPr>
            <w:tcW w:w="1417"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61"/>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1930"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Шкільний бібліотекар</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56</w:t>
            </w:r>
          </w:p>
        </w:tc>
        <w:tc>
          <w:tcPr>
            <w:tcW w:w="439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61"/>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Провести інвентарізацію фондів художньої літератури та підручників.</w:t>
            </w:r>
          </w:p>
        </w:tc>
        <w:tc>
          <w:tcPr>
            <w:tcW w:w="1417"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61"/>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травень</w:t>
            </w:r>
          </w:p>
        </w:tc>
        <w:tc>
          <w:tcPr>
            <w:tcW w:w="1930"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57</w:t>
            </w:r>
          </w:p>
        </w:tc>
        <w:tc>
          <w:tcPr>
            <w:tcW w:w="439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61"/>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Робота з фондом шкільних підручників.</w:t>
            </w:r>
          </w:p>
        </w:tc>
        <w:tc>
          <w:tcPr>
            <w:tcW w:w="1417"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1930"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58</w:t>
            </w:r>
          </w:p>
        </w:tc>
        <w:tc>
          <w:tcPr>
            <w:tcW w:w="439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61"/>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а) Привезення і обробка нових підручників, вивчення фонду підручників на предмет придатності їх для використання в поточному навчальному році;</w:t>
            </w:r>
          </w:p>
        </w:tc>
        <w:tc>
          <w:tcPr>
            <w:tcW w:w="1417"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1930"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59</w:t>
            </w:r>
          </w:p>
        </w:tc>
        <w:tc>
          <w:tcPr>
            <w:tcW w:w="439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61"/>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б) Вивчання стану забезпечення учнів підручниками;</w:t>
            </w:r>
          </w:p>
        </w:tc>
        <w:tc>
          <w:tcPr>
            <w:tcW w:w="1417"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1930"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Шкільний бібліотекар</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60</w:t>
            </w:r>
          </w:p>
        </w:tc>
        <w:tc>
          <w:tcPr>
            <w:tcW w:w="439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61"/>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в) Підготовка актів на списання загублених та морально</w:t>
            </w:r>
            <w:r>
              <w:rPr>
                <w:rFonts w:ascii="Times New Roman" w:eastAsia="Times New Roman" w:hAnsi="Times New Roman" w:cs="Times New Roman"/>
                <w:sz w:val="24"/>
                <w:szCs w:val="24"/>
              </w:rPr>
              <w:t xml:space="preserve"> </w:t>
            </w:r>
            <w:r w:rsidRPr="0063094A">
              <w:rPr>
                <w:rFonts w:ascii="Times New Roman" w:eastAsia="Times New Roman" w:hAnsi="Times New Roman" w:cs="Times New Roman"/>
                <w:sz w:val="24"/>
                <w:szCs w:val="24"/>
              </w:rPr>
              <w:t>застарілих підручників</w:t>
            </w:r>
          </w:p>
        </w:tc>
        <w:tc>
          <w:tcPr>
            <w:tcW w:w="1417"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1930"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61</w:t>
            </w:r>
          </w:p>
        </w:tc>
        <w:tc>
          <w:tcPr>
            <w:tcW w:w="439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61"/>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Ведення всіх форм обліку фонду підручників.</w:t>
            </w:r>
          </w:p>
        </w:tc>
        <w:tc>
          <w:tcPr>
            <w:tcW w:w="1417"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61"/>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1930"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62</w:t>
            </w:r>
          </w:p>
        </w:tc>
        <w:tc>
          <w:tcPr>
            <w:tcW w:w="439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61"/>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Здійснення обліку (сумарного та індивідуального), технічної обробки, каталогізації,розміщення всіх видів видань, що надійшли до бібліотеки</w:t>
            </w:r>
          </w:p>
        </w:tc>
        <w:tc>
          <w:tcPr>
            <w:tcW w:w="1417"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61"/>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1930"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63</w:t>
            </w:r>
          </w:p>
        </w:tc>
        <w:tc>
          <w:tcPr>
            <w:tcW w:w="439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61"/>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Ведення „Журналу обліку літератури, що прийнята замість загубленої”.</w:t>
            </w:r>
          </w:p>
        </w:tc>
        <w:tc>
          <w:tcPr>
            <w:tcW w:w="1417"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61"/>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1930"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64</w:t>
            </w:r>
          </w:p>
        </w:tc>
        <w:tc>
          <w:tcPr>
            <w:tcW w:w="439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61"/>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Систематичне здійснення розстановки літератури за таблицями УДК</w:t>
            </w:r>
          </w:p>
        </w:tc>
        <w:tc>
          <w:tcPr>
            <w:tcW w:w="1417"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61"/>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1930"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Шкільний бібліотекар</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9720" w:type="dxa"/>
            <w:gridSpan w:val="11"/>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b/>
                <w:sz w:val="24"/>
                <w:szCs w:val="24"/>
              </w:rPr>
              <w:t>Робота з фондом підручників</w:t>
            </w: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65</w:t>
            </w:r>
          </w:p>
        </w:tc>
        <w:tc>
          <w:tcPr>
            <w:tcW w:w="4176"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Виступ-інформація на серпневій нараді при керівнику ЗО про стан забезпечення підручниками учнів закладу освіти.</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Серпень</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66</w:t>
            </w:r>
          </w:p>
        </w:tc>
        <w:tc>
          <w:tcPr>
            <w:tcW w:w="4176"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Провести видачу підручників через класних керівників.</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вересень</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67</w:t>
            </w:r>
          </w:p>
        </w:tc>
        <w:tc>
          <w:tcPr>
            <w:tcW w:w="4176"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Провести по класах бесіди про бережливе ставлення до навчальної книги</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жовтень</w:t>
            </w:r>
          </w:p>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листопад</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68</w:t>
            </w:r>
          </w:p>
        </w:tc>
        <w:tc>
          <w:tcPr>
            <w:tcW w:w="4176"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Вести картотеку облікових карток фонду шкільних підручників згідно з інструкцією.</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69</w:t>
            </w:r>
          </w:p>
        </w:tc>
        <w:tc>
          <w:tcPr>
            <w:tcW w:w="4176"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Занесення фонду підручників до електронної картотеки</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70</w:t>
            </w:r>
          </w:p>
        </w:tc>
        <w:tc>
          <w:tcPr>
            <w:tcW w:w="4176"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Організувати збір підручників у кінці року.</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травень</w:t>
            </w:r>
          </w:p>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червень</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Шкільний бібліотекар</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71</w:t>
            </w:r>
          </w:p>
        </w:tc>
        <w:tc>
          <w:tcPr>
            <w:tcW w:w="4176"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Підготувати інформацію про підручники, що не повернули учні.</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червень</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72</w:t>
            </w:r>
          </w:p>
        </w:tc>
        <w:tc>
          <w:tcPr>
            <w:tcW w:w="4176"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Вести своєчасну обробку та облік нових надходжень підручників.</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73</w:t>
            </w:r>
          </w:p>
        </w:tc>
        <w:tc>
          <w:tcPr>
            <w:tcW w:w="4176"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Вилучити та списати застарілі підручники, оформити надходження нових підручників, отриманих  на заміну загубленим.</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74</w:t>
            </w:r>
          </w:p>
        </w:tc>
        <w:tc>
          <w:tcPr>
            <w:tcW w:w="4176"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Обслуговування учнів згідно з розкладом роботи бібліотеки</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постійно </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75</w:t>
            </w:r>
          </w:p>
        </w:tc>
        <w:tc>
          <w:tcPr>
            <w:tcW w:w="4176"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Огляд читацьких формулярів з метою виявлення боржників (результати повідомляти класним керівникам)</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щомісяця</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76</w:t>
            </w:r>
          </w:p>
        </w:tc>
        <w:tc>
          <w:tcPr>
            <w:tcW w:w="4176"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Проведення бесід із новоприбулими читачами про правила поведінки в бібліотеці, про культуру читання книг і журнальної періодики. Оформлення стенда-рекомендації; бесіда про відповідальність за нанесений збиток книзі, підручнику, журналу.</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постійно </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77</w:t>
            </w:r>
          </w:p>
        </w:tc>
        <w:tc>
          <w:tcPr>
            <w:tcW w:w="4176"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Інформувати класних керівників про читання і відвідування бібліотеки кожним класом.</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двічі на семестр</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78</w:t>
            </w:r>
          </w:p>
        </w:tc>
        <w:tc>
          <w:tcPr>
            <w:tcW w:w="4176"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Рекомендувати художню літературу і періодичні видання згідно з віковими категоріями кожного читача.</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постійно </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79</w:t>
            </w:r>
          </w:p>
        </w:tc>
        <w:tc>
          <w:tcPr>
            <w:tcW w:w="4176"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«Читання влітку із захопленням» - добір рекомендаційних списків літератури для додаткового вивчення предметів історії, літератури, географії, біології.</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травень</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Шкільний бібліотекар</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80</w:t>
            </w:r>
          </w:p>
        </w:tc>
        <w:tc>
          <w:tcPr>
            <w:tcW w:w="4176"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«Щоб легше було вчитися» - добір списків літератури на літо за творами, що будуть вивчатися в наступному році.</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травень </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Шкільний бібліотекар , вчителі</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81</w:t>
            </w:r>
          </w:p>
        </w:tc>
        <w:tc>
          <w:tcPr>
            <w:tcW w:w="4176"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Складання спільно з учителями-предметниками замовлення на підручники з урахуванням їх вимог</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квітень</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Шкільний бібліотекар,</w:t>
            </w:r>
          </w:p>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вчителі</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82</w:t>
            </w:r>
          </w:p>
        </w:tc>
        <w:tc>
          <w:tcPr>
            <w:tcW w:w="4176"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Складання звітних докумен</w:t>
            </w:r>
            <w:r>
              <w:rPr>
                <w:rFonts w:ascii="Times New Roman" w:eastAsia="Times New Roman" w:hAnsi="Times New Roman" w:cs="Times New Roman"/>
                <w:sz w:val="24"/>
                <w:szCs w:val="24"/>
              </w:rPr>
              <w:t>тів (звірка накладних з матеріа</w:t>
            </w:r>
            <w:r w:rsidRPr="0063094A">
              <w:rPr>
                <w:rFonts w:ascii="Times New Roman" w:eastAsia="Times New Roman" w:hAnsi="Times New Roman" w:cs="Times New Roman"/>
                <w:sz w:val="24"/>
                <w:szCs w:val="24"/>
              </w:rPr>
              <w:t>льним відділом)</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83</w:t>
            </w:r>
          </w:p>
        </w:tc>
        <w:tc>
          <w:tcPr>
            <w:tcW w:w="4176"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Інформування вчителів та учнів про нові надходження підручників і навчальних посібників.</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84</w:t>
            </w:r>
          </w:p>
        </w:tc>
        <w:tc>
          <w:tcPr>
            <w:tcW w:w="4176"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Проведення роботи із збереження навчального фонду (рейди по класах із підбиттям підсумків).</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двічі на рік</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85</w:t>
            </w:r>
          </w:p>
        </w:tc>
        <w:tc>
          <w:tcPr>
            <w:tcW w:w="4176"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Своєчасна обробка та реєстрація літератури, що надходить.</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у міру надходження</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Шкільний бібліотекар</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86</w:t>
            </w:r>
          </w:p>
        </w:tc>
        <w:tc>
          <w:tcPr>
            <w:tcW w:w="4176"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Забезпечення вільного доступу у бібліотеку:</w:t>
            </w:r>
          </w:p>
          <w:p w:rsidR="00533070" w:rsidRPr="0063094A" w:rsidRDefault="00533070" w:rsidP="00533070">
            <w:pPr>
              <w:numPr>
                <w:ilvl w:val="0"/>
                <w:numId w:val="41"/>
              </w:numPr>
              <w:spacing w:after="0" w:line="240" w:lineRule="auto"/>
              <w:ind w:left="476"/>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до художнього фонду (для учнів 1-4 класів);</w:t>
            </w:r>
          </w:p>
          <w:p w:rsidR="00533070" w:rsidRPr="0063094A" w:rsidRDefault="00533070" w:rsidP="00533070">
            <w:pPr>
              <w:numPr>
                <w:ilvl w:val="0"/>
                <w:numId w:val="41"/>
              </w:numPr>
              <w:spacing w:after="0" w:line="240" w:lineRule="auto"/>
              <w:ind w:left="476"/>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до фонду підручників (на вимогу)</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постійно</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87</w:t>
            </w:r>
          </w:p>
        </w:tc>
        <w:tc>
          <w:tcPr>
            <w:tcW w:w="4176"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Видача видань (художня література, посібники) читачам.</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постійно</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88</w:t>
            </w:r>
          </w:p>
        </w:tc>
        <w:tc>
          <w:tcPr>
            <w:tcW w:w="4176"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Дотримання правильного розставляння на стелажах.</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постійно</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89</w:t>
            </w:r>
          </w:p>
        </w:tc>
        <w:tc>
          <w:tcPr>
            <w:tcW w:w="4176"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Систематичне спостереження за своєчасним поверненням до бібліотеки виданої літератури</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кінець семестру</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90</w:t>
            </w:r>
          </w:p>
        </w:tc>
        <w:tc>
          <w:tcPr>
            <w:tcW w:w="4176"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Ведення роботи по збереженню фонду.</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постійно</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100</w:t>
            </w:r>
          </w:p>
        </w:tc>
        <w:tc>
          <w:tcPr>
            <w:tcW w:w="4176"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Створення і підтримка комфортних умов для роботи читачів.</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постійно</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Шкільний бібліотекар</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101</w:t>
            </w:r>
          </w:p>
        </w:tc>
        <w:tc>
          <w:tcPr>
            <w:tcW w:w="4176"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Робота по дрібному ремонту художніх видань, методичної літератури і підручників із залученням активу бібліотеки та учнів на уроках трудового навчання </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постійно</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102</w:t>
            </w:r>
          </w:p>
        </w:tc>
        <w:tc>
          <w:tcPr>
            <w:tcW w:w="4176"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Своєчасно інформувати читачів про проведені заходи.</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103</w:t>
            </w:r>
          </w:p>
        </w:tc>
        <w:tc>
          <w:tcPr>
            <w:tcW w:w="4176"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Оформити звіт за минулий рік про виконану роботу </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ind w:firstLine="58"/>
              <w:jc w:val="both"/>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червень</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Шкільний бібліотекар</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9720" w:type="dxa"/>
            <w:gridSpan w:val="11"/>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b/>
                <w:sz w:val="24"/>
                <w:szCs w:val="24"/>
              </w:rPr>
              <w:t>Робота бібліотеки, спрямована на допомогу громадським </w:t>
            </w:r>
          </w:p>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b/>
                <w:sz w:val="24"/>
                <w:szCs w:val="24"/>
              </w:rPr>
              <w:t>та творчим об’єднанням школярів</w:t>
            </w: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104</w:t>
            </w:r>
          </w:p>
        </w:tc>
        <w:tc>
          <w:tcPr>
            <w:tcW w:w="417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Визначити заходи бібліотеки, спрямовані на допомогу гурткам,  які працюють у закладі освіти.</w:t>
            </w:r>
          </w:p>
          <w:p w:rsidR="00533070" w:rsidRPr="0063094A" w:rsidRDefault="00533070" w:rsidP="001301C6">
            <w:pPr>
              <w:spacing w:after="0" w:line="240" w:lineRule="auto"/>
              <w:rPr>
                <w:rFonts w:ascii="Times New Roman" w:eastAsia="Times New Roman" w:hAnsi="Times New Roman" w:cs="Times New Roman"/>
                <w:sz w:val="24"/>
                <w:szCs w:val="24"/>
              </w:rPr>
            </w:pP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жовтень</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Керівники гуртків</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105</w:t>
            </w:r>
          </w:p>
        </w:tc>
        <w:tc>
          <w:tcPr>
            <w:tcW w:w="417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Провести екскурсію до сільської бібліотеки </w:t>
            </w:r>
          </w:p>
          <w:p w:rsidR="00533070" w:rsidRPr="0063094A" w:rsidRDefault="00533070" w:rsidP="001301C6">
            <w:pPr>
              <w:spacing w:after="0" w:line="240" w:lineRule="auto"/>
              <w:rPr>
                <w:rFonts w:ascii="Times New Roman" w:eastAsia="Times New Roman" w:hAnsi="Times New Roman" w:cs="Times New Roman"/>
                <w:sz w:val="24"/>
                <w:szCs w:val="24"/>
              </w:rPr>
            </w:pP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Шкільний бібліотекар</w:t>
            </w:r>
            <w:r>
              <w:rPr>
                <w:rFonts w:ascii="Times New Roman" w:eastAsia="Times New Roman" w:hAnsi="Times New Roman" w:cs="Times New Roman"/>
                <w:sz w:val="24"/>
                <w:szCs w:val="24"/>
              </w:rPr>
              <w:t xml:space="preserve"> кл. кер</w:t>
            </w:r>
            <w:r w:rsidRPr="0063094A">
              <w:rPr>
                <w:rFonts w:ascii="Times New Roman" w:eastAsia="Times New Roman" w:hAnsi="Times New Roman" w:cs="Times New Roman"/>
                <w:sz w:val="24"/>
                <w:szCs w:val="24"/>
              </w:rPr>
              <w:t xml:space="preserve">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106</w:t>
            </w:r>
          </w:p>
        </w:tc>
        <w:tc>
          <w:tcPr>
            <w:tcW w:w="417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Проводити консультації з ремонту книг.</w:t>
            </w:r>
          </w:p>
          <w:p w:rsidR="00533070" w:rsidRPr="0063094A" w:rsidRDefault="00533070" w:rsidP="001301C6">
            <w:pPr>
              <w:spacing w:after="0" w:line="240" w:lineRule="auto"/>
              <w:rPr>
                <w:rFonts w:ascii="Times New Roman" w:eastAsia="Times New Roman" w:hAnsi="Times New Roman" w:cs="Times New Roman"/>
                <w:sz w:val="24"/>
                <w:szCs w:val="24"/>
              </w:rPr>
            </w:pP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107</w:t>
            </w:r>
          </w:p>
        </w:tc>
        <w:tc>
          <w:tcPr>
            <w:tcW w:w="4176" w:type="dxa"/>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Проводити дрібний ремонт книг.</w:t>
            </w: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108</w:t>
            </w:r>
          </w:p>
        </w:tc>
        <w:tc>
          <w:tcPr>
            <w:tcW w:w="417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Залучити учнівське самоврядування до проведення масових заходів, оформлення книжкових виставок, тематичних тижнів.</w:t>
            </w:r>
          </w:p>
          <w:p w:rsidR="00533070" w:rsidRPr="0063094A" w:rsidRDefault="00533070" w:rsidP="001301C6">
            <w:pPr>
              <w:spacing w:after="0" w:line="240" w:lineRule="auto"/>
              <w:rPr>
                <w:rFonts w:ascii="Times New Roman" w:eastAsia="Times New Roman" w:hAnsi="Times New Roman" w:cs="Times New Roman"/>
                <w:sz w:val="24"/>
                <w:szCs w:val="24"/>
              </w:rPr>
            </w:pP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Шкільний бібліотекар</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109</w:t>
            </w:r>
          </w:p>
        </w:tc>
        <w:tc>
          <w:tcPr>
            <w:tcW w:w="417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Проводити з учнівським самоврядуванням ремонт книг</w:t>
            </w:r>
          </w:p>
          <w:p w:rsidR="00533070" w:rsidRPr="0063094A" w:rsidRDefault="00533070" w:rsidP="001301C6">
            <w:pPr>
              <w:spacing w:after="0" w:line="240" w:lineRule="auto"/>
              <w:rPr>
                <w:rFonts w:ascii="Times New Roman" w:eastAsia="Times New Roman" w:hAnsi="Times New Roman" w:cs="Times New Roman"/>
                <w:sz w:val="24"/>
                <w:szCs w:val="24"/>
              </w:rPr>
            </w:pP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Шкільний бібліотекар</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r w:rsidR="00533070" w:rsidRPr="0063094A" w:rsidTr="001301C6">
        <w:tc>
          <w:tcPr>
            <w:tcW w:w="675" w:type="dxa"/>
            <w:gridSpan w:val="2"/>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jc w:val="center"/>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110</w:t>
            </w:r>
          </w:p>
        </w:tc>
        <w:tc>
          <w:tcPr>
            <w:tcW w:w="417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Проводити рейди по перевірці стану шкільних підручників разом з учнівським самоврядуванням.</w:t>
            </w:r>
          </w:p>
          <w:p w:rsidR="00533070" w:rsidRPr="0063094A" w:rsidRDefault="00533070" w:rsidP="001301C6">
            <w:pPr>
              <w:spacing w:after="0" w:line="240" w:lineRule="auto"/>
              <w:rPr>
                <w:rFonts w:ascii="Times New Roman" w:eastAsia="Times New Roman" w:hAnsi="Times New Roman" w:cs="Times New Roman"/>
                <w:sz w:val="24"/>
                <w:szCs w:val="24"/>
              </w:rPr>
            </w:pPr>
          </w:p>
        </w:tc>
        <w:tc>
          <w:tcPr>
            <w:tcW w:w="1394" w:type="dxa"/>
            <w:gridSpan w:val="3"/>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протягом року</w:t>
            </w:r>
          </w:p>
        </w:tc>
        <w:tc>
          <w:tcPr>
            <w:tcW w:w="2172" w:type="dxa"/>
            <w:gridSpan w:val="4"/>
            <w:tcBorders>
              <w:top w:val="single" w:sz="4" w:space="0" w:color="000000"/>
              <w:left w:val="single" w:sz="4" w:space="0" w:color="000000"/>
              <w:bottom w:val="single" w:sz="4" w:space="0" w:color="000000"/>
              <w:right w:val="single" w:sz="4" w:space="0" w:color="000000"/>
            </w:tcBorders>
            <w:hideMark/>
          </w:tcPr>
          <w:p w:rsidR="00533070" w:rsidRPr="0063094A" w:rsidRDefault="00533070" w:rsidP="001301C6">
            <w:pPr>
              <w:spacing w:after="0" w:line="240" w:lineRule="auto"/>
              <w:rPr>
                <w:rFonts w:ascii="Times New Roman" w:eastAsia="Times New Roman" w:hAnsi="Times New Roman" w:cs="Times New Roman"/>
                <w:sz w:val="24"/>
                <w:szCs w:val="24"/>
              </w:rPr>
            </w:pPr>
            <w:r w:rsidRPr="0063094A">
              <w:rPr>
                <w:rFonts w:ascii="Times New Roman" w:eastAsia="Times New Roman" w:hAnsi="Times New Roman" w:cs="Times New Roman"/>
                <w:sz w:val="24"/>
                <w:szCs w:val="24"/>
              </w:rPr>
              <w:t xml:space="preserve">Шкільний бібліотекар </w:t>
            </w:r>
          </w:p>
        </w:tc>
        <w:tc>
          <w:tcPr>
            <w:tcW w:w="1303" w:type="dxa"/>
            <w:tcBorders>
              <w:top w:val="single" w:sz="4" w:space="0" w:color="000000"/>
              <w:left w:val="single" w:sz="4" w:space="0" w:color="000000"/>
              <w:bottom w:val="single" w:sz="4" w:space="0" w:color="000000"/>
              <w:right w:val="single" w:sz="4" w:space="0" w:color="000000"/>
            </w:tcBorders>
          </w:tcPr>
          <w:p w:rsidR="00533070" w:rsidRPr="0063094A" w:rsidRDefault="00533070" w:rsidP="001301C6">
            <w:pPr>
              <w:spacing w:after="0" w:line="240" w:lineRule="auto"/>
              <w:rPr>
                <w:rFonts w:ascii="Times New Roman" w:eastAsia="Times New Roman" w:hAnsi="Times New Roman" w:cs="Times New Roman"/>
                <w:sz w:val="24"/>
                <w:szCs w:val="24"/>
              </w:rPr>
            </w:pPr>
          </w:p>
        </w:tc>
      </w:tr>
    </w:tbl>
    <w:p w:rsidR="00533070" w:rsidRPr="0063094A" w:rsidRDefault="00533070" w:rsidP="00533070">
      <w:pPr>
        <w:spacing w:after="0" w:line="240" w:lineRule="auto"/>
        <w:ind w:firstLine="142"/>
        <w:jc w:val="center"/>
        <w:rPr>
          <w:rFonts w:ascii="Times New Roman" w:eastAsia="Times New Roman" w:hAnsi="Times New Roman" w:cs="Times New Roman"/>
          <w:b/>
          <w:sz w:val="24"/>
          <w:szCs w:val="24"/>
        </w:rPr>
      </w:pPr>
    </w:p>
    <w:p w:rsidR="00533070" w:rsidRDefault="00533070" w:rsidP="00533070">
      <w:pPr>
        <w:spacing w:after="0" w:line="240" w:lineRule="auto"/>
        <w:ind w:firstLine="142"/>
        <w:jc w:val="center"/>
        <w:rPr>
          <w:rFonts w:ascii="Times New Roman" w:eastAsia="Times New Roman" w:hAnsi="Times New Roman" w:cs="Times New Roman"/>
          <w:b/>
          <w:sz w:val="24"/>
          <w:szCs w:val="24"/>
        </w:rPr>
      </w:pPr>
    </w:p>
    <w:p w:rsidR="00533070" w:rsidRDefault="00533070" w:rsidP="00533070">
      <w:pPr>
        <w:spacing w:after="0" w:line="240" w:lineRule="auto"/>
        <w:ind w:firstLine="142"/>
        <w:jc w:val="center"/>
        <w:rPr>
          <w:rFonts w:ascii="Times New Roman" w:eastAsia="Times New Roman" w:hAnsi="Times New Roman" w:cs="Times New Roman"/>
          <w:b/>
          <w:sz w:val="24"/>
          <w:szCs w:val="24"/>
        </w:rPr>
      </w:pPr>
    </w:p>
    <w:p w:rsidR="00533070" w:rsidRDefault="00533070" w:rsidP="00533070">
      <w:pPr>
        <w:spacing w:after="0" w:line="240" w:lineRule="auto"/>
        <w:ind w:firstLine="142"/>
        <w:jc w:val="center"/>
        <w:rPr>
          <w:rFonts w:ascii="Times New Roman" w:eastAsia="Times New Roman" w:hAnsi="Times New Roman" w:cs="Times New Roman"/>
          <w:b/>
          <w:sz w:val="24"/>
          <w:szCs w:val="24"/>
        </w:rPr>
      </w:pPr>
    </w:p>
    <w:p w:rsidR="00533070" w:rsidRDefault="00533070" w:rsidP="00533070">
      <w:pPr>
        <w:spacing w:after="0" w:line="240" w:lineRule="auto"/>
        <w:ind w:firstLine="142"/>
        <w:jc w:val="center"/>
        <w:rPr>
          <w:rFonts w:ascii="Times New Roman" w:eastAsia="Times New Roman" w:hAnsi="Times New Roman" w:cs="Times New Roman"/>
          <w:b/>
          <w:sz w:val="24"/>
          <w:szCs w:val="24"/>
        </w:rPr>
      </w:pPr>
    </w:p>
    <w:p w:rsidR="00533070" w:rsidRDefault="00533070" w:rsidP="00533070">
      <w:pPr>
        <w:spacing w:after="0" w:line="240" w:lineRule="auto"/>
        <w:ind w:firstLine="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2.4. Заходи з поетапного впровадження нового Державного стандарту початкової загальної освіти закладу освіти </w:t>
      </w:r>
    </w:p>
    <w:p w:rsidR="00533070" w:rsidRDefault="00533070" w:rsidP="00533070">
      <w:pPr>
        <w:spacing w:after="0"/>
        <w:ind w:firstLine="142"/>
      </w:pPr>
    </w:p>
    <w:tbl>
      <w:tblPr>
        <w:tblW w:w="993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1"/>
        <w:gridCol w:w="4846"/>
        <w:gridCol w:w="19"/>
        <w:gridCol w:w="1540"/>
        <w:gridCol w:w="1566"/>
        <w:gridCol w:w="1418"/>
      </w:tblGrid>
      <w:tr w:rsidR="00533070" w:rsidTr="001301C6">
        <w:trPr>
          <w:trHeight w:val="145"/>
        </w:trPr>
        <w:tc>
          <w:tcPr>
            <w:tcW w:w="541" w:type="dxa"/>
            <w:tcBorders>
              <w:top w:val="single" w:sz="4" w:space="0" w:color="000000"/>
              <w:left w:val="single" w:sz="4" w:space="0" w:color="000000"/>
              <w:bottom w:val="single" w:sz="4" w:space="0" w:color="000000"/>
              <w:right w:val="single" w:sz="4" w:space="0" w:color="000000"/>
            </w:tcBorders>
            <w:hideMark/>
          </w:tcPr>
          <w:p w:rsidR="00533070" w:rsidRPr="00160BD0" w:rsidRDefault="00533070" w:rsidP="001301C6">
            <w:pPr>
              <w:spacing w:after="0" w:line="240" w:lineRule="auto"/>
              <w:ind w:firstLine="142"/>
              <w:rPr>
                <w:rFonts w:ascii="Times New Roman" w:eastAsia="Times New Roman" w:hAnsi="Times New Roman" w:cs="Times New Roman"/>
                <w:b/>
              </w:rPr>
            </w:pPr>
            <w:r w:rsidRPr="00160BD0">
              <w:rPr>
                <w:rFonts w:ascii="Times New Roman" w:eastAsia="Times New Roman" w:hAnsi="Times New Roman" w:cs="Times New Roman"/>
                <w:b/>
              </w:rPr>
              <w:t>№ з/п</w:t>
            </w:r>
          </w:p>
        </w:tc>
        <w:tc>
          <w:tcPr>
            <w:tcW w:w="4865" w:type="dxa"/>
            <w:gridSpan w:val="2"/>
            <w:tcBorders>
              <w:top w:val="single" w:sz="4" w:space="0" w:color="000000"/>
              <w:left w:val="single" w:sz="4" w:space="0" w:color="000000"/>
              <w:bottom w:val="single" w:sz="4" w:space="0" w:color="000000"/>
              <w:right w:val="single" w:sz="4" w:space="0" w:color="000000"/>
            </w:tcBorders>
            <w:hideMark/>
          </w:tcPr>
          <w:p w:rsidR="00533070" w:rsidRPr="00160BD0" w:rsidRDefault="00533070" w:rsidP="001301C6">
            <w:pPr>
              <w:spacing w:after="0" w:line="240" w:lineRule="auto"/>
              <w:ind w:firstLine="142"/>
              <w:jc w:val="center"/>
              <w:rPr>
                <w:rFonts w:ascii="Times New Roman" w:eastAsia="Times New Roman" w:hAnsi="Times New Roman" w:cs="Times New Roman"/>
                <w:b/>
              </w:rPr>
            </w:pPr>
            <w:r w:rsidRPr="00160BD0">
              <w:rPr>
                <w:rFonts w:ascii="Times New Roman" w:eastAsia="Times New Roman" w:hAnsi="Times New Roman" w:cs="Times New Roman"/>
                <w:b/>
              </w:rPr>
              <w:t>Зміст заходів</w:t>
            </w:r>
          </w:p>
        </w:tc>
        <w:tc>
          <w:tcPr>
            <w:tcW w:w="1540" w:type="dxa"/>
            <w:tcBorders>
              <w:top w:val="single" w:sz="4" w:space="0" w:color="000000"/>
              <w:left w:val="single" w:sz="4" w:space="0" w:color="000000"/>
              <w:bottom w:val="single" w:sz="4" w:space="0" w:color="000000"/>
              <w:right w:val="single" w:sz="4" w:space="0" w:color="000000"/>
            </w:tcBorders>
            <w:hideMark/>
          </w:tcPr>
          <w:p w:rsidR="00533070" w:rsidRPr="00160BD0" w:rsidRDefault="00533070" w:rsidP="001301C6">
            <w:pPr>
              <w:spacing w:after="0" w:line="240" w:lineRule="auto"/>
              <w:ind w:firstLine="142"/>
              <w:jc w:val="center"/>
              <w:rPr>
                <w:rFonts w:ascii="Times New Roman" w:eastAsia="Times New Roman" w:hAnsi="Times New Roman" w:cs="Times New Roman"/>
                <w:b/>
              </w:rPr>
            </w:pPr>
            <w:r w:rsidRPr="00160BD0">
              <w:rPr>
                <w:rFonts w:ascii="Times New Roman" w:eastAsia="Times New Roman" w:hAnsi="Times New Roman" w:cs="Times New Roman"/>
                <w:b/>
              </w:rPr>
              <w:t>Термін</w:t>
            </w:r>
          </w:p>
          <w:p w:rsidR="00533070" w:rsidRPr="00160BD0" w:rsidRDefault="00533070" w:rsidP="001301C6">
            <w:pPr>
              <w:spacing w:after="0" w:line="240" w:lineRule="auto"/>
              <w:ind w:firstLine="142"/>
              <w:jc w:val="center"/>
              <w:rPr>
                <w:rFonts w:ascii="Times New Roman" w:eastAsia="Times New Roman" w:hAnsi="Times New Roman" w:cs="Times New Roman"/>
                <w:b/>
              </w:rPr>
            </w:pPr>
            <w:r w:rsidRPr="00160BD0">
              <w:rPr>
                <w:rFonts w:ascii="Times New Roman" w:eastAsia="Times New Roman" w:hAnsi="Times New Roman" w:cs="Times New Roman"/>
                <w:b/>
              </w:rPr>
              <w:t>виконання</w:t>
            </w:r>
          </w:p>
        </w:tc>
        <w:tc>
          <w:tcPr>
            <w:tcW w:w="1566" w:type="dxa"/>
            <w:tcBorders>
              <w:top w:val="single" w:sz="4" w:space="0" w:color="000000"/>
              <w:left w:val="single" w:sz="4" w:space="0" w:color="000000"/>
              <w:bottom w:val="single" w:sz="4" w:space="0" w:color="000000"/>
              <w:right w:val="single" w:sz="4" w:space="0" w:color="000000"/>
            </w:tcBorders>
          </w:tcPr>
          <w:p w:rsidR="00533070" w:rsidRPr="00160BD0" w:rsidRDefault="00533070" w:rsidP="001301C6">
            <w:pPr>
              <w:widowControl w:val="0"/>
              <w:spacing w:after="0" w:line="240" w:lineRule="auto"/>
              <w:rPr>
                <w:rFonts w:ascii="Times New Roman" w:eastAsia="Times New Roman" w:hAnsi="Times New Roman" w:cs="Times New Roman"/>
                <w:b/>
                <w:color w:val="000000"/>
              </w:rPr>
            </w:pPr>
            <w:r w:rsidRPr="00160BD0">
              <w:rPr>
                <w:rFonts w:ascii="Times New Roman" w:eastAsia="Times New Roman" w:hAnsi="Times New Roman" w:cs="Times New Roman"/>
                <w:b/>
                <w:color w:val="000000"/>
              </w:rPr>
              <w:t>Виконавці</w:t>
            </w:r>
          </w:p>
          <w:p w:rsidR="00533070" w:rsidRPr="00160BD0" w:rsidRDefault="00533070" w:rsidP="001301C6">
            <w:pPr>
              <w:spacing w:after="0" w:line="240" w:lineRule="auto"/>
              <w:ind w:firstLine="142"/>
              <w:jc w:val="center"/>
              <w:rPr>
                <w:rFonts w:ascii="Times New Roman" w:eastAsia="Times New Roman" w:hAnsi="Times New Roman" w:cs="Times New Roman"/>
                <w:b/>
              </w:rPr>
            </w:pPr>
          </w:p>
        </w:tc>
        <w:tc>
          <w:tcPr>
            <w:tcW w:w="1418" w:type="dxa"/>
            <w:tcBorders>
              <w:top w:val="single" w:sz="4" w:space="0" w:color="000000"/>
              <w:left w:val="single" w:sz="4" w:space="0" w:color="000000"/>
              <w:bottom w:val="single" w:sz="4" w:space="0" w:color="000000"/>
              <w:right w:val="single" w:sz="4" w:space="0" w:color="000000"/>
            </w:tcBorders>
            <w:hideMark/>
          </w:tcPr>
          <w:p w:rsidR="00533070" w:rsidRPr="00160BD0" w:rsidRDefault="00533070" w:rsidP="001301C6">
            <w:pPr>
              <w:spacing w:after="0" w:line="240" w:lineRule="auto"/>
              <w:ind w:firstLine="142"/>
              <w:jc w:val="center"/>
              <w:rPr>
                <w:rFonts w:ascii="Times New Roman" w:eastAsia="Times New Roman" w:hAnsi="Times New Roman" w:cs="Times New Roman"/>
                <w:b/>
              </w:rPr>
            </w:pPr>
            <w:r w:rsidRPr="00160BD0">
              <w:rPr>
                <w:rFonts w:ascii="Times New Roman" w:eastAsia="Times New Roman" w:hAnsi="Times New Roman" w:cs="Times New Roman"/>
                <w:b/>
              </w:rPr>
              <w:t>Відмітка про виконання</w:t>
            </w:r>
          </w:p>
        </w:tc>
      </w:tr>
      <w:tr w:rsidR="00533070" w:rsidTr="001301C6">
        <w:trPr>
          <w:trHeight w:val="184"/>
        </w:trPr>
        <w:tc>
          <w:tcPr>
            <w:tcW w:w="9930" w:type="dxa"/>
            <w:gridSpan w:val="6"/>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Створення умов для забезпечення життя і здоров’я учнів</w:t>
            </w:r>
          </w:p>
        </w:tc>
      </w:tr>
      <w:tr w:rsidR="00533070" w:rsidTr="001301C6">
        <w:trPr>
          <w:trHeight w:val="145"/>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484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Провести моніторинг результатів медичного огляду учнів 1-4 класів. </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Вересень</w:t>
            </w:r>
          </w:p>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щорічно</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Костюк Л.З.</w:t>
            </w:r>
          </w:p>
          <w:p w:rsidR="00533070" w:rsidRPr="00F50CB4"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33070" w:rsidRDefault="00533070" w:rsidP="001301C6">
            <w:pPr>
              <w:widowControl w:val="0"/>
              <w:spacing w:after="0" w:line="240" w:lineRule="auto"/>
              <w:rPr>
                <w:rFonts w:ascii="Times New Roman" w:eastAsia="Times New Roman" w:hAnsi="Times New Roman" w:cs="Times New Roman"/>
                <w:color w:val="000000"/>
              </w:rPr>
            </w:pP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145"/>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484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Завести листи здоров’я.</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Вересень щорічно</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Вчителі 1-4 класів</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145"/>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84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Здійснювати контроль за станом ведення уроків фізичного виховання у 1-ому класі з метою попередження надмірних навантажень</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Постійно</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Костюк Л.З.</w:t>
            </w:r>
          </w:p>
          <w:p w:rsidR="00533070" w:rsidRPr="00F50CB4"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33070" w:rsidRDefault="00533070" w:rsidP="001301C6">
            <w:pPr>
              <w:widowControl w:val="0"/>
              <w:spacing w:after="0" w:line="240" w:lineRule="auto"/>
              <w:rPr>
                <w:rFonts w:ascii="Times New Roman" w:eastAsia="Times New Roman" w:hAnsi="Times New Roman" w:cs="Times New Roman"/>
                <w:color w:val="000000"/>
              </w:rPr>
            </w:pP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145"/>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4. </w:t>
            </w:r>
          </w:p>
        </w:tc>
        <w:tc>
          <w:tcPr>
            <w:tcW w:w="484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Організовувати навчальний день і тиждень першокласників з урахуванням санітарно-гігієнічних норм.</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Постійно</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Вчитель 1 класу</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145"/>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484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Забезпечити дотримання санітарно-гігієнічних умов для перебування дитини у закладі освіти</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Постійно</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Pr="00F50CB4"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Костюк Л.З.</w:t>
            </w:r>
          </w:p>
          <w:p w:rsidR="00533070" w:rsidRDefault="00533070" w:rsidP="001301C6">
            <w:pPr>
              <w:widowControl w:val="0"/>
              <w:spacing w:after="0" w:line="240" w:lineRule="auto"/>
              <w:rPr>
                <w:rFonts w:ascii="Times New Roman" w:eastAsia="Times New Roman" w:hAnsi="Times New Roman" w:cs="Times New Roman"/>
                <w:color w:val="000000"/>
              </w:rPr>
            </w:pP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145"/>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484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Провести аналіз розкладу уроків учнів 1-4 класів.</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До 05.09</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Pr="00F50CB4"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50CB4">
              <w:rPr>
                <w:rFonts w:ascii="Times New Roman" w:eastAsia="Times New Roman" w:hAnsi="Times New Roman" w:cs="Times New Roman"/>
                <w:sz w:val="24"/>
                <w:szCs w:val="24"/>
              </w:rPr>
              <w:t>Дейнека І.С.</w:t>
            </w:r>
          </w:p>
          <w:p w:rsidR="00533070" w:rsidRDefault="00533070" w:rsidP="001301C6">
            <w:pPr>
              <w:widowControl w:val="0"/>
              <w:spacing w:after="0" w:line="240" w:lineRule="auto"/>
              <w:rPr>
                <w:rFonts w:ascii="Times New Roman" w:eastAsia="Times New Roman" w:hAnsi="Times New Roman" w:cs="Times New Roman"/>
                <w:color w:val="000000"/>
              </w:rPr>
            </w:pP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145"/>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484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Оновити  у закладі освіти навчально-просвітницькі куточки з безпеки життєдіяльності</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До 01.09</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33070" w:rsidRPr="00F50CB4" w:rsidRDefault="00533070" w:rsidP="001301C6">
            <w:pPr>
              <w:spacing w:after="0" w:line="240" w:lineRule="auto"/>
              <w:rPr>
                <w:rFonts w:ascii="Times New Roman" w:eastAsia="Times New Roman" w:hAnsi="Times New Roman" w:cs="Times New Roman"/>
                <w:sz w:val="24"/>
                <w:szCs w:val="24"/>
              </w:rPr>
            </w:pPr>
            <w:r w:rsidRPr="00F50CB4">
              <w:rPr>
                <w:rFonts w:ascii="Times New Roman" w:eastAsia="Times New Roman" w:hAnsi="Times New Roman" w:cs="Times New Roman"/>
                <w:sz w:val="24"/>
                <w:szCs w:val="24"/>
              </w:rPr>
              <w:t>Дейнека І.С.</w:t>
            </w:r>
          </w:p>
          <w:p w:rsidR="00533070" w:rsidRDefault="00533070" w:rsidP="001301C6">
            <w:pPr>
              <w:pStyle w:val="16"/>
              <w:spacing w:line="256" w:lineRule="auto"/>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145"/>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484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Провести інструктажі з  техніки безпеки.</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04.09.</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Вчитель 1 класу</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145"/>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484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Вести контроль за якістю  харчування учнів 1-4 класів.  </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Постійно</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Pr="00F50CB4"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50CB4">
              <w:rPr>
                <w:rFonts w:ascii="Times New Roman" w:eastAsia="Times New Roman" w:hAnsi="Times New Roman" w:cs="Times New Roman"/>
                <w:sz w:val="24"/>
                <w:szCs w:val="24"/>
              </w:rPr>
              <w:t>Дейнека І.С.</w:t>
            </w:r>
          </w:p>
          <w:p w:rsidR="00533070" w:rsidRDefault="00533070" w:rsidP="001301C6">
            <w:pPr>
              <w:widowControl w:val="0"/>
              <w:spacing w:after="0" w:line="240" w:lineRule="auto"/>
              <w:rPr>
                <w:rFonts w:ascii="Times New Roman" w:eastAsia="Times New Roman" w:hAnsi="Times New Roman" w:cs="Times New Roman"/>
                <w:color w:val="000000"/>
              </w:rPr>
            </w:pP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269"/>
        </w:trPr>
        <w:tc>
          <w:tcPr>
            <w:tcW w:w="9930" w:type="dxa"/>
            <w:gridSpan w:val="6"/>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Забезпечення прав, свобод, соціальних гарантій першокласників</w:t>
            </w:r>
          </w:p>
        </w:tc>
      </w:tr>
      <w:tr w:rsidR="00533070" w:rsidTr="001301C6">
        <w:trPr>
          <w:trHeight w:val="145"/>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4865"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Створити банк даних про соціально незахищені категорії учнів 1-го класу</w:t>
            </w:r>
          </w:p>
        </w:tc>
        <w:tc>
          <w:tcPr>
            <w:tcW w:w="154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До 03.09 </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Вчитель 1 класу</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145"/>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4865"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Провести  роботу по своєчасному виявленню неблагополучних сімей учнів 1-го класу, їх обліку. </w:t>
            </w:r>
          </w:p>
        </w:tc>
        <w:tc>
          <w:tcPr>
            <w:tcW w:w="154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До 10.09 </w:t>
            </w:r>
          </w:p>
        </w:tc>
        <w:tc>
          <w:tcPr>
            <w:tcW w:w="1566"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Костюк Л.З.</w:t>
            </w:r>
          </w:p>
          <w:p w:rsidR="00533070" w:rsidRPr="00F50CB4" w:rsidRDefault="00533070" w:rsidP="001301C6">
            <w:pPr>
              <w:spacing w:after="0" w:line="240" w:lineRule="auto"/>
              <w:rPr>
                <w:rFonts w:ascii="Times New Roman" w:eastAsia="Times New Roman" w:hAnsi="Times New Roman" w:cs="Times New Roman"/>
                <w:sz w:val="24"/>
                <w:szCs w:val="24"/>
              </w:rPr>
            </w:pPr>
            <w:r w:rsidRPr="00F50CB4">
              <w:rPr>
                <w:rFonts w:ascii="Times New Roman" w:eastAsia="Times New Roman" w:hAnsi="Times New Roman" w:cs="Times New Roman"/>
                <w:sz w:val="24"/>
                <w:szCs w:val="24"/>
              </w:rPr>
              <w:t>Дейнека І.С.</w:t>
            </w:r>
          </w:p>
          <w:p w:rsidR="00533070" w:rsidRDefault="00533070" w:rsidP="001301C6">
            <w:pPr>
              <w:widowControl w:val="0"/>
              <w:spacing w:after="0" w:line="240" w:lineRule="auto"/>
              <w:rPr>
                <w:rFonts w:ascii="Times New Roman" w:eastAsia="Times New Roman" w:hAnsi="Times New Roman" w:cs="Times New Roman"/>
                <w:color w:val="000000"/>
              </w:rPr>
            </w:pP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145"/>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4865"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Перевірити умови утримання та виховання неповнолітніх у неблагополучних сім’ях.</w:t>
            </w:r>
          </w:p>
        </w:tc>
        <w:tc>
          <w:tcPr>
            <w:tcW w:w="154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Один раз у семестр</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Вчитель 1 класу</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145"/>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4865"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Сформувати соціальний паспорт 1-го класу.</w:t>
            </w:r>
          </w:p>
        </w:tc>
        <w:tc>
          <w:tcPr>
            <w:tcW w:w="154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До 01.10.</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Вчитель 1 класу</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145"/>
        </w:trPr>
        <w:tc>
          <w:tcPr>
            <w:tcW w:w="9930" w:type="dxa"/>
            <w:gridSpan w:val="6"/>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Підготовка вчителів до поетапного впровадження нових Державних стандартів початкової загальної освіти</w:t>
            </w:r>
          </w:p>
        </w:tc>
      </w:tr>
      <w:tr w:rsidR="00533070" w:rsidTr="001301C6">
        <w:trPr>
          <w:trHeight w:val="145"/>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4865"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Провести методичні заходи з питань поетапного впровадження нових Державних стандартів початкової загальної освіти</w:t>
            </w:r>
          </w:p>
        </w:tc>
        <w:tc>
          <w:tcPr>
            <w:tcW w:w="154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Протягом навчального року</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Pr="00F50CB4"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Костюк Л.З.</w:t>
            </w:r>
          </w:p>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вчителів поч.класів</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352"/>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4865"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Провести діагностику рівня комп’ютерної грамотності вчителів, що викладають у 1-4 класах. </w:t>
            </w:r>
          </w:p>
        </w:tc>
        <w:tc>
          <w:tcPr>
            <w:tcW w:w="154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До 01.10</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Pr="00F50CB4"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50CB4">
              <w:rPr>
                <w:rFonts w:ascii="Times New Roman" w:eastAsia="Times New Roman" w:hAnsi="Times New Roman" w:cs="Times New Roman"/>
                <w:sz w:val="24"/>
                <w:szCs w:val="24"/>
              </w:rPr>
              <w:t>Дейнека І.С.</w:t>
            </w:r>
          </w:p>
          <w:p w:rsidR="00533070" w:rsidRDefault="00533070" w:rsidP="001301C6">
            <w:pPr>
              <w:widowControl w:val="0"/>
              <w:spacing w:after="0" w:line="240" w:lineRule="auto"/>
              <w:rPr>
                <w:rFonts w:ascii="Times New Roman" w:eastAsia="Times New Roman" w:hAnsi="Times New Roman" w:cs="Times New Roman"/>
                <w:color w:val="000000"/>
              </w:rPr>
            </w:pP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352"/>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4865"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Проводити  контроль за станом викладання предметів відповідно нових навчальних програм</w:t>
            </w:r>
          </w:p>
        </w:tc>
        <w:tc>
          <w:tcPr>
            <w:tcW w:w="154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Систематично</w:t>
            </w:r>
          </w:p>
        </w:tc>
        <w:tc>
          <w:tcPr>
            <w:tcW w:w="1566"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Костюк Л.З.</w:t>
            </w:r>
          </w:p>
          <w:p w:rsidR="00533070" w:rsidRPr="00F50CB4" w:rsidRDefault="00533070" w:rsidP="001301C6">
            <w:pPr>
              <w:spacing w:after="0" w:line="240" w:lineRule="auto"/>
              <w:rPr>
                <w:rFonts w:ascii="Times New Roman" w:eastAsia="Times New Roman" w:hAnsi="Times New Roman" w:cs="Times New Roman"/>
                <w:sz w:val="24"/>
                <w:szCs w:val="24"/>
              </w:rPr>
            </w:pPr>
            <w:r w:rsidRPr="00F50CB4">
              <w:rPr>
                <w:rFonts w:ascii="Times New Roman" w:eastAsia="Times New Roman" w:hAnsi="Times New Roman" w:cs="Times New Roman"/>
                <w:sz w:val="24"/>
                <w:szCs w:val="24"/>
              </w:rPr>
              <w:t>Дейнека І.С.</w:t>
            </w:r>
          </w:p>
          <w:p w:rsidR="00533070" w:rsidRDefault="00533070" w:rsidP="001301C6">
            <w:pPr>
              <w:widowControl w:val="0"/>
              <w:spacing w:after="0" w:line="240" w:lineRule="auto"/>
              <w:rPr>
                <w:rFonts w:ascii="Times New Roman" w:eastAsia="Times New Roman" w:hAnsi="Times New Roman" w:cs="Times New Roman"/>
                <w:color w:val="000000"/>
              </w:rPr>
            </w:pP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145"/>
        </w:trPr>
        <w:tc>
          <w:tcPr>
            <w:tcW w:w="9930" w:type="dxa"/>
            <w:gridSpan w:val="6"/>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Інформування педагогів про нові концепції шкільної та дошкільної освіти, змінені освітні стандарти та нові програми виховання, навчання і розвитку учнів початкових класів; нормативні, інструктивно-методичні документи щодо передшкільної підготовки дітей старшого дошкільного віку</w:t>
            </w:r>
          </w:p>
        </w:tc>
      </w:tr>
      <w:tr w:rsidR="00533070" w:rsidTr="001301C6">
        <w:trPr>
          <w:trHeight w:val="145"/>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4865"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Створити  банк законодавчих актів, нормативно-правових, інструктивно-методичних документів, наукової, науково-популярної, науково-методичної літератури з питань впровадження нових державних стандартів і навчальних програм у НУШ (на сайті школі)</w:t>
            </w:r>
          </w:p>
        </w:tc>
        <w:tc>
          <w:tcPr>
            <w:tcW w:w="154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Протягом року</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Pr="00F964BA" w:rsidRDefault="00533070" w:rsidP="001301C6">
            <w:pPr>
              <w:spacing w:after="0" w:line="240" w:lineRule="auto"/>
              <w:rPr>
                <w:rFonts w:ascii="Times New Roman" w:eastAsia="Times New Roman" w:hAnsi="Times New Roman" w:cs="Times New Roman"/>
                <w:sz w:val="24"/>
                <w:szCs w:val="24"/>
              </w:rPr>
            </w:pPr>
            <w:r w:rsidRPr="00F964BA">
              <w:rPr>
                <w:rFonts w:ascii="Times New Roman" w:eastAsia="Times New Roman" w:hAnsi="Times New Roman" w:cs="Times New Roman"/>
                <w:sz w:val="24"/>
                <w:szCs w:val="24"/>
              </w:rPr>
              <w:t>Костюк Л.З.</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145"/>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4865"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Розглянути на методоб’єднанні початкових класів особливості змісту та методики викладання предметів у 1-4 класах за новими програмами.</w:t>
            </w:r>
          </w:p>
        </w:tc>
        <w:tc>
          <w:tcPr>
            <w:tcW w:w="1540"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До 1.10</w:t>
            </w:r>
          </w:p>
          <w:p w:rsidR="00533070" w:rsidRDefault="00533070" w:rsidP="001301C6">
            <w:pPr>
              <w:widowControl w:val="0"/>
              <w:spacing w:after="0" w:line="240" w:lineRule="auto"/>
              <w:rPr>
                <w:rFonts w:ascii="Times New Roman" w:eastAsia="Times New Roman" w:hAnsi="Times New Roman" w:cs="Times New Roman"/>
                <w:color w:val="000000"/>
              </w:rPr>
            </w:pPr>
          </w:p>
        </w:tc>
        <w:tc>
          <w:tcPr>
            <w:tcW w:w="1566" w:type="dxa"/>
            <w:tcBorders>
              <w:top w:val="single" w:sz="4" w:space="0" w:color="000000"/>
              <w:left w:val="single" w:sz="4" w:space="0" w:color="000000"/>
              <w:bottom w:val="single" w:sz="4" w:space="0" w:color="000000"/>
              <w:right w:val="single" w:sz="4" w:space="0" w:color="000000"/>
            </w:tcBorders>
            <w:hideMark/>
          </w:tcPr>
          <w:p w:rsidR="00533070" w:rsidRPr="00F964BA" w:rsidRDefault="00533070" w:rsidP="001301C6">
            <w:pPr>
              <w:spacing w:after="0" w:line="240" w:lineRule="auto"/>
              <w:rPr>
                <w:rFonts w:ascii="Times New Roman" w:eastAsia="Times New Roman" w:hAnsi="Times New Roman" w:cs="Times New Roman"/>
                <w:sz w:val="24"/>
                <w:szCs w:val="24"/>
              </w:rPr>
            </w:pPr>
            <w:r w:rsidRPr="00F964BA">
              <w:rPr>
                <w:rFonts w:ascii="Times New Roman" w:eastAsia="Times New Roman" w:hAnsi="Times New Roman" w:cs="Times New Roman"/>
                <w:sz w:val="24"/>
                <w:szCs w:val="24"/>
              </w:rPr>
              <w:t>Дейнека І.С.</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71"/>
        </w:trPr>
        <w:tc>
          <w:tcPr>
            <w:tcW w:w="9930" w:type="dxa"/>
            <w:gridSpan w:val="6"/>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Методичний супровід впровадження нових Державних стандартів початкової загальної освіти</w:t>
            </w:r>
          </w:p>
        </w:tc>
      </w:tr>
      <w:tr w:rsidR="00533070" w:rsidTr="001301C6">
        <w:trPr>
          <w:trHeight w:val="71"/>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4865"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Спланувати методичні заходи щодо вивчення питання організації освітнього процесу відповідно за новими Державними стандартами початкової загальної освіти.</w:t>
            </w:r>
          </w:p>
        </w:tc>
        <w:tc>
          <w:tcPr>
            <w:tcW w:w="154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До 15.09.</w:t>
            </w:r>
          </w:p>
        </w:tc>
        <w:tc>
          <w:tcPr>
            <w:tcW w:w="1566" w:type="dxa"/>
            <w:tcBorders>
              <w:top w:val="single" w:sz="4" w:space="0" w:color="000000"/>
              <w:left w:val="single" w:sz="4" w:space="0" w:color="000000"/>
              <w:bottom w:val="single" w:sz="4" w:space="0" w:color="000000"/>
              <w:right w:val="single" w:sz="4" w:space="0" w:color="000000"/>
            </w:tcBorders>
          </w:tcPr>
          <w:p w:rsidR="00533070" w:rsidRPr="00571D27" w:rsidRDefault="00533070" w:rsidP="001301C6">
            <w:pPr>
              <w:spacing w:after="0" w:line="240" w:lineRule="auto"/>
              <w:rPr>
                <w:rFonts w:ascii="Times New Roman" w:eastAsia="Times New Roman" w:hAnsi="Times New Roman" w:cs="Times New Roman"/>
                <w:sz w:val="24"/>
                <w:szCs w:val="24"/>
              </w:rPr>
            </w:pPr>
            <w:r w:rsidRPr="00571D27">
              <w:rPr>
                <w:rFonts w:ascii="Times New Roman" w:eastAsia="Times New Roman" w:hAnsi="Times New Roman" w:cs="Times New Roman"/>
                <w:sz w:val="24"/>
                <w:szCs w:val="24"/>
              </w:rPr>
              <w:t>Костюк Л.З.</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71"/>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4865"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Продовжити формувати базу методичної, дидактичної літератури для викладання у початкових класах за новими програмами</w:t>
            </w:r>
          </w:p>
        </w:tc>
        <w:tc>
          <w:tcPr>
            <w:tcW w:w="154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Протягом</w:t>
            </w:r>
          </w:p>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року</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Pr="00571D27" w:rsidRDefault="00533070" w:rsidP="001301C6">
            <w:pPr>
              <w:spacing w:after="0" w:line="240" w:lineRule="auto"/>
              <w:rPr>
                <w:rFonts w:ascii="Times New Roman" w:eastAsia="Times New Roman" w:hAnsi="Times New Roman" w:cs="Times New Roman"/>
                <w:sz w:val="24"/>
                <w:szCs w:val="24"/>
              </w:rPr>
            </w:pPr>
            <w:r w:rsidRPr="00571D27">
              <w:rPr>
                <w:rFonts w:ascii="Times New Roman" w:eastAsia="Times New Roman" w:hAnsi="Times New Roman" w:cs="Times New Roman"/>
                <w:sz w:val="24"/>
                <w:szCs w:val="24"/>
              </w:rPr>
              <w:t>Дейнека І.С.</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71"/>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4865"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Створити портфоліо учня НУШ</w:t>
            </w:r>
          </w:p>
        </w:tc>
        <w:tc>
          <w:tcPr>
            <w:tcW w:w="154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Протягом року</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Вчителі поч.класів</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71"/>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4865"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Висвітлювати перспективний досвід роботи вчителів початкових класів закладу освіти  по впровадженні нових Державних стандартів та навчальних програм на сайті закладу освіти, на своїх блогах, на сторінці школи у фейсбук ін.</w:t>
            </w:r>
          </w:p>
          <w:p w:rsidR="00533070" w:rsidRDefault="00533070" w:rsidP="001301C6">
            <w:pPr>
              <w:widowControl w:val="0"/>
              <w:spacing w:after="0" w:line="240" w:lineRule="auto"/>
              <w:rPr>
                <w:rFonts w:ascii="Times New Roman" w:eastAsia="Times New Roman" w:hAnsi="Times New Roman" w:cs="Times New Roman"/>
                <w:color w:val="000000"/>
              </w:rPr>
            </w:pPr>
          </w:p>
        </w:tc>
        <w:tc>
          <w:tcPr>
            <w:tcW w:w="154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Постійно</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Вчитель інформатики</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284"/>
        </w:trPr>
        <w:tc>
          <w:tcPr>
            <w:tcW w:w="9930" w:type="dxa"/>
            <w:gridSpan w:val="6"/>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Створення умов для успішної адаптації першокласників</w:t>
            </w:r>
          </w:p>
        </w:tc>
      </w:tr>
      <w:tr w:rsidR="00533070" w:rsidTr="001301C6">
        <w:trPr>
          <w:trHeight w:val="71"/>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4865"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Організувати  передшкільну підготовку дітей, які будуть навчатися у 1-му класі.</w:t>
            </w:r>
          </w:p>
        </w:tc>
        <w:tc>
          <w:tcPr>
            <w:tcW w:w="154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Щорічно у ІІ семестрі</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Pr="00407FF8" w:rsidRDefault="00533070" w:rsidP="001301C6">
            <w:pPr>
              <w:spacing w:after="0" w:line="240" w:lineRule="auto"/>
              <w:rPr>
                <w:rFonts w:ascii="Times New Roman" w:eastAsia="Times New Roman" w:hAnsi="Times New Roman" w:cs="Times New Roman"/>
                <w:sz w:val="24"/>
                <w:szCs w:val="24"/>
              </w:rPr>
            </w:pPr>
            <w:r w:rsidRPr="00407FF8">
              <w:rPr>
                <w:rFonts w:ascii="Times New Roman" w:eastAsia="Times New Roman" w:hAnsi="Times New Roman" w:cs="Times New Roman"/>
                <w:sz w:val="24"/>
                <w:szCs w:val="24"/>
              </w:rPr>
              <w:t>Костюк Л.З.</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71"/>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4865"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Провести облік дітей та проаналізувати стан організації передшкільної підготовки кожної дитини, яка почне відвідувати 1 клас.</w:t>
            </w:r>
          </w:p>
        </w:tc>
        <w:tc>
          <w:tcPr>
            <w:tcW w:w="154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Щорічно до 01.09</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Pr="00407FF8" w:rsidRDefault="00533070" w:rsidP="001301C6">
            <w:pPr>
              <w:spacing w:after="0" w:line="240" w:lineRule="auto"/>
              <w:rPr>
                <w:rFonts w:ascii="Times New Roman" w:eastAsia="Times New Roman" w:hAnsi="Times New Roman" w:cs="Times New Roman"/>
                <w:sz w:val="24"/>
                <w:szCs w:val="24"/>
              </w:rPr>
            </w:pPr>
            <w:r w:rsidRPr="00407FF8">
              <w:rPr>
                <w:rFonts w:ascii="Times New Roman" w:eastAsia="Times New Roman" w:hAnsi="Times New Roman" w:cs="Times New Roman"/>
                <w:sz w:val="24"/>
                <w:szCs w:val="24"/>
              </w:rPr>
              <w:t>Дейнека І.С.</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71"/>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4865"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Провести День відкритих дверей для майбутніх першокласників та їх батьків</w:t>
            </w:r>
          </w:p>
        </w:tc>
        <w:tc>
          <w:tcPr>
            <w:tcW w:w="154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Квітень </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Pr="00407FF8" w:rsidRDefault="00533070" w:rsidP="001301C6">
            <w:pPr>
              <w:spacing w:after="0" w:line="240" w:lineRule="auto"/>
              <w:rPr>
                <w:rFonts w:ascii="Times New Roman" w:eastAsia="Times New Roman" w:hAnsi="Times New Roman" w:cs="Times New Roman"/>
                <w:sz w:val="24"/>
                <w:szCs w:val="24"/>
              </w:rPr>
            </w:pPr>
            <w:r w:rsidRPr="00407FF8">
              <w:rPr>
                <w:rFonts w:ascii="Times New Roman" w:eastAsia="Times New Roman" w:hAnsi="Times New Roman" w:cs="Times New Roman"/>
                <w:sz w:val="24"/>
                <w:szCs w:val="24"/>
              </w:rPr>
              <w:t>Костюк Л.З.</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71"/>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26.</w:t>
            </w:r>
          </w:p>
        </w:tc>
        <w:tc>
          <w:tcPr>
            <w:tcW w:w="4865"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Організувати акцію «Ти учень Забузької ЗШ І-ІІІ ст.» (посвячення у першокласники) </w:t>
            </w:r>
          </w:p>
        </w:tc>
        <w:tc>
          <w:tcPr>
            <w:tcW w:w="154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01.09</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Pr="00407FF8" w:rsidRDefault="00533070" w:rsidP="001301C6">
            <w:pPr>
              <w:spacing w:after="0" w:line="240" w:lineRule="auto"/>
              <w:rPr>
                <w:rFonts w:ascii="Times New Roman" w:eastAsia="Times New Roman" w:hAnsi="Times New Roman" w:cs="Times New Roman"/>
                <w:sz w:val="24"/>
                <w:szCs w:val="24"/>
              </w:rPr>
            </w:pPr>
            <w:r w:rsidRPr="00407FF8">
              <w:rPr>
                <w:rFonts w:ascii="Times New Roman" w:eastAsia="Times New Roman" w:hAnsi="Times New Roman" w:cs="Times New Roman"/>
                <w:sz w:val="24"/>
                <w:szCs w:val="24"/>
              </w:rPr>
              <w:t>Дейнека І.С.</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71"/>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27.</w:t>
            </w:r>
          </w:p>
        </w:tc>
        <w:tc>
          <w:tcPr>
            <w:tcW w:w="4865"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Організувати презентацію закладу освіти для першокласників із залучення учнівських лідерів.</w:t>
            </w:r>
          </w:p>
        </w:tc>
        <w:tc>
          <w:tcPr>
            <w:tcW w:w="154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Протягом вересня </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Pr="00407FF8" w:rsidRDefault="00533070" w:rsidP="001301C6">
            <w:pPr>
              <w:spacing w:after="0" w:line="240" w:lineRule="auto"/>
              <w:rPr>
                <w:rFonts w:ascii="Times New Roman" w:eastAsia="Times New Roman" w:hAnsi="Times New Roman" w:cs="Times New Roman"/>
                <w:sz w:val="24"/>
                <w:szCs w:val="24"/>
              </w:rPr>
            </w:pPr>
            <w:r w:rsidRPr="00407FF8">
              <w:rPr>
                <w:rFonts w:ascii="Times New Roman" w:eastAsia="Times New Roman" w:hAnsi="Times New Roman" w:cs="Times New Roman"/>
                <w:sz w:val="24"/>
                <w:szCs w:val="24"/>
              </w:rPr>
              <w:t>Костюк Л.З.</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71"/>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28.</w:t>
            </w:r>
          </w:p>
        </w:tc>
        <w:tc>
          <w:tcPr>
            <w:tcW w:w="4865"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Створити умови для комфортного перебування учнів у закладі освіти (навчально-методичне, естетичне оформлення кабінетів)</w:t>
            </w:r>
          </w:p>
        </w:tc>
        <w:tc>
          <w:tcPr>
            <w:tcW w:w="154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До 15 серпня </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Pr="00407FF8" w:rsidRDefault="00533070" w:rsidP="001301C6">
            <w:pPr>
              <w:spacing w:after="0" w:line="240" w:lineRule="auto"/>
              <w:rPr>
                <w:rFonts w:ascii="Times New Roman" w:eastAsia="Times New Roman" w:hAnsi="Times New Roman" w:cs="Times New Roman"/>
                <w:sz w:val="24"/>
                <w:szCs w:val="24"/>
              </w:rPr>
            </w:pPr>
            <w:r w:rsidRPr="00407FF8">
              <w:rPr>
                <w:rFonts w:ascii="Times New Roman" w:eastAsia="Times New Roman" w:hAnsi="Times New Roman" w:cs="Times New Roman"/>
                <w:sz w:val="24"/>
                <w:szCs w:val="24"/>
              </w:rPr>
              <w:t>Дейнека І.С.</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71"/>
        </w:trPr>
        <w:tc>
          <w:tcPr>
            <w:tcW w:w="9930" w:type="dxa"/>
            <w:gridSpan w:val="6"/>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Організація наступності в системі дошкільної та шкільної освіти</w:t>
            </w:r>
          </w:p>
        </w:tc>
      </w:tr>
      <w:tr w:rsidR="00533070" w:rsidTr="001301C6">
        <w:trPr>
          <w:trHeight w:val="1081"/>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29.</w:t>
            </w:r>
          </w:p>
        </w:tc>
        <w:tc>
          <w:tcPr>
            <w:tcW w:w="4865"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Провести зустріч вихователів ДНЗ та першокласників з метою адаптації першокласників та організації наступності в розвитку дитини.</w:t>
            </w:r>
          </w:p>
        </w:tc>
        <w:tc>
          <w:tcPr>
            <w:tcW w:w="154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До 1.10.</w:t>
            </w:r>
          </w:p>
        </w:tc>
        <w:tc>
          <w:tcPr>
            <w:tcW w:w="1566"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Костюк Л.З.</w:t>
            </w:r>
          </w:p>
          <w:p w:rsidR="00533070" w:rsidRPr="00F50CB4" w:rsidRDefault="00533070" w:rsidP="001301C6">
            <w:pPr>
              <w:spacing w:after="0" w:line="240" w:lineRule="auto"/>
              <w:rPr>
                <w:rFonts w:ascii="Times New Roman" w:eastAsia="Times New Roman" w:hAnsi="Times New Roman" w:cs="Times New Roman"/>
                <w:sz w:val="24"/>
                <w:szCs w:val="24"/>
              </w:rPr>
            </w:pPr>
            <w:r w:rsidRPr="00F50CB4">
              <w:rPr>
                <w:rFonts w:ascii="Times New Roman" w:eastAsia="Times New Roman" w:hAnsi="Times New Roman" w:cs="Times New Roman"/>
                <w:sz w:val="24"/>
                <w:szCs w:val="24"/>
              </w:rPr>
              <w:t>Дейнека І.С.</w:t>
            </w:r>
          </w:p>
          <w:p w:rsidR="00533070" w:rsidRDefault="00533070" w:rsidP="001301C6">
            <w:pPr>
              <w:widowControl w:val="0"/>
              <w:spacing w:after="0" w:line="240" w:lineRule="auto"/>
              <w:rPr>
                <w:rFonts w:ascii="Times New Roman" w:eastAsia="Times New Roman" w:hAnsi="Times New Roman" w:cs="Times New Roman"/>
                <w:color w:val="000000"/>
              </w:rPr>
            </w:pP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p w:rsidR="00533070" w:rsidRDefault="00533070" w:rsidP="001301C6">
            <w:pPr>
              <w:widowControl w:val="0"/>
              <w:spacing w:after="0" w:line="240" w:lineRule="auto"/>
              <w:rPr>
                <w:rFonts w:ascii="Times New Roman" w:eastAsia="Times New Roman" w:hAnsi="Times New Roman" w:cs="Times New Roman"/>
                <w:color w:val="000000"/>
              </w:rPr>
            </w:pPr>
          </w:p>
          <w:p w:rsidR="00533070" w:rsidRDefault="00533070" w:rsidP="001301C6">
            <w:pPr>
              <w:widowControl w:val="0"/>
              <w:spacing w:after="0" w:line="240" w:lineRule="auto"/>
              <w:rPr>
                <w:rFonts w:ascii="Times New Roman" w:eastAsia="Times New Roman" w:hAnsi="Times New Roman" w:cs="Times New Roman"/>
                <w:color w:val="000000"/>
              </w:rPr>
            </w:pPr>
          </w:p>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488"/>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4865"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Активізувати роботу із  ефективного використання діагностичної картки дошкільника</w:t>
            </w:r>
          </w:p>
        </w:tc>
        <w:tc>
          <w:tcPr>
            <w:tcW w:w="154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щорічно</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Вчитель 1 класу</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71"/>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31.</w:t>
            </w:r>
          </w:p>
        </w:tc>
        <w:tc>
          <w:tcPr>
            <w:tcW w:w="4865"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Провести круглий стіл з питань наступності в освіті для вихователів ДНЗ та вчителів, що набирають перший клас «Дошкільник напередодні його вступу до закладу освіти»</w:t>
            </w:r>
          </w:p>
        </w:tc>
        <w:tc>
          <w:tcPr>
            <w:tcW w:w="154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Лютий,</w:t>
            </w:r>
          </w:p>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щорічно</w:t>
            </w:r>
          </w:p>
        </w:tc>
        <w:tc>
          <w:tcPr>
            <w:tcW w:w="1566"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33070" w:rsidRPr="00F50CB4" w:rsidRDefault="00533070" w:rsidP="001301C6">
            <w:pPr>
              <w:spacing w:after="0" w:line="240" w:lineRule="auto"/>
              <w:rPr>
                <w:rFonts w:ascii="Times New Roman" w:eastAsia="Times New Roman" w:hAnsi="Times New Roman" w:cs="Times New Roman"/>
                <w:sz w:val="24"/>
                <w:szCs w:val="24"/>
              </w:rPr>
            </w:pPr>
            <w:r w:rsidRPr="00F50CB4">
              <w:rPr>
                <w:rFonts w:ascii="Times New Roman" w:eastAsia="Times New Roman" w:hAnsi="Times New Roman" w:cs="Times New Roman"/>
                <w:sz w:val="24"/>
                <w:szCs w:val="24"/>
              </w:rPr>
              <w:t>Дейнека І.С.</w:t>
            </w:r>
          </w:p>
          <w:p w:rsidR="00533070" w:rsidRDefault="00533070" w:rsidP="001301C6">
            <w:pPr>
              <w:widowControl w:val="0"/>
              <w:spacing w:after="0" w:line="240" w:lineRule="auto"/>
              <w:rPr>
                <w:rFonts w:ascii="Times New Roman" w:eastAsia="Times New Roman" w:hAnsi="Times New Roman" w:cs="Times New Roman"/>
                <w:color w:val="000000"/>
              </w:rPr>
            </w:pP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71"/>
        </w:trPr>
        <w:tc>
          <w:tcPr>
            <w:tcW w:w="8512" w:type="dxa"/>
            <w:gridSpan w:val="5"/>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Психолого-педагогічний супровід адаптації</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71"/>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32.</w:t>
            </w:r>
          </w:p>
        </w:tc>
        <w:tc>
          <w:tcPr>
            <w:tcW w:w="4865"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Провести соціально-психологічні дослідження щодо адаптація учнів 1-го класу до навчання у закладі освіти.</w:t>
            </w:r>
          </w:p>
        </w:tc>
        <w:tc>
          <w:tcPr>
            <w:tcW w:w="154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До 15.09. </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Pr="00690555" w:rsidRDefault="00533070" w:rsidP="001301C6">
            <w:pPr>
              <w:spacing w:after="0" w:line="240" w:lineRule="auto"/>
              <w:rPr>
                <w:rFonts w:ascii="Times New Roman" w:eastAsia="Times New Roman" w:hAnsi="Times New Roman" w:cs="Times New Roman"/>
                <w:sz w:val="24"/>
                <w:szCs w:val="24"/>
              </w:rPr>
            </w:pPr>
            <w:r w:rsidRPr="00690555">
              <w:rPr>
                <w:rFonts w:ascii="Times New Roman" w:eastAsia="Times New Roman" w:hAnsi="Times New Roman" w:cs="Times New Roman"/>
                <w:sz w:val="24"/>
                <w:szCs w:val="24"/>
              </w:rPr>
              <w:t>Костюк Л.З.</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71"/>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33.</w:t>
            </w:r>
          </w:p>
        </w:tc>
        <w:tc>
          <w:tcPr>
            <w:tcW w:w="4865"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Підготувати методичні рекомендації вчителям початкової закладу освіти щодо психолого-фізіологічних особливостей дітей шестирічного віку.</w:t>
            </w:r>
          </w:p>
        </w:tc>
        <w:tc>
          <w:tcPr>
            <w:tcW w:w="154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До 1.10. </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Pr="00690555" w:rsidRDefault="00533070" w:rsidP="001301C6">
            <w:pPr>
              <w:spacing w:after="0" w:line="240" w:lineRule="auto"/>
              <w:rPr>
                <w:rFonts w:ascii="Times New Roman" w:eastAsia="Times New Roman" w:hAnsi="Times New Roman" w:cs="Times New Roman"/>
                <w:sz w:val="24"/>
                <w:szCs w:val="24"/>
              </w:rPr>
            </w:pPr>
            <w:r w:rsidRPr="00690555">
              <w:rPr>
                <w:rFonts w:ascii="Times New Roman" w:eastAsia="Times New Roman" w:hAnsi="Times New Roman" w:cs="Times New Roman"/>
                <w:sz w:val="24"/>
                <w:szCs w:val="24"/>
              </w:rPr>
              <w:t>Дейнека І.С.</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71"/>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4865"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Активізувати психологічний патронат над процесом адаптації першокласників, формування класного колективу.</w:t>
            </w:r>
          </w:p>
        </w:tc>
        <w:tc>
          <w:tcPr>
            <w:tcW w:w="154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До 1.12,</w:t>
            </w:r>
          </w:p>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щорічно</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Pr="00690555" w:rsidRDefault="00533070" w:rsidP="001301C6">
            <w:pPr>
              <w:spacing w:after="0" w:line="240" w:lineRule="auto"/>
              <w:rPr>
                <w:rFonts w:ascii="Times New Roman" w:eastAsia="Times New Roman" w:hAnsi="Times New Roman" w:cs="Times New Roman"/>
                <w:sz w:val="24"/>
                <w:szCs w:val="24"/>
              </w:rPr>
            </w:pPr>
            <w:r w:rsidRPr="00690555">
              <w:rPr>
                <w:rFonts w:ascii="Times New Roman" w:eastAsia="Times New Roman" w:hAnsi="Times New Roman" w:cs="Times New Roman"/>
                <w:sz w:val="24"/>
                <w:szCs w:val="24"/>
              </w:rPr>
              <w:t>Костюк Л.З.</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71"/>
        </w:trPr>
        <w:tc>
          <w:tcPr>
            <w:tcW w:w="8512" w:type="dxa"/>
            <w:gridSpan w:val="5"/>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Робота з обдарованими дітьми</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71"/>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4865"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Провести діагностику нахилів і інтересів першокласників. </w:t>
            </w:r>
          </w:p>
        </w:tc>
        <w:tc>
          <w:tcPr>
            <w:tcW w:w="154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До 1.11</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Pr="006F4EDE" w:rsidRDefault="00533070" w:rsidP="001301C6">
            <w:pPr>
              <w:spacing w:after="0" w:line="240" w:lineRule="auto"/>
              <w:rPr>
                <w:rFonts w:ascii="Times New Roman" w:eastAsia="Times New Roman" w:hAnsi="Times New Roman" w:cs="Times New Roman"/>
                <w:sz w:val="24"/>
                <w:szCs w:val="24"/>
              </w:rPr>
            </w:pPr>
            <w:r w:rsidRPr="006F4EDE">
              <w:rPr>
                <w:rFonts w:ascii="Times New Roman" w:eastAsia="Times New Roman" w:hAnsi="Times New Roman" w:cs="Times New Roman"/>
                <w:sz w:val="24"/>
                <w:szCs w:val="24"/>
              </w:rPr>
              <w:t>Костюк Л.З.</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71"/>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4865"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Спланувати роботу з обдарованими дітьми на основі діагностики</w:t>
            </w:r>
          </w:p>
        </w:tc>
        <w:tc>
          <w:tcPr>
            <w:tcW w:w="154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До 10.10</w:t>
            </w:r>
          </w:p>
        </w:tc>
        <w:tc>
          <w:tcPr>
            <w:tcW w:w="1566" w:type="dxa"/>
            <w:tcBorders>
              <w:top w:val="single" w:sz="4" w:space="0" w:color="000000"/>
              <w:left w:val="single" w:sz="4" w:space="0" w:color="000000"/>
              <w:bottom w:val="single" w:sz="4" w:space="0" w:color="000000"/>
              <w:right w:val="single" w:sz="4" w:space="0" w:color="000000"/>
            </w:tcBorders>
          </w:tcPr>
          <w:p w:rsidR="00533070" w:rsidRPr="006F4EDE" w:rsidRDefault="00533070" w:rsidP="001301C6">
            <w:pPr>
              <w:spacing w:after="0" w:line="240" w:lineRule="auto"/>
              <w:rPr>
                <w:rFonts w:ascii="Times New Roman" w:eastAsia="Times New Roman" w:hAnsi="Times New Roman" w:cs="Times New Roman"/>
                <w:sz w:val="24"/>
                <w:szCs w:val="24"/>
              </w:rPr>
            </w:pPr>
            <w:r w:rsidRPr="006F4EDE">
              <w:rPr>
                <w:rFonts w:ascii="Times New Roman" w:eastAsia="Times New Roman" w:hAnsi="Times New Roman" w:cs="Times New Roman"/>
                <w:sz w:val="24"/>
                <w:szCs w:val="24"/>
              </w:rPr>
              <w:t>Дейнека І.С.</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344"/>
        </w:trPr>
        <w:tc>
          <w:tcPr>
            <w:tcW w:w="9930" w:type="dxa"/>
            <w:gridSpan w:val="6"/>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Робота з батьками першокласників</w:t>
            </w:r>
          </w:p>
        </w:tc>
      </w:tr>
      <w:tr w:rsidR="00533070" w:rsidTr="001301C6">
        <w:trPr>
          <w:trHeight w:val="603"/>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37.</w:t>
            </w:r>
          </w:p>
        </w:tc>
        <w:tc>
          <w:tcPr>
            <w:tcW w:w="4865"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Провести  зустріч з батьками  «Особливості організації освітнього процесу у 1-4 класах» </w:t>
            </w:r>
          </w:p>
        </w:tc>
        <w:tc>
          <w:tcPr>
            <w:tcW w:w="154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Протягом вересня</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класні керівники</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603"/>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38.</w:t>
            </w:r>
          </w:p>
        </w:tc>
        <w:tc>
          <w:tcPr>
            <w:tcW w:w="4865"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Організувати батьківський лекторій </w:t>
            </w:r>
          </w:p>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«Як зберегти здоров'я і життєрадісність в умовах навчання»</w:t>
            </w:r>
          </w:p>
        </w:tc>
        <w:tc>
          <w:tcPr>
            <w:tcW w:w="154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Протягом року</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pStyle w:val="16"/>
              <w:spacing w:line="256" w:lineRule="auto"/>
              <w:jc w:val="both"/>
              <w:rPr>
                <w:rFonts w:ascii="Times New Roman" w:hAnsi="Times New Roman"/>
                <w:sz w:val="20"/>
                <w:szCs w:val="20"/>
              </w:rPr>
            </w:pPr>
            <w:r>
              <w:rPr>
                <w:rFonts w:ascii="Times New Roman" w:hAnsi="Times New Roman"/>
                <w:sz w:val="20"/>
                <w:szCs w:val="20"/>
              </w:rPr>
              <w:t xml:space="preserve">  класні керівники</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603"/>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39</w:t>
            </w:r>
          </w:p>
        </w:tc>
        <w:tc>
          <w:tcPr>
            <w:tcW w:w="4865"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Провести класні батьківські збори на тему  «Проблеми адаптації першокласника»</w:t>
            </w:r>
          </w:p>
        </w:tc>
        <w:tc>
          <w:tcPr>
            <w:tcW w:w="154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Грудень</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pStyle w:val="16"/>
              <w:spacing w:line="256" w:lineRule="auto"/>
              <w:rPr>
                <w:rFonts w:ascii="Times New Roman" w:hAnsi="Times New Roman"/>
                <w:sz w:val="20"/>
                <w:szCs w:val="20"/>
              </w:rPr>
            </w:pPr>
            <w:r>
              <w:rPr>
                <w:rFonts w:ascii="Times New Roman" w:hAnsi="Times New Roman"/>
                <w:sz w:val="20"/>
                <w:szCs w:val="20"/>
              </w:rPr>
              <w:t xml:space="preserve">Вчитель 1 класу,  </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387"/>
        </w:trPr>
        <w:tc>
          <w:tcPr>
            <w:tcW w:w="9930" w:type="dxa"/>
            <w:gridSpan w:val="6"/>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Матеріально-технічне забезпечення з метою успішного впровадження нових Державних стандартів початкової закладу освіти</w:t>
            </w:r>
          </w:p>
        </w:tc>
      </w:tr>
      <w:tr w:rsidR="00533070" w:rsidTr="001301C6">
        <w:trPr>
          <w:trHeight w:val="71"/>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4865"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Удосконалити куточок відпочинку в класній кімнаті (1 клас) </w:t>
            </w:r>
          </w:p>
        </w:tc>
        <w:tc>
          <w:tcPr>
            <w:tcW w:w="154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До 01.09</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Керівник ЗО</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71"/>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41.</w:t>
            </w:r>
          </w:p>
        </w:tc>
        <w:tc>
          <w:tcPr>
            <w:tcW w:w="4865"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Забезпечити організацію розвивального середовища, створеного у класній кімнаті першокласників</w:t>
            </w:r>
          </w:p>
        </w:tc>
        <w:tc>
          <w:tcPr>
            <w:tcW w:w="154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Жовтень-квітень </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Вчитель 1 класу</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bl>
    <w:p w:rsidR="00533070" w:rsidRDefault="00533070" w:rsidP="00533070">
      <w:pPr>
        <w:spacing w:after="0" w:line="240" w:lineRule="auto"/>
        <w:ind w:firstLine="14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2.5. Заходи з поетапного впровадження нового Державного стандарту базової загальної освіти закладу освіти </w:t>
      </w:r>
    </w:p>
    <w:tbl>
      <w:tblPr>
        <w:tblW w:w="993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1"/>
        <w:gridCol w:w="4865"/>
        <w:gridCol w:w="60"/>
        <w:gridCol w:w="1480"/>
        <w:gridCol w:w="1566"/>
        <w:gridCol w:w="1418"/>
      </w:tblGrid>
      <w:tr w:rsidR="00533070" w:rsidTr="001301C6">
        <w:trPr>
          <w:trHeight w:val="145"/>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з/п</w:t>
            </w:r>
          </w:p>
        </w:tc>
        <w:tc>
          <w:tcPr>
            <w:tcW w:w="486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Зміст заходів</w:t>
            </w:r>
          </w:p>
        </w:tc>
        <w:tc>
          <w:tcPr>
            <w:tcW w:w="1540"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Термін</w:t>
            </w:r>
          </w:p>
          <w:p w:rsidR="00533070" w:rsidRDefault="00533070" w:rsidP="001301C6">
            <w:pPr>
              <w:widowControl w:val="0"/>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виконання</w:t>
            </w:r>
          </w:p>
        </w:tc>
        <w:tc>
          <w:tcPr>
            <w:tcW w:w="1566"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Виконавці</w:t>
            </w:r>
          </w:p>
          <w:p w:rsidR="00533070" w:rsidRDefault="00533070" w:rsidP="001301C6">
            <w:pPr>
              <w:widowControl w:val="0"/>
              <w:spacing w:after="0" w:line="240" w:lineRule="auto"/>
              <w:rPr>
                <w:rFonts w:ascii="Times New Roman" w:eastAsia="Times New Roman" w:hAnsi="Times New Roman" w:cs="Times New Roman"/>
                <w:b/>
                <w:color w:val="000000"/>
              </w:rPr>
            </w:pPr>
          </w:p>
        </w:tc>
        <w:tc>
          <w:tcPr>
            <w:tcW w:w="141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Відмітка про виконання</w:t>
            </w:r>
          </w:p>
        </w:tc>
      </w:tr>
      <w:tr w:rsidR="00533070" w:rsidTr="001301C6">
        <w:trPr>
          <w:trHeight w:val="227"/>
        </w:trPr>
        <w:tc>
          <w:tcPr>
            <w:tcW w:w="9930" w:type="dxa"/>
            <w:gridSpan w:val="6"/>
            <w:tcBorders>
              <w:top w:val="single" w:sz="4" w:space="0" w:color="000000"/>
              <w:left w:val="single" w:sz="4" w:space="0" w:color="000000"/>
              <w:bottom w:val="single" w:sz="4" w:space="0" w:color="000000"/>
              <w:right w:val="single" w:sz="4" w:space="0" w:color="000000"/>
            </w:tcBorders>
            <w:hideMark/>
          </w:tcPr>
          <w:p w:rsidR="00533070" w:rsidRDefault="00533070" w:rsidP="001301C6">
            <w:pPr>
              <w:ind w:firstLine="142"/>
              <w:jc w:val="center"/>
              <w:rPr>
                <w:b/>
              </w:rPr>
            </w:pPr>
            <w:r>
              <w:rPr>
                <w:rFonts w:ascii="Times New Roman" w:eastAsia="Times New Roman" w:hAnsi="Times New Roman" w:cs="Times New Roman"/>
                <w:b/>
              </w:rPr>
              <w:t>Створення умов для забезпечення життя і здоров’я учнів</w:t>
            </w:r>
          </w:p>
        </w:tc>
      </w:tr>
      <w:tr w:rsidR="00533070" w:rsidTr="001301C6">
        <w:trPr>
          <w:trHeight w:val="145"/>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4925"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Провести моніторинг результатів медичного огляду 5-9 кл.</w:t>
            </w:r>
          </w:p>
          <w:p w:rsidR="00533070" w:rsidRDefault="00533070" w:rsidP="001301C6">
            <w:pPr>
              <w:widowControl w:val="0"/>
              <w:spacing w:after="0" w:line="240" w:lineRule="auto"/>
              <w:rPr>
                <w:rFonts w:ascii="Times New Roman" w:eastAsia="Times New Roman" w:hAnsi="Times New Roman" w:cs="Times New Roman"/>
                <w:color w:val="000000"/>
              </w:rPr>
            </w:pPr>
          </w:p>
        </w:tc>
        <w:tc>
          <w:tcPr>
            <w:tcW w:w="148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Вересень - жовтень,</w:t>
            </w:r>
          </w:p>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щорічно</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Pr="000A30AB" w:rsidRDefault="00533070" w:rsidP="001301C6">
            <w:pPr>
              <w:spacing w:after="0" w:line="240" w:lineRule="auto"/>
              <w:rPr>
                <w:rFonts w:ascii="Times New Roman" w:eastAsia="Times New Roman" w:hAnsi="Times New Roman" w:cs="Times New Roman"/>
                <w:sz w:val="24"/>
                <w:szCs w:val="24"/>
              </w:rPr>
            </w:pPr>
            <w:r w:rsidRPr="000A30AB">
              <w:rPr>
                <w:rFonts w:ascii="Times New Roman" w:eastAsia="Times New Roman" w:hAnsi="Times New Roman" w:cs="Times New Roman"/>
                <w:sz w:val="24"/>
                <w:szCs w:val="24"/>
              </w:rPr>
              <w:t>Костюк Л.З.</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145"/>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2. </w:t>
            </w:r>
          </w:p>
        </w:tc>
        <w:tc>
          <w:tcPr>
            <w:tcW w:w="4925"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Здійснювати контроль за станом ведення уроків фізичного виховання у 5-9-их класах з метою попередження надмірних навантажень</w:t>
            </w:r>
          </w:p>
        </w:tc>
        <w:tc>
          <w:tcPr>
            <w:tcW w:w="148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Постійно</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Pr="000A30AB" w:rsidRDefault="00533070" w:rsidP="001301C6">
            <w:pPr>
              <w:spacing w:after="0" w:line="240" w:lineRule="auto"/>
              <w:rPr>
                <w:rFonts w:ascii="Times New Roman" w:eastAsia="Times New Roman" w:hAnsi="Times New Roman" w:cs="Times New Roman"/>
                <w:sz w:val="24"/>
                <w:szCs w:val="24"/>
              </w:rPr>
            </w:pPr>
            <w:r w:rsidRPr="000A30AB">
              <w:rPr>
                <w:rFonts w:ascii="Times New Roman" w:eastAsia="Times New Roman" w:hAnsi="Times New Roman" w:cs="Times New Roman"/>
                <w:sz w:val="24"/>
                <w:szCs w:val="24"/>
              </w:rPr>
              <w:t>Дейнека І.С.</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145"/>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925"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Організовувати навчальний день і тиждень учнів 5-9 класів з урахуванням санітарно-гігієнічних норм.</w:t>
            </w:r>
          </w:p>
        </w:tc>
        <w:tc>
          <w:tcPr>
            <w:tcW w:w="148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Постійно</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Класні керівники</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145"/>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4. </w:t>
            </w:r>
          </w:p>
        </w:tc>
        <w:tc>
          <w:tcPr>
            <w:tcW w:w="4925"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Провести аналіз розкладу уроків учнів 5-9 класів.</w:t>
            </w:r>
          </w:p>
        </w:tc>
        <w:tc>
          <w:tcPr>
            <w:tcW w:w="148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До 05.09.</w:t>
            </w:r>
          </w:p>
        </w:tc>
        <w:tc>
          <w:tcPr>
            <w:tcW w:w="1566" w:type="dxa"/>
            <w:tcBorders>
              <w:top w:val="single" w:sz="4" w:space="0" w:color="000000"/>
              <w:left w:val="single" w:sz="4" w:space="0" w:color="000000"/>
              <w:bottom w:val="single" w:sz="4" w:space="0" w:color="000000"/>
              <w:right w:val="single" w:sz="4" w:space="0" w:color="000000"/>
            </w:tcBorders>
          </w:tcPr>
          <w:p w:rsidR="00533070" w:rsidRPr="00F50CB4" w:rsidRDefault="00533070" w:rsidP="001301C6">
            <w:pPr>
              <w:spacing w:after="0" w:line="240" w:lineRule="auto"/>
              <w:rPr>
                <w:rFonts w:ascii="Times New Roman" w:eastAsia="Times New Roman" w:hAnsi="Times New Roman" w:cs="Times New Roman"/>
                <w:sz w:val="24"/>
                <w:szCs w:val="24"/>
              </w:rPr>
            </w:pPr>
            <w:r w:rsidRPr="00F50CB4">
              <w:rPr>
                <w:rFonts w:ascii="Times New Roman" w:eastAsia="Times New Roman" w:hAnsi="Times New Roman" w:cs="Times New Roman"/>
                <w:sz w:val="24"/>
                <w:szCs w:val="24"/>
              </w:rPr>
              <w:t>Дейнека І.С.</w:t>
            </w:r>
          </w:p>
          <w:p w:rsidR="00533070" w:rsidRDefault="00533070" w:rsidP="001301C6">
            <w:pPr>
              <w:widowControl w:val="0"/>
              <w:spacing w:after="0" w:line="240" w:lineRule="auto"/>
              <w:rPr>
                <w:rFonts w:ascii="Times New Roman" w:eastAsia="Times New Roman" w:hAnsi="Times New Roman" w:cs="Times New Roman"/>
                <w:color w:val="000000"/>
              </w:rPr>
            </w:pP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145"/>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4925"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Оновити  у закладі освіти навчально-просвітницькі куточки з безпеки життєдіяльності, майданчик безпеки дорожнього руху. </w:t>
            </w:r>
          </w:p>
        </w:tc>
        <w:tc>
          <w:tcPr>
            <w:tcW w:w="148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До 01.09.</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Шишка І.В.</w:t>
            </w:r>
          </w:p>
          <w:p w:rsidR="00533070" w:rsidRPr="00F50CB4" w:rsidRDefault="00533070" w:rsidP="001301C6">
            <w:pPr>
              <w:spacing w:after="0" w:line="240" w:lineRule="auto"/>
              <w:rPr>
                <w:rFonts w:ascii="Times New Roman" w:eastAsia="Times New Roman" w:hAnsi="Times New Roman" w:cs="Times New Roman"/>
                <w:sz w:val="24"/>
                <w:szCs w:val="24"/>
              </w:rPr>
            </w:pPr>
            <w:r w:rsidRPr="00F50CB4">
              <w:rPr>
                <w:rFonts w:ascii="Times New Roman" w:eastAsia="Times New Roman" w:hAnsi="Times New Roman" w:cs="Times New Roman"/>
                <w:sz w:val="24"/>
                <w:szCs w:val="24"/>
              </w:rPr>
              <w:t>Дейнека І.С.</w:t>
            </w:r>
          </w:p>
          <w:p w:rsidR="00533070" w:rsidRDefault="00533070" w:rsidP="001301C6">
            <w:pPr>
              <w:widowControl w:val="0"/>
              <w:spacing w:after="0" w:line="240" w:lineRule="auto"/>
              <w:ind w:left="-28" w:right="-141"/>
              <w:rPr>
                <w:rFonts w:ascii="Times New Roman" w:eastAsia="Times New Roman" w:hAnsi="Times New Roman" w:cs="Times New Roman"/>
                <w:color w:val="000000"/>
              </w:rPr>
            </w:pP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145"/>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4925"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Провести інструктажі з  техніки безпеки.</w:t>
            </w:r>
          </w:p>
        </w:tc>
        <w:tc>
          <w:tcPr>
            <w:tcW w:w="148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04.09.</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Класні керівники</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145"/>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4925"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Забезпечити харчування учнів 5-9 класів.  </w:t>
            </w:r>
          </w:p>
        </w:tc>
        <w:tc>
          <w:tcPr>
            <w:tcW w:w="148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Постійно</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Костюк Л.З.</w:t>
            </w:r>
          </w:p>
          <w:p w:rsidR="00533070" w:rsidRPr="009456F6" w:rsidRDefault="00533070" w:rsidP="001301C6">
            <w:pPr>
              <w:spacing w:after="0" w:line="240" w:lineRule="auto"/>
              <w:rPr>
                <w:rFonts w:ascii="Times New Roman" w:eastAsia="Times New Roman" w:hAnsi="Times New Roman" w:cs="Times New Roman"/>
                <w:sz w:val="24"/>
                <w:szCs w:val="24"/>
              </w:rPr>
            </w:pPr>
            <w:r w:rsidRPr="00F50CB4">
              <w:rPr>
                <w:rFonts w:ascii="Times New Roman" w:eastAsia="Times New Roman" w:hAnsi="Times New Roman" w:cs="Times New Roman"/>
                <w:sz w:val="24"/>
                <w:szCs w:val="24"/>
              </w:rPr>
              <w:t>Дейнека І.С.</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382"/>
        </w:trPr>
        <w:tc>
          <w:tcPr>
            <w:tcW w:w="9930" w:type="dxa"/>
            <w:gridSpan w:val="6"/>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Підготовка вчителів до поетапного впровадження нових Державних стандартів базової загальної освіти</w:t>
            </w:r>
          </w:p>
        </w:tc>
      </w:tr>
      <w:tr w:rsidR="00533070" w:rsidTr="001301C6">
        <w:trPr>
          <w:trHeight w:val="145"/>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486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Провести методичні заходи з питань поетапного впровадження нових Державних стандартів базової загальної освіти</w:t>
            </w:r>
          </w:p>
        </w:tc>
        <w:tc>
          <w:tcPr>
            <w:tcW w:w="1540"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Протягом навч. року</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Керівник МО </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145"/>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486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Провести діагностику рівня комп’ютерної грамотності вчителів</w:t>
            </w:r>
          </w:p>
        </w:tc>
        <w:tc>
          <w:tcPr>
            <w:tcW w:w="1540"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До 01.10</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Керівник ЗО </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145"/>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486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Проводити  контроль за станом викладання предметів відповідно нових навчальних програм</w:t>
            </w:r>
          </w:p>
        </w:tc>
        <w:tc>
          <w:tcPr>
            <w:tcW w:w="1540"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Систематично</w:t>
            </w:r>
          </w:p>
        </w:tc>
        <w:tc>
          <w:tcPr>
            <w:tcW w:w="1566" w:type="dxa"/>
            <w:tcBorders>
              <w:top w:val="single" w:sz="4" w:space="0" w:color="000000"/>
              <w:left w:val="single" w:sz="4" w:space="0" w:color="000000"/>
              <w:bottom w:val="single" w:sz="4" w:space="0" w:color="000000"/>
              <w:right w:val="single" w:sz="4" w:space="0" w:color="000000"/>
            </w:tcBorders>
          </w:tcPr>
          <w:p w:rsidR="00533070" w:rsidRPr="00F50CB4"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50CB4">
              <w:rPr>
                <w:rFonts w:ascii="Times New Roman" w:eastAsia="Times New Roman" w:hAnsi="Times New Roman" w:cs="Times New Roman"/>
                <w:sz w:val="24"/>
                <w:szCs w:val="24"/>
              </w:rPr>
              <w:t>Дейнека І.С.</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rsidR="00533070" w:rsidRDefault="00533070" w:rsidP="001301C6">
            <w:pPr>
              <w:widowControl w:val="0"/>
              <w:spacing w:after="0" w:line="240" w:lineRule="auto"/>
              <w:rPr>
                <w:rFonts w:ascii="Times New Roman" w:eastAsia="Times New Roman" w:hAnsi="Times New Roman" w:cs="Times New Roman"/>
                <w:color w:val="000000"/>
              </w:rPr>
            </w:pP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145"/>
        </w:trPr>
        <w:tc>
          <w:tcPr>
            <w:tcW w:w="9930" w:type="dxa"/>
            <w:gridSpan w:val="6"/>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Інформування педагогів про нові концепції шкільної  освіти, змінені освітні стандарти та нові програми виховання, навчання і розвитку учнів старших класів; нормативні, інструктивно-методичні документи</w:t>
            </w:r>
          </w:p>
        </w:tc>
      </w:tr>
      <w:tr w:rsidR="00533070" w:rsidTr="001301C6">
        <w:trPr>
          <w:trHeight w:val="145"/>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486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Продовжити формування  банку законодавчих актів, нормативно-правових, інструктивно-методичних документів, наукової, науково-популярної, науково-методичної літератури з питань впровадження нових державних стандартів і навчальних програм у базові закладі освіти. (сайт школи)</w:t>
            </w:r>
          </w:p>
        </w:tc>
        <w:tc>
          <w:tcPr>
            <w:tcW w:w="1540"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Протягом року.</w:t>
            </w:r>
          </w:p>
        </w:tc>
        <w:tc>
          <w:tcPr>
            <w:tcW w:w="1566" w:type="dxa"/>
            <w:tcBorders>
              <w:top w:val="single" w:sz="4" w:space="0" w:color="000000"/>
              <w:left w:val="single" w:sz="4" w:space="0" w:color="000000"/>
              <w:bottom w:val="single" w:sz="4" w:space="0" w:color="000000"/>
              <w:right w:val="single" w:sz="4" w:space="0" w:color="000000"/>
            </w:tcBorders>
          </w:tcPr>
          <w:p w:rsidR="00533070" w:rsidRPr="00C37BAB" w:rsidRDefault="00533070" w:rsidP="001301C6">
            <w:pPr>
              <w:spacing w:after="0" w:line="240" w:lineRule="auto"/>
              <w:rPr>
                <w:rFonts w:ascii="Times New Roman" w:eastAsia="Times New Roman" w:hAnsi="Times New Roman" w:cs="Times New Roman"/>
                <w:sz w:val="24"/>
                <w:szCs w:val="24"/>
              </w:rPr>
            </w:pPr>
            <w:r w:rsidRPr="00C37BAB">
              <w:rPr>
                <w:rFonts w:ascii="Times New Roman" w:eastAsia="Times New Roman" w:hAnsi="Times New Roman" w:cs="Times New Roman"/>
                <w:sz w:val="24"/>
                <w:szCs w:val="24"/>
              </w:rPr>
              <w:t>Костюк Л.З.</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145"/>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486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Розглянути на методоб’єднаннях особливості змісту та методики викладання предметів у 5-9 класах за новими програмами.</w:t>
            </w:r>
          </w:p>
        </w:tc>
        <w:tc>
          <w:tcPr>
            <w:tcW w:w="1540"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До 01.10.</w:t>
            </w:r>
          </w:p>
        </w:tc>
        <w:tc>
          <w:tcPr>
            <w:tcW w:w="1566" w:type="dxa"/>
            <w:tcBorders>
              <w:top w:val="single" w:sz="4" w:space="0" w:color="000000"/>
              <w:left w:val="single" w:sz="4" w:space="0" w:color="000000"/>
              <w:bottom w:val="single" w:sz="4" w:space="0" w:color="000000"/>
              <w:right w:val="single" w:sz="4" w:space="0" w:color="000000"/>
            </w:tcBorders>
          </w:tcPr>
          <w:p w:rsidR="00533070" w:rsidRPr="00C37BAB" w:rsidRDefault="00533070" w:rsidP="001301C6">
            <w:pPr>
              <w:spacing w:after="0" w:line="240" w:lineRule="auto"/>
              <w:rPr>
                <w:rFonts w:ascii="Times New Roman" w:eastAsia="Times New Roman" w:hAnsi="Times New Roman" w:cs="Times New Roman"/>
                <w:sz w:val="24"/>
                <w:szCs w:val="24"/>
              </w:rPr>
            </w:pPr>
            <w:r w:rsidRPr="00C37BAB">
              <w:rPr>
                <w:rFonts w:ascii="Times New Roman" w:eastAsia="Times New Roman" w:hAnsi="Times New Roman" w:cs="Times New Roman"/>
                <w:sz w:val="24"/>
                <w:szCs w:val="24"/>
              </w:rPr>
              <w:t>Дейнека І.С.</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71"/>
        </w:trPr>
        <w:tc>
          <w:tcPr>
            <w:tcW w:w="9930" w:type="dxa"/>
            <w:gridSpan w:val="6"/>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Методичний супровід впровадження нових Державних стандартів базової загальної освіти</w:t>
            </w:r>
          </w:p>
        </w:tc>
      </w:tr>
      <w:tr w:rsidR="00533070" w:rsidTr="001301C6">
        <w:trPr>
          <w:trHeight w:val="71"/>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486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Спланувати методичні заходи щодо вивчення питання організації освітнього процесу відповідно з новими Державними стандартами базової загальної освіти.</w:t>
            </w:r>
          </w:p>
        </w:tc>
        <w:tc>
          <w:tcPr>
            <w:tcW w:w="1540"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До 15.09.</w:t>
            </w:r>
          </w:p>
        </w:tc>
        <w:tc>
          <w:tcPr>
            <w:tcW w:w="1566" w:type="dxa"/>
            <w:tcBorders>
              <w:top w:val="single" w:sz="4" w:space="0" w:color="000000"/>
              <w:left w:val="single" w:sz="4" w:space="0" w:color="000000"/>
              <w:bottom w:val="single" w:sz="4" w:space="0" w:color="000000"/>
              <w:right w:val="single" w:sz="4" w:space="0" w:color="000000"/>
            </w:tcBorders>
          </w:tcPr>
          <w:p w:rsidR="00533070" w:rsidRPr="00215D27" w:rsidRDefault="00533070" w:rsidP="001301C6">
            <w:pPr>
              <w:spacing w:after="0" w:line="240" w:lineRule="auto"/>
              <w:rPr>
                <w:rFonts w:ascii="Times New Roman" w:eastAsia="Times New Roman" w:hAnsi="Times New Roman" w:cs="Times New Roman"/>
                <w:sz w:val="24"/>
                <w:szCs w:val="24"/>
              </w:rPr>
            </w:pPr>
            <w:r w:rsidRPr="00215D27">
              <w:rPr>
                <w:rFonts w:ascii="Times New Roman" w:eastAsia="Times New Roman" w:hAnsi="Times New Roman" w:cs="Times New Roman"/>
                <w:sz w:val="24"/>
                <w:szCs w:val="24"/>
              </w:rPr>
              <w:t>Костюк Л.З.</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71"/>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486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Продовжити формувати базу методичної, дидактичної літератури для викладання у 5-9 класах за новими програмами</w:t>
            </w:r>
          </w:p>
        </w:tc>
        <w:tc>
          <w:tcPr>
            <w:tcW w:w="1540"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Протягом року</w:t>
            </w:r>
          </w:p>
        </w:tc>
        <w:tc>
          <w:tcPr>
            <w:tcW w:w="1566" w:type="dxa"/>
            <w:tcBorders>
              <w:top w:val="single" w:sz="4" w:space="0" w:color="000000"/>
              <w:left w:val="single" w:sz="4" w:space="0" w:color="000000"/>
              <w:bottom w:val="single" w:sz="4" w:space="0" w:color="000000"/>
              <w:right w:val="single" w:sz="4" w:space="0" w:color="000000"/>
            </w:tcBorders>
          </w:tcPr>
          <w:p w:rsidR="00533070" w:rsidRPr="00215D27" w:rsidRDefault="00533070" w:rsidP="001301C6">
            <w:pPr>
              <w:spacing w:after="0" w:line="240" w:lineRule="auto"/>
              <w:rPr>
                <w:rFonts w:ascii="Times New Roman" w:eastAsia="Times New Roman" w:hAnsi="Times New Roman" w:cs="Times New Roman"/>
                <w:sz w:val="24"/>
                <w:szCs w:val="24"/>
              </w:rPr>
            </w:pPr>
            <w:r w:rsidRPr="00215D27">
              <w:rPr>
                <w:rFonts w:ascii="Times New Roman" w:eastAsia="Times New Roman" w:hAnsi="Times New Roman" w:cs="Times New Roman"/>
                <w:sz w:val="24"/>
                <w:szCs w:val="24"/>
              </w:rPr>
              <w:t>Дейнека І.С.</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71"/>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486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Висвітлювати перспективний досвід роботи вчителів закладу освіти  по впровадженні нових Державних стандартів та навчальних програм на сайті закладу освіти</w:t>
            </w:r>
          </w:p>
        </w:tc>
        <w:tc>
          <w:tcPr>
            <w:tcW w:w="1540"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Постійно</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Вчитель інформатики</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284"/>
        </w:trPr>
        <w:tc>
          <w:tcPr>
            <w:tcW w:w="9930" w:type="dxa"/>
            <w:gridSpan w:val="6"/>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Створення умов для успішної адаптації п’ятикласників</w:t>
            </w:r>
          </w:p>
        </w:tc>
      </w:tr>
      <w:tr w:rsidR="00533070" w:rsidTr="001301C6">
        <w:trPr>
          <w:trHeight w:val="71"/>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486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Провести День відкритих дверей для майбутніх п’ятикласників та їх батьків</w:t>
            </w:r>
          </w:p>
        </w:tc>
        <w:tc>
          <w:tcPr>
            <w:tcW w:w="1540"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Травень-червень</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Pr="00282871" w:rsidRDefault="00533070" w:rsidP="001301C6">
            <w:pPr>
              <w:spacing w:after="0" w:line="240" w:lineRule="auto"/>
              <w:rPr>
                <w:rFonts w:ascii="Times New Roman" w:eastAsia="Times New Roman" w:hAnsi="Times New Roman" w:cs="Times New Roman"/>
                <w:sz w:val="24"/>
                <w:szCs w:val="24"/>
              </w:rPr>
            </w:pPr>
            <w:r w:rsidRPr="00282871">
              <w:rPr>
                <w:rFonts w:ascii="Times New Roman" w:eastAsia="Times New Roman" w:hAnsi="Times New Roman" w:cs="Times New Roman"/>
                <w:sz w:val="24"/>
                <w:szCs w:val="24"/>
              </w:rPr>
              <w:t>Костюк Л.З.</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71"/>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486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Створити умови для комфортного перебування учнів у закладі освіти (навчально-методичне, естетичне оформлення кабінетів)</w:t>
            </w:r>
          </w:p>
        </w:tc>
        <w:tc>
          <w:tcPr>
            <w:tcW w:w="1540"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До 15 серпня </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Pr="00282871" w:rsidRDefault="00533070" w:rsidP="001301C6">
            <w:pPr>
              <w:spacing w:after="0" w:line="240" w:lineRule="auto"/>
              <w:rPr>
                <w:rFonts w:ascii="Times New Roman" w:eastAsia="Times New Roman" w:hAnsi="Times New Roman" w:cs="Times New Roman"/>
                <w:sz w:val="24"/>
                <w:szCs w:val="24"/>
              </w:rPr>
            </w:pPr>
            <w:r w:rsidRPr="00282871">
              <w:rPr>
                <w:rFonts w:ascii="Times New Roman" w:eastAsia="Times New Roman" w:hAnsi="Times New Roman" w:cs="Times New Roman"/>
                <w:sz w:val="24"/>
                <w:szCs w:val="24"/>
              </w:rPr>
              <w:t>Дейнека І.С.</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71"/>
        </w:trPr>
        <w:tc>
          <w:tcPr>
            <w:tcW w:w="9930" w:type="dxa"/>
            <w:gridSpan w:val="6"/>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Організація наступності в системі  шкільної освіти</w:t>
            </w:r>
          </w:p>
        </w:tc>
      </w:tr>
      <w:tr w:rsidR="00533070" w:rsidTr="001301C6">
        <w:trPr>
          <w:trHeight w:val="869"/>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486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Провести зустріч вчителя 4 класу та вчителів, що будуть викладати у 5 класі з метою адаптації  та організації наступності в розвитку дитини.</w:t>
            </w:r>
          </w:p>
        </w:tc>
        <w:tc>
          <w:tcPr>
            <w:tcW w:w="1540"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До 1.10.</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Pr="00563F72" w:rsidRDefault="00533070" w:rsidP="001301C6">
            <w:pPr>
              <w:spacing w:after="0" w:line="240" w:lineRule="auto"/>
              <w:rPr>
                <w:rFonts w:ascii="Times New Roman" w:eastAsia="Times New Roman" w:hAnsi="Times New Roman" w:cs="Times New Roman"/>
                <w:sz w:val="24"/>
                <w:szCs w:val="24"/>
              </w:rPr>
            </w:pPr>
            <w:r w:rsidRPr="00563F72">
              <w:rPr>
                <w:rFonts w:ascii="Times New Roman" w:eastAsia="Times New Roman" w:hAnsi="Times New Roman" w:cs="Times New Roman"/>
                <w:sz w:val="24"/>
                <w:szCs w:val="24"/>
              </w:rPr>
              <w:t>Костюк Л.З.</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p w:rsidR="00533070" w:rsidRDefault="00533070" w:rsidP="001301C6">
            <w:pPr>
              <w:widowControl w:val="0"/>
              <w:spacing w:after="0" w:line="240" w:lineRule="auto"/>
              <w:rPr>
                <w:rFonts w:ascii="Times New Roman" w:eastAsia="Times New Roman" w:hAnsi="Times New Roman" w:cs="Times New Roman"/>
                <w:color w:val="000000"/>
              </w:rPr>
            </w:pPr>
          </w:p>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71"/>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486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Провести круглий стіл з питань наступності в освіті </w:t>
            </w:r>
          </w:p>
        </w:tc>
        <w:tc>
          <w:tcPr>
            <w:tcW w:w="1540"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Лютий,</w:t>
            </w:r>
          </w:p>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щорічно</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Pr="00563F72" w:rsidRDefault="00533070" w:rsidP="001301C6">
            <w:pPr>
              <w:spacing w:after="0" w:line="240" w:lineRule="auto"/>
              <w:rPr>
                <w:rFonts w:ascii="Times New Roman" w:eastAsia="Times New Roman" w:hAnsi="Times New Roman" w:cs="Times New Roman"/>
                <w:sz w:val="24"/>
                <w:szCs w:val="24"/>
              </w:rPr>
            </w:pPr>
            <w:r w:rsidRPr="00563F72">
              <w:rPr>
                <w:rFonts w:ascii="Times New Roman" w:eastAsia="Times New Roman" w:hAnsi="Times New Roman" w:cs="Times New Roman"/>
                <w:sz w:val="24"/>
                <w:szCs w:val="24"/>
              </w:rPr>
              <w:t>Дейнека І.С.</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71"/>
        </w:trPr>
        <w:tc>
          <w:tcPr>
            <w:tcW w:w="8512" w:type="dxa"/>
            <w:gridSpan w:val="5"/>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b/>
                <w:color w:val="000000"/>
              </w:rPr>
            </w:pPr>
          </w:p>
        </w:tc>
      </w:tr>
      <w:tr w:rsidR="00533070" w:rsidTr="001301C6">
        <w:trPr>
          <w:trHeight w:val="71"/>
        </w:trPr>
        <w:tc>
          <w:tcPr>
            <w:tcW w:w="8512" w:type="dxa"/>
            <w:gridSpan w:val="5"/>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Робота з обдарованими дітьми</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b/>
                <w:color w:val="000000"/>
              </w:rPr>
            </w:pPr>
          </w:p>
        </w:tc>
      </w:tr>
      <w:tr w:rsidR="00533070" w:rsidTr="001301C6">
        <w:trPr>
          <w:trHeight w:val="71"/>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486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Провести діагностику нахилів і інтересів учнів 5-9 класів. </w:t>
            </w:r>
          </w:p>
        </w:tc>
        <w:tc>
          <w:tcPr>
            <w:tcW w:w="1540"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До 1.10</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Pr="003F550F" w:rsidRDefault="00533070" w:rsidP="001301C6">
            <w:pPr>
              <w:spacing w:after="0" w:line="240" w:lineRule="auto"/>
              <w:rPr>
                <w:rFonts w:ascii="Times New Roman" w:eastAsia="Times New Roman" w:hAnsi="Times New Roman" w:cs="Times New Roman"/>
                <w:sz w:val="24"/>
                <w:szCs w:val="24"/>
              </w:rPr>
            </w:pPr>
            <w:r w:rsidRPr="003F550F">
              <w:rPr>
                <w:rFonts w:ascii="Times New Roman" w:eastAsia="Times New Roman" w:hAnsi="Times New Roman" w:cs="Times New Roman"/>
                <w:sz w:val="24"/>
                <w:szCs w:val="24"/>
              </w:rPr>
              <w:t>Костюк Л.З.</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71"/>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486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Спланувати роботу з обдарованими дітьми на основі діагностики</w:t>
            </w:r>
          </w:p>
        </w:tc>
        <w:tc>
          <w:tcPr>
            <w:tcW w:w="1540"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До 10.10</w:t>
            </w:r>
          </w:p>
        </w:tc>
        <w:tc>
          <w:tcPr>
            <w:tcW w:w="1566" w:type="dxa"/>
            <w:tcBorders>
              <w:top w:val="single" w:sz="4" w:space="0" w:color="000000"/>
              <w:left w:val="single" w:sz="4" w:space="0" w:color="000000"/>
              <w:bottom w:val="single" w:sz="4" w:space="0" w:color="000000"/>
              <w:right w:val="single" w:sz="4" w:space="0" w:color="000000"/>
            </w:tcBorders>
          </w:tcPr>
          <w:p w:rsidR="00533070" w:rsidRPr="003F550F" w:rsidRDefault="00533070" w:rsidP="001301C6">
            <w:pPr>
              <w:spacing w:after="0" w:line="240" w:lineRule="auto"/>
              <w:rPr>
                <w:rFonts w:ascii="Times New Roman" w:eastAsia="Times New Roman" w:hAnsi="Times New Roman" w:cs="Times New Roman"/>
                <w:sz w:val="24"/>
                <w:szCs w:val="24"/>
              </w:rPr>
            </w:pPr>
            <w:r w:rsidRPr="003F550F">
              <w:rPr>
                <w:rFonts w:ascii="Times New Roman" w:eastAsia="Times New Roman" w:hAnsi="Times New Roman" w:cs="Times New Roman"/>
                <w:sz w:val="24"/>
                <w:szCs w:val="24"/>
              </w:rPr>
              <w:t>Дейнека І.С.</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344"/>
        </w:trPr>
        <w:tc>
          <w:tcPr>
            <w:tcW w:w="9930" w:type="dxa"/>
            <w:gridSpan w:val="6"/>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Робота з батьками</w:t>
            </w:r>
          </w:p>
        </w:tc>
      </w:tr>
      <w:tr w:rsidR="00533070" w:rsidTr="001301C6">
        <w:trPr>
          <w:trHeight w:val="603"/>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486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Провести  зустріч з батьками  «Особливості організації навчально-виховного процесу у 5-9 класах. Вимоги до знань і умінь» </w:t>
            </w:r>
          </w:p>
        </w:tc>
        <w:tc>
          <w:tcPr>
            <w:tcW w:w="1540"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Протягом вересня</w:t>
            </w:r>
          </w:p>
        </w:tc>
        <w:tc>
          <w:tcPr>
            <w:tcW w:w="1566" w:type="dxa"/>
            <w:tcBorders>
              <w:top w:val="single" w:sz="4" w:space="0" w:color="000000"/>
              <w:left w:val="single" w:sz="4" w:space="0" w:color="000000"/>
              <w:bottom w:val="single" w:sz="4" w:space="0" w:color="000000"/>
              <w:right w:val="single" w:sz="4" w:space="0" w:color="000000"/>
            </w:tcBorders>
          </w:tcPr>
          <w:p w:rsidR="00533070" w:rsidRPr="003F550F" w:rsidRDefault="00533070" w:rsidP="001301C6">
            <w:pPr>
              <w:spacing w:after="0" w:line="240" w:lineRule="auto"/>
              <w:rPr>
                <w:rFonts w:ascii="Times New Roman" w:eastAsia="Times New Roman" w:hAnsi="Times New Roman" w:cs="Times New Roman"/>
                <w:sz w:val="24"/>
                <w:szCs w:val="24"/>
              </w:rPr>
            </w:pPr>
            <w:r w:rsidRPr="003F550F">
              <w:rPr>
                <w:rFonts w:ascii="Times New Roman" w:eastAsia="Times New Roman" w:hAnsi="Times New Roman" w:cs="Times New Roman"/>
                <w:sz w:val="24"/>
                <w:szCs w:val="24"/>
              </w:rPr>
              <w:t>Дейнека І.С.</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603"/>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486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Організувати батьківський лекторій </w:t>
            </w:r>
          </w:p>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«Як зберегти здоров'я і життєрадісність в умовах навчання»</w:t>
            </w:r>
          </w:p>
        </w:tc>
        <w:tc>
          <w:tcPr>
            <w:tcW w:w="1540"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Протягом року</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Pr="003F550F" w:rsidRDefault="00533070" w:rsidP="001301C6">
            <w:pPr>
              <w:spacing w:after="0" w:line="240" w:lineRule="auto"/>
              <w:rPr>
                <w:rFonts w:ascii="Times New Roman" w:eastAsia="Times New Roman" w:hAnsi="Times New Roman" w:cs="Times New Roman"/>
                <w:sz w:val="24"/>
                <w:szCs w:val="24"/>
              </w:rPr>
            </w:pPr>
            <w:r w:rsidRPr="003F550F">
              <w:rPr>
                <w:rFonts w:ascii="Times New Roman" w:eastAsia="Times New Roman" w:hAnsi="Times New Roman" w:cs="Times New Roman"/>
                <w:sz w:val="24"/>
                <w:szCs w:val="24"/>
              </w:rPr>
              <w:t>Костюк Л.З.</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603"/>
        </w:trPr>
        <w:tc>
          <w:tcPr>
            <w:tcW w:w="54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486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Провести класні батьківські збори на тему  «Проблеми адаптації п’ятикласника»</w:t>
            </w:r>
          </w:p>
        </w:tc>
        <w:tc>
          <w:tcPr>
            <w:tcW w:w="1540"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Грудень</w:t>
            </w:r>
          </w:p>
        </w:tc>
        <w:tc>
          <w:tcPr>
            <w:tcW w:w="156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Класний керівник</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bl>
    <w:p w:rsidR="00533070" w:rsidRDefault="00533070" w:rsidP="00533070">
      <w:pPr>
        <w:rPr>
          <w:rFonts w:ascii="Times New Roman" w:eastAsia="Times New Roman" w:hAnsi="Times New Roman" w:cs="Times New Roman"/>
          <w:sz w:val="24"/>
          <w:szCs w:val="24"/>
        </w:rPr>
      </w:pPr>
    </w:p>
    <w:p w:rsidR="00533070" w:rsidRDefault="00533070" w:rsidP="00533070">
      <w:pPr>
        <w:rPr>
          <w:rFonts w:ascii="Times New Roman" w:eastAsia="Times New Roman" w:hAnsi="Times New Roman" w:cs="Times New Roman"/>
          <w:sz w:val="24"/>
          <w:szCs w:val="24"/>
        </w:rPr>
      </w:pPr>
    </w:p>
    <w:p w:rsidR="00533070" w:rsidRDefault="00533070" w:rsidP="00533070">
      <w:pPr>
        <w:rPr>
          <w:rFonts w:ascii="Times New Roman" w:eastAsia="Times New Roman" w:hAnsi="Times New Roman" w:cs="Times New Roman"/>
          <w:sz w:val="24"/>
          <w:szCs w:val="24"/>
        </w:rPr>
      </w:pPr>
    </w:p>
    <w:p w:rsidR="00533070" w:rsidRDefault="00533070" w:rsidP="00533070">
      <w:pPr>
        <w:spacing w:after="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32"/>
          <w:szCs w:val="32"/>
        </w:rPr>
        <w:t>Р о з д і л ІІІ</w:t>
      </w:r>
    </w:p>
    <w:p w:rsidR="00533070" w:rsidRDefault="00533070" w:rsidP="00533070">
      <w:pPr>
        <w:spacing w:after="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32"/>
          <w:szCs w:val="32"/>
        </w:rPr>
        <w:t>СИСТЕМА ОЦІНЮВАННЯ ЗДОБУВАЧІВ ОСВІТИ</w:t>
      </w:r>
    </w:p>
    <w:p w:rsidR="00533070" w:rsidRDefault="00533070" w:rsidP="00533070">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3.1.План-графік здійснення моніторингу організації освітнього процесу</w:t>
      </w:r>
    </w:p>
    <w:tbl>
      <w:tblPr>
        <w:tblW w:w="9720" w:type="dxa"/>
        <w:tblLayout w:type="fixed"/>
        <w:tblLook w:val="0400"/>
      </w:tblPr>
      <w:tblGrid>
        <w:gridCol w:w="469"/>
        <w:gridCol w:w="2349"/>
        <w:gridCol w:w="2562"/>
        <w:gridCol w:w="1307"/>
        <w:gridCol w:w="1651"/>
        <w:gridCol w:w="1382"/>
      </w:tblGrid>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C710EA" w:rsidRDefault="00533070" w:rsidP="001301C6">
            <w:pPr>
              <w:spacing w:after="0" w:line="240" w:lineRule="auto"/>
              <w:jc w:val="center"/>
              <w:rPr>
                <w:rFonts w:ascii="Times New Roman" w:eastAsia="Times New Roman" w:hAnsi="Times New Roman" w:cs="Times New Roman"/>
              </w:rPr>
            </w:pPr>
            <w:r w:rsidRPr="00C710EA">
              <w:rPr>
                <w:rFonts w:ascii="Times New Roman" w:eastAsia="Times New Roman" w:hAnsi="Times New Roman" w:cs="Times New Roman"/>
                <w:b/>
              </w:rPr>
              <w:t>№</w:t>
            </w:r>
          </w:p>
          <w:p w:rsidR="00533070" w:rsidRPr="00C710EA" w:rsidRDefault="00533070" w:rsidP="001301C6">
            <w:pPr>
              <w:spacing w:after="0" w:line="240" w:lineRule="auto"/>
              <w:jc w:val="center"/>
              <w:rPr>
                <w:rFonts w:ascii="Times New Roman" w:eastAsia="Times New Roman" w:hAnsi="Times New Roman" w:cs="Times New Roman"/>
              </w:rPr>
            </w:pPr>
            <w:r w:rsidRPr="00C710EA">
              <w:rPr>
                <w:rFonts w:ascii="Times New Roman" w:eastAsia="Times New Roman" w:hAnsi="Times New Roman" w:cs="Times New Roman"/>
                <w:b/>
              </w:rPr>
              <w:t>з/п</w:t>
            </w:r>
          </w:p>
        </w:tc>
        <w:tc>
          <w:tcPr>
            <w:tcW w:w="4911" w:type="dxa"/>
            <w:gridSpan w:val="2"/>
            <w:tcBorders>
              <w:top w:val="single" w:sz="4" w:space="0" w:color="000000"/>
              <w:left w:val="single" w:sz="4" w:space="0" w:color="000000"/>
              <w:bottom w:val="single" w:sz="4" w:space="0" w:color="000000"/>
              <w:right w:val="single" w:sz="4" w:space="0" w:color="000000"/>
            </w:tcBorders>
            <w:hideMark/>
          </w:tcPr>
          <w:p w:rsidR="00533070" w:rsidRPr="00C710EA" w:rsidRDefault="00533070" w:rsidP="001301C6">
            <w:pPr>
              <w:spacing w:after="0" w:line="240" w:lineRule="auto"/>
              <w:jc w:val="center"/>
              <w:rPr>
                <w:rFonts w:ascii="Times New Roman" w:eastAsia="Times New Roman" w:hAnsi="Times New Roman" w:cs="Times New Roman"/>
              </w:rPr>
            </w:pPr>
            <w:r w:rsidRPr="00C710EA">
              <w:rPr>
                <w:rFonts w:ascii="Times New Roman" w:eastAsia="Times New Roman" w:hAnsi="Times New Roman" w:cs="Times New Roman"/>
                <w:b/>
              </w:rPr>
              <w:t>Заходи</w:t>
            </w:r>
          </w:p>
        </w:tc>
        <w:tc>
          <w:tcPr>
            <w:tcW w:w="1307" w:type="dxa"/>
            <w:tcBorders>
              <w:top w:val="single" w:sz="4" w:space="0" w:color="000000"/>
              <w:left w:val="single" w:sz="4" w:space="0" w:color="000000"/>
              <w:bottom w:val="single" w:sz="4" w:space="0" w:color="000000"/>
              <w:right w:val="single" w:sz="4" w:space="0" w:color="000000"/>
            </w:tcBorders>
            <w:hideMark/>
          </w:tcPr>
          <w:p w:rsidR="00533070" w:rsidRPr="00C710EA" w:rsidRDefault="00533070" w:rsidP="001301C6">
            <w:pPr>
              <w:spacing w:after="0" w:line="240" w:lineRule="auto"/>
              <w:jc w:val="center"/>
              <w:rPr>
                <w:rFonts w:ascii="Times New Roman" w:eastAsia="Times New Roman" w:hAnsi="Times New Roman" w:cs="Times New Roman"/>
              </w:rPr>
            </w:pPr>
            <w:r w:rsidRPr="00C710EA">
              <w:rPr>
                <w:rFonts w:ascii="Times New Roman" w:eastAsia="Times New Roman" w:hAnsi="Times New Roman" w:cs="Times New Roman"/>
                <w:b/>
              </w:rPr>
              <w:t>Термін виконання</w:t>
            </w:r>
          </w:p>
        </w:tc>
        <w:tc>
          <w:tcPr>
            <w:tcW w:w="1651" w:type="dxa"/>
            <w:tcBorders>
              <w:top w:val="single" w:sz="4" w:space="0" w:color="000000"/>
              <w:left w:val="single" w:sz="4" w:space="0" w:color="000000"/>
              <w:bottom w:val="single" w:sz="4" w:space="0" w:color="000000"/>
              <w:right w:val="single" w:sz="4" w:space="0" w:color="000000"/>
            </w:tcBorders>
            <w:hideMark/>
          </w:tcPr>
          <w:p w:rsidR="00533070" w:rsidRPr="00C710EA" w:rsidRDefault="00533070" w:rsidP="001301C6">
            <w:pPr>
              <w:spacing w:after="0" w:line="240" w:lineRule="auto"/>
              <w:jc w:val="center"/>
              <w:rPr>
                <w:rFonts w:ascii="Times New Roman" w:eastAsia="Times New Roman" w:hAnsi="Times New Roman" w:cs="Times New Roman"/>
              </w:rPr>
            </w:pPr>
            <w:r w:rsidRPr="00C710EA">
              <w:rPr>
                <w:rFonts w:ascii="Times New Roman" w:eastAsia="Times New Roman" w:hAnsi="Times New Roman" w:cs="Times New Roman"/>
                <w:b/>
              </w:rPr>
              <w:t>Відповідальний</w:t>
            </w:r>
          </w:p>
        </w:tc>
        <w:tc>
          <w:tcPr>
            <w:tcW w:w="1382" w:type="dxa"/>
            <w:tcBorders>
              <w:top w:val="single" w:sz="4" w:space="0" w:color="000000"/>
              <w:left w:val="single" w:sz="4" w:space="0" w:color="000000"/>
              <w:bottom w:val="single" w:sz="4" w:space="0" w:color="000000"/>
              <w:right w:val="single" w:sz="4" w:space="0" w:color="000000"/>
            </w:tcBorders>
            <w:hideMark/>
          </w:tcPr>
          <w:p w:rsidR="00533070" w:rsidRPr="00C710EA" w:rsidRDefault="00533070" w:rsidP="001301C6">
            <w:pPr>
              <w:spacing w:after="0" w:line="240" w:lineRule="auto"/>
              <w:jc w:val="center"/>
              <w:rPr>
                <w:rFonts w:ascii="Times New Roman" w:eastAsia="Times New Roman" w:hAnsi="Times New Roman" w:cs="Times New Roman"/>
              </w:rPr>
            </w:pPr>
            <w:r w:rsidRPr="00C710EA">
              <w:rPr>
                <w:rFonts w:ascii="Times New Roman" w:eastAsia="Times New Roman" w:hAnsi="Times New Roman" w:cs="Times New Roman"/>
                <w:b/>
              </w:rPr>
              <w:t>Відмітка про виконання</w:t>
            </w:r>
          </w:p>
        </w:tc>
      </w:tr>
      <w:tr w:rsidR="00533070" w:rsidTr="001301C6">
        <w:tc>
          <w:tcPr>
            <w:tcW w:w="469" w:type="dxa"/>
            <w:tcBorders>
              <w:top w:val="single" w:sz="4" w:space="0" w:color="000000"/>
              <w:left w:val="single" w:sz="4" w:space="0" w:color="000000"/>
              <w:bottom w:val="single" w:sz="4" w:space="0" w:color="000000"/>
              <w:right w:val="single" w:sz="4" w:space="0" w:color="000000"/>
            </w:tcBorders>
          </w:tcPr>
          <w:p w:rsidR="00533070" w:rsidRPr="00C710EA" w:rsidRDefault="00533070" w:rsidP="001301C6">
            <w:pPr>
              <w:spacing w:after="0" w:line="240" w:lineRule="auto"/>
              <w:rPr>
                <w:rFonts w:ascii="Times New Roman" w:eastAsia="Times New Roman" w:hAnsi="Times New Roman" w:cs="Times New Roman"/>
              </w:rPr>
            </w:pPr>
            <w:r w:rsidRPr="00C710EA">
              <w:rPr>
                <w:rFonts w:ascii="Times New Roman" w:eastAsia="Times New Roman" w:hAnsi="Times New Roman" w:cs="Times New Roman"/>
              </w:rPr>
              <w:t>1. </w:t>
            </w:r>
          </w:p>
          <w:p w:rsidR="00533070" w:rsidRPr="00C710EA" w:rsidRDefault="00533070" w:rsidP="001301C6">
            <w:pPr>
              <w:spacing w:after="0" w:line="240" w:lineRule="auto"/>
              <w:rPr>
                <w:rFonts w:ascii="Times New Roman" w:eastAsia="Times New Roman" w:hAnsi="Times New Roman" w:cs="Times New Roman"/>
              </w:rPr>
            </w:pPr>
          </w:p>
        </w:tc>
        <w:tc>
          <w:tcPr>
            <w:tcW w:w="2349" w:type="dxa"/>
            <w:tcBorders>
              <w:top w:val="single" w:sz="4" w:space="0" w:color="000000"/>
              <w:left w:val="single" w:sz="4" w:space="0" w:color="000000"/>
              <w:bottom w:val="single" w:sz="4" w:space="0" w:color="000000"/>
              <w:right w:val="single" w:sz="4" w:space="0" w:color="000000"/>
            </w:tcBorders>
            <w:hideMark/>
          </w:tcPr>
          <w:p w:rsidR="00533070" w:rsidRPr="00C710EA" w:rsidRDefault="00533070" w:rsidP="001301C6">
            <w:pPr>
              <w:spacing w:after="0" w:line="240" w:lineRule="auto"/>
              <w:rPr>
                <w:rFonts w:ascii="Times New Roman" w:eastAsia="Times New Roman" w:hAnsi="Times New Roman" w:cs="Times New Roman"/>
              </w:rPr>
            </w:pPr>
            <w:r w:rsidRPr="00C710EA">
              <w:rPr>
                <w:rFonts w:ascii="Times New Roman" w:eastAsia="Times New Roman" w:hAnsi="Times New Roman" w:cs="Times New Roman"/>
              </w:rPr>
              <w:t>Моніторинг роботи з обдарованими учнями</w:t>
            </w:r>
          </w:p>
        </w:tc>
        <w:tc>
          <w:tcPr>
            <w:tcW w:w="2562" w:type="dxa"/>
            <w:tcBorders>
              <w:top w:val="single" w:sz="4" w:space="0" w:color="000000"/>
              <w:left w:val="single" w:sz="4" w:space="0" w:color="000000"/>
              <w:bottom w:val="single" w:sz="4" w:space="0" w:color="000000"/>
              <w:right w:val="single" w:sz="4" w:space="0" w:color="000000"/>
            </w:tcBorders>
            <w:hideMark/>
          </w:tcPr>
          <w:p w:rsidR="00533070" w:rsidRPr="00C710EA" w:rsidRDefault="00533070" w:rsidP="001301C6">
            <w:pPr>
              <w:spacing w:after="0" w:line="240" w:lineRule="auto"/>
              <w:rPr>
                <w:rFonts w:ascii="Times New Roman" w:eastAsia="Times New Roman" w:hAnsi="Times New Roman" w:cs="Times New Roman"/>
              </w:rPr>
            </w:pPr>
            <w:r w:rsidRPr="00C710EA">
              <w:rPr>
                <w:rFonts w:ascii="Times New Roman" w:eastAsia="Times New Roman" w:hAnsi="Times New Roman" w:cs="Times New Roman"/>
              </w:rPr>
              <w:t>Кваліметрична модель,</w:t>
            </w:r>
          </w:p>
          <w:p w:rsidR="00533070" w:rsidRPr="00C710EA" w:rsidRDefault="00533070" w:rsidP="001301C6">
            <w:pPr>
              <w:spacing w:after="0" w:line="240" w:lineRule="auto"/>
              <w:rPr>
                <w:rFonts w:ascii="Times New Roman" w:eastAsia="Times New Roman" w:hAnsi="Times New Roman" w:cs="Times New Roman"/>
              </w:rPr>
            </w:pPr>
            <w:r w:rsidRPr="00C710EA">
              <w:rPr>
                <w:rFonts w:ascii="Times New Roman" w:eastAsia="Times New Roman" w:hAnsi="Times New Roman" w:cs="Times New Roman"/>
              </w:rPr>
              <w:t>Всі учні закладу освіти</w:t>
            </w:r>
          </w:p>
        </w:tc>
        <w:tc>
          <w:tcPr>
            <w:tcW w:w="1307" w:type="dxa"/>
            <w:tcBorders>
              <w:top w:val="single" w:sz="4" w:space="0" w:color="000000"/>
              <w:left w:val="single" w:sz="4" w:space="0" w:color="000000"/>
              <w:bottom w:val="single" w:sz="4" w:space="0" w:color="000000"/>
              <w:right w:val="single" w:sz="4" w:space="0" w:color="000000"/>
            </w:tcBorders>
            <w:hideMark/>
          </w:tcPr>
          <w:p w:rsidR="00533070" w:rsidRPr="00C710EA" w:rsidRDefault="00533070" w:rsidP="001301C6">
            <w:pPr>
              <w:spacing w:after="0" w:line="240" w:lineRule="auto"/>
              <w:jc w:val="center"/>
              <w:rPr>
                <w:rFonts w:ascii="Times New Roman" w:eastAsia="Times New Roman" w:hAnsi="Times New Roman" w:cs="Times New Roman"/>
              </w:rPr>
            </w:pPr>
            <w:r w:rsidRPr="00C710EA">
              <w:rPr>
                <w:rFonts w:ascii="Times New Roman" w:eastAsia="Times New Roman" w:hAnsi="Times New Roman" w:cs="Times New Roman"/>
              </w:rPr>
              <w:t>грудень,</w:t>
            </w:r>
          </w:p>
          <w:p w:rsidR="00533070" w:rsidRPr="00C710EA" w:rsidRDefault="00533070" w:rsidP="001301C6">
            <w:pPr>
              <w:spacing w:after="0" w:line="240" w:lineRule="auto"/>
              <w:jc w:val="center"/>
              <w:rPr>
                <w:rFonts w:ascii="Times New Roman" w:eastAsia="Times New Roman" w:hAnsi="Times New Roman" w:cs="Times New Roman"/>
              </w:rPr>
            </w:pPr>
            <w:r w:rsidRPr="00C710EA">
              <w:rPr>
                <w:rFonts w:ascii="Times New Roman" w:eastAsia="Times New Roman" w:hAnsi="Times New Roman" w:cs="Times New Roman"/>
              </w:rPr>
              <w:t>травень</w:t>
            </w:r>
          </w:p>
        </w:tc>
        <w:tc>
          <w:tcPr>
            <w:tcW w:w="1651" w:type="dxa"/>
            <w:tcBorders>
              <w:top w:val="single" w:sz="4" w:space="0" w:color="000000"/>
              <w:left w:val="single" w:sz="4" w:space="0" w:color="000000"/>
              <w:bottom w:val="single" w:sz="4" w:space="0" w:color="000000"/>
              <w:right w:val="single" w:sz="4" w:space="0" w:color="000000"/>
            </w:tcBorders>
            <w:hideMark/>
          </w:tcPr>
          <w:p w:rsidR="00533070" w:rsidRPr="00C710EA" w:rsidRDefault="00533070" w:rsidP="001301C6">
            <w:pPr>
              <w:spacing w:after="0" w:line="240" w:lineRule="auto"/>
              <w:ind w:left="176"/>
              <w:rPr>
                <w:rFonts w:ascii="Times New Roman" w:eastAsia="Times New Roman" w:hAnsi="Times New Roman" w:cs="Times New Roman"/>
              </w:rPr>
            </w:pPr>
            <w:r w:rsidRPr="00C710EA">
              <w:rPr>
                <w:rFonts w:ascii="Times New Roman" w:eastAsia="Times New Roman" w:hAnsi="Times New Roman" w:cs="Times New Roman"/>
              </w:rPr>
              <w:t>Дейнека І.С.</w:t>
            </w:r>
          </w:p>
        </w:tc>
        <w:tc>
          <w:tcPr>
            <w:tcW w:w="1382" w:type="dxa"/>
            <w:tcBorders>
              <w:top w:val="single" w:sz="4" w:space="0" w:color="000000"/>
              <w:left w:val="single" w:sz="4" w:space="0" w:color="000000"/>
              <w:bottom w:val="single" w:sz="4" w:space="0" w:color="000000"/>
              <w:right w:val="single" w:sz="4" w:space="0" w:color="000000"/>
            </w:tcBorders>
          </w:tcPr>
          <w:p w:rsidR="00533070" w:rsidRPr="00C710EA" w:rsidRDefault="00533070" w:rsidP="001301C6">
            <w:pPr>
              <w:spacing w:after="0" w:line="240" w:lineRule="auto"/>
              <w:rPr>
                <w:rFonts w:ascii="Times New Roman" w:eastAsia="Times New Roman" w:hAnsi="Times New Roman" w:cs="Times New Roman"/>
              </w:rPr>
            </w:pPr>
          </w:p>
        </w:tc>
      </w:tr>
      <w:tr w:rsidR="00533070" w:rsidTr="001301C6">
        <w:trPr>
          <w:trHeight w:val="701"/>
        </w:trPr>
        <w:tc>
          <w:tcPr>
            <w:tcW w:w="469" w:type="dxa"/>
            <w:tcBorders>
              <w:top w:val="single" w:sz="4" w:space="0" w:color="000000"/>
              <w:left w:val="single" w:sz="4" w:space="0" w:color="000000"/>
              <w:bottom w:val="single" w:sz="4" w:space="0" w:color="000000"/>
              <w:right w:val="single" w:sz="4" w:space="0" w:color="000000"/>
            </w:tcBorders>
            <w:hideMark/>
          </w:tcPr>
          <w:p w:rsidR="00533070" w:rsidRPr="00C710EA" w:rsidRDefault="00533070" w:rsidP="001301C6">
            <w:pPr>
              <w:spacing w:after="0" w:line="240" w:lineRule="auto"/>
              <w:rPr>
                <w:rFonts w:ascii="Times New Roman" w:eastAsia="Times New Roman" w:hAnsi="Times New Roman" w:cs="Times New Roman"/>
              </w:rPr>
            </w:pPr>
            <w:r w:rsidRPr="00C710EA">
              <w:rPr>
                <w:rFonts w:ascii="Times New Roman" w:eastAsia="Times New Roman" w:hAnsi="Times New Roman" w:cs="Times New Roman"/>
              </w:rPr>
              <w:t>2.</w:t>
            </w:r>
          </w:p>
        </w:tc>
        <w:tc>
          <w:tcPr>
            <w:tcW w:w="2349" w:type="dxa"/>
            <w:tcBorders>
              <w:top w:val="single" w:sz="4" w:space="0" w:color="000000"/>
              <w:left w:val="single" w:sz="4" w:space="0" w:color="000000"/>
              <w:bottom w:val="single" w:sz="4" w:space="0" w:color="000000"/>
              <w:right w:val="single" w:sz="4" w:space="0" w:color="000000"/>
            </w:tcBorders>
            <w:hideMark/>
          </w:tcPr>
          <w:p w:rsidR="00533070" w:rsidRPr="00C710EA" w:rsidRDefault="00533070" w:rsidP="001301C6">
            <w:pPr>
              <w:spacing w:after="0" w:line="240" w:lineRule="auto"/>
              <w:ind w:right="-119"/>
              <w:rPr>
                <w:rFonts w:ascii="Times New Roman" w:eastAsia="Times New Roman" w:hAnsi="Times New Roman" w:cs="Times New Roman"/>
              </w:rPr>
            </w:pPr>
            <w:r w:rsidRPr="00C710EA">
              <w:rPr>
                <w:rFonts w:ascii="Times New Roman" w:eastAsia="Times New Roman" w:hAnsi="Times New Roman" w:cs="Times New Roman"/>
              </w:rPr>
              <w:t>Моніторинг ефективності впровадження освітніх інновацій</w:t>
            </w:r>
          </w:p>
        </w:tc>
        <w:tc>
          <w:tcPr>
            <w:tcW w:w="2562" w:type="dxa"/>
            <w:tcBorders>
              <w:top w:val="single" w:sz="4" w:space="0" w:color="000000"/>
              <w:left w:val="single" w:sz="4" w:space="0" w:color="000000"/>
              <w:bottom w:val="single" w:sz="4" w:space="0" w:color="000000"/>
              <w:right w:val="single" w:sz="4" w:space="0" w:color="000000"/>
            </w:tcBorders>
            <w:hideMark/>
          </w:tcPr>
          <w:p w:rsidR="00533070" w:rsidRPr="00C710EA" w:rsidRDefault="00533070" w:rsidP="001301C6">
            <w:pPr>
              <w:spacing w:after="0" w:line="240" w:lineRule="auto"/>
              <w:rPr>
                <w:rFonts w:ascii="Times New Roman" w:eastAsia="Times New Roman" w:hAnsi="Times New Roman" w:cs="Times New Roman"/>
              </w:rPr>
            </w:pPr>
            <w:r w:rsidRPr="00C710EA">
              <w:rPr>
                <w:rFonts w:ascii="Times New Roman" w:eastAsia="Times New Roman" w:hAnsi="Times New Roman" w:cs="Times New Roman"/>
              </w:rPr>
              <w:t>Кваліметрична модель,</w:t>
            </w:r>
          </w:p>
          <w:p w:rsidR="00533070" w:rsidRPr="00C710EA" w:rsidRDefault="00533070" w:rsidP="001301C6">
            <w:pPr>
              <w:spacing w:after="0" w:line="240" w:lineRule="auto"/>
              <w:rPr>
                <w:rFonts w:ascii="Times New Roman" w:eastAsia="Times New Roman" w:hAnsi="Times New Roman" w:cs="Times New Roman"/>
              </w:rPr>
            </w:pPr>
            <w:r w:rsidRPr="00C710EA">
              <w:rPr>
                <w:rFonts w:ascii="Times New Roman" w:eastAsia="Times New Roman" w:hAnsi="Times New Roman" w:cs="Times New Roman"/>
              </w:rPr>
              <w:t>весь педагогічний колектив</w:t>
            </w:r>
          </w:p>
        </w:tc>
        <w:tc>
          <w:tcPr>
            <w:tcW w:w="1307" w:type="dxa"/>
            <w:tcBorders>
              <w:top w:val="single" w:sz="4" w:space="0" w:color="000000"/>
              <w:left w:val="single" w:sz="4" w:space="0" w:color="000000"/>
              <w:bottom w:val="single" w:sz="4" w:space="0" w:color="000000"/>
              <w:right w:val="single" w:sz="4" w:space="0" w:color="000000"/>
            </w:tcBorders>
            <w:hideMark/>
          </w:tcPr>
          <w:p w:rsidR="00533070" w:rsidRPr="00C710EA" w:rsidRDefault="00533070" w:rsidP="001301C6">
            <w:pPr>
              <w:spacing w:after="0" w:line="240" w:lineRule="auto"/>
              <w:jc w:val="center"/>
              <w:rPr>
                <w:rFonts w:ascii="Times New Roman" w:eastAsia="Times New Roman" w:hAnsi="Times New Roman" w:cs="Times New Roman"/>
              </w:rPr>
            </w:pPr>
            <w:r w:rsidRPr="00C710EA">
              <w:rPr>
                <w:rFonts w:ascii="Times New Roman" w:eastAsia="Times New Roman" w:hAnsi="Times New Roman" w:cs="Times New Roman"/>
              </w:rPr>
              <w:t>грудень,</w:t>
            </w:r>
          </w:p>
          <w:p w:rsidR="00533070" w:rsidRPr="00C710EA" w:rsidRDefault="00533070" w:rsidP="001301C6">
            <w:pPr>
              <w:spacing w:after="0" w:line="240" w:lineRule="auto"/>
              <w:jc w:val="center"/>
              <w:rPr>
                <w:rFonts w:ascii="Times New Roman" w:eastAsia="Times New Roman" w:hAnsi="Times New Roman" w:cs="Times New Roman"/>
              </w:rPr>
            </w:pPr>
            <w:r w:rsidRPr="00C710EA">
              <w:rPr>
                <w:rFonts w:ascii="Times New Roman" w:eastAsia="Times New Roman" w:hAnsi="Times New Roman" w:cs="Times New Roman"/>
              </w:rPr>
              <w:t>травень</w:t>
            </w:r>
          </w:p>
        </w:tc>
        <w:tc>
          <w:tcPr>
            <w:tcW w:w="1651" w:type="dxa"/>
            <w:tcBorders>
              <w:top w:val="single" w:sz="4" w:space="0" w:color="000000"/>
              <w:left w:val="single" w:sz="4" w:space="0" w:color="000000"/>
              <w:bottom w:val="single" w:sz="4" w:space="0" w:color="000000"/>
              <w:right w:val="single" w:sz="4" w:space="0" w:color="000000"/>
            </w:tcBorders>
            <w:hideMark/>
          </w:tcPr>
          <w:p w:rsidR="00533070" w:rsidRPr="00C710EA" w:rsidRDefault="00533070" w:rsidP="001301C6">
            <w:pPr>
              <w:spacing w:after="0" w:line="240" w:lineRule="auto"/>
              <w:ind w:left="176"/>
              <w:rPr>
                <w:rFonts w:ascii="Times New Roman" w:eastAsia="Times New Roman" w:hAnsi="Times New Roman" w:cs="Times New Roman"/>
              </w:rPr>
            </w:pPr>
            <w:r w:rsidRPr="00C710EA">
              <w:rPr>
                <w:rFonts w:ascii="Times New Roman" w:eastAsia="Times New Roman" w:hAnsi="Times New Roman" w:cs="Times New Roman"/>
              </w:rPr>
              <w:t>Дейнека І.С.</w:t>
            </w:r>
          </w:p>
        </w:tc>
        <w:tc>
          <w:tcPr>
            <w:tcW w:w="1382" w:type="dxa"/>
            <w:tcBorders>
              <w:top w:val="single" w:sz="4" w:space="0" w:color="000000"/>
              <w:left w:val="single" w:sz="4" w:space="0" w:color="000000"/>
              <w:bottom w:val="single" w:sz="4" w:space="0" w:color="000000"/>
              <w:right w:val="single" w:sz="4" w:space="0" w:color="000000"/>
            </w:tcBorders>
          </w:tcPr>
          <w:p w:rsidR="00533070" w:rsidRPr="00C710EA" w:rsidRDefault="00533070" w:rsidP="001301C6">
            <w:pPr>
              <w:spacing w:after="0" w:line="240" w:lineRule="auto"/>
              <w:rPr>
                <w:rFonts w:ascii="Times New Roman" w:eastAsia="Times New Roman" w:hAnsi="Times New Roman" w:cs="Times New Roman"/>
              </w:rPr>
            </w:pPr>
          </w:p>
        </w:tc>
      </w:tr>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C710EA" w:rsidRDefault="00533070" w:rsidP="001301C6">
            <w:pPr>
              <w:spacing w:after="0" w:line="240" w:lineRule="auto"/>
              <w:rPr>
                <w:rFonts w:ascii="Times New Roman" w:eastAsia="Times New Roman" w:hAnsi="Times New Roman" w:cs="Times New Roman"/>
              </w:rPr>
            </w:pPr>
            <w:r w:rsidRPr="00C710EA">
              <w:rPr>
                <w:rFonts w:ascii="Times New Roman" w:eastAsia="Times New Roman" w:hAnsi="Times New Roman" w:cs="Times New Roman"/>
              </w:rPr>
              <w:t>3.</w:t>
            </w:r>
          </w:p>
        </w:tc>
        <w:tc>
          <w:tcPr>
            <w:tcW w:w="2349" w:type="dxa"/>
            <w:tcBorders>
              <w:top w:val="single" w:sz="4" w:space="0" w:color="000000"/>
              <w:left w:val="single" w:sz="4" w:space="0" w:color="000000"/>
              <w:bottom w:val="single" w:sz="4" w:space="0" w:color="000000"/>
              <w:right w:val="single" w:sz="4" w:space="0" w:color="000000"/>
            </w:tcBorders>
            <w:hideMark/>
          </w:tcPr>
          <w:p w:rsidR="00533070" w:rsidRPr="00C710EA" w:rsidRDefault="00533070" w:rsidP="001301C6">
            <w:pPr>
              <w:spacing w:after="0" w:line="240" w:lineRule="auto"/>
              <w:rPr>
                <w:rFonts w:ascii="Times New Roman" w:eastAsia="Times New Roman" w:hAnsi="Times New Roman" w:cs="Times New Roman"/>
              </w:rPr>
            </w:pPr>
            <w:r w:rsidRPr="00C710EA">
              <w:rPr>
                <w:rFonts w:ascii="Times New Roman" w:eastAsia="Times New Roman" w:hAnsi="Times New Roman" w:cs="Times New Roman"/>
              </w:rPr>
              <w:t>Діяльність шкільних  методичних об’єднань</w:t>
            </w:r>
          </w:p>
        </w:tc>
        <w:tc>
          <w:tcPr>
            <w:tcW w:w="2562" w:type="dxa"/>
            <w:tcBorders>
              <w:top w:val="single" w:sz="4" w:space="0" w:color="000000"/>
              <w:left w:val="single" w:sz="4" w:space="0" w:color="000000"/>
              <w:bottom w:val="single" w:sz="4" w:space="0" w:color="000000"/>
              <w:right w:val="single" w:sz="4" w:space="0" w:color="000000"/>
            </w:tcBorders>
            <w:hideMark/>
          </w:tcPr>
          <w:p w:rsidR="00533070" w:rsidRPr="00C710EA" w:rsidRDefault="00533070" w:rsidP="001301C6">
            <w:pPr>
              <w:spacing w:after="0" w:line="240" w:lineRule="auto"/>
              <w:rPr>
                <w:rFonts w:ascii="Times New Roman" w:eastAsia="Times New Roman" w:hAnsi="Times New Roman" w:cs="Times New Roman"/>
              </w:rPr>
            </w:pPr>
            <w:r w:rsidRPr="00C710EA">
              <w:rPr>
                <w:rFonts w:ascii="Times New Roman" w:eastAsia="Times New Roman" w:hAnsi="Times New Roman" w:cs="Times New Roman"/>
              </w:rPr>
              <w:t>Кваліметрична модель,</w:t>
            </w:r>
          </w:p>
          <w:p w:rsidR="00533070" w:rsidRPr="00C710EA" w:rsidRDefault="00533070" w:rsidP="001301C6">
            <w:pPr>
              <w:spacing w:after="0" w:line="240" w:lineRule="auto"/>
              <w:rPr>
                <w:rFonts w:ascii="Times New Roman" w:eastAsia="Times New Roman" w:hAnsi="Times New Roman" w:cs="Times New Roman"/>
              </w:rPr>
            </w:pPr>
            <w:r w:rsidRPr="00C710EA">
              <w:rPr>
                <w:rFonts w:ascii="Times New Roman" w:eastAsia="Times New Roman" w:hAnsi="Times New Roman" w:cs="Times New Roman"/>
              </w:rPr>
              <w:t>ШМО вчителів гуманітарно-естетичного циклу, природничо-математичного циклу, початкових класів</w:t>
            </w:r>
          </w:p>
        </w:tc>
        <w:tc>
          <w:tcPr>
            <w:tcW w:w="1307" w:type="dxa"/>
            <w:tcBorders>
              <w:top w:val="single" w:sz="4" w:space="0" w:color="000000"/>
              <w:left w:val="single" w:sz="4" w:space="0" w:color="000000"/>
              <w:bottom w:val="single" w:sz="4" w:space="0" w:color="000000"/>
              <w:right w:val="single" w:sz="4" w:space="0" w:color="000000"/>
            </w:tcBorders>
            <w:hideMark/>
          </w:tcPr>
          <w:p w:rsidR="00533070" w:rsidRPr="00C710EA" w:rsidRDefault="00533070" w:rsidP="001301C6">
            <w:pPr>
              <w:spacing w:after="0" w:line="240" w:lineRule="auto"/>
              <w:jc w:val="center"/>
              <w:rPr>
                <w:rFonts w:ascii="Times New Roman" w:eastAsia="Times New Roman" w:hAnsi="Times New Roman" w:cs="Times New Roman"/>
              </w:rPr>
            </w:pPr>
            <w:r w:rsidRPr="00C710EA">
              <w:rPr>
                <w:rFonts w:ascii="Times New Roman" w:eastAsia="Times New Roman" w:hAnsi="Times New Roman" w:cs="Times New Roman"/>
              </w:rPr>
              <w:t>грудень,</w:t>
            </w:r>
          </w:p>
          <w:p w:rsidR="00533070" w:rsidRPr="00C710EA" w:rsidRDefault="00533070" w:rsidP="001301C6">
            <w:pPr>
              <w:spacing w:after="0" w:line="240" w:lineRule="auto"/>
              <w:jc w:val="center"/>
              <w:rPr>
                <w:rFonts w:ascii="Times New Roman" w:eastAsia="Times New Roman" w:hAnsi="Times New Roman" w:cs="Times New Roman"/>
              </w:rPr>
            </w:pPr>
            <w:r w:rsidRPr="00C710EA">
              <w:rPr>
                <w:rFonts w:ascii="Times New Roman" w:eastAsia="Times New Roman" w:hAnsi="Times New Roman" w:cs="Times New Roman"/>
              </w:rPr>
              <w:t>травень</w:t>
            </w:r>
          </w:p>
        </w:tc>
        <w:tc>
          <w:tcPr>
            <w:tcW w:w="1651" w:type="dxa"/>
            <w:tcBorders>
              <w:top w:val="single" w:sz="4" w:space="0" w:color="000000"/>
              <w:left w:val="single" w:sz="4" w:space="0" w:color="000000"/>
              <w:bottom w:val="single" w:sz="4" w:space="0" w:color="000000"/>
              <w:right w:val="single" w:sz="4" w:space="0" w:color="000000"/>
            </w:tcBorders>
            <w:hideMark/>
          </w:tcPr>
          <w:p w:rsidR="00533070" w:rsidRPr="00C710EA" w:rsidRDefault="00533070" w:rsidP="001301C6">
            <w:pPr>
              <w:spacing w:after="0" w:line="240" w:lineRule="auto"/>
              <w:rPr>
                <w:rFonts w:ascii="Times New Roman" w:eastAsia="Times New Roman" w:hAnsi="Times New Roman" w:cs="Times New Roman"/>
              </w:rPr>
            </w:pPr>
            <w:r w:rsidRPr="00C710EA">
              <w:rPr>
                <w:rFonts w:ascii="Times New Roman" w:eastAsia="Times New Roman" w:hAnsi="Times New Roman" w:cs="Times New Roman"/>
              </w:rPr>
              <w:t>Дейнека І.С.</w:t>
            </w:r>
          </w:p>
        </w:tc>
        <w:tc>
          <w:tcPr>
            <w:tcW w:w="1382" w:type="dxa"/>
            <w:tcBorders>
              <w:top w:val="single" w:sz="4" w:space="0" w:color="000000"/>
              <w:left w:val="single" w:sz="4" w:space="0" w:color="000000"/>
              <w:bottom w:val="single" w:sz="4" w:space="0" w:color="000000"/>
              <w:right w:val="single" w:sz="4" w:space="0" w:color="000000"/>
            </w:tcBorders>
          </w:tcPr>
          <w:p w:rsidR="00533070" w:rsidRPr="00C710EA" w:rsidRDefault="00533070" w:rsidP="001301C6">
            <w:pPr>
              <w:spacing w:after="0" w:line="240" w:lineRule="auto"/>
              <w:rPr>
                <w:rFonts w:ascii="Times New Roman" w:eastAsia="Times New Roman" w:hAnsi="Times New Roman" w:cs="Times New Roman"/>
              </w:rPr>
            </w:pPr>
          </w:p>
        </w:tc>
      </w:tr>
      <w:tr w:rsidR="00533070" w:rsidTr="001301C6">
        <w:tc>
          <w:tcPr>
            <w:tcW w:w="469" w:type="dxa"/>
            <w:tcBorders>
              <w:top w:val="single" w:sz="4" w:space="0" w:color="000000"/>
              <w:left w:val="single" w:sz="4" w:space="0" w:color="000000"/>
              <w:bottom w:val="single" w:sz="4" w:space="0" w:color="000000"/>
              <w:right w:val="single" w:sz="4" w:space="0" w:color="000000"/>
            </w:tcBorders>
            <w:hideMark/>
          </w:tcPr>
          <w:p w:rsidR="00533070" w:rsidRPr="00C710EA" w:rsidRDefault="00533070" w:rsidP="001301C6">
            <w:pPr>
              <w:spacing w:after="0" w:line="240" w:lineRule="auto"/>
              <w:rPr>
                <w:rFonts w:ascii="Times New Roman" w:eastAsia="Times New Roman" w:hAnsi="Times New Roman" w:cs="Times New Roman"/>
              </w:rPr>
            </w:pPr>
            <w:r w:rsidRPr="00C710EA">
              <w:rPr>
                <w:rFonts w:ascii="Times New Roman" w:eastAsia="Times New Roman" w:hAnsi="Times New Roman" w:cs="Times New Roman"/>
              </w:rPr>
              <w:t>4. </w:t>
            </w:r>
          </w:p>
        </w:tc>
        <w:tc>
          <w:tcPr>
            <w:tcW w:w="2349" w:type="dxa"/>
            <w:tcBorders>
              <w:top w:val="single" w:sz="4" w:space="0" w:color="000000"/>
              <w:left w:val="single" w:sz="4" w:space="0" w:color="000000"/>
              <w:bottom w:val="single" w:sz="4" w:space="0" w:color="000000"/>
              <w:right w:val="single" w:sz="4" w:space="0" w:color="000000"/>
            </w:tcBorders>
            <w:hideMark/>
          </w:tcPr>
          <w:p w:rsidR="00533070" w:rsidRPr="00C710EA" w:rsidRDefault="00533070" w:rsidP="001301C6">
            <w:pPr>
              <w:spacing w:after="0" w:line="240" w:lineRule="auto"/>
              <w:rPr>
                <w:rFonts w:ascii="Times New Roman" w:eastAsia="Times New Roman" w:hAnsi="Times New Roman" w:cs="Times New Roman"/>
              </w:rPr>
            </w:pPr>
            <w:r w:rsidRPr="00C710EA">
              <w:rPr>
                <w:rFonts w:ascii="Times New Roman" w:eastAsia="Times New Roman" w:hAnsi="Times New Roman" w:cs="Times New Roman"/>
              </w:rPr>
              <w:t>Рівень  знань, умінь і навичок учнів з базових дисциплін (українська мова та математика)</w:t>
            </w:r>
          </w:p>
        </w:tc>
        <w:tc>
          <w:tcPr>
            <w:tcW w:w="2562" w:type="dxa"/>
            <w:tcBorders>
              <w:top w:val="single" w:sz="4" w:space="0" w:color="000000"/>
              <w:left w:val="single" w:sz="4" w:space="0" w:color="000000"/>
              <w:bottom w:val="single" w:sz="4" w:space="0" w:color="000000"/>
              <w:right w:val="single" w:sz="4" w:space="0" w:color="000000"/>
            </w:tcBorders>
            <w:hideMark/>
          </w:tcPr>
          <w:p w:rsidR="00533070" w:rsidRPr="00C710EA" w:rsidRDefault="00533070" w:rsidP="001301C6">
            <w:pPr>
              <w:spacing w:after="0" w:line="240" w:lineRule="auto"/>
              <w:rPr>
                <w:rFonts w:ascii="Times New Roman" w:eastAsia="Times New Roman" w:hAnsi="Times New Roman" w:cs="Times New Roman"/>
              </w:rPr>
            </w:pPr>
            <w:r w:rsidRPr="00C710EA">
              <w:rPr>
                <w:rFonts w:ascii="Times New Roman" w:eastAsia="Times New Roman" w:hAnsi="Times New Roman" w:cs="Times New Roman"/>
              </w:rPr>
              <w:t>Кваліметрична модель,</w:t>
            </w:r>
          </w:p>
          <w:p w:rsidR="00533070" w:rsidRPr="00C710EA" w:rsidRDefault="00533070" w:rsidP="001301C6">
            <w:pPr>
              <w:spacing w:after="0" w:line="240" w:lineRule="auto"/>
              <w:rPr>
                <w:rFonts w:ascii="Times New Roman" w:eastAsia="Times New Roman" w:hAnsi="Times New Roman" w:cs="Times New Roman"/>
              </w:rPr>
            </w:pPr>
            <w:r w:rsidRPr="00C710EA">
              <w:rPr>
                <w:rFonts w:ascii="Times New Roman" w:eastAsia="Times New Roman" w:hAnsi="Times New Roman" w:cs="Times New Roman"/>
              </w:rPr>
              <w:t>результати знань, умінь та навичок учнів   з української мови (7-11кл.) та математики (1-4 кл.)</w:t>
            </w:r>
          </w:p>
        </w:tc>
        <w:tc>
          <w:tcPr>
            <w:tcW w:w="1307" w:type="dxa"/>
            <w:tcBorders>
              <w:top w:val="single" w:sz="4" w:space="0" w:color="000000"/>
              <w:left w:val="single" w:sz="4" w:space="0" w:color="000000"/>
              <w:bottom w:val="single" w:sz="4" w:space="0" w:color="000000"/>
              <w:right w:val="single" w:sz="4" w:space="0" w:color="000000"/>
            </w:tcBorders>
            <w:hideMark/>
          </w:tcPr>
          <w:p w:rsidR="00533070" w:rsidRPr="00C710EA" w:rsidRDefault="00533070" w:rsidP="001301C6">
            <w:pPr>
              <w:spacing w:after="0" w:line="240" w:lineRule="auto"/>
              <w:jc w:val="center"/>
              <w:rPr>
                <w:rFonts w:ascii="Times New Roman" w:eastAsia="Times New Roman" w:hAnsi="Times New Roman" w:cs="Times New Roman"/>
              </w:rPr>
            </w:pPr>
            <w:r w:rsidRPr="00C710EA">
              <w:rPr>
                <w:rFonts w:ascii="Times New Roman" w:eastAsia="Times New Roman" w:hAnsi="Times New Roman" w:cs="Times New Roman"/>
              </w:rPr>
              <w:t>грудень,</w:t>
            </w:r>
          </w:p>
          <w:p w:rsidR="00533070" w:rsidRPr="00C710EA" w:rsidRDefault="00533070" w:rsidP="001301C6">
            <w:pPr>
              <w:spacing w:after="0" w:line="240" w:lineRule="auto"/>
              <w:jc w:val="center"/>
              <w:rPr>
                <w:rFonts w:ascii="Times New Roman" w:eastAsia="Times New Roman" w:hAnsi="Times New Roman" w:cs="Times New Roman"/>
              </w:rPr>
            </w:pPr>
            <w:r w:rsidRPr="00C710EA">
              <w:rPr>
                <w:rFonts w:ascii="Times New Roman" w:eastAsia="Times New Roman" w:hAnsi="Times New Roman" w:cs="Times New Roman"/>
              </w:rPr>
              <w:t>травень</w:t>
            </w:r>
          </w:p>
        </w:tc>
        <w:tc>
          <w:tcPr>
            <w:tcW w:w="1651" w:type="dxa"/>
            <w:tcBorders>
              <w:top w:val="single" w:sz="4" w:space="0" w:color="000000"/>
              <w:left w:val="single" w:sz="4" w:space="0" w:color="000000"/>
              <w:bottom w:val="single" w:sz="4" w:space="0" w:color="000000"/>
              <w:right w:val="single" w:sz="4" w:space="0" w:color="000000"/>
            </w:tcBorders>
            <w:hideMark/>
          </w:tcPr>
          <w:p w:rsidR="00533070" w:rsidRPr="00C710EA" w:rsidRDefault="00533070" w:rsidP="001301C6">
            <w:pPr>
              <w:spacing w:after="0" w:line="240" w:lineRule="auto"/>
              <w:rPr>
                <w:rFonts w:ascii="Times New Roman" w:eastAsia="Times New Roman" w:hAnsi="Times New Roman" w:cs="Times New Roman"/>
              </w:rPr>
            </w:pPr>
            <w:r w:rsidRPr="00C710EA">
              <w:rPr>
                <w:rFonts w:ascii="Times New Roman" w:eastAsia="Times New Roman" w:hAnsi="Times New Roman" w:cs="Times New Roman"/>
              </w:rPr>
              <w:t>Дейнека І.С.</w:t>
            </w:r>
          </w:p>
        </w:tc>
        <w:tc>
          <w:tcPr>
            <w:tcW w:w="1382" w:type="dxa"/>
            <w:tcBorders>
              <w:top w:val="single" w:sz="4" w:space="0" w:color="000000"/>
              <w:left w:val="single" w:sz="4" w:space="0" w:color="000000"/>
              <w:bottom w:val="single" w:sz="4" w:space="0" w:color="000000"/>
              <w:right w:val="single" w:sz="4" w:space="0" w:color="000000"/>
            </w:tcBorders>
          </w:tcPr>
          <w:p w:rsidR="00533070" w:rsidRPr="00C710EA" w:rsidRDefault="00533070" w:rsidP="001301C6">
            <w:pPr>
              <w:spacing w:after="0" w:line="240" w:lineRule="auto"/>
              <w:rPr>
                <w:rFonts w:ascii="Times New Roman" w:eastAsia="Times New Roman" w:hAnsi="Times New Roman" w:cs="Times New Roman"/>
              </w:rPr>
            </w:pPr>
          </w:p>
        </w:tc>
      </w:tr>
    </w:tbl>
    <w:p w:rsidR="00533070" w:rsidRDefault="00533070" w:rsidP="005330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3.2.План-графік проведення контрольних робіт </w:t>
      </w:r>
    </w:p>
    <w:tbl>
      <w:tblPr>
        <w:tblW w:w="9720" w:type="dxa"/>
        <w:tblLayout w:type="fixed"/>
        <w:tblLook w:val="0400"/>
      </w:tblPr>
      <w:tblGrid>
        <w:gridCol w:w="469"/>
        <w:gridCol w:w="4484"/>
        <w:gridCol w:w="1461"/>
        <w:gridCol w:w="1651"/>
        <w:gridCol w:w="1655"/>
      </w:tblGrid>
      <w:tr w:rsidR="00533070" w:rsidTr="001301C6">
        <w:tc>
          <w:tcPr>
            <w:tcW w:w="468" w:type="dxa"/>
            <w:tcBorders>
              <w:top w:val="single" w:sz="4" w:space="0" w:color="000000"/>
              <w:left w:val="single" w:sz="4" w:space="0" w:color="000000"/>
              <w:bottom w:val="single" w:sz="4" w:space="0" w:color="000000"/>
              <w:right w:val="single" w:sz="4" w:space="0" w:color="000000"/>
            </w:tcBorders>
            <w:hideMark/>
          </w:tcPr>
          <w:p w:rsidR="00533070" w:rsidRPr="00C710EA" w:rsidRDefault="00533070" w:rsidP="001301C6">
            <w:pPr>
              <w:spacing w:after="0" w:line="240" w:lineRule="auto"/>
              <w:jc w:val="center"/>
              <w:rPr>
                <w:rFonts w:ascii="Times New Roman" w:eastAsia="Times New Roman" w:hAnsi="Times New Roman" w:cs="Times New Roman"/>
              </w:rPr>
            </w:pPr>
            <w:r w:rsidRPr="00C710EA">
              <w:rPr>
                <w:rFonts w:ascii="Times New Roman" w:eastAsia="Times New Roman" w:hAnsi="Times New Roman" w:cs="Times New Roman"/>
                <w:b/>
              </w:rPr>
              <w:t>№</w:t>
            </w:r>
          </w:p>
          <w:p w:rsidR="00533070" w:rsidRPr="00C710EA" w:rsidRDefault="00533070" w:rsidP="001301C6">
            <w:pPr>
              <w:spacing w:after="0" w:line="240" w:lineRule="auto"/>
              <w:jc w:val="center"/>
              <w:rPr>
                <w:rFonts w:ascii="Times New Roman" w:eastAsia="Times New Roman" w:hAnsi="Times New Roman" w:cs="Times New Roman"/>
              </w:rPr>
            </w:pPr>
            <w:r w:rsidRPr="00C710EA">
              <w:rPr>
                <w:rFonts w:ascii="Times New Roman" w:eastAsia="Times New Roman" w:hAnsi="Times New Roman" w:cs="Times New Roman"/>
                <w:b/>
              </w:rPr>
              <w:t>з/п</w:t>
            </w:r>
          </w:p>
        </w:tc>
        <w:tc>
          <w:tcPr>
            <w:tcW w:w="4481" w:type="dxa"/>
            <w:tcBorders>
              <w:top w:val="single" w:sz="4" w:space="0" w:color="000000"/>
              <w:left w:val="single" w:sz="4" w:space="0" w:color="000000"/>
              <w:bottom w:val="single" w:sz="4" w:space="0" w:color="000000"/>
              <w:right w:val="single" w:sz="4" w:space="0" w:color="000000"/>
            </w:tcBorders>
            <w:hideMark/>
          </w:tcPr>
          <w:p w:rsidR="00533070" w:rsidRPr="00C710EA" w:rsidRDefault="00533070" w:rsidP="001301C6">
            <w:pPr>
              <w:spacing w:after="0" w:line="240" w:lineRule="auto"/>
              <w:jc w:val="center"/>
              <w:rPr>
                <w:rFonts w:ascii="Times New Roman" w:eastAsia="Times New Roman" w:hAnsi="Times New Roman" w:cs="Times New Roman"/>
              </w:rPr>
            </w:pPr>
            <w:r w:rsidRPr="00C710EA">
              <w:rPr>
                <w:rFonts w:ascii="Times New Roman" w:eastAsia="Times New Roman" w:hAnsi="Times New Roman" w:cs="Times New Roman"/>
                <w:b/>
              </w:rPr>
              <w:t>Заходи</w:t>
            </w:r>
          </w:p>
        </w:tc>
        <w:tc>
          <w:tcPr>
            <w:tcW w:w="1460" w:type="dxa"/>
            <w:tcBorders>
              <w:top w:val="single" w:sz="4" w:space="0" w:color="000000"/>
              <w:left w:val="single" w:sz="4" w:space="0" w:color="000000"/>
              <w:bottom w:val="single" w:sz="4" w:space="0" w:color="000000"/>
              <w:right w:val="single" w:sz="4" w:space="0" w:color="000000"/>
            </w:tcBorders>
            <w:hideMark/>
          </w:tcPr>
          <w:p w:rsidR="00533070" w:rsidRPr="00C710EA" w:rsidRDefault="00533070" w:rsidP="001301C6">
            <w:pPr>
              <w:spacing w:after="0" w:line="240" w:lineRule="auto"/>
              <w:jc w:val="center"/>
              <w:rPr>
                <w:rFonts w:ascii="Times New Roman" w:eastAsia="Times New Roman" w:hAnsi="Times New Roman" w:cs="Times New Roman"/>
              </w:rPr>
            </w:pPr>
            <w:r w:rsidRPr="00C710EA">
              <w:rPr>
                <w:rFonts w:ascii="Times New Roman" w:eastAsia="Times New Roman" w:hAnsi="Times New Roman" w:cs="Times New Roman"/>
                <w:b/>
              </w:rPr>
              <w:t>Термін виконання</w:t>
            </w:r>
          </w:p>
        </w:tc>
        <w:tc>
          <w:tcPr>
            <w:tcW w:w="1650" w:type="dxa"/>
            <w:tcBorders>
              <w:top w:val="single" w:sz="4" w:space="0" w:color="000000"/>
              <w:left w:val="single" w:sz="4" w:space="0" w:color="000000"/>
              <w:bottom w:val="single" w:sz="4" w:space="0" w:color="000000"/>
              <w:right w:val="single" w:sz="4" w:space="0" w:color="000000"/>
            </w:tcBorders>
            <w:hideMark/>
          </w:tcPr>
          <w:p w:rsidR="00533070" w:rsidRPr="00C710EA" w:rsidRDefault="00533070" w:rsidP="001301C6">
            <w:pPr>
              <w:spacing w:after="0" w:line="240" w:lineRule="auto"/>
              <w:jc w:val="center"/>
              <w:rPr>
                <w:rFonts w:ascii="Times New Roman" w:eastAsia="Times New Roman" w:hAnsi="Times New Roman" w:cs="Times New Roman"/>
              </w:rPr>
            </w:pPr>
            <w:r w:rsidRPr="00C710EA">
              <w:rPr>
                <w:rFonts w:ascii="Times New Roman" w:eastAsia="Times New Roman" w:hAnsi="Times New Roman" w:cs="Times New Roman"/>
                <w:b/>
              </w:rPr>
              <w:t>Відповідальний</w:t>
            </w:r>
          </w:p>
        </w:tc>
        <w:tc>
          <w:tcPr>
            <w:tcW w:w="165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Відмітка про виконання</w:t>
            </w:r>
          </w:p>
        </w:tc>
      </w:tr>
      <w:tr w:rsidR="00533070" w:rsidTr="001301C6">
        <w:tc>
          <w:tcPr>
            <w:tcW w:w="468" w:type="dxa"/>
            <w:tcBorders>
              <w:top w:val="single" w:sz="4" w:space="0" w:color="000000"/>
              <w:left w:val="single" w:sz="4" w:space="0" w:color="000000"/>
              <w:bottom w:val="single" w:sz="4" w:space="0" w:color="000000"/>
              <w:right w:val="single" w:sz="4" w:space="0" w:color="000000"/>
            </w:tcBorders>
          </w:tcPr>
          <w:p w:rsidR="00533070" w:rsidRPr="00C710EA" w:rsidRDefault="00533070" w:rsidP="001301C6">
            <w:pPr>
              <w:spacing w:after="0" w:line="240" w:lineRule="auto"/>
              <w:rPr>
                <w:rFonts w:ascii="Times New Roman" w:eastAsia="Times New Roman" w:hAnsi="Times New Roman" w:cs="Times New Roman"/>
              </w:rPr>
            </w:pPr>
          </w:p>
          <w:p w:rsidR="00533070" w:rsidRPr="00C710EA" w:rsidRDefault="00533070" w:rsidP="001301C6">
            <w:pPr>
              <w:spacing w:after="0" w:line="240" w:lineRule="auto"/>
              <w:jc w:val="center"/>
              <w:rPr>
                <w:rFonts w:ascii="Times New Roman" w:eastAsia="Times New Roman" w:hAnsi="Times New Roman" w:cs="Times New Roman"/>
              </w:rPr>
            </w:pPr>
            <w:r w:rsidRPr="00C710EA">
              <w:rPr>
                <w:rFonts w:ascii="Times New Roman" w:eastAsia="Times New Roman" w:hAnsi="Times New Roman" w:cs="Times New Roman"/>
              </w:rPr>
              <w:t>1</w:t>
            </w:r>
          </w:p>
        </w:tc>
        <w:tc>
          <w:tcPr>
            <w:tcW w:w="4481" w:type="dxa"/>
            <w:tcBorders>
              <w:top w:val="single" w:sz="4" w:space="0" w:color="000000"/>
              <w:left w:val="single" w:sz="4" w:space="0" w:color="000000"/>
              <w:bottom w:val="single" w:sz="4" w:space="0" w:color="000000"/>
              <w:right w:val="single" w:sz="4" w:space="0" w:color="000000"/>
            </w:tcBorders>
            <w:hideMark/>
          </w:tcPr>
          <w:p w:rsidR="00533070" w:rsidRPr="00C710EA" w:rsidRDefault="00533070" w:rsidP="001301C6">
            <w:pPr>
              <w:spacing w:after="0" w:line="240" w:lineRule="auto"/>
              <w:rPr>
                <w:rFonts w:ascii="Times New Roman" w:eastAsia="Times New Roman" w:hAnsi="Times New Roman" w:cs="Times New Roman"/>
              </w:rPr>
            </w:pPr>
            <w:r w:rsidRPr="00C710EA">
              <w:rPr>
                <w:rFonts w:ascii="Times New Roman" w:eastAsia="Times New Roman" w:hAnsi="Times New Roman" w:cs="Times New Roman"/>
              </w:rPr>
              <w:t xml:space="preserve"> Контроль знань, умінь та навичок учнів 5-11-х класів з української мови, математики</w:t>
            </w:r>
          </w:p>
        </w:tc>
        <w:tc>
          <w:tcPr>
            <w:tcW w:w="1460" w:type="dxa"/>
            <w:tcBorders>
              <w:top w:val="single" w:sz="4" w:space="0" w:color="000000"/>
              <w:left w:val="single" w:sz="4" w:space="0" w:color="000000"/>
              <w:bottom w:val="single" w:sz="4" w:space="0" w:color="000000"/>
              <w:right w:val="single" w:sz="4" w:space="0" w:color="000000"/>
            </w:tcBorders>
            <w:hideMark/>
          </w:tcPr>
          <w:p w:rsidR="00533070" w:rsidRPr="00C710EA" w:rsidRDefault="00533070" w:rsidP="001301C6">
            <w:pPr>
              <w:spacing w:after="0" w:line="240" w:lineRule="auto"/>
              <w:rPr>
                <w:rFonts w:ascii="Times New Roman" w:eastAsia="Times New Roman" w:hAnsi="Times New Roman" w:cs="Times New Roman"/>
              </w:rPr>
            </w:pPr>
            <w:r w:rsidRPr="00C710EA">
              <w:rPr>
                <w:rFonts w:ascii="Times New Roman" w:eastAsia="Times New Roman" w:hAnsi="Times New Roman" w:cs="Times New Roman"/>
              </w:rPr>
              <w:t>Грудень</w:t>
            </w:r>
          </w:p>
          <w:p w:rsidR="00533070" w:rsidRPr="00C710EA" w:rsidRDefault="00533070" w:rsidP="001301C6">
            <w:pPr>
              <w:spacing w:after="0" w:line="240" w:lineRule="auto"/>
              <w:rPr>
                <w:rFonts w:ascii="Times New Roman" w:eastAsia="Times New Roman" w:hAnsi="Times New Roman" w:cs="Times New Roman"/>
              </w:rPr>
            </w:pPr>
            <w:r w:rsidRPr="00C710EA">
              <w:rPr>
                <w:rFonts w:ascii="Times New Roman" w:eastAsia="Times New Roman" w:hAnsi="Times New Roman" w:cs="Times New Roman"/>
              </w:rPr>
              <w:t>Травень</w:t>
            </w:r>
          </w:p>
        </w:tc>
        <w:tc>
          <w:tcPr>
            <w:tcW w:w="1650" w:type="dxa"/>
            <w:tcBorders>
              <w:top w:val="single" w:sz="4" w:space="0" w:color="000000"/>
              <w:left w:val="single" w:sz="4" w:space="0" w:color="000000"/>
              <w:bottom w:val="single" w:sz="4" w:space="0" w:color="000000"/>
              <w:right w:val="single" w:sz="4" w:space="0" w:color="000000"/>
            </w:tcBorders>
            <w:hideMark/>
          </w:tcPr>
          <w:p w:rsidR="00533070" w:rsidRPr="00C710EA" w:rsidRDefault="00533070" w:rsidP="001301C6">
            <w:pPr>
              <w:spacing w:after="0" w:line="240" w:lineRule="auto"/>
              <w:jc w:val="center"/>
              <w:rPr>
                <w:rFonts w:ascii="Times New Roman" w:eastAsia="Times New Roman" w:hAnsi="Times New Roman" w:cs="Times New Roman"/>
              </w:rPr>
            </w:pPr>
            <w:r w:rsidRPr="00C710EA">
              <w:rPr>
                <w:rFonts w:ascii="Times New Roman" w:eastAsia="Times New Roman" w:hAnsi="Times New Roman" w:cs="Times New Roman"/>
              </w:rPr>
              <w:t>Дейнека І.С.</w:t>
            </w:r>
          </w:p>
        </w:tc>
        <w:tc>
          <w:tcPr>
            <w:tcW w:w="1654"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468" w:type="dxa"/>
            <w:tcBorders>
              <w:top w:val="single" w:sz="4" w:space="0" w:color="000000"/>
              <w:left w:val="single" w:sz="4" w:space="0" w:color="000000"/>
              <w:bottom w:val="single" w:sz="4" w:space="0" w:color="000000"/>
              <w:right w:val="single" w:sz="4" w:space="0" w:color="000000"/>
            </w:tcBorders>
            <w:hideMark/>
          </w:tcPr>
          <w:p w:rsidR="00533070" w:rsidRPr="00C710EA" w:rsidRDefault="00533070" w:rsidP="001301C6">
            <w:pPr>
              <w:spacing w:after="0" w:line="240" w:lineRule="auto"/>
              <w:jc w:val="center"/>
              <w:rPr>
                <w:rFonts w:ascii="Times New Roman" w:eastAsia="Times New Roman" w:hAnsi="Times New Roman" w:cs="Times New Roman"/>
              </w:rPr>
            </w:pPr>
            <w:r w:rsidRPr="00C710EA">
              <w:rPr>
                <w:rFonts w:ascii="Times New Roman" w:eastAsia="Times New Roman" w:hAnsi="Times New Roman" w:cs="Times New Roman"/>
              </w:rPr>
              <w:t>2</w:t>
            </w:r>
          </w:p>
        </w:tc>
        <w:tc>
          <w:tcPr>
            <w:tcW w:w="4481" w:type="dxa"/>
            <w:tcBorders>
              <w:top w:val="single" w:sz="4" w:space="0" w:color="000000"/>
              <w:left w:val="single" w:sz="4" w:space="0" w:color="000000"/>
              <w:bottom w:val="single" w:sz="4" w:space="0" w:color="000000"/>
              <w:right w:val="single" w:sz="4" w:space="0" w:color="000000"/>
            </w:tcBorders>
            <w:hideMark/>
          </w:tcPr>
          <w:p w:rsidR="00533070" w:rsidRPr="00C710EA" w:rsidRDefault="00533070" w:rsidP="001301C6">
            <w:pPr>
              <w:spacing w:after="0" w:line="240" w:lineRule="auto"/>
              <w:rPr>
                <w:rFonts w:ascii="Times New Roman" w:eastAsia="Times New Roman" w:hAnsi="Times New Roman" w:cs="Times New Roman"/>
              </w:rPr>
            </w:pPr>
            <w:r w:rsidRPr="00C710EA">
              <w:rPr>
                <w:rFonts w:ascii="Times New Roman" w:eastAsia="Times New Roman" w:hAnsi="Times New Roman" w:cs="Times New Roman"/>
              </w:rPr>
              <w:t>Контроль знань, умінь та навичок учнів 5-11-х класів з предметів, які підлягають внутрішньо шкільному контролю  </w:t>
            </w:r>
          </w:p>
        </w:tc>
        <w:tc>
          <w:tcPr>
            <w:tcW w:w="1460" w:type="dxa"/>
            <w:tcBorders>
              <w:top w:val="single" w:sz="4" w:space="0" w:color="000000"/>
              <w:left w:val="single" w:sz="4" w:space="0" w:color="000000"/>
              <w:bottom w:val="single" w:sz="4" w:space="0" w:color="000000"/>
              <w:right w:val="single" w:sz="4" w:space="0" w:color="000000"/>
            </w:tcBorders>
            <w:hideMark/>
          </w:tcPr>
          <w:p w:rsidR="00533070" w:rsidRPr="00C710EA" w:rsidRDefault="00533070" w:rsidP="001301C6">
            <w:pPr>
              <w:spacing w:after="0" w:line="240" w:lineRule="auto"/>
              <w:rPr>
                <w:rFonts w:ascii="Times New Roman" w:eastAsia="Times New Roman" w:hAnsi="Times New Roman" w:cs="Times New Roman"/>
              </w:rPr>
            </w:pPr>
            <w:r w:rsidRPr="00C710EA">
              <w:rPr>
                <w:rFonts w:ascii="Times New Roman" w:eastAsia="Times New Roman" w:hAnsi="Times New Roman" w:cs="Times New Roman"/>
              </w:rPr>
              <w:t>за окремим планом</w:t>
            </w:r>
          </w:p>
        </w:tc>
        <w:tc>
          <w:tcPr>
            <w:tcW w:w="1650" w:type="dxa"/>
            <w:tcBorders>
              <w:top w:val="single" w:sz="4" w:space="0" w:color="000000"/>
              <w:left w:val="single" w:sz="4" w:space="0" w:color="000000"/>
              <w:bottom w:val="single" w:sz="4" w:space="0" w:color="000000"/>
              <w:right w:val="single" w:sz="4" w:space="0" w:color="000000"/>
            </w:tcBorders>
            <w:hideMark/>
          </w:tcPr>
          <w:p w:rsidR="00533070" w:rsidRPr="00C710EA" w:rsidRDefault="00533070" w:rsidP="001301C6">
            <w:pPr>
              <w:spacing w:after="0" w:line="240" w:lineRule="auto"/>
              <w:jc w:val="center"/>
              <w:rPr>
                <w:rFonts w:ascii="Times New Roman" w:eastAsia="Times New Roman" w:hAnsi="Times New Roman" w:cs="Times New Roman"/>
              </w:rPr>
            </w:pPr>
            <w:r w:rsidRPr="00C710EA">
              <w:rPr>
                <w:rFonts w:ascii="Times New Roman" w:eastAsia="Times New Roman" w:hAnsi="Times New Roman" w:cs="Times New Roman"/>
              </w:rPr>
              <w:t>Дейнека І.С.</w:t>
            </w:r>
          </w:p>
        </w:tc>
        <w:tc>
          <w:tcPr>
            <w:tcW w:w="1654"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bl>
    <w:p w:rsidR="00533070" w:rsidRDefault="00533070" w:rsidP="00533070">
      <w:pPr>
        <w:spacing w:after="0" w:line="240" w:lineRule="auto"/>
        <w:ind w:left="142"/>
        <w:jc w:val="center"/>
        <w:rPr>
          <w:rFonts w:ascii="Times New Roman" w:eastAsia="Times New Roman" w:hAnsi="Times New Roman" w:cs="Times New Roman"/>
          <w:b/>
          <w:color w:val="000000"/>
          <w:sz w:val="24"/>
          <w:szCs w:val="24"/>
        </w:rPr>
      </w:pPr>
    </w:p>
    <w:p w:rsidR="00533070" w:rsidRPr="00F04BA2" w:rsidRDefault="00533070" w:rsidP="0053307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r w:rsidRPr="00F04BA2">
        <w:rPr>
          <w:rFonts w:ascii="Times New Roman" w:eastAsia="Times New Roman" w:hAnsi="Times New Roman" w:cs="Times New Roman"/>
          <w:b/>
          <w:sz w:val="24"/>
          <w:szCs w:val="24"/>
        </w:rPr>
        <w:t>Персональний контроль</w:t>
      </w:r>
    </w:p>
    <w:p w:rsidR="00533070" w:rsidRDefault="00533070" w:rsidP="00533070">
      <w:pPr>
        <w:tabs>
          <w:tab w:val="left" w:pos="540"/>
          <w:tab w:val="left" w:pos="720"/>
        </w:tabs>
        <w:spacing w:after="0" w:line="240" w:lineRule="auto"/>
        <w:ind w:firstLine="142"/>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Учні, які навчаються на високому рівні</w:t>
      </w:r>
    </w:p>
    <w:p w:rsidR="00533070" w:rsidRPr="00C710EA" w:rsidRDefault="00533070" w:rsidP="00533070">
      <w:pPr>
        <w:spacing w:after="0" w:line="240" w:lineRule="auto"/>
        <w:ind w:firstLine="142"/>
        <w:jc w:val="both"/>
        <w:rPr>
          <w:rFonts w:ascii="Times New Roman" w:eastAsia="Times New Roman" w:hAnsi="Times New Roman" w:cs="Times New Roman"/>
        </w:rPr>
      </w:pPr>
      <w:r w:rsidRPr="00C710EA">
        <w:rPr>
          <w:rFonts w:ascii="Times New Roman" w:eastAsia="Times New Roman" w:hAnsi="Times New Roman" w:cs="Times New Roman"/>
          <w:b/>
          <w:u w:val="single"/>
        </w:rPr>
        <w:t>Мета:</w:t>
      </w:r>
      <w:r w:rsidRPr="00C710EA">
        <w:rPr>
          <w:rFonts w:ascii="Times New Roman" w:eastAsia="Times New Roman" w:hAnsi="Times New Roman" w:cs="Times New Roman"/>
        </w:rPr>
        <w:t xml:space="preserve"> спостереження за учнями, які мають високий рівень знань та претендують на нагородження медалями (10-11 кл.), свідоцтво з відзнакою (9 кл.), шляхи розвитку науково-дослідницьких методів навчання, їх вплив на рівень знань учнів, підвищення мотивації до навчання при використанні інноваційних методів навчання, об`єктивність оцінювання знань вчителями-предметниками, обгрунтованість нагород учнів.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5"/>
        <w:gridCol w:w="1276"/>
        <w:gridCol w:w="1419"/>
        <w:gridCol w:w="1559"/>
        <w:gridCol w:w="1134"/>
        <w:gridCol w:w="1418"/>
        <w:gridCol w:w="1275"/>
        <w:gridCol w:w="1273"/>
      </w:tblGrid>
      <w:tr w:rsidR="00533070" w:rsidRPr="00C710EA" w:rsidTr="001301C6">
        <w:trPr>
          <w:trHeight w:val="812"/>
        </w:trPr>
        <w:tc>
          <w:tcPr>
            <w:tcW w:w="535" w:type="dxa"/>
            <w:tcBorders>
              <w:top w:val="single" w:sz="4" w:space="0" w:color="000000"/>
              <w:left w:val="single" w:sz="4" w:space="0" w:color="000000"/>
              <w:bottom w:val="single" w:sz="4" w:space="0" w:color="000000"/>
              <w:right w:val="single" w:sz="4" w:space="0" w:color="000000"/>
            </w:tcBorders>
            <w:vAlign w:val="center"/>
            <w:hideMark/>
          </w:tcPr>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w:t>
            </w:r>
          </w:p>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п\п</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Об`єкт контролю</w:t>
            </w:r>
          </w:p>
        </w:tc>
        <w:tc>
          <w:tcPr>
            <w:tcW w:w="1419" w:type="dxa"/>
            <w:tcBorders>
              <w:top w:val="single" w:sz="4" w:space="0" w:color="000000"/>
              <w:left w:val="single" w:sz="4" w:space="0" w:color="000000"/>
              <w:bottom w:val="single" w:sz="4" w:space="0" w:color="000000"/>
              <w:right w:val="single" w:sz="4" w:space="0" w:color="000000"/>
            </w:tcBorders>
            <w:vAlign w:val="center"/>
          </w:tcPr>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Предмет контролю</w:t>
            </w:r>
          </w:p>
          <w:p w:rsidR="00533070" w:rsidRPr="00C710EA" w:rsidRDefault="00533070" w:rsidP="001301C6">
            <w:pPr>
              <w:widowControl w:val="0"/>
              <w:spacing w:after="0" w:line="240" w:lineRule="auto"/>
              <w:rPr>
                <w:rFonts w:ascii="Times New Roman" w:eastAsia="Times New Roman" w:hAnsi="Times New Roman" w:cs="Times New Roman"/>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Методи</w:t>
            </w:r>
          </w:p>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контролю</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Термін виконання</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Узагальнення</w:t>
            </w:r>
          </w:p>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матеріалів</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533070" w:rsidRPr="00C710EA" w:rsidRDefault="00533070" w:rsidP="001301C6">
            <w:pPr>
              <w:widowControl w:val="0"/>
              <w:spacing w:after="0" w:line="240" w:lineRule="auto"/>
              <w:ind w:left="-108" w:right="-108"/>
              <w:rPr>
                <w:rFonts w:ascii="Times New Roman" w:eastAsia="Times New Roman" w:hAnsi="Times New Roman" w:cs="Times New Roman"/>
                <w:color w:val="000000"/>
              </w:rPr>
            </w:pPr>
            <w:r w:rsidRPr="00C710EA">
              <w:rPr>
                <w:rFonts w:ascii="Times New Roman" w:eastAsia="Times New Roman" w:hAnsi="Times New Roman" w:cs="Times New Roman"/>
                <w:color w:val="000000"/>
              </w:rPr>
              <w:t>Виведення</w:t>
            </w:r>
          </w:p>
          <w:p w:rsidR="00533070" w:rsidRPr="00C710EA" w:rsidRDefault="00533070" w:rsidP="001301C6">
            <w:pPr>
              <w:widowControl w:val="0"/>
              <w:spacing w:after="0" w:line="240" w:lineRule="auto"/>
              <w:ind w:left="-108" w:right="-108"/>
              <w:rPr>
                <w:rFonts w:ascii="Times New Roman" w:eastAsia="Times New Roman" w:hAnsi="Times New Roman" w:cs="Times New Roman"/>
                <w:color w:val="000000"/>
              </w:rPr>
            </w:pPr>
            <w:r w:rsidRPr="00C710EA">
              <w:rPr>
                <w:rFonts w:ascii="Times New Roman" w:eastAsia="Times New Roman" w:hAnsi="Times New Roman" w:cs="Times New Roman"/>
                <w:color w:val="000000"/>
              </w:rPr>
              <w:t xml:space="preserve"> на рівень </w:t>
            </w:r>
          </w:p>
          <w:p w:rsidR="00533070" w:rsidRPr="00C710EA" w:rsidRDefault="00533070" w:rsidP="001301C6">
            <w:pPr>
              <w:widowControl w:val="0"/>
              <w:spacing w:after="0" w:line="240" w:lineRule="auto"/>
              <w:ind w:left="-108" w:right="-108"/>
              <w:rPr>
                <w:rFonts w:ascii="Times New Roman" w:eastAsia="Times New Roman" w:hAnsi="Times New Roman" w:cs="Times New Roman"/>
                <w:color w:val="000000"/>
              </w:rPr>
            </w:pPr>
            <w:r w:rsidRPr="00C710EA">
              <w:rPr>
                <w:rFonts w:ascii="Times New Roman" w:eastAsia="Times New Roman" w:hAnsi="Times New Roman" w:cs="Times New Roman"/>
                <w:color w:val="000000"/>
              </w:rPr>
              <w:t>обговорення</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Викона</w:t>
            </w:r>
          </w:p>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вець</w:t>
            </w:r>
          </w:p>
        </w:tc>
      </w:tr>
      <w:tr w:rsidR="00533070" w:rsidRPr="00C710EA" w:rsidTr="001301C6">
        <w:trPr>
          <w:trHeight w:val="299"/>
        </w:trPr>
        <w:tc>
          <w:tcPr>
            <w:tcW w:w="535" w:type="dxa"/>
            <w:tcBorders>
              <w:top w:val="single" w:sz="4" w:space="0" w:color="000000"/>
              <w:left w:val="single" w:sz="4" w:space="0" w:color="000000"/>
              <w:bottom w:val="single" w:sz="4" w:space="0" w:color="000000"/>
              <w:right w:val="single" w:sz="4" w:space="0" w:color="000000"/>
            </w:tcBorders>
            <w:vAlign w:val="center"/>
            <w:hideMark/>
          </w:tcPr>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2</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3</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6</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7</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8</w:t>
            </w:r>
          </w:p>
        </w:tc>
      </w:tr>
      <w:tr w:rsidR="00533070" w:rsidRPr="00C710EA" w:rsidTr="001301C6">
        <w:trPr>
          <w:trHeight w:val="1122"/>
        </w:trPr>
        <w:tc>
          <w:tcPr>
            <w:tcW w:w="535" w:type="dxa"/>
            <w:tcBorders>
              <w:top w:val="single" w:sz="4" w:space="0" w:color="000000"/>
              <w:left w:val="single" w:sz="4" w:space="0" w:color="000000"/>
              <w:bottom w:val="single" w:sz="4" w:space="0" w:color="000000"/>
              <w:right w:val="single" w:sz="4" w:space="0" w:color="000000"/>
            </w:tcBorders>
          </w:tcPr>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1.</w:t>
            </w: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2.</w:t>
            </w: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3.</w:t>
            </w: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tc>
        <w:tc>
          <w:tcPr>
            <w:tcW w:w="1276" w:type="dxa"/>
            <w:tcBorders>
              <w:top w:val="single" w:sz="4" w:space="0" w:color="000000"/>
              <w:left w:val="single" w:sz="4" w:space="0" w:color="000000"/>
              <w:bottom w:val="single" w:sz="4" w:space="0" w:color="000000"/>
              <w:right w:val="single" w:sz="4" w:space="0" w:color="000000"/>
            </w:tcBorders>
          </w:tcPr>
          <w:p w:rsidR="00533070" w:rsidRPr="00C710EA" w:rsidRDefault="00533070" w:rsidP="001301C6">
            <w:pPr>
              <w:widowControl w:val="0"/>
              <w:spacing w:after="0" w:line="240" w:lineRule="auto"/>
              <w:ind w:left="-108" w:right="-108"/>
              <w:rPr>
                <w:rFonts w:ascii="Times New Roman" w:eastAsia="Times New Roman" w:hAnsi="Times New Roman" w:cs="Times New Roman"/>
                <w:color w:val="000000"/>
              </w:rPr>
            </w:pPr>
            <w:r w:rsidRPr="00C710EA">
              <w:rPr>
                <w:rFonts w:ascii="Times New Roman" w:eastAsia="Times New Roman" w:hAnsi="Times New Roman" w:cs="Times New Roman"/>
                <w:color w:val="000000"/>
              </w:rPr>
              <w:t>Претенденти на нагородження</w:t>
            </w:r>
          </w:p>
          <w:p w:rsidR="00533070" w:rsidRPr="00C710EA" w:rsidRDefault="00533070" w:rsidP="001301C6">
            <w:pPr>
              <w:widowControl w:val="0"/>
              <w:spacing w:after="0" w:line="240" w:lineRule="auto"/>
              <w:ind w:left="-108" w:right="-108"/>
              <w:rPr>
                <w:rFonts w:ascii="Times New Roman" w:eastAsia="Times New Roman" w:hAnsi="Times New Roman" w:cs="Times New Roman"/>
                <w:color w:val="000000"/>
              </w:rPr>
            </w:pPr>
            <w:r w:rsidRPr="00C710EA">
              <w:rPr>
                <w:rFonts w:ascii="Times New Roman" w:eastAsia="Times New Roman" w:hAnsi="Times New Roman" w:cs="Times New Roman"/>
                <w:color w:val="000000"/>
              </w:rPr>
              <w:t>Золотою медаллю</w:t>
            </w:r>
          </w:p>
          <w:p w:rsidR="00533070" w:rsidRPr="00C710EA" w:rsidRDefault="00533070" w:rsidP="001301C6">
            <w:pPr>
              <w:widowControl w:val="0"/>
              <w:spacing w:after="0" w:line="240" w:lineRule="auto"/>
              <w:ind w:left="-108" w:right="-108"/>
              <w:rPr>
                <w:rFonts w:ascii="Times New Roman" w:eastAsia="Times New Roman" w:hAnsi="Times New Roman" w:cs="Times New Roman"/>
                <w:color w:val="000000"/>
              </w:rPr>
            </w:pPr>
            <w:r w:rsidRPr="00C710EA">
              <w:rPr>
                <w:rFonts w:ascii="Times New Roman" w:eastAsia="Times New Roman" w:hAnsi="Times New Roman" w:cs="Times New Roman"/>
                <w:color w:val="000000"/>
              </w:rPr>
              <w:t>Срібною медаллю</w:t>
            </w: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 xml:space="preserve">Учні </w:t>
            </w:r>
          </w:p>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 xml:space="preserve">11  класу, які навчаються на високому рівні </w:t>
            </w: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 xml:space="preserve">Учні  9 класу-претенденти на свідоцтво з відзнакою </w:t>
            </w: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tc>
        <w:tc>
          <w:tcPr>
            <w:tcW w:w="1419" w:type="dxa"/>
            <w:tcBorders>
              <w:top w:val="single" w:sz="4" w:space="0" w:color="000000"/>
              <w:left w:val="single" w:sz="4" w:space="0" w:color="000000"/>
              <w:bottom w:val="single" w:sz="4" w:space="0" w:color="000000"/>
              <w:right w:val="single" w:sz="4" w:space="0" w:color="000000"/>
            </w:tcBorders>
          </w:tcPr>
          <w:p w:rsidR="00533070" w:rsidRPr="00C710EA" w:rsidRDefault="00533070" w:rsidP="001301C6">
            <w:pPr>
              <w:widowControl w:val="0"/>
              <w:spacing w:after="0" w:line="240" w:lineRule="auto"/>
              <w:ind w:left="-108"/>
              <w:rPr>
                <w:rFonts w:ascii="Times New Roman" w:eastAsia="Times New Roman" w:hAnsi="Times New Roman" w:cs="Times New Roman"/>
                <w:color w:val="000000"/>
              </w:rPr>
            </w:pPr>
            <w:r w:rsidRPr="00C710EA">
              <w:rPr>
                <w:rFonts w:ascii="Times New Roman" w:eastAsia="Times New Roman" w:hAnsi="Times New Roman" w:cs="Times New Roman"/>
                <w:color w:val="000000"/>
              </w:rPr>
              <w:t xml:space="preserve">Визначаються протягом  </w:t>
            </w:r>
          </w:p>
          <w:p w:rsidR="00533070" w:rsidRPr="00C710EA" w:rsidRDefault="00533070" w:rsidP="001301C6">
            <w:pPr>
              <w:widowControl w:val="0"/>
              <w:spacing w:after="0" w:line="240" w:lineRule="auto"/>
              <w:ind w:left="-108"/>
              <w:rPr>
                <w:rFonts w:ascii="Times New Roman" w:eastAsia="Times New Roman" w:hAnsi="Times New Roman" w:cs="Times New Roman"/>
                <w:color w:val="000000"/>
              </w:rPr>
            </w:pPr>
            <w:r w:rsidRPr="00C710EA">
              <w:rPr>
                <w:rFonts w:ascii="Times New Roman" w:eastAsia="Times New Roman" w:hAnsi="Times New Roman" w:cs="Times New Roman"/>
                <w:color w:val="000000"/>
              </w:rPr>
              <w:t>І семестру</w:t>
            </w:r>
          </w:p>
          <w:p w:rsidR="00533070" w:rsidRPr="00C710EA" w:rsidRDefault="00533070" w:rsidP="001301C6">
            <w:pPr>
              <w:widowControl w:val="0"/>
              <w:spacing w:after="0" w:line="240" w:lineRule="auto"/>
              <w:ind w:left="-108"/>
              <w:rPr>
                <w:rFonts w:ascii="Times New Roman" w:eastAsia="Times New Roman" w:hAnsi="Times New Roman" w:cs="Times New Roman"/>
                <w:color w:val="000000"/>
              </w:rPr>
            </w:pPr>
          </w:p>
          <w:p w:rsidR="00533070" w:rsidRPr="00C710EA" w:rsidRDefault="00533070" w:rsidP="001301C6">
            <w:pPr>
              <w:widowControl w:val="0"/>
              <w:spacing w:after="0" w:line="240" w:lineRule="auto"/>
              <w:ind w:left="-108"/>
              <w:rPr>
                <w:rFonts w:ascii="Times New Roman" w:eastAsia="Times New Roman" w:hAnsi="Times New Roman" w:cs="Times New Roman"/>
                <w:color w:val="000000"/>
              </w:rPr>
            </w:pPr>
          </w:p>
          <w:p w:rsidR="00533070" w:rsidRPr="00C710EA" w:rsidRDefault="00533070" w:rsidP="001301C6">
            <w:pPr>
              <w:widowControl w:val="0"/>
              <w:spacing w:after="0" w:line="240" w:lineRule="auto"/>
              <w:ind w:left="-108"/>
              <w:rPr>
                <w:rFonts w:ascii="Times New Roman" w:eastAsia="Times New Roman" w:hAnsi="Times New Roman" w:cs="Times New Roman"/>
                <w:color w:val="000000"/>
              </w:rPr>
            </w:pPr>
          </w:p>
          <w:p w:rsidR="00533070" w:rsidRPr="00C710EA" w:rsidRDefault="00533070" w:rsidP="001301C6">
            <w:pPr>
              <w:widowControl w:val="0"/>
              <w:spacing w:after="0" w:line="240" w:lineRule="auto"/>
              <w:ind w:left="-108"/>
              <w:rPr>
                <w:rFonts w:ascii="Times New Roman" w:eastAsia="Times New Roman" w:hAnsi="Times New Roman" w:cs="Times New Roman"/>
                <w:color w:val="000000"/>
              </w:rPr>
            </w:pPr>
          </w:p>
          <w:p w:rsidR="00533070" w:rsidRPr="00C710EA" w:rsidRDefault="00533070" w:rsidP="001301C6">
            <w:pPr>
              <w:widowControl w:val="0"/>
              <w:spacing w:after="0" w:line="240" w:lineRule="auto"/>
              <w:ind w:left="-108"/>
              <w:rPr>
                <w:rFonts w:ascii="Times New Roman" w:eastAsia="Times New Roman" w:hAnsi="Times New Roman" w:cs="Times New Roman"/>
                <w:color w:val="000000"/>
              </w:rPr>
            </w:pPr>
          </w:p>
          <w:p w:rsidR="00533070" w:rsidRPr="00C710EA" w:rsidRDefault="00533070" w:rsidP="001301C6">
            <w:pPr>
              <w:widowControl w:val="0"/>
              <w:spacing w:after="0" w:line="240" w:lineRule="auto"/>
              <w:ind w:left="-108"/>
              <w:rPr>
                <w:rFonts w:ascii="Times New Roman" w:eastAsia="Times New Roman" w:hAnsi="Times New Roman" w:cs="Times New Roman"/>
                <w:color w:val="000000"/>
              </w:rPr>
            </w:pPr>
          </w:p>
          <w:p w:rsidR="00533070" w:rsidRPr="00C710EA" w:rsidRDefault="00533070" w:rsidP="001301C6">
            <w:pPr>
              <w:widowControl w:val="0"/>
              <w:spacing w:after="0" w:line="240" w:lineRule="auto"/>
              <w:ind w:left="-108"/>
              <w:rPr>
                <w:rFonts w:ascii="Times New Roman" w:eastAsia="Times New Roman" w:hAnsi="Times New Roman" w:cs="Times New Roman"/>
                <w:color w:val="000000"/>
              </w:rPr>
            </w:pPr>
          </w:p>
          <w:p w:rsidR="00533070" w:rsidRPr="00C710EA" w:rsidRDefault="00533070" w:rsidP="001301C6">
            <w:pPr>
              <w:widowControl w:val="0"/>
              <w:spacing w:after="0" w:line="240" w:lineRule="auto"/>
              <w:ind w:left="-108"/>
              <w:rPr>
                <w:rFonts w:ascii="Times New Roman" w:eastAsia="Times New Roman" w:hAnsi="Times New Roman" w:cs="Times New Roman"/>
                <w:color w:val="000000"/>
              </w:rPr>
            </w:pPr>
          </w:p>
          <w:p w:rsidR="00533070" w:rsidRPr="00C710EA" w:rsidRDefault="00533070" w:rsidP="001301C6">
            <w:pPr>
              <w:widowControl w:val="0"/>
              <w:spacing w:after="0" w:line="240" w:lineRule="auto"/>
              <w:ind w:left="-108"/>
              <w:rPr>
                <w:rFonts w:ascii="Times New Roman" w:eastAsia="Times New Roman" w:hAnsi="Times New Roman" w:cs="Times New Roman"/>
                <w:color w:val="000000"/>
              </w:rPr>
            </w:pPr>
          </w:p>
          <w:p w:rsidR="00533070" w:rsidRPr="00C710EA" w:rsidRDefault="00533070" w:rsidP="001301C6">
            <w:pPr>
              <w:widowControl w:val="0"/>
              <w:spacing w:after="0" w:line="240" w:lineRule="auto"/>
              <w:ind w:left="-108"/>
              <w:rPr>
                <w:rFonts w:ascii="Times New Roman" w:eastAsia="Times New Roman" w:hAnsi="Times New Roman" w:cs="Times New Roman"/>
                <w:color w:val="000000"/>
              </w:rPr>
            </w:pPr>
          </w:p>
          <w:p w:rsidR="00533070" w:rsidRPr="00C710EA" w:rsidRDefault="00533070" w:rsidP="001301C6">
            <w:pPr>
              <w:widowControl w:val="0"/>
              <w:spacing w:after="0" w:line="240" w:lineRule="auto"/>
              <w:ind w:left="-108"/>
              <w:rPr>
                <w:rFonts w:ascii="Times New Roman" w:eastAsia="Times New Roman" w:hAnsi="Times New Roman" w:cs="Times New Roman"/>
                <w:color w:val="000000"/>
              </w:rPr>
            </w:pPr>
          </w:p>
          <w:p w:rsidR="00533070" w:rsidRPr="00C710EA" w:rsidRDefault="00533070" w:rsidP="001301C6">
            <w:pPr>
              <w:widowControl w:val="0"/>
              <w:spacing w:after="0" w:line="240" w:lineRule="auto"/>
              <w:ind w:left="-108"/>
              <w:rPr>
                <w:rFonts w:ascii="Times New Roman" w:eastAsia="Times New Roman" w:hAnsi="Times New Roman" w:cs="Times New Roman"/>
                <w:color w:val="000000"/>
              </w:rPr>
            </w:pPr>
          </w:p>
          <w:p w:rsidR="00533070" w:rsidRPr="00C710EA" w:rsidRDefault="00533070" w:rsidP="001301C6">
            <w:pPr>
              <w:widowControl w:val="0"/>
              <w:spacing w:after="0" w:line="240" w:lineRule="auto"/>
              <w:ind w:left="-108"/>
              <w:rPr>
                <w:rFonts w:ascii="Times New Roman" w:eastAsia="Times New Roman" w:hAnsi="Times New Roman" w:cs="Times New Roman"/>
                <w:color w:val="000000"/>
              </w:rPr>
            </w:pPr>
          </w:p>
          <w:p w:rsidR="00533070" w:rsidRPr="00C710EA" w:rsidRDefault="00533070" w:rsidP="001301C6">
            <w:pPr>
              <w:widowControl w:val="0"/>
              <w:spacing w:after="0" w:line="240" w:lineRule="auto"/>
              <w:ind w:left="-108"/>
              <w:rPr>
                <w:rFonts w:ascii="Times New Roman" w:eastAsia="Times New Roman" w:hAnsi="Times New Roman" w:cs="Times New Roman"/>
                <w:color w:val="000000"/>
              </w:rPr>
            </w:pPr>
          </w:p>
          <w:p w:rsidR="00533070" w:rsidRPr="00C710EA" w:rsidRDefault="00533070" w:rsidP="001301C6">
            <w:pPr>
              <w:widowControl w:val="0"/>
              <w:spacing w:after="0" w:line="240" w:lineRule="auto"/>
              <w:ind w:left="-108"/>
              <w:rPr>
                <w:rFonts w:ascii="Times New Roman" w:eastAsia="Times New Roman" w:hAnsi="Times New Roman" w:cs="Times New Roman"/>
                <w:color w:val="000000"/>
              </w:rPr>
            </w:pPr>
            <w:r w:rsidRPr="00C710EA">
              <w:rPr>
                <w:rFonts w:ascii="Times New Roman" w:eastAsia="Times New Roman" w:hAnsi="Times New Roman" w:cs="Times New Roman"/>
                <w:color w:val="000000"/>
              </w:rPr>
              <w:t xml:space="preserve">Визначаються протягом  </w:t>
            </w:r>
          </w:p>
          <w:p w:rsidR="00533070" w:rsidRPr="00C710EA" w:rsidRDefault="00533070" w:rsidP="001301C6">
            <w:pPr>
              <w:widowControl w:val="0"/>
              <w:spacing w:after="0" w:line="240" w:lineRule="auto"/>
              <w:ind w:left="-108"/>
              <w:rPr>
                <w:rFonts w:ascii="Times New Roman" w:eastAsia="Times New Roman" w:hAnsi="Times New Roman" w:cs="Times New Roman"/>
                <w:color w:val="000000"/>
              </w:rPr>
            </w:pPr>
            <w:r w:rsidRPr="00C710EA">
              <w:rPr>
                <w:rFonts w:ascii="Times New Roman" w:eastAsia="Times New Roman" w:hAnsi="Times New Roman" w:cs="Times New Roman"/>
                <w:color w:val="000000"/>
              </w:rPr>
              <w:t>І семестру</w:t>
            </w: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ind w:right="-142"/>
              <w:rPr>
                <w:rFonts w:ascii="Times New Roman" w:eastAsia="Times New Roman" w:hAnsi="Times New Roman" w:cs="Times New Roman"/>
                <w:color w:val="000000"/>
              </w:rPr>
            </w:pPr>
            <w:r w:rsidRPr="00C710EA">
              <w:rPr>
                <w:rFonts w:ascii="Times New Roman" w:eastAsia="Times New Roman" w:hAnsi="Times New Roman" w:cs="Times New Roman"/>
                <w:color w:val="000000"/>
              </w:rPr>
              <w:t>Визначаються протягом навчального року</w:t>
            </w:r>
          </w:p>
          <w:p w:rsidR="00533070" w:rsidRPr="00C710EA" w:rsidRDefault="00533070" w:rsidP="001301C6">
            <w:pPr>
              <w:widowControl w:val="0"/>
              <w:spacing w:after="0" w:line="240" w:lineRule="auto"/>
              <w:rPr>
                <w:rFonts w:ascii="Times New Roman" w:eastAsia="Times New Roman" w:hAnsi="Times New Roman" w:cs="Times New Roman"/>
                <w:color w:val="000000"/>
              </w:rPr>
            </w:pPr>
          </w:p>
        </w:tc>
        <w:tc>
          <w:tcPr>
            <w:tcW w:w="1559" w:type="dxa"/>
            <w:tcBorders>
              <w:top w:val="single" w:sz="4" w:space="0" w:color="000000"/>
              <w:left w:val="single" w:sz="4" w:space="0" w:color="000000"/>
              <w:bottom w:val="single" w:sz="4" w:space="0" w:color="000000"/>
              <w:right w:val="single" w:sz="4" w:space="0" w:color="000000"/>
            </w:tcBorders>
            <w:hideMark/>
          </w:tcPr>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 подання списків класними керівниками,</w:t>
            </w:r>
          </w:p>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 обговорення кандидатур</w:t>
            </w:r>
          </w:p>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 xml:space="preserve">- аналіз успішності (поточної) </w:t>
            </w:r>
          </w:p>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 експертиза</w:t>
            </w:r>
          </w:p>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 xml:space="preserve">успішності  за І семестр , ІІ семестр, </w:t>
            </w:r>
          </w:p>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 обговорення кандидатів</w:t>
            </w:r>
          </w:p>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спостереження за учнями;</w:t>
            </w:r>
          </w:p>
          <w:p w:rsidR="00533070" w:rsidRPr="00C710EA" w:rsidRDefault="00533070" w:rsidP="001301C6">
            <w:pPr>
              <w:widowControl w:val="0"/>
              <w:spacing w:after="0" w:line="240" w:lineRule="auto"/>
              <w:ind w:right="-141"/>
              <w:rPr>
                <w:rFonts w:ascii="Times New Roman" w:eastAsia="Times New Roman" w:hAnsi="Times New Roman" w:cs="Times New Roman"/>
                <w:color w:val="000000"/>
              </w:rPr>
            </w:pPr>
            <w:r w:rsidRPr="00C710EA">
              <w:rPr>
                <w:rFonts w:ascii="Times New Roman" w:eastAsia="Times New Roman" w:hAnsi="Times New Roman" w:cs="Times New Roman"/>
                <w:color w:val="000000"/>
              </w:rPr>
              <w:t>- бесіди з учнями, батьками, вчителями-предметниками;</w:t>
            </w:r>
          </w:p>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 розгляд кандидатур-претендентів;</w:t>
            </w:r>
          </w:p>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 моніторинг  участі в позакласних заходах учнів-претендентів;</w:t>
            </w:r>
          </w:p>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 xml:space="preserve">- аналіз успішності за ІІ семестр, рік; </w:t>
            </w:r>
          </w:p>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спостереження за учнями;</w:t>
            </w:r>
          </w:p>
          <w:p w:rsidR="00533070" w:rsidRPr="00C710EA" w:rsidRDefault="00533070" w:rsidP="001301C6">
            <w:pPr>
              <w:widowControl w:val="0"/>
              <w:spacing w:after="0" w:line="240" w:lineRule="auto"/>
              <w:ind w:right="-141"/>
              <w:rPr>
                <w:rFonts w:ascii="Times New Roman" w:eastAsia="Times New Roman" w:hAnsi="Times New Roman" w:cs="Times New Roman"/>
                <w:color w:val="000000"/>
              </w:rPr>
            </w:pPr>
            <w:r w:rsidRPr="00C710EA">
              <w:rPr>
                <w:rFonts w:ascii="Times New Roman" w:eastAsia="Times New Roman" w:hAnsi="Times New Roman" w:cs="Times New Roman"/>
                <w:color w:val="000000"/>
              </w:rPr>
              <w:t>- бесіди з учнями, батьками, вчителями-предметниками</w:t>
            </w:r>
          </w:p>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 розгляд кандидатур-претендентів;</w:t>
            </w:r>
          </w:p>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 моніторинг участі в позакласних заходах учнів-претендентів;</w:t>
            </w:r>
          </w:p>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 аналіз успішності за ІІ семестр, рік</w:t>
            </w:r>
          </w:p>
        </w:tc>
        <w:tc>
          <w:tcPr>
            <w:tcW w:w="1134" w:type="dxa"/>
            <w:tcBorders>
              <w:top w:val="single" w:sz="4" w:space="0" w:color="000000"/>
              <w:left w:val="single" w:sz="4" w:space="0" w:color="000000"/>
              <w:bottom w:val="single" w:sz="4" w:space="0" w:color="000000"/>
              <w:right w:val="single" w:sz="4" w:space="0" w:color="000000"/>
            </w:tcBorders>
          </w:tcPr>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Жовтень</w:t>
            </w: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Листопад</w:t>
            </w: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Грудень, травень</w:t>
            </w: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Жовтень-червень</w:t>
            </w:r>
          </w:p>
          <w:p w:rsidR="00533070" w:rsidRPr="00C710EA" w:rsidRDefault="00533070" w:rsidP="001301C6">
            <w:pPr>
              <w:widowControl w:val="0"/>
              <w:spacing w:after="0" w:line="240" w:lineRule="auto"/>
              <w:rPr>
                <w:rFonts w:ascii="Times New Roman" w:eastAsia="Times New Roman" w:hAnsi="Times New Roman" w:cs="Times New Roman"/>
                <w:color w:val="000000"/>
              </w:rPr>
            </w:pPr>
          </w:p>
        </w:tc>
        <w:tc>
          <w:tcPr>
            <w:tcW w:w="1418" w:type="dxa"/>
            <w:tcBorders>
              <w:top w:val="single" w:sz="4" w:space="0" w:color="000000"/>
              <w:left w:val="single" w:sz="4" w:space="0" w:color="000000"/>
              <w:bottom w:val="single" w:sz="4" w:space="0" w:color="000000"/>
              <w:right w:val="single" w:sz="4" w:space="0" w:color="000000"/>
            </w:tcBorders>
          </w:tcPr>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Списки</w:t>
            </w: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Табель успішності</w:t>
            </w: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Подання списків класними керівниками</w:t>
            </w:r>
          </w:p>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Обговорення кандидатур</w:t>
            </w:r>
          </w:p>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 xml:space="preserve"> Заповнення табеля успішності</w:t>
            </w: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Подання списків класними керівниками</w:t>
            </w:r>
          </w:p>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Обговорення кандидатур</w:t>
            </w:r>
          </w:p>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Аналіз успішності за І половину і семестру, І семестр</w:t>
            </w:r>
          </w:p>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Заповнення табеля успішності</w:t>
            </w:r>
          </w:p>
        </w:tc>
        <w:tc>
          <w:tcPr>
            <w:tcW w:w="1275" w:type="dxa"/>
            <w:tcBorders>
              <w:top w:val="single" w:sz="4" w:space="0" w:color="000000"/>
              <w:left w:val="single" w:sz="4" w:space="0" w:color="000000"/>
              <w:bottom w:val="single" w:sz="4" w:space="0" w:color="000000"/>
              <w:right w:val="single" w:sz="4" w:space="0" w:color="000000"/>
            </w:tcBorders>
          </w:tcPr>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Виробнича нарада</w:t>
            </w: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Мала педрада</w:t>
            </w:r>
          </w:p>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НПД</w:t>
            </w: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 xml:space="preserve">Засідання педради </w:t>
            </w:r>
          </w:p>
          <w:p w:rsidR="00533070" w:rsidRPr="00C710EA" w:rsidRDefault="00533070" w:rsidP="001301C6">
            <w:pPr>
              <w:widowControl w:val="0"/>
              <w:spacing w:after="0" w:line="240" w:lineRule="auto"/>
              <w:ind w:left="-108" w:right="-108"/>
              <w:rPr>
                <w:rFonts w:ascii="Times New Roman" w:eastAsia="Times New Roman" w:hAnsi="Times New Roman" w:cs="Times New Roman"/>
                <w:color w:val="000000"/>
              </w:rPr>
            </w:pPr>
            <w:r w:rsidRPr="00C710EA">
              <w:rPr>
                <w:rFonts w:ascii="Times New Roman" w:eastAsia="Times New Roman" w:hAnsi="Times New Roman" w:cs="Times New Roman"/>
                <w:color w:val="000000"/>
              </w:rPr>
              <w:t>Прийняття рішення педради про нагородження.</w:t>
            </w:r>
          </w:p>
          <w:p w:rsidR="00533070" w:rsidRPr="00C710EA" w:rsidRDefault="00533070" w:rsidP="001301C6">
            <w:pPr>
              <w:widowControl w:val="0"/>
              <w:spacing w:after="0" w:line="240" w:lineRule="auto"/>
              <w:ind w:left="-108" w:right="-108"/>
              <w:rPr>
                <w:rFonts w:ascii="Times New Roman" w:eastAsia="Times New Roman" w:hAnsi="Times New Roman" w:cs="Times New Roman"/>
                <w:color w:val="000000"/>
              </w:rPr>
            </w:pPr>
          </w:p>
          <w:p w:rsidR="00533070" w:rsidRPr="00C710EA" w:rsidRDefault="00533070" w:rsidP="001301C6">
            <w:pPr>
              <w:widowControl w:val="0"/>
              <w:spacing w:after="0" w:line="240" w:lineRule="auto"/>
              <w:ind w:left="-108" w:right="-108"/>
              <w:rPr>
                <w:rFonts w:ascii="Times New Roman" w:eastAsia="Times New Roman" w:hAnsi="Times New Roman" w:cs="Times New Roman"/>
                <w:color w:val="000000"/>
              </w:rPr>
            </w:pPr>
          </w:p>
          <w:p w:rsidR="00533070" w:rsidRPr="00C710EA" w:rsidRDefault="00533070" w:rsidP="001301C6">
            <w:pPr>
              <w:widowControl w:val="0"/>
              <w:spacing w:after="0" w:line="240" w:lineRule="auto"/>
              <w:ind w:left="-108" w:right="-108"/>
              <w:rPr>
                <w:rFonts w:ascii="Times New Roman" w:eastAsia="Times New Roman" w:hAnsi="Times New Roman" w:cs="Times New Roman"/>
                <w:color w:val="000000"/>
              </w:rPr>
            </w:pPr>
          </w:p>
          <w:p w:rsidR="00533070" w:rsidRPr="00C710EA" w:rsidRDefault="00533070" w:rsidP="001301C6">
            <w:pPr>
              <w:widowControl w:val="0"/>
              <w:spacing w:after="0" w:line="240" w:lineRule="auto"/>
              <w:ind w:left="-108" w:right="-108"/>
              <w:rPr>
                <w:rFonts w:ascii="Times New Roman" w:eastAsia="Times New Roman" w:hAnsi="Times New Roman" w:cs="Times New Roman"/>
                <w:color w:val="000000"/>
              </w:rPr>
            </w:pPr>
          </w:p>
          <w:p w:rsidR="00533070" w:rsidRPr="00C710EA" w:rsidRDefault="00533070" w:rsidP="001301C6">
            <w:pPr>
              <w:widowControl w:val="0"/>
              <w:spacing w:after="0" w:line="240" w:lineRule="auto"/>
              <w:ind w:left="-108" w:right="-108"/>
              <w:rPr>
                <w:rFonts w:ascii="Times New Roman" w:eastAsia="Times New Roman" w:hAnsi="Times New Roman" w:cs="Times New Roman"/>
                <w:color w:val="000000"/>
              </w:rPr>
            </w:pPr>
          </w:p>
          <w:p w:rsidR="00533070" w:rsidRPr="00C710EA" w:rsidRDefault="00533070" w:rsidP="001301C6">
            <w:pPr>
              <w:widowControl w:val="0"/>
              <w:spacing w:after="0" w:line="240" w:lineRule="auto"/>
              <w:ind w:left="-108" w:right="-108"/>
              <w:rPr>
                <w:rFonts w:ascii="Times New Roman" w:eastAsia="Times New Roman" w:hAnsi="Times New Roman" w:cs="Times New Roman"/>
                <w:color w:val="000000"/>
              </w:rPr>
            </w:pPr>
          </w:p>
          <w:p w:rsidR="00533070" w:rsidRPr="00C710EA" w:rsidRDefault="00533070" w:rsidP="001301C6">
            <w:pPr>
              <w:widowControl w:val="0"/>
              <w:spacing w:after="0" w:line="240" w:lineRule="auto"/>
              <w:ind w:left="-108" w:right="-108"/>
              <w:rPr>
                <w:rFonts w:ascii="Times New Roman" w:eastAsia="Times New Roman" w:hAnsi="Times New Roman" w:cs="Times New Roman"/>
                <w:color w:val="000000"/>
              </w:rPr>
            </w:pPr>
          </w:p>
          <w:p w:rsidR="00533070" w:rsidRPr="00C710EA" w:rsidRDefault="00533070" w:rsidP="001301C6">
            <w:pPr>
              <w:widowControl w:val="0"/>
              <w:spacing w:after="0" w:line="240" w:lineRule="auto"/>
              <w:ind w:left="-108" w:right="-108"/>
              <w:rPr>
                <w:rFonts w:ascii="Times New Roman" w:eastAsia="Times New Roman" w:hAnsi="Times New Roman" w:cs="Times New Roman"/>
                <w:color w:val="000000"/>
              </w:rPr>
            </w:pPr>
          </w:p>
          <w:p w:rsidR="00533070" w:rsidRPr="00C710EA" w:rsidRDefault="00533070" w:rsidP="001301C6">
            <w:pPr>
              <w:widowControl w:val="0"/>
              <w:spacing w:after="0" w:line="240" w:lineRule="auto"/>
              <w:ind w:left="-108" w:right="-108"/>
              <w:rPr>
                <w:rFonts w:ascii="Times New Roman" w:eastAsia="Times New Roman" w:hAnsi="Times New Roman" w:cs="Times New Roman"/>
                <w:color w:val="000000"/>
              </w:rPr>
            </w:pPr>
          </w:p>
          <w:p w:rsidR="00533070" w:rsidRPr="00C710EA" w:rsidRDefault="00533070" w:rsidP="001301C6">
            <w:pPr>
              <w:widowControl w:val="0"/>
              <w:spacing w:after="0" w:line="240" w:lineRule="auto"/>
              <w:ind w:left="-108" w:right="-108"/>
              <w:rPr>
                <w:rFonts w:ascii="Times New Roman" w:eastAsia="Times New Roman" w:hAnsi="Times New Roman" w:cs="Times New Roman"/>
                <w:color w:val="000000"/>
              </w:rPr>
            </w:pPr>
          </w:p>
          <w:p w:rsidR="00533070" w:rsidRPr="00C710EA" w:rsidRDefault="00533070" w:rsidP="001301C6">
            <w:pPr>
              <w:widowControl w:val="0"/>
              <w:spacing w:after="0" w:line="240" w:lineRule="auto"/>
              <w:ind w:left="-108" w:right="-108"/>
              <w:rPr>
                <w:rFonts w:ascii="Times New Roman" w:eastAsia="Times New Roman" w:hAnsi="Times New Roman" w:cs="Times New Roman"/>
                <w:color w:val="000000"/>
              </w:rPr>
            </w:pPr>
          </w:p>
          <w:p w:rsidR="00533070" w:rsidRPr="00C710EA" w:rsidRDefault="00533070" w:rsidP="001301C6">
            <w:pPr>
              <w:widowControl w:val="0"/>
              <w:spacing w:after="0" w:line="240" w:lineRule="auto"/>
              <w:ind w:right="-108"/>
              <w:rPr>
                <w:rFonts w:ascii="Times New Roman" w:eastAsia="Times New Roman" w:hAnsi="Times New Roman" w:cs="Times New Roman"/>
                <w:color w:val="000000"/>
              </w:rPr>
            </w:pPr>
            <w:r w:rsidRPr="00C710EA">
              <w:rPr>
                <w:rFonts w:ascii="Times New Roman" w:eastAsia="Times New Roman" w:hAnsi="Times New Roman" w:cs="Times New Roman"/>
                <w:color w:val="000000"/>
              </w:rPr>
              <w:t>Засідання</w:t>
            </w:r>
          </w:p>
          <w:p w:rsidR="00533070" w:rsidRPr="00C710EA" w:rsidRDefault="00533070" w:rsidP="001301C6">
            <w:pPr>
              <w:widowControl w:val="0"/>
              <w:spacing w:after="0" w:line="240" w:lineRule="auto"/>
              <w:ind w:left="-108" w:right="-108"/>
              <w:rPr>
                <w:rFonts w:ascii="Times New Roman" w:eastAsia="Times New Roman" w:hAnsi="Times New Roman" w:cs="Times New Roman"/>
                <w:color w:val="000000"/>
              </w:rPr>
            </w:pPr>
            <w:r w:rsidRPr="00C710EA">
              <w:rPr>
                <w:rFonts w:ascii="Times New Roman" w:eastAsia="Times New Roman" w:hAnsi="Times New Roman" w:cs="Times New Roman"/>
                <w:color w:val="000000"/>
              </w:rPr>
              <w:t>пед. ради Прийняття рішення</w:t>
            </w:r>
          </w:p>
          <w:p w:rsidR="00533070" w:rsidRPr="00C710EA" w:rsidRDefault="00533070" w:rsidP="001301C6">
            <w:pPr>
              <w:widowControl w:val="0"/>
              <w:spacing w:after="0" w:line="240" w:lineRule="auto"/>
              <w:ind w:left="-108" w:right="-108"/>
              <w:rPr>
                <w:rFonts w:ascii="Times New Roman" w:eastAsia="Times New Roman" w:hAnsi="Times New Roman" w:cs="Times New Roman"/>
                <w:color w:val="000000"/>
              </w:rPr>
            </w:pPr>
            <w:r w:rsidRPr="00C710EA">
              <w:rPr>
                <w:rFonts w:ascii="Times New Roman" w:eastAsia="Times New Roman" w:hAnsi="Times New Roman" w:cs="Times New Roman"/>
                <w:color w:val="000000"/>
              </w:rPr>
              <w:t>педради про нагородження.</w:t>
            </w:r>
          </w:p>
        </w:tc>
        <w:tc>
          <w:tcPr>
            <w:tcW w:w="1273" w:type="dxa"/>
            <w:tcBorders>
              <w:top w:val="single" w:sz="4" w:space="0" w:color="000000"/>
              <w:left w:val="single" w:sz="4" w:space="0" w:color="000000"/>
              <w:bottom w:val="single" w:sz="4" w:space="0" w:color="000000"/>
              <w:right w:val="single" w:sz="4" w:space="0" w:color="000000"/>
            </w:tcBorders>
          </w:tcPr>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Кл. керівники</w:t>
            </w: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Дейнека І.С.</w:t>
            </w: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Дейнека І.С.</w:t>
            </w: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p>
          <w:p w:rsidR="00533070" w:rsidRPr="00C710EA" w:rsidRDefault="00533070" w:rsidP="001301C6">
            <w:pPr>
              <w:widowControl w:val="0"/>
              <w:spacing w:after="0" w:line="240" w:lineRule="auto"/>
              <w:rPr>
                <w:rFonts w:ascii="Times New Roman" w:eastAsia="Times New Roman" w:hAnsi="Times New Roman" w:cs="Times New Roman"/>
                <w:color w:val="000000"/>
              </w:rPr>
            </w:pPr>
            <w:r w:rsidRPr="00C710EA">
              <w:rPr>
                <w:rFonts w:ascii="Times New Roman" w:eastAsia="Times New Roman" w:hAnsi="Times New Roman" w:cs="Times New Roman"/>
                <w:color w:val="000000"/>
              </w:rPr>
              <w:t>Дейнека І.С.</w:t>
            </w:r>
          </w:p>
          <w:p w:rsidR="00533070" w:rsidRPr="00C710EA" w:rsidRDefault="00533070" w:rsidP="001301C6">
            <w:pPr>
              <w:widowControl w:val="0"/>
              <w:spacing w:after="0" w:line="240" w:lineRule="auto"/>
              <w:rPr>
                <w:rFonts w:ascii="Times New Roman" w:eastAsia="Times New Roman" w:hAnsi="Times New Roman" w:cs="Times New Roman"/>
                <w:color w:val="000000"/>
              </w:rPr>
            </w:pPr>
          </w:p>
        </w:tc>
      </w:tr>
    </w:tbl>
    <w:p w:rsidR="00533070" w:rsidRDefault="00533070" w:rsidP="00533070">
      <w:pPr>
        <w:spacing w:after="0" w:line="240" w:lineRule="auto"/>
        <w:ind w:firstLine="142"/>
        <w:jc w:val="center"/>
        <w:rPr>
          <w:rFonts w:ascii="Times New Roman" w:eastAsia="Times New Roman" w:hAnsi="Times New Roman" w:cs="Times New Roman"/>
          <w:b/>
          <w:sz w:val="20"/>
          <w:szCs w:val="20"/>
        </w:rPr>
      </w:pPr>
    </w:p>
    <w:p w:rsidR="00533070" w:rsidRDefault="00533070" w:rsidP="00533070">
      <w:pPr>
        <w:spacing w:after="0" w:line="240" w:lineRule="auto"/>
        <w:ind w:firstLine="142"/>
        <w:jc w:val="center"/>
        <w:rPr>
          <w:rFonts w:ascii="Times New Roman" w:eastAsia="Times New Roman" w:hAnsi="Times New Roman" w:cs="Times New Roman"/>
          <w:b/>
          <w:sz w:val="20"/>
          <w:szCs w:val="20"/>
        </w:rPr>
      </w:pPr>
    </w:p>
    <w:p w:rsidR="00533070" w:rsidRDefault="00533070" w:rsidP="00533070">
      <w:pPr>
        <w:spacing w:after="0" w:line="240" w:lineRule="auto"/>
        <w:ind w:firstLine="142"/>
        <w:jc w:val="center"/>
        <w:rPr>
          <w:rFonts w:ascii="Times New Roman" w:eastAsia="Times New Roman" w:hAnsi="Times New Roman" w:cs="Times New Roman"/>
          <w:b/>
          <w:sz w:val="20"/>
          <w:szCs w:val="20"/>
        </w:rPr>
      </w:pPr>
    </w:p>
    <w:p w:rsidR="00533070" w:rsidRDefault="00533070" w:rsidP="00533070">
      <w:pPr>
        <w:spacing w:after="0" w:line="240" w:lineRule="auto"/>
        <w:rPr>
          <w:rFonts w:ascii="Times New Roman" w:eastAsia="Times New Roman" w:hAnsi="Times New Roman" w:cs="Times New Roman"/>
          <w:sz w:val="24"/>
          <w:szCs w:val="24"/>
        </w:rPr>
      </w:pPr>
    </w:p>
    <w:p w:rsidR="00533070" w:rsidRDefault="00533070" w:rsidP="00533070">
      <w:pPr>
        <w:spacing w:after="0" w:line="240" w:lineRule="auto"/>
        <w:rPr>
          <w:rFonts w:ascii="Times New Roman" w:eastAsia="Times New Roman" w:hAnsi="Times New Roman" w:cs="Times New Roman"/>
          <w:sz w:val="24"/>
          <w:szCs w:val="24"/>
        </w:rPr>
      </w:pPr>
    </w:p>
    <w:p w:rsidR="00533070" w:rsidRDefault="00533070" w:rsidP="00533070">
      <w:pPr>
        <w:spacing w:after="0" w:line="240" w:lineRule="auto"/>
        <w:rPr>
          <w:rFonts w:ascii="Times New Roman" w:eastAsia="Times New Roman" w:hAnsi="Times New Roman" w:cs="Times New Roman"/>
          <w:sz w:val="24"/>
          <w:szCs w:val="24"/>
        </w:rPr>
      </w:pPr>
    </w:p>
    <w:p w:rsidR="00533070" w:rsidRDefault="00533070" w:rsidP="00533070">
      <w:pPr>
        <w:spacing w:after="0" w:line="240" w:lineRule="auto"/>
        <w:rPr>
          <w:rFonts w:ascii="Times New Roman" w:eastAsia="Times New Roman" w:hAnsi="Times New Roman" w:cs="Times New Roman"/>
          <w:sz w:val="24"/>
          <w:szCs w:val="24"/>
        </w:rPr>
      </w:pPr>
    </w:p>
    <w:p w:rsidR="00533070" w:rsidRDefault="00533070" w:rsidP="00533070">
      <w:pPr>
        <w:spacing w:after="0" w:line="240" w:lineRule="auto"/>
        <w:rPr>
          <w:rFonts w:ascii="Times New Roman" w:eastAsia="Times New Roman" w:hAnsi="Times New Roman" w:cs="Times New Roman"/>
          <w:sz w:val="24"/>
          <w:szCs w:val="24"/>
        </w:rPr>
      </w:pPr>
    </w:p>
    <w:p w:rsidR="00533070" w:rsidRDefault="00533070" w:rsidP="00533070">
      <w:pPr>
        <w:spacing w:after="0" w:line="240" w:lineRule="auto"/>
        <w:rPr>
          <w:rFonts w:ascii="Times New Roman" w:eastAsia="Times New Roman" w:hAnsi="Times New Roman" w:cs="Times New Roman"/>
          <w:sz w:val="24"/>
          <w:szCs w:val="24"/>
        </w:rPr>
      </w:pPr>
    </w:p>
    <w:p w:rsidR="00533070" w:rsidRDefault="00533070" w:rsidP="00533070">
      <w:pPr>
        <w:spacing w:after="0" w:line="240" w:lineRule="auto"/>
        <w:rPr>
          <w:rFonts w:ascii="Times New Roman" w:eastAsia="Times New Roman" w:hAnsi="Times New Roman" w:cs="Times New Roman"/>
          <w:sz w:val="24"/>
          <w:szCs w:val="24"/>
        </w:rPr>
      </w:pPr>
    </w:p>
    <w:p w:rsidR="00533070" w:rsidRDefault="00533070" w:rsidP="00533070">
      <w:pPr>
        <w:spacing w:after="0" w:line="240" w:lineRule="auto"/>
        <w:rPr>
          <w:rFonts w:ascii="Times New Roman" w:eastAsia="Times New Roman" w:hAnsi="Times New Roman" w:cs="Times New Roman"/>
          <w:sz w:val="24"/>
          <w:szCs w:val="24"/>
        </w:rPr>
      </w:pPr>
    </w:p>
    <w:p w:rsidR="00533070" w:rsidRDefault="00533070" w:rsidP="00533070">
      <w:pPr>
        <w:spacing w:after="0" w:line="240" w:lineRule="auto"/>
        <w:rPr>
          <w:rFonts w:ascii="Times New Roman" w:eastAsia="Times New Roman" w:hAnsi="Times New Roman" w:cs="Times New Roman"/>
          <w:sz w:val="24"/>
          <w:szCs w:val="24"/>
        </w:rPr>
      </w:pPr>
    </w:p>
    <w:p w:rsidR="00533070" w:rsidRDefault="00533070" w:rsidP="00533070">
      <w:pPr>
        <w:spacing w:after="0" w:line="240" w:lineRule="auto"/>
        <w:rPr>
          <w:rFonts w:ascii="Times New Roman" w:eastAsia="Times New Roman" w:hAnsi="Times New Roman" w:cs="Times New Roman"/>
          <w:sz w:val="24"/>
          <w:szCs w:val="24"/>
        </w:rPr>
      </w:pPr>
    </w:p>
    <w:p w:rsidR="00533070" w:rsidRDefault="00533070" w:rsidP="00533070">
      <w:pPr>
        <w:spacing w:after="0" w:line="240" w:lineRule="auto"/>
        <w:rPr>
          <w:rFonts w:ascii="Times New Roman" w:eastAsia="Times New Roman" w:hAnsi="Times New Roman" w:cs="Times New Roman"/>
          <w:sz w:val="24"/>
          <w:szCs w:val="24"/>
        </w:rPr>
      </w:pPr>
    </w:p>
    <w:p w:rsidR="00533070" w:rsidRDefault="00533070" w:rsidP="00533070">
      <w:pPr>
        <w:spacing w:after="0" w:line="240" w:lineRule="auto"/>
        <w:rPr>
          <w:rFonts w:ascii="Times New Roman" w:eastAsia="Times New Roman" w:hAnsi="Times New Roman" w:cs="Times New Roman"/>
          <w:sz w:val="24"/>
          <w:szCs w:val="24"/>
        </w:rPr>
      </w:pPr>
    </w:p>
    <w:p w:rsidR="00533070" w:rsidRDefault="00533070" w:rsidP="00533070">
      <w:pPr>
        <w:spacing w:after="0" w:line="240" w:lineRule="auto"/>
        <w:rPr>
          <w:rFonts w:ascii="Times New Roman" w:eastAsia="Times New Roman" w:hAnsi="Times New Roman" w:cs="Times New Roman"/>
          <w:sz w:val="24"/>
          <w:szCs w:val="24"/>
        </w:rPr>
      </w:pPr>
    </w:p>
    <w:p w:rsidR="00533070" w:rsidRDefault="00533070" w:rsidP="00533070">
      <w:pPr>
        <w:spacing w:after="0" w:line="240" w:lineRule="auto"/>
        <w:rPr>
          <w:rFonts w:ascii="Times New Roman" w:eastAsia="Times New Roman" w:hAnsi="Times New Roman" w:cs="Times New Roman"/>
          <w:sz w:val="24"/>
          <w:szCs w:val="24"/>
        </w:rPr>
      </w:pPr>
    </w:p>
    <w:p w:rsidR="00533070" w:rsidRDefault="00533070" w:rsidP="00533070">
      <w:pPr>
        <w:spacing w:after="0" w:line="240" w:lineRule="auto"/>
        <w:rPr>
          <w:rFonts w:ascii="Times New Roman" w:eastAsia="Times New Roman" w:hAnsi="Times New Roman" w:cs="Times New Roman"/>
          <w:sz w:val="24"/>
          <w:szCs w:val="24"/>
        </w:rPr>
      </w:pPr>
    </w:p>
    <w:p w:rsidR="00533070" w:rsidRDefault="00533070" w:rsidP="00533070">
      <w:pPr>
        <w:spacing w:after="20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br/>
      </w:r>
    </w:p>
    <w:p w:rsidR="00533070" w:rsidRDefault="00533070" w:rsidP="00533070">
      <w:r>
        <w:br w:type="page"/>
      </w:r>
    </w:p>
    <w:p w:rsidR="00533070" w:rsidRDefault="00533070" w:rsidP="00533070">
      <w:pPr>
        <w:spacing w:after="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32"/>
          <w:szCs w:val="32"/>
        </w:rPr>
        <w:t>Р о з д і л  ІV</w:t>
      </w:r>
    </w:p>
    <w:p w:rsidR="00533070" w:rsidRDefault="00533070" w:rsidP="00533070">
      <w:pPr>
        <w:spacing w:after="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32"/>
          <w:szCs w:val="32"/>
        </w:rPr>
        <w:t>ПЕДАГОГІЧНА ДІЯЛЬНІСТЬ ПЕДАГОГІЧНИХ ПРАЦІВНИКІВ ЗАКЛАДУ ОСВІТИ</w:t>
      </w:r>
    </w:p>
    <w:p w:rsidR="00533070" w:rsidRDefault="00533070" w:rsidP="00533070">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4.1. Організація методичної роботи педагогічних працівників</w:t>
      </w:r>
    </w:p>
    <w:p w:rsidR="00533070" w:rsidRDefault="00533070" w:rsidP="00533070">
      <w:pPr>
        <w:spacing w:after="120" w:line="240" w:lineRule="auto"/>
        <w:ind w:right="-18"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Методична робота як система цілеспрямованої, теоретичної, практичної, колективної та індивідуальної діяльності педагогів спрямована на підвищення педагогічної мобільності та професійної майстерності вчителів в усіх аспектах дає можливість виділити традиційно притаманні їй основні функції</w:t>
      </w:r>
      <w:r>
        <w:rPr>
          <w:rFonts w:ascii="Times New Roman" w:eastAsia="Times New Roman" w:hAnsi="Times New Roman" w:cs="Times New Roman"/>
          <w:b/>
          <w:sz w:val="24"/>
          <w:szCs w:val="24"/>
        </w:rPr>
        <w:t>:</w:t>
      </w:r>
    </w:p>
    <w:p w:rsidR="00533070" w:rsidRDefault="00533070" w:rsidP="00533070">
      <w:pPr>
        <w:spacing w:after="0" w:line="240" w:lineRule="auto"/>
        <w:ind w:right="-22" w:firstLine="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діагностичну</w:t>
      </w:r>
      <w:r>
        <w:rPr>
          <w:rFonts w:ascii="Times New Roman" w:eastAsia="Times New Roman" w:hAnsi="Times New Roman" w:cs="Times New Roman"/>
          <w:sz w:val="24"/>
          <w:szCs w:val="24"/>
        </w:rPr>
        <w:t>, яка дає можливість виявити розрив між рівнем компетентності та вимогами    до професійної діяльності вчителя на рівні встановлених державних стандартів;</w:t>
      </w:r>
    </w:p>
    <w:p w:rsidR="00533070" w:rsidRDefault="00533070" w:rsidP="00533070">
      <w:pPr>
        <w:spacing w:after="0" w:line="240" w:lineRule="auto"/>
        <w:ind w:right="-22" w:firstLine="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відновлюючу</w:t>
      </w:r>
      <w:r>
        <w:rPr>
          <w:rFonts w:ascii="Times New Roman" w:eastAsia="Times New Roman" w:hAnsi="Times New Roman" w:cs="Times New Roman"/>
          <w:sz w:val="24"/>
          <w:szCs w:val="24"/>
        </w:rPr>
        <w:t>, яка передбачає поповнення та поглиблення знань відповідно до змін у змісті освіти;</w:t>
      </w:r>
    </w:p>
    <w:p w:rsidR="00533070" w:rsidRDefault="00533070" w:rsidP="00533070">
      <w:pPr>
        <w:spacing w:after="0" w:line="240" w:lineRule="auto"/>
        <w:ind w:right="-22" w:firstLine="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коригуючу</w:t>
      </w:r>
      <w:r>
        <w:rPr>
          <w:rFonts w:ascii="Times New Roman" w:eastAsia="Times New Roman" w:hAnsi="Times New Roman" w:cs="Times New Roman"/>
          <w:sz w:val="24"/>
          <w:szCs w:val="24"/>
        </w:rPr>
        <w:t>, яка передбачає внесення змін до науково-методичної інформації  з урахуванням нових психолого-педагогічних теорій  до потреб кожного вчителя; </w:t>
      </w:r>
    </w:p>
    <w:p w:rsidR="00533070" w:rsidRDefault="00533070" w:rsidP="00533070">
      <w:pPr>
        <w:spacing w:after="0" w:line="240" w:lineRule="auto"/>
        <w:ind w:right="-22" w:firstLine="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компенсаційну</w:t>
      </w:r>
      <w:r>
        <w:rPr>
          <w:rFonts w:ascii="Times New Roman" w:eastAsia="Times New Roman" w:hAnsi="Times New Roman" w:cs="Times New Roman"/>
          <w:sz w:val="24"/>
          <w:szCs w:val="24"/>
        </w:rPr>
        <w:t>, яка сприяє оновленню знань і вмінь педагогів відповідно до потреб життя, формуванню професійної мобільності педагогів;</w:t>
      </w:r>
    </w:p>
    <w:p w:rsidR="00533070" w:rsidRDefault="00533070" w:rsidP="00533070">
      <w:pPr>
        <w:spacing w:after="0" w:line="240" w:lineRule="auto"/>
        <w:ind w:right="-22" w:firstLine="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прогностичну (випереджуючу),</w:t>
      </w:r>
      <w:r>
        <w:rPr>
          <w:rFonts w:ascii="Times New Roman" w:eastAsia="Times New Roman" w:hAnsi="Times New Roman" w:cs="Times New Roman"/>
          <w:sz w:val="24"/>
          <w:szCs w:val="24"/>
        </w:rPr>
        <w:t xml:space="preserve"> яка вимагає визначення знань та вмінь, необхідних педагогам  у майбутньому;</w:t>
      </w:r>
    </w:p>
    <w:p w:rsidR="00533070" w:rsidRDefault="00533070" w:rsidP="00533070">
      <w:pPr>
        <w:spacing w:after="0" w:line="240" w:lineRule="auto"/>
        <w:ind w:right="-22" w:firstLine="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моделюючу</w:t>
      </w:r>
      <w:r>
        <w:rPr>
          <w:rFonts w:ascii="Times New Roman" w:eastAsia="Times New Roman" w:hAnsi="Times New Roman" w:cs="Times New Roman"/>
          <w:sz w:val="24"/>
          <w:szCs w:val="24"/>
        </w:rPr>
        <w:t>, яка забезпечує розроблення перспективи та орієнтирів педагогічної діяльності;</w:t>
      </w:r>
    </w:p>
    <w:p w:rsidR="00533070" w:rsidRDefault="00533070" w:rsidP="00533070">
      <w:pPr>
        <w:ind w:firstLine="142"/>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Методична тема закладу освіти:  </w:t>
      </w:r>
    </w:p>
    <w:p w:rsidR="00533070" w:rsidRPr="008A64A0" w:rsidRDefault="00533070" w:rsidP="00533070">
      <w:pPr>
        <w:widowControl w:val="0"/>
        <w:spacing w:after="0" w:line="240" w:lineRule="auto"/>
        <w:ind w:firstLine="142"/>
        <w:jc w:val="both"/>
        <w:rPr>
          <w:rFonts w:ascii="Times New Roman" w:eastAsia="Times New Roman" w:hAnsi="Times New Roman" w:cs="Times New Roman"/>
          <w:b/>
          <w:i/>
          <w:sz w:val="24"/>
          <w:szCs w:val="24"/>
        </w:rPr>
      </w:pPr>
      <w:r w:rsidRPr="008A64A0">
        <w:rPr>
          <w:rFonts w:ascii="Times New Roman" w:eastAsia="Times New Roman" w:hAnsi="Times New Roman" w:cs="Times New Roman"/>
          <w:b/>
          <w:i/>
          <w:sz w:val="24"/>
          <w:szCs w:val="24"/>
        </w:rPr>
        <w:t>«Впровадження компетентнісного підходу до навчання та виховання учнів»</w:t>
      </w:r>
    </w:p>
    <w:p w:rsidR="00533070" w:rsidRDefault="00533070" w:rsidP="0053307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Мета</w:t>
      </w:r>
      <w:r>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000000"/>
          <w:sz w:val="24"/>
          <w:szCs w:val="24"/>
        </w:rPr>
        <w:t xml:space="preserve"> реалізація актуальних питань розвитку і вдосконалення професійної майстерності педагогів, підвищення їх інтелектуального, загальнокультурного рівня та рівня психологічної підготовки; вдосконалення організації навчання та виховання дітей; приведення професійної компетентності педагогічних працівників у відповідність із загальнодержавними стандартами на засадах наступності, перспективності та спадкоємності в роботі всіх освітніх ланок, формування в них готовності до самовдосконалення, самоосвіти.</w:t>
      </w:r>
    </w:p>
    <w:p w:rsidR="00533070" w:rsidRPr="00AA28C1" w:rsidRDefault="00533070" w:rsidP="00533070">
      <w:pPr>
        <w:spacing w:after="0" w:line="240" w:lineRule="auto"/>
        <w:ind w:firstLine="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ЗАВДАННЯ</w:t>
      </w:r>
    </w:p>
    <w:p w:rsidR="00533070" w:rsidRDefault="00533070" w:rsidP="00533070">
      <w:pPr>
        <w:pStyle w:val="21"/>
        <w:tabs>
          <w:tab w:val="left" w:pos="993"/>
        </w:tabs>
        <w:spacing w:after="200"/>
        <w:ind w:left="284"/>
        <w:jc w:val="both"/>
      </w:pPr>
      <w:r>
        <w:t>1.Забезпечити ефективність діяльності шкільних методичних формувань.</w:t>
      </w:r>
    </w:p>
    <w:p w:rsidR="00533070" w:rsidRDefault="00533070" w:rsidP="00533070">
      <w:pPr>
        <w:pStyle w:val="21"/>
        <w:tabs>
          <w:tab w:val="left" w:pos="993"/>
        </w:tabs>
        <w:spacing w:after="200"/>
        <w:ind w:left="284"/>
        <w:jc w:val="both"/>
      </w:pPr>
      <w:r>
        <w:t>2.Вивчати та впроваджувати досягнення психолого-педагогічної науки, педагогічного досвіду, інноваційних технологій навчання.</w:t>
      </w:r>
    </w:p>
    <w:p w:rsidR="00533070" w:rsidRDefault="00533070" w:rsidP="00533070">
      <w:pPr>
        <w:pStyle w:val="21"/>
        <w:tabs>
          <w:tab w:val="left" w:pos="993"/>
        </w:tabs>
        <w:spacing w:after="200"/>
        <w:ind w:left="284"/>
        <w:jc w:val="both"/>
      </w:pPr>
      <w:r>
        <w:t>3.Вивчати і аналізувати результативність роботи вчителів, ефективно використовуючи методи спостереження і анкетування. Пропагувати  передовий педагогічний досвід, висвітлювати діяльність вчителів на сайті закладу освіти.</w:t>
      </w:r>
    </w:p>
    <w:p w:rsidR="00533070" w:rsidRDefault="00533070" w:rsidP="00533070">
      <w:pPr>
        <w:pStyle w:val="21"/>
        <w:tabs>
          <w:tab w:val="left" w:pos="993"/>
        </w:tabs>
        <w:spacing w:after="200"/>
        <w:ind w:left="284"/>
        <w:jc w:val="both"/>
      </w:pPr>
      <w:r>
        <w:t>4.Впроваджувати та аналізувати результативність роботи педагогів за новими програмами НУШ- 1-6 класи.</w:t>
      </w:r>
    </w:p>
    <w:p w:rsidR="00533070" w:rsidRDefault="00533070" w:rsidP="00533070">
      <w:pPr>
        <w:pStyle w:val="21"/>
        <w:tabs>
          <w:tab w:val="left" w:pos="993"/>
        </w:tabs>
        <w:spacing w:after="200"/>
        <w:ind w:left="284"/>
        <w:jc w:val="both"/>
      </w:pPr>
      <w:r>
        <w:t>6.Покращити роботу з обдарованими дітьми.</w:t>
      </w:r>
    </w:p>
    <w:p w:rsidR="00533070" w:rsidRDefault="00533070" w:rsidP="00533070">
      <w:pPr>
        <w:pStyle w:val="21"/>
        <w:tabs>
          <w:tab w:val="left" w:pos="993"/>
        </w:tabs>
        <w:spacing w:after="200"/>
        <w:ind w:left="284"/>
        <w:jc w:val="both"/>
      </w:pPr>
      <w:r>
        <w:t>7.Систематично підвищувати кваліфікацію педагогів у міжатестаційний період шляхом використання різних форм роботи.</w:t>
      </w:r>
    </w:p>
    <w:p w:rsidR="00533070" w:rsidRDefault="00533070" w:rsidP="00533070">
      <w:pPr>
        <w:pStyle w:val="21"/>
        <w:tabs>
          <w:tab w:val="left" w:pos="993"/>
        </w:tabs>
        <w:spacing w:after="200"/>
        <w:ind w:left="284"/>
        <w:jc w:val="both"/>
      </w:pPr>
      <w:r>
        <w:t>8.Створювати умови для саморозвитку та самоосвіти педагога.</w:t>
      </w:r>
    </w:p>
    <w:p w:rsidR="00533070" w:rsidRDefault="00533070" w:rsidP="00533070">
      <w:pPr>
        <w:pStyle w:val="21"/>
        <w:tabs>
          <w:tab w:val="left" w:pos="993"/>
        </w:tabs>
        <w:spacing w:after="200"/>
        <w:ind w:left="284"/>
        <w:jc w:val="both"/>
      </w:pPr>
      <w:r>
        <w:t>9.Удосконалювати структуру, зміст і форми організації методичної роботи з педагогічними працівниками на основі моніторингу, діагностування та диференціації.</w:t>
      </w:r>
    </w:p>
    <w:p w:rsidR="00533070" w:rsidRDefault="00533070" w:rsidP="00533070">
      <w:pPr>
        <w:pStyle w:val="21"/>
        <w:tabs>
          <w:tab w:val="left" w:pos="993"/>
        </w:tabs>
        <w:ind w:left="284"/>
        <w:jc w:val="both"/>
      </w:pPr>
      <w:r>
        <w:t>10.Реалізувати завдання, визначені Державним стандартом початкової, базової та повної загальної середньої освіти.</w:t>
      </w:r>
    </w:p>
    <w:p w:rsidR="00533070" w:rsidRDefault="00533070" w:rsidP="00533070">
      <w:pPr>
        <w:pStyle w:val="21"/>
        <w:tabs>
          <w:tab w:val="left" w:pos="993"/>
        </w:tabs>
        <w:ind w:left="284"/>
        <w:jc w:val="both"/>
      </w:pPr>
      <w:r>
        <w:t>11.Забезпечити кожній дитині рівний доступ до якісної освіти.</w:t>
      </w:r>
    </w:p>
    <w:p w:rsidR="00533070" w:rsidRDefault="00533070" w:rsidP="00533070">
      <w:pPr>
        <w:spacing w:after="120" w:line="240" w:lineRule="auto"/>
        <w:ind w:right="140"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12.Забезпечити належні умови для поступової адаптації учнів 1-х, 5-х 10-х класів до навчання в закладі освіти, цілеспрямовано скоординувавши дії вчителів, їхній професіоналізм, досвідченість. </w:t>
      </w:r>
    </w:p>
    <w:p w:rsidR="00533070" w:rsidRDefault="00533070" w:rsidP="00533070">
      <w:pPr>
        <w:spacing w:after="120" w:line="240" w:lineRule="auto"/>
        <w:ind w:right="140"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 метою удосконалення особистісно орієнтованого спрямування усіх аспектів освітнього процесу, підвищення рівня педагогічної майстерності визначити, як основні, наступні </w:t>
      </w:r>
      <w:r>
        <w:rPr>
          <w:rFonts w:ascii="Times New Roman" w:eastAsia="Times New Roman" w:hAnsi="Times New Roman" w:cs="Times New Roman"/>
          <w:b/>
          <w:sz w:val="24"/>
          <w:szCs w:val="24"/>
        </w:rPr>
        <w:t>форми   методичної  роботи: </w:t>
      </w:r>
    </w:p>
    <w:p w:rsidR="00533070" w:rsidRDefault="00533070" w:rsidP="00533070">
      <w:pPr>
        <w:spacing w:after="120" w:line="240" w:lineRule="auto"/>
        <w:ind w:left="-567" w:firstLine="567"/>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Колективні  форми  роботи:</w:t>
      </w:r>
    </w:p>
    <w:p w:rsidR="00533070" w:rsidRDefault="00533070" w:rsidP="00533070">
      <w:pPr>
        <w:numPr>
          <w:ilvl w:val="0"/>
          <w:numId w:val="42"/>
        </w:numPr>
        <w:spacing w:after="0" w:line="240" w:lineRule="auto"/>
        <w:ind w:left="360" w:right="-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педагогічна рада;</w:t>
      </w:r>
    </w:p>
    <w:p w:rsidR="00533070" w:rsidRDefault="00533070" w:rsidP="00533070">
      <w:pPr>
        <w:numPr>
          <w:ilvl w:val="0"/>
          <w:numId w:val="42"/>
        </w:numPr>
        <w:spacing w:after="0" w:line="240" w:lineRule="auto"/>
        <w:ind w:left="360" w:right="-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методична рада;</w:t>
      </w:r>
    </w:p>
    <w:p w:rsidR="00533070" w:rsidRDefault="00533070" w:rsidP="00533070">
      <w:pPr>
        <w:numPr>
          <w:ilvl w:val="0"/>
          <w:numId w:val="42"/>
        </w:numPr>
        <w:spacing w:after="0" w:line="240" w:lineRule="auto"/>
        <w:ind w:left="360" w:right="-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методична оперативна нарада;</w:t>
      </w:r>
    </w:p>
    <w:p w:rsidR="00533070" w:rsidRDefault="00533070" w:rsidP="00533070">
      <w:pPr>
        <w:numPr>
          <w:ilvl w:val="0"/>
          <w:numId w:val="42"/>
        </w:numPr>
        <w:spacing w:after="0" w:line="240" w:lineRule="auto"/>
        <w:ind w:left="360" w:right="-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методичне об’єднання;</w:t>
      </w:r>
    </w:p>
    <w:p w:rsidR="00533070" w:rsidRDefault="00533070" w:rsidP="00533070">
      <w:pPr>
        <w:numPr>
          <w:ilvl w:val="0"/>
          <w:numId w:val="42"/>
        </w:numPr>
        <w:spacing w:after="0" w:line="240" w:lineRule="auto"/>
        <w:ind w:left="360" w:right="-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творчі групи  по впровадженню інноваційних технологій;</w:t>
      </w:r>
    </w:p>
    <w:p w:rsidR="00533070" w:rsidRDefault="00533070" w:rsidP="00533070">
      <w:pPr>
        <w:numPr>
          <w:ilvl w:val="0"/>
          <w:numId w:val="42"/>
        </w:numPr>
        <w:spacing w:after="0" w:line="240" w:lineRule="auto"/>
        <w:ind w:left="360" w:right="-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школа педагогічної майстерності; </w:t>
      </w:r>
    </w:p>
    <w:p w:rsidR="00533070" w:rsidRDefault="00533070" w:rsidP="00533070">
      <w:pPr>
        <w:numPr>
          <w:ilvl w:val="0"/>
          <w:numId w:val="42"/>
        </w:numPr>
        <w:spacing w:after="0" w:line="240" w:lineRule="auto"/>
        <w:ind w:left="360" w:right="-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психолого - педагогічні семінари;</w:t>
      </w:r>
    </w:p>
    <w:p w:rsidR="00533070" w:rsidRDefault="00533070" w:rsidP="00533070">
      <w:pPr>
        <w:numPr>
          <w:ilvl w:val="0"/>
          <w:numId w:val="42"/>
        </w:numPr>
        <w:spacing w:after="0" w:line="240" w:lineRule="auto"/>
        <w:ind w:left="360" w:right="-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педагогічні виставки тощо.</w:t>
      </w:r>
    </w:p>
    <w:p w:rsidR="00533070" w:rsidRDefault="00533070" w:rsidP="00533070">
      <w:pPr>
        <w:spacing w:after="0" w:line="240" w:lineRule="auto"/>
        <w:ind w:left="-567" w:firstLine="567"/>
        <w:rPr>
          <w:rFonts w:ascii="Times New Roman" w:eastAsia="Times New Roman" w:hAnsi="Times New Roman" w:cs="Times New Roman"/>
          <w:sz w:val="24"/>
          <w:szCs w:val="24"/>
        </w:rPr>
      </w:pPr>
      <w:r>
        <w:rPr>
          <w:rFonts w:ascii="Times New Roman" w:eastAsia="Times New Roman" w:hAnsi="Times New Roman" w:cs="Times New Roman"/>
          <w:b/>
          <w:i/>
          <w:sz w:val="24"/>
          <w:szCs w:val="24"/>
        </w:rPr>
        <w:t>                                          Індивідуальні  форми  роботи:</w:t>
      </w:r>
    </w:p>
    <w:p w:rsidR="00533070" w:rsidRDefault="00533070" w:rsidP="00533070">
      <w:pPr>
        <w:numPr>
          <w:ilvl w:val="0"/>
          <w:numId w:val="43"/>
        </w:numPr>
        <w:spacing w:after="0" w:line="240" w:lineRule="auto"/>
        <w:ind w:left="360" w:right="-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методичні консультації;</w:t>
      </w:r>
    </w:p>
    <w:p w:rsidR="00533070" w:rsidRPr="0038579F" w:rsidRDefault="00533070" w:rsidP="00533070">
      <w:pPr>
        <w:numPr>
          <w:ilvl w:val="0"/>
          <w:numId w:val="43"/>
        </w:numPr>
        <w:spacing w:after="0" w:line="240" w:lineRule="auto"/>
        <w:ind w:left="360" w:right="-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співбесіди;</w:t>
      </w:r>
    </w:p>
    <w:p w:rsidR="00533070" w:rsidRDefault="00533070" w:rsidP="00533070">
      <w:pPr>
        <w:numPr>
          <w:ilvl w:val="0"/>
          <w:numId w:val="43"/>
        </w:numPr>
        <w:spacing w:after="0" w:line="240" w:lineRule="auto"/>
        <w:ind w:left="360" w:right="-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робота над методичною темою;</w:t>
      </w:r>
    </w:p>
    <w:p w:rsidR="00533070" w:rsidRDefault="00533070" w:rsidP="00533070">
      <w:pPr>
        <w:numPr>
          <w:ilvl w:val="0"/>
          <w:numId w:val="43"/>
        </w:numPr>
        <w:spacing w:after="0" w:line="240" w:lineRule="auto"/>
        <w:ind w:left="360" w:right="-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атестація;</w:t>
      </w:r>
    </w:p>
    <w:p w:rsidR="00533070" w:rsidRDefault="00533070" w:rsidP="00533070">
      <w:pPr>
        <w:numPr>
          <w:ilvl w:val="0"/>
          <w:numId w:val="43"/>
        </w:numPr>
        <w:spacing w:after="0" w:line="240" w:lineRule="auto"/>
        <w:ind w:left="360" w:right="-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курси підвищення кваліфікації;</w:t>
      </w:r>
    </w:p>
    <w:p w:rsidR="00533070" w:rsidRDefault="00533070" w:rsidP="00533070">
      <w:pPr>
        <w:numPr>
          <w:ilvl w:val="0"/>
          <w:numId w:val="43"/>
        </w:numPr>
        <w:spacing w:after="0" w:line="240" w:lineRule="auto"/>
        <w:ind w:left="360" w:right="-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творчі звіти;</w:t>
      </w:r>
    </w:p>
    <w:p w:rsidR="00533070" w:rsidRDefault="00533070" w:rsidP="00533070">
      <w:pPr>
        <w:numPr>
          <w:ilvl w:val="0"/>
          <w:numId w:val="43"/>
        </w:numPr>
        <w:spacing w:after="0" w:line="240" w:lineRule="auto"/>
        <w:ind w:left="360" w:right="-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самоосвіта вчителів;</w:t>
      </w:r>
    </w:p>
    <w:p w:rsidR="00533070" w:rsidRDefault="00533070" w:rsidP="00533070">
      <w:pPr>
        <w:numPr>
          <w:ilvl w:val="0"/>
          <w:numId w:val="43"/>
        </w:numPr>
        <w:spacing w:after="0" w:line="240" w:lineRule="auto"/>
        <w:ind w:left="360" w:right="-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участь у професійних конкурсах;</w:t>
      </w:r>
    </w:p>
    <w:p w:rsidR="00533070" w:rsidRDefault="00533070" w:rsidP="00533070">
      <w:pPr>
        <w:numPr>
          <w:ilvl w:val="0"/>
          <w:numId w:val="43"/>
        </w:numPr>
        <w:spacing w:after="0" w:line="240" w:lineRule="auto"/>
        <w:ind w:left="360" w:right="-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аналіз уроків; </w:t>
      </w:r>
    </w:p>
    <w:p w:rsidR="00533070" w:rsidRDefault="00533070" w:rsidP="00533070">
      <w:pPr>
        <w:spacing w:after="0" w:line="240" w:lineRule="auto"/>
        <w:ind w:right="-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33070" w:rsidRDefault="00533070" w:rsidP="00533070">
      <w:pPr>
        <w:spacing w:after="0" w:line="240" w:lineRule="auto"/>
        <w:ind w:left="360" w:right="-22"/>
        <w:jc w:val="both"/>
        <w:rPr>
          <w:rFonts w:ascii="Times New Roman" w:eastAsia="Times New Roman" w:hAnsi="Times New Roman" w:cs="Times New Roman"/>
          <w:sz w:val="24"/>
          <w:szCs w:val="24"/>
        </w:rPr>
      </w:pP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3967"/>
        <w:gridCol w:w="992"/>
        <w:gridCol w:w="1416"/>
        <w:gridCol w:w="1842"/>
        <w:gridCol w:w="1134"/>
      </w:tblGrid>
      <w:tr w:rsidR="00533070" w:rsidTr="001301C6">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з/п</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Зміст роботи</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Термін</w:t>
            </w:r>
          </w:p>
        </w:tc>
        <w:tc>
          <w:tcPr>
            <w:tcW w:w="14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Форми</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Відповідальний</w:t>
            </w:r>
          </w:p>
        </w:tc>
        <w:tc>
          <w:tcPr>
            <w:tcW w:w="1134" w:type="dxa"/>
            <w:tcBorders>
              <w:top w:val="single" w:sz="4" w:space="0" w:color="000000"/>
              <w:left w:val="single" w:sz="4" w:space="0" w:color="000000"/>
              <w:bottom w:val="single" w:sz="4" w:space="0" w:color="000000"/>
              <w:right w:val="single" w:sz="4" w:space="0" w:color="000000"/>
            </w:tcBorders>
            <w:hideMark/>
          </w:tcPr>
          <w:p w:rsidR="00533070" w:rsidRPr="00C710EA" w:rsidRDefault="00533070" w:rsidP="001301C6">
            <w:pPr>
              <w:widowControl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Відмітка про в-</w:t>
            </w:r>
            <w:r w:rsidRPr="00C710EA">
              <w:rPr>
                <w:rFonts w:ascii="Times New Roman" w:eastAsia="Times New Roman" w:hAnsi="Times New Roman" w:cs="Times New Roman"/>
                <w:b/>
                <w:color w:val="000000"/>
                <w:sz w:val="20"/>
                <w:szCs w:val="20"/>
              </w:rPr>
              <w:t>ня</w:t>
            </w:r>
          </w:p>
        </w:tc>
      </w:tr>
      <w:tr w:rsidR="00533070" w:rsidTr="001301C6">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Планування роботи методичної ради закладу освіти  над науково – методичною темою.</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Серпень</w:t>
            </w:r>
          </w:p>
        </w:tc>
        <w:tc>
          <w:tcPr>
            <w:tcW w:w="14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r>
              <w:rPr>
                <w:rFonts w:ascii="Times New Roman" w:eastAsia="Times New Roman" w:hAnsi="Times New Roman" w:cs="Times New Roman"/>
                <w:color w:val="000000"/>
              </w:rPr>
              <w:t>Методична нарада</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Pr="00153313" w:rsidRDefault="00533070" w:rsidP="001301C6">
            <w:pPr>
              <w:rPr>
                <w:rFonts w:ascii="Times New Roman" w:hAnsi="Times New Roman" w:cs="Times New Roman"/>
              </w:rPr>
            </w:pPr>
            <w:r w:rsidRPr="00153313">
              <w:rPr>
                <w:rFonts w:ascii="Times New Roman" w:hAnsi="Times New Roman" w:cs="Times New Roman"/>
              </w:rPr>
              <w:t>Дейнека І.С.</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Ознайомлення учителів з вимогами до ведення шкільної документації, навчальними програмами та пояснювальними записками до них, єдиними педагогічними вимогами до учнів.</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Серпень</w:t>
            </w:r>
          </w:p>
        </w:tc>
        <w:tc>
          <w:tcPr>
            <w:tcW w:w="14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r>
              <w:rPr>
                <w:rFonts w:ascii="Times New Roman" w:eastAsia="Times New Roman" w:hAnsi="Times New Roman" w:cs="Times New Roman"/>
                <w:color w:val="000000"/>
              </w:rPr>
              <w:t>Інструктивно – педагогічна нарада</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6915B5">
              <w:rPr>
                <w:rFonts w:ascii="Times New Roman" w:hAnsi="Times New Roman" w:cs="Times New Roman"/>
              </w:rPr>
              <w:t>Дейнека І.С.</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818"/>
        </w:trPr>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Організація наставництва</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Вересень</w:t>
            </w:r>
          </w:p>
        </w:tc>
        <w:tc>
          <w:tcPr>
            <w:tcW w:w="14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r>
              <w:rPr>
                <w:rFonts w:ascii="Times New Roman" w:eastAsia="Times New Roman" w:hAnsi="Times New Roman" w:cs="Times New Roman"/>
                <w:color w:val="000000"/>
              </w:rPr>
              <w:t>Співбесіди з   малодосвідче</w:t>
            </w:r>
          </w:p>
          <w:p w:rsidR="00533070" w:rsidRDefault="00533070" w:rsidP="001301C6">
            <w:pPr>
              <w:widowControl w:val="0"/>
              <w:spacing w:after="0" w:line="240" w:lineRule="auto"/>
              <w:ind w:left="-108" w:right="-109"/>
              <w:rPr>
                <w:rFonts w:ascii="Times New Roman" w:eastAsia="Times New Roman" w:hAnsi="Times New Roman" w:cs="Times New Roman"/>
                <w:color w:val="000000"/>
              </w:rPr>
            </w:pPr>
            <w:r>
              <w:rPr>
                <w:rFonts w:ascii="Times New Roman" w:eastAsia="Times New Roman" w:hAnsi="Times New Roman" w:cs="Times New Roman"/>
                <w:color w:val="000000"/>
              </w:rPr>
              <w:t>ними  вчителями</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6915B5">
              <w:rPr>
                <w:rFonts w:ascii="Times New Roman" w:hAnsi="Times New Roman" w:cs="Times New Roman"/>
              </w:rPr>
              <w:t>Дейнека І.С.</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818"/>
        </w:trPr>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Організація  роботи  консультаційних  пунктів  з  питань  сучасної  педагогіки,  методики,  психології.</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Вересень</w:t>
            </w:r>
          </w:p>
        </w:tc>
        <w:tc>
          <w:tcPr>
            <w:tcW w:w="1416"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6915B5">
              <w:rPr>
                <w:rFonts w:ascii="Times New Roman" w:hAnsi="Times New Roman" w:cs="Times New Roman"/>
              </w:rPr>
              <w:t>Дейнека І.С.</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Планування роботи творчої групи </w:t>
            </w:r>
          </w:p>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Педагогічна майстерність учителя»</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Вересень</w:t>
            </w:r>
          </w:p>
        </w:tc>
        <w:tc>
          <w:tcPr>
            <w:tcW w:w="14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r>
              <w:rPr>
                <w:rFonts w:ascii="Times New Roman" w:eastAsia="Times New Roman" w:hAnsi="Times New Roman" w:cs="Times New Roman"/>
                <w:color w:val="000000"/>
              </w:rPr>
              <w:t>Консультація</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6915B5">
              <w:rPr>
                <w:rFonts w:ascii="Times New Roman" w:hAnsi="Times New Roman" w:cs="Times New Roman"/>
              </w:rPr>
              <w:t>Дейнека І.С.</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Планування роботи шкільних методичних об’єднань</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Вересень</w:t>
            </w:r>
          </w:p>
        </w:tc>
        <w:tc>
          <w:tcPr>
            <w:tcW w:w="14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r>
              <w:rPr>
                <w:rFonts w:ascii="Times New Roman" w:eastAsia="Times New Roman" w:hAnsi="Times New Roman" w:cs="Times New Roman"/>
                <w:color w:val="000000"/>
              </w:rPr>
              <w:t>Консультація</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6915B5">
              <w:rPr>
                <w:rFonts w:ascii="Times New Roman" w:hAnsi="Times New Roman" w:cs="Times New Roman"/>
              </w:rPr>
              <w:t>Дейнека І.С.</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Перевірка календарно – тематичних планів вчителів – предметників, гурткової роботи, вихователя ГПД</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Вересень</w:t>
            </w:r>
          </w:p>
        </w:tc>
        <w:tc>
          <w:tcPr>
            <w:tcW w:w="1416"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CF6D6E">
              <w:rPr>
                <w:rFonts w:ascii="Times New Roman" w:hAnsi="Times New Roman" w:cs="Times New Roman"/>
              </w:rPr>
              <w:t>Дейнека І.С.</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Перевірка планів роботи методичних підструктур</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Вересень</w:t>
            </w:r>
          </w:p>
        </w:tc>
        <w:tc>
          <w:tcPr>
            <w:tcW w:w="1416"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CF6D6E">
              <w:rPr>
                <w:rFonts w:ascii="Times New Roman" w:hAnsi="Times New Roman" w:cs="Times New Roman"/>
              </w:rPr>
              <w:t>Дейнека І.С.</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3967"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Складання графіку проведення шкільних предметних  олімпіад</w:t>
            </w:r>
          </w:p>
          <w:p w:rsidR="00533070" w:rsidRDefault="00533070" w:rsidP="001301C6">
            <w:pPr>
              <w:widowControl w:val="0"/>
              <w:spacing w:after="0" w:line="240" w:lineRule="auto"/>
              <w:rPr>
                <w:rFonts w:ascii="Times New Roman" w:eastAsia="Times New Roman" w:hAnsi="Times New Roman" w:cs="Times New Roman"/>
                <w:color w:val="000000"/>
              </w:rPr>
            </w:pP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Жовтень</w:t>
            </w:r>
          </w:p>
        </w:tc>
        <w:tc>
          <w:tcPr>
            <w:tcW w:w="1416"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CF6D6E">
              <w:rPr>
                <w:rFonts w:ascii="Times New Roman" w:hAnsi="Times New Roman" w:cs="Times New Roman"/>
              </w:rPr>
              <w:t>Дейнека І.С.</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Ознайомлення вчителів із Положенням про атестацію, допомога в оформленні документів</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Вересень</w:t>
            </w:r>
          </w:p>
        </w:tc>
        <w:tc>
          <w:tcPr>
            <w:tcW w:w="14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r>
              <w:rPr>
                <w:rFonts w:ascii="Times New Roman" w:eastAsia="Times New Roman" w:hAnsi="Times New Roman" w:cs="Times New Roman"/>
                <w:color w:val="000000"/>
              </w:rPr>
              <w:t>Методична нарада</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CF6D6E">
              <w:rPr>
                <w:rFonts w:ascii="Times New Roman" w:hAnsi="Times New Roman" w:cs="Times New Roman"/>
              </w:rPr>
              <w:t>Дейнека І.С.</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Взаємовідвідування та відвідування уроків</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Протягом року</w:t>
            </w:r>
          </w:p>
        </w:tc>
        <w:tc>
          <w:tcPr>
            <w:tcW w:w="1416"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CF6D6E">
              <w:rPr>
                <w:rFonts w:ascii="Times New Roman" w:hAnsi="Times New Roman" w:cs="Times New Roman"/>
              </w:rPr>
              <w:t>Дейнека І.С.</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Pr="00AA28C1" w:rsidRDefault="00533070" w:rsidP="001301C6">
            <w:pPr>
              <w:widowControl w:val="0"/>
              <w:spacing w:after="0" w:line="240" w:lineRule="auto"/>
              <w:ind w:firstLine="142"/>
              <w:jc w:val="both"/>
              <w:rPr>
                <w:rFonts w:ascii="Times New Roman" w:eastAsia="Times New Roman" w:hAnsi="Times New Roman" w:cs="Times New Roman"/>
                <w:b/>
                <w:i/>
                <w:sz w:val="24"/>
                <w:szCs w:val="24"/>
              </w:rPr>
            </w:pPr>
            <w:r>
              <w:rPr>
                <w:rFonts w:ascii="Times New Roman" w:eastAsia="Times New Roman" w:hAnsi="Times New Roman" w:cs="Times New Roman"/>
                <w:color w:val="000000"/>
              </w:rPr>
              <w:t xml:space="preserve">Організація  роботи психолого – педагогічного семінару з методичної проблеми закладу освіти: </w:t>
            </w:r>
            <w:r>
              <w:rPr>
                <w:rFonts w:ascii="Times New Roman" w:eastAsia="Times New Roman" w:hAnsi="Times New Roman" w:cs="Times New Roman"/>
                <w:b/>
                <w:i/>
                <w:color w:val="000000"/>
              </w:rPr>
              <w:t xml:space="preserve"> </w:t>
            </w:r>
            <w:r w:rsidRPr="00C61B45">
              <w:rPr>
                <w:rFonts w:ascii="Times New Roman" w:eastAsia="Times New Roman" w:hAnsi="Times New Roman" w:cs="Times New Roman"/>
                <w:sz w:val="24"/>
                <w:szCs w:val="24"/>
              </w:rPr>
              <w:t>«Впровадження компетентнісного підходу до навчання та виховання учнів»</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 xml:space="preserve">Вересень </w:t>
            </w:r>
          </w:p>
        </w:tc>
        <w:tc>
          <w:tcPr>
            <w:tcW w:w="14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r>
              <w:rPr>
                <w:rFonts w:ascii="Times New Roman" w:eastAsia="Times New Roman" w:hAnsi="Times New Roman" w:cs="Times New Roman"/>
                <w:color w:val="000000"/>
              </w:rPr>
              <w:t>Засідання МР</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CF6D6E">
              <w:rPr>
                <w:rFonts w:ascii="Times New Roman" w:hAnsi="Times New Roman" w:cs="Times New Roman"/>
              </w:rPr>
              <w:t>Дейнека І.С.</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598"/>
        </w:trPr>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Планування та проведення  предметно – методичних тижнів</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Протягом року</w:t>
            </w:r>
          </w:p>
        </w:tc>
        <w:tc>
          <w:tcPr>
            <w:tcW w:w="14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r>
              <w:rPr>
                <w:rFonts w:ascii="Times New Roman" w:eastAsia="Times New Roman" w:hAnsi="Times New Roman" w:cs="Times New Roman"/>
                <w:color w:val="000000"/>
              </w:rPr>
              <w:t>За графіком</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Вчителі - предметники</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3967"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Забезпечення підвищення кваліфікації вчителів (згідно графіку)</w:t>
            </w:r>
          </w:p>
          <w:p w:rsidR="00533070" w:rsidRDefault="00533070" w:rsidP="001301C6">
            <w:pPr>
              <w:widowControl w:val="0"/>
              <w:spacing w:after="0" w:line="240" w:lineRule="auto"/>
              <w:rPr>
                <w:rFonts w:ascii="Times New Roman" w:eastAsia="Times New Roman" w:hAnsi="Times New Roman" w:cs="Times New Roman"/>
                <w:color w:val="000000"/>
              </w:rPr>
            </w:pP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Протягом року</w:t>
            </w:r>
          </w:p>
        </w:tc>
        <w:tc>
          <w:tcPr>
            <w:tcW w:w="14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r>
              <w:rPr>
                <w:rFonts w:ascii="Times New Roman" w:eastAsia="Times New Roman" w:hAnsi="Times New Roman" w:cs="Times New Roman"/>
                <w:color w:val="000000"/>
              </w:rPr>
              <w:t xml:space="preserve">Уточнення списків  </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A858E1">
              <w:rPr>
                <w:rFonts w:ascii="Times New Roman" w:hAnsi="Times New Roman" w:cs="Times New Roman"/>
              </w:rPr>
              <w:t>Дейнека І.С.</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Педагогічний консиліум учителів 4-го класу та тих, хто буде працювати у 5-ому класі, з метою наступності </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Жовтень</w:t>
            </w:r>
          </w:p>
        </w:tc>
        <w:tc>
          <w:tcPr>
            <w:tcW w:w="1416"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A858E1">
              <w:rPr>
                <w:rFonts w:ascii="Times New Roman" w:hAnsi="Times New Roman" w:cs="Times New Roman"/>
              </w:rPr>
              <w:t>Дейнека І.С.</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Реалізація шкільної програми «Обдаровані діти»</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Протягом року</w:t>
            </w:r>
          </w:p>
        </w:tc>
        <w:tc>
          <w:tcPr>
            <w:tcW w:w="14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r>
              <w:rPr>
                <w:rFonts w:ascii="Times New Roman" w:eastAsia="Times New Roman" w:hAnsi="Times New Roman" w:cs="Times New Roman"/>
                <w:color w:val="000000"/>
              </w:rPr>
              <w:t xml:space="preserve">Обмін досвідом,  </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A858E1">
              <w:rPr>
                <w:rFonts w:ascii="Times New Roman" w:hAnsi="Times New Roman" w:cs="Times New Roman"/>
              </w:rPr>
              <w:t>Дейнека І.С.</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3967"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Проведення шкільних предметних олімпіад</w:t>
            </w:r>
          </w:p>
          <w:p w:rsidR="00533070" w:rsidRDefault="00533070" w:rsidP="001301C6">
            <w:pPr>
              <w:widowControl w:val="0"/>
              <w:spacing w:after="0" w:line="240" w:lineRule="auto"/>
              <w:rPr>
                <w:rFonts w:ascii="Times New Roman" w:eastAsia="Times New Roman" w:hAnsi="Times New Roman" w:cs="Times New Roman"/>
                <w:color w:val="000000"/>
              </w:rPr>
            </w:pP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Жовтень</w:t>
            </w:r>
          </w:p>
        </w:tc>
        <w:tc>
          <w:tcPr>
            <w:tcW w:w="14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r>
              <w:rPr>
                <w:rFonts w:ascii="Times New Roman" w:eastAsia="Times New Roman" w:hAnsi="Times New Roman" w:cs="Times New Roman"/>
                <w:color w:val="000000"/>
              </w:rPr>
              <w:t>Згідно графіку</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A858E1">
              <w:rPr>
                <w:rFonts w:ascii="Times New Roman" w:hAnsi="Times New Roman" w:cs="Times New Roman"/>
              </w:rPr>
              <w:t>Дейнека І.С.</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Особливості змісту та методики викладання предметів у 1-4 класах </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Жовтень</w:t>
            </w:r>
          </w:p>
        </w:tc>
        <w:tc>
          <w:tcPr>
            <w:tcW w:w="14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r>
              <w:rPr>
                <w:rFonts w:ascii="Times New Roman" w:eastAsia="Times New Roman" w:hAnsi="Times New Roman" w:cs="Times New Roman"/>
                <w:color w:val="000000"/>
              </w:rPr>
              <w:t xml:space="preserve">Пед консультпункт </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A858E1">
              <w:rPr>
                <w:rFonts w:ascii="Times New Roman" w:hAnsi="Times New Roman" w:cs="Times New Roman"/>
              </w:rPr>
              <w:t>Дейнека І.С.</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Особливості змісту та методики викладання предметів у 5-8 класах </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Жовтень</w:t>
            </w:r>
          </w:p>
        </w:tc>
        <w:tc>
          <w:tcPr>
            <w:tcW w:w="14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r>
              <w:rPr>
                <w:rFonts w:ascii="Times New Roman" w:eastAsia="Times New Roman" w:hAnsi="Times New Roman" w:cs="Times New Roman"/>
                <w:color w:val="000000"/>
              </w:rPr>
              <w:t xml:space="preserve">Педагогічний консультпункт </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473866">
              <w:rPr>
                <w:rFonts w:ascii="Times New Roman" w:hAnsi="Times New Roman" w:cs="Times New Roman"/>
              </w:rPr>
              <w:t>Дейнека І.С.</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Робота над учнівським  портфоліо</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Протягом року</w:t>
            </w:r>
          </w:p>
        </w:tc>
        <w:tc>
          <w:tcPr>
            <w:tcW w:w="14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r>
              <w:rPr>
                <w:rFonts w:ascii="Times New Roman" w:eastAsia="Times New Roman" w:hAnsi="Times New Roman" w:cs="Times New Roman"/>
                <w:color w:val="000000"/>
              </w:rPr>
              <w:t>Практична робота</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473866">
              <w:rPr>
                <w:rFonts w:ascii="Times New Roman" w:hAnsi="Times New Roman" w:cs="Times New Roman"/>
              </w:rPr>
              <w:t>Дейнека І.С.</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Організація роботи школярів у пріоритетних напрямках роботи закладу освіти. </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Протягом року</w:t>
            </w:r>
          </w:p>
        </w:tc>
        <w:tc>
          <w:tcPr>
            <w:tcW w:w="14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r>
              <w:rPr>
                <w:rFonts w:ascii="Times New Roman" w:eastAsia="Times New Roman" w:hAnsi="Times New Roman" w:cs="Times New Roman"/>
                <w:color w:val="000000"/>
              </w:rPr>
              <w:t>Практична робота</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473866">
              <w:rPr>
                <w:rFonts w:ascii="Times New Roman" w:hAnsi="Times New Roman" w:cs="Times New Roman"/>
              </w:rPr>
              <w:t>Дейнека І.С.</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Вивчення досвіду роботи вчителів, що атестуються</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Листопад - лютий</w:t>
            </w:r>
          </w:p>
        </w:tc>
        <w:tc>
          <w:tcPr>
            <w:tcW w:w="14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r>
              <w:rPr>
                <w:rFonts w:ascii="Times New Roman" w:eastAsia="Times New Roman" w:hAnsi="Times New Roman" w:cs="Times New Roman"/>
                <w:color w:val="000000"/>
              </w:rPr>
              <w:t>Відвідування уроків та заходів</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Члени атестаційної комісії</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Засідання методичної ради</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Протягом року</w:t>
            </w:r>
          </w:p>
        </w:tc>
        <w:tc>
          <w:tcPr>
            <w:tcW w:w="14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r>
              <w:rPr>
                <w:rFonts w:ascii="Times New Roman" w:eastAsia="Times New Roman" w:hAnsi="Times New Roman" w:cs="Times New Roman"/>
                <w:color w:val="000000"/>
              </w:rPr>
              <w:t>За окремим планом</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hAnsi="Times New Roman" w:cs="Times New Roman"/>
              </w:rPr>
            </w:pPr>
            <w:r w:rsidRPr="00153313">
              <w:rPr>
                <w:rFonts w:ascii="Times New Roman" w:hAnsi="Times New Roman" w:cs="Times New Roman"/>
              </w:rPr>
              <w:t>Дейнека І.С.</w:t>
            </w:r>
          </w:p>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члени методичної ради</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498"/>
        </w:trPr>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Круглий стіл «Сучасний урок. Який він?»</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Протягом року</w:t>
            </w:r>
          </w:p>
        </w:tc>
        <w:tc>
          <w:tcPr>
            <w:tcW w:w="14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r>
              <w:rPr>
                <w:rFonts w:ascii="Times New Roman" w:eastAsia="Times New Roman" w:hAnsi="Times New Roman" w:cs="Times New Roman"/>
                <w:color w:val="000000"/>
              </w:rPr>
              <w:t>Круглий стіл</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9D3B58">
              <w:rPr>
                <w:rFonts w:ascii="Times New Roman" w:hAnsi="Times New Roman" w:cs="Times New Roman"/>
              </w:rPr>
              <w:t>Дейнека І.С.</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Результативність використання інноваційних  технологій в освітньому  процесі.</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Двічі на рік</w:t>
            </w:r>
          </w:p>
        </w:tc>
        <w:tc>
          <w:tcPr>
            <w:tcW w:w="14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r>
              <w:rPr>
                <w:rFonts w:ascii="Times New Roman" w:eastAsia="Times New Roman" w:hAnsi="Times New Roman" w:cs="Times New Roman"/>
                <w:color w:val="000000"/>
              </w:rPr>
              <w:t>Моніторинг</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9D3B58">
              <w:rPr>
                <w:rFonts w:ascii="Times New Roman" w:hAnsi="Times New Roman" w:cs="Times New Roman"/>
              </w:rPr>
              <w:t>Дейнека І.С.</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570"/>
        </w:trPr>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26</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Оновлення та корегування даних обдарованих дітей</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Грудень</w:t>
            </w:r>
          </w:p>
        </w:tc>
        <w:tc>
          <w:tcPr>
            <w:tcW w:w="14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r>
              <w:rPr>
                <w:rFonts w:ascii="Times New Roman" w:eastAsia="Times New Roman" w:hAnsi="Times New Roman" w:cs="Times New Roman"/>
                <w:color w:val="000000"/>
              </w:rPr>
              <w:t>Практична робота</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9D3B58">
              <w:rPr>
                <w:rFonts w:ascii="Times New Roman" w:hAnsi="Times New Roman" w:cs="Times New Roman"/>
              </w:rPr>
              <w:t>Дейнека І.С.</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27</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Допомога вчителям, які атестуються у підготовці до творчих звітів</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Грудень - січень</w:t>
            </w:r>
          </w:p>
        </w:tc>
        <w:tc>
          <w:tcPr>
            <w:tcW w:w="14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r>
              <w:rPr>
                <w:rFonts w:ascii="Times New Roman" w:eastAsia="Times New Roman" w:hAnsi="Times New Roman" w:cs="Times New Roman"/>
                <w:color w:val="000000"/>
              </w:rPr>
              <w:t>Консультації</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9D3B58">
              <w:rPr>
                <w:rFonts w:ascii="Times New Roman" w:hAnsi="Times New Roman" w:cs="Times New Roman"/>
              </w:rPr>
              <w:t>Дейнека І.С.</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28</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Наступність в освітньому процесі у 4-5, 9-10 класах</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Грудень</w:t>
            </w:r>
          </w:p>
        </w:tc>
        <w:tc>
          <w:tcPr>
            <w:tcW w:w="14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r>
              <w:rPr>
                <w:rFonts w:ascii="Times New Roman" w:eastAsia="Times New Roman" w:hAnsi="Times New Roman" w:cs="Times New Roman"/>
                <w:color w:val="000000"/>
              </w:rPr>
              <w:t>Мікродослід-ження</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9D3B58">
              <w:rPr>
                <w:rFonts w:ascii="Times New Roman" w:hAnsi="Times New Roman" w:cs="Times New Roman"/>
              </w:rPr>
              <w:t>Дейнека І.С.</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29</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Перевірка календарно – тематичних планів вчителів – предметників, гурткової роботи, вихователя ГПД</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Січень</w:t>
            </w:r>
          </w:p>
        </w:tc>
        <w:tc>
          <w:tcPr>
            <w:tcW w:w="1416"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9D3B58">
              <w:rPr>
                <w:rFonts w:ascii="Times New Roman" w:hAnsi="Times New Roman" w:cs="Times New Roman"/>
              </w:rPr>
              <w:t>Дейнека І.С.</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Pr="00153313" w:rsidRDefault="00533070" w:rsidP="001301C6">
            <w:pPr>
              <w:spacing w:after="0" w:line="240" w:lineRule="auto"/>
              <w:rPr>
                <w:rFonts w:ascii="Times New Roman" w:hAnsi="Times New Roman" w:cs="Times New Roman"/>
              </w:rPr>
            </w:pPr>
            <w:r w:rsidRPr="00153313">
              <w:rPr>
                <w:rFonts w:ascii="Times New Roman" w:hAnsi="Times New Roman" w:cs="Times New Roman"/>
              </w:rPr>
              <w:t>Семінар-практикум</w:t>
            </w:r>
          </w:p>
          <w:p w:rsidR="00533070" w:rsidRDefault="00533070" w:rsidP="001301C6">
            <w:pPr>
              <w:spacing w:after="0" w:line="240" w:lineRule="auto"/>
              <w:rPr>
                <w:rFonts w:ascii="Times New Roman" w:eastAsia="Times New Roman" w:hAnsi="Times New Roman" w:cs="Times New Roman"/>
                <w:b/>
                <w:i/>
                <w:color w:val="E36C0A"/>
              </w:rPr>
            </w:pPr>
            <w:r w:rsidRPr="00153313">
              <w:rPr>
                <w:rFonts w:ascii="Times New Roman" w:hAnsi="Times New Roman" w:cs="Times New Roman"/>
              </w:rPr>
              <w:t>«Імідж сучасного вчителя»</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Січень</w:t>
            </w:r>
          </w:p>
        </w:tc>
        <w:tc>
          <w:tcPr>
            <w:tcW w:w="14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r>
              <w:rPr>
                <w:rFonts w:ascii="Times New Roman" w:eastAsia="Times New Roman" w:hAnsi="Times New Roman" w:cs="Times New Roman"/>
                <w:color w:val="000000"/>
              </w:rPr>
              <w:t>Семінар практикум</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9D3B58">
              <w:rPr>
                <w:rFonts w:ascii="Times New Roman" w:hAnsi="Times New Roman" w:cs="Times New Roman"/>
              </w:rPr>
              <w:t>Дейнека І.С.</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31</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Педагогічна адаптація 1-го, 5-го, 10-го класів до навчання в закладі освіти</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Січень</w:t>
            </w:r>
          </w:p>
        </w:tc>
        <w:tc>
          <w:tcPr>
            <w:tcW w:w="14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r>
              <w:rPr>
                <w:rFonts w:ascii="Times New Roman" w:eastAsia="Times New Roman" w:hAnsi="Times New Roman" w:cs="Times New Roman"/>
                <w:color w:val="000000"/>
              </w:rPr>
              <w:t>Психолого-педагогічний консиліум</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9D3B58">
              <w:rPr>
                <w:rFonts w:ascii="Times New Roman" w:hAnsi="Times New Roman" w:cs="Times New Roman"/>
              </w:rPr>
              <w:t>Дейнека І.С.</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32</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Корекція планів роботи методичних підструктур</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Січень</w:t>
            </w:r>
          </w:p>
        </w:tc>
        <w:tc>
          <w:tcPr>
            <w:tcW w:w="1416"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EC1A41">
              <w:rPr>
                <w:rFonts w:ascii="Times New Roman" w:hAnsi="Times New Roman" w:cs="Times New Roman"/>
              </w:rPr>
              <w:t>Дейнека І.С.</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33</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Діагностування педагогічних працівників для планування методичної роботи на наступний рік</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Протягом року</w:t>
            </w:r>
          </w:p>
        </w:tc>
        <w:tc>
          <w:tcPr>
            <w:tcW w:w="14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r>
              <w:rPr>
                <w:rFonts w:ascii="Times New Roman" w:eastAsia="Times New Roman" w:hAnsi="Times New Roman" w:cs="Times New Roman"/>
                <w:color w:val="000000"/>
              </w:rPr>
              <w:t>Анкетування</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EC1A41">
              <w:rPr>
                <w:rFonts w:ascii="Times New Roman" w:hAnsi="Times New Roman" w:cs="Times New Roman"/>
              </w:rPr>
              <w:t>Дейнека І.С.</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Запровадити оформлення кожним учителем порт фоліо  педагогічного досвіду</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Протягом року</w:t>
            </w:r>
          </w:p>
        </w:tc>
        <w:tc>
          <w:tcPr>
            <w:tcW w:w="1416"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EC1A41">
              <w:rPr>
                <w:rFonts w:ascii="Times New Roman" w:hAnsi="Times New Roman" w:cs="Times New Roman"/>
              </w:rPr>
              <w:t>Дейнека І.С.</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Формування проекту структури методичної роботи на наступний навчальний рік</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Лютий</w:t>
            </w:r>
          </w:p>
        </w:tc>
        <w:tc>
          <w:tcPr>
            <w:tcW w:w="14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r>
              <w:rPr>
                <w:rFonts w:ascii="Times New Roman" w:eastAsia="Times New Roman" w:hAnsi="Times New Roman" w:cs="Times New Roman"/>
                <w:color w:val="000000"/>
              </w:rPr>
              <w:t>Робота з анкетами</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EC1A41">
              <w:rPr>
                <w:rFonts w:ascii="Times New Roman" w:hAnsi="Times New Roman" w:cs="Times New Roman"/>
              </w:rPr>
              <w:t>Дейнека І.С.</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88" w:right="-141"/>
              <w:rPr>
                <w:rFonts w:ascii="Times New Roman" w:eastAsia="Times New Roman" w:hAnsi="Times New Roman" w:cs="Times New Roman"/>
                <w:color w:val="000000"/>
              </w:rPr>
            </w:pPr>
            <w:r>
              <w:rPr>
                <w:rFonts w:ascii="Times New Roman" w:eastAsia="Times New Roman" w:hAnsi="Times New Roman" w:cs="Times New Roman"/>
                <w:color w:val="000000"/>
              </w:rPr>
              <w:t>Провести експертизу навчання обдарованих та здібних дітей, а також школярів, які навчаються на високому рівні.</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Лютий</w:t>
            </w:r>
          </w:p>
        </w:tc>
        <w:tc>
          <w:tcPr>
            <w:tcW w:w="14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r>
              <w:rPr>
                <w:rFonts w:ascii="Times New Roman" w:eastAsia="Times New Roman" w:hAnsi="Times New Roman" w:cs="Times New Roman"/>
                <w:color w:val="000000"/>
              </w:rPr>
              <w:t>Робота з анкетами</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EC1A41">
              <w:rPr>
                <w:rFonts w:ascii="Times New Roman" w:hAnsi="Times New Roman" w:cs="Times New Roman"/>
              </w:rPr>
              <w:t>Дейнека І.С.</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37</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Pr="00153313" w:rsidRDefault="00533070" w:rsidP="001301C6">
            <w:pPr>
              <w:widowControl w:val="0"/>
              <w:spacing w:after="0" w:line="240" w:lineRule="auto"/>
              <w:rPr>
                <w:rFonts w:ascii="Times New Roman" w:eastAsia="Times New Roman" w:hAnsi="Times New Roman" w:cs="Times New Roman"/>
                <w:b/>
                <w:color w:val="000000"/>
              </w:rPr>
            </w:pPr>
            <w:r w:rsidRPr="00153313">
              <w:rPr>
                <w:rFonts w:ascii="Times New Roman" w:hAnsi="Times New Roman"/>
              </w:rPr>
              <w:t>Тренінг «Інтернет для школяра: як його зробити безпечним</w:t>
            </w:r>
            <w:r w:rsidRPr="00153313">
              <w:rPr>
                <w:rFonts w:ascii="Times New Roman" w:hAnsi="Times New Roman"/>
                <w:b/>
              </w:rPr>
              <w:t>»</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Лютий</w:t>
            </w:r>
          </w:p>
        </w:tc>
        <w:tc>
          <w:tcPr>
            <w:tcW w:w="14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r>
              <w:rPr>
                <w:rFonts w:ascii="Times New Roman" w:eastAsia="Times New Roman" w:hAnsi="Times New Roman" w:cs="Times New Roman"/>
                <w:color w:val="000000"/>
              </w:rPr>
              <w:t>Тренінг – практикум</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EC1A41">
              <w:rPr>
                <w:rFonts w:ascii="Times New Roman" w:hAnsi="Times New Roman" w:cs="Times New Roman"/>
              </w:rPr>
              <w:t>Дейнека І.С.</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521"/>
        </w:trPr>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38</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Творчий звіт вчителі, які атестуються</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Лютий</w:t>
            </w:r>
          </w:p>
        </w:tc>
        <w:tc>
          <w:tcPr>
            <w:tcW w:w="14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r>
              <w:rPr>
                <w:rFonts w:ascii="Times New Roman" w:eastAsia="Times New Roman" w:hAnsi="Times New Roman" w:cs="Times New Roman"/>
                <w:color w:val="000000"/>
              </w:rPr>
              <w:t>Фестиваль пед майстерності</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EC1A41">
              <w:rPr>
                <w:rFonts w:ascii="Times New Roman" w:hAnsi="Times New Roman" w:cs="Times New Roman"/>
              </w:rPr>
              <w:t>Дейнека І.С.</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39</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Реалізація проекту «Обдаровані діти»</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Березень</w:t>
            </w:r>
          </w:p>
        </w:tc>
        <w:tc>
          <w:tcPr>
            <w:tcW w:w="14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r>
              <w:rPr>
                <w:rFonts w:ascii="Times New Roman" w:eastAsia="Times New Roman" w:hAnsi="Times New Roman" w:cs="Times New Roman"/>
                <w:color w:val="000000"/>
              </w:rPr>
              <w:t>Засідання МР</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EC1A41">
              <w:rPr>
                <w:rFonts w:ascii="Times New Roman" w:hAnsi="Times New Roman" w:cs="Times New Roman"/>
              </w:rPr>
              <w:t>Дейнека І.С.</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Атестація педпрацівників</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Березень</w:t>
            </w:r>
          </w:p>
        </w:tc>
        <w:tc>
          <w:tcPr>
            <w:tcW w:w="14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r>
              <w:rPr>
                <w:rFonts w:ascii="Times New Roman" w:eastAsia="Times New Roman" w:hAnsi="Times New Roman" w:cs="Times New Roman"/>
                <w:color w:val="000000"/>
              </w:rPr>
              <w:t>Засідання АК</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Голова АК</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41</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Вплив методичної роботи на зростання педагогічної майстерності учителів</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Квітень</w:t>
            </w:r>
          </w:p>
        </w:tc>
        <w:tc>
          <w:tcPr>
            <w:tcW w:w="14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r>
              <w:rPr>
                <w:rFonts w:ascii="Times New Roman" w:eastAsia="Times New Roman" w:hAnsi="Times New Roman" w:cs="Times New Roman"/>
                <w:color w:val="000000"/>
              </w:rPr>
              <w:t>Мікродослід-ження</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D33895">
              <w:rPr>
                <w:rFonts w:ascii="Times New Roman" w:hAnsi="Times New Roman" w:cs="Times New Roman"/>
              </w:rPr>
              <w:t>Дейнека І.С.</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42</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Pr="00153313" w:rsidRDefault="00533070" w:rsidP="001301C6">
            <w:pPr>
              <w:pStyle w:val="1"/>
              <w:spacing w:before="0" w:after="0" w:line="256" w:lineRule="auto"/>
              <w:rPr>
                <w:b w:val="0"/>
                <w:sz w:val="22"/>
                <w:szCs w:val="22"/>
              </w:rPr>
            </w:pPr>
            <w:r w:rsidRPr="00153313">
              <w:rPr>
                <w:b w:val="0"/>
                <w:sz w:val="22"/>
                <w:szCs w:val="22"/>
              </w:rPr>
              <w:t>Конференція «Методичні аспекти впровадження НУШ-5»</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Квітень</w:t>
            </w:r>
          </w:p>
        </w:tc>
        <w:tc>
          <w:tcPr>
            <w:tcW w:w="14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r>
              <w:rPr>
                <w:rFonts w:ascii="Times New Roman" w:eastAsia="Times New Roman" w:hAnsi="Times New Roman" w:cs="Times New Roman"/>
                <w:color w:val="000000"/>
              </w:rPr>
              <w:t>Науково-практична</w:t>
            </w:r>
          </w:p>
          <w:p w:rsidR="00533070" w:rsidRDefault="00533070" w:rsidP="001301C6">
            <w:pPr>
              <w:widowControl w:val="0"/>
              <w:spacing w:after="0" w:line="240" w:lineRule="auto"/>
              <w:ind w:left="-108" w:right="-109"/>
              <w:rPr>
                <w:rFonts w:ascii="Times New Roman" w:eastAsia="Times New Roman" w:hAnsi="Times New Roman" w:cs="Times New Roman"/>
                <w:color w:val="000000"/>
              </w:rPr>
            </w:pPr>
            <w:r>
              <w:rPr>
                <w:rFonts w:ascii="Times New Roman" w:eastAsia="Times New Roman" w:hAnsi="Times New Roman" w:cs="Times New Roman"/>
                <w:color w:val="000000"/>
              </w:rPr>
              <w:t>конференція</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D33895">
              <w:rPr>
                <w:rFonts w:ascii="Times New Roman" w:hAnsi="Times New Roman" w:cs="Times New Roman"/>
              </w:rPr>
              <w:t>Дейнека І.С.</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43</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Аналіз діяльності методичних підструктур </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Квітент-травень</w:t>
            </w:r>
          </w:p>
        </w:tc>
        <w:tc>
          <w:tcPr>
            <w:tcW w:w="14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r>
              <w:rPr>
                <w:rFonts w:ascii="Times New Roman" w:eastAsia="Times New Roman" w:hAnsi="Times New Roman" w:cs="Times New Roman"/>
                <w:color w:val="000000"/>
              </w:rPr>
              <w:t>Звіт</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D33895">
              <w:rPr>
                <w:rFonts w:ascii="Times New Roman" w:hAnsi="Times New Roman" w:cs="Times New Roman"/>
              </w:rPr>
              <w:t>Дейнека І.С.</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44</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Підготовка звіту про роботу зі здібними та обдарованими учнями.</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Квітень</w:t>
            </w:r>
          </w:p>
        </w:tc>
        <w:tc>
          <w:tcPr>
            <w:tcW w:w="14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r>
              <w:rPr>
                <w:rFonts w:ascii="Times New Roman" w:eastAsia="Times New Roman" w:hAnsi="Times New Roman" w:cs="Times New Roman"/>
                <w:color w:val="000000"/>
              </w:rPr>
              <w:t>Робота з матеріалами</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D33895">
              <w:rPr>
                <w:rFonts w:ascii="Times New Roman" w:hAnsi="Times New Roman" w:cs="Times New Roman"/>
              </w:rPr>
              <w:t>Дейнека І.С.</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Аналіз роботи учителів над науково – методичною темою за рік</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Квітень</w:t>
            </w:r>
          </w:p>
        </w:tc>
        <w:tc>
          <w:tcPr>
            <w:tcW w:w="14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r>
              <w:rPr>
                <w:rFonts w:ascii="Times New Roman" w:eastAsia="Times New Roman" w:hAnsi="Times New Roman" w:cs="Times New Roman"/>
                <w:color w:val="000000"/>
              </w:rPr>
              <w:t>Конференція</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D33895">
              <w:rPr>
                <w:rFonts w:ascii="Times New Roman" w:hAnsi="Times New Roman" w:cs="Times New Roman"/>
              </w:rPr>
              <w:t>Дейнека І.С.</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46</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Pr="00153313" w:rsidRDefault="00533070" w:rsidP="001301C6">
            <w:pPr>
              <w:widowControl w:val="0"/>
              <w:spacing w:after="0" w:line="240" w:lineRule="auto"/>
              <w:rPr>
                <w:rFonts w:ascii="Times New Roman" w:eastAsia="Times New Roman" w:hAnsi="Times New Roman" w:cs="Times New Roman"/>
                <w:color w:val="000000"/>
              </w:rPr>
            </w:pPr>
            <w:r w:rsidRPr="00153313">
              <w:rPr>
                <w:rFonts w:ascii="Times New Roman" w:hAnsi="Times New Roman" w:cs="Times New Roman"/>
              </w:rPr>
              <w:t>Семінар «Формування успішної особистості: як це? хто це?»</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Квітень</w:t>
            </w:r>
          </w:p>
        </w:tc>
        <w:tc>
          <w:tcPr>
            <w:tcW w:w="14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r>
              <w:rPr>
                <w:rFonts w:ascii="Times New Roman" w:eastAsia="Times New Roman" w:hAnsi="Times New Roman" w:cs="Times New Roman"/>
                <w:color w:val="000000"/>
              </w:rPr>
              <w:t>Психолого – пед семінар</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D33895">
              <w:rPr>
                <w:rFonts w:ascii="Times New Roman" w:hAnsi="Times New Roman" w:cs="Times New Roman"/>
              </w:rPr>
              <w:t>Дейнека І.С.</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47</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Захист науково-дослідницьких робіт учнів</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Квітень</w:t>
            </w:r>
          </w:p>
        </w:tc>
        <w:tc>
          <w:tcPr>
            <w:tcW w:w="14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r>
              <w:rPr>
                <w:rFonts w:ascii="Times New Roman" w:eastAsia="Times New Roman" w:hAnsi="Times New Roman" w:cs="Times New Roman"/>
                <w:color w:val="000000"/>
              </w:rPr>
              <w:t>Конференція</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D33895">
              <w:rPr>
                <w:rFonts w:ascii="Times New Roman" w:hAnsi="Times New Roman" w:cs="Times New Roman"/>
              </w:rPr>
              <w:t>Дейнека І.С.</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48</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Pr="00153313" w:rsidRDefault="00533070" w:rsidP="001301C6">
            <w:pPr>
              <w:pStyle w:val="1"/>
              <w:spacing w:before="0" w:after="0" w:line="256" w:lineRule="auto"/>
              <w:rPr>
                <w:b w:val="0"/>
                <w:sz w:val="22"/>
                <w:szCs w:val="22"/>
              </w:rPr>
            </w:pPr>
            <w:r w:rsidRPr="00153313">
              <w:rPr>
                <w:b w:val="0"/>
                <w:sz w:val="22"/>
                <w:szCs w:val="22"/>
              </w:rPr>
              <w:t>Круглий стіл Компетентнісний підхід: ідеї для реалізації на уроках</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Травень</w:t>
            </w:r>
          </w:p>
        </w:tc>
        <w:tc>
          <w:tcPr>
            <w:tcW w:w="14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r>
              <w:rPr>
                <w:rFonts w:ascii="Times New Roman" w:eastAsia="Times New Roman" w:hAnsi="Times New Roman" w:cs="Times New Roman"/>
                <w:color w:val="000000"/>
              </w:rPr>
              <w:t>Обмін досвідом</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D33895">
              <w:rPr>
                <w:rFonts w:ascii="Times New Roman" w:hAnsi="Times New Roman" w:cs="Times New Roman"/>
              </w:rPr>
              <w:t>Дейнека І.С.</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709"/>
        </w:trPr>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49</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Аналіз підсумків методичної роботи, роботи з молодими учителями, роботи МО</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Травень</w:t>
            </w:r>
          </w:p>
        </w:tc>
        <w:tc>
          <w:tcPr>
            <w:tcW w:w="14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r>
              <w:rPr>
                <w:rFonts w:ascii="Times New Roman" w:eastAsia="Times New Roman" w:hAnsi="Times New Roman" w:cs="Times New Roman"/>
                <w:color w:val="000000"/>
              </w:rPr>
              <w:t xml:space="preserve">Наказ </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D33895">
              <w:rPr>
                <w:rFonts w:ascii="Times New Roman" w:hAnsi="Times New Roman" w:cs="Times New Roman"/>
              </w:rPr>
              <w:t>Дейнека І.С.</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245"/>
        </w:trPr>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50</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hAnsi="Times New Roman"/>
              </w:rPr>
              <w:t xml:space="preserve">«Особливості використання освітньої платформи НИМАН» </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Травень-червень</w:t>
            </w:r>
          </w:p>
        </w:tc>
        <w:tc>
          <w:tcPr>
            <w:tcW w:w="14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r>
              <w:rPr>
                <w:rFonts w:ascii="Times New Roman" w:eastAsia="Times New Roman" w:hAnsi="Times New Roman" w:cs="Times New Roman"/>
                <w:color w:val="000000"/>
              </w:rPr>
              <w:t>Майстер -клас</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D33895">
              <w:rPr>
                <w:rFonts w:ascii="Times New Roman" w:hAnsi="Times New Roman" w:cs="Times New Roman"/>
              </w:rPr>
              <w:t>Дейнека І.С.</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245"/>
        </w:trPr>
        <w:tc>
          <w:tcPr>
            <w:tcW w:w="5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51</w:t>
            </w:r>
          </w:p>
        </w:tc>
        <w:tc>
          <w:tcPr>
            <w:tcW w:w="39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Планування методичної роботи на новий навчальний рік</w:t>
            </w:r>
          </w:p>
        </w:tc>
        <w:tc>
          <w:tcPr>
            <w:tcW w:w="99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8"/>
              <w:rPr>
                <w:rFonts w:ascii="Times New Roman" w:eastAsia="Times New Roman" w:hAnsi="Times New Roman" w:cs="Times New Roman"/>
                <w:color w:val="000000"/>
              </w:rPr>
            </w:pPr>
            <w:r>
              <w:rPr>
                <w:rFonts w:ascii="Times New Roman" w:eastAsia="Times New Roman" w:hAnsi="Times New Roman" w:cs="Times New Roman"/>
                <w:color w:val="000000"/>
              </w:rPr>
              <w:t>Травень - червень</w:t>
            </w:r>
          </w:p>
        </w:tc>
        <w:tc>
          <w:tcPr>
            <w:tcW w:w="14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8" w:right="-109"/>
              <w:rPr>
                <w:rFonts w:ascii="Times New Roman" w:eastAsia="Times New Roman" w:hAnsi="Times New Roman" w:cs="Times New Roman"/>
                <w:color w:val="000000"/>
              </w:rPr>
            </w:pPr>
            <w:r>
              <w:rPr>
                <w:rFonts w:ascii="Times New Roman" w:eastAsia="Times New Roman" w:hAnsi="Times New Roman" w:cs="Times New Roman"/>
                <w:color w:val="000000"/>
              </w:rPr>
              <w:t>Збір матеріалів</w:t>
            </w: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D33895">
              <w:rPr>
                <w:rFonts w:ascii="Times New Roman" w:hAnsi="Times New Roman" w:cs="Times New Roman"/>
              </w:rPr>
              <w:t>Дейнека І.С.</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bl>
    <w:p w:rsidR="00533070" w:rsidRDefault="00533070" w:rsidP="00533070">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4.1.1. Заходи щодо функціонування майданчика інновацій «Інформаційно-комунікативна спрямованість навчання: співпраця вчителя і учня засобами Інтернет-технологій</w:t>
      </w:r>
      <w:r>
        <w:rPr>
          <w:rFonts w:ascii="Times New Roman" w:eastAsia="Times New Roman" w:hAnsi="Times New Roman" w:cs="Times New Roman"/>
          <w:b/>
          <w:color w:val="000000"/>
          <w:sz w:val="24"/>
          <w:szCs w:val="24"/>
        </w:rPr>
        <w:t>»</w:t>
      </w:r>
    </w:p>
    <w:tbl>
      <w:tblPr>
        <w:tblW w:w="101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5020"/>
        <w:gridCol w:w="1640"/>
        <w:gridCol w:w="1463"/>
        <w:gridCol w:w="1420"/>
      </w:tblGrid>
      <w:tr w:rsidR="00533070" w:rsidTr="001301C6">
        <w:tc>
          <w:tcPr>
            <w:tcW w:w="5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firstLine="142"/>
              <w:jc w:val="center"/>
              <w:rPr>
                <w:rFonts w:ascii="Times New Roman" w:eastAsia="Times New Roman" w:hAnsi="Times New Roman" w:cs="Times New Roman"/>
                <w:b/>
              </w:rPr>
            </w:pPr>
            <w:r>
              <w:rPr>
                <w:rFonts w:ascii="Times New Roman" w:eastAsia="Times New Roman" w:hAnsi="Times New Roman" w:cs="Times New Roman"/>
                <w:b/>
              </w:rPr>
              <w:t>№ з/п</w:t>
            </w:r>
          </w:p>
        </w:tc>
        <w:tc>
          <w:tcPr>
            <w:tcW w:w="502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firstLine="142"/>
              <w:jc w:val="center"/>
              <w:rPr>
                <w:rFonts w:ascii="Times New Roman" w:eastAsia="Times New Roman" w:hAnsi="Times New Roman" w:cs="Times New Roman"/>
                <w:b/>
              </w:rPr>
            </w:pPr>
            <w:r>
              <w:rPr>
                <w:rFonts w:ascii="Times New Roman" w:eastAsia="Times New Roman" w:hAnsi="Times New Roman" w:cs="Times New Roman"/>
                <w:b/>
              </w:rPr>
              <w:t>Зміст заходів</w:t>
            </w:r>
          </w:p>
        </w:tc>
        <w:tc>
          <w:tcPr>
            <w:tcW w:w="164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Виконавець</w:t>
            </w:r>
          </w:p>
        </w:tc>
        <w:tc>
          <w:tcPr>
            <w:tcW w:w="14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firstLine="142"/>
              <w:jc w:val="center"/>
              <w:rPr>
                <w:rFonts w:ascii="Times New Roman" w:eastAsia="Times New Roman" w:hAnsi="Times New Roman" w:cs="Times New Roman"/>
                <w:b/>
              </w:rPr>
            </w:pPr>
            <w:r>
              <w:rPr>
                <w:rFonts w:ascii="Times New Roman" w:eastAsia="Times New Roman" w:hAnsi="Times New Roman" w:cs="Times New Roman"/>
                <w:b/>
              </w:rPr>
              <w:t>Термін виконання</w:t>
            </w:r>
          </w:p>
        </w:tc>
        <w:tc>
          <w:tcPr>
            <w:tcW w:w="142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firstLine="142"/>
              <w:jc w:val="center"/>
              <w:rPr>
                <w:rFonts w:ascii="Times New Roman" w:eastAsia="Times New Roman" w:hAnsi="Times New Roman" w:cs="Times New Roman"/>
                <w:b/>
              </w:rPr>
            </w:pPr>
            <w:r>
              <w:rPr>
                <w:rFonts w:ascii="Times New Roman" w:eastAsia="Times New Roman" w:hAnsi="Times New Roman" w:cs="Times New Roman"/>
                <w:b/>
              </w:rPr>
              <w:t>Відмітки про виконання</w:t>
            </w:r>
          </w:p>
        </w:tc>
      </w:tr>
      <w:tr w:rsidR="00533070" w:rsidTr="001301C6">
        <w:tc>
          <w:tcPr>
            <w:tcW w:w="5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rPr>
              <w:t>1</w:t>
            </w:r>
          </w:p>
        </w:tc>
        <w:tc>
          <w:tcPr>
            <w:tcW w:w="502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firstLine="142"/>
              <w:jc w:val="both"/>
              <w:rPr>
                <w:rFonts w:ascii="Times New Roman" w:eastAsia="Times New Roman" w:hAnsi="Times New Roman" w:cs="Times New Roman"/>
              </w:rPr>
            </w:pPr>
            <w:r>
              <w:rPr>
                <w:rFonts w:ascii="Times New Roman" w:eastAsia="Times New Roman" w:hAnsi="Times New Roman" w:cs="Times New Roman"/>
              </w:rPr>
              <w:t>Планування роботи майданчика інновацій та творчої групи</w:t>
            </w:r>
          </w:p>
        </w:tc>
        <w:tc>
          <w:tcPr>
            <w:tcW w:w="164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firstLine="142"/>
              <w:jc w:val="center"/>
              <w:rPr>
                <w:rFonts w:ascii="Times New Roman" w:eastAsia="Times New Roman" w:hAnsi="Times New Roman" w:cs="Times New Roman"/>
              </w:rPr>
            </w:pPr>
            <w:r w:rsidRPr="00153313">
              <w:rPr>
                <w:rFonts w:ascii="Times New Roman" w:hAnsi="Times New Roman" w:cs="Times New Roman"/>
              </w:rPr>
              <w:t>Дейнека І.С.</w:t>
            </w:r>
          </w:p>
        </w:tc>
        <w:tc>
          <w:tcPr>
            <w:tcW w:w="14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rPr>
              <w:t>До 01.10.</w:t>
            </w:r>
          </w:p>
        </w:tc>
        <w:tc>
          <w:tcPr>
            <w:tcW w:w="142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ind w:firstLine="142"/>
              <w:jc w:val="center"/>
              <w:rPr>
                <w:rFonts w:ascii="Times New Roman" w:eastAsia="Times New Roman" w:hAnsi="Times New Roman" w:cs="Times New Roman"/>
              </w:rPr>
            </w:pPr>
          </w:p>
        </w:tc>
      </w:tr>
      <w:tr w:rsidR="00533070" w:rsidTr="001301C6">
        <w:tc>
          <w:tcPr>
            <w:tcW w:w="5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rPr>
              <w:t>2</w:t>
            </w:r>
          </w:p>
        </w:tc>
        <w:tc>
          <w:tcPr>
            <w:tcW w:w="502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firstLine="142"/>
              <w:jc w:val="both"/>
              <w:rPr>
                <w:rFonts w:ascii="Times New Roman" w:eastAsia="Times New Roman" w:hAnsi="Times New Roman" w:cs="Times New Roman"/>
              </w:rPr>
            </w:pPr>
            <w:r>
              <w:rPr>
                <w:rFonts w:ascii="Times New Roman" w:eastAsia="Times New Roman" w:hAnsi="Times New Roman" w:cs="Times New Roman"/>
              </w:rPr>
              <w:t>Впровадження ІКТ на уроках</w:t>
            </w:r>
          </w:p>
        </w:tc>
        <w:tc>
          <w:tcPr>
            <w:tcW w:w="164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rPr>
              <w:t>Вчителі</w:t>
            </w:r>
          </w:p>
          <w:p w:rsidR="00533070" w:rsidRDefault="00533070" w:rsidP="001301C6">
            <w:pPr>
              <w:spacing w:after="0" w:line="240" w:lineRule="auto"/>
              <w:ind w:firstLine="142"/>
              <w:jc w:val="center"/>
              <w:rPr>
                <w:rFonts w:ascii="Times New Roman" w:eastAsia="Times New Roman" w:hAnsi="Times New Roman" w:cs="Times New Roman"/>
              </w:rPr>
            </w:pPr>
          </w:p>
        </w:tc>
        <w:tc>
          <w:tcPr>
            <w:tcW w:w="14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rPr>
              <w:t>Протягом року</w:t>
            </w:r>
          </w:p>
        </w:tc>
        <w:tc>
          <w:tcPr>
            <w:tcW w:w="142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ind w:firstLine="142"/>
              <w:jc w:val="center"/>
              <w:rPr>
                <w:rFonts w:ascii="Times New Roman" w:eastAsia="Times New Roman" w:hAnsi="Times New Roman" w:cs="Times New Roman"/>
              </w:rPr>
            </w:pPr>
          </w:p>
        </w:tc>
      </w:tr>
      <w:tr w:rsidR="00533070" w:rsidTr="001301C6">
        <w:tc>
          <w:tcPr>
            <w:tcW w:w="5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rPr>
              <w:t>3</w:t>
            </w:r>
          </w:p>
        </w:tc>
        <w:tc>
          <w:tcPr>
            <w:tcW w:w="502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firstLine="142"/>
              <w:jc w:val="both"/>
              <w:rPr>
                <w:rFonts w:ascii="Times New Roman" w:eastAsia="Times New Roman" w:hAnsi="Times New Roman" w:cs="Times New Roman"/>
              </w:rPr>
            </w:pPr>
            <w:r>
              <w:rPr>
                <w:rFonts w:ascii="Times New Roman" w:eastAsia="Times New Roman" w:hAnsi="Times New Roman" w:cs="Times New Roman"/>
              </w:rPr>
              <w:t>Проведення діагностичних методик, спрямованих на виявлення рівня впливу інноваційних технологій навчання на розвиток учня</w:t>
            </w:r>
          </w:p>
        </w:tc>
        <w:tc>
          <w:tcPr>
            <w:tcW w:w="1640"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741939">
              <w:rPr>
                <w:rFonts w:ascii="Times New Roman" w:hAnsi="Times New Roman" w:cs="Times New Roman"/>
              </w:rPr>
              <w:t>Дейнека І.С.</w:t>
            </w:r>
          </w:p>
        </w:tc>
        <w:tc>
          <w:tcPr>
            <w:tcW w:w="14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rPr>
              <w:t>До 01.11.</w:t>
            </w:r>
          </w:p>
        </w:tc>
        <w:tc>
          <w:tcPr>
            <w:tcW w:w="142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ind w:firstLine="142"/>
              <w:jc w:val="center"/>
              <w:rPr>
                <w:rFonts w:ascii="Times New Roman" w:eastAsia="Times New Roman" w:hAnsi="Times New Roman" w:cs="Times New Roman"/>
              </w:rPr>
            </w:pPr>
          </w:p>
        </w:tc>
      </w:tr>
      <w:tr w:rsidR="00533070" w:rsidTr="001301C6">
        <w:tc>
          <w:tcPr>
            <w:tcW w:w="5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rPr>
              <w:t>4</w:t>
            </w:r>
          </w:p>
        </w:tc>
        <w:tc>
          <w:tcPr>
            <w:tcW w:w="502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firstLine="142"/>
              <w:jc w:val="both"/>
              <w:rPr>
                <w:rFonts w:ascii="Times New Roman" w:eastAsia="Times New Roman" w:hAnsi="Times New Roman" w:cs="Times New Roman"/>
              </w:rPr>
            </w:pPr>
            <w:r>
              <w:rPr>
                <w:rFonts w:ascii="Times New Roman" w:eastAsia="Times New Roman" w:hAnsi="Times New Roman" w:cs="Times New Roman"/>
              </w:rPr>
              <w:t>Забезпечення участі педагогічних працівників у Всеукраїнському конкурсі «Учитель року».</w:t>
            </w:r>
          </w:p>
        </w:tc>
        <w:tc>
          <w:tcPr>
            <w:tcW w:w="1640"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741939">
              <w:rPr>
                <w:rFonts w:ascii="Times New Roman" w:hAnsi="Times New Roman" w:cs="Times New Roman"/>
              </w:rPr>
              <w:t>Дейнека І.С.</w:t>
            </w:r>
          </w:p>
        </w:tc>
        <w:tc>
          <w:tcPr>
            <w:tcW w:w="14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rPr>
              <w:t>Протягом року</w:t>
            </w:r>
          </w:p>
        </w:tc>
        <w:tc>
          <w:tcPr>
            <w:tcW w:w="142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ind w:firstLine="142"/>
              <w:jc w:val="center"/>
              <w:rPr>
                <w:rFonts w:ascii="Times New Roman" w:eastAsia="Times New Roman" w:hAnsi="Times New Roman" w:cs="Times New Roman"/>
              </w:rPr>
            </w:pPr>
          </w:p>
        </w:tc>
      </w:tr>
      <w:tr w:rsidR="00533070" w:rsidTr="001301C6">
        <w:tc>
          <w:tcPr>
            <w:tcW w:w="5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rPr>
              <w:t>5</w:t>
            </w:r>
          </w:p>
        </w:tc>
        <w:tc>
          <w:tcPr>
            <w:tcW w:w="502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Обмін-досвідом «Формування інформаційно-комунікативної компетентності учнів у умовах закладу освіти»</w:t>
            </w:r>
          </w:p>
        </w:tc>
        <w:tc>
          <w:tcPr>
            <w:tcW w:w="1640"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7F1277">
              <w:rPr>
                <w:rFonts w:ascii="Times New Roman" w:hAnsi="Times New Roman" w:cs="Times New Roman"/>
              </w:rPr>
              <w:t>Дейнека І.С.</w:t>
            </w:r>
          </w:p>
        </w:tc>
        <w:tc>
          <w:tcPr>
            <w:tcW w:w="14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rPr>
              <w:t xml:space="preserve">Січень </w:t>
            </w:r>
          </w:p>
        </w:tc>
        <w:tc>
          <w:tcPr>
            <w:tcW w:w="142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ind w:firstLine="142"/>
              <w:jc w:val="center"/>
              <w:rPr>
                <w:rFonts w:ascii="Times New Roman" w:eastAsia="Times New Roman" w:hAnsi="Times New Roman" w:cs="Times New Roman"/>
              </w:rPr>
            </w:pPr>
          </w:p>
        </w:tc>
      </w:tr>
      <w:tr w:rsidR="00533070" w:rsidTr="001301C6">
        <w:tc>
          <w:tcPr>
            <w:tcW w:w="5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rPr>
              <w:t>6</w:t>
            </w:r>
          </w:p>
        </w:tc>
        <w:tc>
          <w:tcPr>
            <w:tcW w:w="502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firstLine="142"/>
              <w:jc w:val="both"/>
              <w:rPr>
                <w:rFonts w:ascii="Times New Roman" w:eastAsia="Times New Roman" w:hAnsi="Times New Roman" w:cs="Times New Roman"/>
              </w:rPr>
            </w:pPr>
            <w:r>
              <w:rPr>
                <w:rFonts w:ascii="Times New Roman" w:eastAsia="Times New Roman" w:hAnsi="Times New Roman" w:cs="Times New Roman"/>
              </w:rPr>
              <w:t>Збір, аналіз та систематизація досвіду роботи вчителів закладу освіти з даної проблеми.</w:t>
            </w:r>
          </w:p>
        </w:tc>
        <w:tc>
          <w:tcPr>
            <w:tcW w:w="1640"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7F1277">
              <w:rPr>
                <w:rFonts w:ascii="Times New Roman" w:hAnsi="Times New Roman" w:cs="Times New Roman"/>
              </w:rPr>
              <w:t>Дейнека І.С.</w:t>
            </w:r>
          </w:p>
        </w:tc>
        <w:tc>
          <w:tcPr>
            <w:tcW w:w="14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rPr>
              <w:t>Протягом року</w:t>
            </w:r>
          </w:p>
        </w:tc>
        <w:tc>
          <w:tcPr>
            <w:tcW w:w="142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ind w:firstLine="142"/>
              <w:jc w:val="center"/>
              <w:rPr>
                <w:rFonts w:ascii="Times New Roman" w:eastAsia="Times New Roman" w:hAnsi="Times New Roman" w:cs="Times New Roman"/>
              </w:rPr>
            </w:pPr>
          </w:p>
        </w:tc>
      </w:tr>
      <w:tr w:rsidR="00533070" w:rsidTr="001301C6">
        <w:tc>
          <w:tcPr>
            <w:tcW w:w="5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firstLine="34"/>
              <w:jc w:val="center"/>
              <w:rPr>
                <w:rFonts w:ascii="Times New Roman" w:eastAsia="Times New Roman" w:hAnsi="Times New Roman" w:cs="Times New Roman"/>
              </w:rPr>
            </w:pPr>
            <w:r>
              <w:rPr>
                <w:rFonts w:ascii="Times New Roman" w:eastAsia="Times New Roman" w:hAnsi="Times New Roman" w:cs="Times New Roman"/>
              </w:rPr>
              <w:t>7</w:t>
            </w:r>
          </w:p>
        </w:tc>
        <w:tc>
          <w:tcPr>
            <w:tcW w:w="502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firstLine="142"/>
              <w:jc w:val="both"/>
              <w:rPr>
                <w:rFonts w:ascii="Times New Roman" w:eastAsia="Times New Roman" w:hAnsi="Times New Roman" w:cs="Times New Roman"/>
              </w:rPr>
            </w:pPr>
            <w:r>
              <w:rPr>
                <w:rFonts w:ascii="Times New Roman" w:eastAsia="Times New Roman" w:hAnsi="Times New Roman" w:cs="Times New Roman"/>
              </w:rPr>
              <w:t>Забезпечення підвищення кваліфікації педагогічних працівників, удосконалення методологічних основ роботи з даної теми.</w:t>
            </w:r>
          </w:p>
        </w:tc>
        <w:tc>
          <w:tcPr>
            <w:tcW w:w="1640"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7F1277">
              <w:rPr>
                <w:rFonts w:ascii="Times New Roman" w:hAnsi="Times New Roman" w:cs="Times New Roman"/>
              </w:rPr>
              <w:t>Дейнека І.С.</w:t>
            </w:r>
          </w:p>
        </w:tc>
        <w:tc>
          <w:tcPr>
            <w:tcW w:w="1463"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rPr>
              <w:t>Протягом року</w:t>
            </w:r>
          </w:p>
          <w:p w:rsidR="00533070" w:rsidRDefault="00533070" w:rsidP="001301C6">
            <w:pPr>
              <w:spacing w:after="0" w:line="240" w:lineRule="auto"/>
              <w:ind w:firstLine="142"/>
              <w:jc w:val="center"/>
              <w:rPr>
                <w:rFonts w:ascii="Times New Roman" w:eastAsia="Times New Roman" w:hAnsi="Times New Roman" w:cs="Times New Roman"/>
              </w:rPr>
            </w:pPr>
          </w:p>
        </w:tc>
        <w:tc>
          <w:tcPr>
            <w:tcW w:w="142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ind w:firstLine="142"/>
              <w:jc w:val="center"/>
              <w:rPr>
                <w:rFonts w:ascii="Times New Roman" w:eastAsia="Times New Roman" w:hAnsi="Times New Roman" w:cs="Times New Roman"/>
              </w:rPr>
            </w:pPr>
          </w:p>
        </w:tc>
      </w:tr>
      <w:tr w:rsidR="00533070" w:rsidTr="001301C6">
        <w:tc>
          <w:tcPr>
            <w:tcW w:w="56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firstLine="34"/>
              <w:jc w:val="center"/>
              <w:rPr>
                <w:rFonts w:ascii="Times New Roman" w:eastAsia="Times New Roman" w:hAnsi="Times New Roman" w:cs="Times New Roman"/>
              </w:rPr>
            </w:pPr>
            <w:r>
              <w:rPr>
                <w:rFonts w:ascii="Times New Roman" w:eastAsia="Times New Roman" w:hAnsi="Times New Roman" w:cs="Times New Roman"/>
              </w:rPr>
              <w:t>8</w:t>
            </w:r>
          </w:p>
        </w:tc>
        <w:tc>
          <w:tcPr>
            <w:tcW w:w="502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Круглий стіл «Про результативність роботи майданчика інновацій у 2023-2024н.р.»</w:t>
            </w:r>
          </w:p>
        </w:tc>
        <w:tc>
          <w:tcPr>
            <w:tcW w:w="1640" w:type="dxa"/>
            <w:tcBorders>
              <w:top w:val="single" w:sz="4" w:space="0" w:color="000000"/>
              <w:left w:val="single" w:sz="4" w:space="0" w:color="000000"/>
              <w:bottom w:val="single" w:sz="4" w:space="0" w:color="000000"/>
              <w:right w:val="single" w:sz="4" w:space="0" w:color="000000"/>
            </w:tcBorders>
            <w:hideMark/>
          </w:tcPr>
          <w:p w:rsidR="00533070" w:rsidRDefault="00533070" w:rsidP="001301C6">
            <w:r w:rsidRPr="007F1277">
              <w:rPr>
                <w:rFonts w:ascii="Times New Roman" w:hAnsi="Times New Roman" w:cs="Times New Roman"/>
              </w:rPr>
              <w:t>Дейнека І.С.</w:t>
            </w:r>
          </w:p>
        </w:tc>
        <w:tc>
          <w:tcPr>
            <w:tcW w:w="146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rPr>
              <w:t>Травень</w:t>
            </w:r>
          </w:p>
        </w:tc>
        <w:tc>
          <w:tcPr>
            <w:tcW w:w="142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ind w:firstLine="142"/>
              <w:jc w:val="center"/>
              <w:rPr>
                <w:rFonts w:ascii="Times New Roman" w:eastAsia="Times New Roman" w:hAnsi="Times New Roman" w:cs="Times New Roman"/>
              </w:rPr>
            </w:pPr>
          </w:p>
        </w:tc>
      </w:tr>
    </w:tbl>
    <w:p w:rsidR="00533070" w:rsidRDefault="00533070" w:rsidP="00533070">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4.1.2. Організація роботи з атестації педагогічних працівників</w:t>
      </w:r>
    </w:p>
    <w:tbl>
      <w:tblPr>
        <w:tblW w:w="10014" w:type="dxa"/>
        <w:jc w:val="center"/>
        <w:tblInd w:w="-101" w:type="dxa"/>
        <w:tblLayout w:type="fixed"/>
        <w:tblLook w:val="0400"/>
      </w:tblPr>
      <w:tblGrid>
        <w:gridCol w:w="531"/>
        <w:gridCol w:w="4841"/>
        <w:gridCol w:w="1233"/>
        <w:gridCol w:w="1794"/>
        <w:gridCol w:w="1615"/>
      </w:tblGrid>
      <w:tr w:rsidR="00533070" w:rsidTr="001301C6">
        <w:trPr>
          <w:jc w:val="center"/>
        </w:trPr>
        <w:tc>
          <w:tcPr>
            <w:tcW w:w="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w:t>
            </w:r>
          </w:p>
        </w:tc>
        <w:tc>
          <w:tcPr>
            <w:tcW w:w="48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Зміст роботи</w:t>
            </w:r>
          </w:p>
        </w:tc>
        <w:tc>
          <w:tcPr>
            <w:tcW w:w="12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Термін</w:t>
            </w:r>
          </w:p>
        </w:tc>
        <w:tc>
          <w:tcPr>
            <w:tcW w:w="17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Відповідальний</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Відмітки про виконання</w:t>
            </w:r>
          </w:p>
        </w:tc>
      </w:tr>
      <w:tr w:rsidR="00533070" w:rsidTr="001301C6">
        <w:trPr>
          <w:jc w:val="center"/>
        </w:trPr>
        <w:tc>
          <w:tcPr>
            <w:tcW w:w="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rPr>
                <w:rFonts w:ascii="Times New Roman" w:eastAsia="Times New Roman" w:hAnsi="Times New Roman" w:cs="Times New Roman"/>
              </w:rPr>
            </w:pPr>
            <w:r w:rsidRPr="00462EAC">
              <w:rPr>
                <w:rFonts w:ascii="Times New Roman" w:eastAsia="Times New Roman" w:hAnsi="Times New Roman" w:cs="Times New Roman"/>
              </w:rPr>
              <w:t>1</w:t>
            </w:r>
          </w:p>
        </w:tc>
        <w:tc>
          <w:tcPr>
            <w:tcW w:w="48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rPr>
                <w:rFonts w:ascii="Times New Roman" w:eastAsia="Times New Roman" w:hAnsi="Times New Roman" w:cs="Times New Roman"/>
              </w:rPr>
            </w:pPr>
            <w:r w:rsidRPr="00462EAC">
              <w:rPr>
                <w:rFonts w:ascii="Times New Roman" w:eastAsia="Times New Roman" w:hAnsi="Times New Roman" w:cs="Times New Roman"/>
              </w:rPr>
              <w:t>Створення атестаційної комісії</w:t>
            </w:r>
          </w:p>
        </w:tc>
        <w:tc>
          <w:tcPr>
            <w:tcW w:w="12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jc w:val="center"/>
              <w:rPr>
                <w:rFonts w:ascii="Times New Roman" w:eastAsia="Times New Roman" w:hAnsi="Times New Roman" w:cs="Times New Roman"/>
              </w:rPr>
            </w:pPr>
            <w:r w:rsidRPr="00462EAC">
              <w:rPr>
                <w:rFonts w:ascii="Times New Roman" w:eastAsia="Times New Roman" w:hAnsi="Times New Roman" w:cs="Times New Roman"/>
              </w:rPr>
              <w:t>05.09.</w:t>
            </w:r>
          </w:p>
        </w:tc>
        <w:tc>
          <w:tcPr>
            <w:tcW w:w="17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jc w:val="center"/>
              <w:rPr>
                <w:rFonts w:ascii="Times New Roman" w:eastAsia="Times New Roman" w:hAnsi="Times New Roman" w:cs="Times New Roman"/>
              </w:rPr>
            </w:pPr>
            <w:r w:rsidRPr="00462EAC">
              <w:rPr>
                <w:rFonts w:ascii="Times New Roman" w:eastAsia="Times New Roman" w:hAnsi="Times New Roman" w:cs="Times New Roman"/>
              </w:rPr>
              <w:t>Костюк Л.З.</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Pr="00462EAC" w:rsidRDefault="00533070" w:rsidP="001301C6">
            <w:pPr>
              <w:spacing w:after="0" w:line="240" w:lineRule="auto"/>
              <w:rPr>
                <w:rFonts w:ascii="Times New Roman" w:eastAsia="Times New Roman" w:hAnsi="Times New Roman" w:cs="Times New Roman"/>
              </w:rPr>
            </w:pPr>
          </w:p>
        </w:tc>
      </w:tr>
      <w:tr w:rsidR="00533070" w:rsidTr="001301C6">
        <w:trPr>
          <w:jc w:val="center"/>
        </w:trPr>
        <w:tc>
          <w:tcPr>
            <w:tcW w:w="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rPr>
                <w:rFonts w:ascii="Times New Roman" w:eastAsia="Times New Roman" w:hAnsi="Times New Roman" w:cs="Times New Roman"/>
              </w:rPr>
            </w:pPr>
            <w:r w:rsidRPr="00462EAC">
              <w:rPr>
                <w:rFonts w:ascii="Times New Roman" w:eastAsia="Times New Roman" w:hAnsi="Times New Roman" w:cs="Times New Roman"/>
              </w:rPr>
              <w:t>2</w:t>
            </w:r>
          </w:p>
        </w:tc>
        <w:tc>
          <w:tcPr>
            <w:tcW w:w="48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rPr>
                <w:rFonts w:ascii="Times New Roman" w:eastAsia="Times New Roman" w:hAnsi="Times New Roman" w:cs="Times New Roman"/>
              </w:rPr>
            </w:pPr>
            <w:r w:rsidRPr="00462EAC">
              <w:rPr>
                <w:rFonts w:ascii="Times New Roman" w:eastAsia="Times New Roman" w:hAnsi="Times New Roman" w:cs="Times New Roman"/>
              </w:rPr>
              <w:t>Підготовка та видання наказу про проведення атестації педагогічних працівників у поточному році</w:t>
            </w:r>
          </w:p>
        </w:tc>
        <w:tc>
          <w:tcPr>
            <w:tcW w:w="12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jc w:val="center"/>
              <w:rPr>
                <w:rFonts w:ascii="Times New Roman" w:eastAsia="Times New Roman" w:hAnsi="Times New Roman" w:cs="Times New Roman"/>
              </w:rPr>
            </w:pPr>
            <w:r w:rsidRPr="00462EAC">
              <w:rPr>
                <w:rFonts w:ascii="Times New Roman" w:eastAsia="Times New Roman" w:hAnsi="Times New Roman" w:cs="Times New Roman"/>
              </w:rPr>
              <w:t>19.10. </w:t>
            </w:r>
          </w:p>
        </w:tc>
        <w:tc>
          <w:tcPr>
            <w:tcW w:w="17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jc w:val="center"/>
              <w:rPr>
                <w:rFonts w:ascii="Times New Roman" w:eastAsia="Times New Roman" w:hAnsi="Times New Roman" w:cs="Times New Roman"/>
              </w:rPr>
            </w:pPr>
            <w:r w:rsidRPr="00462EAC">
              <w:rPr>
                <w:rFonts w:ascii="Times New Roman" w:eastAsia="Times New Roman" w:hAnsi="Times New Roman" w:cs="Times New Roman"/>
              </w:rPr>
              <w:t>Костюк Л.З.</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Pr="00462EAC" w:rsidRDefault="00533070" w:rsidP="001301C6">
            <w:pPr>
              <w:spacing w:after="0" w:line="240" w:lineRule="auto"/>
              <w:rPr>
                <w:rFonts w:ascii="Times New Roman" w:eastAsia="Times New Roman" w:hAnsi="Times New Roman" w:cs="Times New Roman"/>
              </w:rPr>
            </w:pPr>
          </w:p>
        </w:tc>
      </w:tr>
      <w:tr w:rsidR="00533070" w:rsidTr="001301C6">
        <w:trPr>
          <w:jc w:val="center"/>
        </w:trPr>
        <w:tc>
          <w:tcPr>
            <w:tcW w:w="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rPr>
                <w:rFonts w:ascii="Times New Roman" w:eastAsia="Times New Roman" w:hAnsi="Times New Roman" w:cs="Times New Roman"/>
              </w:rPr>
            </w:pPr>
            <w:r w:rsidRPr="00462EAC">
              <w:rPr>
                <w:rFonts w:ascii="Times New Roman" w:eastAsia="Times New Roman" w:hAnsi="Times New Roman" w:cs="Times New Roman"/>
              </w:rPr>
              <w:t>3</w:t>
            </w:r>
          </w:p>
        </w:tc>
        <w:tc>
          <w:tcPr>
            <w:tcW w:w="48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rPr>
                <w:rFonts w:ascii="Times New Roman" w:eastAsia="Times New Roman" w:hAnsi="Times New Roman" w:cs="Times New Roman"/>
              </w:rPr>
            </w:pPr>
            <w:r w:rsidRPr="00462EAC">
              <w:rPr>
                <w:rFonts w:ascii="Times New Roman" w:eastAsia="Times New Roman" w:hAnsi="Times New Roman" w:cs="Times New Roman"/>
              </w:rPr>
              <w:t>Засідання атестаційної комісії з розгляду питань:</w:t>
            </w:r>
          </w:p>
          <w:p w:rsidR="00533070" w:rsidRPr="00462EAC" w:rsidRDefault="00533070" w:rsidP="00533070">
            <w:pPr>
              <w:numPr>
                <w:ilvl w:val="0"/>
                <w:numId w:val="44"/>
              </w:numPr>
              <w:spacing w:after="0" w:line="240" w:lineRule="auto"/>
              <w:ind w:left="360"/>
              <w:rPr>
                <w:rFonts w:ascii="Times New Roman" w:eastAsia="Times New Roman" w:hAnsi="Times New Roman" w:cs="Times New Roman"/>
              </w:rPr>
            </w:pPr>
            <w:r w:rsidRPr="00462EAC">
              <w:rPr>
                <w:rFonts w:ascii="Times New Roman" w:eastAsia="Times New Roman" w:hAnsi="Times New Roman" w:cs="Times New Roman"/>
              </w:rPr>
              <w:t>розподіл функціональних обов’язків між членами атестаційної комісії;</w:t>
            </w:r>
          </w:p>
          <w:p w:rsidR="00533070" w:rsidRPr="00462EAC" w:rsidRDefault="00533070" w:rsidP="00533070">
            <w:pPr>
              <w:numPr>
                <w:ilvl w:val="0"/>
                <w:numId w:val="44"/>
              </w:numPr>
              <w:spacing w:after="0" w:line="240" w:lineRule="auto"/>
              <w:ind w:left="360"/>
              <w:rPr>
                <w:rFonts w:ascii="Times New Roman" w:eastAsia="Times New Roman" w:hAnsi="Times New Roman" w:cs="Times New Roman"/>
              </w:rPr>
            </w:pPr>
            <w:r w:rsidRPr="00462EAC">
              <w:rPr>
                <w:rFonts w:ascii="Times New Roman" w:eastAsia="Times New Roman" w:hAnsi="Times New Roman" w:cs="Times New Roman"/>
              </w:rPr>
              <w:t>планування роботи атестаційної комісії;</w:t>
            </w:r>
          </w:p>
          <w:p w:rsidR="00533070" w:rsidRPr="00462EAC" w:rsidRDefault="00533070" w:rsidP="00533070">
            <w:pPr>
              <w:numPr>
                <w:ilvl w:val="0"/>
                <w:numId w:val="44"/>
              </w:numPr>
              <w:spacing w:after="0" w:line="240" w:lineRule="auto"/>
              <w:ind w:left="360"/>
              <w:rPr>
                <w:rFonts w:ascii="Times New Roman" w:eastAsia="Times New Roman" w:hAnsi="Times New Roman" w:cs="Times New Roman"/>
              </w:rPr>
            </w:pPr>
            <w:r w:rsidRPr="00462EAC">
              <w:rPr>
                <w:rFonts w:ascii="Times New Roman" w:eastAsia="Times New Roman" w:hAnsi="Times New Roman" w:cs="Times New Roman"/>
              </w:rPr>
              <w:t>складання графіку засідання атестаційної комісії.</w:t>
            </w:r>
          </w:p>
        </w:tc>
        <w:tc>
          <w:tcPr>
            <w:tcW w:w="12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jc w:val="center"/>
              <w:rPr>
                <w:rFonts w:ascii="Times New Roman" w:eastAsia="Times New Roman" w:hAnsi="Times New Roman" w:cs="Times New Roman"/>
              </w:rPr>
            </w:pPr>
            <w:r w:rsidRPr="00462EAC">
              <w:rPr>
                <w:rFonts w:ascii="Times New Roman" w:eastAsia="Times New Roman" w:hAnsi="Times New Roman" w:cs="Times New Roman"/>
              </w:rPr>
              <w:t>15.09. </w:t>
            </w:r>
          </w:p>
        </w:tc>
        <w:tc>
          <w:tcPr>
            <w:tcW w:w="17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jc w:val="center"/>
              <w:rPr>
                <w:rFonts w:ascii="Times New Roman" w:eastAsia="Times New Roman" w:hAnsi="Times New Roman" w:cs="Times New Roman"/>
              </w:rPr>
            </w:pPr>
            <w:r w:rsidRPr="00462EAC">
              <w:rPr>
                <w:rFonts w:ascii="Times New Roman" w:eastAsia="Times New Roman" w:hAnsi="Times New Roman" w:cs="Times New Roman"/>
              </w:rPr>
              <w:t>Костюк Л.З.</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Pr="00462EAC" w:rsidRDefault="00533070" w:rsidP="001301C6">
            <w:pPr>
              <w:spacing w:after="0" w:line="240" w:lineRule="auto"/>
              <w:rPr>
                <w:rFonts w:ascii="Times New Roman" w:eastAsia="Times New Roman" w:hAnsi="Times New Roman" w:cs="Times New Roman"/>
              </w:rPr>
            </w:pPr>
          </w:p>
        </w:tc>
      </w:tr>
      <w:tr w:rsidR="00533070" w:rsidTr="001301C6">
        <w:trPr>
          <w:jc w:val="center"/>
        </w:trPr>
        <w:tc>
          <w:tcPr>
            <w:tcW w:w="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rPr>
                <w:rFonts w:ascii="Times New Roman" w:eastAsia="Times New Roman" w:hAnsi="Times New Roman" w:cs="Times New Roman"/>
              </w:rPr>
            </w:pPr>
            <w:r w:rsidRPr="00462EAC">
              <w:rPr>
                <w:rFonts w:ascii="Times New Roman" w:eastAsia="Times New Roman" w:hAnsi="Times New Roman" w:cs="Times New Roman"/>
              </w:rPr>
              <w:t>4</w:t>
            </w:r>
          </w:p>
        </w:tc>
        <w:tc>
          <w:tcPr>
            <w:tcW w:w="48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rPr>
                <w:rFonts w:ascii="Times New Roman" w:eastAsia="Times New Roman" w:hAnsi="Times New Roman" w:cs="Times New Roman"/>
              </w:rPr>
            </w:pPr>
            <w:r w:rsidRPr="00462EAC">
              <w:rPr>
                <w:rFonts w:ascii="Times New Roman" w:eastAsia="Times New Roman" w:hAnsi="Times New Roman" w:cs="Times New Roman"/>
              </w:rPr>
              <w:t>Розміщення інформації з питань атестації педагогічних працівників</w:t>
            </w:r>
          </w:p>
        </w:tc>
        <w:tc>
          <w:tcPr>
            <w:tcW w:w="12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jc w:val="center"/>
              <w:rPr>
                <w:rFonts w:ascii="Times New Roman" w:eastAsia="Times New Roman" w:hAnsi="Times New Roman" w:cs="Times New Roman"/>
              </w:rPr>
            </w:pPr>
            <w:r w:rsidRPr="00462EAC">
              <w:rPr>
                <w:rFonts w:ascii="Times New Roman" w:eastAsia="Times New Roman" w:hAnsi="Times New Roman" w:cs="Times New Roman"/>
              </w:rPr>
              <w:t>до 01.10.</w:t>
            </w:r>
          </w:p>
        </w:tc>
        <w:tc>
          <w:tcPr>
            <w:tcW w:w="17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jc w:val="center"/>
              <w:rPr>
                <w:rFonts w:ascii="Times New Roman" w:eastAsia="Times New Roman" w:hAnsi="Times New Roman" w:cs="Times New Roman"/>
              </w:rPr>
            </w:pPr>
            <w:r w:rsidRPr="00462EAC">
              <w:rPr>
                <w:rFonts w:ascii="Times New Roman" w:hAnsi="Times New Roman" w:cs="Times New Roman"/>
              </w:rPr>
              <w:t>Дейнека І.С.</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Pr="00462EAC" w:rsidRDefault="00533070" w:rsidP="001301C6">
            <w:pPr>
              <w:spacing w:after="0" w:line="240" w:lineRule="auto"/>
              <w:rPr>
                <w:rFonts w:ascii="Times New Roman" w:eastAsia="Times New Roman" w:hAnsi="Times New Roman" w:cs="Times New Roman"/>
              </w:rPr>
            </w:pPr>
          </w:p>
        </w:tc>
      </w:tr>
      <w:tr w:rsidR="00533070" w:rsidTr="001301C6">
        <w:trPr>
          <w:jc w:val="center"/>
        </w:trPr>
        <w:tc>
          <w:tcPr>
            <w:tcW w:w="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rPr>
                <w:rFonts w:ascii="Times New Roman" w:eastAsia="Times New Roman" w:hAnsi="Times New Roman" w:cs="Times New Roman"/>
              </w:rPr>
            </w:pPr>
            <w:r w:rsidRPr="00462EAC">
              <w:rPr>
                <w:rFonts w:ascii="Times New Roman" w:eastAsia="Times New Roman" w:hAnsi="Times New Roman" w:cs="Times New Roman"/>
              </w:rPr>
              <w:t>5</w:t>
            </w:r>
          </w:p>
        </w:tc>
        <w:tc>
          <w:tcPr>
            <w:tcW w:w="48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rPr>
                <w:rFonts w:ascii="Times New Roman" w:eastAsia="Times New Roman" w:hAnsi="Times New Roman" w:cs="Times New Roman"/>
              </w:rPr>
            </w:pPr>
            <w:r w:rsidRPr="00462EAC">
              <w:rPr>
                <w:rFonts w:ascii="Times New Roman" w:eastAsia="Times New Roman" w:hAnsi="Times New Roman" w:cs="Times New Roman"/>
              </w:rPr>
              <w:t>Опрацювання законодавчої, правової та нормативної документації з питань атестації педагогічних працівників</w:t>
            </w:r>
          </w:p>
        </w:tc>
        <w:tc>
          <w:tcPr>
            <w:tcW w:w="12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jc w:val="center"/>
              <w:rPr>
                <w:rFonts w:ascii="Times New Roman" w:eastAsia="Times New Roman" w:hAnsi="Times New Roman" w:cs="Times New Roman"/>
              </w:rPr>
            </w:pPr>
            <w:r w:rsidRPr="00462EAC">
              <w:rPr>
                <w:rFonts w:ascii="Times New Roman" w:eastAsia="Times New Roman" w:hAnsi="Times New Roman" w:cs="Times New Roman"/>
              </w:rPr>
              <w:t>до 10.10.</w:t>
            </w:r>
          </w:p>
        </w:tc>
        <w:tc>
          <w:tcPr>
            <w:tcW w:w="17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jc w:val="center"/>
              <w:rPr>
                <w:rFonts w:ascii="Times New Roman" w:eastAsia="Times New Roman" w:hAnsi="Times New Roman" w:cs="Times New Roman"/>
              </w:rPr>
            </w:pPr>
            <w:r w:rsidRPr="00462EAC">
              <w:rPr>
                <w:rFonts w:ascii="Times New Roman" w:eastAsia="Times New Roman" w:hAnsi="Times New Roman" w:cs="Times New Roman"/>
              </w:rPr>
              <w:t>Костюк Л.З.</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Pr="00462EAC" w:rsidRDefault="00533070" w:rsidP="001301C6">
            <w:pPr>
              <w:spacing w:after="0" w:line="240" w:lineRule="auto"/>
              <w:rPr>
                <w:rFonts w:ascii="Times New Roman" w:eastAsia="Times New Roman" w:hAnsi="Times New Roman" w:cs="Times New Roman"/>
              </w:rPr>
            </w:pPr>
          </w:p>
        </w:tc>
      </w:tr>
      <w:tr w:rsidR="00533070" w:rsidTr="001301C6">
        <w:trPr>
          <w:jc w:val="center"/>
        </w:trPr>
        <w:tc>
          <w:tcPr>
            <w:tcW w:w="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rPr>
                <w:rFonts w:ascii="Times New Roman" w:eastAsia="Times New Roman" w:hAnsi="Times New Roman" w:cs="Times New Roman"/>
              </w:rPr>
            </w:pPr>
            <w:r w:rsidRPr="00462EAC">
              <w:rPr>
                <w:rFonts w:ascii="Times New Roman" w:eastAsia="Times New Roman" w:hAnsi="Times New Roman" w:cs="Times New Roman"/>
              </w:rPr>
              <w:t>6</w:t>
            </w:r>
          </w:p>
        </w:tc>
        <w:tc>
          <w:tcPr>
            <w:tcW w:w="48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rPr>
                <w:rFonts w:ascii="Times New Roman" w:eastAsia="Times New Roman" w:hAnsi="Times New Roman" w:cs="Times New Roman"/>
              </w:rPr>
            </w:pPr>
            <w:r w:rsidRPr="00462EAC">
              <w:rPr>
                <w:rFonts w:ascii="Times New Roman" w:eastAsia="Times New Roman" w:hAnsi="Times New Roman" w:cs="Times New Roman"/>
              </w:rPr>
              <w:t xml:space="preserve">Прийом заяв від педагогічних працівників на   позачергову атестацію, подання адміністрації </w:t>
            </w:r>
          </w:p>
        </w:tc>
        <w:tc>
          <w:tcPr>
            <w:tcW w:w="12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jc w:val="center"/>
              <w:rPr>
                <w:rFonts w:ascii="Times New Roman" w:eastAsia="Times New Roman" w:hAnsi="Times New Roman" w:cs="Times New Roman"/>
              </w:rPr>
            </w:pPr>
            <w:r w:rsidRPr="00462EAC">
              <w:rPr>
                <w:rFonts w:ascii="Times New Roman" w:eastAsia="Times New Roman" w:hAnsi="Times New Roman" w:cs="Times New Roman"/>
              </w:rPr>
              <w:t>до 10.10. </w:t>
            </w:r>
          </w:p>
        </w:tc>
        <w:tc>
          <w:tcPr>
            <w:tcW w:w="17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Pr="00462EAC" w:rsidRDefault="00533070" w:rsidP="001301C6">
            <w:pPr>
              <w:spacing w:after="0" w:line="240" w:lineRule="auto"/>
              <w:jc w:val="center"/>
              <w:rPr>
                <w:rFonts w:ascii="Times New Roman" w:eastAsia="Times New Roman" w:hAnsi="Times New Roman" w:cs="Times New Roman"/>
              </w:rPr>
            </w:pPr>
            <w:r w:rsidRPr="00462EAC">
              <w:rPr>
                <w:rFonts w:ascii="Times New Roman" w:eastAsia="Times New Roman" w:hAnsi="Times New Roman" w:cs="Times New Roman"/>
              </w:rPr>
              <w:t>Костюк Л.З.</w:t>
            </w:r>
          </w:p>
          <w:p w:rsidR="00533070" w:rsidRPr="00462EAC" w:rsidRDefault="00533070" w:rsidP="001301C6">
            <w:pPr>
              <w:spacing w:after="0" w:line="240" w:lineRule="auto"/>
              <w:rPr>
                <w:rFonts w:ascii="Times New Roman" w:eastAsia="Times New Roman" w:hAnsi="Times New Roman" w:cs="Times New Roman"/>
              </w:rPr>
            </w:pP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Pr="00462EAC" w:rsidRDefault="00533070" w:rsidP="001301C6">
            <w:pPr>
              <w:spacing w:after="0" w:line="240" w:lineRule="auto"/>
              <w:rPr>
                <w:rFonts w:ascii="Times New Roman" w:eastAsia="Times New Roman" w:hAnsi="Times New Roman" w:cs="Times New Roman"/>
              </w:rPr>
            </w:pPr>
          </w:p>
        </w:tc>
      </w:tr>
      <w:tr w:rsidR="00533070" w:rsidTr="001301C6">
        <w:trPr>
          <w:jc w:val="center"/>
        </w:trPr>
        <w:tc>
          <w:tcPr>
            <w:tcW w:w="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rPr>
                <w:rFonts w:ascii="Times New Roman" w:eastAsia="Times New Roman" w:hAnsi="Times New Roman" w:cs="Times New Roman"/>
              </w:rPr>
            </w:pPr>
            <w:r w:rsidRPr="00462EAC">
              <w:rPr>
                <w:rFonts w:ascii="Times New Roman" w:eastAsia="Times New Roman" w:hAnsi="Times New Roman" w:cs="Times New Roman"/>
              </w:rPr>
              <w:t>7</w:t>
            </w:r>
          </w:p>
        </w:tc>
        <w:tc>
          <w:tcPr>
            <w:tcW w:w="48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rPr>
                <w:rFonts w:ascii="Times New Roman" w:eastAsia="Times New Roman" w:hAnsi="Times New Roman" w:cs="Times New Roman"/>
              </w:rPr>
            </w:pPr>
            <w:r w:rsidRPr="00462EAC">
              <w:rPr>
                <w:rFonts w:ascii="Times New Roman" w:eastAsia="Times New Roman" w:hAnsi="Times New Roman" w:cs="Times New Roman"/>
              </w:rPr>
              <w:t>Засідання атестаційної комісії з розгляду питань уточнення списків педагогічних працівників, що атестуються.</w:t>
            </w:r>
          </w:p>
        </w:tc>
        <w:tc>
          <w:tcPr>
            <w:tcW w:w="12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jc w:val="center"/>
              <w:rPr>
                <w:rFonts w:ascii="Times New Roman" w:eastAsia="Times New Roman" w:hAnsi="Times New Roman" w:cs="Times New Roman"/>
              </w:rPr>
            </w:pPr>
            <w:r w:rsidRPr="00462EAC">
              <w:rPr>
                <w:rFonts w:ascii="Times New Roman" w:eastAsia="Times New Roman" w:hAnsi="Times New Roman" w:cs="Times New Roman"/>
              </w:rPr>
              <w:t>до 12.10. </w:t>
            </w:r>
          </w:p>
        </w:tc>
        <w:tc>
          <w:tcPr>
            <w:tcW w:w="17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jc w:val="center"/>
              <w:rPr>
                <w:rFonts w:ascii="Times New Roman" w:eastAsia="Times New Roman" w:hAnsi="Times New Roman" w:cs="Times New Roman"/>
              </w:rPr>
            </w:pPr>
            <w:r w:rsidRPr="00462EAC">
              <w:rPr>
                <w:rFonts w:ascii="Times New Roman" w:eastAsia="Times New Roman" w:hAnsi="Times New Roman" w:cs="Times New Roman"/>
              </w:rPr>
              <w:t>комісія</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Pr="00462EAC" w:rsidRDefault="00533070" w:rsidP="001301C6">
            <w:pPr>
              <w:spacing w:after="0" w:line="240" w:lineRule="auto"/>
              <w:rPr>
                <w:rFonts w:ascii="Times New Roman" w:eastAsia="Times New Roman" w:hAnsi="Times New Roman" w:cs="Times New Roman"/>
              </w:rPr>
            </w:pPr>
          </w:p>
        </w:tc>
      </w:tr>
      <w:tr w:rsidR="00533070" w:rsidTr="001301C6">
        <w:trPr>
          <w:jc w:val="center"/>
        </w:trPr>
        <w:tc>
          <w:tcPr>
            <w:tcW w:w="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rPr>
                <w:rFonts w:ascii="Times New Roman" w:eastAsia="Times New Roman" w:hAnsi="Times New Roman" w:cs="Times New Roman"/>
              </w:rPr>
            </w:pPr>
            <w:r w:rsidRPr="00462EAC">
              <w:rPr>
                <w:rFonts w:ascii="Times New Roman" w:eastAsia="Times New Roman" w:hAnsi="Times New Roman" w:cs="Times New Roman"/>
              </w:rPr>
              <w:t>8</w:t>
            </w:r>
          </w:p>
        </w:tc>
        <w:tc>
          <w:tcPr>
            <w:tcW w:w="48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rPr>
                <w:rFonts w:ascii="Times New Roman" w:eastAsia="Times New Roman" w:hAnsi="Times New Roman" w:cs="Times New Roman"/>
              </w:rPr>
            </w:pPr>
            <w:r w:rsidRPr="00462EAC">
              <w:rPr>
                <w:rFonts w:ascii="Times New Roman" w:eastAsia="Times New Roman" w:hAnsi="Times New Roman" w:cs="Times New Roman"/>
              </w:rPr>
              <w:t>Закріплення членів атестаційної комісії за вчителями, які атестуються, для надання консультативної допомоги у підготовці й проведенні атестації.</w:t>
            </w:r>
          </w:p>
        </w:tc>
        <w:tc>
          <w:tcPr>
            <w:tcW w:w="12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jc w:val="center"/>
              <w:rPr>
                <w:rFonts w:ascii="Times New Roman" w:eastAsia="Times New Roman" w:hAnsi="Times New Roman" w:cs="Times New Roman"/>
              </w:rPr>
            </w:pPr>
            <w:r w:rsidRPr="00462EAC">
              <w:rPr>
                <w:rFonts w:ascii="Times New Roman" w:eastAsia="Times New Roman" w:hAnsi="Times New Roman" w:cs="Times New Roman"/>
              </w:rPr>
              <w:t>12.10. </w:t>
            </w:r>
          </w:p>
        </w:tc>
        <w:tc>
          <w:tcPr>
            <w:tcW w:w="17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jc w:val="center"/>
              <w:rPr>
                <w:rFonts w:ascii="Times New Roman" w:eastAsia="Times New Roman" w:hAnsi="Times New Roman" w:cs="Times New Roman"/>
              </w:rPr>
            </w:pPr>
            <w:r w:rsidRPr="00462EAC">
              <w:rPr>
                <w:rFonts w:ascii="Times New Roman" w:eastAsia="Times New Roman" w:hAnsi="Times New Roman" w:cs="Times New Roman"/>
              </w:rPr>
              <w:t>Костюк Л.З.</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Pr="00462EAC" w:rsidRDefault="00533070" w:rsidP="001301C6">
            <w:pPr>
              <w:spacing w:after="0" w:line="240" w:lineRule="auto"/>
              <w:rPr>
                <w:rFonts w:ascii="Times New Roman" w:eastAsia="Times New Roman" w:hAnsi="Times New Roman" w:cs="Times New Roman"/>
              </w:rPr>
            </w:pPr>
          </w:p>
        </w:tc>
      </w:tr>
      <w:tr w:rsidR="00533070" w:rsidTr="001301C6">
        <w:trPr>
          <w:jc w:val="center"/>
        </w:trPr>
        <w:tc>
          <w:tcPr>
            <w:tcW w:w="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rPr>
                <w:rFonts w:ascii="Times New Roman" w:eastAsia="Times New Roman" w:hAnsi="Times New Roman" w:cs="Times New Roman"/>
              </w:rPr>
            </w:pPr>
            <w:r w:rsidRPr="00462EAC">
              <w:rPr>
                <w:rFonts w:ascii="Times New Roman" w:eastAsia="Times New Roman" w:hAnsi="Times New Roman" w:cs="Times New Roman"/>
              </w:rPr>
              <w:t>9</w:t>
            </w:r>
          </w:p>
        </w:tc>
        <w:tc>
          <w:tcPr>
            <w:tcW w:w="48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rPr>
                <w:rFonts w:ascii="Times New Roman" w:eastAsia="Times New Roman" w:hAnsi="Times New Roman" w:cs="Times New Roman"/>
              </w:rPr>
            </w:pPr>
            <w:r w:rsidRPr="00462EAC">
              <w:rPr>
                <w:rFonts w:ascii="Times New Roman" w:eastAsia="Times New Roman" w:hAnsi="Times New Roman" w:cs="Times New Roman"/>
              </w:rPr>
              <w:t>Складання планів індивідуальної підготовки і проведення атестації педагогів, які атестуються</w:t>
            </w:r>
          </w:p>
        </w:tc>
        <w:tc>
          <w:tcPr>
            <w:tcW w:w="12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Pr="00462EAC" w:rsidRDefault="00533070" w:rsidP="001301C6">
            <w:pPr>
              <w:spacing w:after="0" w:line="240" w:lineRule="auto"/>
              <w:rPr>
                <w:rFonts w:ascii="Times New Roman" w:eastAsia="Times New Roman" w:hAnsi="Times New Roman" w:cs="Times New Roman"/>
              </w:rPr>
            </w:pPr>
          </w:p>
          <w:p w:rsidR="00533070" w:rsidRPr="00462EAC" w:rsidRDefault="00533070" w:rsidP="001301C6">
            <w:pPr>
              <w:spacing w:after="0" w:line="240" w:lineRule="auto"/>
              <w:jc w:val="center"/>
              <w:rPr>
                <w:rFonts w:ascii="Times New Roman" w:eastAsia="Times New Roman" w:hAnsi="Times New Roman" w:cs="Times New Roman"/>
              </w:rPr>
            </w:pPr>
            <w:r w:rsidRPr="00462EAC">
              <w:rPr>
                <w:rFonts w:ascii="Times New Roman" w:eastAsia="Times New Roman" w:hAnsi="Times New Roman" w:cs="Times New Roman"/>
              </w:rPr>
              <w:t>жовтень </w:t>
            </w:r>
          </w:p>
        </w:tc>
        <w:tc>
          <w:tcPr>
            <w:tcW w:w="17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Pr="00462EAC" w:rsidRDefault="00533070" w:rsidP="001301C6">
            <w:pPr>
              <w:spacing w:after="0" w:line="240" w:lineRule="auto"/>
              <w:jc w:val="center"/>
              <w:rPr>
                <w:rFonts w:ascii="Times New Roman" w:eastAsia="Times New Roman" w:hAnsi="Times New Roman" w:cs="Times New Roman"/>
              </w:rPr>
            </w:pPr>
            <w:r w:rsidRPr="00462EAC">
              <w:rPr>
                <w:rFonts w:ascii="Times New Roman" w:eastAsia="Times New Roman" w:hAnsi="Times New Roman" w:cs="Times New Roman"/>
              </w:rPr>
              <w:t>Костюк Л.З.</w:t>
            </w:r>
          </w:p>
          <w:p w:rsidR="00533070" w:rsidRPr="00462EAC" w:rsidRDefault="00533070" w:rsidP="001301C6">
            <w:pPr>
              <w:spacing w:after="0" w:line="240" w:lineRule="auto"/>
              <w:rPr>
                <w:rFonts w:ascii="Times New Roman" w:eastAsia="Times New Roman" w:hAnsi="Times New Roman" w:cs="Times New Roman"/>
              </w:rPr>
            </w:pP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Pr="00462EAC" w:rsidRDefault="00533070" w:rsidP="001301C6">
            <w:pPr>
              <w:spacing w:after="0" w:line="240" w:lineRule="auto"/>
              <w:rPr>
                <w:rFonts w:ascii="Times New Roman" w:eastAsia="Times New Roman" w:hAnsi="Times New Roman" w:cs="Times New Roman"/>
              </w:rPr>
            </w:pPr>
          </w:p>
        </w:tc>
      </w:tr>
      <w:tr w:rsidR="00533070" w:rsidTr="001301C6">
        <w:trPr>
          <w:trHeight w:val="919"/>
          <w:jc w:val="center"/>
        </w:trPr>
        <w:tc>
          <w:tcPr>
            <w:tcW w:w="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rPr>
                <w:rFonts w:ascii="Times New Roman" w:eastAsia="Times New Roman" w:hAnsi="Times New Roman" w:cs="Times New Roman"/>
              </w:rPr>
            </w:pPr>
            <w:r w:rsidRPr="00462EAC">
              <w:rPr>
                <w:rFonts w:ascii="Times New Roman" w:eastAsia="Times New Roman" w:hAnsi="Times New Roman" w:cs="Times New Roman"/>
              </w:rPr>
              <w:t>10</w:t>
            </w:r>
          </w:p>
        </w:tc>
        <w:tc>
          <w:tcPr>
            <w:tcW w:w="48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rPr>
                <w:rFonts w:ascii="Times New Roman" w:eastAsia="Times New Roman" w:hAnsi="Times New Roman" w:cs="Times New Roman"/>
              </w:rPr>
            </w:pPr>
            <w:r w:rsidRPr="00462EAC">
              <w:rPr>
                <w:rFonts w:ascii="Times New Roman" w:eastAsia="Times New Roman" w:hAnsi="Times New Roman" w:cs="Times New Roman"/>
              </w:rPr>
              <w:t>Відвідування навчально-виховних заходів в ході вивчення системи і досвіду роботи педагогів, що атестуються (згідно з планами індивідуальної підготовки педагогічного працівника до атестації)</w:t>
            </w:r>
          </w:p>
        </w:tc>
        <w:tc>
          <w:tcPr>
            <w:tcW w:w="12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jc w:val="center"/>
              <w:rPr>
                <w:rFonts w:ascii="Times New Roman" w:eastAsia="Times New Roman" w:hAnsi="Times New Roman" w:cs="Times New Roman"/>
              </w:rPr>
            </w:pPr>
            <w:r w:rsidRPr="00462EAC">
              <w:rPr>
                <w:rFonts w:ascii="Times New Roman" w:eastAsia="Times New Roman" w:hAnsi="Times New Roman" w:cs="Times New Roman"/>
              </w:rPr>
              <w:t>Листопад-березень</w:t>
            </w:r>
          </w:p>
        </w:tc>
        <w:tc>
          <w:tcPr>
            <w:tcW w:w="17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jc w:val="center"/>
              <w:rPr>
                <w:rFonts w:ascii="Times New Roman" w:eastAsia="Times New Roman" w:hAnsi="Times New Roman" w:cs="Times New Roman"/>
              </w:rPr>
            </w:pPr>
            <w:r w:rsidRPr="00462EAC">
              <w:rPr>
                <w:rFonts w:ascii="Times New Roman" w:eastAsia="Times New Roman" w:hAnsi="Times New Roman" w:cs="Times New Roman"/>
              </w:rPr>
              <w:t>члени атестаційної комісії</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Pr="00462EAC" w:rsidRDefault="00533070" w:rsidP="001301C6">
            <w:pPr>
              <w:spacing w:after="0" w:line="240" w:lineRule="auto"/>
              <w:rPr>
                <w:rFonts w:ascii="Times New Roman" w:eastAsia="Times New Roman" w:hAnsi="Times New Roman" w:cs="Times New Roman"/>
              </w:rPr>
            </w:pPr>
          </w:p>
        </w:tc>
      </w:tr>
      <w:tr w:rsidR="00533070" w:rsidTr="001301C6">
        <w:trPr>
          <w:trHeight w:val="280"/>
          <w:jc w:val="center"/>
        </w:trPr>
        <w:tc>
          <w:tcPr>
            <w:tcW w:w="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rPr>
                <w:rFonts w:ascii="Times New Roman" w:eastAsia="Times New Roman" w:hAnsi="Times New Roman" w:cs="Times New Roman"/>
              </w:rPr>
            </w:pPr>
            <w:r w:rsidRPr="00462EAC">
              <w:rPr>
                <w:rFonts w:ascii="Times New Roman" w:eastAsia="Times New Roman" w:hAnsi="Times New Roman" w:cs="Times New Roman"/>
              </w:rPr>
              <w:t>11</w:t>
            </w:r>
          </w:p>
        </w:tc>
        <w:tc>
          <w:tcPr>
            <w:tcW w:w="48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rPr>
                <w:rFonts w:ascii="Times New Roman" w:eastAsia="Times New Roman" w:hAnsi="Times New Roman" w:cs="Times New Roman"/>
              </w:rPr>
            </w:pPr>
            <w:r w:rsidRPr="00462EAC">
              <w:rPr>
                <w:rFonts w:ascii="Times New Roman" w:eastAsia="Times New Roman" w:hAnsi="Times New Roman" w:cs="Times New Roman"/>
              </w:rPr>
              <w:t>Творчий звіт вчителів, які атестуються</w:t>
            </w:r>
          </w:p>
        </w:tc>
        <w:tc>
          <w:tcPr>
            <w:tcW w:w="12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jc w:val="center"/>
              <w:rPr>
                <w:rFonts w:ascii="Times New Roman" w:eastAsia="Times New Roman" w:hAnsi="Times New Roman" w:cs="Times New Roman"/>
              </w:rPr>
            </w:pPr>
            <w:r w:rsidRPr="00462EAC">
              <w:rPr>
                <w:rFonts w:ascii="Times New Roman" w:eastAsia="Times New Roman" w:hAnsi="Times New Roman" w:cs="Times New Roman"/>
              </w:rPr>
              <w:t>лютий</w:t>
            </w:r>
          </w:p>
        </w:tc>
        <w:tc>
          <w:tcPr>
            <w:tcW w:w="17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jc w:val="both"/>
              <w:rPr>
                <w:rFonts w:ascii="Times New Roman" w:hAnsi="Times New Roman" w:cs="Times New Roman"/>
              </w:rPr>
            </w:pPr>
            <w:r w:rsidRPr="00462EAC">
              <w:rPr>
                <w:rFonts w:ascii="Times New Roman" w:hAnsi="Times New Roman" w:cs="Times New Roman"/>
              </w:rPr>
              <w:t>Дейнека І.С.</w:t>
            </w:r>
          </w:p>
          <w:p w:rsidR="00533070" w:rsidRPr="00462EAC" w:rsidRDefault="00533070" w:rsidP="001301C6">
            <w:pPr>
              <w:spacing w:after="0" w:line="240" w:lineRule="auto"/>
              <w:jc w:val="both"/>
              <w:rPr>
                <w:rFonts w:ascii="Times New Roman" w:eastAsia="Times New Roman" w:hAnsi="Times New Roman" w:cs="Times New Roman"/>
              </w:rPr>
            </w:pPr>
            <w:r w:rsidRPr="00462EAC">
              <w:rPr>
                <w:rFonts w:ascii="Times New Roman" w:eastAsia="Times New Roman" w:hAnsi="Times New Roman" w:cs="Times New Roman"/>
              </w:rPr>
              <w:t>Вчителі, які атестуються</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Pr="00462EAC" w:rsidRDefault="00533070" w:rsidP="001301C6">
            <w:pPr>
              <w:spacing w:after="0" w:line="240" w:lineRule="auto"/>
              <w:rPr>
                <w:rFonts w:ascii="Times New Roman" w:eastAsia="Times New Roman" w:hAnsi="Times New Roman" w:cs="Times New Roman"/>
              </w:rPr>
            </w:pPr>
          </w:p>
        </w:tc>
      </w:tr>
      <w:tr w:rsidR="00533070" w:rsidTr="001301C6">
        <w:trPr>
          <w:trHeight w:val="480"/>
          <w:jc w:val="center"/>
        </w:trPr>
        <w:tc>
          <w:tcPr>
            <w:tcW w:w="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rPr>
                <w:rFonts w:ascii="Times New Roman" w:eastAsia="Times New Roman" w:hAnsi="Times New Roman" w:cs="Times New Roman"/>
              </w:rPr>
            </w:pPr>
            <w:r w:rsidRPr="00462EAC">
              <w:rPr>
                <w:rFonts w:ascii="Times New Roman" w:eastAsia="Times New Roman" w:hAnsi="Times New Roman" w:cs="Times New Roman"/>
              </w:rPr>
              <w:t>12</w:t>
            </w:r>
          </w:p>
        </w:tc>
        <w:tc>
          <w:tcPr>
            <w:tcW w:w="48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rPr>
                <w:rFonts w:ascii="Times New Roman" w:eastAsia="Times New Roman" w:hAnsi="Times New Roman" w:cs="Times New Roman"/>
              </w:rPr>
            </w:pPr>
            <w:r w:rsidRPr="00462EAC">
              <w:rPr>
                <w:rFonts w:ascii="Times New Roman" w:eastAsia="Times New Roman" w:hAnsi="Times New Roman" w:cs="Times New Roman"/>
              </w:rPr>
              <w:t>Засідання атестаційної комісії (за потребою)</w:t>
            </w:r>
          </w:p>
        </w:tc>
        <w:tc>
          <w:tcPr>
            <w:tcW w:w="12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jc w:val="center"/>
              <w:rPr>
                <w:rFonts w:ascii="Times New Roman" w:eastAsia="Times New Roman" w:hAnsi="Times New Roman" w:cs="Times New Roman"/>
              </w:rPr>
            </w:pPr>
            <w:r w:rsidRPr="00462EAC">
              <w:rPr>
                <w:rFonts w:ascii="Times New Roman" w:eastAsia="Times New Roman" w:hAnsi="Times New Roman" w:cs="Times New Roman"/>
              </w:rPr>
              <w:t>до 10 березня </w:t>
            </w:r>
          </w:p>
        </w:tc>
        <w:tc>
          <w:tcPr>
            <w:tcW w:w="17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jc w:val="center"/>
              <w:rPr>
                <w:rFonts w:ascii="Times New Roman" w:eastAsia="Times New Roman" w:hAnsi="Times New Roman" w:cs="Times New Roman"/>
              </w:rPr>
            </w:pPr>
            <w:r w:rsidRPr="00462EAC">
              <w:rPr>
                <w:rFonts w:ascii="Times New Roman" w:eastAsia="Times New Roman" w:hAnsi="Times New Roman" w:cs="Times New Roman"/>
              </w:rPr>
              <w:t xml:space="preserve">КЗО </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Pr="00462EAC" w:rsidRDefault="00533070" w:rsidP="001301C6">
            <w:pPr>
              <w:spacing w:after="0" w:line="240" w:lineRule="auto"/>
              <w:rPr>
                <w:rFonts w:ascii="Times New Roman" w:eastAsia="Times New Roman" w:hAnsi="Times New Roman" w:cs="Times New Roman"/>
              </w:rPr>
            </w:pPr>
          </w:p>
        </w:tc>
      </w:tr>
      <w:tr w:rsidR="00533070" w:rsidTr="001301C6">
        <w:trPr>
          <w:jc w:val="center"/>
        </w:trPr>
        <w:tc>
          <w:tcPr>
            <w:tcW w:w="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rPr>
                <w:rFonts w:ascii="Times New Roman" w:eastAsia="Times New Roman" w:hAnsi="Times New Roman" w:cs="Times New Roman"/>
              </w:rPr>
            </w:pPr>
            <w:r w:rsidRPr="00462EAC">
              <w:rPr>
                <w:rFonts w:ascii="Times New Roman" w:eastAsia="Times New Roman" w:hAnsi="Times New Roman" w:cs="Times New Roman"/>
              </w:rPr>
              <w:t>13</w:t>
            </w:r>
          </w:p>
        </w:tc>
        <w:tc>
          <w:tcPr>
            <w:tcW w:w="48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rPr>
            </w:pPr>
            <w:r w:rsidRPr="00462EAC">
              <w:rPr>
                <w:rFonts w:ascii="Times New Roman" w:eastAsia="Times New Roman" w:hAnsi="Times New Roman" w:cs="Times New Roman"/>
              </w:rPr>
              <w:t>Оцінювання системи і досвіду роботи педагога, що атестується, педагогічним колективом, учнями, батьками</w:t>
            </w:r>
          </w:p>
          <w:p w:rsidR="00533070" w:rsidRPr="00462EAC" w:rsidRDefault="00533070" w:rsidP="001301C6">
            <w:pPr>
              <w:spacing w:after="0" w:line="240" w:lineRule="auto"/>
              <w:rPr>
                <w:rFonts w:ascii="Times New Roman" w:eastAsia="Times New Roman" w:hAnsi="Times New Roman" w:cs="Times New Roman"/>
              </w:rPr>
            </w:pPr>
          </w:p>
        </w:tc>
        <w:tc>
          <w:tcPr>
            <w:tcW w:w="12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jc w:val="center"/>
              <w:rPr>
                <w:rFonts w:ascii="Times New Roman" w:eastAsia="Times New Roman" w:hAnsi="Times New Roman" w:cs="Times New Roman"/>
              </w:rPr>
            </w:pPr>
            <w:r w:rsidRPr="00462EAC">
              <w:rPr>
                <w:rFonts w:ascii="Times New Roman" w:eastAsia="Times New Roman" w:hAnsi="Times New Roman" w:cs="Times New Roman"/>
              </w:rPr>
              <w:t>до 17.03.</w:t>
            </w:r>
          </w:p>
        </w:tc>
        <w:tc>
          <w:tcPr>
            <w:tcW w:w="17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jc w:val="center"/>
              <w:rPr>
                <w:rFonts w:ascii="Times New Roman" w:eastAsia="Times New Roman" w:hAnsi="Times New Roman" w:cs="Times New Roman"/>
              </w:rPr>
            </w:pPr>
            <w:r w:rsidRPr="00462EAC">
              <w:rPr>
                <w:rFonts w:ascii="Times New Roman" w:hAnsi="Times New Roman" w:cs="Times New Roman"/>
              </w:rPr>
              <w:t>Дейнека І.С.</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Pr="00462EAC" w:rsidRDefault="00533070" w:rsidP="001301C6">
            <w:pPr>
              <w:spacing w:after="0" w:line="240" w:lineRule="auto"/>
              <w:rPr>
                <w:rFonts w:ascii="Times New Roman" w:eastAsia="Times New Roman" w:hAnsi="Times New Roman" w:cs="Times New Roman"/>
              </w:rPr>
            </w:pPr>
          </w:p>
        </w:tc>
      </w:tr>
      <w:tr w:rsidR="00533070" w:rsidTr="001301C6">
        <w:trPr>
          <w:jc w:val="center"/>
        </w:trPr>
        <w:tc>
          <w:tcPr>
            <w:tcW w:w="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rPr>
                <w:rFonts w:ascii="Times New Roman" w:eastAsia="Times New Roman" w:hAnsi="Times New Roman" w:cs="Times New Roman"/>
              </w:rPr>
            </w:pPr>
            <w:r w:rsidRPr="00462EAC">
              <w:rPr>
                <w:rFonts w:ascii="Times New Roman" w:eastAsia="Times New Roman" w:hAnsi="Times New Roman" w:cs="Times New Roman"/>
              </w:rPr>
              <w:t>14</w:t>
            </w:r>
          </w:p>
        </w:tc>
        <w:tc>
          <w:tcPr>
            <w:tcW w:w="48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rPr>
                <w:rFonts w:ascii="Times New Roman" w:eastAsia="Times New Roman" w:hAnsi="Times New Roman" w:cs="Times New Roman"/>
              </w:rPr>
            </w:pPr>
            <w:r w:rsidRPr="00462EAC">
              <w:rPr>
                <w:rFonts w:ascii="Times New Roman" w:eastAsia="Times New Roman" w:hAnsi="Times New Roman" w:cs="Times New Roman"/>
              </w:rPr>
              <w:t>Проведення засідань методичних об’єднань з розгляду питань оцінювання діяльності педагогів, як тестуються, на підставі вивчення системи і досвіду їх роботи</w:t>
            </w:r>
          </w:p>
        </w:tc>
        <w:tc>
          <w:tcPr>
            <w:tcW w:w="12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jc w:val="center"/>
              <w:rPr>
                <w:rFonts w:ascii="Times New Roman" w:eastAsia="Times New Roman" w:hAnsi="Times New Roman" w:cs="Times New Roman"/>
              </w:rPr>
            </w:pPr>
            <w:r w:rsidRPr="00462EAC">
              <w:rPr>
                <w:rFonts w:ascii="Times New Roman" w:eastAsia="Times New Roman" w:hAnsi="Times New Roman" w:cs="Times New Roman"/>
              </w:rPr>
              <w:t>до 17.03.</w:t>
            </w:r>
          </w:p>
        </w:tc>
        <w:tc>
          <w:tcPr>
            <w:tcW w:w="17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jc w:val="center"/>
              <w:rPr>
                <w:rFonts w:ascii="Times New Roman" w:eastAsia="Times New Roman" w:hAnsi="Times New Roman" w:cs="Times New Roman"/>
              </w:rPr>
            </w:pPr>
            <w:r w:rsidRPr="00462EAC">
              <w:rPr>
                <w:rFonts w:ascii="Times New Roman" w:eastAsia="Times New Roman" w:hAnsi="Times New Roman" w:cs="Times New Roman"/>
              </w:rPr>
              <w:t>члени атест. комісії</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Pr="00462EAC" w:rsidRDefault="00533070" w:rsidP="001301C6">
            <w:pPr>
              <w:spacing w:after="0" w:line="240" w:lineRule="auto"/>
              <w:rPr>
                <w:rFonts w:ascii="Times New Roman" w:eastAsia="Times New Roman" w:hAnsi="Times New Roman" w:cs="Times New Roman"/>
              </w:rPr>
            </w:pPr>
          </w:p>
        </w:tc>
      </w:tr>
      <w:tr w:rsidR="00533070" w:rsidTr="001301C6">
        <w:trPr>
          <w:jc w:val="center"/>
        </w:trPr>
        <w:tc>
          <w:tcPr>
            <w:tcW w:w="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rPr>
                <w:rFonts w:ascii="Times New Roman" w:eastAsia="Times New Roman" w:hAnsi="Times New Roman" w:cs="Times New Roman"/>
              </w:rPr>
            </w:pPr>
            <w:r w:rsidRPr="00462EAC">
              <w:rPr>
                <w:rFonts w:ascii="Times New Roman" w:eastAsia="Times New Roman" w:hAnsi="Times New Roman" w:cs="Times New Roman"/>
              </w:rPr>
              <w:t>15</w:t>
            </w:r>
          </w:p>
        </w:tc>
        <w:tc>
          <w:tcPr>
            <w:tcW w:w="48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rPr>
                <w:rFonts w:ascii="Times New Roman" w:eastAsia="Times New Roman" w:hAnsi="Times New Roman" w:cs="Times New Roman"/>
              </w:rPr>
            </w:pPr>
            <w:r w:rsidRPr="00462EAC">
              <w:rPr>
                <w:rFonts w:ascii="Times New Roman" w:eastAsia="Times New Roman" w:hAnsi="Times New Roman" w:cs="Times New Roman"/>
              </w:rPr>
              <w:t>Оформлення атестаційних листів</w:t>
            </w:r>
          </w:p>
        </w:tc>
        <w:tc>
          <w:tcPr>
            <w:tcW w:w="12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jc w:val="center"/>
              <w:rPr>
                <w:rFonts w:ascii="Times New Roman" w:eastAsia="Times New Roman" w:hAnsi="Times New Roman" w:cs="Times New Roman"/>
              </w:rPr>
            </w:pPr>
            <w:r w:rsidRPr="00462EAC">
              <w:rPr>
                <w:rFonts w:ascii="Times New Roman" w:eastAsia="Times New Roman" w:hAnsi="Times New Roman" w:cs="Times New Roman"/>
              </w:rPr>
              <w:t>до 17.03. </w:t>
            </w:r>
          </w:p>
        </w:tc>
        <w:tc>
          <w:tcPr>
            <w:tcW w:w="17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jc w:val="center"/>
              <w:rPr>
                <w:rFonts w:ascii="Times New Roman" w:eastAsia="Times New Roman" w:hAnsi="Times New Roman" w:cs="Times New Roman"/>
              </w:rPr>
            </w:pPr>
            <w:r w:rsidRPr="00462EAC">
              <w:rPr>
                <w:rFonts w:ascii="Times New Roman" w:eastAsia="Times New Roman" w:hAnsi="Times New Roman" w:cs="Times New Roman"/>
              </w:rPr>
              <w:t>Костюк Л.З.</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Pr="00462EAC" w:rsidRDefault="00533070" w:rsidP="001301C6">
            <w:pPr>
              <w:spacing w:after="0" w:line="240" w:lineRule="auto"/>
              <w:rPr>
                <w:rFonts w:ascii="Times New Roman" w:eastAsia="Times New Roman" w:hAnsi="Times New Roman" w:cs="Times New Roman"/>
              </w:rPr>
            </w:pPr>
          </w:p>
        </w:tc>
      </w:tr>
      <w:tr w:rsidR="00533070" w:rsidTr="001301C6">
        <w:trPr>
          <w:trHeight w:val="771"/>
          <w:jc w:val="center"/>
        </w:trPr>
        <w:tc>
          <w:tcPr>
            <w:tcW w:w="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rPr>
                <w:rFonts w:ascii="Times New Roman" w:eastAsia="Times New Roman" w:hAnsi="Times New Roman" w:cs="Times New Roman"/>
              </w:rPr>
            </w:pPr>
            <w:r w:rsidRPr="00462EAC">
              <w:rPr>
                <w:rFonts w:ascii="Times New Roman" w:eastAsia="Times New Roman" w:hAnsi="Times New Roman" w:cs="Times New Roman"/>
              </w:rPr>
              <w:t>16</w:t>
            </w:r>
          </w:p>
        </w:tc>
        <w:tc>
          <w:tcPr>
            <w:tcW w:w="48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rPr>
                <w:rFonts w:ascii="Times New Roman" w:eastAsia="Times New Roman" w:hAnsi="Times New Roman" w:cs="Times New Roman"/>
              </w:rPr>
            </w:pPr>
            <w:r w:rsidRPr="00462EAC">
              <w:rPr>
                <w:rFonts w:ascii="Times New Roman" w:eastAsia="Times New Roman" w:hAnsi="Times New Roman" w:cs="Times New Roman"/>
              </w:rPr>
              <w:t xml:space="preserve">Засідання атестаційної комісії з розгляду питань прийняття рішень щодо відповідності (присвоєння) кваліфікаційних категорій.  </w:t>
            </w:r>
          </w:p>
        </w:tc>
        <w:tc>
          <w:tcPr>
            <w:tcW w:w="12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jc w:val="center"/>
              <w:rPr>
                <w:rFonts w:ascii="Times New Roman" w:eastAsia="Times New Roman" w:hAnsi="Times New Roman" w:cs="Times New Roman"/>
              </w:rPr>
            </w:pPr>
            <w:r w:rsidRPr="00462EAC">
              <w:rPr>
                <w:rFonts w:ascii="Times New Roman" w:eastAsia="Times New Roman" w:hAnsi="Times New Roman" w:cs="Times New Roman"/>
              </w:rPr>
              <w:t>20.03. </w:t>
            </w:r>
          </w:p>
        </w:tc>
        <w:tc>
          <w:tcPr>
            <w:tcW w:w="17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jc w:val="center"/>
              <w:rPr>
                <w:rFonts w:ascii="Times New Roman" w:eastAsia="Times New Roman" w:hAnsi="Times New Roman" w:cs="Times New Roman"/>
              </w:rPr>
            </w:pPr>
            <w:r w:rsidRPr="00462EAC">
              <w:rPr>
                <w:rFonts w:ascii="Times New Roman" w:eastAsia="Times New Roman" w:hAnsi="Times New Roman" w:cs="Times New Roman"/>
              </w:rPr>
              <w:t xml:space="preserve">Костюк Л.З. </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Pr="00462EAC" w:rsidRDefault="00533070" w:rsidP="001301C6">
            <w:pPr>
              <w:spacing w:after="0" w:line="240" w:lineRule="auto"/>
              <w:rPr>
                <w:rFonts w:ascii="Times New Roman" w:eastAsia="Times New Roman" w:hAnsi="Times New Roman" w:cs="Times New Roman"/>
              </w:rPr>
            </w:pPr>
          </w:p>
        </w:tc>
      </w:tr>
      <w:tr w:rsidR="00533070" w:rsidTr="001301C6">
        <w:trPr>
          <w:jc w:val="center"/>
        </w:trPr>
        <w:tc>
          <w:tcPr>
            <w:tcW w:w="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rPr>
                <w:rFonts w:ascii="Times New Roman" w:eastAsia="Times New Roman" w:hAnsi="Times New Roman" w:cs="Times New Roman"/>
              </w:rPr>
            </w:pPr>
            <w:r w:rsidRPr="00462EAC">
              <w:rPr>
                <w:rFonts w:ascii="Times New Roman" w:eastAsia="Times New Roman" w:hAnsi="Times New Roman" w:cs="Times New Roman"/>
              </w:rPr>
              <w:t>17</w:t>
            </w:r>
          </w:p>
        </w:tc>
        <w:tc>
          <w:tcPr>
            <w:tcW w:w="48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rPr>
                <w:rFonts w:ascii="Times New Roman" w:eastAsia="Times New Roman" w:hAnsi="Times New Roman" w:cs="Times New Roman"/>
              </w:rPr>
            </w:pPr>
            <w:r w:rsidRPr="00462EAC">
              <w:rPr>
                <w:rFonts w:ascii="Times New Roman" w:eastAsia="Times New Roman" w:hAnsi="Times New Roman" w:cs="Times New Roman"/>
              </w:rPr>
              <w:t>Остаточне оформлення атестаційних листів за підсумками засідання атестаційної комісії</w:t>
            </w:r>
          </w:p>
        </w:tc>
        <w:tc>
          <w:tcPr>
            <w:tcW w:w="12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jc w:val="center"/>
              <w:rPr>
                <w:rFonts w:ascii="Times New Roman" w:eastAsia="Times New Roman" w:hAnsi="Times New Roman" w:cs="Times New Roman"/>
              </w:rPr>
            </w:pPr>
            <w:r w:rsidRPr="00462EAC">
              <w:rPr>
                <w:rFonts w:ascii="Times New Roman" w:eastAsia="Times New Roman" w:hAnsi="Times New Roman" w:cs="Times New Roman"/>
              </w:rPr>
              <w:t>27.03. </w:t>
            </w:r>
          </w:p>
        </w:tc>
        <w:tc>
          <w:tcPr>
            <w:tcW w:w="17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Pr="00462EAC" w:rsidRDefault="00533070" w:rsidP="001301C6">
            <w:pPr>
              <w:spacing w:after="0" w:line="240" w:lineRule="auto"/>
              <w:jc w:val="center"/>
              <w:rPr>
                <w:rFonts w:ascii="Times New Roman" w:eastAsia="Times New Roman" w:hAnsi="Times New Roman" w:cs="Times New Roman"/>
              </w:rPr>
            </w:pPr>
            <w:r w:rsidRPr="00462EAC">
              <w:rPr>
                <w:rFonts w:ascii="Times New Roman" w:eastAsia="Times New Roman" w:hAnsi="Times New Roman" w:cs="Times New Roman"/>
              </w:rPr>
              <w:t>Костюк Л.З.</w:t>
            </w:r>
          </w:p>
          <w:p w:rsidR="00533070" w:rsidRPr="00462EAC" w:rsidRDefault="00533070" w:rsidP="001301C6">
            <w:pPr>
              <w:spacing w:after="0" w:line="240" w:lineRule="auto"/>
              <w:rPr>
                <w:rFonts w:ascii="Times New Roman" w:eastAsia="Times New Roman" w:hAnsi="Times New Roman" w:cs="Times New Roman"/>
              </w:rPr>
            </w:pP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Pr="00462EAC" w:rsidRDefault="00533070" w:rsidP="001301C6">
            <w:pPr>
              <w:spacing w:after="0" w:line="240" w:lineRule="auto"/>
              <w:rPr>
                <w:rFonts w:ascii="Times New Roman" w:eastAsia="Times New Roman" w:hAnsi="Times New Roman" w:cs="Times New Roman"/>
              </w:rPr>
            </w:pPr>
          </w:p>
        </w:tc>
      </w:tr>
      <w:tr w:rsidR="00533070" w:rsidTr="001301C6">
        <w:trPr>
          <w:jc w:val="center"/>
        </w:trPr>
        <w:tc>
          <w:tcPr>
            <w:tcW w:w="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rPr>
                <w:rFonts w:ascii="Times New Roman" w:eastAsia="Times New Roman" w:hAnsi="Times New Roman" w:cs="Times New Roman"/>
              </w:rPr>
            </w:pPr>
            <w:r w:rsidRPr="00462EAC">
              <w:rPr>
                <w:rFonts w:ascii="Times New Roman" w:eastAsia="Times New Roman" w:hAnsi="Times New Roman" w:cs="Times New Roman"/>
              </w:rPr>
              <w:t>18</w:t>
            </w:r>
          </w:p>
        </w:tc>
        <w:tc>
          <w:tcPr>
            <w:tcW w:w="48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rPr>
                <w:rFonts w:ascii="Times New Roman" w:eastAsia="Times New Roman" w:hAnsi="Times New Roman" w:cs="Times New Roman"/>
              </w:rPr>
            </w:pPr>
            <w:r w:rsidRPr="00462EAC">
              <w:rPr>
                <w:rFonts w:ascii="Times New Roman" w:eastAsia="Times New Roman" w:hAnsi="Times New Roman" w:cs="Times New Roman"/>
              </w:rPr>
              <w:t>Аналіз підсумків атестації педагогічних кадрів (педагогічна рада)</w:t>
            </w:r>
          </w:p>
        </w:tc>
        <w:tc>
          <w:tcPr>
            <w:tcW w:w="12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jc w:val="center"/>
              <w:rPr>
                <w:rFonts w:ascii="Times New Roman" w:eastAsia="Times New Roman" w:hAnsi="Times New Roman" w:cs="Times New Roman"/>
              </w:rPr>
            </w:pPr>
            <w:r w:rsidRPr="00462EAC">
              <w:rPr>
                <w:rFonts w:ascii="Times New Roman" w:eastAsia="Times New Roman" w:hAnsi="Times New Roman" w:cs="Times New Roman"/>
              </w:rPr>
              <w:t>квітень </w:t>
            </w:r>
          </w:p>
        </w:tc>
        <w:tc>
          <w:tcPr>
            <w:tcW w:w="17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jc w:val="center"/>
              <w:rPr>
                <w:rFonts w:ascii="Times New Roman" w:eastAsia="Times New Roman" w:hAnsi="Times New Roman" w:cs="Times New Roman"/>
              </w:rPr>
            </w:pPr>
            <w:r w:rsidRPr="00462EAC">
              <w:rPr>
                <w:rFonts w:ascii="Times New Roman" w:eastAsia="Times New Roman" w:hAnsi="Times New Roman" w:cs="Times New Roman"/>
              </w:rPr>
              <w:t xml:space="preserve">Костюк Л.З. </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Pr="00462EAC" w:rsidRDefault="00533070" w:rsidP="001301C6">
            <w:pPr>
              <w:spacing w:after="0" w:line="240" w:lineRule="auto"/>
              <w:rPr>
                <w:rFonts w:ascii="Times New Roman" w:eastAsia="Times New Roman" w:hAnsi="Times New Roman" w:cs="Times New Roman"/>
              </w:rPr>
            </w:pPr>
          </w:p>
        </w:tc>
      </w:tr>
      <w:tr w:rsidR="00533070" w:rsidTr="001301C6">
        <w:trPr>
          <w:jc w:val="center"/>
        </w:trPr>
        <w:tc>
          <w:tcPr>
            <w:tcW w:w="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rPr>
                <w:rFonts w:ascii="Times New Roman" w:eastAsia="Times New Roman" w:hAnsi="Times New Roman" w:cs="Times New Roman"/>
              </w:rPr>
            </w:pPr>
            <w:r w:rsidRPr="00462EAC">
              <w:rPr>
                <w:rFonts w:ascii="Times New Roman" w:eastAsia="Times New Roman" w:hAnsi="Times New Roman" w:cs="Times New Roman"/>
              </w:rPr>
              <w:t>19</w:t>
            </w:r>
          </w:p>
        </w:tc>
        <w:tc>
          <w:tcPr>
            <w:tcW w:w="48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rPr>
                <w:rFonts w:ascii="Times New Roman" w:eastAsia="Times New Roman" w:hAnsi="Times New Roman" w:cs="Times New Roman"/>
              </w:rPr>
            </w:pPr>
            <w:r w:rsidRPr="00462EAC">
              <w:rPr>
                <w:rFonts w:ascii="Times New Roman" w:eastAsia="Times New Roman" w:hAnsi="Times New Roman" w:cs="Times New Roman"/>
              </w:rPr>
              <w:t>Підготовка звітної та статистичної документації за підсумками атестації поточного навчального року</w:t>
            </w:r>
          </w:p>
        </w:tc>
        <w:tc>
          <w:tcPr>
            <w:tcW w:w="12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jc w:val="center"/>
              <w:rPr>
                <w:rFonts w:ascii="Times New Roman" w:eastAsia="Times New Roman" w:hAnsi="Times New Roman" w:cs="Times New Roman"/>
              </w:rPr>
            </w:pPr>
            <w:r w:rsidRPr="00462EAC">
              <w:rPr>
                <w:rFonts w:ascii="Times New Roman" w:eastAsia="Times New Roman" w:hAnsi="Times New Roman" w:cs="Times New Roman"/>
              </w:rPr>
              <w:t>квітень-травень</w:t>
            </w:r>
          </w:p>
        </w:tc>
        <w:tc>
          <w:tcPr>
            <w:tcW w:w="17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462EAC" w:rsidRDefault="00533070" w:rsidP="001301C6">
            <w:pPr>
              <w:spacing w:after="0" w:line="240" w:lineRule="auto"/>
              <w:jc w:val="center"/>
              <w:rPr>
                <w:rFonts w:ascii="Times New Roman" w:eastAsia="Times New Roman" w:hAnsi="Times New Roman" w:cs="Times New Roman"/>
              </w:rPr>
            </w:pPr>
            <w:r w:rsidRPr="00462EAC">
              <w:rPr>
                <w:rFonts w:ascii="Times New Roman" w:eastAsia="Times New Roman" w:hAnsi="Times New Roman" w:cs="Times New Roman"/>
              </w:rPr>
              <w:t>Костюк Л.З.</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Pr="00462EAC" w:rsidRDefault="00533070" w:rsidP="001301C6">
            <w:pPr>
              <w:spacing w:after="0" w:line="240" w:lineRule="auto"/>
              <w:rPr>
                <w:rFonts w:ascii="Times New Roman" w:eastAsia="Times New Roman" w:hAnsi="Times New Roman" w:cs="Times New Roman"/>
              </w:rPr>
            </w:pPr>
          </w:p>
        </w:tc>
      </w:tr>
    </w:tbl>
    <w:p w:rsidR="00533070" w:rsidRDefault="00533070" w:rsidP="00533070">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4.1.2.1. Перспективний план-графік підвищення кваліфікації педагогічних працівників  2023-2026 роки</w:t>
      </w:r>
    </w:p>
    <w:tbl>
      <w:tblPr>
        <w:tblW w:w="9960" w:type="dxa"/>
        <w:jc w:val="center"/>
        <w:tblLayout w:type="fixed"/>
        <w:tblLook w:val="0400"/>
      </w:tblPr>
      <w:tblGrid>
        <w:gridCol w:w="445"/>
        <w:gridCol w:w="1696"/>
        <w:gridCol w:w="1679"/>
        <w:gridCol w:w="1179"/>
        <w:gridCol w:w="1134"/>
        <w:gridCol w:w="709"/>
        <w:gridCol w:w="850"/>
        <w:gridCol w:w="709"/>
        <w:gridCol w:w="709"/>
        <w:gridCol w:w="850"/>
      </w:tblGrid>
      <w:tr w:rsidR="00533070" w:rsidTr="001301C6">
        <w:trPr>
          <w:trHeight w:val="420"/>
          <w:jc w:val="center"/>
        </w:trPr>
        <w:tc>
          <w:tcPr>
            <w:tcW w:w="44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616409" w:rsidRDefault="00533070" w:rsidP="001301C6">
            <w:pPr>
              <w:spacing w:after="0" w:line="240" w:lineRule="auto"/>
              <w:jc w:val="center"/>
              <w:rPr>
                <w:rFonts w:ascii="Times New Roman" w:eastAsia="Times New Roman" w:hAnsi="Times New Roman" w:cs="Times New Roman"/>
                <w:b/>
                <w:sz w:val="20"/>
                <w:szCs w:val="20"/>
              </w:rPr>
            </w:pPr>
            <w:r w:rsidRPr="00616409">
              <w:rPr>
                <w:rFonts w:ascii="Times New Roman" w:eastAsia="Times New Roman" w:hAnsi="Times New Roman" w:cs="Times New Roman"/>
                <w:b/>
                <w:sz w:val="20"/>
                <w:szCs w:val="20"/>
              </w:rPr>
              <w:t>№ з/п</w:t>
            </w:r>
          </w:p>
        </w:tc>
        <w:tc>
          <w:tcPr>
            <w:tcW w:w="169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616409" w:rsidRDefault="00533070" w:rsidP="001301C6">
            <w:pPr>
              <w:spacing w:after="0" w:line="240" w:lineRule="auto"/>
              <w:jc w:val="center"/>
              <w:rPr>
                <w:rFonts w:ascii="Times New Roman" w:eastAsia="Times New Roman" w:hAnsi="Times New Roman" w:cs="Times New Roman"/>
                <w:b/>
                <w:sz w:val="20"/>
                <w:szCs w:val="20"/>
              </w:rPr>
            </w:pPr>
            <w:r w:rsidRPr="00616409">
              <w:rPr>
                <w:rFonts w:ascii="Times New Roman" w:eastAsia="Times New Roman" w:hAnsi="Times New Roman" w:cs="Times New Roman"/>
                <w:b/>
                <w:sz w:val="20"/>
                <w:szCs w:val="20"/>
              </w:rPr>
              <w:t>П.І.Б.</w:t>
            </w:r>
          </w:p>
        </w:tc>
        <w:tc>
          <w:tcPr>
            <w:tcW w:w="167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616409" w:rsidRDefault="00533070" w:rsidP="001301C6">
            <w:pPr>
              <w:spacing w:after="0" w:line="240" w:lineRule="auto"/>
              <w:ind w:left="10"/>
              <w:jc w:val="center"/>
              <w:rPr>
                <w:rFonts w:ascii="Times New Roman" w:eastAsia="Times New Roman" w:hAnsi="Times New Roman" w:cs="Times New Roman"/>
                <w:b/>
                <w:sz w:val="20"/>
                <w:szCs w:val="20"/>
              </w:rPr>
            </w:pPr>
            <w:r w:rsidRPr="00616409">
              <w:rPr>
                <w:rFonts w:ascii="Times New Roman" w:eastAsia="Times New Roman" w:hAnsi="Times New Roman" w:cs="Times New Roman"/>
                <w:b/>
                <w:sz w:val="20"/>
                <w:szCs w:val="20"/>
              </w:rPr>
              <w:t>Предмет</w:t>
            </w:r>
          </w:p>
        </w:tc>
        <w:tc>
          <w:tcPr>
            <w:tcW w:w="117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616409" w:rsidRDefault="00533070" w:rsidP="001301C6">
            <w:pPr>
              <w:spacing w:after="0" w:line="240" w:lineRule="auto"/>
              <w:jc w:val="center"/>
              <w:rPr>
                <w:rFonts w:ascii="Times New Roman" w:eastAsia="Times New Roman" w:hAnsi="Times New Roman" w:cs="Times New Roman"/>
                <w:b/>
                <w:sz w:val="20"/>
                <w:szCs w:val="20"/>
              </w:rPr>
            </w:pPr>
            <w:r w:rsidRPr="00616409">
              <w:rPr>
                <w:rFonts w:ascii="Times New Roman" w:eastAsia="Times New Roman" w:hAnsi="Times New Roman" w:cs="Times New Roman"/>
                <w:b/>
                <w:sz w:val="20"/>
                <w:szCs w:val="20"/>
              </w:rPr>
              <w:t>Попередня атестація</w:t>
            </w:r>
          </w:p>
          <w:p w:rsidR="00533070" w:rsidRPr="00616409" w:rsidRDefault="00533070" w:rsidP="001301C6">
            <w:pPr>
              <w:spacing w:after="0" w:line="240" w:lineRule="auto"/>
              <w:jc w:val="center"/>
              <w:rPr>
                <w:rFonts w:ascii="Times New Roman" w:eastAsia="Times New Roman" w:hAnsi="Times New Roman" w:cs="Times New Roman"/>
                <w:b/>
                <w:sz w:val="20"/>
                <w:szCs w:val="20"/>
              </w:rPr>
            </w:pPr>
            <w:r w:rsidRPr="00616409">
              <w:rPr>
                <w:rFonts w:ascii="Times New Roman" w:eastAsia="Times New Roman" w:hAnsi="Times New Roman" w:cs="Times New Roman"/>
                <w:b/>
                <w:sz w:val="20"/>
                <w:szCs w:val="20"/>
              </w:rPr>
              <w:t>(дата)</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616409" w:rsidRDefault="00533070" w:rsidP="001301C6">
            <w:pPr>
              <w:spacing w:after="0" w:line="240" w:lineRule="auto"/>
              <w:jc w:val="center"/>
              <w:rPr>
                <w:rFonts w:ascii="Times New Roman" w:eastAsia="Times New Roman" w:hAnsi="Times New Roman" w:cs="Times New Roman"/>
                <w:b/>
                <w:sz w:val="20"/>
                <w:szCs w:val="20"/>
              </w:rPr>
            </w:pPr>
            <w:r w:rsidRPr="00616409">
              <w:rPr>
                <w:rFonts w:ascii="Times New Roman" w:eastAsia="Times New Roman" w:hAnsi="Times New Roman" w:cs="Times New Roman"/>
                <w:b/>
                <w:sz w:val="20"/>
                <w:szCs w:val="20"/>
              </w:rPr>
              <w:t>Кваліфіка</w:t>
            </w:r>
          </w:p>
          <w:p w:rsidR="00533070" w:rsidRPr="00616409" w:rsidRDefault="00533070" w:rsidP="001301C6">
            <w:pPr>
              <w:spacing w:after="0" w:line="240" w:lineRule="auto"/>
              <w:jc w:val="center"/>
              <w:rPr>
                <w:rFonts w:ascii="Times New Roman" w:eastAsia="Times New Roman" w:hAnsi="Times New Roman" w:cs="Times New Roman"/>
                <w:b/>
                <w:sz w:val="20"/>
                <w:szCs w:val="20"/>
              </w:rPr>
            </w:pPr>
            <w:r w:rsidRPr="00616409">
              <w:rPr>
                <w:rFonts w:ascii="Times New Roman" w:eastAsia="Times New Roman" w:hAnsi="Times New Roman" w:cs="Times New Roman"/>
                <w:b/>
                <w:sz w:val="20"/>
                <w:szCs w:val="20"/>
              </w:rPr>
              <w:t>ція</w:t>
            </w:r>
          </w:p>
        </w:tc>
        <w:tc>
          <w:tcPr>
            <w:tcW w:w="3827"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616409" w:rsidRDefault="00533070" w:rsidP="001301C6">
            <w:pPr>
              <w:spacing w:after="0" w:line="240" w:lineRule="auto"/>
              <w:ind w:left="113" w:right="113"/>
              <w:jc w:val="center"/>
              <w:rPr>
                <w:rFonts w:ascii="Times New Roman" w:eastAsia="Times New Roman" w:hAnsi="Times New Roman" w:cs="Times New Roman"/>
                <w:b/>
                <w:sz w:val="20"/>
                <w:szCs w:val="20"/>
              </w:rPr>
            </w:pPr>
            <w:r w:rsidRPr="00616409">
              <w:rPr>
                <w:rFonts w:ascii="Times New Roman" w:eastAsia="Times New Roman" w:hAnsi="Times New Roman" w:cs="Times New Roman"/>
                <w:b/>
                <w:sz w:val="20"/>
                <w:szCs w:val="20"/>
              </w:rPr>
              <w:t>Рік чергової атестації</w:t>
            </w:r>
          </w:p>
        </w:tc>
      </w:tr>
      <w:tr w:rsidR="00533070" w:rsidTr="001301C6">
        <w:trPr>
          <w:trHeight w:val="541"/>
          <w:jc w:val="center"/>
        </w:trPr>
        <w:tc>
          <w:tcPr>
            <w:tcW w:w="445" w:type="dxa"/>
            <w:vMerge/>
            <w:tcBorders>
              <w:top w:val="single" w:sz="4" w:space="0" w:color="000000"/>
              <w:left w:val="single" w:sz="4" w:space="0" w:color="000000"/>
              <w:bottom w:val="single" w:sz="4" w:space="0" w:color="000000"/>
              <w:right w:val="single" w:sz="4" w:space="0" w:color="000000"/>
            </w:tcBorders>
            <w:vAlign w:val="center"/>
            <w:hideMark/>
          </w:tcPr>
          <w:p w:rsidR="00533070" w:rsidRPr="00616409" w:rsidRDefault="00533070" w:rsidP="001301C6">
            <w:pPr>
              <w:spacing w:after="0" w:line="240" w:lineRule="auto"/>
              <w:rPr>
                <w:rFonts w:ascii="Times New Roman" w:eastAsia="Times New Roman" w:hAnsi="Times New Roman" w:cs="Times New Roman"/>
                <w:b/>
                <w:sz w:val="20"/>
                <w:szCs w:val="20"/>
              </w:rPr>
            </w:pPr>
          </w:p>
        </w:tc>
        <w:tc>
          <w:tcPr>
            <w:tcW w:w="1696" w:type="dxa"/>
            <w:vMerge/>
            <w:tcBorders>
              <w:top w:val="single" w:sz="4" w:space="0" w:color="000000"/>
              <w:left w:val="single" w:sz="4" w:space="0" w:color="000000"/>
              <w:bottom w:val="single" w:sz="4" w:space="0" w:color="000000"/>
              <w:right w:val="single" w:sz="4" w:space="0" w:color="000000"/>
            </w:tcBorders>
            <w:vAlign w:val="center"/>
            <w:hideMark/>
          </w:tcPr>
          <w:p w:rsidR="00533070" w:rsidRPr="00616409" w:rsidRDefault="00533070" w:rsidP="001301C6">
            <w:pPr>
              <w:spacing w:after="0" w:line="240" w:lineRule="auto"/>
              <w:rPr>
                <w:rFonts w:ascii="Times New Roman" w:eastAsia="Times New Roman" w:hAnsi="Times New Roman" w:cs="Times New Roman"/>
                <w:b/>
                <w:sz w:val="20"/>
                <w:szCs w:val="20"/>
              </w:rPr>
            </w:pPr>
          </w:p>
        </w:tc>
        <w:tc>
          <w:tcPr>
            <w:tcW w:w="1679" w:type="dxa"/>
            <w:vMerge/>
            <w:tcBorders>
              <w:top w:val="single" w:sz="4" w:space="0" w:color="000000"/>
              <w:left w:val="single" w:sz="4" w:space="0" w:color="000000"/>
              <w:bottom w:val="single" w:sz="4" w:space="0" w:color="000000"/>
              <w:right w:val="single" w:sz="4" w:space="0" w:color="000000"/>
            </w:tcBorders>
            <w:vAlign w:val="center"/>
            <w:hideMark/>
          </w:tcPr>
          <w:p w:rsidR="00533070" w:rsidRPr="00616409" w:rsidRDefault="00533070" w:rsidP="001301C6">
            <w:pPr>
              <w:spacing w:after="0" w:line="240" w:lineRule="auto"/>
              <w:rPr>
                <w:rFonts w:ascii="Times New Roman" w:eastAsia="Times New Roman" w:hAnsi="Times New Roman" w:cs="Times New Roman"/>
                <w:b/>
                <w:sz w:val="20"/>
                <w:szCs w:val="20"/>
              </w:rPr>
            </w:pPr>
          </w:p>
        </w:tc>
        <w:tc>
          <w:tcPr>
            <w:tcW w:w="1179" w:type="dxa"/>
            <w:vMerge/>
            <w:tcBorders>
              <w:top w:val="single" w:sz="4" w:space="0" w:color="000000"/>
              <w:left w:val="single" w:sz="4" w:space="0" w:color="000000"/>
              <w:bottom w:val="single" w:sz="4" w:space="0" w:color="000000"/>
              <w:right w:val="single" w:sz="4" w:space="0" w:color="000000"/>
            </w:tcBorders>
            <w:vAlign w:val="center"/>
            <w:hideMark/>
          </w:tcPr>
          <w:p w:rsidR="00533070" w:rsidRPr="00616409" w:rsidRDefault="00533070" w:rsidP="001301C6">
            <w:pPr>
              <w:spacing w:after="0" w:line="240" w:lineRule="auto"/>
              <w:rPr>
                <w:rFonts w:ascii="Times New Roman" w:eastAsia="Times New Roman" w:hAnsi="Times New Roman" w:cs="Times New Roman"/>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33070" w:rsidRPr="00616409" w:rsidRDefault="00533070" w:rsidP="001301C6">
            <w:pPr>
              <w:spacing w:after="0" w:line="240" w:lineRule="auto"/>
              <w:rPr>
                <w:rFonts w:ascii="Times New Roman" w:eastAsia="Times New Roman"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616409" w:rsidRDefault="00533070" w:rsidP="001301C6">
            <w:pPr>
              <w:spacing w:after="0" w:line="240" w:lineRule="auto"/>
              <w:jc w:val="center"/>
              <w:rPr>
                <w:rFonts w:ascii="Times New Roman" w:eastAsia="Times New Roman" w:hAnsi="Times New Roman" w:cs="Times New Roman"/>
                <w:b/>
                <w:sz w:val="20"/>
                <w:szCs w:val="20"/>
              </w:rPr>
            </w:pPr>
            <w:r w:rsidRPr="00616409">
              <w:rPr>
                <w:rFonts w:ascii="Times New Roman" w:eastAsia="Times New Roman" w:hAnsi="Times New Roman" w:cs="Times New Roman"/>
                <w:b/>
                <w:sz w:val="20"/>
                <w:szCs w:val="20"/>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616409" w:rsidRDefault="00533070" w:rsidP="001301C6">
            <w:pPr>
              <w:spacing w:after="0" w:line="240" w:lineRule="auto"/>
              <w:jc w:val="center"/>
              <w:rPr>
                <w:rFonts w:ascii="Times New Roman" w:eastAsia="Times New Roman" w:hAnsi="Times New Roman" w:cs="Times New Roman"/>
                <w:b/>
                <w:sz w:val="20"/>
                <w:szCs w:val="20"/>
              </w:rPr>
            </w:pPr>
            <w:r w:rsidRPr="00616409">
              <w:rPr>
                <w:rFonts w:ascii="Times New Roman" w:eastAsia="Times New Roman" w:hAnsi="Times New Roman" w:cs="Times New Roman"/>
                <w:b/>
                <w:sz w:val="20"/>
                <w:szCs w:val="20"/>
              </w:rPr>
              <w:t>2024</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616409" w:rsidRDefault="00533070" w:rsidP="001301C6">
            <w:pPr>
              <w:spacing w:after="0" w:line="240" w:lineRule="auto"/>
              <w:jc w:val="center"/>
              <w:rPr>
                <w:rFonts w:ascii="Times New Roman" w:eastAsia="Times New Roman" w:hAnsi="Times New Roman" w:cs="Times New Roman"/>
                <w:b/>
                <w:sz w:val="20"/>
                <w:szCs w:val="20"/>
              </w:rPr>
            </w:pPr>
            <w:r w:rsidRPr="00616409">
              <w:rPr>
                <w:rFonts w:ascii="Times New Roman" w:eastAsia="Times New Roman" w:hAnsi="Times New Roman" w:cs="Times New Roman"/>
                <w:b/>
                <w:sz w:val="20"/>
                <w:szCs w:val="20"/>
              </w:rPr>
              <w:t>2025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616409" w:rsidRDefault="00533070" w:rsidP="001301C6">
            <w:pPr>
              <w:spacing w:after="0" w:line="240" w:lineRule="auto"/>
              <w:jc w:val="center"/>
              <w:rPr>
                <w:rFonts w:ascii="Times New Roman" w:eastAsia="Times New Roman" w:hAnsi="Times New Roman" w:cs="Times New Roman"/>
                <w:b/>
                <w:sz w:val="20"/>
                <w:szCs w:val="20"/>
              </w:rPr>
            </w:pPr>
            <w:r w:rsidRPr="00616409">
              <w:rPr>
                <w:rFonts w:ascii="Times New Roman" w:eastAsia="Times New Roman" w:hAnsi="Times New Roman" w:cs="Times New Roman"/>
                <w:b/>
                <w:sz w:val="20"/>
                <w:szCs w:val="20"/>
              </w:rPr>
              <w:t>2026</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616409" w:rsidRDefault="00533070" w:rsidP="001301C6">
            <w:pPr>
              <w:spacing w:after="0" w:line="240" w:lineRule="auto"/>
              <w:jc w:val="center"/>
              <w:rPr>
                <w:rFonts w:ascii="Times New Roman" w:eastAsia="Times New Roman" w:hAnsi="Times New Roman" w:cs="Times New Roman"/>
                <w:b/>
                <w:sz w:val="20"/>
                <w:szCs w:val="20"/>
              </w:rPr>
            </w:pPr>
            <w:r w:rsidRPr="00616409">
              <w:rPr>
                <w:rFonts w:ascii="Times New Roman" w:eastAsia="Times New Roman" w:hAnsi="Times New Roman" w:cs="Times New Roman"/>
                <w:b/>
                <w:sz w:val="20"/>
                <w:szCs w:val="20"/>
              </w:rPr>
              <w:t>2027</w:t>
            </w:r>
          </w:p>
        </w:tc>
      </w:tr>
      <w:tr w:rsidR="00533070" w:rsidTr="001301C6">
        <w:trPr>
          <w:jc w:val="center"/>
        </w:trPr>
        <w:tc>
          <w:tcPr>
            <w:tcW w:w="4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ind w:right="6" w:hanging="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Костюк Людмила Зіновіївна</w:t>
            </w:r>
          </w:p>
        </w:tc>
        <w:tc>
          <w:tcPr>
            <w:tcW w:w="1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ind w:right="-66" w:hanging="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Керівник закладу освіти, зарубіжна література</w:t>
            </w:r>
          </w:p>
        </w:tc>
        <w:tc>
          <w:tcPr>
            <w:tcW w:w="1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2022</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pStyle w:val="16"/>
              <w:spacing w:line="256" w:lineRule="auto"/>
              <w:jc w:val="both"/>
              <w:rPr>
                <w:rFonts w:ascii="Times New Roman" w:hAnsi="Times New Roman"/>
                <w:sz w:val="20"/>
                <w:szCs w:val="20"/>
              </w:rPr>
            </w:pPr>
            <w:r>
              <w:rPr>
                <w:rFonts w:ascii="Times New Roman" w:hAnsi="Times New Roman"/>
                <w:sz w:val="20"/>
                <w:szCs w:val="20"/>
              </w:rPr>
              <w:t xml:space="preserve">    Вища</w:t>
            </w:r>
          </w:p>
          <w:p w:rsidR="00533070" w:rsidRDefault="00533070" w:rsidP="001301C6">
            <w:pPr>
              <w:pStyle w:val="16"/>
              <w:spacing w:line="256" w:lineRule="auto"/>
              <w:jc w:val="both"/>
            </w:pPr>
            <w:r>
              <w:rPr>
                <w:rFonts w:ascii="Times New Roman" w:hAnsi="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533070" w:rsidTr="001301C6">
        <w:trPr>
          <w:jc w:val="center"/>
        </w:trPr>
        <w:tc>
          <w:tcPr>
            <w:tcW w:w="4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ind w:right="6" w:hanging="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Дейнека Ірина Степанівна</w:t>
            </w:r>
          </w:p>
        </w:tc>
        <w:tc>
          <w:tcPr>
            <w:tcW w:w="1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ind w:left="-132" w:right="-15" w:firstLine="12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Заступник   з НВР, історія</w:t>
            </w:r>
          </w:p>
        </w:tc>
        <w:tc>
          <w:tcPr>
            <w:tcW w:w="1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Вища</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jc w:val="center"/>
              <w:rPr>
                <w:rFonts w:ascii="Times New Roman" w:eastAsia="Times New Roman" w:hAnsi="Times New Roman" w:cs="Times New Roman"/>
                <w:sz w:val="24"/>
                <w:szCs w:val="24"/>
              </w:rPr>
            </w:pPr>
          </w:p>
        </w:tc>
      </w:tr>
      <w:tr w:rsidR="00533070" w:rsidTr="001301C6">
        <w:trPr>
          <w:trHeight w:val="470"/>
          <w:jc w:val="center"/>
        </w:trPr>
        <w:tc>
          <w:tcPr>
            <w:tcW w:w="4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ind w:right="6" w:hanging="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Веклин Василь Іванович</w:t>
            </w:r>
          </w:p>
        </w:tc>
        <w:tc>
          <w:tcPr>
            <w:tcW w:w="1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ind w:right="6" w:hanging="1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Фізичне виховання</w:t>
            </w:r>
          </w:p>
        </w:tc>
        <w:tc>
          <w:tcPr>
            <w:tcW w:w="1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2022</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І</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533070" w:rsidTr="001301C6">
        <w:trPr>
          <w:trHeight w:val="425"/>
          <w:jc w:val="center"/>
        </w:trPr>
        <w:tc>
          <w:tcPr>
            <w:tcW w:w="4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ind w:right="6" w:hanging="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Веклин Руслана Йосифівна  </w:t>
            </w:r>
          </w:p>
        </w:tc>
        <w:tc>
          <w:tcPr>
            <w:tcW w:w="1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F062DC" w:rsidRDefault="00533070" w:rsidP="001301C6">
            <w:pPr>
              <w:spacing w:after="0" w:line="240" w:lineRule="auto"/>
              <w:ind w:right="6" w:hanging="10"/>
              <w:jc w:val="center"/>
              <w:rPr>
                <w:rFonts w:ascii="Times New Roman" w:eastAsia="Times New Roman" w:hAnsi="Times New Roman" w:cs="Times New Roman"/>
                <w:sz w:val="20"/>
                <w:szCs w:val="20"/>
              </w:rPr>
            </w:pPr>
            <w:r w:rsidRPr="00F062DC">
              <w:rPr>
                <w:rFonts w:ascii="Times New Roman" w:eastAsia="Times New Roman" w:hAnsi="Times New Roman" w:cs="Times New Roman"/>
                <w:sz w:val="20"/>
                <w:szCs w:val="20"/>
              </w:rPr>
              <w:t>Укр. мова та л-ра</w:t>
            </w:r>
          </w:p>
        </w:tc>
        <w:tc>
          <w:tcPr>
            <w:tcW w:w="1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2022</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І</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33070" w:rsidRDefault="00533070" w:rsidP="001301C6">
            <w:pPr>
              <w:spacing w:after="0" w:line="240" w:lineRule="auto"/>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jc w:val="center"/>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533070" w:rsidTr="001301C6">
        <w:trPr>
          <w:jc w:val="center"/>
        </w:trPr>
        <w:tc>
          <w:tcPr>
            <w:tcW w:w="4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ind w:right="6" w:hanging="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Царинська  Ганна Степанівна</w:t>
            </w:r>
          </w:p>
        </w:tc>
        <w:tc>
          <w:tcPr>
            <w:tcW w:w="1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ind w:right="6" w:hanging="1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Біологія</w:t>
            </w:r>
          </w:p>
        </w:tc>
        <w:tc>
          <w:tcPr>
            <w:tcW w:w="1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І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jc w:val="center"/>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rPr>
          <w:jc w:val="center"/>
        </w:trPr>
        <w:tc>
          <w:tcPr>
            <w:tcW w:w="4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ind w:right="-98" w:hanging="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Ферко Андрій Володимирович</w:t>
            </w:r>
          </w:p>
        </w:tc>
        <w:tc>
          <w:tcPr>
            <w:tcW w:w="1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ind w:right="6" w:hanging="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Інформатика</w:t>
            </w:r>
          </w:p>
        </w:tc>
        <w:tc>
          <w:tcPr>
            <w:tcW w:w="1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2019</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ІІ</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rPr>
          <w:jc w:val="center"/>
        </w:trPr>
        <w:tc>
          <w:tcPr>
            <w:tcW w:w="4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ind w:right="6" w:hanging="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Журавська Валентина Богданівна</w:t>
            </w:r>
          </w:p>
        </w:tc>
        <w:tc>
          <w:tcPr>
            <w:tcW w:w="1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ind w:right="6" w:hanging="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Початкові класи</w:t>
            </w:r>
          </w:p>
        </w:tc>
        <w:tc>
          <w:tcPr>
            <w:tcW w:w="1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2019</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І</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rPr>
          <w:jc w:val="center"/>
        </w:trPr>
        <w:tc>
          <w:tcPr>
            <w:tcW w:w="4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ind w:right="6" w:hanging="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Буричка Людмила Богданівна</w:t>
            </w:r>
          </w:p>
        </w:tc>
        <w:tc>
          <w:tcPr>
            <w:tcW w:w="1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ind w:right="6" w:hanging="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Хімія</w:t>
            </w:r>
          </w:p>
        </w:tc>
        <w:tc>
          <w:tcPr>
            <w:tcW w:w="1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2022</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Вища</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533070" w:rsidTr="001301C6">
        <w:trPr>
          <w:jc w:val="center"/>
        </w:trPr>
        <w:tc>
          <w:tcPr>
            <w:tcW w:w="4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ind w:right="6" w:hanging="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Цюзик Наталя Богданівна</w:t>
            </w:r>
          </w:p>
        </w:tc>
        <w:tc>
          <w:tcPr>
            <w:tcW w:w="1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ind w:right="6" w:hanging="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Англійська мова</w:t>
            </w:r>
          </w:p>
        </w:tc>
        <w:tc>
          <w:tcPr>
            <w:tcW w:w="1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І</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rPr>
          <w:jc w:val="center"/>
        </w:trPr>
        <w:tc>
          <w:tcPr>
            <w:tcW w:w="4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Сантар Ганна Йосипівна</w:t>
            </w:r>
          </w:p>
        </w:tc>
        <w:tc>
          <w:tcPr>
            <w:tcW w:w="1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ind w:left="10"/>
              <w:rPr>
                <w:rFonts w:ascii="Times New Roman" w:eastAsia="Times New Roman" w:hAnsi="Times New Roman" w:cs="Times New Roman"/>
                <w:sz w:val="20"/>
                <w:szCs w:val="20"/>
              </w:rPr>
            </w:pPr>
            <w:r>
              <w:rPr>
                <w:rFonts w:ascii="Times New Roman" w:eastAsia="Times New Roman" w:hAnsi="Times New Roman" w:cs="Times New Roman"/>
                <w:sz w:val="20"/>
                <w:szCs w:val="20"/>
              </w:rPr>
              <w:t>Англійська мова</w:t>
            </w:r>
          </w:p>
        </w:tc>
        <w:tc>
          <w:tcPr>
            <w:tcW w:w="1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2022</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ІІ</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533070" w:rsidTr="001301C6">
        <w:trPr>
          <w:jc w:val="center"/>
        </w:trPr>
        <w:tc>
          <w:tcPr>
            <w:tcW w:w="4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ind w:right="6" w:hanging="10"/>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Царинський Віталій Іванович</w:t>
            </w:r>
          </w:p>
        </w:tc>
        <w:tc>
          <w:tcPr>
            <w:tcW w:w="1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ind w:right="6" w:hanging="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Математика</w:t>
            </w:r>
          </w:p>
        </w:tc>
        <w:tc>
          <w:tcPr>
            <w:tcW w:w="1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2022</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Вища</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jc w:val="center"/>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533070" w:rsidTr="001301C6">
        <w:trPr>
          <w:jc w:val="center"/>
        </w:trPr>
        <w:tc>
          <w:tcPr>
            <w:tcW w:w="4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ind w:right="6" w:hanging="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Щепаняк Марія Богданівна</w:t>
            </w:r>
          </w:p>
        </w:tc>
        <w:tc>
          <w:tcPr>
            <w:tcW w:w="1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ind w:right="6" w:hanging="1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Географія </w:t>
            </w:r>
          </w:p>
        </w:tc>
        <w:tc>
          <w:tcPr>
            <w:tcW w:w="1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2022</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pStyle w:val="16"/>
              <w:spacing w:line="256" w:lineRule="auto"/>
              <w:jc w:val="both"/>
              <w:rPr>
                <w:rFonts w:ascii="Times New Roman" w:hAnsi="Times New Roman"/>
                <w:sz w:val="18"/>
                <w:szCs w:val="18"/>
              </w:rPr>
            </w:pPr>
            <w:r>
              <w:rPr>
                <w:rFonts w:ascii="Times New Roman" w:hAnsi="Times New Roman"/>
                <w:sz w:val="18"/>
                <w:szCs w:val="18"/>
              </w:rPr>
              <w:t xml:space="preserve">     Вища</w:t>
            </w:r>
          </w:p>
          <w:p w:rsidR="00533070" w:rsidRDefault="00533070" w:rsidP="001301C6">
            <w:pPr>
              <w:pStyle w:val="16"/>
              <w:spacing w:line="256" w:lineRule="auto"/>
              <w:jc w:val="both"/>
            </w:pPr>
            <w:r>
              <w:rPr>
                <w:rFonts w:ascii="Times New Roman" w:hAnsi="Times New Roman"/>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jc w:val="center"/>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533070" w:rsidTr="001301C6">
        <w:trPr>
          <w:jc w:val="center"/>
        </w:trPr>
        <w:tc>
          <w:tcPr>
            <w:tcW w:w="4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ind w:right="6" w:hanging="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Матвіїв Марія Василівна</w:t>
            </w:r>
          </w:p>
        </w:tc>
        <w:tc>
          <w:tcPr>
            <w:tcW w:w="1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ind w:right="6" w:hanging="1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Математика </w:t>
            </w:r>
          </w:p>
        </w:tc>
        <w:tc>
          <w:tcPr>
            <w:tcW w:w="1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2018</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Вища</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rPr>
          <w:jc w:val="center"/>
        </w:trPr>
        <w:tc>
          <w:tcPr>
            <w:tcW w:w="4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ind w:right="6" w:hanging="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Шишка Ірина Василівна</w:t>
            </w:r>
          </w:p>
        </w:tc>
        <w:tc>
          <w:tcPr>
            <w:tcW w:w="1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ind w:right="6" w:hanging="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Педагог-орг Укр. мова</w:t>
            </w:r>
          </w:p>
        </w:tc>
        <w:tc>
          <w:tcPr>
            <w:tcW w:w="1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2019</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І</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rPr>
          <w:trHeight w:val="495"/>
          <w:jc w:val="center"/>
        </w:trPr>
        <w:tc>
          <w:tcPr>
            <w:tcW w:w="44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69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533070" w:rsidRDefault="00533070" w:rsidP="001301C6">
            <w:pPr>
              <w:spacing w:after="0" w:line="240" w:lineRule="auto"/>
              <w:ind w:right="6" w:hanging="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Самчук Тетяна Михайлівна</w:t>
            </w:r>
          </w:p>
        </w:tc>
        <w:tc>
          <w:tcPr>
            <w:tcW w:w="167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533070" w:rsidRDefault="00533070" w:rsidP="001301C6">
            <w:pPr>
              <w:spacing w:after="0" w:line="240" w:lineRule="auto"/>
              <w:ind w:right="6" w:hanging="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Поч класи</w:t>
            </w:r>
          </w:p>
        </w:tc>
        <w:tc>
          <w:tcPr>
            <w:tcW w:w="117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533070" w:rsidRDefault="00533070" w:rsidP="001301C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w:t>
            </w: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533070" w:rsidRDefault="00533070" w:rsidP="001301C6">
            <w:pPr>
              <w:pStyle w:val="16"/>
              <w:spacing w:line="256" w:lineRule="auto"/>
              <w:jc w:val="both"/>
              <w:rPr>
                <w:rFonts w:ascii="Times New Roman" w:hAnsi="Times New Roman"/>
                <w:sz w:val="20"/>
                <w:szCs w:val="20"/>
              </w:rPr>
            </w:pPr>
            <w:r>
              <w:rPr>
                <w:rFonts w:ascii="Times New Roman" w:hAnsi="Times New Roman"/>
                <w:sz w:val="20"/>
                <w:szCs w:val="20"/>
              </w:rPr>
              <w:t xml:space="preserve">    Вища</w:t>
            </w:r>
          </w:p>
        </w:tc>
        <w:tc>
          <w:tcPr>
            <w:tcW w:w="70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533070" w:rsidRDefault="00533070" w:rsidP="001301C6">
            <w:pPr>
              <w:spacing w:after="0" w:line="240" w:lineRule="auto"/>
              <w:jc w:val="center"/>
              <w:rPr>
                <w:rFonts w:ascii="Times New Roman" w:eastAsia="Times New Roman"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0"/>
                <w:szCs w:val="20"/>
              </w:rPr>
            </w:pPr>
          </w:p>
        </w:tc>
        <w:tc>
          <w:tcPr>
            <w:tcW w:w="70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0"/>
                <w:szCs w:val="20"/>
              </w:rPr>
            </w:pPr>
          </w:p>
          <w:p w:rsidR="00533070" w:rsidRDefault="00533070" w:rsidP="001301C6">
            <w:pPr>
              <w:spacing w:after="0" w:line="240" w:lineRule="auto"/>
              <w:rPr>
                <w:rFonts w:ascii="Times New Roman" w:eastAsia="Times New Roman" w:hAnsi="Times New Roman" w:cs="Times New Roman"/>
                <w:sz w:val="20"/>
                <w:szCs w:val="20"/>
              </w:rPr>
            </w:pPr>
          </w:p>
        </w:tc>
      </w:tr>
      <w:tr w:rsidR="00533070" w:rsidTr="001301C6">
        <w:trPr>
          <w:trHeight w:val="420"/>
          <w:jc w:val="center"/>
        </w:trPr>
        <w:tc>
          <w:tcPr>
            <w:tcW w:w="445"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1696"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ind w:right="6" w:hanging="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Барна Одарка Олексіївна</w:t>
            </w:r>
          </w:p>
        </w:tc>
        <w:tc>
          <w:tcPr>
            <w:tcW w:w="167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ind w:right="6" w:hanging="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Поч класи</w:t>
            </w:r>
          </w:p>
        </w:tc>
        <w:tc>
          <w:tcPr>
            <w:tcW w:w="117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2019</w:t>
            </w:r>
          </w:p>
        </w:tc>
        <w:tc>
          <w:tcPr>
            <w:tcW w:w="1134"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pStyle w:val="16"/>
              <w:spacing w:line="256" w:lineRule="auto"/>
              <w:jc w:val="both"/>
              <w:rPr>
                <w:rFonts w:ascii="Times New Roman" w:hAnsi="Times New Roman"/>
                <w:sz w:val="20"/>
                <w:szCs w:val="20"/>
              </w:rPr>
            </w:pPr>
            <w:r>
              <w:rPr>
                <w:rFonts w:ascii="Times New Roman" w:hAnsi="Times New Roman"/>
                <w:sz w:val="20"/>
                <w:szCs w:val="20"/>
              </w:rPr>
              <w:t>11 ТР</w:t>
            </w:r>
          </w:p>
        </w:tc>
        <w:tc>
          <w:tcPr>
            <w:tcW w:w="70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jc w:val="center"/>
              <w:rPr>
                <w:rFonts w:ascii="Times New Roman" w:eastAsia="Times New Roman" w:hAnsi="Times New Roman" w:cs="Times New Roman"/>
                <w:sz w:val="20"/>
                <w:szCs w:val="20"/>
              </w:rPr>
            </w:pPr>
          </w:p>
        </w:tc>
        <w:tc>
          <w:tcPr>
            <w:tcW w:w="85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rPr>
                <w:rFonts w:ascii="Times New Roman" w:eastAsia="Times New Roman" w:hAnsi="Times New Roman" w:cs="Times New Roman"/>
                <w:sz w:val="20"/>
                <w:szCs w:val="20"/>
              </w:rPr>
            </w:pPr>
          </w:p>
        </w:tc>
        <w:tc>
          <w:tcPr>
            <w:tcW w:w="70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0"/>
                <w:szCs w:val="20"/>
              </w:rPr>
            </w:pPr>
          </w:p>
        </w:tc>
        <w:tc>
          <w:tcPr>
            <w:tcW w:w="70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rPr>
                <w:rFonts w:ascii="Times New Roman" w:eastAsia="Times New Roman" w:hAnsi="Times New Roman" w:cs="Times New Roman"/>
                <w:sz w:val="24"/>
                <w:szCs w:val="24"/>
              </w:rPr>
            </w:pPr>
          </w:p>
        </w:tc>
        <w:tc>
          <w:tcPr>
            <w:tcW w:w="85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0"/>
                <w:szCs w:val="20"/>
              </w:rPr>
            </w:pPr>
          </w:p>
          <w:p w:rsidR="00533070" w:rsidRDefault="00533070" w:rsidP="001301C6">
            <w:pPr>
              <w:rPr>
                <w:rFonts w:ascii="Times New Roman" w:eastAsia="Times New Roman" w:hAnsi="Times New Roman" w:cs="Times New Roman"/>
                <w:sz w:val="20"/>
                <w:szCs w:val="20"/>
              </w:rPr>
            </w:pPr>
          </w:p>
        </w:tc>
      </w:tr>
      <w:tr w:rsidR="00533070" w:rsidTr="001301C6">
        <w:trPr>
          <w:trHeight w:val="488"/>
          <w:jc w:val="center"/>
        </w:trPr>
        <w:tc>
          <w:tcPr>
            <w:tcW w:w="4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ind w:right="6" w:hanging="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Журавська Олександра Петрівна</w:t>
            </w:r>
          </w:p>
        </w:tc>
        <w:tc>
          <w:tcPr>
            <w:tcW w:w="1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ind w:right="6" w:hanging="10"/>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поч. класи</w:t>
            </w:r>
          </w:p>
        </w:tc>
        <w:tc>
          <w:tcPr>
            <w:tcW w:w="1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2018</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ТР</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jc w:val="center"/>
              <w:rPr>
                <w:rFonts w:ascii="Times New Roman" w:eastAsia="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0"/>
                <w:szCs w:val="20"/>
              </w:rPr>
            </w:pPr>
          </w:p>
          <w:p w:rsidR="00533070" w:rsidRDefault="00533070" w:rsidP="001301C6">
            <w:pPr>
              <w:spacing w:after="0" w:line="240" w:lineRule="auto"/>
              <w:rPr>
                <w:rFonts w:ascii="Times New Roman" w:eastAsia="Times New Roman" w:hAnsi="Times New Roman" w:cs="Times New Roman"/>
                <w:sz w:val="20"/>
                <w:szCs w:val="20"/>
              </w:rPr>
            </w:pPr>
          </w:p>
          <w:p w:rsidR="00533070" w:rsidRDefault="00533070" w:rsidP="001301C6">
            <w:pPr>
              <w:spacing w:after="0" w:line="240" w:lineRule="auto"/>
              <w:rPr>
                <w:rFonts w:ascii="Times New Roman" w:eastAsia="Times New Roman" w:hAnsi="Times New Roman" w:cs="Times New Roman"/>
                <w:sz w:val="20"/>
                <w:szCs w:val="20"/>
              </w:rPr>
            </w:pPr>
          </w:p>
          <w:p w:rsidR="00533070" w:rsidRDefault="00533070" w:rsidP="001301C6">
            <w:pPr>
              <w:spacing w:after="0" w:line="240" w:lineRule="auto"/>
              <w:rPr>
                <w:rFonts w:ascii="Times New Roman" w:eastAsia="Times New Roman" w:hAnsi="Times New Roman" w:cs="Times New Roman"/>
                <w:sz w:val="20"/>
                <w:szCs w:val="20"/>
              </w:rPr>
            </w:pPr>
          </w:p>
        </w:tc>
      </w:tr>
      <w:tr w:rsidR="00533070" w:rsidTr="001301C6">
        <w:trPr>
          <w:jc w:val="center"/>
        </w:trPr>
        <w:tc>
          <w:tcPr>
            <w:tcW w:w="4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ind w:right="6" w:hanging="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Билень Вікторія Богданівна</w:t>
            </w:r>
          </w:p>
        </w:tc>
        <w:tc>
          <w:tcPr>
            <w:tcW w:w="1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ind w:right="6" w:hanging="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Зарубіжна літ.</w:t>
            </w:r>
          </w:p>
        </w:tc>
        <w:tc>
          <w:tcPr>
            <w:tcW w:w="1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Вища</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rPr>
          <w:jc w:val="center"/>
        </w:trPr>
        <w:tc>
          <w:tcPr>
            <w:tcW w:w="4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ind w:right="6" w:hanging="1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Кошла Олена Якимівна</w:t>
            </w:r>
          </w:p>
        </w:tc>
        <w:tc>
          <w:tcPr>
            <w:tcW w:w="1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ind w:right="6" w:hanging="10"/>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Англійська мова</w:t>
            </w:r>
          </w:p>
        </w:tc>
        <w:tc>
          <w:tcPr>
            <w:tcW w:w="11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І</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r>
    </w:tbl>
    <w:p w:rsidR="00533070" w:rsidRDefault="00533070" w:rsidP="00533070">
      <w:pPr>
        <w:spacing w:after="0" w:line="240" w:lineRule="auto"/>
        <w:ind w:firstLine="142"/>
        <w:jc w:val="both"/>
        <w:rPr>
          <w:rFonts w:ascii="Times New Roman" w:eastAsia="Times New Roman" w:hAnsi="Times New Roman" w:cs="Times New Roman"/>
          <w:b/>
        </w:rPr>
      </w:pPr>
    </w:p>
    <w:p w:rsidR="00533070" w:rsidRDefault="00533070" w:rsidP="00533070">
      <w:pPr>
        <w:spacing w:after="0" w:line="240" w:lineRule="auto"/>
        <w:ind w:firstLine="142"/>
        <w:jc w:val="both"/>
        <w:rPr>
          <w:rFonts w:ascii="Times New Roman" w:eastAsia="Times New Roman" w:hAnsi="Times New Roman" w:cs="Times New Roman"/>
          <w:b/>
        </w:rPr>
      </w:pPr>
      <w:r w:rsidRPr="008B6582">
        <w:rPr>
          <w:rFonts w:ascii="Times New Roman" w:eastAsia="Times New Roman" w:hAnsi="Times New Roman" w:cs="Times New Roman"/>
          <w:b/>
          <w:sz w:val="24"/>
          <w:szCs w:val="24"/>
        </w:rPr>
        <w:t>4.1.2.2. План контролю за освітнім процесом у 2023 – 2024 н. р</w:t>
      </w:r>
      <w:r>
        <w:rPr>
          <w:rFonts w:ascii="Times New Roman" w:eastAsia="Times New Roman" w:hAnsi="Times New Roman" w:cs="Times New Roman"/>
          <w:b/>
        </w:rPr>
        <w:t xml:space="preserve">.  </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4"/>
        <w:gridCol w:w="592"/>
        <w:gridCol w:w="850"/>
        <w:gridCol w:w="850"/>
        <w:gridCol w:w="851"/>
        <w:gridCol w:w="709"/>
        <w:gridCol w:w="992"/>
        <w:gridCol w:w="709"/>
        <w:gridCol w:w="709"/>
        <w:gridCol w:w="856"/>
        <w:gridCol w:w="1103"/>
      </w:tblGrid>
      <w:tr w:rsidR="00533070" w:rsidRPr="008B6582" w:rsidTr="001301C6">
        <w:trPr>
          <w:trHeight w:val="473"/>
        </w:trPr>
        <w:tc>
          <w:tcPr>
            <w:tcW w:w="1844" w:type="dxa"/>
            <w:vMerge w:val="restart"/>
            <w:tcBorders>
              <w:top w:val="single" w:sz="4" w:space="0" w:color="000000"/>
              <w:left w:val="single" w:sz="4" w:space="0" w:color="000000"/>
              <w:bottom w:val="single" w:sz="4" w:space="0" w:color="000000"/>
              <w:right w:val="single" w:sz="4" w:space="0" w:color="000000"/>
            </w:tcBorders>
            <w:hideMark/>
          </w:tcPr>
          <w:p w:rsidR="00533070" w:rsidRPr="00616409" w:rsidRDefault="00533070" w:rsidP="001301C6">
            <w:pPr>
              <w:widowControl w:val="0"/>
              <w:spacing w:after="0" w:line="240" w:lineRule="auto"/>
              <w:ind w:firstLine="142"/>
              <w:rPr>
                <w:rFonts w:ascii="Times New Roman" w:eastAsia="Times New Roman" w:hAnsi="Times New Roman" w:cs="Times New Roman"/>
                <w:b/>
                <w:color w:val="000000"/>
              </w:rPr>
            </w:pPr>
            <w:r w:rsidRPr="00616409">
              <w:rPr>
                <w:rFonts w:ascii="Times New Roman" w:eastAsia="Times New Roman" w:hAnsi="Times New Roman" w:cs="Times New Roman"/>
                <w:b/>
                <w:color w:val="000000"/>
              </w:rPr>
              <w:t>Прізвище, ініціали вчителя</w:t>
            </w:r>
          </w:p>
        </w:tc>
        <w:tc>
          <w:tcPr>
            <w:tcW w:w="7118" w:type="dxa"/>
            <w:gridSpan w:val="9"/>
            <w:tcBorders>
              <w:top w:val="single" w:sz="4" w:space="0" w:color="000000"/>
              <w:left w:val="single" w:sz="4" w:space="0" w:color="000000"/>
              <w:bottom w:val="single" w:sz="4" w:space="0" w:color="000000"/>
              <w:right w:val="single" w:sz="4" w:space="0" w:color="000000"/>
            </w:tcBorders>
            <w:hideMark/>
          </w:tcPr>
          <w:p w:rsidR="00533070" w:rsidRPr="00616409" w:rsidRDefault="00533070" w:rsidP="001301C6">
            <w:pPr>
              <w:widowControl w:val="0"/>
              <w:spacing w:after="0" w:line="240" w:lineRule="auto"/>
              <w:ind w:firstLine="142"/>
              <w:jc w:val="center"/>
              <w:rPr>
                <w:rFonts w:ascii="Times New Roman" w:eastAsia="Times New Roman" w:hAnsi="Times New Roman" w:cs="Times New Roman"/>
                <w:b/>
                <w:color w:val="000000"/>
              </w:rPr>
            </w:pPr>
            <w:r w:rsidRPr="00616409">
              <w:rPr>
                <w:rFonts w:ascii="Times New Roman" w:eastAsia="Times New Roman" w:hAnsi="Times New Roman" w:cs="Times New Roman"/>
                <w:b/>
                <w:color w:val="000000"/>
              </w:rPr>
              <w:t>ЩО ПРОВОДИТЬСЯ</w:t>
            </w:r>
          </w:p>
        </w:tc>
        <w:tc>
          <w:tcPr>
            <w:tcW w:w="1103" w:type="dxa"/>
            <w:tcBorders>
              <w:top w:val="single" w:sz="4" w:space="0" w:color="000000"/>
              <w:left w:val="single" w:sz="4" w:space="0" w:color="000000"/>
              <w:bottom w:val="single" w:sz="4" w:space="0" w:color="000000"/>
              <w:right w:val="single" w:sz="4" w:space="0" w:color="000000"/>
            </w:tcBorders>
            <w:hideMark/>
          </w:tcPr>
          <w:p w:rsidR="00533070" w:rsidRPr="00616409" w:rsidRDefault="00533070" w:rsidP="001301C6">
            <w:pPr>
              <w:widowControl w:val="0"/>
              <w:spacing w:after="0" w:line="240" w:lineRule="auto"/>
              <w:ind w:left="-88" w:right="-119"/>
              <w:rPr>
                <w:rFonts w:ascii="Times New Roman" w:eastAsia="Times New Roman" w:hAnsi="Times New Roman" w:cs="Times New Roman"/>
                <w:b/>
                <w:color w:val="000000"/>
              </w:rPr>
            </w:pPr>
            <w:r w:rsidRPr="00616409">
              <w:rPr>
                <w:rFonts w:ascii="Times New Roman" w:eastAsia="Times New Roman" w:hAnsi="Times New Roman" w:cs="Times New Roman"/>
                <w:b/>
                <w:color w:val="000000"/>
              </w:rPr>
              <w:t>Примітка</w:t>
            </w:r>
          </w:p>
        </w:tc>
      </w:tr>
      <w:tr w:rsidR="00533070" w:rsidRPr="008B6582" w:rsidTr="001301C6">
        <w:trPr>
          <w:trHeight w:val="422"/>
        </w:trPr>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533070" w:rsidRPr="00616409" w:rsidRDefault="00533070" w:rsidP="001301C6">
            <w:pPr>
              <w:spacing w:after="0" w:line="240" w:lineRule="auto"/>
              <w:rPr>
                <w:rFonts w:ascii="Times New Roman" w:eastAsia="Times New Roman" w:hAnsi="Times New Roman" w:cs="Times New Roman"/>
                <w:b/>
                <w:color w:val="000000"/>
              </w:rPr>
            </w:pPr>
          </w:p>
        </w:tc>
        <w:tc>
          <w:tcPr>
            <w:tcW w:w="592" w:type="dxa"/>
            <w:tcBorders>
              <w:top w:val="single" w:sz="4" w:space="0" w:color="000000"/>
              <w:left w:val="single" w:sz="4" w:space="0" w:color="000000"/>
              <w:bottom w:val="single" w:sz="4" w:space="0" w:color="000000"/>
              <w:right w:val="single" w:sz="4" w:space="0" w:color="000000"/>
            </w:tcBorders>
            <w:hideMark/>
          </w:tcPr>
          <w:p w:rsidR="00533070" w:rsidRPr="00616409" w:rsidRDefault="00533070" w:rsidP="001301C6">
            <w:pPr>
              <w:widowControl w:val="0"/>
              <w:spacing w:after="0" w:line="240" w:lineRule="auto"/>
              <w:ind w:firstLine="142"/>
              <w:rPr>
                <w:rFonts w:ascii="Times New Roman" w:eastAsia="Times New Roman" w:hAnsi="Times New Roman" w:cs="Times New Roman"/>
                <w:b/>
                <w:color w:val="000000"/>
              </w:rPr>
            </w:pPr>
            <w:r w:rsidRPr="00616409">
              <w:rPr>
                <w:rFonts w:ascii="Times New Roman" w:eastAsia="Times New Roman" w:hAnsi="Times New Roman" w:cs="Times New Roman"/>
                <w:b/>
                <w:color w:val="000000"/>
              </w:rPr>
              <w:t>09</w:t>
            </w:r>
          </w:p>
        </w:tc>
        <w:tc>
          <w:tcPr>
            <w:tcW w:w="850" w:type="dxa"/>
            <w:tcBorders>
              <w:top w:val="single" w:sz="4" w:space="0" w:color="000000"/>
              <w:left w:val="single" w:sz="4" w:space="0" w:color="000000"/>
              <w:bottom w:val="single" w:sz="4" w:space="0" w:color="000000"/>
              <w:right w:val="single" w:sz="4" w:space="0" w:color="000000"/>
            </w:tcBorders>
            <w:hideMark/>
          </w:tcPr>
          <w:p w:rsidR="00533070" w:rsidRPr="00616409" w:rsidRDefault="00533070" w:rsidP="001301C6">
            <w:pPr>
              <w:widowControl w:val="0"/>
              <w:spacing w:after="0" w:line="240" w:lineRule="auto"/>
              <w:ind w:firstLine="142"/>
              <w:rPr>
                <w:rFonts w:ascii="Times New Roman" w:eastAsia="Times New Roman" w:hAnsi="Times New Roman" w:cs="Times New Roman"/>
                <w:b/>
                <w:color w:val="000000"/>
              </w:rPr>
            </w:pPr>
            <w:r w:rsidRPr="00616409">
              <w:rPr>
                <w:rFonts w:ascii="Times New Roman" w:eastAsia="Times New Roman" w:hAnsi="Times New Roman" w:cs="Times New Roman"/>
                <w:b/>
                <w:color w:val="000000"/>
              </w:rPr>
              <w:t>10</w:t>
            </w:r>
          </w:p>
        </w:tc>
        <w:tc>
          <w:tcPr>
            <w:tcW w:w="850" w:type="dxa"/>
            <w:tcBorders>
              <w:top w:val="single" w:sz="4" w:space="0" w:color="000000"/>
              <w:left w:val="single" w:sz="4" w:space="0" w:color="000000"/>
              <w:bottom w:val="single" w:sz="4" w:space="0" w:color="000000"/>
              <w:right w:val="single" w:sz="4" w:space="0" w:color="000000"/>
            </w:tcBorders>
            <w:hideMark/>
          </w:tcPr>
          <w:p w:rsidR="00533070" w:rsidRPr="00616409" w:rsidRDefault="00533070" w:rsidP="001301C6">
            <w:pPr>
              <w:widowControl w:val="0"/>
              <w:spacing w:after="0" w:line="240" w:lineRule="auto"/>
              <w:ind w:firstLine="142"/>
              <w:rPr>
                <w:rFonts w:ascii="Times New Roman" w:eastAsia="Times New Roman" w:hAnsi="Times New Roman" w:cs="Times New Roman"/>
                <w:b/>
                <w:color w:val="000000"/>
              </w:rPr>
            </w:pPr>
            <w:r w:rsidRPr="00616409">
              <w:rPr>
                <w:rFonts w:ascii="Times New Roman" w:eastAsia="Times New Roman" w:hAnsi="Times New Roman" w:cs="Times New Roman"/>
                <w:b/>
                <w:color w:val="000000"/>
              </w:rPr>
              <w:t>11</w:t>
            </w:r>
          </w:p>
        </w:tc>
        <w:tc>
          <w:tcPr>
            <w:tcW w:w="851" w:type="dxa"/>
            <w:tcBorders>
              <w:top w:val="single" w:sz="4" w:space="0" w:color="000000"/>
              <w:left w:val="single" w:sz="4" w:space="0" w:color="000000"/>
              <w:bottom w:val="single" w:sz="4" w:space="0" w:color="000000"/>
              <w:right w:val="single" w:sz="4" w:space="0" w:color="000000"/>
            </w:tcBorders>
            <w:hideMark/>
          </w:tcPr>
          <w:p w:rsidR="00533070" w:rsidRPr="00616409" w:rsidRDefault="00533070" w:rsidP="001301C6">
            <w:pPr>
              <w:widowControl w:val="0"/>
              <w:spacing w:after="0" w:line="240" w:lineRule="auto"/>
              <w:ind w:firstLine="142"/>
              <w:rPr>
                <w:rFonts w:ascii="Times New Roman" w:eastAsia="Times New Roman" w:hAnsi="Times New Roman" w:cs="Times New Roman"/>
                <w:b/>
                <w:color w:val="000000"/>
              </w:rPr>
            </w:pPr>
            <w:r w:rsidRPr="00616409">
              <w:rPr>
                <w:rFonts w:ascii="Times New Roman" w:eastAsia="Times New Roman" w:hAnsi="Times New Roman" w:cs="Times New Roman"/>
                <w:b/>
                <w:color w:val="000000"/>
              </w:rPr>
              <w:t>12</w:t>
            </w:r>
          </w:p>
        </w:tc>
        <w:tc>
          <w:tcPr>
            <w:tcW w:w="709" w:type="dxa"/>
            <w:tcBorders>
              <w:top w:val="single" w:sz="4" w:space="0" w:color="000000"/>
              <w:left w:val="single" w:sz="4" w:space="0" w:color="000000"/>
              <w:bottom w:val="single" w:sz="4" w:space="0" w:color="000000"/>
              <w:right w:val="single" w:sz="4" w:space="0" w:color="000000"/>
            </w:tcBorders>
            <w:hideMark/>
          </w:tcPr>
          <w:p w:rsidR="00533070" w:rsidRPr="00616409" w:rsidRDefault="00533070" w:rsidP="001301C6">
            <w:pPr>
              <w:widowControl w:val="0"/>
              <w:spacing w:after="0" w:line="240" w:lineRule="auto"/>
              <w:ind w:firstLine="142"/>
              <w:rPr>
                <w:rFonts w:ascii="Times New Roman" w:eastAsia="Times New Roman" w:hAnsi="Times New Roman" w:cs="Times New Roman"/>
                <w:b/>
                <w:color w:val="000000"/>
              </w:rPr>
            </w:pPr>
            <w:r w:rsidRPr="00616409">
              <w:rPr>
                <w:rFonts w:ascii="Times New Roman" w:eastAsia="Times New Roman" w:hAnsi="Times New Roman" w:cs="Times New Roman"/>
                <w:b/>
                <w:color w:val="000000"/>
              </w:rPr>
              <w:t>01</w:t>
            </w:r>
          </w:p>
        </w:tc>
        <w:tc>
          <w:tcPr>
            <w:tcW w:w="992" w:type="dxa"/>
            <w:tcBorders>
              <w:top w:val="single" w:sz="4" w:space="0" w:color="000000"/>
              <w:left w:val="single" w:sz="4" w:space="0" w:color="000000"/>
              <w:bottom w:val="single" w:sz="4" w:space="0" w:color="000000"/>
              <w:right w:val="single" w:sz="4" w:space="0" w:color="000000"/>
            </w:tcBorders>
            <w:hideMark/>
          </w:tcPr>
          <w:p w:rsidR="00533070" w:rsidRPr="00616409" w:rsidRDefault="00533070" w:rsidP="001301C6">
            <w:pPr>
              <w:widowControl w:val="0"/>
              <w:spacing w:after="0" w:line="240" w:lineRule="auto"/>
              <w:ind w:firstLine="142"/>
              <w:rPr>
                <w:rFonts w:ascii="Times New Roman" w:eastAsia="Times New Roman" w:hAnsi="Times New Roman" w:cs="Times New Roman"/>
                <w:b/>
                <w:color w:val="000000"/>
              </w:rPr>
            </w:pPr>
            <w:r w:rsidRPr="00616409">
              <w:rPr>
                <w:rFonts w:ascii="Times New Roman" w:eastAsia="Times New Roman" w:hAnsi="Times New Roman" w:cs="Times New Roman"/>
                <w:b/>
                <w:color w:val="000000"/>
              </w:rPr>
              <w:t>02</w:t>
            </w:r>
          </w:p>
        </w:tc>
        <w:tc>
          <w:tcPr>
            <w:tcW w:w="709" w:type="dxa"/>
            <w:tcBorders>
              <w:top w:val="single" w:sz="4" w:space="0" w:color="000000"/>
              <w:left w:val="single" w:sz="4" w:space="0" w:color="000000"/>
              <w:bottom w:val="single" w:sz="4" w:space="0" w:color="000000"/>
              <w:right w:val="single" w:sz="4" w:space="0" w:color="000000"/>
            </w:tcBorders>
            <w:hideMark/>
          </w:tcPr>
          <w:p w:rsidR="00533070" w:rsidRPr="00616409" w:rsidRDefault="00533070" w:rsidP="001301C6">
            <w:pPr>
              <w:widowControl w:val="0"/>
              <w:spacing w:after="0" w:line="240" w:lineRule="auto"/>
              <w:ind w:firstLine="142"/>
              <w:rPr>
                <w:rFonts w:ascii="Times New Roman" w:eastAsia="Times New Roman" w:hAnsi="Times New Roman" w:cs="Times New Roman"/>
                <w:b/>
                <w:color w:val="000000"/>
              </w:rPr>
            </w:pPr>
            <w:r w:rsidRPr="00616409">
              <w:rPr>
                <w:rFonts w:ascii="Times New Roman" w:eastAsia="Times New Roman" w:hAnsi="Times New Roman" w:cs="Times New Roman"/>
                <w:b/>
                <w:color w:val="000000"/>
              </w:rPr>
              <w:t>03</w:t>
            </w:r>
          </w:p>
        </w:tc>
        <w:tc>
          <w:tcPr>
            <w:tcW w:w="709" w:type="dxa"/>
            <w:tcBorders>
              <w:top w:val="single" w:sz="4" w:space="0" w:color="000000"/>
              <w:left w:val="single" w:sz="4" w:space="0" w:color="000000"/>
              <w:bottom w:val="single" w:sz="4" w:space="0" w:color="000000"/>
              <w:right w:val="single" w:sz="4" w:space="0" w:color="000000"/>
            </w:tcBorders>
            <w:hideMark/>
          </w:tcPr>
          <w:p w:rsidR="00533070" w:rsidRPr="00616409" w:rsidRDefault="00533070" w:rsidP="001301C6">
            <w:pPr>
              <w:widowControl w:val="0"/>
              <w:spacing w:after="0" w:line="240" w:lineRule="auto"/>
              <w:ind w:firstLine="142"/>
              <w:rPr>
                <w:rFonts w:ascii="Times New Roman" w:eastAsia="Times New Roman" w:hAnsi="Times New Roman" w:cs="Times New Roman"/>
                <w:b/>
                <w:color w:val="000000"/>
              </w:rPr>
            </w:pPr>
            <w:r w:rsidRPr="00616409">
              <w:rPr>
                <w:rFonts w:ascii="Times New Roman" w:eastAsia="Times New Roman" w:hAnsi="Times New Roman" w:cs="Times New Roman"/>
                <w:b/>
                <w:color w:val="000000"/>
              </w:rPr>
              <w:t>04</w:t>
            </w:r>
          </w:p>
        </w:tc>
        <w:tc>
          <w:tcPr>
            <w:tcW w:w="856" w:type="dxa"/>
            <w:tcBorders>
              <w:top w:val="single" w:sz="4" w:space="0" w:color="000000"/>
              <w:left w:val="single" w:sz="4" w:space="0" w:color="000000"/>
              <w:bottom w:val="single" w:sz="4" w:space="0" w:color="000000"/>
              <w:right w:val="single" w:sz="4" w:space="0" w:color="000000"/>
            </w:tcBorders>
            <w:hideMark/>
          </w:tcPr>
          <w:p w:rsidR="00533070" w:rsidRPr="00616409" w:rsidRDefault="00533070" w:rsidP="001301C6">
            <w:pPr>
              <w:widowControl w:val="0"/>
              <w:spacing w:after="0" w:line="240" w:lineRule="auto"/>
              <w:ind w:firstLine="142"/>
              <w:rPr>
                <w:rFonts w:ascii="Times New Roman" w:eastAsia="Times New Roman" w:hAnsi="Times New Roman" w:cs="Times New Roman"/>
                <w:b/>
                <w:color w:val="000000"/>
              </w:rPr>
            </w:pPr>
            <w:r w:rsidRPr="00616409">
              <w:rPr>
                <w:rFonts w:ascii="Times New Roman" w:eastAsia="Times New Roman" w:hAnsi="Times New Roman" w:cs="Times New Roman"/>
                <w:b/>
                <w:color w:val="000000"/>
              </w:rPr>
              <w:t>05</w:t>
            </w:r>
          </w:p>
        </w:tc>
        <w:tc>
          <w:tcPr>
            <w:tcW w:w="1103" w:type="dxa"/>
            <w:tcBorders>
              <w:top w:val="single" w:sz="4" w:space="0" w:color="000000"/>
              <w:left w:val="single" w:sz="4" w:space="0" w:color="000000"/>
              <w:bottom w:val="single" w:sz="4" w:space="0" w:color="000000"/>
              <w:right w:val="single" w:sz="4" w:space="0" w:color="000000"/>
            </w:tcBorders>
          </w:tcPr>
          <w:p w:rsidR="00533070" w:rsidRPr="00616409" w:rsidRDefault="00533070" w:rsidP="001301C6">
            <w:pPr>
              <w:widowControl w:val="0"/>
              <w:spacing w:after="0" w:line="276" w:lineRule="auto"/>
              <w:rPr>
                <w:rFonts w:ascii="Times New Roman" w:eastAsia="Times New Roman" w:hAnsi="Times New Roman" w:cs="Times New Roman"/>
                <w:b/>
                <w:color w:val="000000"/>
              </w:rPr>
            </w:pPr>
          </w:p>
        </w:tc>
      </w:tr>
      <w:tr w:rsidR="00533070" w:rsidRPr="008B6582" w:rsidTr="001301C6">
        <w:trPr>
          <w:trHeight w:val="350"/>
        </w:trPr>
        <w:tc>
          <w:tcPr>
            <w:tcW w:w="1844"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rPr>
                <w:rFonts w:ascii="Times New Roman" w:eastAsia="Times New Roman" w:hAnsi="Times New Roman" w:cs="Times New Roman"/>
                <w:color w:val="000000"/>
              </w:rPr>
            </w:pPr>
            <w:r w:rsidRPr="008B6582">
              <w:rPr>
                <w:rFonts w:ascii="Times New Roman" w:eastAsia="Times New Roman" w:hAnsi="Times New Roman" w:cs="Times New Roman"/>
                <w:color w:val="000000"/>
              </w:rPr>
              <w:t>Костюк Л.З.</w:t>
            </w:r>
          </w:p>
        </w:tc>
        <w:tc>
          <w:tcPr>
            <w:tcW w:w="592"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Пл</w:t>
            </w:r>
          </w:p>
        </w:tc>
        <w:tc>
          <w:tcPr>
            <w:tcW w:w="850" w:type="dxa"/>
            <w:tcBorders>
              <w:top w:val="single" w:sz="4" w:space="0" w:color="000000"/>
              <w:left w:val="single" w:sz="4" w:space="0" w:color="000000"/>
              <w:bottom w:val="single" w:sz="4" w:space="0" w:color="000000"/>
              <w:right w:val="single" w:sz="4" w:space="0" w:color="000000"/>
            </w:tcBorders>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p>
        </w:tc>
        <w:tc>
          <w:tcPr>
            <w:tcW w:w="850"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 xml:space="preserve"> Пр</w:t>
            </w:r>
          </w:p>
        </w:tc>
        <w:tc>
          <w:tcPr>
            <w:tcW w:w="851"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 xml:space="preserve"> У</w:t>
            </w:r>
          </w:p>
        </w:tc>
        <w:tc>
          <w:tcPr>
            <w:tcW w:w="709"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Пл</w:t>
            </w:r>
          </w:p>
        </w:tc>
        <w:tc>
          <w:tcPr>
            <w:tcW w:w="992" w:type="dxa"/>
            <w:tcBorders>
              <w:top w:val="single" w:sz="4" w:space="0" w:color="000000"/>
              <w:left w:val="single" w:sz="4" w:space="0" w:color="000000"/>
              <w:bottom w:val="single" w:sz="4" w:space="0" w:color="000000"/>
              <w:right w:val="single" w:sz="4" w:space="0" w:color="000000"/>
            </w:tcBorders>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p>
        </w:tc>
        <w:tc>
          <w:tcPr>
            <w:tcW w:w="709"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ДОК</w:t>
            </w:r>
          </w:p>
        </w:tc>
        <w:tc>
          <w:tcPr>
            <w:tcW w:w="709" w:type="dxa"/>
            <w:tcBorders>
              <w:top w:val="single" w:sz="4" w:space="0" w:color="000000"/>
              <w:left w:val="single" w:sz="4" w:space="0" w:color="000000"/>
              <w:bottom w:val="single" w:sz="4" w:space="0" w:color="000000"/>
              <w:right w:val="single" w:sz="4" w:space="0" w:color="000000"/>
            </w:tcBorders>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p>
        </w:tc>
        <w:tc>
          <w:tcPr>
            <w:tcW w:w="856"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Кр.</w:t>
            </w:r>
          </w:p>
        </w:tc>
        <w:tc>
          <w:tcPr>
            <w:tcW w:w="1103" w:type="dxa"/>
            <w:tcBorders>
              <w:top w:val="single" w:sz="4" w:space="0" w:color="000000"/>
              <w:left w:val="single" w:sz="4" w:space="0" w:color="000000"/>
              <w:bottom w:val="single" w:sz="4" w:space="0" w:color="000000"/>
              <w:right w:val="single" w:sz="4" w:space="0" w:color="000000"/>
            </w:tcBorders>
          </w:tcPr>
          <w:p w:rsidR="00533070" w:rsidRPr="008B6582" w:rsidRDefault="00533070" w:rsidP="001301C6">
            <w:pPr>
              <w:widowControl w:val="0"/>
              <w:spacing w:after="0" w:line="240" w:lineRule="auto"/>
              <w:ind w:firstLine="142"/>
              <w:rPr>
                <w:rFonts w:ascii="Times New Roman" w:eastAsia="Times New Roman" w:hAnsi="Times New Roman" w:cs="Times New Roman"/>
                <w:color w:val="000000"/>
              </w:rPr>
            </w:pPr>
          </w:p>
        </w:tc>
      </w:tr>
      <w:tr w:rsidR="00533070" w:rsidRPr="008B6582" w:rsidTr="001301C6">
        <w:trPr>
          <w:trHeight w:val="331"/>
        </w:trPr>
        <w:tc>
          <w:tcPr>
            <w:tcW w:w="1844"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rPr>
                <w:rFonts w:ascii="Times New Roman" w:eastAsia="Times New Roman" w:hAnsi="Times New Roman" w:cs="Times New Roman"/>
                <w:color w:val="000000"/>
              </w:rPr>
            </w:pPr>
            <w:r w:rsidRPr="008B6582">
              <w:rPr>
                <w:rFonts w:ascii="Times New Roman" w:eastAsia="Times New Roman" w:hAnsi="Times New Roman" w:cs="Times New Roman"/>
                <w:color w:val="000000"/>
              </w:rPr>
              <w:t>Дейнека І.С.</w:t>
            </w:r>
          </w:p>
        </w:tc>
        <w:tc>
          <w:tcPr>
            <w:tcW w:w="592"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Пл,У</w:t>
            </w:r>
          </w:p>
        </w:tc>
        <w:tc>
          <w:tcPr>
            <w:tcW w:w="850"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 xml:space="preserve"> У</w:t>
            </w:r>
          </w:p>
        </w:tc>
        <w:tc>
          <w:tcPr>
            <w:tcW w:w="850"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ДОК, У</w:t>
            </w:r>
          </w:p>
        </w:tc>
        <w:tc>
          <w:tcPr>
            <w:tcW w:w="851"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 xml:space="preserve"> У, Пр</w:t>
            </w:r>
          </w:p>
        </w:tc>
        <w:tc>
          <w:tcPr>
            <w:tcW w:w="709"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Пл</w:t>
            </w:r>
          </w:p>
        </w:tc>
        <w:tc>
          <w:tcPr>
            <w:tcW w:w="992"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ДОК</w:t>
            </w:r>
          </w:p>
        </w:tc>
        <w:tc>
          <w:tcPr>
            <w:tcW w:w="709" w:type="dxa"/>
            <w:tcBorders>
              <w:top w:val="single" w:sz="4" w:space="0" w:color="000000"/>
              <w:left w:val="single" w:sz="4" w:space="0" w:color="000000"/>
              <w:bottom w:val="single" w:sz="4" w:space="0" w:color="000000"/>
              <w:right w:val="single" w:sz="4" w:space="0" w:color="000000"/>
            </w:tcBorders>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p>
        </w:tc>
        <w:tc>
          <w:tcPr>
            <w:tcW w:w="709"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 xml:space="preserve"> У</w:t>
            </w:r>
          </w:p>
        </w:tc>
        <w:tc>
          <w:tcPr>
            <w:tcW w:w="856" w:type="dxa"/>
            <w:tcBorders>
              <w:top w:val="single" w:sz="4" w:space="0" w:color="000000"/>
              <w:left w:val="single" w:sz="4" w:space="0" w:color="000000"/>
              <w:bottom w:val="single" w:sz="4" w:space="0" w:color="000000"/>
              <w:right w:val="single" w:sz="4" w:space="0" w:color="000000"/>
            </w:tcBorders>
          </w:tcPr>
          <w:p w:rsidR="00533070" w:rsidRPr="008B6582" w:rsidRDefault="00533070" w:rsidP="001301C6">
            <w:pPr>
              <w:widowControl w:val="0"/>
              <w:spacing w:after="0" w:line="240" w:lineRule="auto"/>
              <w:rPr>
                <w:rFonts w:ascii="Times New Roman" w:eastAsia="Times New Roman" w:hAnsi="Times New Roman" w:cs="Times New Roman"/>
                <w:color w:val="000000"/>
              </w:rPr>
            </w:pPr>
          </w:p>
        </w:tc>
        <w:tc>
          <w:tcPr>
            <w:tcW w:w="1103"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142"/>
              <w:rPr>
                <w:rFonts w:ascii="Times New Roman" w:eastAsia="Times New Roman" w:hAnsi="Times New Roman" w:cs="Times New Roman"/>
                <w:color w:val="000000"/>
              </w:rPr>
            </w:pPr>
            <w:r w:rsidRPr="008B6582">
              <w:rPr>
                <w:rFonts w:ascii="Times New Roman" w:eastAsia="Times New Roman" w:hAnsi="Times New Roman" w:cs="Times New Roman"/>
                <w:color w:val="000000"/>
              </w:rPr>
              <w:t>А</w:t>
            </w:r>
          </w:p>
        </w:tc>
      </w:tr>
      <w:tr w:rsidR="00533070" w:rsidRPr="008B6582" w:rsidTr="001301C6">
        <w:trPr>
          <w:trHeight w:val="354"/>
        </w:trPr>
        <w:tc>
          <w:tcPr>
            <w:tcW w:w="1844"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rPr>
                <w:rFonts w:ascii="Times New Roman" w:eastAsia="Times New Roman" w:hAnsi="Times New Roman" w:cs="Times New Roman"/>
                <w:color w:val="000000"/>
              </w:rPr>
            </w:pPr>
            <w:r w:rsidRPr="008B6582">
              <w:rPr>
                <w:rFonts w:ascii="Times New Roman" w:eastAsia="Times New Roman" w:hAnsi="Times New Roman" w:cs="Times New Roman"/>
                <w:color w:val="000000"/>
              </w:rPr>
              <w:t>Веклин В.І.</w:t>
            </w:r>
          </w:p>
        </w:tc>
        <w:tc>
          <w:tcPr>
            <w:tcW w:w="592"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Пл., З</w:t>
            </w:r>
          </w:p>
        </w:tc>
        <w:tc>
          <w:tcPr>
            <w:tcW w:w="850"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 xml:space="preserve">З, </w:t>
            </w:r>
          </w:p>
        </w:tc>
        <w:tc>
          <w:tcPr>
            <w:tcW w:w="850"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У, ДОК</w:t>
            </w:r>
          </w:p>
        </w:tc>
        <w:tc>
          <w:tcPr>
            <w:tcW w:w="851"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Кр, Пр</w:t>
            </w:r>
          </w:p>
        </w:tc>
        <w:tc>
          <w:tcPr>
            <w:tcW w:w="709"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Пл</w:t>
            </w:r>
          </w:p>
        </w:tc>
        <w:tc>
          <w:tcPr>
            <w:tcW w:w="992"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ДОК, У</w:t>
            </w:r>
          </w:p>
        </w:tc>
        <w:tc>
          <w:tcPr>
            <w:tcW w:w="709"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З</w:t>
            </w:r>
          </w:p>
        </w:tc>
        <w:tc>
          <w:tcPr>
            <w:tcW w:w="709"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У</w:t>
            </w:r>
          </w:p>
        </w:tc>
        <w:tc>
          <w:tcPr>
            <w:tcW w:w="856"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Кр</w:t>
            </w:r>
          </w:p>
        </w:tc>
        <w:tc>
          <w:tcPr>
            <w:tcW w:w="1103"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142"/>
              <w:rPr>
                <w:rFonts w:ascii="Times New Roman" w:eastAsia="Times New Roman" w:hAnsi="Times New Roman" w:cs="Times New Roman"/>
                <w:color w:val="000000"/>
              </w:rPr>
            </w:pPr>
            <w:r w:rsidRPr="008B6582">
              <w:rPr>
                <w:rFonts w:ascii="Times New Roman" w:eastAsia="Times New Roman" w:hAnsi="Times New Roman" w:cs="Times New Roman"/>
                <w:color w:val="000000"/>
              </w:rPr>
              <w:t>А</w:t>
            </w:r>
          </w:p>
        </w:tc>
      </w:tr>
      <w:tr w:rsidR="00533070" w:rsidRPr="008B6582" w:rsidTr="001301C6">
        <w:trPr>
          <w:trHeight w:val="351"/>
        </w:trPr>
        <w:tc>
          <w:tcPr>
            <w:tcW w:w="1844"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rPr>
                <w:rFonts w:ascii="Times New Roman" w:eastAsia="Times New Roman" w:hAnsi="Times New Roman" w:cs="Times New Roman"/>
                <w:color w:val="000000"/>
              </w:rPr>
            </w:pPr>
            <w:r w:rsidRPr="008B6582">
              <w:rPr>
                <w:rFonts w:ascii="Times New Roman" w:eastAsia="Times New Roman" w:hAnsi="Times New Roman" w:cs="Times New Roman"/>
                <w:color w:val="000000"/>
              </w:rPr>
              <w:t>Веклин Р.Й.</w:t>
            </w:r>
          </w:p>
        </w:tc>
        <w:tc>
          <w:tcPr>
            <w:tcW w:w="592"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Пл.</w:t>
            </w:r>
          </w:p>
        </w:tc>
        <w:tc>
          <w:tcPr>
            <w:tcW w:w="850"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З</w:t>
            </w:r>
          </w:p>
        </w:tc>
        <w:tc>
          <w:tcPr>
            <w:tcW w:w="850"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ДОК, У</w:t>
            </w:r>
          </w:p>
        </w:tc>
        <w:tc>
          <w:tcPr>
            <w:tcW w:w="851"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Кр, Пр</w:t>
            </w:r>
          </w:p>
        </w:tc>
        <w:tc>
          <w:tcPr>
            <w:tcW w:w="709"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Пл</w:t>
            </w:r>
          </w:p>
        </w:tc>
        <w:tc>
          <w:tcPr>
            <w:tcW w:w="992"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ДОК</w:t>
            </w:r>
          </w:p>
        </w:tc>
        <w:tc>
          <w:tcPr>
            <w:tcW w:w="709"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З</w:t>
            </w:r>
          </w:p>
        </w:tc>
        <w:tc>
          <w:tcPr>
            <w:tcW w:w="709"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 xml:space="preserve"> У</w:t>
            </w:r>
          </w:p>
        </w:tc>
        <w:tc>
          <w:tcPr>
            <w:tcW w:w="856"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Кр.</w:t>
            </w:r>
          </w:p>
        </w:tc>
        <w:tc>
          <w:tcPr>
            <w:tcW w:w="1103"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142"/>
              <w:rPr>
                <w:rFonts w:ascii="Times New Roman" w:eastAsia="Times New Roman" w:hAnsi="Times New Roman" w:cs="Times New Roman"/>
                <w:color w:val="000000"/>
              </w:rPr>
            </w:pPr>
            <w:r w:rsidRPr="008B6582">
              <w:rPr>
                <w:rFonts w:ascii="Times New Roman" w:eastAsia="Times New Roman" w:hAnsi="Times New Roman" w:cs="Times New Roman"/>
                <w:color w:val="000000"/>
              </w:rPr>
              <w:t>А</w:t>
            </w:r>
          </w:p>
        </w:tc>
      </w:tr>
      <w:tr w:rsidR="00533070" w:rsidRPr="008B6582" w:rsidTr="001301C6">
        <w:trPr>
          <w:trHeight w:val="548"/>
        </w:trPr>
        <w:tc>
          <w:tcPr>
            <w:tcW w:w="1844"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rPr>
                <w:rFonts w:ascii="Times New Roman" w:eastAsia="Times New Roman" w:hAnsi="Times New Roman" w:cs="Times New Roman"/>
                <w:color w:val="000000"/>
              </w:rPr>
            </w:pPr>
            <w:r w:rsidRPr="008B6582">
              <w:rPr>
                <w:rFonts w:ascii="Times New Roman" w:eastAsia="Times New Roman" w:hAnsi="Times New Roman" w:cs="Times New Roman"/>
                <w:color w:val="000000"/>
              </w:rPr>
              <w:t>Царинська Г.С.</w:t>
            </w:r>
          </w:p>
        </w:tc>
        <w:tc>
          <w:tcPr>
            <w:tcW w:w="592"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Пл</w:t>
            </w:r>
          </w:p>
        </w:tc>
        <w:tc>
          <w:tcPr>
            <w:tcW w:w="850"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З</w:t>
            </w:r>
          </w:p>
        </w:tc>
        <w:tc>
          <w:tcPr>
            <w:tcW w:w="850"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 xml:space="preserve"> У, ДОК</w:t>
            </w:r>
          </w:p>
        </w:tc>
        <w:tc>
          <w:tcPr>
            <w:tcW w:w="851"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Кр, Пр</w:t>
            </w:r>
          </w:p>
        </w:tc>
        <w:tc>
          <w:tcPr>
            <w:tcW w:w="709"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Пл.</w:t>
            </w:r>
          </w:p>
        </w:tc>
        <w:tc>
          <w:tcPr>
            <w:tcW w:w="992"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ДОК</w:t>
            </w:r>
          </w:p>
        </w:tc>
        <w:tc>
          <w:tcPr>
            <w:tcW w:w="709"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З, ДОК</w:t>
            </w:r>
          </w:p>
        </w:tc>
        <w:tc>
          <w:tcPr>
            <w:tcW w:w="709"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 xml:space="preserve"> У</w:t>
            </w:r>
          </w:p>
        </w:tc>
        <w:tc>
          <w:tcPr>
            <w:tcW w:w="856"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Кр., У</w:t>
            </w:r>
          </w:p>
        </w:tc>
        <w:tc>
          <w:tcPr>
            <w:tcW w:w="1103"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142"/>
              <w:rPr>
                <w:rFonts w:ascii="Times New Roman" w:eastAsia="Times New Roman" w:hAnsi="Times New Roman" w:cs="Times New Roman"/>
                <w:color w:val="000000"/>
              </w:rPr>
            </w:pPr>
            <w:r w:rsidRPr="008B6582">
              <w:rPr>
                <w:rFonts w:ascii="Times New Roman" w:eastAsia="Times New Roman" w:hAnsi="Times New Roman" w:cs="Times New Roman"/>
                <w:color w:val="000000"/>
              </w:rPr>
              <w:t>А</w:t>
            </w:r>
          </w:p>
        </w:tc>
      </w:tr>
      <w:tr w:rsidR="00533070" w:rsidRPr="008B6582" w:rsidTr="001301C6">
        <w:trPr>
          <w:trHeight w:val="357"/>
        </w:trPr>
        <w:tc>
          <w:tcPr>
            <w:tcW w:w="1844"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rPr>
                <w:rFonts w:ascii="Times New Roman" w:eastAsia="Times New Roman" w:hAnsi="Times New Roman" w:cs="Times New Roman"/>
                <w:color w:val="000000"/>
              </w:rPr>
            </w:pPr>
            <w:r w:rsidRPr="008B6582">
              <w:rPr>
                <w:rFonts w:ascii="Times New Roman" w:eastAsia="Times New Roman" w:hAnsi="Times New Roman" w:cs="Times New Roman"/>
                <w:color w:val="000000"/>
              </w:rPr>
              <w:t>Журавська В.Б.</w:t>
            </w:r>
          </w:p>
        </w:tc>
        <w:tc>
          <w:tcPr>
            <w:tcW w:w="592"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Пл</w:t>
            </w:r>
          </w:p>
        </w:tc>
        <w:tc>
          <w:tcPr>
            <w:tcW w:w="850"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 xml:space="preserve">ДОК, У, </w:t>
            </w:r>
          </w:p>
        </w:tc>
        <w:tc>
          <w:tcPr>
            <w:tcW w:w="850"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З,У</w:t>
            </w:r>
          </w:p>
        </w:tc>
        <w:tc>
          <w:tcPr>
            <w:tcW w:w="851"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Кр., Пр, У</w:t>
            </w:r>
          </w:p>
        </w:tc>
        <w:tc>
          <w:tcPr>
            <w:tcW w:w="709"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Пл,У</w:t>
            </w:r>
          </w:p>
        </w:tc>
        <w:tc>
          <w:tcPr>
            <w:tcW w:w="992"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У</w:t>
            </w:r>
          </w:p>
        </w:tc>
        <w:tc>
          <w:tcPr>
            <w:tcW w:w="709"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У</w:t>
            </w:r>
          </w:p>
        </w:tc>
        <w:tc>
          <w:tcPr>
            <w:tcW w:w="709"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З, У</w:t>
            </w:r>
          </w:p>
        </w:tc>
        <w:tc>
          <w:tcPr>
            <w:tcW w:w="856"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Кр</w:t>
            </w:r>
          </w:p>
        </w:tc>
        <w:tc>
          <w:tcPr>
            <w:tcW w:w="1103" w:type="dxa"/>
            <w:tcBorders>
              <w:top w:val="single" w:sz="4" w:space="0" w:color="000000"/>
              <w:left w:val="single" w:sz="4" w:space="0" w:color="000000"/>
              <w:bottom w:val="single" w:sz="4" w:space="0" w:color="000000"/>
              <w:right w:val="single" w:sz="4" w:space="0" w:color="000000"/>
            </w:tcBorders>
          </w:tcPr>
          <w:p w:rsidR="00533070" w:rsidRPr="008B6582" w:rsidRDefault="00533070" w:rsidP="001301C6">
            <w:pPr>
              <w:widowControl w:val="0"/>
              <w:spacing w:after="0" w:line="240" w:lineRule="auto"/>
              <w:ind w:firstLine="142"/>
              <w:rPr>
                <w:rFonts w:ascii="Times New Roman" w:eastAsia="Times New Roman" w:hAnsi="Times New Roman" w:cs="Times New Roman"/>
                <w:color w:val="000000"/>
              </w:rPr>
            </w:pPr>
          </w:p>
        </w:tc>
      </w:tr>
      <w:tr w:rsidR="00533070" w:rsidRPr="008B6582" w:rsidTr="001301C6">
        <w:trPr>
          <w:trHeight w:val="348"/>
        </w:trPr>
        <w:tc>
          <w:tcPr>
            <w:tcW w:w="1844"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rPr>
                <w:rFonts w:ascii="Times New Roman" w:eastAsia="Times New Roman" w:hAnsi="Times New Roman" w:cs="Times New Roman"/>
                <w:color w:val="000000"/>
              </w:rPr>
            </w:pPr>
            <w:r w:rsidRPr="008B6582">
              <w:rPr>
                <w:rFonts w:ascii="Times New Roman" w:eastAsia="Times New Roman" w:hAnsi="Times New Roman" w:cs="Times New Roman"/>
                <w:color w:val="000000"/>
              </w:rPr>
              <w:t>Буричка Л.Б.</w:t>
            </w:r>
          </w:p>
        </w:tc>
        <w:tc>
          <w:tcPr>
            <w:tcW w:w="592"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Пл</w:t>
            </w:r>
          </w:p>
        </w:tc>
        <w:tc>
          <w:tcPr>
            <w:tcW w:w="850"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З, У</w:t>
            </w:r>
          </w:p>
        </w:tc>
        <w:tc>
          <w:tcPr>
            <w:tcW w:w="850"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У,</w:t>
            </w:r>
          </w:p>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ДОК</w:t>
            </w:r>
          </w:p>
        </w:tc>
        <w:tc>
          <w:tcPr>
            <w:tcW w:w="851"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Кр,  Пр, У</w:t>
            </w:r>
          </w:p>
        </w:tc>
        <w:tc>
          <w:tcPr>
            <w:tcW w:w="709"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Пл</w:t>
            </w:r>
          </w:p>
        </w:tc>
        <w:tc>
          <w:tcPr>
            <w:tcW w:w="992"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 xml:space="preserve">ДОК </w:t>
            </w:r>
          </w:p>
        </w:tc>
        <w:tc>
          <w:tcPr>
            <w:tcW w:w="709"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З, ДОК</w:t>
            </w:r>
          </w:p>
        </w:tc>
        <w:tc>
          <w:tcPr>
            <w:tcW w:w="709" w:type="dxa"/>
            <w:tcBorders>
              <w:top w:val="single" w:sz="4" w:space="0" w:color="000000"/>
              <w:left w:val="single" w:sz="4" w:space="0" w:color="000000"/>
              <w:bottom w:val="single" w:sz="4" w:space="0" w:color="000000"/>
              <w:right w:val="single" w:sz="4" w:space="0" w:color="000000"/>
            </w:tcBorders>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p>
        </w:tc>
        <w:tc>
          <w:tcPr>
            <w:tcW w:w="856"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Кр., У</w:t>
            </w:r>
          </w:p>
        </w:tc>
        <w:tc>
          <w:tcPr>
            <w:tcW w:w="1103"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142"/>
              <w:rPr>
                <w:rFonts w:ascii="Times New Roman" w:eastAsia="Times New Roman" w:hAnsi="Times New Roman" w:cs="Times New Roman"/>
                <w:color w:val="000000"/>
              </w:rPr>
            </w:pPr>
            <w:r w:rsidRPr="008B6582">
              <w:rPr>
                <w:rFonts w:ascii="Times New Roman" w:eastAsia="Times New Roman" w:hAnsi="Times New Roman" w:cs="Times New Roman"/>
                <w:color w:val="000000"/>
              </w:rPr>
              <w:t>А</w:t>
            </w:r>
          </w:p>
        </w:tc>
      </w:tr>
      <w:tr w:rsidR="00533070" w:rsidRPr="008B6582" w:rsidTr="001301C6">
        <w:trPr>
          <w:trHeight w:val="345"/>
        </w:trPr>
        <w:tc>
          <w:tcPr>
            <w:tcW w:w="1844"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rPr>
                <w:rFonts w:ascii="Times New Roman" w:eastAsia="Times New Roman" w:hAnsi="Times New Roman" w:cs="Times New Roman"/>
                <w:color w:val="000000"/>
              </w:rPr>
            </w:pPr>
            <w:r w:rsidRPr="008B6582">
              <w:rPr>
                <w:rFonts w:ascii="Times New Roman" w:eastAsia="Times New Roman" w:hAnsi="Times New Roman" w:cs="Times New Roman"/>
                <w:color w:val="000000"/>
              </w:rPr>
              <w:t>Цюзик Н.Б.</w:t>
            </w:r>
          </w:p>
        </w:tc>
        <w:tc>
          <w:tcPr>
            <w:tcW w:w="592"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Пл</w:t>
            </w:r>
          </w:p>
        </w:tc>
        <w:tc>
          <w:tcPr>
            <w:tcW w:w="850"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ДОК</w:t>
            </w:r>
          </w:p>
        </w:tc>
        <w:tc>
          <w:tcPr>
            <w:tcW w:w="850"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У</w:t>
            </w:r>
          </w:p>
        </w:tc>
        <w:tc>
          <w:tcPr>
            <w:tcW w:w="851"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Кр,  Пр</w:t>
            </w:r>
          </w:p>
        </w:tc>
        <w:tc>
          <w:tcPr>
            <w:tcW w:w="709"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Пл</w:t>
            </w:r>
          </w:p>
        </w:tc>
        <w:tc>
          <w:tcPr>
            <w:tcW w:w="992"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У</w:t>
            </w:r>
          </w:p>
        </w:tc>
        <w:tc>
          <w:tcPr>
            <w:tcW w:w="709"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У</w:t>
            </w:r>
          </w:p>
        </w:tc>
        <w:tc>
          <w:tcPr>
            <w:tcW w:w="709"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ДОК</w:t>
            </w:r>
          </w:p>
        </w:tc>
        <w:tc>
          <w:tcPr>
            <w:tcW w:w="856"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Кр</w:t>
            </w:r>
          </w:p>
        </w:tc>
        <w:tc>
          <w:tcPr>
            <w:tcW w:w="1103"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142"/>
              <w:rPr>
                <w:rFonts w:ascii="Times New Roman" w:eastAsia="Times New Roman" w:hAnsi="Times New Roman" w:cs="Times New Roman"/>
                <w:color w:val="000000"/>
              </w:rPr>
            </w:pPr>
            <w:r w:rsidRPr="008B6582">
              <w:rPr>
                <w:rFonts w:ascii="Times New Roman" w:eastAsia="Times New Roman" w:hAnsi="Times New Roman" w:cs="Times New Roman"/>
                <w:color w:val="000000"/>
              </w:rPr>
              <w:t>А</w:t>
            </w:r>
          </w:p>
        </w:tc>
      </w:tr>
      <w:tr w:rsidR="00533070" w:rsidRPr="008B6582" w:rsidTr="001301C6">
        <w:trPr>
          <w:trHeight w:val="347"/>
        </w:trPr>
        <w:tc>
          <w:tcPr>
            <w:tcW w:w="1844"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rPr>
                <w:rFonts w:ascii="Times New Roman" w:eastAsia="Times New Roman" w:hAnsi="Times New Roman" w:cs="Times New Roman"/>
                <w:color w:val="000000"/>
              </w:rPr>
            </w:pPr>
            <w:r w:rsidRPr="008B6582">
              <w:rPr>
                <w:rFonts w:ascii="Times New Roman" w:eastAsia="Times New Roman" w:hAnsi="Times New Roman" w:cs="Times New Roman"/>
                <w:color w:val="000000"/>
              </w:rPr>
              <w:t>Сантар Г.Й.</w:t>
            </w:r>
          </w:p>
        </w:tc>
        <w:tc>
          <w:tcPr>
            <w:tcW w:w="592"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Пл</w:t>
            </w:r>
          </w:p>
        </w:tc>
        <w:tc>
          <w:tcPr>
            <w:tcW w:w="850"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У</w:t>
            </w:r>
          </w:p>
        </w:tc>
        <w:tc>
          <w:tcPr>
            <w:tcW w:w="850"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ДОК, У</w:t>
            </w:r>
          </w:p>
        </w:tc>
        <w:tc>
          <w:tcPr>
            <w:tcW w:w="851"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Кр, Пр</w:t>
            </w:r>
          </w:p>
        </w:tc>
        <w:tc>
          <w:tcPr>
            <w:tcW w:w="709"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Пл</w:t>
            </w:r>
          </w:p>
        </w:tc>
        <w:tc>
          <w:tcPr>
            <w:tcW w:w="992"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ДОК</w:t>
            </w:r>
          </w:p>
        </w:tc>
        <w:tc>
          <w:tcPr>
            <w:tcW w:w="709" w:type="dxa"/>
            <w:tcBorders>
              <w:top w:val="single" w:sz="4" w:space="0" w:color="000000"/>
              <w:left w:val="single" w:sz="4" w:space="0" w:color="000000"/>
              <w:bottom w:val="single" w:sz="4" w:space="0" w:color="000000"/>
              <w:right w:val="single" w:sz="4" w:space="0" w:color="000000"/>
            </w:tcBorders>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p>
        </w:tc>
        <w:tc>
          <w:tcPr>
            <w:tcW w:w="709"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У</w:t>
            </w:r>
          </w:p>
        </w:tc>
        <w:tc>
          <w:tcPr>
            <w:tcW w:w="856"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Кр, Пр</w:t>
            </w:r>
          </w:p>
        </w:tc>
        <w:tc>
          <w:tcPr>
            <w:tcW w:w="1103" w:type="dxa"/>
            <w:tcBorders>
              <w:top w:val="single" w:sz="4" w:space="0" w:color="000000"/>
              <w:left w:val="single" w:sz="4" w:space="0" w:color="000000"/>
              <w:bottom w:val="single" w:sz="4" w:space="0" w:color="000000"/>
              <w:right w:val="single" w:sz="4" w:space="0" w:color="000000"/>
            </w:tcBorders>
          </w:tcPr>
          <w:p w:rsidR="00533070" w:rsidRPr="008B6582" w:rsidRDefault="00533070" w:rsidP="001301C6">
            <w:pPr>
              <w:widowControl w:val="0"/>
              <w:spacing w:after="0" w:line="240" w:lineRule="auto"/>
              <w:ind w:firstLine="142"/>
              <w:rPr>
                <w:rFonts w:ascii="Times New Roman" w:eastAsia="Times New Roman" w:hAnsi="Times New Roman" w:cs="Times New Roman"/>
                <w:color w:val="000000"/>
              </w:rPr>
            </w:pPr>
          </w:p>
        </w:tc>
      </w:tr>
      <w:tr w:rsidR="00533070" w:rsidRPr="008B6582" w:rsidTr="001301C6">
        <w:trPr>
          <w:trHeight w:val="343"/>
        </w:trPr>
        <w:tc>
          <w:tcPr>
            <w:tcW w:w="1844"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rPr>
                <w:rFonts w:ascii="Times New Roman" w:eastAsia="Times New Roman" w:hAnsi="Times New Roman" w:cs="Times New Roman"/>
                <w:color w:val="000000"/>
              </w:rPr>
            </w:pPr>
            <w:r w:rsidRPr="008B6582">
              <w:rPr>
                <w:rFonts w:ascii="Times New Roman" w:eastAsia="Times New Roman" w:hAnsi="Times New Roman" w:cs="Times New Roman"/>
                <w:color w:val="000000"/>
              </w:rPr>
              <w:t>Шишка І.В.</w:t>
            </w:r>
          </w:p>
        </w:tc>
        <w:tc>
          <w:tcPr>
            <w:tcW w:w="592"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Пл</w:t>
            </w:r>
          </w:p>
        </w:tc>
        <w:tc>
          <w:tcPr>
            <w:tcW w:w="850"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З</w:t>
            </w:r>
          </w:p>
        </w:tc>
        <w:tc>
          <w:tcPr>
            <w:tcW w:w="850"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ДОК</w:t>
            </w:r>
          </w:p>
        </w:tc>
        <w:tc>
          <w:tcPr>
            <w:tcW w:w="851"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Кр, Пр</w:t>
            </w:r>
          </w:p>
        </w:tc>
        <w:tc>
          <w:tcPr>
            <w:tcW w:w="709"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 xml:space="preserve">Пл, </w:t>
            </w:r>
          </w:p>
        </w:tc>
        <w:tc>
          <w:tcPr>
            <w:tcW w:w="992"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ДОК</w:t>
            </w:r>
          </w:p>
        </w:tc>
        <w:tc>
          <w:tcPr>
            <w:tcW w:w="709"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У</w:t>
            </w:r>
          </w:p>
        </w:tc>
        <w:tc>
          <w:tcPr>
            <w:tcW w:w="709" w:type="dxa"/>
            <w:tcBorders>
              <w:top w:val="single" w:sz="4" w:space="0" w:color="000000"/>
              <w:left w:val="single" w:sz="4" w:space="0" w:color="000000"/>
              <w:bottom w:val="single" w:sz="4" w:space="0" w:color="000000"/>
              <w:right w:val="single" w:sz="4" w:space="0" w:color="000000"/>
            </w:tcBorders>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p>
        </w:tc>
        <w:tc>
          <w:tcPr>
            <w:tcW w:w="856"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Кр.</w:t>
            </w:r>
          </w:p>
        </w:tc>
        <w:tc>
          <w:tcPr>
            <w:tcW w:w="1103" w:type="dxa"/>
            <w:tcBorders>
              <w:top w:val="single" w:sz="4" w:space="0" w:color="000000"/>
              <w:left w:val="single" w:sz="4" w:space="0" w:color="000000"/>
              <w:bottom w:val="single" w:sz="4" w:space="0" w:color="000000"/>
              <w:right w:val="single" w:sz="4" w:space="0" w:color="000000"/>
            </w:tcBorders>
          </w:tcPr>
          <w:p w:rsidR="00533070" w:rsidRPr="008B6582" w:rsidRDefault="00533070" w:rsidP="001301C6">
            <w:pPr>
              <w:widowControl w:val="0"/>
              <w:spacing w:after="0" w:line="240" w:lineRule="auto"/>
              <w:ind w:firstLine="142"/>
              <w:rPr>
                <w:rFonts w:ascii="Times New Roman" w:eastAsia="Times New Roman" w:hAnsi="Times New Roman" w:cs="Times New Roman"/>
                <w:color w:val="000000"/>
              </w:rPr>
            </w:pPr>
          </w:p>
        </w:tc>
      </w:tr>
      <w:tr w:rsidR="00533070" w:rsidRPr="008B6582" w:rsidTr="001301C6">
        <w:trPr>
          <w:trHeight w:val="338"/>
        </w:trPr>
        <w:tc>
          <w:tcPr>
            <w:tcW w:w="1844"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rPr>
                <w:rFonts w:ascii="Times New Roman" w:eastAsia="Times New Roman" w:hAnsi="Times New Roman" w:cs="Times New Roman"/>
                <w:color w:val="000000"/>
              </w:rPr>
            </w:pPr>
            <w:r w:rsidRPr="008B6582">
              <w:rPr>
                <w:rFonts w:ascii="Times New Roman" w:eastAsia="Times New Roman" w:hAnsi="Times New Roman" w:cs="Times New Roman"/>
                <w:color w:val="000000"/>
              </w:rPr>
              <w:t>Барна О.О.</w:t>
            </w:r>
          </w:p>
        </w:tc>
        <w:tc>
          <w:tcPr>
            <w:tcW w:w="592"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Пл</w:t>
            </w:r>
          </w:p>
        </w:tc>
        <w:tc>
          <w:tcPr>
            <w:tcW w:w="850"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З</w:t>
            </w:r>
          </w:p>
        </w:tc>
        <w:tc>
          <w:tcPr>
            <w:tcW w:w="850"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ДОК, У</w:t>
            </w:r>
          </w:p>
        </w:tc>
        <w:tc>
          <w:tcPr>
            <w:tcW w:w="851"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 xml:space="preserve">Кр, Пр, </w:t>
            </w:r>
          </w:p>
        </w:tc>
        <w:tc>
          <w:tcPr>
            <w:tcW w:w="709"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Пл</w:t>
            </w:r>
          </w:p>
        </w:tc>
        <w:tc>
          <w:tcPr>
            <w:tcW w:w="992"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ДОК, У</w:t>
            </w:r>
          </w:p>
        </w:tc>
        <w:tc>
          <w:tcPr>
            <w:tcW w:w="709"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З</w:t>
            </w:r>
          </w:p>
        </w:tc>
        <w:tc>
          <w:tcPr>
            <w:tcW w:w="709" w:type="dxa"/>
            <w:tcBorders>
              <w:top w:val="single" w:sz="4" w:space="0" w:color="000000"/>
              <w:left w:val="single" w:sz="4" w:space="0" w:color="000000"/>
              <w:bottom w:val="single" w:sz="4" w:space="0" w:color="000000"/>
              <w:right w:val="single" w:sz="4" w:space="0" w:color="000000"/>
            </w:tcBorders>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p>
        </w:tc>
        <w:tc>
          <w:tcPr>
            <w:tcW w:w="856"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Кр.</w:t>
            </w:r>
          </w:p>
        </w:tc>
        <w:tc>
          <w:tcPr>
            <w:tcW w:w="1103" w:type="dxa"/>
            <w:tcBorders>
              <w:top w:val="single" w:sz="4" w:space="0" w:color="000000"/>
              <w:left w:val="single" w:sz="4" w:space="0" w:color="000000"/>
              <w:bottom w:val="single" w:sz="4" w:space="0" w:color="000000"/>
              <w:right w:val="single" w:sz="4" w:space="0" w:color="000000"/>
            </w:tcBorders>
          </w:tcPr>
          <w:p w:rsidR="00533070" w:rsidRPr="008B6582" w:rsidRDefault="00533070" w:rsidP="001301C6">
            <w:pPr>
              <w:widowControl w:val="0"/>
              <w:spacing w:after="0" w:line="240" w:lineRule="auto"/>
              <w:ind w:firstLine="142"/>
              <w:rPr>
                <w:rFonts w:ascii="Times New Roman" w:eastAsia="Times New Roman" w:hAnsi="Times New Roman" w:cs="Times New Roman"/>
                <w:color w:val="000000"/>
              </w:rPr>
            </w:pPr>
          </w:p>
        </w:tc>
      </w:tr>
      <w:tr w:rsidR="00533070" w:rsidRPr="008B6582" w:rsidTr="001301C6">
        <w:trPr>
          <w:trHeight w:val="362"/>
        </w:trPr>
        <w:tc>
          <w:tcPr>
            <w:tcW w:w="1844"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rPr>
                <w:rFonts w:ascii="Times New Roman" w:eastAsia="Times New Roman" w:hAnsi="Times New Roman" w:cs="Times New Roman"/>
                <w:color w:val="000000"/>
              </w:rPr>
            </w:pPr>
            <w:r w:rsidRPr="008B6582">
              <w:rPr>
                <w:rFonts w:ascii="Times New Roman" w:eastAsia="Times New Roman" w:hAnsi="Times New Roman" w:cs="Times New Roman"/>
                <w:color w:val="000000"/>
              </w:rPr>
              <w:t>Билень В.Б.</w:t>
            </w:r>
          </w:p>
        </w:tc>
        <w:tc>
          <w:tcPr>
            <w:tcW w:w="592"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Пл</w:t>
            </w:r>
          </w:p>
        </w:tc>
        <w:tc>
          <w:tcPr>
            <w:tcW w:w="850"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У</w:t>
            </w:r>
          </w:p>
        </w:tc>
        <w:tc>
          <w:tcPr>
            <w:tcW w:w="850"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 xml:space="preserve">Фк, </w:t>
            </w:r>
          </w:p>
        </w:tc>
        <w:tc>
          <w:tcPr>
            <w:tcW w:w="851"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 xml:space="preserve">Кр </w:t>
            </w:r>
          </w:p>
        </w:tc>
        <w:tc>
          <w:tcPr>
            <w:tcW w:w="709"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Пл</w:t>
            </w:r>
          </w:p>
        </w:tc>
        <w:tc>
          <w:tcPr>
            <w:tcW w:w="992" w:type="dxa"/>
            <w:tcBorders>
              <w:top w:val="single" w:sz="4" w:space="0" w:color="000000"/>
              <w:left w:val="single" w:sz="4" w:space="0" w:color="000000"/>
              <w:bottom w:val="single" w:sz="4" w:space="0" w:color="000000"/>
              <w:right w:val="single" w:sz="4" w:space="0" w:color="000000"/>
            </w:tcBorders>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p>
        </w:tc>
        <w:tc>
          <w:tcPr>
            <w:tcW w:w="709"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Фк, У</w:t>
            </w:r>
          </w:p>
        </w:tc>
        <w:tc>
          <w:tcPr>
            <w:tcW w:w="709"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ДОК</w:t>
            </w:r>
          </w:p>
        </w:tc>
        <w:tc>
          <w:tcPr>
            <w:tcW w:w="856"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Кр , Пр</w:t>
            </w:r>
          </w:p>
        </w:tc>
        <w:tc>
          <w:tcPr>
            <w:tcW w:w="1103" w:type="dxa"/>
            <w:tcBorders>
              <w:top w:val="single" w:sz="4" w:space="0" w:color="000000"/>
              <w:left w:val="single" w:sz="4" w:space="0" w:color="000000"/>
              <w:bottom w:val="single" w:sz="4" w:space="0" w:color="000000"/>
              <w:right w:val="single" w:sz="4" w:space="0" w:color="000000"/>
            </w:tcBorders>
          </w:tcPr>
          <w:p w:rsidR="00533070" w:rsidRPr="008B6582" w:rsidRDefault="00533070" w:rsidP="001301C6">
            <w:pPr>
              <w:widowControl w:val="0"/>
              <w:spacing w:after="0" w:line="240" w:lineRule="auto"/>
              <w:ind w:firstLine="142"/>
              <w:rPr>
                <w:rFonts w:ascii="Times New Roman" w:eastAsia="Times New Roman" w:hAnsi="Times New Roman" w:cs="Times New Roman"/>
                <w:b/>
                <w:color w:val="000000"/>
              </w:rPr>
            </w:pPr>
          </w:p>
        </w:tc>
      </w:tr>
      <w:tr w:rsidR="00533070" w:rsidRPr="008B6582" w:rsidTr="001301C6">
        <w:trPr>
          <w:trHeight w:val="343"/>
        </w:trPr>
        <w:tc>
          <w:tcPr>
            <w:tcW w:w="1844"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rPr>
                <w:rFonts w:ascii="Times New Roman" w:eastAsia="Times New Roman" w:hAnsi="Times New Roman" w:cs="Times New Roman"/>
                <w:color w:val="000000"/>
              </w:rPr>
            </w:pPr>
            <w:r w:rsidRPr="008B6582">
              <w:rPr>
                <w:rFonts w:ascii="Times New Roman" w:eastAsia="Times New Roman" w:hAnsi="Times New Roman" w:cs="Times New Roman"/>
                <w:color w:val="000000"/>
              </w:rPr>
              <w:t>Журавська О.П.</w:t>
            </w:r>
          </w:p>
        </w:tc>
        <w:tc>
          <w:tcPr>
            <w:tcW w:w="592"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Пл.</w:t>
            </w:r>
          </w:p>
        </w:tc>
        <w:tc>
          <w:tcPr>
            <w:tcW w:w="850"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З</w:t>
            </w:r>
          </w:p>
        </w:tc>
        <w:tc>
          <w:tcPr>
            <w:tcW w:w="850"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right="-141"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ДОК,У</w:t>
            </w:r>
          </w:p>
        </w:tc>
        <w:tc>
          <w:tcPr>
            <w:tcW w:w="851"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 xml:space="preserve"> У</w:t>
            </w:r>
          </w:p>
        </w:tc>
        <w:tc>
          <w:tcPr>
            <w:tcW w:w="709"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Пл,У</w:t>
            </w:r>
          </w:p>
        </w:tc>
        <w:tc>
          <w:tcPr>
            <w:tcW w:w="992"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ДОК,У</w:t>
            </w:r>
          </w:p>
        </w:tc>
        <w:tc>
          <w:tcPr>
            <w:tcW w:w="709"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З</w:t>
            </w:r>
          </w:p>
        </w:tc>
        <w:tc>
          <w:tcPr>
            <w:tcW w:w="709" w:type="dxa"/>
            <w:tcBorders>
              <w:top w:val="single" w:sz="4" w:space="0" w:color="000000"/>
              <w:left w:val="single" w:sz="4" w:space="0" w:color="000000"/>
              <w:bottom w:val="single" w:sz="4" w:space="0" w:color="000000"/>
              <w:right w:val="single" w:sz="4" w:space="0" w:color="000000"/>
            </w:tcBorders>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p>
        </w:tc>
        <w:tc>
          <w:tcPr>
            <w:tcW w:w="856"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Пр ,У</w:t>
            </w:r>
          </w:p>
        </w:tc>
        <w:tc>
          <w:tcPr>
            <w:tcW w:w="1103" w:type="dxa"/>
            <w:tcBorders>
              <w:top w:val="single" w:sz="4" w:space="0" w:color="000000"/>
              <w:left w:val="single" w:sz="4" w:space="0" w:color="000000"/>
              <w:bottom w:val="single" w:sz="4" w:space="0" w:color="000000"/>
              <w:right w:val="single" w:sz="4" w:space="0" w:color="000000"/>
            </w:tcBorders>
          </w:tcPr>
          <w:p w:rsidR="00533070" w:rsidRPr="008B6582" w:rsidRDefault="00533070" w:rsidP="001301C6">
            <w:pPr>
              <w:widowControl w:val="0"/>
              <w:spacing w:after="0" w:line="240" w:lineRule="auto"/>
              <w:ind w:firstLine="142"/>
              <w:rPr>
                <w:rFonts w:ascii="Times New Roman" w:eastAsia="Times New Roman" w:hAnsi="Times New Roman" w:cs="Times New Roman"/>
                <w:color w:val="000000"/>
              </w:rPr>
            </w:pPr>
          </w:p>
        </w:tc>
      </w:tr>
      <w:tr w:rsidR="00533070" w:rsidRPr="008B6582" w:rsidTr="001301C6">
        <w:trPr>
          <w:trHeight w:val="353"/>
        </w:trPr>
        <w:tc>
          <w:tcPr>
            <w:tcW w:w="1844"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rPr>
                <w:rFonts w:ascii="Times New Roman" w:eastAsia="Times New Roman" w:hAnsi="Times New Roman" w:cs="Times New Roman"/>
                <w:color w:val="000000"/>
              </w:rPr>
            </w:pPr>
            <w:r w:rsidRPr="008B6582">
              <w:rPr>
                <w:rFonts w:ascii="Times New Roman" w:eastAsia="Times New Roman" w:hAnsi="Times New Roman" w:cs="Times New Roman"/>
                <w:color w:val="000000"/>
              </w:rPr>
              <w:t>Самчук Т.М.</w:t>
            </w:r>
          </w:p>
        </w:tc>
        <w:tc>
          <w:tcPr>
            <w:tcW w:w="592"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Пл</w:t>
            </w:r>
          </w:p>
        </w:tc>
        <w:tc>
          <w:tcPr>
            <w:tcW w:w="850"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З</w:t>
            </w:r>
          </w:p>
        </w:tc>
        <w:tc>
          <w:tcPr>
            <w:tcW w:w="850"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ДОК</w:t>
            </w:r>
          </w:p>
        </w:tc>
        <w:tc>
          <w:tcPr>
            <w:tcW w:w="851"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Кр,  Пр, У</w:t>
            </w:r>
          </w:p>
        </w:tc>
        <w:tc>
          <w:tcPr>
            <w:tcW w:w="709"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Пл</w:t>
            </w:r>
          </w:p>
        </w:tc>
        <w:tc>
          <w:tcPr>
            <w:tcW w:w="992"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ДОК</w:t>
            </w:r>
          </w:p>
        </w:tc>
        <w:tc>
          <w:tcPr>
            <w:tcW w:w="709"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З, ДОК</w:t>
            </w:r>
          </w:p>
        </w:tc>
        <w:tc>
          <w:tcPr>
            <w:tcW w:w="709" w:type="dxa"/>
            <w:tcBorders>
              <w:top w:val="single" w:sz="4" w:space="0" w:color="000000"/>
              <w:left w:val="single" w:sz="4" w:space="0" w:color="000000"/>
              <w:bottom w:val="single" w:sz="4" w:space="0" w:color="000000"/>
              <w:right w:val="single" w:sz="4" w:space="0" w:color="000000"/>
            </w:tcBorders>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p>
        </w:tc>
        <w:tc>
          <w:tcPr>
            <w:tcW w:w="856"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Кр, У</w:t>
            </w:r>
          </w:p>
        </w:tc>
        <w:tc>
          <w:tcPr>
            <w:tcW w:w="1103" w:type="dxa"/>
            <w:tcBorders>
              <w:top w:val="single" w:sz="4" w:space="0" w:color="000000"/>
              <w:left w:val="single" w:sz="4" w:space="0" w:color="000000"/>
              <w:bottom w:val="single" w:sz="4" w:space="0" w:color="000000"/>
              <w:right w:val="single" w:sz="4" w:space="0" w:color="000000"/>
            </w:tcBorders>
          </w:tcPr>
          <w:p w:rsidR="00533070" w:rsidRPr="008B6582" w:rsidRDefault="00533070" w:rsidP="001301C6">
            <w:pPr>
              <w:widowControl w:val="0"/>
              <w:spacing w:after="0" w:line="240" w:lineRule="auto"/>
              <w:ind w:firstLine="142"/>
              <w:rPr>
                <w:rFonts w:ascii="Times New Roman" w:eastAsia="Times New Roman" w:hAnsi="Times New Roman" w:cs="Times New Roman"/>
                <w:color w:val="000000"/>
              </w:rPr>
            </w:pPr>
          </w:p>
        </w:tc>
      </w:tr>
      <w:tr w:rsidR="00533070" w:rsidRPr="008B6582" w:rsidTr="001301C6">
        <w:trPr>
          <w:trHeight w:val="363"/>
        </w:trPr>
        <w:tc>
          <w:tcPr>
            <w:tcW w:w="1844"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rPr>
                <w:rFonts w:ascii="Times New Roman" w:eastAsia="Times New Roman" w:hAnsi="Times New Roman" w:cs="Times New Roman"/>
                <w:color w:val="000000"/>
              </w:rPr>
            </w:pPr>
            <w:r w:rsidRPr="008B6582">
              <w:rPr>
                <w:rFonts w:ascii="Times New Roman" w:eastAsia="Times New Roman" w:hAnsi="Times New Roman" w:cs="Times New Roman"/>
                <w:color w:val="000000"/>
              </w:rPr>
              <w:t>Царинський В.І.</w:t>
            </w:r>
          </w:p>
        </w:tc>
        <w:tc>
          <w:tcPr>
            <w:tcW w:w="592"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Пл</w:t>
            </w:r>
          </w:p>
        </w:tc>
        <w:tc>
          <w:tcPr>
            <w:tcW w:w="850"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ДОК, У</w:t>
            </w:r>
          </w:p>
        </w:tc>
        <w:tc>
          <w:tcPr>
            <w:tcW w:w="850"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Фк, У</w:t>
            </w:r>
          </w:p>
        </w:tc>
        <w:tc>
          <w:tcPr>
            <w:tcW w:w="851"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Кр, У</w:t>
            </w:r>
          </w:p>
        </w:tc>
        <w:tc>
          <w:tcPr>
            <w:tcW w:w="709"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Пл,У</w:t>
            </w:r>
          </w:p>
        </w:tc>
        <w:tc>
          <w:tcPr>
            <w:tcW w:w="992"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ДОК,У</w:t>
            </w:r>
          </w:p>
        </w:tc>
        <w:tc>
          <w:tcPr>
            <w:tcW w:w="709"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Фк</w:t>
            </w:r>
          </w:p>
        </w:tc>
        <w:tc>
          <w:tcPr>
            <w:tcW w:w="709"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У</w:t>
            </w:r>
          </w:p>
        </w:tc>
        <w:tc>
          <w:tcPr>
            <w:tcW w:w="856"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Кр, Пр</w:t>
            </w:r>
          </w:p>
        </w:tc>
        <w:tc>
          <w:tcPr>
            <w:tcW w:w="1103" w:type="dxa"/>
            <w:tcBorders>
              <w:top w:val="single" w:sz="4" w:space="0" w:color="000000"/>
              <w:left w:val="single" w:sz="4" w:space="0" w:color="000000"/>
              <w:bottom w:val="single" w:sz="4" w:space="0" w:color="000000"/>
              <w:right w:val="single" w:sz="4" w:space="0" w:color="000000"/>
            </w:tcBorders>
          </w:tcPr>
          <w:p w:rsidR="00533070" w:rsidRPr="008B6582" w:rsidRDefault="00533070" w:rsidP="001301C6">
            <w:pPr>
              <w:widowControl w:val="0"/>
              <w:spacing w:after="0" w:line="240" w:lineRule="auto"/>
              <w:ind w:firstLine="142"/>
              <w:rPr>
                <w:rFonts w:ascii="Times New Roman" w:eastAsia="Times New Roman" w:hAnsi="Times New Roman" w:cs="Times New Roman"/>
                <w:color w:val="000000"/>
              </w:rPr>
            </w:pPr>
          </w:p>
        </w:tc>
      </w:tr>
      <w:tr w:rsidR="00533070" w:rsidRPr="008B6582" w:rsidTr="001301C6">
        <w:trPr>
          <w:trHeight w:val="331"/>
        </w:trPr>
        <w:tc>
          <w:tcPr>
            <w:tcW w:w="1844"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rPr>
                <w:rFonts w:ascii="Times New Roman" w:eastAsia="Times New Roman" w:hAnsi="Times New Roman" w:cs="Times New Roman"/>
                <w:color w:val="000000"/>
              </w:rPr>
            </w:pPr>
            <w:r w:rsidRPr="008B6582">
              <w:rPr>
                <w:rFonts w:ascii="Times New Roman" w:eastAsia="Times New Roman" w:hAnsi="Times New Roman" w:cs="Times New Roman"/>
                <w:color w:val="000000"/>
              </w:rPr>
              <w:t>Щепаняк М.Б.</w:t>
            </w:r>
          </w:p>
        </w:tc>
        <w:tc>
          <w:tcPr>
            <w:tcW w:w="592"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Пл</w:t>
            </w:r>
          </w:p>
        </w:tc>
        <w:tc>
          <w:tcPr>
            <w:tcW w:w="850"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Фк, У</w:t>
            </w:r>
          </w:p>
        </w:tc>
        <w:tc>
          <w:tcPr>
            <w:tcW w:w="850"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ДОК,У</w:t>
            </w:r>
          </w:p>
        </w:tc>
        <w:tc>
          <w:tcPr>
            <w:tcW w:w="851"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Кр,  Пр,У</w:t>
            </w:r>
          </w:p>
        </w:tc>
        <w:tc>
          <w:tcPr>
            <w:tcW w:w="709"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Пл,У</w:t>
            </w:r>
          </w:p>
        </w:tc>
        <w:tc>
          <w:tcPr>
            <w:tcW w:w="992"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 xml:space="preserve">Фк,У </w:t>
            </w:r>
          </w:p>
        </w:tc>
        <w:tc>
          <w:tcPr>
            <w:tcW w:w="709"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ДОК</w:t>
            </w:r>
          </w:p>
        </w:tc>
        <w:tc>
          <w:tcPr>
            <w:tcW w:w="709" w:type="dxa"/>
            <w:tcBorders>
              <w:top w:val="single" w:sz="4" w:space="0" w:color="000000"/>
              <w:left w:val="single" w:sz="4" w:space="0" w:color="000000"/>
              <w:bottom w:val="single" w:sz="4" w:space="0" w:color="000000"/>
              <w:right w:val="single" w:sz="4" w:space="0" w:color="000000"/>
            </w:tcBorders>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p>
        </w:tc>
        <w:tc>
          <w:tcPr>
            <w:tcW w:w="856"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Кр, У</w:t>
            </w:r>
          </w:p>
        </w:tc>
        <w:tc>
          <w:tcPr>
            <w:tcW w:w="1103" w:type="dxa"/>
            <w:tcBorders>
              <w:top w:val="single" w:sz="4" w:space="0" w:color="000000"/>
              <w:left w:val="single" w:sz="4" w:space="0" w:color="000000"/>
              <w:bottom w:val="single" w:sz="4" w:space="0" w:color="000000"/>
              <w:right w:val="single" w:sz="4" w:space="0" w:color="000000"/>
            </w:tcBorders>
          </w:tcPr>
          <w:p w:rsidR="00533070" w:rsidRPr="008B6582" w:rsidRDefault="00533070" w:rsidP="001301C6">
            <w:pPr>
              <w:widowControl w:val="0"/>
              <w:spacing w:after="0" w:line="240" w:lineRule="auto"/>
              <w:ind w:firstLine="142"/>
              <w:rPr>
                <w:rFonts w:ascii="Times New Roman" w:eastAsia="Times New Roman" w:hAnsi="Times New Roman" w:cs="Times New Roman"/>
                <w:color w:val="000000"/>
              </w:rPr>
            </w:pPr>
          </w:p>
        </w:tc>
      </w:tr>
      <w:tr w:rsidR="00533070" w:rsidRPr="008B6582" w:rsidTr="001301C6">
        <w:trPr>
          <w:trHeight w:val="355"/>
        </w:trPr>
        <w:tc>
          <w:tcPr>
            <w:tcW w:w="1844"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rPr>
                <w:rFonts w:ascii="Times New Roman" w:eastAsia="Times New Roman" w:hAnsi="Times New Roman" w:cs="Times New Roman"/>
                <w:color w:val="000000"/>
              </w:rPr>
            </w:pPr>
            <w:r w:rsidRPr="008B6582">
              <w:rPr>
                <w:rFonts w:ascii="Times New Roman" w:eastAsia="Times New Roman" w:hAnsi="Times New Roman" w:cs="Times New Roman"/>
                <w:color w:val="000000"/>
              </w:rPr>
              <w:t>Ферко А.В.</w:t>
            </w:r>
          </w:p>
        </w:tc>
        <w:tc>
          <w:tcPr>
            <w:tcW w:w="592"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Пл</w:t>
            </w:r>
          </w:p>
        </w:tc>
        <w:tc>
          <w:tcPr>
            <w:tcW w:w="850"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ДОК</w:t>
            </w:r>
          </w:p>
        </w:tc>
        <w:tc>
          <w:tcPr>
            <w:tcW w:w="850"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У</w:t>
            </w:r>
          </w:p>
        </w:tc>
        <w:tc>
          <w:tcPr>
            <w:tcW w:w="851"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Кр,  Пр</w:t>
            </w:r>
          </w:p>
        </w:tc>
        <w:tc>
          <w:tcPr>
            <w:tcW w:w="709"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Пл</w:t>
            </w:r>
          </w:p>
        </w:tc>
        <w:tc>
          <w:tcPr>
            <w:tcW w:w="992"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У</w:t>
            </w:r>
          </w:p>
        </w:tc>
        <w:tc>
          <w:tcPr>
            <w:tcW w:w="709"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ДОК</w:t>
            </w:r>
          </w:p>
        </w:tc>
        <w:tc>
          <w:tcPr>
            <w:tcW w:w="709" w:type="dxa"/>
            <w:tcBorders>
              <w:top w:val="single" w:sz="4" w:space="0" w:color="000000"/>
              <w:left w:val="single" w:sz="4" w:space="0" w:color="000000"/>
              <w:bottom w:val="single" w:sz="4" w:space="0" w:color="000000"/>
              <w:right w:val="single" w:sz="4" w:space="0" w:color="000000"/>
            </w:tcBorders>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p>
        </w:tc>
        <w:tc>
          <w:tcPr>
            <w:tcW w:w="856"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Кр.</w:t>
            </w:r>
          </w:p>
        </w:tc>
        <w:tc>
          <w:tcPr>
            <w:tcW w:w="1103"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142"/>
              <w:rPr>
                <w:rFonts w:ascii="Times New Roman" w:eastAsia="Times New Roman" w:hAnsi="Times New Roman" w:cs="Times New Roman"/>
                <w:color w:val="000000"/>
              </w:rPr>
            </w:pPr>
            <w:r w:rsidRPr="008B6582">
              <w:rPr>
                <w:rFonts w:ascii="Times New Roman" w:eastAsia="Times New Roman" w:hAnsi="Times New Roman" w:cs="Times New Roman"/>
                <w:color w:val="000000"/>
              </w:rPr>
              <w:t>А</w:t>
            </w:r>
          </w:p>
        </w:tc>
      </w:tr>
      <w:tr w:rsidR="00533070" w:rsidRPr="008B6582" w:rsidTr="001301C6">
        <w:trPr>
          <w:trHeight w:val="355"/>
        </w:trPr>
        <w:tc>
          <w:tcPr>
            <w:tcW w:w="1844"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rPr>
                <w:rFonts w:ascii="Times New Roman" w:eastAsia="Times New Roman" w:hAnsi="Times New Roman" w:cs="Times New Roman"/>
                <w:color w:val="000000"/>
              </w:rPr>
            </w:pPr>
            <w:r w:rsidRPr="008B6582">
              <w:rPr>
                <w:rFonts w:ascii="Times New Roman" w:eastAsia="Times New Roman" w:hAnsi="Times New Roman" w:cs="Times New Roman"/>
                <w:color w:val="000000"/>
              </w:rPr>
              <w:t>Матвіїв М.В.</w:t>
            </w:r>
          </w:p>
        </w:tc>
        <w:tc>
          <w:tcPr>
            <w:tcW w:w="592"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Пл</w:t>
            </w:r>
          </w:p>
        </w:tc>
        <w:tc>
          <w:tcPr>
            <w:tcW w:w="850"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ДОК, У</w:t>
            </w:r>
          </w:p>
        </w:tc>
        <w:tc>
          <w:tcPr>
            <w:tcW w:w="850"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 xml:space="preserve"> У</w:t>
            </w:r>
          </w:p>
        </w:tc>
        <w:tc>
          <w:tcPr>
            <w:tcW w:w="851"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Кр,У</w:t>
            </w:r>
          </w:p>
        </w:tc>
        <w:tc>
          <w:tcPr>
            <w:tcW w:w="709"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Пл,У</w:t>
            </w:r>
          </w:p>
        </w:tc>
        <w:tc>
          <w:tcPr>
            <w:tcW w:w="992"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У</w:t>
            </w:r>
          </w:p>
        </w:tc>
        <w:tc>
          <w:tcPr>
            <w:tcW w:w="709"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ДОК</w:t>
            </w:r>
          </w:p>
        </w:tc>
        <w:tc>
          <w:tcPr>
            <w:tcW w:w="709" w:type="dxa"/>
            <w:tcBorders>
              <w:top w:val="single" w:sz="4" w:space="0" w:color="000000"/>
              <w:left w:val="single" w:sz="4" w:space="0" w:color="000000"/>
              <w:bottom w:val="single" w:sz="4" w:space="0" w:color="000000"/>
              <w:right w:val="single" w:sz="4" w:space="0" w:color="000000"/>
            </w:tcBorders>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p>
        </w:tc>
        <w:tc>
          <w:tcPr>
            <w:tcW w:w="856"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Кр</w:t>
            </w:r>
          </w:p>
        </w:tc>
        <w:tc>
          <w:tcPr>
            <w:tcW w:w="1103" w:type="dxa"/>
            <w:tcBorders>
              <w:top w:val="single" w:sz="4" w:space="0" w:color="000000"/>
              <w:left w:val="single" w:sz="4" w:space="0" w:color="000000"/>
              <w:bottom w:val="single" w:sz="4" w:space="0" w:color="000000"/>
              <w:right w:val="single" w:sz="4" w:space="0" w:color="000000"/>
            </w:tcBorders>
          </w:tcPr>
          <w:p w:rsidR="00533070" w:rsidRPr="008B6582" w:rsidRDefault="00533070" w:rsidP="001301C6">
            <w:pPr>
              <w:widowControl w:val="0"/>
              <w:spacing w:after="0" w:line="240" w:lineRule="auto"/>
              <w:ind w:firstLine="142"/>
              <w:rPr>
                <w:rFonts w:ascii="Times New Roman" w:eastAsia="Times New Roman" w:hAnsi="Times New Roman" w:cs="Times New Roman"/>
                <w:color w:val="000000"/>
              </w:rPr>
            </w:pPr>
          </w:p>
        </w:tc>
      </w:tr>
      <w:tr w:rsidR="00533070" w:rsidRPr="008B6582" w:rsidTr="001301C6">
        <w:trPr>
          <w:trHeight w:val="350"/>
        </w:trPr>
        <w:tc>
          <w:tcPr>
            <w:tcW w:w="1844"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rPr>
                <w:rFonts w:ascii="Times New Roman" w:eastAsia="Times New Roman" w:hAnsi="Times New Roman" w:cs="Times New Roman"/>
                <w:color w:val="000000"/>
              </w:rPr>
            </w:pPr>
            <w:r w:rsidRPr="008B6582">
              <w:rPr>
                <w:rFonts w:ascii="Times New Roman" w:eastAsia="Times New Roman" w:hAnsi="Times New Roman" w:cs="Times New Roman"/>
                <w:color w:val="000000"/>
              </w:rPr>
              <w:t>Кошла О.Я.</w:t>
            </w:r>
          </w:p>
        </w:tc>
        <w:tc>
          <w:tcPr>
            <w:tcW w:w="592"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851"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Кр, У</w:t>
            </w:r>
          </w:p>
        </w:tc>
        <w:tc>
          <w:tcPr>
            <w:tcW w:w="709"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Пл,</w:t>
            </w:r>
          </w:p>
        </w:tc>
        <w:tc>
          <w:tcPr>
            <w:tcW w:w="992"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ДОК,У</w:t>
            </w:r>
          </w:p>
        </w:tc>
        <w:tc>
          <w:tcPr>
            <w:tcW w:w="709"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З</w:t>
            </w:r>
          </w:p>
        </w:tc>
        <w:tc>
          <w:tcPr>
            <w:tcW w:w="709" w:type="dxa"/>
            <w:tcBorders>
              <w:top w:val="single" w:sz="4" w:space="0" w:color="000000"/>
              <w:left w:val="single" w:sz="4" w:space="0" w:color="000000"/>
              <w:bottom w:val="single" w:sz="4" w:space="0" w:color="000000"/>
              <w:right w:val="single" w:sz="4" w:space="0" w:color="000000"/>
            </w:tcBorders>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p>
        </w:tc>
        <w:tc>
          <w:tcPr>
            <w:tcW w:w="856" w:type="dxa"/>
            <w:tcBorders>
              <w:top w:val="single" w:sz="4" w:space="0" w:color="000000"/>
              <w:left w:val="single" w:sz="4" w:space="0" w:color="000000"/>
              <w:bottom w:val="single" w:sz="4" w:space="0" w:color="000000"/>
              <w:right w:val="single" w:sz="4" w:space="0" w:color="000000"/>
            </w:tcBorders>
            <w:hideMark/>
          </w:tcPr>
          <w:p w:rsidR="00533070" w:rsidRPr="008B6582" w:rsidRDefault="00533070" w:rsidP="001301C6">
            <w:pPr>
              <w:widowControl w:val="0"/>
              <w:spacing w:after="0" w:line="240" w:lineRule="auto"/>
              <w:ind w:firstLine="33"/>
              <w:rPr>
                <w:rFonts w:ascii="Times New Roman" w:eastAsia="Times New Roman" w:hAnsi="Times New Roman" w:cs="Times New Roman"/>
                <w:color w:val="000000"/>
              </w:rPr>
            </w:pPr>
            <w:r w:rsidRPr="008B6582">
              <w:rPr>
                <w:rFonts w:ascii="Times New Roman" w:eastAsia="Times New Roman" w:hAnsi="Times New Roman" w:cs="Times New Roman"/>
                <w:color w:val="000000"/>
              </w:rPr>
              <w:t>Кр., Пр</w:t>
            </w:r>
          </w:p>
        </w:tc>
        <w:tc>
          <w:tcPr>
            <w:tcW w:w="1103" w:type="dxa"/>
            <w:tcBorders>
              <w:top w:val="single" w:sz="4" w:space="0" w:color="000000"/>
              <w:left w:val="single" w:sz="4" w:space="0" w:color="000000"/>
              <w:bottom w:val="single" w:sz="4" w:space="0" w:color="000000"/>
              <w:right w:val="single" w:sz="4" w:space="0" w:color="000000"/>
            </w:tcBorders>
          </w:tcPr>
          <w:p w:rsidR="00533070" w:rsidRPr="008B6582" w:rsidRDefault="00533070" w:rsidP="001301C6">
            <w:pPr>
              <w:widowControl w:val="0"/>
              <w:spacing w:after="0" w:line="240" w:lineRule="auto"/>
              <w:ind w:firstLine="142"/>
              <w:rPr>
                <w:rFonts w:ascii="Times New Roman" w:eastAsia="Times New Roman" w:hAnsi="Times New Roman" w:cs="Times New Roman"/>
                <w:color w:val="000000"/>
              </w:rPr>
            </w:pPr>
          </w:p>
        </w:tc>
      </w:tr>
    </w:tbl>
    <w:p w:rsidR="00533070" w:rsidRDefault="00533070" w:rsidP="00533070">
      <w:pPr>
        <w:widowControl w:val="0"/>
        <w:spacing w:after="0" w:line="240" w:lineRule="auto"/>
        <w:ind w:firstLine="142"/>
        <w:rPr>
          <w:rFonts w:ascii="Times New Roman" w:eastAsia="Times New Roman" w:hAnsi="Times New Roman" w:cs="Times New Roman"/>
          <w:color w:val="000000"/>
        </w:rPr>
      </w:pPr>
    </w:p>
    <w:p w:rsidR="00533070" w:rsidRDefault="00533070" w:rsidP="00533070">
      <w:pPr>
        <w:widowControl w:val="0"/>
        <w:spacing w:after="0" w:line="240" w:lineRule="auto"/>
        <w:ind w:firstLine="142"/>
        <w:rPr>
          <w:rFonts w:ascii="Times New Roman" w:eastAsia="Times New Roman" w:hAnsi="Times New Roman" w:cs="Times New Roman"/>
          <w:color w:val="000000"/>
        </w:rPr>
      </w:pPr>
      <w:r w:rsidRPr="008B6582">
        <w:rPr>
          <w:rFonts w:ascii="Times New Roman" w:eastAsia="Times New Roman" w:hAnsi="Times New Roman" w:cs="Times New Roman"/>
          <w:color w:val="000000"/>
        </w:rPr>
        <w:t>Умовні позначення:   КР -  контрольна робота;  У –відвідування уроків/занять; ПЛ – перевірка п</w:t>
      </w:r>
    </w:p>
    <w:p w:rsidR="00533070" w:rsidRPr="008B6582" w:rsidRDefault="00533070" w:rsidP="00533070">
      <w:pPr>
        <w:widowControl w:val="0"/>
        <w:spacing w:after="0" w:line="240" w:lineRule="auto"/>
        <w:ind w:firstLine="142"/>
        <w:rPr>
          <w:rFonts w:ascii="Times New Roman" w:eastAsia="Times New Roman" w:hAnsi="Times New Roman" w:cs="Times New Roman"/>
          <w:color w:val="000000"/>
        </w:rPr>
      </w:pPr>
      <w:r w:rsidRPr="008B6582">
        <w:rPr>
          <w:rFonts w:ascii="Times New Roman" w:eastAsia="Times New Roman" w:hAnsi="Times New Roman" w:cs="Times New Roman"/>
          <w:color w:val="000000"/>
        </w:rPr>
        <w:t>ланів; ДОК – контроль за документацією; ФК –перевірка роботи   гуртків; ПР – перевірка виконання програм; З – перевірка зошитів</w:t>
      </w:r>
    </w:p>
    <w:p w:rsidR="00533070" w:rsidRPr="008B6582" w:rsidRDefault="00533070" w:rsidP="00533070">
      <w:pPr>
        <w:spacing w:after="240" w:line="240" w:lineRule="auto"/>
        <w:jc w:val="center"/>
        <w:rPr>
          <w:rFonts w:ascii="Times New Roman" w:eastAsia="Times New Roman" w:hAnsi="Times New Roman" w:cs="Times New Roman"/>
          <w:b/>
        </w:rPr>
      </w:pPr>
    </w:p>
    <w:p w:rsidR="00533070" w:rsidRDefault="00533070" w:rsidP="00533070">
      <w:pPr>
        <w:spacing w:after="240" w:line="240" w:lineRule="auto"/>
        <w:jc w:val="center"/>
        <w:rPr>
          <w:rFonts w:ascii="Times New Roman" w:eastAsia="Times New Roman" w:hAnsi="Times New Roman" w:cs="Times New Roman"/>
          <w:b/>
          <w:sz w:val="28"/>
          <w:szCs w:val="28"/>
        </w:rPr>
      </w:pPr>
    </w:p>
    <w:p w:rsidR="00533070" w:rsidRDefault="00533070" w:rsidP="00533070">
      <w:pPr>
        <w:spacing w:after="240" w:line="240" w:lineRule="auto"/>
        <w:jc w:val="center"/>
        <w:rPr>
          <w:rFonts w:ascii="Times New Roman" w:eastAsia="Times New Roman" w:hAnsi="Times New Roman" w:cs="Times New Roman"/>
          <w:b/>
          <w:sz w:val="28"/>
          <w:szCs w:val="28"/>
        </w:rPr>
      </w:pPr>
    </w:p>
    <w:p w:rsidR="00533070" w:rsidRDefault="00533070" w:rsidP="00533070">
      <w:pPr>
        <w:spacing w:after="240" w:line="240" w:lineRule="auto"/>
        <w:jc w:val="center"/>
        <w:rPr>
          <w:rFonts w:ascii="Times New Roman" w:eastAsia="Times New Roman" w:hAnsi="Times New Roman" w:cs="Times New Roman"/>
          <w:b/>
          <w:sz w:val="28"/>
          <w:szCs w:val="28"/>
        </w:rPr>
      </w:pPr>
    </w:p>
    <w:p w:rsidR="00533070" w:rsidRDefault="00533070" w:rsidP="00533070">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4.2. Організація роботи з обдарованими і здібними учнями</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7"/>
        <w:gridCol w:w="4598"/>
        <w:gridCol w:w="1418"/>
        <w:gridCol w:w="1559"/>
        <w:gridCol w:w="1417"/>
      </w:tblGrid>
      <w:tr w:rsidR="00533070" w:rsidTr="001301C6">
        <w:tc>
          <w:tcPr>
            <w:tcW w:w="647"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center"/>
              <w:rPr>
                <w:rFonts w:ascii="Times New Roman" w:eastAsia="Times New Roman" w:hAnsi="Times New Roman" w:cs="Times New Roman"/>
                <w:b/>
              </w:rPr>
            </w:pPr>
            <w:r w:rsidRPr="000D4E2B">
              <w:rPr>
                <w:rFonts w:ascii="Times New Roman" w:eastAsia="Times New Roman" w:hAnsi="Times New Roman" w:cs="Times New Roman"/>
                <w:b/>
              </w:rPr>
              <w:t>№ з/п</w:t>
            </w:r>
          </w:p>
        </w:tc>
        <w:tc>
          <w:tcPr>
            <w:tcW w:w="4598"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center"/>
              <w:rPr>
                <w:rFonts w:ascii="Times New Roman" w:eastAsia="Times New Roman" w:hAnsi="Times New Roman" w:cs="Times New Roman"/>
                <w:b/>
              </w:rPr>
            </w:pPr>
            <w:r w:rsidRPr="000D4E2B">
              <w:rPr>
                <w:rFonts w:ascii="Times New Roman" w:eastAsia="Times New Roman" w:hAnsi="Times New Roman" w:cs="Times New Roman"/>
                <w:b/>
              </w:rPr>
              <w:t>Зміст заходів</w:t>
            </w:r>
          </w:p>
        </w:tc>
        <w:tc>
          <w:tcPr>
            <w:tcW w:w="1418"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center"/>
              <w:rPr>
                <w:rFonts w:ascii="Times New Roman" w:eastAsia="Times New Roman" w:hAnsi="Times New Roman" w:cs="Times New Roman"/>
                <w:b/>
              </w:rPr>
            </w:pPr>
            <w:r w:rsidRPr="000D4E2B">
              <w:rPr>
                <w:rFonts w:ascii="Times New Roman" w:eastAsia="Times New Roman" w:hAnsi="Times New Roman" w:cs="Times New Roman"/>
                <w:b/>
              </w:rPr>
              <w:t>Термін виконання</w:t>
            </w:r>
          </w:p>
        </w:tc>
        <w:tc>
          <w:tcPr>
            <w:tcW w:w="1559"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jc w:val="center"/>
              <w:rPr>
                <w:rFonts w:ascii="Times New Roman" w:eastAsia="Times New Roman" w:hAnsi="Times New Roman" w:cs="Times New Roman"/>
                <w:b/>
              </w:rPr>
            </w:pPr>
            <w:r w:rsidRPr="000D4E2B">
              <w:rPr>
                <w:rFonts w:ascii="Times New Roman" w:eastAsia="Times New Roman" w:hAnsi="Times New Roman" w:cs="Times New Roman"/>
                <w:b/>
              </w:rPr>
              <w:t>Виконавець</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center"/>
              <w:rPr>
                <w:rFonts w:ascii="Times New Roman" w:eastAsia="Times New Roman" w:hAnsi="Times New Roman" w:cs="Times New Roman"/>
                <w:b/>
              </w:rPr>
            </w:pPr>
            <w:r w:rsidRPr="000D4E2B">
              <w:rPr>
                <w:rFonts w:ascii="Times New Roman" w:eastAsia="Times New Roman" w:hAnsi="Times New Roman" w:cs="Times New Roman"/>
                <w:b/>
              </w:rPr>
              <w:t>Відмітки про виконання</w:t>
            </w:r>
          </w:p>
        </w:tc>
      </w:tr>
      <w:tr w:rsidR="00533070" w:rsidTr="001301C6">
        <w:tc>
          <w:tcPr>
            <w:tcW w:w="647"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center"/>
              <w:rPr>
                <w:rFonts w:ascii="Times New Roman" w:eastAsia="Times New Roman" w:hAnsi="Times New Roman" w:cs="Times New Roman"/>
              </w:rPr>
            </w:pPr>
            <w:r w:rsidRPr="000D4E2B">
              <w:rPr>
                <w:rFonts w:ascii="Times New Roman" w:eastAsia="Times New Roman" w:hAnsi="Times New Roman" w:cs="Times New Roman"/>
              </w:rPr>
              <w:t>1</w:t>
            </w:r>
          </w:p>
        </w:tc>
        <w:tc>
          <w:tcPr>
            <w:tcW w:w="4598"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both"/>
              <w:rPr>
                <w:rFonts w:ascii="Times New Roman" w:eastAsia="Times New Roman" w:hAnsi="Times New Roman" w:cs="Times New Roman"/>
              </w:rPr>
            </w:pPr>
            <w:r>
              <w:rPr>
                <w:rFonts w:ascii="Times New Roman" w:eastAsia="Times New Roman" w:hAnsi="Times New Roman" w:cs="Times New Roman"/>
              </w:rPr>
              <w:t>Робота</w:t>
            </w:r>
            <w:r w:rsidRPr="000D4E2B">
              <w:rPr>
                <w:rFonts w:ascii="Times New Roman" w:eastAsia="Times New Roman" w:hAnsi="Times New Roman" w:cs="Times New Roman"/>
              </w:rPr>
              <w:t xml:space="preserve"> гуртків, </w:t>
            </w:r>
            <w:r>
              <w:rPr>
                <w:rFonts w:ascii="Times New Roman" w:eastAsia="Times New Roman" w:hAnsi="Times New Roman" w:cs="Times New Roman"/>
              </w:rPr>
              <w:t xml:space="preserve"> </w:t>
            </w:r>
            <w:r w:rsidRPr="000D4E2B">
              <w:rPr>
                <w:rFonts w:ascii="Times New Roman" w:eastAsia="Times New Roman" w:hAnsi="Times New Roman" w:cs="Times New Roman"/>
              </w:rPr>
              <w:t xml:space="preserve"> спрямованих на розвиток здібностей обдарованої молоді</w:t>
            </w:r>
          </w:p>
        </w:tc>
        <w:tc>
          <w:tcPr>
            <w:tcW w:w="1418" w:type="dxa"/>
            <w:tcBorders>
              <w:top w:val="single" w:sz="4" w:space="0" w:color="000000"/>
              <w:left w:val="single" w:sz="4" w:space="0" w:color="000000"/>
              <w:bottom w:val="single" w:sz="4" w:space="0" w:color="000000"/>
              <w:right w:val="single" w:sz="4" w:space="0" w:color="000000"/>
            </w:tcBorders>
          </w:tcPr>
          <w:p w:rsidR="00533070" w:rsidRPr="000D4E2B" w:rsidRDefault="00533070" w:rsidP="001301C6">
            <w:pPr>
              <w:spacing w:after="0" w:line="240" w:lineRule="auto"/>
              <w:ind w:firstLine="142"/>
              <w:jc w:val="center"/>
              <w:rPr>
                <w:rFonts w:ascii="Times New Roman" w:eastAsia="Times New Roman" w:hAnsi="Times New Roman" w:cs="Times New Roman"/>
              </w:rPr>
            </w:pPr>
            <w:r w:rsidRPr="000D4E2B">
              <w:rPr>
                <w:rFonts w:ascii="Times New Roman" w:eastAsia="Times New Roman" w:hAnsi="Times New Roman" w:cs="Times New Roman"/>
              </w:rPr>
              <w:t xml:space="preserve">Вересень </w:t>
            </w:r>
          </w:p>
          <w:p w:rsidR="00533070" w:rsidRPr="000D4E2B" w:rsidRDefault="00533070" w:rsidP="001301C6">
            <w:pPr>
              <w:spacing w:after="0" w:line="240" w:lineRule="auto"/>
              <w:ind w:firstLine="142"/>
              <w:jc w:val="center"/>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33070" w:rsidRPr="000D4E2B" w:rsidRDefault="00533070" w:rsidP="001301C6">
            <w:pPr>
              <w:spacing w:after="0" w:line="240" w:lineRule="auto"/>
              <w:ind w:firstLine="142"/>
              <w:jc w:val="center"/>
              <w:rPr>
                <w:rFonts w:ascii="Times New Roman" w:eastAsia="Times New Roman" w:hAnsi="Times New Roman" w:cs="Times New Roman"/>
              </w:rPr>
            </w:pPr>
            <w:r w:rsidRPr="000D4E2B">
              <w:rPr>
                <w:rFonts w:ascii="Times New Roman" w:eastAsia="Times New Roman" w:hAnsi="Times New Roman" w:cs="Times New Roman"/>
              </w:rPr>
              <w:t>Вчителі</w:t>
            </w:r>
          </w:p>
          <w:p w:rsidR="00533070" w:rsidRPr="000D4E2B" w:rsidRDefault="00533070" w:rsidP="001301C6">
            <w:pPr>
              <w:spacing w:after="0" w:line="240" w:lineRule="auto"/>
              <w:ind w:firstLine="142"/>
              <w:jc w:val="center"/>
              <w:rPr>
                <w:rFonts w:ascii="Times New Roman" w:eastAsia="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rsidR="00533070" w:rsidRPr="000D4E2B" w:rsidRDefault="00533070" w:rsidP="001301C6">
            <w:pPr>
              <w:spacing w:after="0" w:line="240" w:lineRule="auto"/>
              <w:ind w:firstLine="142"/>
              <w:jc w:val="center"/>
              <w:rPr>
                <w:rFonts w:ascii="Times New Roman" w:eastAsia="Times New Roman" w:hAnsi="Times New Roman" w:cs="Times New Roman"/>
              </w:rPr>
            </w:pPr>
          </w:p>
        </w:tc>
      </w:tr>
      <w:tr w:rsidR="00533070" w:rsidTr="001301C6">
        <w:tc>
          <w:tcPr>
            <w:tcW w:w="647"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center"/>
              <w:rPr>
                <w:rFonts w:ascii="Times New Roman" w:eastAsia="Times New Roman" w:hAnsi="Times New Roman" w:cs="Times New Roman"/>
              </w:rPr>
            </w:pPr>
            <w:r w:rsidRPr="000D4E2B">
              <w:rPr>
                <w:rFonts w:ascii="Times New Roman" w:eastAsia="Times New Roman" w:hAnsi="Times New Roman" w:cs="Times New Roman"/>
              </w:rPr>
              <w:t>2</w:t>
            </w:r>
          </w:p>
        </w:tc>
        <w:tc>
          <w:tcPr>
            <w:tcW w:w="4598"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both"/>
              <w:rPr>
                <w:rFonts w:ascii="Times New Roman" w:eastAsia="Times New Roman" w:hAnsi="Times New Roman" w:cs="Times New Roman"/>
              </w:rPr>
            </w:pPr>
            <w:r w:rsidRPr="000D4E2B">
              <w:rPr>
                <w:rFonts w:ascii="Times New Roman" w:eastAsia="Times New Roman" w:hAnsi="Times New Roman" w:cs="Times New Roman"/>
              </w:rPr>
              <w:t>Проведення діагностичних методик, спрямованих на виявлення, навчання, виховання обдарованих дітей та надання їм соціально-педагогічної підтримки</w:t>
            </w:r>
          </w:p>
        </w:tc>
        <w:tc>
          <w:tcPr>
            <w:tcW w:w="1418"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center"/>
              <w:rPr>
                <w:rFonts w:ascii="Times New Roman" w:eastAsia="Times New Roman" w:hAnsi="Times New Roman" w:cs="Times New Roman"/>
              </w:rPr>
            </w:pPr>
            <w:r w:rsidRPr="000D4E2B">
              <w:rPr>
                <w:rFonts w:ascii="Times New Roman" w:eastAsia="Times New Roman" w:hAnsi="Times New Roman" w:cs="Times New Roman"/>
              </w:rPr>
              <w:t>До 01.10.</w:t>
            </w:r>
          </w:p>
        </w:tc>
        <w:tc>
          <w:tcPr>
            <w:tcW w:w="155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rPr>
              <w:t>Дейнека І.С.</w:t>
            </w:r>
          </w:p>
          <w:p w:rsidR="00533070" w:rsidRPr="000D4E2B" w:rsidRDefault="00533070" w:rsidP="001301C6">
            <w:pPr>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rPr>
              <w:t>Шишка І.В.</w:t>
            </w:r>
          </w:p>
        </w:tc>
        <w:tc>
          <w:tcPr>
            <w:tcW w:w="1417" w:type="dxa"/>
            <w:tcBorders>
              <w:top w:val="single" w:sz="4" w:space="0" w:color="000000"/>
              <w:left w:val="single" w:sz="4" w:space="0" w:color="000000"/>
              <w:bottom w:val="single" w:sz="4" w:space="0" w:color="000000"/>
              <w:right w:val="single" w:sz="4" w:space="0" w:color="000000"/>
            </w:tcBorders>
          </w:tcPr>
          <w:p w:rsidR="00533070" w:rsidRPr="000D4E2B" w:rsidRDefault="00533070" w:rsidP="001301C6">
            <w:pPr>
              <w:spacing w:after="0" w:line="240" w:lineRule="auto"/>
              <w:ind w:firstLine="142"/>
              <w:jc w:val="center"/>
              <w:rPr>
                <w:rFonts w:ascii="Times New Roman" w:eastAsia="Times New Roman" w:hAnsi="Times New Roman" w:cs="Times New Roman"/>
              </w:rPr>
            </w:pPr>
          </w:p>
        </w:tc>
      </w:tr>
      <w:tr w:rsidR="00533070" w:rsidTr="001301C6">
        <w:tc>
          <w:tcPr>
            <w:tcW w:w="647"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rPr>
              <w:t>3</w:t>
            </w:r>
          </w:p>
        </w:tc>
        <w:tc>
          <w:tcPr>
            <w:tcW w:w="4598"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both"/>
              <w:rPr>
                <w:rFonts w:ascii="Times New Roman" w:eastAsia="Times New Roman" w:hAnsi="Times New Roman" w:cs="Times New Roman"/>
              </w:rPr>
            </w:pPr>
            <w:r w:rsidRPr="000D4E2B">
              <w:rPr>
                <w:rFonts w:ascii="Times New Roman" w:eastAsia="Times New Roman" w:hAnsi="Times New Roman" w:cs="Times New Roman"/>
              </w:rPr>
              <w:t>Активне залучення обдарованої молоді до науково-дослідницької роботи,  творчої діяльності в учнівському самоврядуванні</w:t>
            </w:r>
          </w:p>
        </w:tc>
        <w:tc>
          <w:tcPr>
            <w:tcW w:w="1418" w:type="dxa"/>
            <w:tcBorders>
              <w:top w:val="single" w:sz="4" w:space="0" w:color="000000"/>
              <w:left w:val="single" w:sz="4" w:space="0" w:color="000000"/>
              <w:bottom w:val="single" w:sz="4" w:space="0" w:color="000000"/>
              <w:right w:val="single" w:sz="4" w:space="0" w:color="000000"/>
            </w:tcBorders>
          </w:tcPr>
          <w:p w:rsidR="00533070" w:rsidRPr="000D4E2B" w:rsidRDefault="00533070" w:rsidP="001301C6">
            <w:pPr>
              <w:spacing w:after="0" w:line="240" w:lineRule="auto"/>
              <w:ind w:firstLine="142"/>
              <w:jc w:val="center"/>
              <w:rPr>
                <w:rFonts w:ascii="Times New Roman" w:eastAsia="Times New Roman" w:hAnsi="Times New Roman" w:cs="Times New Roman"/>
              </w:rPr>
            </w:pPr>
            <w:r w:rsidRPr="000D4E2B">
              <w:rPr>
                <w:rFonts w:ascii="Times New Roman" w:eastAsia="Times New Roman" w:hAnsi="Times New Roman" w:cs="Times New Roman"/>
              </w:rPr>
              <w:t>Протягом року</w:t>
            </w:r>
          </w:p>
          <w:p w:rsidR="00533070" w:rsidRPr="000D4E2B" w:rsidRDefault="00533070" w:rsidP="001301C6">
            <w:pPr>
              <w:spacing w:after="0" w:line="240" w:lineRule="auto"/>
              <w:ind w:firstLine="142"/>
              <w:jc w:val="center"/>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right="-14" w:firstLine="34"/>
              <w:jc w:val="both"/>
              <w:rPr>
                <w:rFonts w:ascii="Times New Roman" w:eastAsia="Times New Roman" w:hAnsi="Times New Roman" w:cs="Times New Roman"/>
              </w:rPr>
            </w:pPr>
            <w:r>
              <w:rPr>
                <w:rFonts w:ascii="Times New Roman" w:eastAsia="Times New Roman" w:hAnsi="Times New Roman" w:cs="Times New Roman"/>
              </w:rPr>
              <w:t>Шишка І.В.</w:t>
            </w:r>
            <w:r w:rsidRPr="000D4E2B">
              <w:rPr>
                <w:rFonts w:ascii="Times New Roman" w:eastAsia="Times New Roman" w:hAnsi="Times New Roman" w:cs="Times New Roman"/>
              </w:rPr>
              <w:t xml:space="preserve"> класні кер, вчителі</w:t>
            </w:r>
          </w:p>
        </w:tc>
        <w:tc>
          <w:tcPr>
            <w:tcW w:w="1417" w:type="dxa"/>
            <w:tcBorders>
              <w:top w:val="single" w:sz="4" w:space="0" w:color="000000"/>
              <w:left w:val="single" w:sz="4" w:space="0" w:color="000000"/>
              <w:bottom w:val="single" w:sz="4" w:space="0" w:color="000000"/>
              <w:right w:val="single" w:sz="4" w:space="0" w:color="000000"/>
            </w:tcBorders>
          </w:tcPr>
          <w:p w:rsidR="00533070" w:rsidRPr="000D4E2B" w:rsidRDefault="00533070" w:rsidP="001301C6">
            <w:pPr>
              <w:spacing w:after="0" w:line="240" w:lineRule="auto"/>
              <w:ind w:firstLine="142"/>
              <w:jc w:val="center"/>
              <w:rPr>
                <w:rFonts w:ascii="Times New Roman" w:eastAsia="Times New Roman" w:hAnsi="Times New Roman" w:cs="Times New Roman"/>
              </w:rPr>
            </w:pPr>
          </w:p>
        </w:tc>
      </w:tr>
      <w:tr w:rsidR="00533070" w:rsidTr="001301C6">
        <w:tc>
          <w:tcPr>
            <w:tcW w:w="647"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rPr>
              <w:t>4</w:t>
            </w:r>
          </w:p>
        </w:tc>
        <w:tc>
          <w:tcPr>
            <w:tcW w:w="4598"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rPr>
                <w:rFonts w:ascii="Times New Roman" w:eastAsia="Times New Roman" w:hAnsi="Times New Roman" w:cs="Times New Roman"/>
              </w:rPr>
            </w:pPr>
            <w:r w:rsidRPr="000D4E2B">
              <w:rPr>
                <w:rFonts w:ascii="Times New Roman" w:eastAsia="Times New Roman" w:hAnsi="Times New Roman" w:cs="Times New Roman"/>
              </w:rPr>
              <w:t>Поповнення інформаційного банку даних про обдарованих учнів .</w:t>
            </w:r>
            <w:r w:rsidRPr="000D4E2B">
              <w:rPr>
                <w:rFonts w:ascii="Times New Roman" w:eastAsia="Times New Roman" w:hAnsi="Times New Roman" w:cs="Times New Roman"/>
              </w:rPr>
              <w:tab/>
            </w:r>
            <w:r w:rsidRPr="000D4E2B">
              <w:rPr>
                <w:rFonts w:ascii="Times New Roman" w:eastAsia="Times New Roman" w:hAnsi="Times New Roman" w:cs="Times New Roman"/>
              </w:rPr>
              <w:tab/>
            </w:r>
          </w:p>
        </w:tc>
        <w:tc>
          <w:tcPr>
            <w:tcW w:w="1418"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center"/>
              <w:rPr>
                <w:rFonts w:ascii="Times New Roman" w:eastAsia="Times New Roman" w:hAnsi="Times New Roman" w:cs="Times New Roman"/>
              </w:rPr>
            </w:pPr>
            <w:r w:rsidRPr="000D4E2B">
              <w:rPr>
                <w:rFonts w:ascii="Times New Roman" w:eastAsia="Times New Roman" w:hAnsi="Times New Roman" w:cs="Times New Roman"/>
              </w:rPr>
              <w:t>До 01.11.</w:t>
            </w:r>
          </w:p>
        </w:tc>
        <w:tc>
          <w:tcPr>
            <w:tcW w:w="1559"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rPr>
              <w:t>Дейнека І.С.</w:t>
            </w:r>
          </w:p>
        </w:tc>
        <w:tc>
          <w:tcPr>
            <w:tcW w:w="1417" w:type="dxa"/>
            <w:tcBorders>
              <w:top w:val="single" w:sz="4" w:space="0" w:color="000000"/>
              <w:left w:val="single" w:sz="4" w:space="0" w:color="000000"/>
              <w:bottom w:val="single" w:sz="4" w:space="0" w:color="000000"/>
              <w:right w:val="single" w:sz="4" w:space="0" w:color="000000"/>
            </w:tcBorders>
          </w:tcPr>
          <w:p w:rsidR="00533070" w:rsidRPr="000D4E2B" w:rsidRDefault="00533070" w:rsidP="001301C6">
            <w:pPr>
              <w:spacing w:after="0" w:line="240" w:lineRule="auto"/>
              <w:ind w:firstLine="142"/>
              <w:jc w:val="center"/>
              <w:rPr>
                <w:rFonts w:ascii="Times New Roman" w:eastAsia="Times New Roman" w:hAnsi="Times New Roman" w:cs="Times New Roman"/>
              </w:rPr>
            </w:pPr>
          </w:p>
        </w:tc>
      </w:tr>
      <w:tr w:rsidR="00533070" w:rsidTr="001301C6">
        <w:tc>
          <w:tcPr>
            <w:tcW w:w="647"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rPr>
              <w:t>5</w:t>
            </w:r>
          </w:p>
        </w:tc>
        <w:tc>
          <w:tcPr>
            <w:tcW w:w="4598"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both"/>
              <w:rPr>
                <w:rFonts w:ascii="Times New Roman" w:eastAsia="Times New Roman" w:hAnsi="Times New Roman" w:cs="Times New Roman"/>
              </w:rPr>
            </w:pPr>
            <w:r w:rsidRPr="000D4E2B">
              <w:rPr>
                <w:rFonts w:ascii="Times New Roman" w:eastAsia="Times New Roman" w:hAnsi="Times New Roman" w:cs="Times New Roman"/>
              </w:rPr>
              <w:t>Забезпечення участі обдарованих учнів у Всеукраїнських, міжнародних, обласних та районних  інтелектуальних і творчих змаганнях, конкурсах</w:t>
            </w:r>
            <w:r w:rsidRPr="000D4E2B">
              <w:rPr>
                <w:rFonts w:ascii="Times New Roman" w:eastAsia="Times New Roman" w:hAnsi="Times New Roman" w:cs="Times New Roman"/>
              </w:rPr>
              <w:tab/>
            </w:r>
          </w:p>
        </w:tc>
        <w:tc>
          <w:tcPr>
            <w:tcW w:w="1418" w:type="dxa"/>
            <w:tcBorders>
              <w:top w:val="single" w:sz="4" w:space="0" w:color="000000"/>
              <w:left w:val="single" w:sz="4" w:space="0" w:color="000000"/>
              <w:bottom w:val="single" w:sz="4" w:space="0" w:color="000000"/>
              <w:right w:val="single" w:sz="4" w:space="0" w:color="000000"/>
            </w:tcBorders>
          </w:tcPr>
          <w:p w:rsidR="00533070" w:rsidRPr="000D4E2B" w:rsidRDefault="00533070" w:rsidP="001301C6">
            <w:pPr>
              <w:spacing w:after="0" w:line="240" w:lineRule="auto"/>
              <w:ind w:firstLine="142"/>
              <w:jc w:val="center"/>
              <w:rPr>
                <w:rFonts w:ascii="Times New Roman" w:eastAsia="Times New Roman" w:hAnsi="Times New Roman" w:cs="Times New Roman"/>
              </w:rPr>
            </w:pPr>
            <w:r w:rsidRPr="000D4E2B">
              <w:rPr>
                <w:rFonts w:ascii="Times New Roman" w:eastAsia="Times New Roman" w:hAnsi="Times New Roman" w:cs="Times New Roman"/>
              </w:rPr>
              <w:t>Протягом року</w:t>
            </w:r>
          </w:p>
          <w:p w:rsidR="00533070" w:rsidRPr="000D4E2B" w:rsidRDefault="00533070" w:rsidP="001301C6">
            <w:pPr>
              <w:spacing w:after="0" w:line="240" w:lineRule="auto"/>
              <w:ind w:firstLine="142"/>
              <w:jc w:val="center"/>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33070" w:rsidRPr="000D4E2B" w:rsidRDefault="00533070" w:rsidP="001301C6">
            <w:pPr>
              <w:spacing w:after="0" w:line="240" w:lineRule="auto"/>
              <w:ind w:firstLine="142"/>
              <w:jc w:val="center"/>
              <w:rPr>
                <w:rFonts w:ascii="Times New Roman" w:eastAsia="Times New Roman" w:hAnsi="Times New Roman" w:cs="Times New Roman"/>
              </w:rPr>
            </w:pPr>
            <w:r w:rsidRPr="000D4E2B">
              <w:rPr>
                <w:rFonts w:ascii="Times New Roman" w:eastAsia="Times New Roman" w:hAnsi="Times New Roman" w:cs="Times New Roman"/>
              </w:rPr>
              <w:t>Вчителі</w:t>
            </w:r>
          </w:p>
          <w:p w:rsidR="00533070" w:rsidRPr="000D4E2B" w:rsidRDefault="00533070" w:rsidP="001301C6">
            <w:pPr>
              <w:spacing w:after="0" w:line="240" w:lineRule="auto"/>
              <w:ind w:firstLine="142"/>
              <w:jc w:val="center"/>
              <w:rPr>
                <w:rFonts w:ascii="Times New Roman" w:eastAsia="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rsidR="00533070" w:rsidRPr="000D4E2B" w:rsidRDefault="00533070" w:rsidP="001301C6">
            <w:pPr>
              <w:spacing w:after="0" w:line="240" w:lineRule="auto"/>
              <w:ind w:firstLine="142"/>
              <w:jc w:val="center"/>
              <w:rPr>
                <w:rFonts w:ascii="Times New Roman" w:eastAsia="Times New Roman" w:hAnsi="Times New Roman" w:cs="Times New Roman"/>
              </w:rPr>
            </w:pPr>
          </w:p>
        </w:tc>
      </w:tr>
      <w:tr w:rsidR="00533070" w:rsidTr="001301C6">
        <w:tc>
          <w:tcPr>
            <w:tcW w:w="647"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rPr>
              <w:t>6</w:t>
            </w:r>
          </w:p>
        </w:tc>
        <w:tc>
          <w:tcPr>
            <w:tcW w:w="4598"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both"/>
              <w:rPr>
                <w:rFonts w:ascii="Times New Roman" w:eastAsia="Times New Roman" w:hAnsi="Times New Roman" w:cs="Times New Roman"/>
              </w:rPr>
            </w:pPr>
            <w:r w:rsidRPr="000D4E2B">
              <w:rPr>
                <w:rFonts w:ascii="Times New Roman" w:eastAsia="Times New Roman" w:hAnsi="Times New Roman" w:cs="Times New Roman"/>
              </w:rPr>
              <w:t>Забезпечення підвищення кваліфікації педагогічних працівників, удосконалення методологічних основ роботи з обдарованими учнями.</w:t>
            </w:r>
            <w:r w:rsidRPr="000D4E2B">
              <w:rPr>
                <w:rFonts w:ascii="Times New Roman" w:eastAsia="Times New Roman" w:hAnsi="Times New Roman" w:cs="Times New Roman"/>
              </w:rPr>
              <w:tab/>
            </w:r>
          </w:p>
        </w:tc>
        <w:tc>
          <w:tcPr>
            <w:tcW w:w="1418" w:type="dxa"/>
            <w:tcBorders>
              <w:top w:val="single" w:sz="4" w:space="0" w:color="000000"/>
              <w:left w:val="single" w:sz="4" w:space="0" w:color="000000"/>
              <w:bottom w:val="single" w:sz="4" w:space="0" w:color="000000"/>
              <w:right w:val="single" w:sz="4" w:space="0" w:color="000000"/>
            </w:tcBorders>
          </w:tcPr>
          <w:p w:rsidR="00533070" w:rsidRPr="000D4E2B" w:rsidRDefault="00533070" w:rsidP="001301C6">
            <w:pPr>
              <w:spacing w:after="0" w:line="240" w:lineRule="auto"/>
              <w:ind w:firstLine="142"/>
              <w:jc w:val="center"/>
              <w:rPr>
                <w:rFonts w:ascii="Times New Roman" w:eastAsia="Times New Roman" w:hAnsi="Times New Roman" w:cs="Times New Roman"/>
              </w:rPr>
            </w:pPr>
            <w:r w:rsidRPr="000D4E2B">
              <w:rPr>
                <w:rFonts w:ascii="Times New Roman" w:eastAsia="Times New Roman" w:hAnsi="Times New Roman" w:cs="Times New Roman"/>
              </w:rPr>
              <w:t>Протягом року</w:t>
            </w:r>
          </w:p>
          <w:p w:rsidR="00533070" w:rsidRPr="000D4E2B" w:rsidRDefault="00533070" w:rsidP="001301C6">
            <w:pPr>
              <w:spacing w:after="0" w:line="240" w:lineRule="auto"/>
              <w:ind w:firstLine="142"/>
              <w:jc w:val="center"/>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Дейнека І.С.</w:t>
            </w:r>
          </w:p>
        </w:tc>
        <w:tc>
          <w:tcPr>
            <w:tcW w:w="1417" w:type="dxa"/>
            <w:tcBorders>
              <w:top w:val="single" w:sz="4" w:space="0" w:color="000000"/>
              <w:left w:val="single" w:sz="4" w:space="0" w:color="000000"/>
              <w:bottom w:val="single" w:sz="4" w:space="0" w:color="000000"/>
              <w:right w:val="single" w:sz="4" w:space="0" w:color="000000"/>
            </w:tcBorders>
          </w:tcPr>
          <w:p w:rsidR="00533070" w:rsidRPr="000D4E2B" w:rsidRDefault="00533070" w:rsidP="001301C6">
            <w:pPr>
              <w:spacing w:after="0" w:line="240" w:lineRule="auto"/>
              <w:ind w:firstLine="142"/>
              <w:jc w:val="center"/>
              <w:rPr>
                <w:rFonts w:ascii="Times New Roman" w:eastAsia="Times New Roman" w:hAnsi="Times New Roman" w:cs="Times New Roman"/>
              </w:rPr>
            </w:pPr>
          </w:p>
        </w:tc>
      </w:tr>
      <w:tr w:rsidR="00533070" w:rsidTr="001301C6">
        <w:tc>
          <w:tcPr>
            <w:tcW w:w="647"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rPr>
              <w:t>7</w:t>
            </w:r>
          </w:p>
        </w:tc>
        <w:tc>
          <w:tcPr>
            <w:tcW w:w="4598"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rPr>
                <w:rFonts w:ascii="Times New Roman" w:eastAsia="Times New Roman" w:hAnsi="Times New Roman" w:cs="Times New Roman"/>
              </w:rPr>
            </w:pPr>
            <w:r w:rsidRPr="000D4E2B">
              <w:rPr>
                <w:rFonts w:ascii="Times New Roman" w:eastAsia="Times New Roman" w:hAnsi="Times New Roman" w:cs="Times New Roman"/>
              </w:rPr>
              <w:t xml:space="preserve">Проведення </w:t>
            </w:r>
            <w:r>
              <w:rPr>
                <w:rFonts w:ascii="Times New Roman" w:eastAsia="Times New Roman" w:hAnsi="Times New Roman" w:cs="Times New Roman"/>
              </w:rPr>
              <w:t>занять</w:t>
            </w:r>
            <w:r w:rsidRPr="000D4E2B">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0D4E2B">
              <w:rPr>
                <w:rFonts w:ascii="Times New Roman" w:eastAsia="Times New Roman" w:hAnsi="Times New Roman" w:cs="Times New Roman"/>
              </w:rPr>
              <w:t xml:space="preserve"> «Навчання обдарованих»</w:t>
            </w:r>
          </w:p>
        </w:tc>
        <w:tc>
          <w:tcPr>
            <w:tcW w:w="1418"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center"/>
              <w:rPr>
                <w:rFonts w:ascii="Times New Roman" w:eastAsia="Times New Roman" w:hAnsi="Times New Roman" w:cs="Times New Roman"/>
              </w:rPr>
            </w:pPr>
            <w:r w:rsidRPr="000D4E2B">
              <w:rPr>
                <w:rFonts w:ascii="Times New Roman" w:eastAsia="Times New Roman" w:hAnsi="Times New Roman" w:cs="Times New Roman"/>
              </w:rPr>
              <w:t>Протягом</w:t>
            </w:r>
          </w:p>
          <w:p w:rsidR="00533070" w:rsidRPr="000D4E2B" w:rsidRDefault="00533070" w:rsidP="001301C6">
            <w:pPr>
              <w:spacing w:after="0" w:line="240" w:lineRule="auto"/>
              <w:ind w:firstLine="142"/>
              <w:jc w:val="center"/>
              <w:rPr>
                <w:rFonts w:ascii="Times New Roman" w:eastAsia="Times New Roman" w:hAnsi="Times New Roman" w:cs="Times New Roman"/>
              </w:rPr>
            </w:pPr>
            <w:r w:rsidRPr="000D4E2B">
              <w:rPr>
                <w:rFonts w:ascii="Times New Roman" w:eastAsia="Times New Roman" w:hAnsi="Times New Roman" w:cs="Times New Roman"/>
              </w:rPr>
              <w:t>року</w:t>
            </w:r>
          </w:p>
        </w:tc>
        <w:tc>
          <w:tcPr>
            <w:tcW w:w="1559"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rPr>
              <w:t>Шишка І.В.</w:t>
            </w:r>
          </w:p>
        </w:tc>
        <w:tc>
          <w:tcPr>
            <w:tcW w:w="1417" w:type="dxa"/>
            <w:tcBorders>
              <w:top w:val="single" w:sz="4" w:space="0" w:color="000000"/>
              <w:left w:val="single" w:sz="4" w:space="0" w:color="000000"/>
              <w:bottom w:val="single" w:sz="4" w:space="0" w:color="000000"/>
              <w:right w:val="single" w:sz="4" w:space="0" w:color="000000"/>
            </w:tcBorders>
          </w:tcPr>
          <w:p w:rsidR="00533070" w:rsidRPr="000D4E2B" w:rsidRDefault="00533070" w:rsidP="001301C6">
            <w:pPr>
              <w:spacing w:after="0" w:line="240" w:lineRule="auto"/>
              <w:ind w:firstLine="142"/>
              <w:jc w:val="center"/>
              <w:rPr>
                <w:rFonts w:ascii="Times New Roman" w:eastAsia="Times New Roman" w:hAnsi="Times New Roman" w:cs="Times New Roman"/>
              </w:rPr>
            </w:pPr>
          </w:p>
        </w:tc>
      </w:tr>
      <w:tr w:rsidR="00533070" w:rsidTr="001301C6">
        <w:tc>
          <w:tcPr>
            <w:tcW w:w="647"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rPr>
              <w:t>8</w:t>
            </w:r>
          </w:p>
        </w:tc>
        <w:tc>
          <w:tcPr>
            <w:tcW w:w="4598"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rPr>
                <w:rFonts w:ascii="Times New Roman" w:eastAsia="Times New Roman" w:hAnsi="Times New Roman" w:cs="Times New Roman"/>
              </w:rPr>
            </w:pPr>
            <w:r w:rsidRPr="000D4E2B">
              <w:rPr>
                <w:rFonts w:ascii="Times New Roman" w:eastAsia="Times New Roman" w:hAnsi="Times New Roman" w:cs="Times New Roman"/>
              </w:rPr>
              <w:t>Продовження роботи  педагогічного лекторію для батьків з питань виявлення  і підтримки творчих здібностей дитини.</w:t>
            </w:r>
          </w:p>
        </w:tc>
        <w:tc>
          <w:tcPr>
            <w:tcW w:w="1418"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center"/>
              <w:rPr>
                <w:rFonts w:ascii="Times New Roman" w:eastAsia="Times New Roman" w:hAnsi="Times New Roman" w:cs="Times New Roman"/>
              </w:rPr>
            </w:pPr>
            <w:r w:rsidRPr="000D4E2B">
              <w:rPr>
                <w:rFonts w:ascii="Times New Roman" w:eastAsia="Times New Roman" w:hAnsi="Times New Roman" w:cs="Times New Roman"/>
              </w:rPr>
              <w:t>Протягом року</w:t>
            </w:r>
          </w:p>
        </w:tc>
        <w:tc>
          <w:tcPr>
            <w:tcW w:w="1559"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Дейнека І.С.</w:t>
            </w:r>
          </w:p>
        </w:tc>
        <w:tc>
          <w:tcPr>
            <w:tcW w:w="1417" w:type="dxa"/>
            <w:tcBorders>
              <w:top w:val="single" w:sz="4" w:space="0" w:color="000000"/>
              <w:left w:val="single" w:sz="4" w:space="0" w:color="000000"/>
              <w:bottom w:val="single" w:sz="4" w:space="0" w:color="000000"/>
              <w:right w:val="single" w:sz="4" w:space="0" w:color="000000"/>
            </w:tcBorders>
          </w:tcPr>
          <w:p w:rsidR="00533070" w:rsidRPr="000D4E2B" w:rsidRDefault="00533070" w:rsidP="001301C6">
            <w:pPr>
              <w:spacing w:after="0" w:line="240" w:lineRule="auto"/>
              <w:ind w:firstLine="142"/>
              <w:jc w:val="center"/>
              <w:rPr>
                <w:rFonts w:ascii="Times New Roman" w:eastAsia="Times New Roman" w:hAnsi="Times New Roman" w:cs="Times New Roman"/>
              </w:rPr>
            </w:pPr>
          </w:p>
        </w:tc>
      </w:tr>
      <w:tr w:rsidR="00533070" w:rsidTr="001301C6">
        <w:trPr>
          <w:trHeight w:val="574"/>
        </w:trPr>
        <w:tc>
          <w:tcPr>
            <w:tcW w:w="647"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rPr>
              <w:t>9</w:t>
            </w:r>
          </w:p>
        </w:tc>
        <w:tc>
          <w:tcPr>
            <w:tcW w:w="4598"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rPr>
                <w:rFonts w:ascii="Times New Roman" w:eastAsia="Times New Roman" w:hAnsi="Times New Roman" w:cs="Times New Roman"/>
              </w:rPr>
            </w:pPr>
            <w:r w:rsidRPr="000D4E2B">
              <w:rPr>
                <w:rFonts w:ascii="Times New Roman" w:eastAsia="Times New Roman" w:hAnsi="Times New Roman" w:cs="Times New Roman"/>
              </w:rPr>
              <w:t>Вивчення та популяризація кращого досвіду учителів закладу освіти з проблеми роботи з обдарованими дітьми.</w:t>
            </w:r>
          </w:p>
        </w:tc>
        <w:tc>
          <w:tcPr>
            <w:tcW w:w="1418"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center"/>
              <w:rPr>
                <w:rFonts w:ascii="Times New Roman" w:eastAsia="Times New Roman" w:hAnsi="Times New Roman" w:cs="Times New Roman"/>
              </w:rPr>
            </w:pPr>
            <w:r w:rsidRPr="000D4E2B">
              <w:rPr>
                <w:rFonts w:ascii="Times New Roman" w:eastAsia="Times New Roman" w:hAnsi="Times New Roman" w:cs="Times New Roman"/>
              </w:rPr>
              <w:t>Протягом року</w:t>
            </w:r>
          </w:p>
        </w:tc>
        <w:tc>
          <w:tcPr>
            <w:tcW w:w="1559"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Дейнека І.С.</w:t>
            </w:r>
          </w:p>
        </w:tc>
        <w:tc>
          <w:tcPr>
            <w:tcW w:w="1417" w:type="dxa"/>
            <w:tcBorders>
              <w:top w:val="single" w:sz="4" w:space="0" w:color="000000"/>
              <w:left w:val="single" w:sz="4" w:space="0" w:color="000000"/>
              <w:bottom w:val="single" w:sz="4" w:space="0" w:color="000000"/>
              <w:right w:val="single" w:sz="4" w:space="0" w:color="000000"/>
            </w:tcBorders>
          </w:tcPr>
          <w:p w:rsidR="00533070" w:rsidRPr="000D4E2B" w:rsidRDefault="00533070" w:rsidP="001301C6">
            <w:pPr>
              <w:spacing w:after="0" w:line="240" w:lineRule="auto"/>
              <w:ind w:firstLine="142"/>
              <w:jc w:val="center"/>
              <w:rPr>
                <w:rFonts w:ascii="Times New Roman" w:eastAsia="Times New Roman" w:hAnsi="Times New Roman" w:cs="Times New Roman"/>
              </w:rPr>
            </w:pPr>
          </w:p>
        </w:tc>
      </w:tr>
      <w:tr w:rsidR="00533070" w:rsidTr="001301C6">
        <w:tc>
          <w:tcPr>
            <w:tcW w:w="647"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center"/>
              <w:rPr>
                <w:rFonts w:ascii="Times New Roman" w:eastAsia="Times New Roman" w:hAnsi="Times New Roman" w:cs="Times New Roman"/>
              </w:rPr>
            </w:pPr>
            <w:r w:rsidRPr="000D4E2B">
              <w:rPr>
                <w:rFonts w:ascii="Times New Roman" w:eastAsia="Times New Roman" w:hAnsi="Times New Roman" w:cs="Times New Roman"/>
              </w:rPr>
              <w:t>1</w:t>
            </w:r>
            <w:r>
              <w:rPr>
                <w:rFonts w:ascii="Times New Roman" w:eastAsia="Times New Roman" w:hAnsi="Times New Roman" w:cs="Times New Roman"/>
              </w:rPr>
              <w:t>0</w:t>
            </w:r>
          </w:p>
        </w:tc>
        <w:tc>
          <w:tcPr>
            <w:tcW w:w="4598"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rPr>
                <w:rFonts w:ascii="Times New Roman" w:eastAsia="Times New Roman" w:hAnsi="Times New Roman" w:cs="Times New Roman"/>
              </w:rPr>
            </w:pPr>
            <w:r w:rsidRPr="000D4E2B">
              <w:rPr>
                <w:rFonts w:ascii="Times New Roman" w:eastAsia="Times New Roman" w:hAnsi="Times New Roman" w:cs="Times New Roman"/>
                <w:color w:val="000000"/>
              </w:rPr>
              <w:t>Вносити дані до банку даних «Обдарована дитина» (участь у конкурсах, змаганнях, олімпіадах тощо)</w:t>
            </w:r>
          </w:p>
        </w:tc>
        <w:tc>
          <w:tcPr>
            <w:tcW w:w="1418"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center"/>
              <w:rPr>
                <w:rFonts w:ascii="Times New Roman" w:eastAsia="Times New Roman" w:hAnsi="Times New Roman" w:cs="Times New Roman"/>
              </w:rPr>
            </w:pPr>
            <w:r w:rsidRPr="000D4E2B">
              <w:rPr>
                <w:rFonts w:ascii="Times New Roman" w:eastAsia="Times New Roman" w:hAnsi="Times New Roman" w:cs="Times New Roman"/>
              </w:rPr>
              <w:t>Протягом року</w:t>
            </w:r>
          </w:p>
        </w:tc>
        <w:tc>
          <w:tcPr>
            <w:tcW w:w="1559"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center"/>
              <w:rPr>
                <w:rFonts w:ascii="Times New Roman" w:eastAsia="Times New Roman" w:hAnsi="Times New Roman" w:cs="Times New Roman"/>
              </w:rPr>
            </w:pPr>
            <w:r w:rsidRPr="000D4E2B">
              <w:rPr>
                <w:rFonts w:ascii="Times New Roman" w:eastAsia="Times New Roman" w:hAnsi="Times New Roman" w:cs="Times New Roman"/>
              </w:rPr>
              <w:t xml:space="preserve">Учителі закладу освіти </w:t>
            </w:r>
          </w:p>
        </w:tc>
        <w:tc>
          <w:tcPr>
            <w:tcW w:w="1417" w:type="dxa"/>
            <w:tcBorders>
              <w:top w:val="single" w:sz="4" w:space="0" w:color="000000"/>
              <w:left w:val="single" w:sz="4" w:space="0" w:color="000000"/>
              <w:bottom w:val="single" w:sz="4" w:space="0" w:color="000000"/>
              <w:right w:val="single" w:sz="4" w:space="0" w:color="000000"/>
            </w:tcBorders>
          </w:tcPr>
          <w:p w:rsidR="00533070" w:rsidRPr="000D4E2B" w:rsidRDefault="00533070" w:rsidP="001301C6">
            <w:pPr>
              <w:spacing w:after="0" w:line="240" w:lineRule="auto"/>
              <w:ind w:firstLine="142"/>
              <w:jc w:val="center"/>
              <w:rPr>
                <w:rFonts w:ascii="Times New Roman" w:eastAsia="Times New Roman" w:hAnsi="Times New Roman" w:cs="Times New Roman"/>
              </w:rPr>
            </w:pPr>
          </w:p>
        </w:tc>
      </w:tr>
      <w:tr w:rsidR="00533070" w:rsidTr="001301C6">
        <w:tc>
          <w:tcPr>
            <w:tcW w:w="647"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center"/>
              <w:rPr>
                <w:rFonts w:ascii="Times New Roman" w:eastAsia="Times New Roman" w:hAnsi="Times New Roman" w:cs="Times New Roman"/>
              </w:rPr>
            </w:pPr>
            <w:r w:rsidRPr="000D4E2B">
              <w:rPr>
                <w:rFonts w:ascii="Times New Roman" w:eastAsia="Times New Roman" w:hAnsi="Times New Roman" w:cs="Times New Roman"/>
              </w:rPr>
              <w:t>1</w:t>
            </w:r>
            <w:r>
              <w:rPr>
                <w:rFonts w:ascii="Times New Roman" w:eastAsia="Times New Roman" w:hAnsi="Times New Roman" w:cs="Times New Roman"/>
              </w:rPr>
              <w:t>1</w:t>
            </w:r>
          </w:p>
        </w:tc>
        <w:tc>
          <w:tcPr>
            <w:tcW w:w="4598"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rPr>
                <w:rFonts w:ascii="Times New Roman" w:eastAsia="Times New Roman" w:hAnsi="Times New Roman" w:cs="Times New Roman"/>
              </w:rPr>
            </w:pPr>
            <w:r w:rsidRPr="000D4E2B">
              <w:rPr>
                <w:rFonts w:ascii="Times New Roman" w:eastAsia="Times New Roman" w:hAnsi="Times New Roman" w:cs="Times New Roman"/>
              </w:rPr>
              <w:t>Налагодження зв’язків з міжнародними організаціями та установами, робота яких спрямована на виявлення, навчання, розвиток і підтримку обдарованої молоді.</w:t>
            </w:r>
          </w:p>
        </w:tc>
        <w:tc>
          <w:tcPr>
            <w:tcW w:w="1418"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center"/>
              <w:rPr>
                <w:rFonts w:ascii="Times New Roman" w:eastAsia="Times New Roman" w:hAnsi="Times New Roman" w:cs="Times New Roman"/>
              </w:rPr>
            </w:pPr>
            <w:r w:rsidRPr="000D4E2B">
              <w:rPr>
                <w:rFonts w:ascii="Times New Roman" w:eastAsia="Times New Roman" w:hAnsi="Times New Roman" w:cs="Times New Roman"/>
              </w:rPr>
              <w:t>Протягом року</w:t>
            </w:r>
          </w:p>
        </w:tc>
        <w:tc>
          <w:tcPr>
            <w:tcW w:w="1559"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center"/>
              <w:rPr>
                <w:rFonts w:ascii="Times New Roman" w:eastAsia="Times New Roman" w:hAnsi="Times New Roman" w:cs="Times New Roman"/>
              </w:rPr>
            </w:pPr>
            <w:r w:rsidRPr="000D4E2B">
              <w:rPr>
                <w:rFonts w:ascii="Times New Roman" w:eastAsia="Times New Roman" w:hAnsi="Times New Roman" w:cs="Times New Roman"/>
              </w:rPr>
              <w:t>Дирекція</w:t>
            </w:r>
          </w:p>
        </w:tc>
        <w:tc>
          <w:tcPr>
            <w:tcW w:w="1417" w:type="dxa"/>
            <w:tcBorders>
              <w:top w:val="single" w:sz="4" w:space="0" w:color="000000"/>
              <w:left w:val="single" w:sz="4" w:space="0" w:color="000000"/>
              <w:bottom w:val="single" w:sz="4" w:space="0" w:color="000000"/>
              <w:right w:val="single" w:sz="4" w:space="0" w:color="000000"/>
            </w:tcBorders>
          </w:tcPr>
          <w:p w:rsidR="00533070" w:rsidRPr="000D4E2B" w:rsidRDefault="00533070" w:rsidP="001301C6">
            <w:pPr>
              <w:spacing w:after="0" w:line="240" w:lineRule="auto"/>
              <w:ind w:firstLine="142"/>
              <w:jc w:val="center"/>
              <w:rPr>
                <w:rFonts w:ascii="Times New Roman" w:eastAsia="Times New Roman" w:hAnsi="Times New Roman" w:cs="Times New Roman"/>
              </w:rPr>
            </w:pPr>
          </w:p>
        </w:tc>
      </w:tr>
      <w:tr w:rsidR="00533070" w:rsidTr="001301C6">
        <w:tc>
          <w:tcPr>
            <w:tcW w:w="647"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center"/>
              <w:rPr>
                <w:rFonts w:ascii="Times New Roman" w:eastAsia="Times New Roman" w:hAnsi="Times New Roman" w:cs="Times New Roman"/>
              </w:rPr>
            </w:pPr>
            <w:r w:rsidRPr="000D4E2B">
              <w:rPr>
                <w:rFonts w:ascii="Times New Roman" w:eastAsia="Times New Roman" w:hAnsi="Times New Roman" w:cs="Times New Roman"/>
              </w:rPr>
              <w:t>1</w:t>
            </w:r>
            <w:r>
              <w:rPr>
                <w:rFonts w:ascii="Times New Roman" w:eastAsia="Times New Roman" w:hAnsi="Times New Roman" w:cs="Times New Roman"/>
              </w:rPr>
              <w:t>2</w:t>
            </w:r>
          </w:p>
        </w:tc>
        <w:tc>
          <w:tcPr>
            <w:tcW w:w="4598"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widowControl w:val="0"/>
              <w:spacing w:after="0" w:line="240" w:lineRule="auto"/>
              <w:rPr>
                <w:rFonts w:ascii="Times New Roman" w:eastAsia="Times New Roman" w:hAnsi="Times New Roman" w:cs="Times New Roman"/>
                <w:color w:val="000000"/>
              </w:rPr>
            </w:pPr>
            <w:r w:rsidRPr="000D4E2B">
              <w:rPr>
                <w:rFonts w:ascii="Times New Roman" w:eastAsia="Times New Roman" w:hAnsi="Times New Roman" w:cs="Times New Roman"/>
                <w:color w:val="000000"/>
              </w:rPr>
              <w:t>Круглий стіл за підсумками реалізації програми «Обдарована дитина»</w:t>
            </w:r>
          </w:p>
        </w:tc>
        <w:tc>
          <w:tcPr>
            <w:tcW w:w="1418"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center"/>
              <w:rPr>
                <w:rFonts w:ascii="Times New Roman" w:eastAsia="Times New Roman" w:hAnsi="Times New Roman" w:cs="Times New Roman"/>
              </w:rPr>
            </w:pPr>
            <w:r w:rsidRPr="000D4E2B">
              <w:rPr>
                <w:rFonts w:ascii="Times New Roman" w:eastAsia="Times New Roman" w:hAnsi="Times New Roman" w:cs="Times New Roman"/>
              </w:rPr>
              <w:t xml:space="preserve">Травень </w:t>
            </w:r>
          </w:p>
        </w:tc>
        <w:tc>
          <w:tcPr>
            <w:tcW w:w="1559"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rPr>
              <w:t>Дейнека І.С.</w:t>
            </w:r>
            <w:r w:rsidRPr="000D4E2B">
              <w:rPr>
                <w:rFonts w:ascii="Times New Roman" w:eastAsia="Times New Roman" w:hAnsi="Times New Roman" w:cs="Times New Roman"/>
              </w:rPr>
              <w:t xml:space="preserve"> вчителі</w:t>
            </w:r>
          </w:p>
        </w:tc>
        <w:tc>
          <w:tcPr>
            <w:tcW w:w="1417" w:type="dxa"/>
            <w:tcBorders>
              <w:top w:val="single" w:sz="4" w:space="0" w:color="000000"/>
              <w:left w:val="single" w:sz="4" w:space="0" w:color="000000"/>
              <w:bottom w:val="single" w:sz="4" w:space="0" w:color="000000"/>
              <w:right w:val="single" w:sz="4" w:space="0" w:color="000000"/>
            </w:tcBorders>
          </w:tcPr>
          <w:p w:rsidR="00533070" w:rsidRPr="000D4E2B" w:rsidRDefault="00533070" w:rsidP="001301C6">
            <w:pPr>
              <w:spacing w:after="0" w:line="240" w:lineRule="auto"/>
              <w:ind w:firstLine="142"/>
              <w:jc w:val="center"/>
              <w:rPr>
                <w:rFonts w:ascii="Times New Roman" w:eastAsia="Times New Roman" w:hAnsi="Times New Roman" w:cs="Times New Roman"/>
              </w:rPr>
            </w:pPr>
          </w:p>
        </w:tc>
      </w:tr>
      <w:tr w:rsidR="00533070" w:rsidTr="001301C6">
        <w:tc>
          <w:tcPr>
            <w:tcW w:w="647"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center"/>
              <w:rPr>
                <w:rFonts w:ascii="Times New Roman" w:eastAsia="Times New Roman" w:hAnsi="Times New Roman" w:cs="Times New Roman"/>
              </w:rPr>
            </w:pPr>
            <w:r w:rsidRPr="000D4E2B">
              <w:rPr>
                <w:rFonts w:ascii="Times New Roman" w:eastAsia="Times New Roman" w:hAnsi="Times New Roman" w:cs="Times New Roman"/>
              </w:rPr>
              <w:t>1</w:t>
            </w:r>
            <w:r>
              <w:rPr>
                <w:rFonts w:ascii="Times New Roman" w:eastAsia="Times New Roman" w:hAnsi="Times New Roman" w:cs="Times New Roman"/>
              </w:rPr>
              <w:t>3</w:t>
            </w:r>
          </w:p>
        </w:tc>
        <w:tc>
          <w:tcPr>
            <w:tcW w:w="4598"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rPr>
                <w:rFonts w:ascii="Times New Roman" w:eastAsia="Times New Roman" w:hAnsi="Times New Roman" w:cs="Times New Roman"/>
              </w:rPr>
            </w:pPr>
            <w:r w:rsidRPr="000D4E2B">
              <w:rPr>
                <w:rFonts w:ascii="Times New Roman" w:eastAsia="Times New Roman" w:hAnsi="Times New Roman" w:cs="Times New Roman"/>
              </w:rPr>
              <w:t xml:space="preserve">Організація та  проведення конкурсу «Учень року».             </w:t>
            </w:r>
          </w:p>
        </w:tc>
        <w:tc>
          <w:tcPr>
            <w:tcW w:w="1418"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center"/>
              <w:rPr>
                <w:rFonts w:ascii="Times New Roman" w:eastAsia="Times New Roman" w:hAnsi="Times New Roman" w:cs="Times New Roman"/>
              </w:rPr>
            </w:pPr>
            <w:r w:rsidRPr="000D4E2B">
              <w:rPr>
                <w:rFonts w:ascii="Times New Roman" w:eastAsia="Times New Roman" w:hAnsi="Times New Roman" w:cs="Times New Roman"/>
              </w:rPr>
              <w:t xml:space="preserve">Квітень </w:t>
            </w:r>
          </w:p>
        </w:tc>
        <w:tc>
          <w:tcPr>
            <w:tcW w:w="1559"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rPr>
              <w:t>Шишка І.В.</w:t>
            </w:r>
          </w:p>
        </w:tc>
        <w:tc>
          <w:tcPr>
            <w:tcW w:w="1417" w:type="dxa"/>
            <w:tcBorders>
              <w:top w:val="single" w:sz="4" w:space="0" w:color="000000"/>
              <w:left w:val="single" w:sz="4" w:space="0" w:color="000000"/>
              <w:bottom w:val="single" w:sz="4" w:space="0" w:color="000000"/>
              <w:right w:val="single" w:sz="4" w:space="0" w:color="000000"/>
            </w:tcBorders>
          </w:tcPr>
          <w:p w:rsidR="00533070" w:rsidRPr="000D4E2B" w:rsidRDefault="00533070" w:rsidP="001301C6">
            <w:pPr>
              <w:spacing w:after="0" w:line="240" w:lineRule="auto"/>
              <w:ind w:firstLine="142"/>
              <w:jc w:val="center"/>
              <w:rPr>
                <w:rFonts w:ascii="Times New Roman" w:eastAsia="Times New Roman" w:hAnsi="Times New Roman" w:cs="Times New Roman"/>
              </w:rPr>
            </w:pPr>
          </w:p>
        </w:tc>
      </w:tr>
      <w:tr w:rsidR="00533070" w:rsidTr="001301C6">
        <w:tc>
          <w:tcPr>
            <w:tcW w:w="647"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center"/>
              <w:rPr>
                <w:rFonts w:ascii="Times New Roman" w:eastAsia="Times New Roman" w:hAnsi="Times New Roman" w:cs="Times New Roman"/>
              </w:rPr>
            </w:pPr>
            <w:r w:rsidRPr="000D4E2B">
              <w:rPr>
                <w:rFonts w:ascii="Times New Roman" w:eastAsia="Times New Roman" w:hAnsi="Times New Roman" w:cs="Times New Roman"/>
              </w:rPr>
              <w:t>1</w:t>
            </w:r>
            <w:r>
              <w:rPr>
                <w:rFonts w:ascii="Times New Roman" w:eastAsia="Times New Roman" w:hAnsi="Times New Roman" w:cs="Times New Roman"/>
              </w:rPr>
              <w:t>4</w:t>
            </w:r>
          </w:p>
        </w:tc>
        <w:tc>
          <w:tcPr>
            <w:tcW w:w="4598"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rPr>
                <w:rFonts w:ascii="Times New Roman" w:eastAsia="Times New Roman" w:hAnsi="Times New Roman" w:cs="Times New Roman"/>
              </w:rPr>
            </w:pPr>
            <w:r w:rsidRPr="000D4E2B">
              <w:rPr>
                <w:rFonts w:ascii="Times New Roman" w:eastAsia="Times New Roman" w:hAnsi="Times New Roman" w:cs="Times New Roman"/>
              </w:rPr>
              <w:t>Участь у конкурсах «Лідер року», «Найкраща учениця, учень сільської школи» ін..</w:t>
            </w:r>
          </w:p>
        </w:tc>
        <w:tc>
          <w:tcPr>
            <w:tcW w:w="1418"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center"/>
              <w:rPr>
                <w:rFonts w:ascii="Times New Roman" w:eastAsia="Times New Roman" w:hAnsi="Times New Roman" w:cs="Times New Roman"/>
              </w:rPr>
            </w:pPr>
            <w:r w:rsidRPr="000D4E2B">
              <w:rPr>
                <w:rFonts w:ascii="Times New Roman" w:eastAsia="Times New Roman" w:hAnsi="Times New Roman" w:cs="Times New Roman"/>
              </w:rPr>
              <w:t>Квітень-травень</w:t>
            </w:r>
          </w:p>
          <w:p w:rsidR="00533070" w:rsidRPr="000D4E2B" w:rsidRDefault="00533070" w:rsidP="001301C6">
            <w:pPr>
              <w:spacing w:after="0" w:line="240" w:lineRule="auto"/>
              <w:ind w:firstLine="142"/>
              <w:jc w:val="center"/>
              <w:rPr>
                <w:rFonts w:ascii="Times New Roman" w:eastAsia="Times New Roman" w:hAnsi="Times New Roman" w:cs="Times New Roman"/>
              </w:rPr>
            </w:pPr>
            <w:r w:rsidRPr="000D4E2B">
              <w:rPr>
                <w:rFonts w:ascii="Times New Roman" w:eastAsia="Times New Roman" w:hAnsi="Times New Roman" w:cs="Times New Roman"/>
              </w:rPr>
              <w:t>(окремим наказом)</w:t>
            </w:r>
          </w:p>
        </w:tc>
        <w:tc>
          <w:tcPr>
            <w:tcW w:w="1559"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rPr>
              <w:t>Шишка І.В.</w:t>
            </w:r>
          </w:p>
        </w:tc>
        <w:tc>
          <w:tcPr>
            <w:tcW w:w="1417" w:type="dxa"/>
            <w:tcBorders>
              <w:top w:val="single" w:sz="4" w:space="0" w:color="000000"/>
              <w:left w:val="single" w:sz="4" w:space="0" w:color="000000"/>
              <w:bottom w:val="single" w:sz="4" w:space="0" w:color="000000"/>
              <w:right w:val="single" w:sz="4" w:space="0" w:color="000000"/>
            </w:tcBorders>
          </w:tcPr>
          <w:p w:rsidR="00533070" w:rsidRPr="000D4E2B" w:rsidRDefault="00533070" w:rsidP="001301C6">
            <w:pPr>
              <w:spacing w:after="0" w:line="240" w:lineRule="auto"/>
              <w:ind w:firstLine="142"/>
              <w:jc w:val="center"/>
              <w:rPr>
                <w:rFonts w:ascii="Times New Roman" w:eastAsia="Times New Roman" w:hAnsi="Times New Roman" w:cs="Times New Roman"/>
              </w:rPr>
            </w:pPr>
          </w:p>
        </w:tc>
      </w:tr>
      <w:tr w:rsidR="00533070" w:rsidTr="001301C6">
        <w:tc>
          <w:tcPr>
            <w:tcW w:w="647"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center"/>
              <w:rPr>
                <w:rFonts w:ascii="Times New Roman" w:eastAsia="Times New Roman" w:hAnsi="Times New Roman" w:cs="Times New Roman"/>
              </w:rPr>
            </w:pPr>
            <w:r w:rsidRPr="000D4E2B">
              <w:rPr>
                <w:rFonts w:ascii="Times New Roman" w:eastAsia="Times New Roman" w:hAnsi="Times New Roman" w:cs="Times New Roman"/>
              </w:rPr>
              <w:t>1</w:t>
            </w:r>
            <w:r>
              <w:rPr>
                <w:rFonts w:ascii="Times New Roman" w:eastAsia="Times New Roman" w:hAnsi="Times New Roman" w:cs="Times New Roman"/>
              </w:rPr>
              <w:t>5</w:t>
            </w:r>
          </w:p>
        </w:tc>
        <w:tc>
          <w:tcPr>
            <w:tcW w:w="4598"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rPr>
                <w:rFonts w:ascii="Times New Roman" w:eastAsia="Times New Roman" w:hAnsi="Times New Roman" w:cs="Times New Roman"/>
              </w:rPr>
            </w:pPr>
            <w:r w:rsidRPr="000D4E2B">
              <w:rPr>
                <w:rFonts w:ascii="Times New Roman" w:eastAsia="Times New Roman" w:hAnsi="Times New Roman" w:cs="Times New Roman"/>
              </w:rPr>
              <w:t>Проведення шкільної інтелектуальної гри «Що? Де? Коли?»</w:t>
            </w:r>
          </w:p>
        </w:tc>
        <w:tc>
          <w:tcPr>
            <w:tcW w:w="1418" w:type="dxa"/>
            <w:tcBorders>
              <w:top w:val="single" w:sz="4" w:space="0" w:color="000000"/>
              <w:left w:val="single" w:sz="4" w:space="0" w:color="000000"/>
              <w:bottom w:val="single" w:sz="4" w:space="0" w:color="000000"/>
              <w:right w:val="single" w:sz="4" w:space="0" w:color="000000"/>
            </w:tcBorders>
          </w:tcPr>
          <w:p w:rsidR="00533070" w:rsidRPr="000D4E2B" w:rsidRDefault="00533070" w:rsidP="001301C6">
            <w:pPr>
              <w:spacing w:after="0" w:line="240" w:lineRule="auto"/>
              <w:ind w:firstLine="142"/>
              <w:jc w:val="center"/>
              <w:rPr>
                <w:rFonts w:ascii="Times New Roman" w:eastAsia="Times New Roman" w:hAnsi="Times New Roman" w:cs="Times New Roman"/>
              </w:rPr>
            </w:pPr>
            <w:r w:rsidRPr="000D4E2B">
              <w:rPr>
                <w:rFonts w:ascii="Times New Roman" w:eastAsia="Times New Roman" w:hAnsi="Times New Roman" w:cs="Times New Roman"/>
              </w:rPr>
              <w:t>Грудень</w:t>
            </w:r>
          </w:p>
          <w:p w:rsidR="00533070" w:rsidRPr="000D4E2B" w:rsidRDefault="00533070" w:rsidP="001301C6">
            <w:pPr>
              <w:spacing w:after="0" w:line="240" w:lineRule="auto"/>
              <w:ind w:firstLine="142"/>
              <w:jc w:val="center"/>
              <w:rPr>
                <w:rFonts w:ascii="Times New Roman" w:eastAsia="Times New Roman" w:hAnsi="Times New Roman" w:cs="Times New Roman"/>
              </w:rPr>
            </w:pPr>
          </w:p>
          <w:p w:rsidR="00533070" w:rsidRPr="000D4E2B" w:rsidRDefault="00533070" w:rsidP="001301C6">
            <w:pPr>
              <w:spacing w:after="0" w:line="240" w:lineRule="auto"/>
              <w:ind w:firstLine="142"/>
              <w:jc w:val="center"/>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rPr>
              <w:t>Шишка І.В.</w:t>
            </w:r>
          </w:p>
        </w:tc>
        <w:tc>
          <w:tcPr>
            <w:tcW w:w="1417" w:type="dxa"/>
            <w:tcBorders>
              <w:top w:val="single" w:sz="4" w:space="0" w:color="000000"/>
              <w:left w:val="single" w:sz="4" w:space="0" w:color="000000"/>
              <w:bottom w:val="single" w:sz="4" w:space="0" w:color="000000"/>
              <w:right w:val="single" w:sz="4" w:space="0" w:color="000000"/>
            </w:tcBorders>
          </w:tcPr>
          <w:p w:rsidR="00533070" w:rsidRPr="000D4E2B" w:rsidRDefault="00533070" w:rsidP="001301C6">
            <w:pPr>
              <w:spacing w:after="0" w:line="240" w:lineRule="auto"/>
              <w:ind w:firstLine="142"/>
              <w:jc w:val="center"/>
              <w:rPr>
                <w:rFonts w:ascii="Times New Roman" w:eastAsia="Times New Roman" w:hAnsi="Times New Roman" w:cs="Times New Roman"/>
              </w:rPr>
            </w:pPr>
          </w:p>
        </w:tc>
      </w:tr>
      <w:tr w:rsidR="00533070" w:rsidTr="001301C6">
        <w:tc>
          <w:tcPr>
            <w:tcW w:w="647"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center"/>
              <w:rPr>
                <w:rFonts w:ascii="Times New Roman" w:eastAsia="Times New Roman" w:hAnsi="Times New Roman" w:cs="Times New Roman"/>
              </w:rPr>
            </w:pPr>
            <w:r w:rsidRPr="000D4E2B">
              <w:rPr>
                <w:rFonts w:ascii="Times New Roman" w:eastAsia="Times New Roman" w:hAnsi="Times New Roman" w:cs="Times New Roman"/>
              </w:rPr>
              <w:t>1</w:t>
            </w:r>
            <w:r>
              <w:rPr>
                <w:rFonts w:ascii="Times New Roman" w:eastAsia="Times New Roman" w:hAnsi="Times New Roman" w:cs="Times New Roman"/>
              </w:rPr>
              <w:t>6</w:t>
            </w:r>
          </w:p>
        </w:tc>
        <w:tc>
          <w:tcPr>
            <w:tcW w:w="4598"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rPr>
                <w:rFonts w:ascii="Times New Roman" w:eastAsia="Times New Roman" w:hAnsi="Times New Roman" w:cs="Times New Roman"/>
              </w:rPr>
            </w:pPr>
            <w:r w:rsidRPr="000D4E2B">
              <w:rPr>
                <w:rFonts w:ascii="Times New Roman" w:eastAsia="Times New Roman" w:hAnsi="Times New Roman" w:cs="Times New Roman"/>
              </w:rPr>
              <w:t>Організація та проведення персональних робіт обдарованих учнів</w:t>
            </w:r>
          </w:p>
        </w:tc>
        <w:tc>
          <w:tcPr>
            <w:tcW w:w="1418"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center"/>
              <w:rPr>
                <w:rFonts w:ascii="Times New Roman" w:eastAsia="Times New Roman" w:hAnsi="Times New Roman" w:cs="Times New Roman"/>
              </w:rPr>
            </w:pPr>
            <w:r w:rsidRPr="000D4E2B">
              <w:rPr>
                <w:rFonts w:ascii="Times New Roman" w:eastAsia="Times New Roman" w:hAnsi="Times New Roman" w:cs="Times New Roman"/>
              </w:rPr>
              <w:t>Протягом року</w:t>
            </w:r>
          </w:p>
        </w:tc>
        <w:tc>
          <w:tcPr>
            <w:tcW w:w="1559"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rPr>
              <w:t>Шишка І.В.</w:t>
            </w:r>
          </w:p>
        </w:tc>
        <w:tc>
          <w:tcPr>
            <w:tcW w:w="1417" w:type="dxa"/>
            <w:tcBorders>
              <w:top w:val="single" w:sz="4" w:space="0" w:color="000000"/>
              <w:left w:val="single" w:sz="4" w:space="0" w:color="000000"/>
              <w:bottom w:val="single" w:sz="4" w:space="0" w:color="000000"/>
              <w:right w:val="single" w:sz="4" w:space="0" w:color="000000"/>
            </w:tcBorders>
          </w:tcPr>
          <w:p w:rsidR="00533070" w:rsidRPr="000D4E2B" w:rsidRDefault="00533070" w:rsidP="001301C6">
            <w:pPr>
              <w:spacing w:after="0" w:line="240" w:lineRule="auto"/>
              <w:ind w:firstLine="142"/>
              <w:jc w:val="center"/>
              <w:rPr>
                <w:rFonts w:ascii="Times New Roman" w:eastAsia="Times New Roman" w:hAnsi="Times New Roman" w:cs="Times New Roman"/>
              </w:rPr>
            </w:pPr>
          </w:p>
        </w:tc>
      </w:tr>
      <w:tr w:rsidR="00533070" w:rsidTr="001301C6">
        <w:tc>
          <w:tcPr>
            <w:tcW w:w="647"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rPr>
              <w:t>17</w:t>
            </w:r>
          </w:p>
        </w:tc>
        <w:tc>
          <w:tcPr>
            <w:tcW w:w="4598"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rPr>
                <w:rFonts w:ascii="Times New Roman" w:eastAsia="Times New Roman" w:hAnsi="Times New Roman" w:cs="Times New Roman"/>
              </w:rPr>
            </w:pPr>
            <w:r w:rsidRPr="000D4E2B">
              <w:rPr>
                <w:rFonts w:ascii="Times New Roman" w:eastAsia="Times New Roman" w:hAnsi="Times New Roman" w:cs="Times New Roman"/>
              </w:rPr>
              <w:t>Організація та проведення творчого звіту за результатами роботи гуртків.</w:t>
            </w:r>
          </w:p>
        </w:tc>
        <w:tc>
          <w:tcPr>
            <w:tcW w:w="1418"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center"/>
              <w:rPr>
                <w:rFonts w:ascii="Times New Roman" w:eastAsia="Times New Roman" w:hAnsi="Times New Roman" w:cs="Times New Roman"/>
              </w:rPr>
            </w:pPr>
            <w:r w:rsidRPr="000D4E2B">
              <w:rPr>
                <w:rFonts w:ascii="Times New Roman" w:eastAsia="Times New Roman" w:hAnsi="Times New Roman" w:cs="Times New Roman"/>
              </w:rPr>
              <w:t xml:space="preserve">Травень </w:t>
            </w:r>
          </w:p>
        </w:tc>
        <w:tc>
          <w:tcPr>
            <w:tcW w:w="1559"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rPr>
              <w:t>Дейнека І.С.</w:t>
            </w:r>
          </w:p>
        </w:tc>
        <w:tc>
          <w:tcPr>
            <w:tcW w:w="1417" w:type="dxa"/>
            <w:tcBorders>
              <w:top w:val="single" w:sz="4" w:space="0" w:color="000000"/>
              <w:left w:val="single" w:sz="4" w:space="0" w:color="000000"/>
              <w:bottom w:val="single" w:sz="4" w:space="0" w:color="000000"/>
              <w:right w:val="single" w:sz="4" w:space="0" w:color="000000"/>
            </w:tcBorders>
          </w:tcPr>
          <w:p w:rsidR="00533070" w:rsidRPr="000D4E2B" w:rsidRDefault="00533070" w:rsidP="001301C6">
            <w:pPr>
              <w:spacing w:after="0" w:line="240" w:lineRule="auto"/>
              <w:ind w:firstLine="142"/>
              <w:jc w:val="center"/>
              <w:rPr>
                <w:rFonts w:ascii="Times New Roman" w:eastAsia="Times New Roman" w:hAnsi="Times New Roman" w:cs="Times New Roman"/>
              </w:rPr>
            </w:pPr>
          </w:p>
        </w:tc>
      </w:tr>
      <w:tr w:rsidR="00533070" w:rsidTr="001301C6">
        <w:tc>
          <w:tcPr>
            <w:tcW w:w="647"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center"/>
              <w:rPr>
                <w:rFonts w:ascii="Times New Roman" w:eastAsia="Times New Roman" w:hAnsi="Times New Roman" w:cs="Times New Roman"/>
              </w:rPr>
            </w:pPr>
            <w:r w:rsidRPr="000D4E2B">
              <w:rPr>
                <w:rFonts w:ascii="Times New Roman" w:eastAsia="Times New Roman" w:hAnsi="Times New Roman" w:cs="Times New Roman"/>
              </w:rPr>
              <w:t>1</w:t>
            </w:r>
            <w:r>
              <w:rPr>
                <w:rFonts w:ascii="Times New Roman" w:eastAsia="Times New Roman" w:hAnsi="Times New Roman" w:cs="Times New Roman"/>
              </w:rPr>
              <w:t>8</w:t>
            </w:r>
          </w:p>
        </w:tc>
        <w:tc>
          <w:tcPr>
            <w:tcW w:w="4598"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rPr>
                <w:rFonts w:ascii="Times New Roman" w:eastAsia="Times New Roman" w:hAnsi="Times New Roman" w:cs="Times New Roman"/>
              </w:rPr>
            </w:pPr>
            <w:r w:rsidRPr="000D4E2B">
              <w:rPr>
                <w:rFonts w:ascii="Times New Roman" w:eastAsia="Times New Roman" w:hAnsi="Times New Roman" w:cs="Times New Roman"/>
              </w:rPr>
              <w:t>Наказ про підсумки роботи з обдарованими та здібними дітьми</w:t>
            </w:r>
          </w:p>
        </w:tc>
        <w:tc>
          <w:tcPr>
            <w:tcW w:w="1418"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center"/>
              <w:rPr>
                <w:rFonts w:ascii="Times New Roman" w:eastAsia="Times New Roman" w:hAnsi="Times New Roman" w:cs="Times New Roman"/>
              </w:rPr>
            </w:pPr>
            <w:r w:rsidRPr="000D4E2B">
              <w:rPr>
                <w:rFonts w:ascii="Times New Roman" w:eastAsia="Times New Roman" w:hAnsi="Times New Roman" w:cs="Times New Roman"/>
              </w:rPr>
              <w:t xml:space="preserve">Травень </w:t>
            </w:r>
          </w:p>
        </w:tc>
        <w:tc>
          <w:tcPr>
            <w:tcW w:w="1559" w:type="dxa"/>
            <w:tcBorders>
              <w:top w:val="single" w:sz="4" w:space="0" w:color="000000"/>
              <w:left w:val="single" w:sz="4" w:space="0" w:color="000000"/>
              <w:bottom w:val="single" w:sz="4" w:space="0" w:color="000000"/>
              <w:right w:val="single" w:sz="4" w:space="0" w:color="000000"/>
            </w:tcBorders>
            <w:hideMark/>
          </w:tcPr>
          <w:p w:rsidR="00533070" w:rsidRPr="000D4E2B" w:rsidRDefault="00533070" w:rsidP="001301C6">
            <w:pPr>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rPr>
              <w:t>Дейнека І.С.</w:t>
            </w:r>
          </w:p>
        </w:tc>
        <w:tc>
          <w:tcPr>
            <w:tcW w:w="1417" w:type="dxa"/>
            <w:tcBorders>
              <w:top w:val="single" w:sz="4" w:space="0" w:color="000000"/>
              <w:left w:val="single" w:sz="4" w:space="0" w:color="000000"/>
              <w:bottom w:val="single" w:sz="4" w:space="0" w:color="000000"/>
              <w:right w:val="single" w:sz="4" w:space="0" w:color="000000"/>
            </w:tcBorders>
          </w:tcPr>
          <w:p w:rsidR="00533070" w:rsidRPr="000D4E2B" w:rsidRDefault="00533070" w:rsidP="001301C6">
            <w:pPr>
              <w:spacing w:after="0" w:line="240" w:lineRule="auto"/>
              <w:ind w:firstLine="142"/>
              <w:jc w:val="center"/>
              <w:rPr>
                <w:rFonts w:ascii="Times New Roman" w:eastAsia="Times New Roman" w:hAnsi="Times New Roman" w:cs="Times New Roman"/>
              </w:rPr>
            </w:pPr>
          </w:p>
        </w:tc>
      </w:tr>
    </w:tbl>
    <w:p w:rsidR="00533070" w:rsidRDefault="00533070" w:rsidP="00533070">
      <w:pPr>
        <w:spacing w:after="0" w:line="240" w:lineRule="auto"/>
        <w:jc w:val="both"/>
        <w:rPr>
          <w:rFonts w:ascii="Times New Roman" w:eastAsia="Times New Roman" w:hAnsi="Times New Roman" w:cs="Times New Roman"/>
          <w:b/>
          <w:sz w:val="24"/>
          <w:szCs w:val="24"/>
        </w:rPr>
      </w:pPr>
    </w:p>
    <w:p w:rsidR="00533070" w:rsidRDefault="00533070" w:rsidP="00533070">
      <w:pPr>
        <w:spacing w:after="0" w:line="240" w:lineRule="auto"/>
        <w:jc w:val="center"/>
        <w:rPr>
          <w:rFonts w:ascii="Times New Roman" w:eastAsia="Times New Roman" w:hAnsi="Times New Roman" w:cs="Times New Roman"/>
          <w:b/>
          <w:sz w:val="28"/>
          <w:szCs w:val="28"/>
        </w:rPr>
      </w:pPr>
    </w:p>
    <w:p w:rsidR="00533070" w:rsidRDefault="00533070" w:rsidP="00533070">
      <w:pPr>
        <w:spacing w:after="0" w:line="240" w:lineRule="auto"/>
        <w:jc w:val="center"/>
        <w:rPr>
          <w:rFonts w:ascii="Times New Roman" w:eastAsia="Times New Roman" w:hAnsi="Times New Roman" w:cs="Times New Roman"/>
          <w:b/>
          <w:sz w:val="28"/>
          <w:szCs w:val="28"/>
        </w:rPr>
      </w:pPr>
    </w:p>
    <w:p w:rsidR="00533070" w:rsidRPr="00D470D3" w:rsidRDefault="00533070" w:rsidP="005330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4.3. Виховний процес у закладі освіти</w:t>
      </w:r>
    </w:p>
    <w:p w:rsidR="00533070" w:rsidRDefault="00533070" w:rsidP="00533070">
      <w:pPr>
        <w:spacing w:before="240"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Місія закладу освіти (виховна проблема закладу освіти):</w:t>
      </w:r>
    </w:p>
    <w:p w:rsidR="00533070" w:rsidRDefault="00533070" w:rsidP="00533070">
      <w:pPr>
        <w:ind w:firstLine="142"/>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Виховання національно свідомої, духовно і морально зрілої  особистості, здатної до саморозвитку, самовдосконалення і розв’язання суспільно значущих та особистісних життєвих проблем.</w:t>
      </w:r>
    </w:p>
    <w:p w:rsidR="00533070" w:rsidRPr="00D470D3" w:rsidRDefault="00533070" w:rsidP="00533070">
      <w:pPr>
        <w:shd w:val="clear" w:color="auto" w:fill="FFFFFF"/>
        <w:spacing w:after="0" w:line="240" w:lineRule="auto"/>
        <w:ind w:left="142" w:firstLine="283"/>
        <w:jc w:val="center"/>
        <w:rPr>
          <w:rFonts w:ascii="Times New Roman" w:eastAsia="Times New Roman" w:hAnsi="Times New Roman" w:cs="Times New Roman"/>
          <w:b/>
          <w:color w:val="000000"/>
          <w:sz w:val="24"/>
          <w:szCs w:val="24"/>
          <w:u w:val="single"/>
        </w:rPr>
      </w:pPr>
      <w:r w:rsidRPr="00D470D3">
        <w:rPr>
          <w:rFonts w:ascii="Times New Roman" w:eastAsia="Times New Roman" w:hAnsi="Times New Roman" w:cs="Times New Roman"/>
          <w:b/>
          <w:color w:val="000000"/>
          <w:sz w:val="24"/>
          <w:szCs w:val="24"/>
          <w:u w:val="single"/>
        </w:rPr>
        <w:t>Загальні виховні завдання закладу освіти:</w:t>
      </w:r>
    </w:p>
    <w:p w:rsidR="00533070" w:rsidRDefault="00533070" w:rsidP="00533070">
      <w:pPr>
        <w:pStyle w:val="36"/>
        <w:widowControl/>
        <w:spacing w:line="240" w:lineRule="auto"/>
        <w:ind w:left="0"/>
        <w:outlineLvl w:val="9"/>
        <w:rPr>
          <w:b w:val="0"/>
          <w:color w:val="000000"/>
        </w:rPr>
      </w:pPr>
      <w:r>
        <w:rPr>
          <w:b w:val="0"/>
          <w:color w:val="000000"/>
        </w:rPr>
        <w:t xml:space="preserve">   1.Формування в учнів почуття патріотизму, національної гідності та досвіду громадянської поведінки. </w:t>
      </w:r>
    </w:p>
    <w:p w:rsidR="00533070" w:rsidRDefault="00533070" w:rsidP="00533070">
      <w:pPr>
        <w:pStyle w:val="36"/>
        <w:widowControl/>
        <w:spacing w:line="240" w:lineRule="auto"/>
        <w:ind w:left="0"/>
        <w:outlineLvl w:val="9"/>
        <w:rPr>
          <w:b w:val="0"/>
          <w:color w:val="000000"/>
        </w:rPr>
      </w:pPr>
      <w:r>
        <w:rPr>
          <w:b w:val="0"/>
          <w:color w:val="000000"/>
        </w:rPr>
        <w:t xml:space="preserve">   2.Опанування духовної спадщини рідного народу, вироблення системи ціннісного ставлення особистості до соціального та природного довкілля.</w:t>
      </w:r>
    </w:p>
    <w:p w:rsidR="00533070" w:rsidRDefault="00533070" w:rsidP="00533070">
      <w:pPr>
        <w:pStyle w:val="36"/>
        <w:widowControl/>
        <w:spacing w:line="240" w:lineRule="auto"/>
        <w:ind w:left="0"/>
        <w:outlineLvl w:val="9"/>
        <w:rPr>
          <w:b w:val="0"/>
          <w:color w:val="000000"/>
        </w:rPr>
      </w:pPr>
      <w:r>
        <w:rPr>
          <w:b w:val="0"/>
          <w:color w:val="000000"/>
        </w:rPr>
        <w:t xml:space="preserve">  3.Сприяння розвитку мобільної компетентної особистості, здатної адаптуватися у сучасному суспільстві та діяти незалежно й відповідально.</w:t>
      </w:r>
    </w:p>
    <w:p w:rsidR="00533070" w:rsidRDefault="00533070" w:rsidP="00533070">
      <w:pPr>
        <w:widowControl w:val="0"/>
        <w:numPr>
          <w:ilvl w:val="2"/>
          <w:numId w:val="45"/>
        </w:numPr>
        <w:shd w:val="clear" w:color="auto" w:fill="FFFFFF"/>
        <w:spacing w:after="0" w:line="240" w:lineRule="auto"/>
        <w:ind w:left="993"/>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Організаційна робота </w:t>
      </w:r>
    </w:p>
    <w:tbl>
      <w:tblPr>
        <w:tblW w:w="9781" w:type="dxa"/>
        <w:tblInd w:w="-34" w:type="dxa"/>
        <w:tblLayout w:type="fixed"/>
        <w:tblLook w:val="04A0"/>
      </w:tblPr>
      <w:tblGrid>
        <w:gridCol w:w="593"/>
        <w:gridCol w:w="4405"/>
        <w:gridCol w:w="1418"/>
        <w:gridCol w:w="1844"/>
        <w:gridCol w:w="1521"/>
      </w:tblGrid>
      <w:tr w:rsidR="00533070" w:rsidTr="001301C6">
        <w:trPr>
          <w:trHeight w:val="445"/>
        </w:trPr>
        <w:tc>
          <w:tcPr>
            <w:tcW w:w="593" w:type="dxa"/>
            <w:tcBorders>
              <w:top w:val="single" w:sz="6" w:space="0" w:color="000000"/>
              <w:left w:val="single" w:sz="6" w:space="0" w:color="000000"/>
              <w:bottom w:val="single" w:sz="6" w:space="0" w:color="000000"/>
              <w:right w:val="single" w:sz="6" w:space="0" w:color="000000"/>
            </w:tcBorders>
          </w:tcPr>
          <w:p w:rsidR="00533070" w:rsidRPr="00D470D3" w:rsidRDefault="00533070" w:rsidP="001301C6">
            <w:pPr>
              <w:shd w:val="clear" w:color="auto" w:fill="FFFFFF"/>
              <w:spacing w:after="0" w:line="240" w:lineRule="auto"/>
              <w:ind w:firstLine="142"/>
              <w:rPr>
                <w:rFonts w:ascii="Times New Roman" w:eastAsia="Times New Roman" w:hAnsi="Times New Roman" w:cs="Times New Roman"/>
                <w:b/>
              </w:rPr>
            </w:pPr>
            <w:r w:rsidRPr="00D470D3">
              <w:rPr>
                <w:rFonts w:ascii="Times New Roman" w:eastAsia="Times New Roman" w:hAnsi="Times New Roman" w:cs="Times New Roman"/>
                <w:b/>
                <w:color w:val="000000"/>
              </w:rPr>
              <w:t>№</w:t>
            </w:r>
          </w:p>
          <w:p w:rsidR="00533070" w:rsidRPr="00D470D3" w:rsidRDefault="00533070" w:rsidP="001301C6">
            <w:pPr>
              <w:shd w:val="clear" w:color="auto" w:fill="FFFFFF"/>
              <w:spacing w:after="0" w:line="240" w:lineRule="auto"/>
              <w:ind w:firstLine="142"/>
              <w:rPr>
                <w:rFonts w:ascii="Times New Roman" w:eastAsia="Times New Roman" w:hAnsi="Times New Roman" w:cs="Times New Roman"/>
                <w:b/>
              </w:rPr>
            </w:pPr>
          </w:p>
        </w:tc>
        <w:tc>
          <w:tcPr>
            <w:tcW w:w="4405" w:type="dxa"/>
            <w:tcBorders>
              <w:top w:val="single" w:sz="6" w:space="0" w:color="000000"/>
              <w:left w:val="single" w:sz="6" w:space="0" w:color="000000"/>
              <w:bottom w:val="single" w:sz="6" w:space="0" w:color="000000"/>
              <w:right w:val="single" w:sz="6" w:space="0" w:color="000000"/>
            </w:tcBorders>
          </w:tcPr>
          <w:p w:rsidR="00533070" w:rsidRPr="00D470D3" w:rsidRDefault="00533070" w:rsidP="001301C6">
            <w:pPr>
              <w:shd w:val="clear" w:color="auto" w:fill="FFFFFF"/>
              <w:spacing w:after="0" w:line="240" w:lineRule="auto"/>
              <w:ind w:firstLine="142"/>
              <w:jc w:val="center"/>
              <w:rPr>
                <w:rFonts w:ascii="Times New Roman" w:eastAsia="Times New Roman" w:hAnsi="Times New Roman" w:cs="Times New Roman"/>
                <w:b/>
              </w:rPr>
            </w:pPr>
            <w:r w:rsidRPr="00D470D3">
              <w:rPr>
                <w:rFonts w:ascii="Times New Roman" w:eastAsia="Times New Roman" w:hAnsi="Times New Roman" w:cs="Times New Roman"/>
                <w:b/>
                <w:color w:val="000000"/>
              </w:rPr>
              <w:t>Зміст роботи</w:t>
            </w:r>
          </w:p>
          <w:p w:rsidR="00533070" w:rsidRPr="00D470D3" w:rsidRDefault="00533070" w:rsidP="001301C6">
            <w:pPr>
              <w:shd w:val="clear" w:color="auto" w:fill="FFFFFF"/>
              <w:spacing w:after="0" w:line="240" w:lineRule="auto"/>
              <w:ind w:firstLine="142"/>
              <w:rPr>
                <w:rFonts w:ascii="Times New Roman" w:eastAsia="Times New Roman" w:hAnsi="Times New Roman" w:cs="Times New Roman"/>
                <w:b/>
              </w:rPr>
            </w:pPr>
          </w:p>
        </w:tc>
        <w:tc>
          <w:tcPr>
            <w:tcW w:w="1418" w:type="dxa"/>
            <w:tcBorders>
              <w:top w:val="single" w:sz="6" w:space="0" w:color="000000"/>
              <w:left w:val="single" w:sz="6" w:space="0" w:color="000000"/>
              <w:bottom w:val="single" w:sz="6" w:space="0" w:color="000000"/>
              <w:right w:val="single" w:sz="6" w:space="0" w:color="000000"/>
            </w:tcBorders>
          </w:tcPr>
          <w:p w:rsidR="00533070" w:rsidRPr="00D470D3" w:rsidRDefault="00533070" w:rsidP="001301C6">
            <w:pPr>
              <w:shd w:val="clear" w:color="auto" w:fill="FFFFFF"/>
              <w:spacing w:after="0" w:line="240" w:lineRule="auto"/>
              <w:ind w:firstLine="142"/>
              <w:jc w:val="center"/>
              <w:rPr>
                <w:rFonts w:ascii="Times New Roman" w:eastAsia="Times New Roman" w:hAnsi="Times New Roman" w:cs="Times New Roman"/>
                <w:b/>
              </w:rPr>
            </w:pPr>
            <w:r w:rsidRPr="00D470D3">
              <w:rPr>
                <w:rFonts w:ascii="Times New Roman" w:eastAsia="Times New Roman" w:hAnsi="Times New Roman" w:cs="Times New Roman"/>
                <w:b/>
                <w:color w:val="000000"/>
              </w:rPr>
              <w:t>Термін</w:t>
            </w:r>
          </w:p>
          <w:p w:rsidR="00533070" w:rsidRPr="00D470D3" w:rsidRDefault="00533070" w:rsidP="001301C6">
            <w:pPr>
              <w:shd w:val="clear" w:color="auto" w:fill="FFFFFF"/>
              <w:spacing w:after="0" w:line="240" w:lineRule="auto"/>
              <w:ind w:firstLine="142"/>
              <w:rPr>
                <w:rFonts w:ascii="Times New Roman" w:eastAsia="Times New Roman" w:hAnsi="Times New Roman" w:cs="Times New Roman"/>
                <w:b/>
              </w:rPr>
            </w:pPr>
          </w:p>
        </w:tc>
        <w:tc>
          <w:tcPr>
            <w:tcW w:w="1844" w:type="dxa"/>
            <w:tcBorders>
              <w:top w:val="single" w:sz="6" w:space="0" w:color="000000"/>
              <w:left w:val="single" w:sz="6" w:space="0" w:color="000000"/>
              <w:bottom w:val="single" w:sz="6" w:space="0" w:color="000000"/>
              <w:right w:val="single" w:sz="6" w:space="0" w:color="000000"/>
            </w:tcBorders>
          </w:tcPr>
          <w:p w:rsidR="00533070" w:rsidRPr="00D470D3" w:rsidRDefault="00533070" w:rsidP="001301C6">
            <w:pPr>
              <w:shd w:val="clear" w:color="auto" w:fill="FFFFFF"/>
              <w:spacing w:after="0" w:line="240" w:lineRule="auto"/>
              <w:ind w:firstLine="142"/>
              <w:jc w:val="center"/>
              <w:rPr>
                <w:rFonts w:ascii="Times New Roman" w:eastAsia="Times New Roman" w:hAnsi="Times New Roman" w:cs="Times New Roman"/>
                <w:b/>
              </w:rPr>
            </w:pPr>
            <w:r w:rsidRPr="00D470D3">
              <w:rPr>
                <w:rFonts w:ascii="Times New Roman" w:eastAsia="Times New Roman" w:hAnsi="Times New Roman" w:cs="Times New Roman"/>
                <w:b/>
                <w:color w:val="000000"/>
              </w:rPr>
              <w:t>Відповідальні</w:t>
            </w:r>
          </w:p>
          <w:p w:rsidR="00533070" w:rsidRPr="00D470D3" w:rsidRDefault="00533070" w:rsidP="001301C6">
            <w:pPr>
              <w:shd w:val="clear" w:color="auto" w:fill="FFFFFF"/>
              <w:spacing w:after="0" w:line="240" w:lineRule="auto"/>
              <w:ind w:firstLine="142"/>
              <w:rPr>
                <w:rFonts w:ascii="Times New Roman" w:eastAsia="Times New Roman" w:hAnsi="Times New Roman" w:cs="Times New Roman"/>
                <w:b/>
              </w:rPr>
            </w:pPr>
          </w:p>
        </w:tc>
        <w:tc>
          <w:tcPr>
            <w:tcW w:w="1521" w:type="dxa"/>
            <w:tcBorders>
              <w:top w:val="single" w:sz="6" w:space="0" w:color="000000"/>
              <w:left w:val="single" w:sz="6" w:space="0" w:color="000000"/>
              <w:bottom w:val="single" w:sz="6" w:space="0" w:color="000000"/>
              <w:right w:val="single" w:sz="6" w:space="0" w:color="000000"/>
            </w:tcBorders>
            <w:hideMark/>
          </w:tcPr>
          <w:p w:rsidR="00533070" w:rsidRPr="00D470D3" w:rsidRDefault="00533070" w:rsidP="001301C6">
            <w:pPr>
              <w:shd w:val="clear" w:color="auto" w:fill="FFFFFF"/>
              <w:spacing w:after="0" w:line="240" w:lineRule="auto"/>
              <w:ind w:firstLine="14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Відмітка про в-</w:t>
            </w:r>
            <w:r w:rsidRPr="00D470D3">
              <w:rPr>
                <w:rFonts w:ascii="Times New Roman" w:eastAsia="Times New Roman" w:hAnsi="Times New Roman" w:cs="Times New Roman"/>
                <w:b/>
                <w:color w:val="000000"/>
              </w:rPr>
              <w:t>ня</w:t>
            </w:r>
          </w:p>
        </w:tc>
      </w:tr>
      <w:tr w:rsidR="00533070" w:rsidTr="001301C6">
        <w:trPr>
          <w:trHeight w:val="598"/>
        </w:trPr>
        <w:tc>
          <w:tcPr>
            <w:tcW w:w="593" w:type="dxa"/>
            <w:tcBorders>
              <w:top w:val="single" w:sz="6" w:space="0" w:color="000000"/>
              <w:left w:val="single" w:sz="6" w:space="0" w:color="000000"/>
              <w:bottom w:val="single" w:sz="6"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1</w:t>
            </w:r>
          </w:p>
        </w:tc>
        <w:tc>
          <w:tcPr>
            <w:tcW w:w="4405" w:type="dxa"/>
            <w:tcBorders>
              <w:top w:val="single" w:sz="6" w:space="0" w:color="000000"/>
              <w:left w:val="single" w:sz="6" w:space="0" w:color="000000"/>
              <w:bottom w:val="single" w:sz="6"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Провести вибори органів учнівського самоврядування у класних колективах</w:t>
            </w:r>
          </w:p>
        </w:tc>
        <w:tc>
          <w:tcPr>
            <w:tcW w:w="1418" w:type="dxa"/>
            <w:tcBorders>
              <w:top w:val="single" w:sz="6" w:space="0" w:color="000000"/>
              <w:left w:val="single" w:sz="6" w:space="0" w:color="000000"/>
              <w:bottom w:val="single" w:sz="6"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 xml:space="preserve"> вересень</w:t>
            </w:r>
          </w:p>
        </w:tc>
        <w:tc>
          <w:tcPr>
            <w:tcW w:w="1844" w:type="dxa"/>
            <w:tcBorders>
              <w:top w:val="single" w:sz="6" w:space="0" w:color="000000"/>
              <w:left w:val="single" w:sz="6" w:space="0" w:color="000000"/>
              <w:bottom w:val="single" w:sz="6" w:space="0" w:color="000000"/>
              <w:right w:val="single" w:sz="6" w:space="0" w:color="000000"/>
            </w:tcBorders>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Класні керівники</w:t>
            </w:r>
          </w:p>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p>
        </w:tc>
        <w:tc>
          <w:tcPr>
            <w:tcW w:w="1521" w:type="dxa"/>
            <w:tcBorders>
              <w:top w:val="single" w:sz="6" w:space="0" w:color="000000"/>
              <w:left w:val="single" w:sz="6" w:space="0" w:color="000000"/>
              <w:bottom w:val="single" w:sz="6" w:space="0" w:color="000000"/>
              <w:right w:val="single" w:sz="6" w:space="0" w:color="000000"/>
            </w:tcBorders>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p>
        </w:tc>
      </w:tr>
      <w:tr w:rsidR="00533070" w:rsidTr="001301C6">
        <w:trPr>
          <w:trHeight w:val="524"/>
        </w:trPr>
        <w:tc>
          <w:tcPr>
            <w:tcW w:w="593" w:type="dxa"/>
            <w:tcBorders>
              <w:top w:val="single" w:sz="6" w:space="0" w:color="000000"/>
              <w:left w:val="single" w:sz="6" w:space="0" w:color="000000"/>
              <w:bottom w:val="single" w:sz="6"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2.</w:t>
            </w:r>
          </w:p>
        </w:tc>
        <w:tc>
          <w:tcPr>
            <w:tcW w:w="4405" w:type="dxa"/>
            <w:tcBorders>
              <w:top w:val="single" w:sz="6" w:space="0" w:color="000000"/>
              <w:left w:val="single" w:sz="6" w:space="0" w:color="000000"/>
              <w:bottom w:val="single" w:sz="6" w:space="0" w:color="000000"/>
              <w:right w:val="single" w:sz="6" w:space="0" w:color="000000"/>
            </w:tcBorders>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Організувати навчання учнівського активу</w:t>
            </w:r>
          </w:p>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p>
        </w:tc>
        <w:tc>
          <w:tcPr>
            <w:tcW w:w="1418" w:type="dxa"/>
            <w:tcBorders>
              <w:top w:val="single" w:sz="6" w:space="0" w:color="000000"/>
              <w:left w:val="single" w:sz="6" w:space="0" w:color="000000"/>
              <w:bottom w:val="single" w:sz="6"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Протягом н.</w:t>
            </w:r>
            <w:r w:rsidRPr="00D470D3">
              <w:rPr>
                <w:rFonts w:ascii="Times New Roman" w:eastAsia="Times New Roman" w:hAnsi="Times New Roman" w:cs="Times New Roman"/>
                <w:color w:val="000000"/>
              </w:rPr>
              <w:t xml:space="preserve"> року</w:t>
            </w:r>
          </w:p>
        </w:tc>
        <w:tc>
          <w:tcPr>
            <w:tcW w:w="1844" w:type="dxa"/>
            <w:tcBorders>
              <w:top w:val="single" w:sz="6" w:space="0" w:color="000000"/>
              <w:left w:val="single" w:sz="6" w:space="0" w:color="000000"/>
              <w:bottom w:val="single" w:sz="6" w:space="0" w:color="000000"/>
              <w:right w:val="single" w:sz="6" w:space="0" w:color="000000"/>
            </w:tcBorders>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Шишка І.В.</w:t>
            </w:r>
          </w:p>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p>
        </w:tc>
        <w:tc>
          <w:tcPr>
            <w:tcW w:w="1521" w:type="dxa"/>
            <w:tcBorders>
              <w:top w:val="single" w:sz="6" w:space="0" w:color="000000"/>
              <w:left w:val="single" w:sz="6" w:space="0" w:color="000000"/>
              <w:bottom w:val="single" w:sz="6" w:space="0" w:color="000000"/>
              <w:right w:val="single" w:sz="6" w:space="0" w:color="000000"/>
            </w:tcBorders>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p>
        </w:tc>
      </w:tr>
      <w:tr w:rsidR="00533070" w:rsidTr="001301C6">
        <w:trPr>
          <w:trHeight w:val="548"/>
        </w:trPr>
        <w:tc>
          <w:tcPr>
            <w:tcW w:w="593" w:type="dxa"/>
            <w:tcBorders>
              <w:top w:val="single" w:sz="6" w:space="0" w:color="000000"/>
              <w:left w:val="single" w:sz="6" w:space="0" w:color="000000"/>
              <w:bottom w:val="single" w:sz="6" w:space="0" w:color="000000"/>
              <w:right w:val="single" w:sz="6" w:space="0" w:color="000000"/>
            </w:tcBorders>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3.</w:t>
            </w:r>
          </w:p>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p>
        </w:tc>
        <w:tc>
          <w:tcPr>
            <w:tcW w:w="4405" w:type="dxa"/>
            <w:tcBorders>
              <w:top w:val="single" w:sz="6" w:space="0" w:color="000000"/>
              <w:left w:val="single" w:sz="6" w:space="0" w:color="000000"/>
              <w:bottom w:val="single" w:sz="6"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Сформувати склад ради профілактики правопорушень</w:t>
            </w:r>
          </w:p>
        </w:tc>
        <w:tc>
          <w:tcPr>
            <w:tcW w:w="1418" w:type="dxa"/>
            <w:tcBorders>
              <w:top w:val="single" w:sz="6" w:space="0" w:color="000000"/>
              <w:left w:val="single" w:sz="6" w:space="0" w:color="000000"/>
              <w:bottom w:val="single" w:sz="6" w:space="0" w:color="000000"/>
              <w:right w:val="single" w:sz="6" w:space="0" w:color="000000"/>
            </w:tcBorders>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до 20.09</w:t>
            </w:r>
          </w:p>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p>
        </w:tc>
        <w:tc>
          <w:tcPr>
            <w:tcW w:w="1844" w:type="dxa"/>
            <w:tcBorders>
              <w:top w:val="single" w:sz="6" w:space="0" w:color="000000"/>
              <w:left w:val="single" w:sz="6" w:space="0" w:color="000000"/>
              <w:bottom w:val="single" w:sz="6" w:space="0" w:color="000000"/>
              <w:right w:val="single" w:sz="6" w:space="0" w:color="000000"/>
            </w:tcBorders>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r w:rsidRPr="00D470D3">
              <w:rPr>
                <w:rFonts w:ascii="Times New Roman" w:eastAsia="Times New Roman" w:hAnsi="Times New Roman" w:cs="Times New Roman"/>
                <w:color w:val="000000"/>
              </w:rPr>
              <w:t xml:space="preserve">                     </w:t>
            </w:r>
          </w:p>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p>
        </w:tc>
        <w:tc>
          <w:tcPr>
            <w:tcW w:w="1521" w:type="dxa"/>
            <w:tcBorders>
              <w:top w:val="single" w:sz="6" w:space="0" w:color="000000"/>
              <w:left w:val="single" w:sz="6" w:space="0" w:color="000000"/>
              <w:bottom w:val="single" w:sz="6" w:space="0" w:color="000000"/>
              <w:right w:val="single" w:sz="6" w:space="0" w:color="000000"/>
            </w:tcBorders>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p>
        </w:tc>
      </w:tr>
      <w:tr w:rsidR="00533070" w:rsidTr="001301C6">
        <w:trPr>
          <w:trHeight w:val="500"/>
        </w:trPr>
        <w:tc>
          <w:tcPr>
            <w:tcW w:w="593" w:type="dxa"/>
            <w:tcBorders>
              <w:top w:val="single" w:sz="6" w:space="0" w:color="000000"/>
              <w:left w:val="single" w:sz="6" w:space="0" w:color="000000"/>
              <w:bottom w:val="single" w:sz="6"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4.</w:t>
            </w:r>
          </w:p>
        </w:tc>
        <w:tc>
          <w:tcPr>
            <w:tcW w:w="4405" w:type="dxa"/>
            <w:tcBorders>
              <w:top w:val="single" w:sz="6" w:space="0" w:color="000000"/>
              <w:left w:val="single" w:sz="6" w:space="0" w:color="000000"/>
              <w:bottom w:val="single" w:sz="6"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Налагодити роботу гуртків, погодити плани їх роботи.</w:t>
            </w:r>
          </w:p>
        </w:tc>
        <w:tc>
          <w:tcPr>
            <w:tcW w:w="1418" w:type="dxa"/>
            <w:tcBorders>
              <w:top w:val="single" w:sz="6" w:space="0" w:color="000000"/>
              <w:left w:val="single" w:sz="6" w:space="0" w:color="000000"/>
              <w:bottom w:val="single" w:sz="6" w:space="0" w:color="000000"/>
              <w:right w:val="single" w:sz="6" w:space="0" w:color="000000"/>
            </w:tcBorders>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до 1.10</w:t>
            </w:r>
          </w:p>
          <w:p w:rsidR="00533070" w:rsidRPr="00D470D3" w:rsidRDefault="00533070" w:rsidP="001301C6">
            <w:pPr>
              <w:widowControl w:val="0"/>
              <w:spacing w:after="0" w:line="240" w:lineRule="auto"/>
              <w:rPr>
                <w:rFonts w:ascii="Times New Roman" w:eastAsia="Times New Roman" w:hAnsi="Times New Roman" w:cs="Times New Roman"/>
                <w:color w:val="000000"/>
              </w:rPr>
            </w:pPr>
          </w:p>
        </w:tc>
        <w:tc>
          <w:tcPr>
            <w:tcW w:w="1844" w:type="dxa"/>
            <w:tcBorders>
              <w:top w:val="single" w:sz="6" w:space="0" w:color="000000"/>
              <w:left w:val="single" w:sz="6" w:space="0" w:color="000000"/>
              <w:bottom w:val="single" w:sz="6"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 , кер.</w:t>
            </w:r>
            <w:r w:rsidRPr="00D470D3">
              <w:rPr>
                <w:rFonts w:ascii="Times New Roman" w:eastAsia="Times New Roman" w:hAnsi="Times New Roman" w:cs="Times New Roman"/>
                <w:color w:val="000000"/>
              </w:rPr>
              <w:t xml:space="preserve"> гуртків</w:t>
            </w:r>
          </w:p>
        </w:tc>
        <w:tc>
          <w:tcPr>
            <w:tcW w:w="1521" w:type="dxa"/>
            <w:tcBorders>
              <w:top w:val="single" w:sz="6" w:space="0" w:color="000000"/>
              <w:left w:val="single" w:sz="6" w:space="0" w:color="000000"/>
              <w:bottom w:val="single" w:sz="6" w:space="0" w:color="000000"/>
              <w:right w:val="single" w:sz="6" w:space="0" w:color="000000"/>
            </w:tcBorders>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p>
        </w:tc>
      </w:tr>
      <w:tr w:rsidR="00533070" w:rsidTr="001301C6">
        <w:trPr>
          <w:trHeight w:val="718"/>
        </w:trPr>
        <w:tc>
          <w:tcPr>
            <w:tcW w:w="593" w:type="dxa"/>
            <w:tcBorders>
              <w:top w:val="single" w:sz="6" w:space="0" w:color="000000"/>
              <w:left w:val="single" w:sz="6" w:space="0" w:color="000000"/>
              <w:bottom w:val="single" w:sz="6" w:space="0" w:color="000000"/>
              <w:right w:val="single" w:sz="6" w:space="0" w:color="000000"/>
            </w:tcBorders>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5.</w:t>
            </w:r>
          </w:p>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p>
        </w:tc>
        <w:tc>
          <w:tcPr>
            <w:tcW w:w="4405" w:type="dxa"/>
            <w:tcBorders>
              <w:top w:val="single" w:sz="6" w:space="0" w:color="000000"/>
              <w:left w:val="single" w:sz="6" w:space="0" w:color="000000"/>
              <w:bottom w:val="single" w:sz="6"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Створити інформаційний банк даних про зайнятість учнів в позаурочний час</w:t>
            </w:r>
          </w:p>
        </w:tc>
        <w:tc>
          <w:tcPr>
            <w:tcW w:w="1418" w:type="dxa"/>
            <w:tcBorders>
              <w:top w:val="single" w:sz="6" w:space="0" w:color="000000"/>
              <w:left w:val="single" w:sz="6" w:space="0" w:color="000000"/>
              <w:bottom w:val="single" w:sz="6"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до 1.10</w:t>
            </w:r>
          </w:p>
        </w:tc>
        <w:tc>
          <w:tcPr>
            <w:tcW w:w="1844" w:type="dxa"/>
            <w:tcBorders>
              <w:top w:val="single" w:sz="6" w:space="0" w:color="000000"/>
              <w:left w:val="single" w:sz="6" w:space="0" w:color="000000"/>
              <w:bottom w:val="single" w:sz="6"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r w:rsidRPr="00D470D3">
              <w:rPr>
                <w:rFonts w:ascii="Times New Roman" w:eastAsia="Times New Roman" w:hAnsi="Times New Roman" w:cs="Times New Roman"/>
                <w:color w:val="000000"/>
              </w:rPr>
              <w:t>, класні керівники</w:t>
            </w:r>
          </w:p>
        </w:tc>
        <w:tc>
          <w:tcPr>
            <w:tcW w:w="1521" w:type="dxa"/>
            <w:tcBorders>
              <w:top w:val="single" w:sz="6" w:space="0" w:color="000000"/>
              <w:left w:val="single" w:sz="6" w:space="0" w:color="000000"/>
              <w:bottom w:val="single" w:sz="6" w:space="0" w:color="000000"/>
              <w:right w:val="single" w:sz="6" w:space="0" w:color="000000"/>
            </w:tcBorders>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p>
        </w:tc>
      </w:tr>
      <w:tr w:rsidR="00533070" w:rsidTr="001301C6">
        <w:trPr>
          <w:trHeight w:val="1614"/>
        </w:trPr>
        <w:tc>
          <w:tcPr>
            <w:tcW w:w="593" w:type="dxa"/>
            <w:tcBorders>
              <w:top w:val="single" w:sz="6" w:space="0" w:color="000000"/>
              <w:left w:val="single" w:sz="6" w:space="0" w:color="000000"/>
              <w:bottom w:val="single" w:sz="6" w:space="0" w:color="000000"/>
              <w:right w:val="single" w:sz="6" w:space="0" w:color="000000"/>
            </w:tcBorders>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6.</w:t>
            </w:r>
          </w:p>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p>
        </w:tc>
        <w:tc>
          <w:tcPr>
            <w:tcW w:w="4405" w:type="dxa"/>
            <w:tcBorders>
              <w:top w:val="single" w:sz="6" w:space="0" w:color="000000"/>
              <w:left w:val="single" w:sz="6" w:space="0" w:color="000000"/>
              <w:bottom w:val="single" w:sz="6"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 xml:space="preserve">Провести психолого-педагогічну діагностику: </w:t>
            </w:r>
          </w:p>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 xml:space="preserve">•     домінуючих особистісних інтересів, здібностей учнів; </w:t>
            </w:r>
          </w:p>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     творчого і професійного потенціалу, індивідуального стилю діяльності педагогічних працівників щодо організації виховного впливу на учнів.</w:t>
            </w:r>
          </w:p>
        </w:tc>
        <w:tc>
          <w:tcPr>
            <w:tcW w:w="1418" w:type="dxa"/>
            <w:tcBorders>
              <w:top w:val="single" w:sz="6" w:space="0" w:color="000000"/>
              <w:left w:val="single" w:sz="6" w:space="0" w:color="000000"/>
              <w:bottom w:val="single" w:sz="6" w:space="0" w:color="000000"/>
              <w:right w:val="single" w:sz="6" w:space="0" w:color="000000"/>
            </w:tcBorders>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Протягом навчального року</w:t>
            </w:r>
          </w:p>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p>
        </w:tc>
        <w:tc>
          <w:tcPr>
            <w:tcW w:w="1844" w:type="dxa"/>
            <w:tcBorders>
              <w:top w:val="single" w:sz="6" w:space="0" w:color="000000"/>
              <w:left w:val="single" w:sz="6" w:space="0" w:color="000000"/>
              <w:bottom w:val="single" w:sz="6" w:space="0" w:color="000000"/>
              <w:right w:val="single" w:sz="6" w:space="0" w:color="000000"/>
            </w:tcBorders>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p>
        </w:tc>
        <w:tc>
          <w:tcPr>
            <w:tcW w:w="1521" w:type="dxa"/>
            <w:tcBorders>
              <w:top w:val="single" w:sz="6" w:space="0" w:color="000000"/>
              <w:left w:val="single" w:sz="6" w:space="0" w:color="000000"/>
              <w:bottom w:val="single" w:sz="6" w:space="0" w:color="000000"/>
              <w:right w:val="single" w:sz="6" w:space="0" w:color="000000"/>
            </w:tcBorders>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p>
        </w:tc>
      </w:tr>
      <w:tr w:rsidR="00533070" w:rsidTr="001301C6">
        <w:trPr>
          <w:trHeight w:val="906"/>
        </w:trPr>
        <w:tc>
          <w:tcPr>
            <w:tcW w:w="593" w:type="dxa"/>
            <w:tcBorders>
              <w:top w:val="single" w:sz="6" w:space="0" w:color="000000"/>
              <w:left w:val="single" w:sz="6" w:space="0" w:color="000000"/>
              <w:bottom w:val="single" w:sz="6" w:space="0" w:color="000000"/>
              <w:right w:val="single" w:sz="6" w:space="0" w:color="000000"/>
            </w:tcBorders>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7.</w:t>
            </w:r>
          </w:p>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p>
        </w:tc>
        <w:tc>
          <w:tcPr>
            <w:tcW w:w="4405" w:type="dxa"/>
            <w:tcBorders>
              <w:top w:val="single" w:sz="6" w:space="0" w:color="000000"/>
              <w:left w:val="single" w:sz="6" w:space="0" w:color="000000"/>
              <w:bottom w:val="single" w:sz="6"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Провести інструктаж класних керівників, керівників гуртків, консультанта органу учнівського самоврядування з питань планування виховної роботи  в закладі освіти</w:t>
            </w:r>
          </w:p>
        </w:tc>
        <w:tc>
          <w:tcPr>
            <w:tcW w:w="1418" w:type="dxa"/>
            <w:tcBorders>
              <w:top w:val="single" w:sz="6" w:space="0" w:color="000000"/>
              <w:left w:val="single" w:sz="6" w:space="0" w:color="000000"/>
              <w:bottom w:val="single" w:sz="6" w:space="0" w:color="000000"/>
              <w:right w:val="single" w:sz="6" w:space="0" w:color="000000"/>
            </w:tcBorders>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Серпень-вересень</w:t>
            </w:r>
          </w:p>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p>
        </w:tc>
        <w:tc>
          <w:tcPr>
            <w:tcW w:w="1844" w:type="dxa"/>
            <w:tcBorders>
              <w:top w:val="single" w:sz="6" w:space="0" w:color="000000"/>
              <w:left w:val="single" w:sz="6" w:space="0" w:color="000000"/>
              <w:bottom w:val="single" w:sz="6" w:space="0" w:color="000000"/>
              <w:right w:val="single" w:sz="6" w:space="0" w:color="000000"/>
            </w:tcBorders>
            <w:hideMark/>
          </w:tcPr>
          <w:p w:rsidR="00533070" w:rsidRPr="00D470D3"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Дейнека І.С.</w:t>
            </w:r>
          </w:p>
        </w:tc>
        <w:tc>
          <w:tcPr>
            <w:tcW w:w="1521" w:type="dxa"/>
            <w:tcBorders>
              <w:top w:val="single" w:sz="6" w:space="0" w:color="000000"/>
              <w:left w:val="single" w:sz="6" w:space="0" w:color="000000"/>
              <w:bottom w:val="single" w:sz="6" w:space="0" w:color="000000"/>
              <w:right w:val="single" w:sz="6" w:space="0" w:color="000000"/>
            </w:tcBorders>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p>
        </w:tc>
      </w:tr>
      <w:tr w:rsidR="00533070" w:rsidTr="001301C6">
        <w:trPr>
          <w:trHeight w:val="983"/>
        </w:trPr>
        <w:tc>
          <w:tcPr>
            <w:tcW w:w="593" w:type="dxa"/>
            <w:tcBorders>
              <w:top w:val="single" w:sz="6" w:space="0" w:color="000000"/>
              <w:left w:val="single" w:sz="6" w:space="0" w:color="000000"/>
              <w:bottom w:val="single" w:sz="6"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8</w:t>
            </w:r>
          </w:p>
        </w:tc>
        <w:tc>
          <w:tcPr>
            <w:tcW w:w="4405" w:type="dxa"/>
            <w:tcBorders>
              <w:top w:val="single" w:sz="6" w:space="0" w:color="000000"/>
              <w:left w:val="single" w:sz="6" w:space="0" w:color="000000"/>
              <w:bottom w:val="single" w:sz="6" w:space="0" w:color="000000"/>
              <w:right w:val="single" w:sz="6" w:space="0" w:color="000000"/>
            </w:tcBorders>
            <w:hideMark/>
          </w:tcPr>
          <w:p w:rsidR="00533070" w:rsidRPr="00BD434B" w:rsidRDefault="00533070" w:rsidP="001301C6">
            <w:pPr>
              <w:widowControl w:val="0"/>
              <w:spacing w:after="0" w:line="240" w:lineRule="auto"/>
              <w:ind w:firstLine="142"/>
              <w:rPr>
                <w:rFonts w:ascii="Times New Roman" w:eastAsia="Times New Roman" w:hAnsi="Times New Roman" w:cs="Times New Roman"/>
              </w:rPr>
            </w:pPr>
            <w:r w:rsidRPr="00BD434B">
              <w:rPr>
                <w:rFonts w:ascii="Times New Roman" w:eastAsia="Times New Roman" w:hAnsi="Times New Roman" w:cs="Times New Roman"/>
              </w:rPr>
              <w:t>Здійснити психолого-педагогічний аналіз контингенту учнів з метою виявлення тих, хто схильний до правопорушень, до вживання спиртних напоїв, наркотичних речовин</w:t>
            </w:r>
          </w:p>
        </w:tc>
        <w:tc>
          <w:tcPr>
            <w:tcW w:w="1418" w:type="dxa"/>
            <w:tcBorders>
              <w:top w:val="single" w:sz="6" w:space="0" w:color="000000"/>
              <w:left w:val="single" w:sz="6" w:space="0" w:color="000000"/>
              <w:bottom w:val="single" w:sz="6" w:space="0" w:color="000000"/>
              <w:right w:val="single" w:sz="6" w:space="0" w:color="000000"/>
            </w:tcBorders>
          </w:tcPr>
          <w:p w:rsidR="00533070" w:rsidRPr="00BD434B" w:rsidRDefault="00533070" w:rsidP="001301C6">
            <w:pPr>
              <w:widowControl w:val="0"/>
              <w:spacing w:after="0" w:line="240" w:lineRule="auto"/>
              <w:ind w:firstLine="142"/>
              <w:rPr>
                <w:rFonts w:ascii="Times New Roman" w:eastAsia="Times New Roman" w:hAnsi="Times New Roman" w:cs="Times New Roman"/>
              </w:rPr>
            </w:pPr>
            <w:r w:rsidRPr="00BD434B">
              <w:rPr>
                <w:rFonts w:ascii="Times New Roman" w:eastAsia="Times New Roman" w:hAnsi="Times New Roman" w:cs="Times New Roman"/>
              </w:rPr>
              <w:t>Вересень</w:t>
            </w:r>
          </w:p>
          <w:p w:rsidR="00533070" w:rsidRPr="00BD434B" w:rsidRDefault="00533070" w:rsidP="001301C6">
            <w:pPr>
              <w:widowControl w:val="0"/>
              <w:spacing w:after="0" w:line="240" w:lineRule="auto"/>
              <w:ind w:firstLine="142"/>
              <w:rPr>
                <w:rFonts w:ascii="Times New Roman" w:eastAsia="Times New Roman" w:hAnsi="Times New Roman" w:cs="Times New Roman"/>
              </w:rPr>
            </w:pPr>
          </w:p>
        </w:tc>
        <w:tc>
          <w:tcPr>
            <w:tcW w:w="1844" w:type="dxa"/>
            <w:tcBorders>
              <w:top w:val="single" w:sz="6" w:space="0" w:color="000000"/>
              <w:left w:val="single" w:sz="6" w:space="0" w:color="000000"/>
              <w:bottom w:val="single" w:sz="6" w:space="0" w:color="000000"/>
              <w:right w:val="single" w:sz="6" w:space="0" w:color="000000"/>
            </w:tcBorders>
          </w:tcPr>
          <w:p w:rsidR="00533070" w:rsidRPr="00BD434B" w:rsidRDefault="00533070" w:rsidP="001301C6">
            <w:pPr>
              <w:widowControl w:val="0"/>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класні керівники</w:t>
            </w:r>
          </w:p>
          <w:p w:rsidR="00533070" w:rsidRPr="00BD434B" w:rsidRDefault="00533070" w:rsidP="001301C6">
            <w:pPr>
              <w:widowControl w:val="0"/>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 xml:space="preserve"> </w:t>
            </w:r>
          </w:p>
          <w:p w:rsidR="00533070" w:rsidRPr="00BD434B" w:rsidRDefault="00533070" w:rsidP="001301C6">
            <w:pPr>
              <w:widowControl w:val="0"/>
              <w:spacing w:after="0" w:line="240" w:lineRule="auto"/>
              <w:ind w:firstLine="142"/>
              <w:rPr>
                <w:rFonts w:ascii="Times New Roman" w:eastAsia="Times New Roman" w:hAnsi="Times New Roman" w:cs="Times New Roman"/>
              </w:rPr>
            </w:pPr>
          </w:p>
        </w:tc>
        <w:tc>
          <w:tcPr>
            <w:tcW w:w="1521" w:type="dxa"/>
            <w:tcBorders>
              <w:top w:val="single" w:sz="6" w:space="0" w:color="000000"/>
              <w:left w:val="single" w:sz="6" w:space="0" w:color="000000"/>
              <w:bottom w:val="single" w:sz="6" w:space="0" w:color="000000"/>
              <w:right w:val="single" w:sz="6" w:space="0" w:color="000000"/>
            </w:tcBorders>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p>
        </w:tc>
      </w:tr>
      <w:tr w:rsidR="00533070" w:rsidTr="001301C6">
        <w:trPr>
          <w:trHeight w:val="713"/>
        </w:trPr>
        <w:tc>
          <w:tcPr>
            <w:tcW w:w="593" w:type="dxa"/>
            <w:tcBorders>
              <w:top w:val="single" w:sz="6" w:space="0" w:color="000000"/>
              <w:left w:val="single" w:sz="6" w:space="0" w:color="000000"/>
              <w:bottom w:val="single" w:sz="6"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9</w:t>
            </w:r>
          </w:p>
        </w:tc>
        <w:tc>
          <w:tcPr>
            <w:tcW w:w="4405" w:type="dxa"/>
            <w:tcBorders>
              <w:top w:val="single" w:sz="6" w:space="0" w:color="000000"/>
              <w:left w:val="single" w:sz="6" w:space="0" w:color="000000"/>
              <w:bottom w:val="single" w:sz="6"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 xml:space="preserve">Вести спостереження за дітьми пільгових категорій та дітьми схильними до правопорушень ( при наявності) </w:t>
            </w:r>
          </w:p>
        </w:tc>
        <w:tc>
          <w:tcPr>
            <w:tcW w:w="1418" w:type="dxa"/>
            <w:tcBorders>
              <w:top w:val="single" w:sz="6" w:space="0" w:color="000000"/>
              <w:left w:val="single" w:sz="6" w:space="0" w:color="000000"/>
              <w:bottom w:val="single" w:sz="6"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Протягом навчального року</w:t>
            </w:r>
          </w:p>
        </w:tc>
        <w:tc>
          <w:tcPr>
            <w:tcW w:w="1844" w:type="dxa"/>
            <w:tcBorders>
              <w:top w:val="single" w:sz="6" w:space="0" w:color="000000"/>
              <w:left w:val="single" w:sz="6" w:space="0" w:color="000000"/>
              <w:bottom w:val="single" w:sz="6"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класні керівники</w:t>
            </w:r>
          </w:p>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521" w:type="dxa"/>
            <w:tcBorders>
              <w:top w:val="single" w:sz="6" w:space="0" w:color="000000"/>
              <w:left w:val="single" w:sz="6" w:space="0" w:color="000000"/>
              <w:bottom w:val="single" w:sz="6" w:space="0" w:color="000000"/>
              <w:right w:val="single" w:sz="6" w:space="0" w:color="000000"/>
            </w:tcBorders>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p>
        </w:tc>
      </w:tr>
      <w:tr w:rsidR="00533070" w:rsidTr="001301C6">
        <w:trPr>
          <w:trHeight w:val="980"/>
        </w:trPr>
        <w:tc>
          <w:tcPr>
            <w:tcW w:w="593" w:type="dxa"/>
            <w:tcBorders>
              <w:top w:val="single" w:sz="6" w:space="0" w:color="000000"/>
              <w:left w:val="single" w:sz="6" w:space="0" w:color="000000"/>
              <w:bottom w:val="single" w:sz="4"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10</w:t>
            </w:r>
          </w:p>
        </w:tc>
        <w:tc>
          <w:tcPr>
            <w:tcW w:w="4405" w:type="dxa"/>
            <w:tcBorders>
              <w:top w:val="single" w:sz="6" w:space="0" w:color="000000"/>
              <w:left w:val="single" w:sz="6" w:space="0" w:color="000000"/>
              <w:bottom w:val="single" w:sz="4"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Ввести в практику роботи закладу освіти заходи морального та матеріального заохочення учнів, вести облік особистих досягнень школярів у різних видах позаурочної діяльності</w:t>
            </w:r>
          </w:p>
        </w:tc>
        <w:tc>
          <w:tcPr>
            <w:tcW w:w="1418" w:type="dxa"/>
            <w:tcBorders>
              <w:top w:val="single" w:sz="6" w:space="0" w:color="000000"/>
              <w:left w:val="single" w:sz="6" w:space="0" w:color="000000"/>
              <w:bottom w:val="single" w:sz="4" w:space="0" w:color="000000"/>
              <w:right w:val="single" w:sz="6" w:space="0" w:color="000000"/>
            </w:tcBorders>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Протягом навчального року</w:t>
            </w:r>
          </w:p>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p>
        </w:tc>
        <w:tc>
          <w:tcPr>
            <w:tcW w:w="1844" w:type="dxa"/>
            <w:tcBorders>
              <w:top w:val="single" w:sz="6" w:space="0" w:color="000000"/>
              <w:left w:val="single" w:sz="6" w:space="0" w:color="000000"/>
              <w:bottom w:val="single" w:sz="4" w:space="0" w:color="000000"/>
              <w:right w:val="single" w:sz="6" w:space="0" w:color="000000"/>
            </w:tcBorders>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Дирекція</w:t>
            </w:r>
          </w:p>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p>
        </w:tc>
        <w:tc>
          <w:tcPr>
            <w:tcW w:w="1521" w:type="dxa"/>
            <w:tcBorders>
              <w:top w:val="single" w:sz="6" w:space="0" w:color="000000"/>
              <w:left w:val="single" w:sz="6" w:space="0" w:color="000000"/>
              <w:bottom w:val="single" w:sz="4" w:space="0" w:color="000000"/>
              <w:right w:val="single" w:sz="6" w:space="0" w:color="000000"/>
            </w:tcBorders>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p>
        </w:tc>
      </w:tr>
      <w:tr w:rsidR="00533070" w:rsidTr="001301C6">
        <w:trPr>
          <w:trHeight w:val="519"/>
        </w:trPr>
        <w:tc>
          <w:tcPr>
            <w:tcW w:w="593" w:type="dxa"/>
            <w:tcBorders>
              <w:top w:val="single" w:sz="6" w:space="0" w:color="000000"/>
              <w:left w:val="single" w:sz="6" w:space="0" w:color="000000"/>
              <w:bottom w:val="single" w:sz="6"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11</w:t>
            </w:r>
          </w:p>
        </w:tc>
        <w:tc>
          <w:tcPr>
            <w:tcW w:w="4405" w:type="dxa"/>
            <w:tcBorders>
              <w:top w:val="single" w:sz="6" w:space="0" w:color="000000"/>
              <w:left w:val="single" w:sz="6" w:space="0" w:color="000000"/>
              <w:bottom w:val="single" w:sz="6"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Ознайомити з Кодексом честі новоприбулих учнів</w:t>
            </w:r>
          </w:p>
        </w:tc>
        <w:tc>
          <w:tcPr>
            <w:tcW w:w="1418" w:type="dxa"/>
            <w:tcBorders>
              <w:top w:val="single" w:sz="6" w:space="0" w:color="000000"/>
              <w:left w:val="single" w:sz="6" w:space="0" w:color="000000"/>
              <w:bottom w:val="single" w:sz="6" w:space="0" w:color="000000"/>
              <w:right w:val="single" w:sz="6" w:space="0" w:color="000000"/>
            </w:tcBorders>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 xml:space="preserve">Вересень </w:t>
            </w:r>
          </w:p>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p>
        </w:tc>
        <w:tc>
          <w:tcPr>
            <w:tcW w:w="1844" w:type="dxa"/>
            <w:tcBorders>
              <w:top w:val="single" w:sz="6" w:space="0" w:color="000000"/>
              <w:left w:val="single" w:sz="6" w:space="0" w:color="000000"/>
              <w:bottom w:val="single" w:sz="6" w:space="0" w:color="000000"/>
              <w:right w:val="single" w:sz="6" w:space="0" w:color="000000"/>
            </w:tcBorders>
            <w:hideMark/>
          </w:tcPr>
          <w:p w:rsidR="00533070" w:rsidRPr="00D470D3" w:rsidRDefault="00533070" w:rsidP="001301C6">
            <w:pPr>
              <w:widowControl w:val="0"/>
              <w:spacing w:after="0" w:line="240" w:lineRule="auto"/>
              <w:rPr>
                <w:rFonts w:ascii="Times New Roman" w:eastAsia="Times New Roman" w:hAnsi="Times New Roman" w:cs="Times New Roman"/>
                <w:color w:val="000000"/>
              </w:rPr>
            </w:pPr>
            <w:r w:rsidRPr="00D470D3">
              <w:rPr>
                <w:rFonts w:ascii="Times New Roman" w:eastAsia="Times New Roman" w:hAnsi="Times New Roman" w:cs="Times New Roman"/>
                <w:color w:val="000000"/>
              </w:rPr>
              <w:t xml:space="preserve">Класні керівники </w:t>
            </w:r>
          </w:p>
        </w:tc>
        <w:tc>
          <w:tcPr>
            <w:tcW w:w="1521" w:type="dxa"/>
            <w:tcBorders>
              <w:top w:val="single" w:sz="6" w:space="0" w:color="000000"/>
              <w:left w:val="single" w:sz="6" w:space="0" w:color="000000"/>
              <w:bottom w:val="single" w:sz="6" w:space="0" w:color="000000"/>
              <w:right w:val="single" w:sz="6" w:space="0" w:color="000000"/>
            </w:tcBorders>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p>
        </w:tc>
      </w:tr>
      <w:tr w:rsidR="00533070" w:rsidTr="001301C6">
        <w:trPr>
          <w:trHeight w:val="2557"/>
        </w:trPr>
        <w:tc>
          <w:tcPr>
            <w:tcW w:w="593" w:type="dxa"/>
            <w:tcBorders>
              <w:top w:val="single" w:sz="6" w:space="0" w:color="000000"/>
              <w:left w:val="single" w:sz="6" w:space="0" w:color="000000"/>
              <w:bottom w:val="single" w:sz="6"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12</w:t>
            </w:r>
          </w:p>
        </w:tc>
        <w:tc>
          <w:tcPr>
            <w:tcW w:w="4405" w:type="dxa"/>
            <w:tcBorders>
              <w:top w:val="single" w:sz="6" w:space="0" w:color="000000"/>
              <w:left w:val="single" w:sz="6" w:space="0" w:color="000000"/>
              <w:bottom w:val="single" w:sz="6"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Здійснювати вивчення пізнавально-комунікативних, творчих, художньо-естетичних інтересів і нахилів учнів, потреб фізичної активності й розвитку за допомогою:</w:t>
            </w:r>
          </w:p>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 xml:space="preserve">• анкетування школярів; </w:t>
            </w:r>
          </w:p>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 вивчення громадської думки,</w:t>
            </w:r>
          </w:p>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формування банку ідей і пропозицій до плану роботи закладу освіти;</w:t>
            </w:r>
          </w:p>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 xml:space="preserve"> • створення випереджувальних ситуацій — показ цікавих форм роботи, зокрема через навчання учнівського активу.</w:t>
            </w:r>
          </w:p>
        </w:tc>
        <w:tc>
          <w:tcPr>
            <w:tcW w:w="1418" w:type="dxa"/>
            <w:tcBorders>
              <w:top w:val="single" w:sz="6" w:space="0" w:color="000000"/>
              <w:left w:val="single" w:sz="6" w:space="0" w:color="000000"/>
              <w:bottom w:val="single" w:sz="6" w:space="0" w:color="000000"/>
              <w:right w:val="single" w:sz="6" w:space="0" w:color="000000"/>
            </w:tcBorders>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Протягом навчального року</w:t>
            </w:r>
          </w:p>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p>
        </w:tc>
        <w:tc>
          <w:tcPr>
            <w:tcW w:w="1844" w:type="dxa"/>
            <w:tcBorders>
              <w:top w:val="single" w:sz="6" w:space="0" w:color="000000"/>
              <w:left w:val="single" w:sz="6" w:space="0" w:color="000000"/>
              <w:bottom w:val="single" w:sz="6" w:space="0" w:color="000000"/>
              <w:right w:val="single" w:sz="6" w:space="0" w:color="000000"/>
            </w:tcBorders>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p>
        </w:tc>
        <w:tc>
          <w:tcPr>
            <w:tcW w:w="1521" w:type="dxa"/>
            <w:tcBorders>
              <w:top w:val="single" w:sz="6" w:space="0" w:color="000000"/>
              <w:left w:val="single" w:sz="6" w:space="0" w:color="000000"/>
              <w:bottom w:val="single" w:sz="6" w:space="0" w:color="000000"/>
              <w:right w:val="single" w:sz="6" w:space="0" w:color="000000"/>
            </w:tcBorders>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p>
        </w:tc>
      </w:tr>
      <w:tr w:rsidR="00533070" w:rsidTr="001301C6">
        <w:trPr>
          <w:trHeight w:val="2834"/>
        </w:trPr>
        <w:tc>
          <w:tcPr>
            <w:tcW w:w="593" w:type="dxa"/>
            <w:tcBorders>
              <w:top w:val="single" w:sz="6" w:space="0" w:color="000000"/>
              <w:left w:val="single" w:sz="6" w:space="0" w:color="000000"/>
              <w:bottom w:val="single" w:sz="6"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13</w:t>
            </w:r>
          </w:p>
        </w:tc>
        <w:tc>
          <w:tcPr>
            <w:tcW w:w="4405" w:type="dxa"/>
            <w:tcBorders>
              <w:top w:val="single" w:sz="6" w:space="0" w:color="000000"/>
              <w:left w:val="single" w:sz="6" w:space="0" w:color="000000"/>
              <w:bottom w:val="single" w:sz="6"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Організувати роботу учнів щодо естетичного оформлення класних кімнат, закладу освіти, території. 3 цією метою:</w:t>
            </w:r>
          </w:p>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 xml:space="preserve"> • налагодити підтримання учнями належного санітарного та естетичного стану класних кімнат, закладу освіти; </w:t>
            </w:r>
          </w:p>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 обговорити з учнями майбутні зміни в оформленні кабінетів, наочності тощо;</w:t>
            </w:r>
          </w:p>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 xml:space="preserve">• організувати впорядкування пришкільної території ; </w:t>
            </w:r>
          </w:p>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 провести конкурси на краще озеленення класної  кімнати ін.</w:t>
            </w:r>
          </w:p>
        </w:tc>
        <w:tc>
          <w:tcPr>
            <w:tcW w:w="1418" w:type="dxa"/>
            <w:tcBorders>
              <w:top w:val="single" w:sz="6" w:space="0" w:color="000000"/>
              <w:left w:val="single" w:sz="6" w:space="0" w:color="000000"/>
              <w:bottom w:val="single" w:sz="6" w:space="0" w:color="000000"/>
              <w:right w:val="single" w:sz="6" w:space="0" w:color="000000"/>
            </w:tcBorders>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Протягом навчального року</w:t>
            </w:r>
          </w:p>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p>
        </w:tc>
        <w:tc>
          <w:tcPr>
            <w:tcW w:w="1844" w:type="dxa"/>
            <w:tcBorders>
              <w:top w:val="single" w:sz="6" w:space="0" w:color="000000"/>
              <w:left w:val="single" w:sz="6" w:space="0" w:color="000000"/>
              <w:bottom w:val="single" w:sz="6"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p>
        </w:tc>
        <w:tc>
          <w:tcPr>
            <w:tcW w:w="1521" w:type="dxa"/>
            <w:tcBorders>
              <w:top w:val="single" w:sz="6" w:space="0" w:color="000000"/>
              <w:left w:val="single" w:sz="6" w:space="0" w:color="000000"/>
              <w:bottom w:val="single" w:sz="6" w:space="0" w:color="000000"/>
              <w:right w:val="single" w:sz="6" w:space="0" w:color="000000"/>
            </w:tcBorders>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p>
        </w:tc>
      </w:tr>
      <w:tr w:rsidR="00533070" w:rsidTr="001301C6">
        <w:trPr>
          <w:trHeight w:val="519"/>
        </w:trPr>
        <w:tc>
          <w:tcPr>
            <w:tcW w:w="593" w:type="dxa"/>
            <w:tcBorders>
              <w:top w:val="single" w:sz="6" w:space="0" w:color="000000"/>
              <w:left w:val="single" w:sz="6" w:space="0" w:color="000000"/>
              <w:bottom w:val="single" w:sz="6"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14</w:t>
            </w:r>
          </w:p>
        </w:tc>
        <w:tc>
          <w:tcPr>
            <w:tcW w:w="4405" w:type="dxa"/>
            <w:tcBorders>
              <w:top w:val="single" w:sz="6" w:space="0" w:color="000000"/>
              <w:left w:val="single" w:sz="6" w:space="0" w:color="000000"/>
              <w:bottom w:val="single" w:sz="6"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Поновити стенд, який висвітлює роботу учнівського самоврядування.</w:t>
            </w:r>
          </w:p>
        </w:tc>
        <w:tc>
          <w:tcPr>
            <w:tcW w:w="1418" w:type="dxa"/>
            <w:tcBorders>
              <w:top w:val="single" w:sz="6" w:space="0" w:color="000000"/>
              <w:left w:val="single" w:sz="6" w:space="0" w:color="000000"/>
              <w:bottom w:val="single" w:sz="6"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до   10. 09</w:t>
            </w:r>
          </w:p>
        </w:tc>
        <w:tc>
          <w:tcPr>
            <w:tcW w:w="1844" w:type="dxa"/>
            <w:tcBorders>
              <w:top w:val="single" w:sz="6" w:space="0" w:color="000000"/>
              <w:left w:val="single" w:sz="6" w:space="0" w:color="000000"/>
              <w:bottom w:val="single" w:sz="6"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Педагог -</w:t>
            </w:r>
          </w:p>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D470D3">
              <w:rPr>
                <w:rFonts w:ascii="Times New Roman" w:eastAsia="Times New Roman" w:hAnsi="Times New Roman" w:cs="Times New Roman"/>
                <w:color w:val="000000"/>
              </w:rPr>
              <w:t>організатор</w:t>
            </w:r>
          </w:p>
        </w:tc>
        <w:tc>
          <w:tcPr>
            <w:tcW w:w="1521" w:type="dxa"/>
            <w:tcBorders>
              <w:top w:val="single" w:sz="6" w:space="0" w:color="000000"/>
              <w:left w:val="single" w:sz="6" w:space="0" w:color="000000"/>
              <w:bottom w:val="single" w:sz="6" w:space="0" w:color="000000"/>
              <w:right w:val="single" w:sz="6" w:space="0" w:color="000000"/>
            </w:tcBorders>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p>
        </w:tc>
      </w:tr>
    </w:tbl>
    <w:p w:rsidR="00533070" w:rsidRDefault="00533070" w:rsidP="00533070">
      <w:pPr>
        <w:shd w:val="clear" w:color="auto" w:fill="FFFFFF"/>
        <w:tabs>
          <w:tab w:val="left" w:pos="567"/>
        </w:tabs>
        <w:spacing w:before="216" w:after="0" w:line="240" w:lineRule="auto"/>
        <w:ind w:left="426"/>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4.3.2.</w:t>
      </w:r>
      <w:r>
        <w:rPr>
          <w:rFonts w:ascii="Times New Roman" w:eastAsia="Times New Roman" w:hAnsi="Times New Roman" w:cs="Times New Roman"/>
          <w:b/>
          <w:i/>
          <w:color w:val="000000"/>
          <w:sz w:val="24"/>
          <w:szCs w:val="24"/>
        </w:rPr>
        <w:t xml:space="preserve"> Виховання ціннісного ставлення до суспільства і держави</w:t>
      </w:r>
    </w:p>
    <w:tbl>
      <w:tblPr>
        <w:tblW w:w="9781" w:type="dxa"/>
        <w:tblInd w:w="-34" w:type="dxa"/>
        <w:tblLayout w:type="fixed"/>
        <w:tblLook w:val="04A0"/>
      </w:tblPr>
      <w:tblGrid>
        <w:gridCol w:w="676"/>
        <w:gridCol w:w="4286"/>
        <w:gridCol w:w="1417"/>
        <w:gridCol w:w="1867"/>
        <w:gridCol w:w="1535"/>
      </w:tblGrid>
      <w:tr w:rsidR="00533070" w:rsidTr="001301C6">
        <w:trPr>
          <w:trHeight w:val="552"/>
        </w:trPr>
        <w:tc>
          <w:tcPr>
            <w:tcW w:w="676" w:type="dxa"/>
            <w:tcBorders>
              <w:top w:val="single" w:sz="6" w:space="0" w:color="000000"/>
              <w:left w:val="single" w:sz="6" w:space="0" w:color="000000"/>
              <w:bottom w:val="single" w:sz="6" w:space="0" w:color="000000"/>
              <w:right w:val="single" w:sz="6" w:space="0" w:color="000000"/>
            </w:tcBorders>
          </w:tcPr>
          <w:p w:rsidR="00533070" w:rsidRPr="00BD434B" w:rsidRDefault="00533070" w:rsidP="001301C6">
            <w:pPr>
              <w:widowControl w:val="0"/>
              <w:spacing w:after="0" w:line="240" w:lineRule="auto"/>
              <w:ind w:firstLine="142"/>
              <w:rPr>
                <w:rFonts w:ascii="Times New Roman" w:eastAsia="Times New Roman" w:hAnsi="Times New Roman" w:cs="Times New Roman"/>
                <w:b/>
                <w:color w:val="000000"/>
                <w:sz w:val="24"/>
                <w:szCs w:val="24"/>
              </w:rPr>
            </w:pPr>
            <w:r w:rsidRPr="00BD434B">
              <w:rPr>
                <w:rFonts w:ascii="Times New Roman" w:eastAsia="Times New Roman" w:hAnsi="Times New Roman" w:cs="Times New Roman"/>
                <w:b/>
                <w:color w:val="000000"/>
                <w:sz w:val="24"/>
                <w:szCs w:val="24"/>
              </w:rPr>
              <w:t>№</w:t>
            </w:r>
          </w:p>
          <w:p w:rsidR="00533070" w:rsidRPr="00BD434B" w:rsidRDefault="00533070" w:rsidP="001301C6">
            <w:pPr>
              <w:widowControl w:val="0"/>
              <w:spacing w:after="0" w:line="240" w:lineRule="auto"/>
              <w:ind w:firstLine="142"/>
              <w:rPr>
                <w:rFonts w:ascii="Times New Roman" w:eastAsia="Times New Roman" w:hAnsi="Times New Roman" w:cs="Times New Roman"/>
                <w:b/>
                <w:color w:val="000000"/>
                <w:sz w:val="24"/>
                <w:szCs w:val="24"/>
              </w:rPr>
            </w:pPr>
          </w:p>
        </w:tc>
        <w:tc>
          <w:tcPr>
            <w:tcW w:w="4286" w:type="dxa"/>
            <w:tcBorders>
              <w:top w:val="single" w:sz="6" w:space="0" w:color="000000"/>
              <w:left w:val="single" w:sz="6" w:space="0" w:color="000000"/>
              <w:bottom w:val="single" w:sz="6" w:space="0" w:color="000000"/>
              <w:right w:val="single" w:sz="6" w:space="0" w:color="000000"/>
            </w:tcBorders>
          </w:tcPr>
          <w:p w:rsidR="00533070" w:rsidRPr="00BD434B" w:rsidRDefault="00533070" w:rsidP="001301C6">
            <w:pPr>
              <w:widowControl w:val="0"/>
              <w:spacing w:after="0" w:line="240" w:lineRule="auto"/>
              <w:ind w:firstLine="142"/>
              <w:rPr>
                <w:rFonts w:ascii="Times New Roman" w:eastAsia="Times New Roman" w:hAnsi="Times New Roman" w:cs="Times New Roman"/>
                <w:b/>
                <w:color w:val="000000"/>
                <w:sz w:val="24"/>
                <w:szCs w:val="24"/>
              </w:rPr>
            </w:pPr>
            <w:r w:rsidRPr="00BD434B">
              <w:rPr>
                <w:rFonts w:ascii="Times New Roman" w:eastAsia="Times New Roman" w:hAnsi="Times New Roman" w:cs="Times New Roman"/>
                <w:b/>
                <w:color w:val="000000"/>
                <w:sz w:val="24"/>
                <w:szCs w:val="24"/>
              </w:rPr>
              <w:t>Зміст роботи</w:t>
            </w:r>
          </w:p>
          <w:p w:rsidR="00533070" w:rsidRPr="00BD434B" w:rsidRDefault="00533070" w:rsidP="001301C6">
            <w:pPr>
              <w:widowControl w:val="0"/>
              <w:spacing w:after="0" w:line="240" w:lineRule="auto"/>
              <w:ind w:firstLine="142"/>
              <w:rPr>
                <w:rFonts w:ascii="Times New Roman" w:eastAsia="Times New Roman" w:hAnsi="Times New Roman" w:cs="Times New Roman"/>
                <w:b/>
                <w:color w:val="000000"/>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533070" w:rsidRPr="00BD434B" w:rsidRDefault="00533070" w:rsidP="001301C6">
            <w:pPr>
              <w:widowControl w:val="0"/>
              <w:spacing w:after="0" w:line="240" w:lineRule="auto"/>
              <w:ind w:firstLine="142"/>
              <w:rPr>
                <w:rFonts w:ascii="Times New Roman" w:eastAsia="Times New Roman" w:hAnsi="Times New Roman" w:cs="Times New Roman"/>
                <w:b/>
                <w:color w:val="000000"/>
                <w:sz w:val="24"/>
                <w:szCs w:val="24"/>
              </w:rPr>
            </w:pPr>
            <w:r w:rsidRPr="00BD434B">
              <w:rPr>
                <w:rFonts w:ascii="Times New Roman" w:eastAsia="Times New Roman" w:hAnsi="Times New Roman" w:cs="Times New Roman"/>
                <w:b/>
                <w:color w:val="000000"/>
                <w:sz w:val="24"/>
                <w:szCs w:val="24"/>
              </w:rPr>
              <w:t>Термін</w:t>
            </w:r>
          </w:p>
          <w:p w:rsidR="00533070" w:rsidRPr="00BD434B" w:rsidRDefault="00533070" w:rsidP="001301C6">
            <w:pPr>
              <w:widowControl w:val="0"/>
              <w:spacing w:after="0" w:line="240" w:lineRule="auto"/>
              <w:ind w:firstLine="142"/>
              <w:rPr>
                <w:rFonts w:ascii="Times New Roman" w:eastAsia="Times New Roman" w:hAnsi="Times New Roman" w:cs="Times New Roman"/>
                <w:b/>
                <w:color w:val="000000"/>
                <w:sz w:val="24"/>
                <w:szCs w:val="24"/>
              </w:rPr>
            </w:pPr>
          </w:p>
        </w:tc>
        <w:tc>
          <w:tcPr>
            <w:tcW w:w="1867" w:type="dxa"/>
            <w:tcBorders>
              <w:top w:val="single" w:sz="6" w:space="0" w:color="000000"/>
              <w:left w:val="single" w:sz="6" w:space="0" w:color="000000"/>
              <w:bottom w:val="single" w:sz="6" w:space="0" w:color="000000"/>
              <w:right w:val="single" w:sz="6" w:space="0" w:color="000000"/>
            </w:tcBorders>
          </w:tcPr>
          <w:p w:rsidR="00533070" w:rsidRPr="00BD434B" w:rsidRDefault="00533070" w:rsidP="001301C6">
            <w:pPr>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Відповідальні</w:t>
            </w:r>
          </w:p>
          <w:p w:rsidR="00533070" w:rsidRPr="00BD434B" w:rsidRDefault="00533070" w:rsidP="001301C6">
            <w:pPr>
              <w:widowControl w:val="0"/>
              <w:spacing w:after="0" w:line="240" w:lineRule="auto"/>
              <w:ind w:firstLine="142"/>
              <w:rPr>
                <w:rFonts w:ascii="Times New Roman" w:eastAsia="Times New Roman" w:hAnsi="Times New Roman" w:cs="Times New Roman"/>
                <w:b/>
                <w:color w:val="000000"/>
                <w:sz w:val="24"/>
                <w:szCs w:val="24"/>
              </w:rPr>
            </w:pPr>
          </w:p>
        </w:tc>
        <w:tc>
          <w:tcPr>
            <w:tcW w:w="1535" w:type="dxa"/>
            <w:tcBorders>
              <w:top w:val="single" w:sz="6" w:space="0" w:color="000000"/>
              <w:left w:val="single" w:sz="6" w:space="0" w:color="000000"/>
              <w:bottom w:val="single" w:sz="6" w:space="0" w:color="000000"/>
              <w:right w:val="single" w:sz="6" w:space="0" w:color="000000"/>
            </w:tcBorders>
            <w:hideMark/>
          </w:tcPr>
          <w:p w:rsidR="00533070" w:rsidRPr="00BD434B" w:rsidRDefault="00533070" w:rsidP="001301C6">
            <w:pPr>
              <w:widowControl w:val="0"/>
              <w:spacing w:after="0" w:line="240" w:lineRule="auto"/>
              <w:ind w:firstLine="142"/>
              <w:rPr>
                <w:rFonts w:ascii="Times New Roman" w:eastAsia="Times New Roman" w:hAnsi="Times New Roman" w:cs="Times New Roman"/>
                <w:b/>
                <w:color w:val="000000"/>
                <w:sz w:val="24"/>
                <w:szCs w:val="24"/>
              </w:rPr>
            </w:pPr>
            <w:r w:rsidRPr="00BD434B">
              <w:rPr>
                <w:rFonts w:ascii="Times New Roman" w:eastAsia="Times New Roman" w:hAnsi="Times New Roman" w:cs="Times New Roman"/>
                <w:b/>
                <w:color w:val="000000"/>
                <w:sz w:val="24"/>
                <w:szCs w:val="24"/>
              </w:rPr>
              <w:t>Відмітка про виконання</w:t>
            </w:r>
          </w:p>
        </w:tc>
      </w:tr>
      <w:tr w:rsidR="00533070" w:rsidTr="001301C6">
        <w:trPr>
          <w:trHeight w:val="560"/>
        </w:trPr>
        <w:tc>
          <w:tcPr>
            <w:tcW w:w="676" w:type="dxa"/>
            <w:tcBorders>
              <w:top w:val="single" w:sz="6" w:space="0" w:color="000000"/>
              <w:left w:val="single" w:sz="6" w:space="0" w:color="000000"/>
              <w:bottom w:val="single" w:sz="6" w:space="0" w:color="000000"/>
              <w:right w:val="single" w:sz="6" w:space="0" w:color="000000"/>
            </w:tcBorders>
            <w:hideMark/>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1</w:t>
            </w:r>
          </w:p>
        </w:tc>
        <w:tc>
          <w:tcPr>
            <w:tcW w:w="4286" w:type="dxa"/>
            <w:tcBorders>
              <w:top w:val="single" w:sz="6" w:space="0" w:color="000000"/>
              <w:left w:val="single" w:sz="6" w:space="0" w:color="000000"/>
              <w:bottom w:val="single" w:sz="6" w:space="0" w:color="000000"/>
              <w:right w:val="single" w:sz="6" w:space="0" w:color="000000"/>
            </w:tcBorders>
            <w:hideMark/>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 xml:space="preserve">Традиційний перший урок  </w:t>
            </w:r>
          </w:p>
        </w:tc>
        <w:tc>
          <w:tcPr>
            <w:tcW w:w="1417" w:type="dxa"/>
            <w:tcBorders>
              <w:top w:val="single" w:sz="6" w:space="0" w:color="000000"/>
              <w:left w:val="single" w:sz="6" w:space="0" w:color="000000"/>
              <w:bottom w:val="single" w:sz="6" w:space="0" w:color="000000"/>
              <w:right w:val="single" w:sz="6" w:space="0" w:color="000000"/>
            </w:tcBorders>
            <w:hideMark/>
          </w:tcPr>
          <w:p w:rsidR="00533070" w:rsidRPr="00BD434B" w:rsidRDefault="00533070" w:rsidP="001301C6">
            <w:pPr>
              <w:widowControl w:val="0"/>
              <w:spacing w:after="0" w:line="240" w:lineRule="auto"/>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01.09</w:t>
            </w:r>
          </w:p>
        </w:tc>
        <w:tc>
          <w:tcPr>
            <w:tcW w:w="1867" w:type="dxa"/>
            <w:tcBorders>
              <w:top w:val="single" w:sz="6" w:space="0" w:color="000000"/>
              <w:left w:val="single" w:sz="6" w:space="0" w:color="000000"/>
              <w:bottom w:val="single" w:sz="6" w:space="0" w:color="000000"/>
              <w:right w:val="single" w:sz="6" w:space="0" w:color="000000"/>
            </w:tcBorders>
            <w:hideMark/>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z w:val="24"/>
                <w:szCs w:val="24"/>
              </w:rPr>
              <w:t>л. кер.</w:t>
            </w:r>
            <w:r w:rsidRPr="00BD434B">
              <w:rPr>
                <w:rFonts w:ascii="Times New Roman" w:eastAsia="Times New Roman" w:hAnsi="Times New Roman" w:cs="Times New Roman"/>
                <w:color w:val="000000"/>
                <w:sz w:val="24"/>
                <w:szCs w:val="24"/>
              </w:rPr>
              <w:t xml:space="preserve"> 1-11 класів</w:t>
            </w:r>
          </w:p>
        </w:tc>
        <w:tc>
          <w:tcPr>
            <w:tcW w:w="1535" w:type="dxa"/>
            <w:tcBorders>
              <w:top w:val="single" w:sz="6" w:space="0" w:color="000000"/>
              <w:left w:val="single" w:sz="6" w:space="0" w:color="000000"/>
              <w:bottom w:val="single" w:sz="6" w:space="0" w:color="000000"/>
              <w:right w:val="single" w:sz="6" w:space="0" w:color="000000"/>
            </w:tcBorders>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723"/>
        </w:trPr>
        <w:tc>
          <w:tcPr>
            <w:tcW w:w="676" w:type="dxa"/>
            <w:tcBorders>
              <w:top w:val="single" w:sz="6" w:space="0" w:color="000000"/>
              <w:left w:val="single" w:sz="6" w:space="0" w:color="000000"/>
              <w:bottom w:val="single" w:sz="4" w:space="0" w:color="000000"/>
              <w:right w:val="single" w:sz="6" w:space="0" w:color="000000"/>
            </w:tcBorders>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2.</w:t>
            </w:r>
          </w:p>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4286" w:type="dxa"/>
            <w:tcBorders>
              <w:top w:val="single" w:sz="6" w:space="0" w:color="000000"/>
              <w:left w:val="single" w:sz="6" w:space="0" w:color="000000"/>
              <w:bottom w:val="single" w:sz="6" w:space="0" w:color="000000"/>
              <w:right w:val="single" w:sz="6" w:space="0" w:color="000000"/>
            </w:tcBorders>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Провести  заходи,  які спрямовані на формування у дітей та учнівської молоді поваги до Конституції України, законів української держави.</w:t>
            </w:r>
          </w:p>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Протягом навчального року</w:t>
            </w:r>
          </w:p>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1867" w:type="dxa"/>
            <w:tcBorders>
              <w:top w:val="single" w:sz="6" w:space="0" w:color="000000"/>
              <w:left w:val="single" w:sz="6" w:space="0" w:color="000000"/>
              <w:bottom w:val="single" w:sz="6" w:space="0" w:color="000000"/>
              <w:right w:val="single" w:sz="6" w:space="0" w:color="000000"/>
            </w:tcBorders>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класні керівники</w:t>
            </w:r>
          </w:p>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1535" w:type="dxa"/>
            <w:tcBorders>
              <w:top w:val="single" w:sz="6" w:space="0" w:color="000000"/>
              <w:left w:val="single" w:sz="6" w:space="0" w:color="000000"/>
              <w:bottom w:val="single" w:sz="6" w:space="0" w:color="000000"/>
              <w:right w:val="single" w:sz="6" w:space="0" w:color="000000"/>
            </w:tcBorders>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1317"/>
        </w:trPr>
        <w:tc>
          <w:tcPr>
            <w:tcW w:w="676" w:type="dxa"/>
            <w:vMerge w:val="restart"/>
            <w:tcBorders>
              <w:top w:val="single" w:sz="4" w:space="0" w:color="000000"/>
              <w:left w:val="single" w:sz="4" w:space="0" w:color="000000"/>
              <w:bottom w:val="single" w:sz="4" w:space="0" w:color="000000"/>
              <w:right w:val="single" w:sz="4" w:space="0" w:color="000000"/>
            </w:tcBorders>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3.</w:t>
            </w:r>
          </w:p>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p>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p>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4286" w:type="dxa"/>
            <w:vMerge w:val="restart"/>
            <w:tcBorders>
              <w:top w:val="single" w:sz="6" w:space="0" w:color="000000"/>
              <w:left w:val="single" w:sz="4" w:space="0" w:color="000000"/>
              <w:bottom w:val="nil"/>
              <w:right w:val="single" w:sz="6" w:space="0" w:color="000000"/>
            </w:tcBorders>
            <w:hideMark/>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Забезпечити виконання методичних рекомендацій щодо використання державної символіки у загальноосвітніх навчальних закладах. 3 цією метою:</w:t>
            </w:r>
          </w:p>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•провести бесіди, конкурси, круглих столів тощо з питань вивчення і тлумачення державної та національної символіки;</w:t>
            </w:r>
          </w:p>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 поновити (обладнати) куточки національної символіки у класних кімнатах</w:t>
            </w:r>
          </w:p>
        </w:tc>
        <w:tc>
          <w:tcPr>
            <w:tcW w:w="1417" w:type="dxa"/>
            <w:tcBorders>
              <w:top w:val="single" w:sz="6" w:space="0" w:color="000000"/>
              <w:left w:val="single" w:sz="6" w:space="0" w:color="000000"/>
              <w:bottom w:val="nil"/>
              <w:right w:val="single" w:sz="6" w:space="0" w:color="000000"/>
            </w:tcBorders>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p>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до 15.09</w:t>
            </w:r>
          </w:p>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1867" w:type="dxa"/>
            <w:tcBorders>
              <w:top w:val="single" w:sz="6" w:space="0" w:color="000000"/>
              <w:left w:val="single" w:sz="6" w:space="0" w:color="000000"/>
              <w:bottom w:val="nil"/>
              <w:right w:val="single" w:sz="6" w:space="0" w:color="000000"/>
            </w:tcBorders>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p>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 xml:space="preserve"> </w:t>
            </w:r>
          </w:p>
        </w:tc>
        <w:tc>
          <w:tcPr>
            <w:tcW w:w="1535" w:type="dxa"/>
            <w:tcBorders>
              <w:top w:val="single" w:sz="6" w:space="0" w:color="000000"/>
              <w:left w:val="single" w:sz="6" w:space="0" w:color="000000"/>
              <w:bottom w:val="nil"/>
              <w:right w:val="single" w:sz="6" w:space="0" w:color="000000"/>
            </w:tcBorders>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519"/>
        </w:trPr>
        <w:tc>
          <w:tcPr>
            <w:tcW w:w="676" w:type="dxa"/>
            <w:vMerge/>
            <w:tcBorders>
              <w:top w:val="single" w:sz="4" w:space="0" w:color="000000"/>
              <w:left w:val="single" w:sz="4" w:space="0" w:color="000000"/>
              <w:bottom w:val="single" w:sz="4" w:space="0" w:color="000000"/>
              <w:right w:val="single" w:sz="4" w:space="0" w:color="000000"/>
            </w:tcBorders>
            <w:vAlign w:val="center"/>
            <w:hideMark/>
          </w:tcPr>
          <w:p w:rsidR="00533070" w:rsidRPr="00BD434B" w:rsidRDefault="00533070" w:rsidP="001301C6">
            <w:pPr>
              <w:spacing w:after="0" w:line="240" w:lineRule="auto"/>
              <w:rPr>
                <w:rFonts w:ascii="Times New Roman" w:eastAsia="Times New Roman" w:hAnsi="Times New Roman" w:cs="Times New Roman"/>
                <w:color w:val="000000"/>
                <w:sz w:val="24"/>
                <w:szCs w:val="24"/>
              </w:rPr>
            </w:pPr>
          </w:p>
        </w:tc>
        <w:tc>
          <w:tcPr>
            <w:tcW w:w="4286" w:type="dxa"/>
            <w:vMerge/>
            <w:tcBorders>
              <w:top w:val="single" w:sz="6" w:space="0" w:color="000000"/>
              <w:left w:val="single" w:sz="4" w:space="0" w:color="000000"/>
              <w:bottom w:val="nil"/>
              <w:right w:val="single" w:sz="6" w:space="0" w:color="000000"/>
            </w:tcBorders>
            <w:vAlign w:val="center"/>
            <w:hideMark/>
          </w:tcPr>
          <w:p w:rsidR="00533070" w:rsidRPr="00BD434B" w:rsidRDefault="00533070" w:rsidP="001301C6">
            <w:pPr>
              <w:spacing w:after="0" w:line="240" w:lineRule="auto"/>
              <w:rPr>
                <w:rFonts w:ascii="Times New Roman" w:eastAsia="Times New Roman" w:hAnsi="Times New Roman" w:cs="Times New Roman"/>
                <w:color w:val="000000"/>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до 10.09</w:t>
            </w:r>
          </w:p>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1867" w:type="dxa"/>
            <w:tcBorders>
              <w:top w:val="single" w:sz="6" w:space="0" w:color="000000"/>
              <w:left w:val="single" w:sz="6" w:space="0" w:color="000000"/>
              <w:bottom w:val="single" w:sz="6" w:space="0" w:color="000000"/>
              <w:right w:val="single" w:sz="6" w:space="0" w:color="000000"/>
            </w:tcBorders>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 xml:space="preserve">Класні керівники           </w:t>
            </w:r>
          </w:p>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1535" w:type="dxa"/>
            <w:tcBorders>
              <w:top w:val="single" w:sz="6" w:space="0" w:color="000000"/>
              <w:left w:val="single" w:sz="6" w:space="0" w:color="000000"/>
              <w:bottom w:val="single" w:sz="6" w:space="0" w:color="000000"/>
              <w:right w:val="single" w:sz="6" w:space="0" w:color="000000"/>
            </w:tcBorders>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742"/>
        </w:trPr>
        <w:tc>
          <w:tcPr>
            <w:tcW w:w="676" w:type="dxa"/>
            <w:tcBorders>
              <w:top w:val="single" w:sz="4" w:space="0" w:color="000000"/>
              <w:left w:val="single" w:sz="4" w:space="0" w:color="000000"/>
              <w:bottom w:val="single" w:sz="4" w:space="0" w:color="000000"/>
              <w:right w:val="single" w:sz="4" w:space="0" w:color="000000"/>
            </w:tcBorders>
            <w:hideMark/>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4.</w:t>
            </w:r>
          </w:p>
        </w:tc>
        <w:tc>
          <w:tcPr>
            <w:tcW w:w="4286" w:type="dxa"/>
            <w:tcBorders>
              <w:top w:val="single" w:sz="6" w:space="0" w:color="000000"/>
              <w:left w:val="single" w:sz="4" w:space="0" w:color="000000"/>
              <w:bottom w:val="single" w:sz="6" w:space="0" w:color="000000"/>
              <w:right w:val="single" w:sz="6" w:space="0" w:color="000000"/>
            </w:tcBorders>
            <w:hideMark/>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Активізувати роботу органів учнівського самоврядування, результати роботи систематично висвітлювати на сайті закладу освіти</w:t>
            </w:r>
          </w:p>
        </w:tc>
        <w:tc>
          <w:tcPr>
            <w:tcW w:w="1417" w:type="dxa"/>
            <w:tcBorders>
              <w:top w:val="single" w:sz="6" w:space="0" w:color="000000"/>
              <w:left w:val="single" w:sz="6" w:space="0" w:color="000000"/>
              <w:bottom w:val="single" w:sz="6" w:space="0" w:color="000000"/>
              <w:right w:val="single" w:sz="6" w:space="0" w:color="000000"/>
            </w:tcBorders>
            <w:hideMark/>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Протягом навчального року</w:t>
            </w:r>
          </w:p>
        </w:tc>
        <w:tc>
          <w:tcPr>
            <w:tcW w:w="1867" w:type="dxa"/>
            <w:tcBorders>
              <w:top w:val="single" w:sz="6" w:space="0" w:color="000000"/>
              <w:left w:val="single" w:sz="6" w:space="0" w:color="000000"/>
              <w:bottom w:val="single" w:sz="6" w:space="0" w:color="000000"/>
              <w:right w:val="single" w:sz="6" w:space="0" w:color="000000"/>
            </w:tcBorders>
            <w:hideMark/>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 xml:space="preserve">Педагог-організатор, класні керівники           </w:t>
            </w:r>
          </w:p>
        </w:tc>
        <w:tc>
          <w:tcPr>
            <w:tcW w:w="1535" w:type="dxa"/>
            <w:tcBorders>
              <w:top w:val="single" w:sz="6" w:space="0" w:color="000000"/>
              <w:left w:val="single" w:sz="6" w:space="0" w:color="000000"/>
              <w:bottom w:val="single" w:sz="6" w:space="0" w:color="000000"/>
              <w:right w:val="single" w:sz="6" w:space="0" w:color="000000"/>
            </w:tcBorders>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1392"/>
        </w:trPr>
        <w:tc>
          <w:tcPr>
            <w:tcW w:w="676" w:type="dxa"/>
            <w:tcBorders>
              <w:top w:val="single" w:sz="4" w:space="0" w:color="000000"/>
              <w:left w:val="single" w:sz="4" w:space="0" w:color="000000"/>
              <w:bottom w:val="single" w:sz="4" w:space="0" w:color="000000"/>
              <w:right w:val="single" w:sz="4" w:space="0" w:color="000000"/>
            </w:tcBorders>
            <w:hideMark/>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5.</w:t>
            </w:r>
          </w:p>
        </w:tc>
        <w:tc>
          <w:tcPr>
            <w:tcW w:w="4286" w:type="dxa"/>
            <w:tcBorders>
              <w:top w:val="single" w:sz="4" w:space="0" w:color="000000"/>
              <w:left w:val="single" w:sz="4" w:space="0" w:color="000000"/>
              <w:bottom w:val="single" w:sz="4" w:space="0" w:color="000000"/>
              <w:right w:val="single" w:sz="6" w:space="0" w:color="000000"/>
            </w:tcBorders>
            <w:hideMark/>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З метою виховання в учнівської молоді патріотичних почуттів, усвідомлення своєї етнічної приналежності, утвердження національної гідності провести години класних керівників, конкурси дитячого малюнка, літературно-мистецькі свята тощо.</w:t>
            </w:r>
          </w:p>
        </w:tc>
        <w:tc>
          <w:tcPr>
            <w:tcW w:w="1417" w:type="dxa"/>
            <w:tcBorders>
              <w:top w:val="single" w:sz="4" w:space="0" w:color="000000"/>
              <w:left w:val="single" w:sz="6" w:space="0" w:color="000000"/>
              <w:bottom w:val="single" w:sz="4" w:space="0" w:color="000000"/>
              <w:right w:val="single" w:sz="6" w:space="0" w:color="000000"/>
            </w:tcBorders>
            <w:hideMark/>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 xml:space="preserve">Протягом навчального року </w:t>
            </w:r>
          </w:p>
        </w:tc>
        <w:tc>
          <w:tcPr>
            <w:tcW w:w="1867" w:type="dxa"/>
            <w:tcBorders>
              <w:top w:val="single" w:sz="4" w:space="0" w:color="000000"/>
              <w:left w:val="single" w:sz="6" w:space="0" w:color="000000"/>
              <w:bottom w:val="single" w:sz="4"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sidRPr="00BD434B">
              <w:rPr>
                <w:rFonts w:ascii="Times New Roman" w:eastAsia="Times New Roman" w:hAnsi="Times New Roman" w:cs="Times New Roman"/>
                <w:color w:val="000000"/>
                <w:sz w:val="24"/>
                <w:szCs w:val="24"/>
              </w:rPr>
              <w:t xml:space="preserve">Класні керівники, </w:t>
            </w:r>
            <w:r>
              <w:rPr>
                <w:rFonts w:ascii="Times New Roman" w:eastAsia="Times New Roman" w:hAnsi="Times New Roman" w:cs="Times New Roman"/>
                <w:color w:val="000000"/>
              </w:rPr>
              <w:t>Дейнека І.С.</w:t>
            </w:r>
          </w:p>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 xml:space="preserve">педагог-організатор </w:t>
            </w:r>
          </w:p>
        </w:tc>
        <w:tc>
          <w:tcPr>
            <w:tcW w:w="1535" w:type="dxa"/>
            <w:tcBorders>
              <w:top w:val="single" w:sz="4" w:space="0" w:color="000000"/>
              <w:left w:val="single" w:sz="6" w:space="0" w:color="000000"/>
              <w:bottom w:val="single" w:sz="4" w:space="0" w:color="000000"/>
              <w:right w:val="single" w:sz="4" w:space="0" w:color="000000"/>
            </w:tcBorders>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1702"/>
        </w:trPr>
        <w:tc>
          <w:tcPr>
            <w:tcW w:w="676" w:type="dxa"/>
            <w:tcBorders>
              <w:top w:val="single" w:sz="4" w:space="0" w:color="000000"/>
              <w:left w:val="single" w:sz="4" w:space="0" w:color="000000"/>
              <w:bottom w:val="single" w:sz="4" w:space="0" w:color="000000"/>
              <w:right w:val="single" w:sz="4" w:space="0" w:color="000000"/>
            </w:tcBorders>
            <w:hideMark/>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6</w:t>
            </w:r>
          </w:p>
        </w:tc>
        <w:tc>
          <w:tcPr>
            <w:tcW w:w="4286" w:type="dxa"/>
            <w:tcBorders>
              <w:top w:val="single" w:sz="4" w:space="0" w:color="000000"/>
              <w:left w:val="single" w:sz="4" w:space="0" w:color="000000"/>
              <w:bottom w:val="single" w:sz="6" w:space="0" w:color="000000"/>
              <w:right w:val="single" w:sz="6" w:space="0" w:color="000000"/>
            </w:tcBorders>
            <w:hideMark/>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З метою вивчення та дослідження рідного краю, його історії, природи й мистецтва провести:</w:t>
            </w:r>
          </w:p>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 екскурсії та подорожі рідним краєм, його визначними місцями;</w:t>
            </w:r>
          </w:p>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 екскурсії в обласний  краєзнавчий музей;</w:t>
            </w:r>
          </w:p>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 зустріч з поетами та письменниками рідного краю.</w:t>
            </w:r>
          </w:p>
        </w:tc>
        <w:tc>
          <w:tcPr>
            <w:tcW w:w="1417" w:type="dxa"/>
            <w:tcBorders>
              <w:top w:val="single" w:sz="4" w:space="0" w:color="000000"/>
              <w:left w:val="single" w:sz="6" w:space="0" w:color="000000"/>
              <w:bottom w:val="single" w:sz="6" w:space="0" w:color="000000"/>
              <w:right w:val="single" w:sz="6" w:space="0" w:color="000000"/>
            </w:tcBorders>
            <w:hideMark/>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Протягом року</w:t>
            </w:r>
          </w:p>
        </w:tc>
        <w:tc>
          <w:tcPr>
            <w:tcW w:w="1867" w:type="dxa"/>
            <w:tcBorders>
              <w:top w:val="single" w:sz="4" w:space="0" w:color="000000"/>
              <w:left w:val="single" w:sz="6" w:space="0" w:color="000000"/>
              <w:bottom w:val="single" w:sz="6"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 класні керівники</w:t>
            </w:r>
          </w:p>
        </w:tc>
        <w:tc>
          <w:tcPr>
            <w:tcW w:w="1535" w:type="dxa"/>
            <w:tcBorders>
              <w:top w:val="single" w:sz="4" w:space="0" w:color="000000"/>
              <w:left w:val="single" w:sz="6" w:space="0" w:color="000000"/>
              <w:bottom w:val="single" w:sz="6" w:space="0" w:color="000000"/>
              <w:right w:val="single" w:sz="6" w:space="0" w:color="000000"/>
            </w:tcBorders>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543"/>
        </w:trPr>
        <w:tc>
          <w:tcPr>
            <w:tcW w:w="676" w:type="dxa"/>
            <w:tcBorders>
              <w:top w:val="single" w:sz="4" w:space="0" w:color="000000"/>
              <w:left w:val="single" w:sz="4" w:space="0" w:color="000000"/>
              <w:bottom w:val="single" w:sz="4" w:space="0" w:color="000000"/>
              <w:right w:val="single" w:sz="4" w:space="0" w:color="000000"/>
            </w:tcBorders>
            <w:hideMark/>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7</w:t>
            </w:r>
          </w:p>
        </w:tc>
        <w:tc>
          <w:tcPr>
            <w:tcW w:w="4286" w:type="dxa"/>
            <w:tcBorders>
              <w:top w:val="single" w:sz="6" w:space="0" w:color="000000"/>
              <w:left w:val="single" w:sz="4" w:space="0" w:color="000000"/>
              <w:bottom w:val="single" w:sz="4" w:space="0" w:color="000000"/>
              <w:right w:val="single" w:sz="6" w:space="0" w:color="000000"/>
            </w:tcBorders>
            <w:hideMark/>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Провести зустрічі із ветеранами, учасниками АТО, захисниками України</w:t>
            </w:r>
          </w:p>
        </w:tc>
        <w:tc>
          <w:tcPr>
            <w:tcW w:w="1417" w:type="dxa"/>
            <w:tcBorders>
              <w:top w:val="single" w:sz="6" w:space="0" w:color="000000"/>
              <w:left w:val="single" w:sz="6" w:space="0" w:color="000000"/>
              <w:bottom w:val="single" w:sz="4" w:space="0" w:color="000000"/>
              <w:right w:val="single" w:sz="6" w:space="0" w:color="000000"/>
            </w:tcBorders>
            <w:hideMark/>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Протягом року</w:t>
            </w:r>
          </w:p>
        </w:tc>
        <w:tc>
          <w:tcPr>
            <w:tcW w:w="1867" w:type="dxa"/>
            <w:tcBorders>
              <w:top w:val="single" w:sz="6" w:space="0" w:color="000000"/>
              <w:left w:val="single" w:sz="6" w:space="0" w:color="000000"/>
              <w:bottom w:val="single" w:sz="4"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 класні керівники</w:t>
            </w:r>
          </w:p>
        </w:tc>
        <w:tc>
          <w:tcPr>
            <w:tcW w:w="1535" w:type="dxa"/>
            <w:tcBorders>
              <w:top w:val="single" w:sz="6" w:space="0" w:color="000000"/>
              <w:left w:val="single" w:sz="6" w:space="0" w:color="000000"/>
              <w:bottom w:val="single" w:sz="4" w:space="0" w:color="000000"/>
              <w:right w:val="single" w:sz="6" w:space="0" w:color="000000"/>
            </w:tcBorders>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693"/>
        </w:trPr>
        <w:tc>
          <w:tcPr>
            <w:tcW w:w="676" w:type="dxa"/>
            <w:tcBorders>
              <w:top w:val="single" w:sz="4" w:space="0" w:color="000000"/>
              <w:left w:val="single" w:sz="4" w:space="0" w:color="000000"/>
              <w:bottom w:val="single" w:sz="4" w:space="0" w:color="000000"/>
              <w:right w:val="single" w:sz="4" w:space="0" w:color="000000"/>
            </w:tcBorders>
            <w:hideMark/>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8</w:t>
            </w:r>
          </w:p>
        </w:tc>
        <w:tc>
          <w:tcPr>
            <w:tcW w:w="4286" w:type="dxa"/>
            <w:tcBorders>
              <w:top w:val="single" w:sz="6" w:space="0" w:color="000000"/>
              <w:left w:val="single" w:sz="4" w:space="0" w:color="000000"/>
              <w:bottom w:val="single" w:sz="4" w:space="0" w:color="000000"/>
              <w:right w:val="single" w:sz="6" w:space="0" w:color="000000"/>
            </w:tcBorders>
            <w:hideMark/>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Конкурс малюнків, фото «Мій рідний краю, Україно, найкраще місце на землі»</w:t>
            </w:r>
          </w:p>
        </w:tc>
        <w:tc>
          <w:tcPr>
            <w:tcW w:w="1417" w:type="dxa"/>
            <w:tcBorders>
              <w:top w:val="single" w:sz="6" w:space="0" w:color="000000"/>
              <w:left w:val="single" w:sz="6" w:space="0" w:color="000000"/>
              <w:bottom w:val="single" w:sz="4" w:space="0" w:color="000000"/>
              <w:right w:val="single" w:sz="6" w:space="0" w:color="000000"/>
            </w:tcBorders>
            <w:hideMark/>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 xml:space="preserve">Квітень </w:t>
            </w:r>
          </w:p>
        </w:tc>
        <w:tc>
          <w:tcPr>
            <w:tcW w:w="1867" w:type="dxa"/>
            <w:tcBorders>
              <w:top w:val="single" w:sz="6" w:space="0" w:color="000000"/>
              <w:left w:val="single" w:sz="6" w:space="0" w:color="000000"/>
              <w:bottom w:val="single" w:sz="4" w:space="0" w:color="000000"/>
              <w:right w:val="single" w:sz="6" w:space="0" w:color="000000"/>
            </w:tcBorders>
            <w:hideMark/>
          </w:tcPr>
          <w:p w:rsidR="00533070"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Шишка І.В.,</w:t>
            </w:r>
          </w:p>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Билень В.Б.</w:t>
            </w:r>
          </w:p>
        </w:tc>
        <w:tc>
          <w:tcPr>
            <w:tcW w:w="1535" w:type="dxa"/>
            <w:tcBorders>
              <w:top w:val="single" w:sz="6" w:space="0" w:color="000000"/>
              <w:left w:val="single" w:sz="6" w:space="0" w:color="000000"/>
              <w:bottom w:val="single" w:sz="4" w:space="0" w:color="000000"/>
              <w:right w:val="single" w:sz="6" w:space="0" w:color="000000"/>
            </w:tcBorders>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688"/>
        </w:trPr>
        <w:tc>
          <w:tcPr>
            <w:tcW w:w="676" w:type="dxa"/>
            <w:tcBorders>
              <w:top w:val="single" w:sz="4" w:space="0" w:color="000000"/>
              <w:left w:val="single" w:sz="4" w:space="0" w:color="000000"/>
              <w:bottom w:val="single" w:sz="4" w:space="0" w:color="000000"/>
              <w:right w:val="single" w:sz="4" w:space="0" w:color="000000"/>
            </w:tcBorders>
            <w:hideMark/>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9.</w:t>
            </w:r>
          </w:p>
        </w:tc>
        <w:tc>
          <w:tcPr>
            <w:tcW w:w="4286" w:type="dxa"/>
            <w:tcBorders>
              <w:top w:val="single" w:sz="6" w:space="0" w:color="000000"/>
              <w:left w:val="single" w:sz="4" w:space="0" w:color="000000"/>
              <w:bottom w:val="single" w:sz="6" w:space="0" w:color="000000"/>
              <w:right w:val="single" w:sz="6" w:space="0" w:color="000000"/>
            </w:tcBorders>
            <w:hideMark/>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Організувати відзначення свят християнського календаря.</w:t>
            </w:r>
          </w:p>
        </w:tc>
        <w:tc>
          <w:tcPr>
            <w:tcW w:w="1417" w:type="dxa"/>
            <w:tcBorders>
              <w:top w:val="single" w:sz="6" w:space="0" w:color="000000"/>
              <w:left w:val="single" w:sz="6" w:space="0" w:color="000000"/>
              <w:bottom w:val="single" w:sz="6" w:space="0" w:color="000000"/>
              <w:right w:val="single" w:sz="6" w:space="0" w:color="000000"/>
            </w:tcBorders>
            <w:hideMark/>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Протягом навчального року</w:t>
            </w:r>
          </w:p>
        </w:tc>
        <w:tc>
          <w:tcPr>
            <w:tcW w:w="1867" w:type="dxa"/>
            <w:tcBorders>
              <w:top w:val="single" w:sz="6" w:space="0" w:color="000000"/>
              <w:left w:val="single" w:sz="6" w:space="0" w:color="000000"/>
              <w:bottom w:val="single" w:sz="6" w:space="0" w:color="000000"/>
              <w:right w:val="single" w:sz="6" w:space="0" w:color="000000"/>
            </w:tcBorders>
            <w:hideMark/>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Шишка І.В., кл. кер.</w:t>
            </w:r>
          </w:p>
        </w:tc>
        <w:tc>
          <w:tcPr>
            <w:tcW w:w="1535" w:type="dxa"/>
            <w:tcBorders>
              <w:top w:val="single" w:sz="6" w:space="0" w:color="000000"/>
              <w:left w:val="single" w:sz="6" w:space="0" w:color="000000"/>
              <w:bottom w:val="single" w:sz="6" w:space="0" w:color="000000"/>
              <w:right w:val="single" w:sz="6" w:space="0" w:color="000000"/>
            </w:tcBorders>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698"/>
        </w:trPr>
        <w:tc>
          <w:tcPr>
            <w:tcW w:w="676" w:type="dxa"/>
            <w:tcBorders>
              <w:top w:val="single" w:sz="4" w:space="0" w:color="000000"/>
              <w:left w:val="single" w:sz="4" w:space="0" w:color="000000"/>
              <w:bottom w:val="single" w:sz="4" w:space="0" w:color="000000"/>
              <w:right w:val="single" w:sz="4" w:space="0" w:color="000000"/>
            </w:tcBorders>
            <w:hideMark/>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10.</w:t>
            </w:r>
          </w:p>
        </w:tc>
        <w:tc>
          <w:tcPr>
            <w:tcW w:w="4286" w:type="dxa"/>
            <w:tcBorders>
              <w:top w:val="single" w:sz="6" w:space="0" w:color="000000"/>
              <w:left w:val="single" w:sz="4" w:space="0" w:color="000000"/>
              <w:bottom w:val="single" w:sz="6" w:space="0" w:color="000000"/>
              <w:right w:val="single" w:sz="6" w:space="0" w:color="000000"/>
            </w:tcBorders>
            <w:hideMark/>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Організувати відзначення свят національного календаря.</w:t>
            </w:r>
          </w:p>
        </w:tc>
        <w:tc>
          <w:tcPr>
            <w:tcW w:w="1417" w:type="dxa"/>
            <w:tcBorders>
              <w:top w:val="single" w:sz="6" w:space="0" w:color="000000"/>
              <w:left w:val="single" w:sz="6" w:space="0" w:color="000000"/>
              <w:bottom w:val="single" w:sz="6" w:space="0" w:color="000000"/>
              <w:right w:val="single" w:sz="6" w:space="0" w:color="000000"/>
            </w:tcBorders>
            <w:hideMark/>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Протягом навчального року</w:t>
            </w:r>
          </w:p>
        </w:tc>
        <w:tc>
          <w:tcPr>
            <w:tcW w:w="1867" w:type="dxa"/>
            <w:tcBorders>
              <w:top w:val="single" w:sz="6" w:space="0" w:color="000000"/>
              <w:left w:val="single" w:sz="6" w:space="0" w:color="000000"/>
              <w:bottom w:val="single" w:sz="6" w:space="0" w:color="000000"/>
              <w:right w:val="single" w:sz="6" w:space="0" w:color="000000"/>
            </w:tcBorders>
            <w:hideMark/>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Шишка І.В., кл.</w:t>
            </w:r>
            <w:r w:rsidRPr="00BD434B">
              <w:rPr>
                <w:rFonts w:ascii="Times New Roman" w:eastAsia="Times New Roman" w:hAnsi="Times New Roman" w:cs="Times New Roman"/>
                <w:color w:val="000000"/>
                <w:sz w:val="24"/>
                <w:szCs w:val="24"/>
              </w:rPr>
              <w:t xml:space="preserve"> кер</w:t>
            </w:r>
            <w:r>
              <w:rPr>
                <w:rFonts w:ascii="Times New Roman" w:eastAsia="Times New Roman" w:hAnsi="Times New Roman" w:cs="Times New Roman"/>
                <w:color w:val="000000"/>
                <w:sz w:val="24"/>
                <w:szCs w:val="24"/>
              </w:rPr>
              <w:t>.</w:t>
            </w:r>
          </w:p>
        </w:tc>
        <w:tc>
          <w:tcPr>
            <w:tcW w:w="1535" w:type="dxa"/>
            <w:tcBorders>
              <w:top w:val="single" w:sz="6" w:space="0" w:color="000000"/>
              <w:left w:val="single" w:sz="6" w:space="0" w:color="000000"/>
              <w:bottom w:val="single" w:sz="6" w:space="0" w:color="000000"/>
              <w:right w:val="single" w:sz="6" w:space="0" w:color="000000"/>
            </w:tcBorders>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695"/>
        </w:trPr>
        <w:tc>
          <w:tcPr>
            <w:tcW w:w="676" w:type="dxa"/>
            <w:tcBorders>
              <w:top w:val="single" w:sz="4" w:space="0" w:color="000000"/>
              <w:left w:val="single" w:sz="4" w:space="0" w:color="000000"/>
              <w:bottom w:val="single" w:sz="4" w:space="0" w:color="000000"/>
              <w:right w:val="single" w:sz="4" w:space="0" w:color="000000"/>
            </w:tcBorders>
            <w:hideMark/>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11.</w:t>
            </w:r>
          </w:p>
        </w:tc>
        <w:tc>
          <w:tcPr>
            <w:tcW w:w="4286" w:type="dxa"/>
            <w:tcBorders>
              <w:top w:val="single" w:sz="6" w:space="0" w:color="000000"/>
              <w:left w:val="single" w:sz="4" w:space="0" w:color="000000"/>
              <w:bottom w:val="single" w:sz="6" w:space="0" w:color="000000"/>
              <w:right w:val="single" w:sz="6" w:space="0" w:color="000000"/>
            </w:tcBorders>
            <w:hideMark/>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Організувати відзначення пам'ятних, ювілейних дат (згідно з календарем знаменних і пам'ятних дат).</w:t>
            </w:r>
          </w:p>
        </w:tc>
        <w:tc>
          <w:tcPr>
            <w:tcW w:w="1417" w:type="dxa"/>
            <w:tcBorders>
              <w:top w:val="single" w:sz="6" w:space="0" w:color="000000"/>
              <w:left w:val="single" w:sz="6" w:space="0" w:color="000000"/>
              <w:bottom w:val="single" w:sz="6" w:space="0" w:color="000000"/>
              <w:right w:val="single" w:sz="6" w:space="0" w:color="000000"/>
            </w:tcBorders>
            <w:hideMark/>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Протягом навчального року</w:t>
            </w:r>
          </w:p>
        </w:tc>
        <w:tc>
          <w:tcPr>
            <w:tcW w:w="1867" w:type="dxa"/>
            <w:tcBorders>
              <w:top w:val="single" w:sz="6" w:space="0" w:color="000000"/>
              <w:left w:val="single" w:sz="6" w:space="0" w:color="000000"/>
              <w:bottom w:val="single" w:sz="6" w:space="0" w:color="000000"/>
              <w:right w:val="single" w:sz="6" w:space="0" w:color="000000"/>
            </w:tcBorders>
            <w:hideMark/>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Шишка І.В.</w:t>
            </w:r>
            <w:r w:rsidRPr="00BD434B">
              <w:rPr>
                <w:rFonts w:ascii="Times New Roman" w:eastAsia="Times New Roman" w:hAnsi="Times New Roman" w:cs="Times New Roman"/>
                <w:color w:val="000000"/>
                <w:sz w:val="24"/>
                <w:szCs w:val="24"/>
              </w:rPr>
              <w:t>, класні керівники</w:t>
            </w:r>
          </w:p>
        </w:tc>
        <w:tc>
          <w:tcPr>
            <w:tcW w:w="1535" w:type="dxa"/>
            <w:tcBorders>
              <w:top w:val="single" w:sz="6" w:space="0" w:color="000000"/>
              <w:left w:val="single" w:sz="6" w:space="0" w:color="000000"/>
              <w:bottom w:val="single" w:sz="6" w:space="0" w:color="000000"/>
              <w:right w:val="single" w:sz="6" w:space="0" w:color="000000"/>
            </w:tcBorders>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549"/>
        </w:trPr>
        <w:tc>
          <w:tcPr>
            <w:tcW w:w="676" w:type="dxa"/>
            <w:tcBorders>
              <w:top w:val="single" w:sz="4" w:space="0" w:color="000000"/>
              <w:left w:val="single" w:sz="4" w:space="0" w:color="000000"/>
              <w:bottom w:val="single" w:sz="4" w:space="0" w:color="000000"/>
              <w:right w:val="single" w:sz="4" w:space="0" w:color="000000"/>
            </w:tcBorders>
            <w:hideMark/>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13.</w:t>
            </w:r>
          </w:p>
        </w:tc>
        <w:tc>
          <w:tcPr>
            <w:tcW w:w="4286" w:type="dxa"/>
            <w:tcBorders>
              <w:top w:val="single" w:sz="6" w:space="0" w:color="000000"/>
              <w:left w:val="single" w:sz="4" w:space="0" w:color="000000"/>
              <w:bottom w:val="single" w:sz="6" w:space="0" w:color="000000"/>
              <w:right w:val="single" w:sz="6" w:space="0" w:color="000000"/>
            </w:tcBorders>
            <w:hideMark/>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 xml:space="preserve"> Проводити інформаційну 15-хвилинку «Варто знати»</w:t>
            </w:r>
          </w:p>
        </w:tc>
        <w:tc>
          <w:tcPr>
            <w:tcW w:w="1417" w:type="dxa"/>
            <w:tcBorders>
              <w:top w:val="single" w:sz="6" w:space="0" w:color="000000"/>
              <w:left w:val="single" w:sz="6" w:space="0" w:color="000000"/>
              <w:bottom w:val="single" w:sz="6" w:space="0" w:color="000000"/>
              <w:right w:val="single" w:sz="6" w:space="0" w:color="000000"/>
            </w:tcBorders>
            <w:hideMark/>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1 раз в тиждень</w:t>
            </w:r>
          </w:p>
        </w:tc>
        <w:tc>
          <w:tcPr>
            <w:tcW w:w="1867" w:type="dxa"/>
            <w:tcBorders>
              <w:top w:val="single" w:sz="6" w:space="0" w:color="000000"/>
              <w:left w:val="single" w:sz="6" w:space="0" w:color="000000"/>
              <w:bottom w:val="single" w:sz="6" w:space="0" w:color="000000"/>
              <w:right w:val="single" w:sz="6" w:space="0" w:color="000000"/>
            </w:tcBorders>
            <w:hideMark/>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BD434B">
              <w:rPr>
                <w:rFonts w:ascii="Times New Roman" w:eastAsia="Times New Roman" w:hAnsi="Times New Roman" w:cs="Times New Roman"/>
                <w:color w:val="000000"/>
                <w:sz w:val="24"/>
                <w:szCs w:val="24"/>
              </w:rPr>
              <w:t>Класні кервники</w:t>
            </w:r>
          </w:p>
        </w:tc>
        <w:tc>
          <w:tcPr>
            <w:tcW w:w="1535" w:type="dxa"/>
            <w:tcBorders>
              <w:top w:val="single" w:sz="6" w:space="0" w:color="000000"/>
              <w:left w:val="single" w:sz="6" w:space="0" w:color="000000"/>
              <w:bottom w:val="single" w:sz="6" w:space="0" w:color="000000"/>
              <w:right w:val="single" w:sz="6" w:space="0" w:color="000000"/>
            </w:tcBorders>
          </w:tcPr>
          <w:p w:rsidR="00533070" w:rsidRPr="00BD434B"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bl>
    <w:p w:rsidR="00533070" w:rsidRDefault="00533070" w:rsidP="00533070">
      <w:pPr>
        <w:shd w:val="clear" w:color="auto" w:fill="FFFFFF"/>
        <w:spacing w:after="0" w:line="240" w:lineRule="auto"/>
        <w:ind w:firstLine="142"/>
        <w:rPr>
          <w:rFonts w:ascii="Times New Roman" w:eastAsia="Times New Roman" w:hAnsi="Times New Roman" w:cs="Times New Roman"/>
          <w:sz w:val="20"/>
          <w:szCs w:val="20"/>
        </w:rPr>
      </w:pPr>
    </w:p>
    <w:p w:rsidR="00533070" w:rsidRDefault="00533070" w:rsidP="00533070">
      <w:pPr>
        <w:shd w:val="clear" w:color="auto" w:fill="FFFFFF"/>
        <w:spacing w:after="0" w:line="240" w:lineRule="auto"/>
        <w:ind w:firstLine="142"/>
        <w:rPr>
          <w:rFonts w:ascii="Times New Roman" w:eastAsia="Times New Roman" w:hAnsi="Times New Roman" w:cs="Times New Roman"/>
          <w:sz w:val="20"/>
          <w:szCs w:val="20"/>
        </w:rPr>
      </w:pPr>
      <w:r>
        <w:rPr>
          <w:rFonts w:ascii="Times New Roman" w:eastAsia="Times New Roman" w:hAnsi="Times New Roman" w:cs="Times New Roman"/>
          <w:b/>
          <w:i/>
          <w:color w:val="000000"/>
          <w:sz w:val="24"/>
          <w:szCs w:val="24"/>
        </w:rPr>
        <w:t>4.2.3. Військово-патріотичне виховання</w:t>
      </w:r>
    </w:p>
    <w:tbl>
      <w:tblPr>
        <w:tblW w:w="9781" w:type="dxa"/>
        <w:tblInd w:w="-34" w:type="dxa"/>
        <w:tblLayout w:type="fixed"/>
        <w:tblLook w:val="04A0"/>
      </w:tblPr>
      <w:tblGrid>
        <w:gridCol w:w="695"/>
        <w:gridCol w:w="4574"/>
        <w:gridCol w:w="1418"/>
        <w:gridCol w:w="1701"/>
        <w:gridCol w:w="1393"/>
      </w:tblGrid>
      <w:tr w:rsidR="00533070" w:rsidTr="001301C6">
        <w:trPr>
          <w:trHeight w:val="540"/>
        </w:trPr>
        <w:tc>
          <w:tcPr>
            <w:tcW w:w="695" w:type="dxa"/>
            <w:tcBorders>
              <w:top w:val="single" w:sz="6" w:space="0" w:color="000000"/>
              <w:left w:val="single" w:sz="6" w:space="0" w:color="000000"/>
              <w:bottom w:val="single" w:sz="4" w:space="0" w:color="000000"/>
              <w:right w:val="single" w:sz="6" w:space="0" w:color="000000"/>
            </w:tcBorders>
          </w:tcPr>
          <w:p w:rsidR="00533070" w:rsidRPr="00646794" w:rsidRDefault="00533070" w:rsidP="001301C6">
            <w:pPr>
              <w:widowControl w:val="0"/>
              <w:spacing w:after="0" w:line="240" w:lineRule="auto"/>
              <w:ind w:firstLine="142"/>
              <w:rPr>
                <w:rFonts w:ascii="Times New Roman" w:eastAsia="Times New Roman" w:hAnsi="Times New Roman" w:cs="Times New Roman"/>
                <w:b/>
                <w:color w:val="000000"/>
                <w:sz w:val="24"/>
                <w:szCs w:val="24"/>
              </w:rPr>
            </w:pPr>
            <w:r w:rsidRPr="00646794">
              <w:rPr>
                <w:rFonts w:ascii="Times New Roman" w:eastAsia="Times New Roman" w:hAnsi="Times New Roman" w:cs="Times New Roman"/>
                <w:b/>
                <w:color w:val="000000"/>
                <w:sz w:val="24"/>
                <w:szCs w:val="24"/>
              </w:rPr>
              <w:t>№</w:t>
            </w:r>
          </w:p>
          <w:p w:rsidR="00533070" w:rsidRPr="00646794" w:rsidRDefault="00533070" w:rsidP="001301C6">
            <w:pPr>
              <w:widowControl w:val="0"/>
              <w:spacing w:after="0" w:line="240" w:lineRule="auto"/>
              <w:ind w:firstLine="142"/>
              <w:rPr>
                <w:rFonts w:ascii="Times New Roman" w:eastAsia="Times New Roman" w:hAnsi="Times New Roman" w:cs="Times New Roman"/>
                <w:b/>
                <w:color w:val="000000"/>
                <w:sz w:val="24"/>
                <w:szCs w:val="24"/>
              </w:rPr>
            </w:pPr>
          </w:p>
        </w:tc>
        <w:tc>
          <w:tcPr>
            <w:tcW w:w="4574" w:type="dxa"/>
            <w:tcBorders>
              <w:top w:val="single" w:sz="6" w:space="0" w:color="000000"/>
              <w:left w:val="single" w:sz="6" w:space="0" w:color="000000"/>
              <w:bottom w:val="single" w:sz="4" w:space="0" w:color="000000"/>
              <w:right w:val="single" w:sz="6" w:space="0" w:color="000000"/>
            </w:tcBorders>
          </w:tcPr>
          <w:p w:rsidR="00533070" w:rsidRPr="00646794" w:rsidRDefault="00533070" w:rsidP="001301C6">
            <w:pPr>
              <w:widowControl w:val="0"/>
              <w:spacing w:after="0" w:line="240" w:lineRule="auto"/>
              <w:ind w:firstLine="142"/>
              <w:rPr>
                <w:rFonts w:ascii="Times New Roman" w:eastAsia="Times New Roman" w:hAnsi="Times New Roman" w:cs="Times New Roman"/>
                <w:b/>
                <w:color w:val="000000"/>
                <w:sz w:val="24"/>
                <w:szCs w:val="24"/>
              </w:rPr>
            </w:pPr>
            <w:r w:rsidRPr="00646794">
              <w:rPr>
                <w:rFonts w:ascii="Times New Roman" w:eastAsia="Times New Roman" w:hAnsi="Times New Roman" w:cs="Times New Roman"/>
                <w:b/>
                <w:color w:val="000000"/>
                <w:sz w:val="24"/>
                <w:szCs w:val="24"/>
              </w:rPr>
              <w:t>Зміст роботи</w:t>
            </w:r>
          </w:p>
          <w:p w:rsidR="00533070" w:rsidRPr="00646794" w:rsidRDefault="00533070" w:rsidP="001301C6">
            <w:pPr>
              <w:widowControl w:val="0"/>
              <w:spacing w:after="0" w:line="240" w:lineRule="auto"/>
              <w:ind w:firstLine="142"/>
              <w:rPr>
                <w:rFonts w:ascii="Times New Roman" w:eastAsia="Times New Roman" w:hAnsi="Times New Roman" w:cs="Times New Roman"/>
                <w:b/>
                <w:color w:val="000000"/>
                <w:sz w:val="24"/>
                <w:szCs w:val="24"/>
              </w:rPr>
            </w:pPr>
          </w:p>
        </w:tc>
        <w:tc>
          <w:tcPr>
            <w:tcW w:w="1418" w:type="dxa"/>
            <w:tcBorders>
              <w:top w:val="single" w:sz="6" w:space="0" w:color="000000"/>
              <w:left w:val="single" w:sz="6" w:space="0" w:color="000000"/>
              <w:bottom w:val="single" w:sz="4" w:space="0" w:color="000000"/>
              <w:right w:val="single" w:sz="6" w:space="0" w:color="000000"/>
            </w:tcBorders>
          </w:tcPr>
          <w:p w:rsidR="00533070" w:rsidRPr="00646794" w:rsidRDefault="00533070" w:rsidP="001301C6">
            <w:pPr>
              <w:widowControl w:val="0"/>
              <w:spacing w:after="0" w:line="240" w:lineRule="auto"/>
              <w:ind w:firstLine="142"/>
              <w:rPr>
                <w:rFonts w:ascii="Times New Roman" w:eastAsia="Times New Roman" w:hAnsi="Times New Roman" w:cs="Times New Roman"/>
                <w:b/>
                <w:color w:val="000000"/>
                <w:sz w:val="24"/>
                <w:szCs w:val="24"/>
              </w:rPr>
            </w:pPr>
            <w:r w:rsidRPr="00646794">
              <w:rPr>
                <w:rFonts w:ascii="Times New Roman" w:eastAsia="Times New Roman" w:hAnsi="Times New Roman" w:cs="Times New Roman"/>
                <w:b/>
                <w:color w:val="000000"/>
                <w:sz w:val="24"/>
                <w:szCs w:val="24"/>
              </w:rPr>
              <w:t>Термін</w:t>
            </w:r>
          </w:p>
          <w:p w:rsidR="00533070" w:rsidRPr="00646794" w:rsidRDefault="00533070" w:rsidP="001301C6">
            <w:pPr>
              <w:widowControl w:val="0"/>
              <w:spacing w:after="0" w:line="240" w:lineRule="auto"/>
              <w:ind w:firstLine="142"/>
              <w:rPr>
                <w:rFonts w:ascii="Times New Roman" w:eastAsia="Times New Roman" w:hAnsi="Times New Roman" w:cs="Times New Roman"/>
                <w:b/>
                <w:color w:val="000000"/>
                <w:sz w:val="24"/>
                <w:szCs w:val="24"/>
              </w:rPr>
            </w:pPr>
          </w:p>
        </w:tc>
        <w:tc>
          <w:tcPr>
            <w:tcW w:w="1701" w:type="dxa"/>
            <w:tcBorders>
              <w:top w:val="single" w:sz="6" w:space="0" w:color="000000"/>
              <w:left w:val="single" w:sz="6" w:space="0" w:color="000000"/>
              <w:bottom w:val="single" w:sz="4" w:space="0" w:color="000000"/>
              <w:right w:val="single" w:sz="6" w:space="0" w:color="000000"/>
            </w:tcBorders>
          </w:tcPr>
          <w:p w:rsidR="00533070" w:rsidRPr="00646794" w:rsidRDefault="00533070" w:rsidP="001301C6">
            <w:pPr>
              <w:widowControl w:val="0"/>
              <w:spacing w:after="0" w:line="240" w:lineRule="auto"/>
              <w:ind w:firstLine="142"/>
              <w:rPr>
                <w:rFonts w:ascii="Times New Roman" w:eastAsia="Times New Roman" w:hAnsi="Times New Roman" w:cs="Times New Roman"/>
                <w:b/>
                <w:color w:val="000000"/>
                <w:sz w:val="24"/>
                <w:szCs w:val="24"/>
              </w:rPr>
            </w:pPr>
            <w:r w:rsidRPr="00646794">
              <w:rPr>
                <w:rFonts w:ascii="Times New Roman" w:eastAsia="Times New Roman" w:hAnsi="Times New Roman" w:cs="Times New Roman"/>
                <w:b/>
                <w:color w:val="000000"/>
                <w:sz w:val="24"/>
                <w:szCs w:val="24"/>
              </w:rPr>
              <w:t>Відповідні</w:t>
            </w:r>
          </w:p>
          <w:p w:rsidR="00533070" w:rsidRPr="00646794" w:rsidRDefault="00533070" w:rsidP="001301C6">
            <w:pPr>
              <w:widowControl w:val="0"/>
              <w:spacing w:after="0" w:line="240" w:lineRule="auto"/>
              <w:ind w:firstLine="142"/>
              <w:rPr>
                <w:rFonts w:ascii="Times New Roman" w:eastAsia="Times New Roman" w:hAnsi="Times New Roman" w:cs="Times New Roman"/>
                <w:b/>
                <w:color w:val="000000"/>
                <w:sz w:val="24"/>
                <w:szCs w:val="24"/>
              </w:rPr>
            </w:pPr>
          </w:p>
        </w:tc>
        <w:tc>
          <w:tcPr>
            <w:tcW w:w="1393" w:type="dxa"/>
            <w:tcBorders>
              <w:top w:val="single" w:sz="6" w:space="0" w:color="000000"/>
              <w:left w:val="single" w:sz="6" w:space="0" w:color="000000"/>
              <w:bottom w:val="single" w:sz="4" w:space="0" w:color="000000"/>
              <w:right w:val="single" w:sz="6" w:space="0" w:color="000000"/>
            </w:tcBorders>
            <w:hideMark/>
          </w:tcPr>
          <w:p w:rsidR="00533070" w:rsidRPr="00646794" w:rsidRDefault="00533070" w:rsidP="001301C6">
            <w:pPr>
              <w:widowControl w:val="0"/>
              <w:spacing w:after="0" w:line="240" w:lineRule="auto"/>
              <w:ind w:firstLine="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Відмітка про в-</w:t>
            </w:r>
            <w:r w:rsidRPr="00646794">
              <w:rPr>
                <w:rFonts w:ascii="Times New Roman" w:eastAsia="Times New Roman" w:hAnsi="Times New Roman" w:cs="Times New Roman"/>
                <w:b/>
                <w:color w:val="000000"/>
                <w:sz w:val="24"/>
                <w:szCs w:val="24"/>
              </w:rPr>
              <w:t>ня</w:t>
            </w:r>
          </w:p>
        </w:tc>
      </w:tr>
      <w:tr w:rsidR="00533070" w:rsidTr="001301C6">
        <w:trPr>
          <w:trHeight w:val="525"/>
        </w:trPr>
        <w:tc>
          <w:tcPr>
            <w:tcW w:w="695" w:type="dxa"/>
            <w:tcBorders>
              <w:top w:val="single" w:sz="4" w:space="0" w:color="000000"/>
              <w:left w:val="single" w:sz="6" w:space="0" w:color="000000"/>
              <w:bottom w:val="nil"/>
              <w:right w:val="single" w:sz="6" w:space="0" w:color="000000"/>
            </w:tcBorders>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1.</w:t>
            </w:r>
          </w:p>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4574" w:type="dxa"/>
            <w:tcBorders>
              <w:top w:val="single" w:sz="4" w:space="0" w:color="000000"/>
              <w:left w:val="single" w:sz="6" w:space="0" w:color="000000"/>
              <w:bottom w:val="nil"/>
              <w:right w:val="single" w:sz="6" w:space="0" w:color="000000"/>
            </w:tcBorders>
            <w:hideMark/>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Налагодити зв'язок  закладу освіти з військовою частиною, іншими військовими формуваннями.</w:t>
            </w:r>
          </w:p>
        </w:tc>
        <w:tc>
          <w:tcPr>
            <w:tcW w:w="1418" w:type="dxa"/>
            <w:tcBorders>
              <w:top w:val="single" w:sz="4" w:space="0" w:color="000000"/>
              <w:left w:val="single" w:sz="6" w:space="0" w:color="000000"/>
              <w:bottom w:val="nil"/>
              <w:right w:val="single" w:sz="6" w:space="0" w:color="000000"/>
            </w:tcBorders>
            <w:hideMark/>
          </w:tcPr>
          <w:p w:rsidR="00533070" w:rsidRPr="00646794" w:rsidRDefault="00533070" w:rsidP="001301C6">
            <w:pPr>
              <w:widowControl w:val="0"/>
              <w:spacing w:after="0" w:line="240" w:lineRule="auto"/>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Протягом</w:t>
            </w:r>
          </w:p>
          <w:p w:rsidR="00533070" w:rsidRPr="00646794" w:rsidRDefault="00533070" w:rsidP="001301C6">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Навч.</w:t>
            </w:r>
            <w:r w:rsidRPr="00646794">
              <w:rPr>
                <w:rFonts w:ascii="Times New Roman" w:eastAsia="Times New Roman" w:hAnsi="Times New Roman" w:cs="Times New Roman"/>
                <w:color w:val="000000"/>
                <w:sz w:val="24"/>
                <w:szCs w:val="24"/>
              </w:rPr>
              <w:t xml:space="preserve"> року</w:t>
            </w:r>
          </w:p>
        </w:tc>
        <w:tc>
          <w:tcPr>
            <w:tcW w:w="1701" w:type="dxa"/>
            <w:tcBorders>
              <w:top w:val="single" w:sz="4" w:space="0" w:color="000000"/>
              <w:left w:val="single" w:sz="6" w:space="0" w:color="000000"/>
              <w:bottom w:val="nil"/>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 класні</w:t>
            </w:r>
          </w:p>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керівники</w:t>
            </w:r>
          </w:p>
        </w:tc>
        <w:tc>
          <w:tcPr>
            <w:tcW w:w="1393" w:type="dxa"/>
            <w:tcBorders>
              <w:top w:val="single" w:sz="4" w:space="0" w:color="000000"/>
              <w:left w:val="single" w:sz="6" w:space="0" w:color="000000"/>
              <w:bottom w:val="nil"/>
              <w:right w:val="single" w:sz="6" w:space="0" w:color="000000"/>
            </w:tcBorders>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1118"/>
        </w:trPr>
        <w:tc>
          <w:tcPr>
            <w:tcW w:w="695" w:type="dxa"/>
            <w:tcBorders>
              <w:top w:val="single" w:sz="4" w:space="0" w:color="000000"/>
              <w:left w:val="single" w:sz="6" w:space="0" w:color="000000"/>
              <w:bottom w:val="nil"/>
              <w:right w:val="single" w:sz="6" w:space="0" w:color="000000"/>
            </w:tcBorders>
            <w:hideMark/>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2.</w:t>
            </w:r>
          </w:p>
        </w:tc>
        <w:tc>
          <w:tcPr>
            <w:tcW w:w="4574" w:type="dxa"/>
            <w:tcBorders>
              <w:top w:val="single" w:sz="4" w:space="0" w:color="000000"/>
              <w:left w:val="single" w:sz="6" w:space="0" w:color="000000"/>
              <w:bottom w:val="nil"/>
              <w:right w:val="single" w:sz="6" w:space="0" w:color="000000"/>
            </w:tcBorders>
            <w:hideMark/>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Організувати відвідування учнями закладу освіти військових частин з нагоди державних та військових професійних свят тощо</w:t>
            </w:r>
          </w:p>
        </w:tc>
        <w:tc>
          <w:tcPr>
            <w:tcW w:w="1418" w:type="dxa"/>
            <w:tcBorders>
              <w:top w:val="single" w:sz="4" w:space="0" w:color="000000"/>
              <w:left w:val="single" w:sz="6" w:space="0" w:color="000000"/>
              <w:bottom w:val="nil"/>
              <w:right w:val="single" w:sz="6" w:space="0" w:color="000000"/>
            </w:tcBorders>
            <w:hideMark/>
          </w:tcPr>
          <w:p w:rsidR="00533070" w:rsidRPr="00646794" w:rsidRDefault="00533070" w:rsidP="001301C6">
            <w:pPr>
              <w:widowControl w:val="0"/>
              <w:spacing w:after="0" w:line="240" w:lineRule="auto"/>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Протягом</w:t>
            </w:r>
          </w:p>
          <w:p w:rsidR="00533070" w:rsidRPr="00646794" w:rsidRDefault="00533070" w:rsidP="001301C6">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Навч.</w:t>
            </w:r>
            <w:r w:rsidRPr="00646794">
              <w:rPr>
                <w:rFonts w:ascii="Times New Roman" w:eastAsia="Times New Roman" w:hAnsi="Times New Roman" w:cs="Times New Roman"/>
                <w:color w:val="000000"/>
                <w:sz w:val="24"/>
                <w:szCs w:val="24"/>
              </w:rPr>
              <w:t xml:space="preserve"> року</w:t>
            </w:r>
          </w:p>
        </w:tc>
        <w:tc>
          <w:tcPr>
            <w:tcW w:w="1701" w:type="dxa"/>
            <w:tcBorders>
              <w:top w:val="single" w:sz="4" w:space="0" w:color="000000"/>
              <w:left w:val="single" w:sz="6" w:space="0" w:color="000000"/>
              <w:bottom w:val="nil"/>
              <w:right w:val="single" w:sz="6" w:space="0" w:color="000000"/>
            </w:tcBorders>
            <w:hideMark/>
          </w:tcPr>
          <w:p w:rsidR="00533070"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rPr>
              <w:t>еклин В.І.</w:t>
            </w:r>
          </w:p>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вчитель «Захисту України»</w:t>
            </w:r>
            <w:r w:rsidRPr="00646794">
              <w:rPr>
                <w:rFonts w:ascii="Times New Roman" w:eastAsia="Times New Roman" w:hAnsi="Times New Roman" w:cs="Times New Roman"/>
                <w:color w:val="000000"/>
                <w:sz w:val="24"/>
                <w:szCs w:val="24"/>
              </w:rPr>
              <w:t xml:space="preserve"> </w:t>
            </w:r>
          </w:p>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4679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
        </w:tc>
        <w:tc>
          <w:tcPr>
            <w:tcW w:w="1393" w:type="dxa"/>
            <w:tcBorders>
              <w:top w:val="single" w:sz="4" w:space="0" w:color="000000"/>
              <w:left w:val="single" w:sz="6" w:space="0" w:color="000000"/>
              <w:bottom w:val="nil"/>
              <w:right w:val="single" w:sz="6" w:space="0" w:color="000000"/>
            </w:tcBorders>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948"/>
        </w:trPr>
        <w:tc>
          <w:tcPr>
            <w:tcW w:w="695" w:type="dxa"/>
            <w:tcBorders>
              <w:top w:val="single" w:sz="4" w:space="0" w:color="000000"/>
              <w:left w:val="single" w:sz="6" w:space="0" w:color="000000"/>
              <w:bottom w:val="single" w:sz="4" w:space="0" w:color="000000"/>
              <w:right w:val="single" w:sz="6" w:space="0" w:color="000000"/>
            </w:tcBorders>
            <w:hideMark/>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3.</w:t>
            </w:r>
          </w:p>
        </w:tc>
        <w:tc>
          <w:tcPr>
            <w:tcW w:w="4574" w:type="dxa"/>
            <w:tcBorders>
              <w:top w:val="single" w:sz="4" w:space="0" w:color="000000"/>
              <w:left w:val="single" w:sz="6" w:space="0" w:color="000000"/>
              <w:bottom w:val="single" w:sz="4" w:space="0" w:color="000000"/>
              <w:right w:val="single" w:sz="6" w:space="0" w:color="000000"/>
            </w:tcBorders>
            <w:hideMark/>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Організувати співпрацю з громадськими організаціями, які займаються волонтерською допомогою армії, провести спільні заходи</w:t>
            </w:r>
          </w:p>
        </w:tc>
        <w:tc>
          <w:tcPr>
            <w:tcW w:w="1418" w:type="dxa"/>
            <w:tcBorders>
              <w:top w:val="single" w:sz="4" w:space="0" w:color="000000"/>
              <w:left w:val="single" w:sz="6" w:space="0" w:color="000000"/>
              <w:bottom w:val="single" w:sz="4" w:space="0" w:color="000000"/>
              <w:right w:val="single" w:sz="6" w:space="0" w:color="000000"/>
            </w:tcBorders>
            <w:hideMark/>
          </w:tcPr>
          <w:p w:rsidR="00533070" w:rsidRPr="00646794" w:rsidRDefault="00533070" w:rsidP="001301C6">
            <w:pPr>
              <w:widowControl w:val="0"/>
              <w:spacing w:after="0" w:line="240" w:lineRule="auto"/>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Протягом</w:t>
            </w:r>
          </w:p>
          <w:p w:rsidR="00533070" w:rsidRPr="00646794" w:rsidRDefault="00533070" w:rsidP="001301C6">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Навч.</w:t>
            </w:r>
            <w:r w:rsidRPr="00646794">
              <w:rPr>
                <w:rFonts w:ascii="Times New Roman" w:eastAsia="Times New Roman" w:hAnsi="Times New Roman" w:cs="Times New Roman"/>
                <w:color w:val="000000"/>
                <w:sz w:val="24"/>
                <w:szCs w:val="24"/>
              </w:rPr>
              <w:t xml:space="preserve"> року</w:t>
            </w:r>
          </w:p>
        </w:tc>
        <w:tc>
          <w:tcPr>
            <w:tcW w:w="1701" w:type="dxa"/>
            <w:tcBorders>
              <w:top w:val="single" w:sz="4" w:space="0" w:color="000000"/>
              <w:left w:val="single" w:sz="6" w:space="0" w:color="000000"/>
              <w:bottom w:val="single" w:sz="4"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 педагог організатор</w:t>
            </w:r>
          </w:p>
        </w:tc>
        <w:tc>
          <w:tcPr>
            <w:tcW w:w="1393" w:type="dxa"/>
            <w:tcBorders>
              <w:top w:val="single" w:sz="4" w:space="0" w:color="000000"/>
              <w:left w:val="single" w:sz="6" w:space="0" w:color="000000"/>
              <w:bottom w:val="single" w:sz="4" w:space="0" w:color="000000"/>
              <w:right w:val="single" w:sz="6" w:space="0" w:color="000000"/>
            </w:tcBorders>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889"/>
        </w:trPr>
        <w:tc>
          <w:tcPr>
            <w:tcW w:w="695" w:type="dxa"/>
            <w:tcBorders>
              <w:top w:val="single" w:sz="4" w:space="0" w:color="000000"/>
              <w:left w:val="single" w:sz="6" w:space="0" w:color="000000"/>
              <w:bottom w:val="single" w:sz="4" w:space="0" w:color="000000"/>
              <w:right w:val="single" w:sz="6" w:space="0" w:color="000000"/>
            </w:tcBorders>
            <w:hideMark/>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4.</w:t>
            </w:r>
          </w:p>
        </w:tc>
        <w:tc>
          <w:tcPr>
            <w:tcW w:w="4574" w:type="dxa"/>
            <w:tcBorders>
              <w:top w:val="single" w:sz="4" w:space="0" w:color="000000"/>
              <w:left w:val="single" w:sz="6" w:space="0" w:color="000000"/>
              <w:bottom w:val="single" w:sz="4" w:space="0" w:color="000000"/>
              <w:right w:val="single" w:sz="6" w:space="0" w:color="000000"/>
            </w:tcBorders>
            <w:hideMark/>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 xml:space="preserve">Організувати зустрічі з випускниками закладу освіти, </w:t>
            </w:r>
            <w:r>
              <w:rPr>
                <w:rFonts w:ascii="Times New Roman" w:eastAsia="Times New Roman" w:hAnsi="Times New Roman" w:cs="Times New Roman"/>
                <w:color w:val="000000"/>
                <w:sz w:val="24"/>
                <w:szCs w:val="24"/>
              </w:rPr>
              <w:t xml:space="preserve"> </w:t>
            </w:r>
            <w:r w:rsidRPr="00646794">
              <w:rPr>
                <w:rFonts w:ascii="Times New Roman" w:eastAsia="Times New Roman" w:hAnsi="Times New Roman" w:cs="Times New Roman"/>
                <w:color w:val="000000"/>
                <w:sz w:val="24"/>
                <w:szCs w:val="24"/>
              </w:rPr>
              <w:t xml:space="preserve"> які брали активну участь у «Революції гідності», у бойових діях </w:t>
            </w:r>
            <w:r>
              <w:rPr>
                <w:rFonts w:ascii="Times New Roman" w:eastAsia="Times New Roman" w:hAnsi="Times New Roman" w:cs="Times New Roman"/>
                <w:color w:val="000000"/>
                <w:sz w:val="24"/>
                <w:szCs w:val="24"/>
              </w:rPr>
              <w:t xml:space="preserve"> </w:t>
            </w:r>
            <w:r w:rsidRPr="00646794">
              <w:rPr>
                <w:rFonts w:ascii="Times New Roman" w:eastAsia="Times New Roman" w:hAnsi="Times New Roman" w:cs="Times New Roman"/>
                <w:color w:val="000000"/>
                <w:sz w:val="24"/>
                <w:szCs w:val="24"/>
              </w:rPr>
              <w:t xml:space="preserve">, захисниками </w:t>
            </w:r>
            <w:r>
              <w:rPr>
                <w:rFonts w:ascii="Times New Roman" w:eastAsia="Times New Roman" w:hAnsi="Times New Roman" w:cs="Times New Roman"/>
                <w:color w:val="000000"/>
                <w:sz w:val="24"/>
                <w:szCs w:val="24"/>
              </w:rPr>
              <w:t>ЗС</w:t>
            </w:r>
            <w:r w:rsidRPr="00646794">
              <w:rPr>
                <w:rFonts w:ascii="Times New Roman" w:eastAsia="Times New Roman" w:hAnsi="Times New Roman" w:cs="Times New Roman"/>
                <w:color w:val="000000"/>
                <w:sz w:val="24"/>
                <w:szCs w:val="24"/>
              </w:rPr>
              <w:t>України</w:t>
            </w:r>
          </w:p>
        </w:tc>
        <w:tc>
          <w:tcPr>
            <w:tcW w:w="1418" w:type="dxa"/>
            <w:tcBorders>
              <w:top w:val="single" w:sz="4" w:space="0" w:color="000000"/>
              <w:left w:val="single" w:sz="6" w:space="0" w:color="000000"/>
              <w:bottom w:val="single" w:sz="4" w:space="0" w:color="000000"/>
              <w:right w:val="single" w:sz="6" w:space="0" w:color="000000"/>
            </w:tcBorders>
            <w:hideMark/>
          </w:tcPr>
          <w:p w:rsidR="00533070" w:rsidRPr="00646794" w:rsidRDefault="00533070" w:rsidP="001301C6">
            <w:pPr>
              <w:widowControl w:val="0"/>
              <w:spacing w:after="0" w:line="240" w:lineRule="auto"/>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Протягом</w:t>
            </w:r>
          </w:p>
          <w:p w:rsidR="00533070" w:rsidRPr="00646794" w:rsidRDefault="00533070" w:rsidP="001301C6">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Навч.</w:t>
            </w:r>
            <w:r w:rsidRPr="00646794">
              <w:rPr>
                <w:rFonts w:ascii="Times New Roman" w:eastAsia="Times New Roman" w:hAnsi="Times New Roman" w:cs="Times New Roman"/>
                <w:color w:val="000000"/>
                <w:sz w:val="24"/>
                <w:szCs w:val="24"/>
              </w:rPr>
              <w:t xml:space="preserve"> року</w:t>
            </w:r>
          </w:p>
        </w:tc>
        <w:tc>
          <w:tcPr>
            <w:tcW w:w="1701" w:type="dxa"/>
            <w:tcBorders>
              <w:top w:val="single" w:sz="4" w:space="0" w:color="000000"/>
              <w:left w:val="single" w:sz="6" w:space="0" w:color="000000"/>
              <w:bottom w:val="single" w:sz="4"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 педагог організатор</w:t>
            </w:r>
          </w:p>
        </w:tc>
        <w:tc>
          <w:tcPr>
            <w:tcW w:w="1393" w:type="dxa"/>
            <w:tcBorders>
              <w:top w:val="single" w:sz="4" w:space="0" w:color="000000"/>
              <w:left w:val="single" w:sz="6" w:space="0" w:color="000000"/>
              <w:bottom w:val="single" w:sz="4" w:space="0" w:color="000000"/>
              <w:right w:val="single" w:sz="6" w:space="0" w:color="000000"/>
            </w:tcBorders>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699"/>
        </w:trPr>
        <w:tc>
          <w:tcPr>
            <w:tcW w:w="695" w:type="dxa"/>
            <w:tcBorders>
              <w:top w:val="single" w:sz="6" w:space="0" w:color="000000"/>
              <w:left w:val="single" w:sz="4" w:space="0" w:color="000000"/>
              <w:bottom w:val="single" w:sz="4" w:space="0" w:color="000000"/>
              <w:right w:val="single" w:sz="6" w:space="0" w:color="000000"/>
            </w:tcBorders>
            <w:hideMark/>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5.</w:t>
            </w:r>
          </w:p>
        </w:tc>
        <w:tc>
          <w:tcPr>
            <w:tcW w:w="4574" w:type="dxa"/>
            <w:tcBorders>
              <w:top w:val="single" w:sz="6" w:space="0" w:color="000000"/>
              <w:left w:val="single" w:sz="6" w:space="0" w:color="000000"/>
              <w:bottom w:val="single" w:sz="4" w:space="0" w:color="000000"/>
              <w:right w:val="single" w:sz="6" w:space="0" w:color="000000"/>
            </w:tcBorders>
            <w:hideMark/>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Проводити акції щодо впорядкування меморіальних комплексів, могил загиблих воїнів, які полягли за вільну і незалежну Україну.</w:t>
            </w:r>
          </w:p>
        </w:tc>
        <w:tc>
          <w:tcPr>
            <w:tcW w:w="1418" w:type="dxa"/>
            <w:tcBorders>
              <w:top w:val="single" w:sz="6" w:space="0" w:color="000000"/>
              <w:left w:val="single" w:sz="6" w:space="0" w:color="000000"/>
              <w:bottom w:val="single" w:sz="4" w:space="0" w:color="000000"/>
              <w:right w:val="single" w:sz="6" w:space="0" w:color="000000"/>
            </w:tcBorders>
            <w:hideMark/>
          </w:tcPr>
          <w:p w:rsidR="00533070" w:rsidRPr="00646794" w:rsidRDefault="00533070" w:rsidP="001301C6">
            <w:pPr>
              <w:widowControl w:val="0"/>
              <w:spacing w:after="0" w:line="240" w:lineRule="auto"/>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Протягом</w:t>
            </w:r>
          </w:p>
          <w:p w:rsidR="00533070" w:rsidRPr="00646794" w:rsidRDefault="00533070" w:rsidP="001301C6">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Навч.</w:t>
            </w:r>
            <w:r w:rsidRPr="00646794">
              <w:rPr>
                <w:rFonts w:ascii="Times New Roman" w:eastAsia="Times New Roman" w:hAnsi="Times New Roman" w:cs="Times New Roman"/>
                <w:color w:val="000000"/>
                <w:sz w:val="24"/>
                <w:szCs w:val="24"/>
              </w:rPr>
              <w:t xml:space="preserve"> року.</w:t>
            </w:r>
          </w:p>
        </w:tc>
        <w:tc>
          <w:tcPr>
            <w:tcW w:w="1701" w:type="dxa"/>
            <w:tcBorders>
              <w:top w:val="single" w:sz="6" w:space="0" w:color="000000"/>
              <w:left w:val="single" w:sz="6" w:space="0" w:color="000000"/>
              <w:bottom w:val="single" w:sz="4" w:space="0" w:color="000000"/>
              <w:right w:val="single" w:sz="6" w:space="0" w:color="000000"/>
            </w:tcBorders>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 класні</w:t>
            </w:r>
          </w:p>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керівники.</w:t>
            </w:r>
          </w:p>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1393" w:type="dxa"/>
            <w:tcBorders>
              <w:top w:val="single" w:sz="6" w:space="0" w:color="000000"/>
              <w:left w:val="single" w:sz="6" w:space="0" w:color="000000"/>
              <w:bottom w:val="single" w:sz="4" w:space="0" w:color="000000"/>
              <w:right w:val="single" w:sz="6" w:space="0" w:color="000000"/>
            </w:tcBorders>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2385"/>
        </w:trPr>
        <w:tc>
          <w:tcPr>
            <w:tcW w:w="695" w:type="dxa"/>
            <w:tcBorders>
              <w:top w:val="single" w:sz="6" w:space="0" w:color="000000"/>
              <w:left w:val="single" w:sz="4" w:space="0" w:color="000000"/>
              <w:bottom w:val="nil"/>
              <w:right w:val="single" w:sz="6" w:space="0" w:color="000000"/>
            </w:tcBorders>
            <w:hideMark/>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6.</w:t>
            </w:r>
          </w:p>
        </w:tc>
        <w:tc>
          <w:tcPr>
            <w:tcW w:w="4574" w:type="dxa"/>
            <w:tcBorders>
              <w:top w:val="single" w:sz="6" w:space="0" w:color="000000"/>
              <w:left w:val="single" w:sz="6" w:space="0" w:color="000000"/>
              <w:bottom w:val="nil"/>
              <w:right w:val="single" w:sz="6" w:space="0" w:color="000000"/>
            </w:tcBorders>
            <w:hideMark/>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 xml:space="preserve">Щорічно проводити акції, пов'язані  </w:t>
            </w:r>
            <w:r>
              <w:rPr>
                <w:rFonts w:ascii="Times New Roman" w:eastAsia="Times New Roman" w:hAnsi="Times New Roman" w:cs="Times New Roman"/>
                <w:color w:val="000000"/>
                <w:sz w:val="24"/>
                <w:szCs w:val="24"/>
              </w:rPr>
              <w:t xml:space="preserve"> </w:t>
            </w:r>
            <w:r w:rsidRPr="00646794">
              <w:rPr>
                <w:rFonts w:ascii="Times New Roman" w:eastAsia="Times New Roman" w:hAnsi="Times New Roman" w:cs="Times New Roman"/>
                <w:color w:val="000000"/>
                <w:sz w:val="24"/>
                <w:szCs w:val="24"/>
              </w:rPr>
              <w:t>голодомором 1932-1933 та 1947 рр., репресіями.</w:t>
            </w:r>
          </w:p>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3 цією метою:</w:t>
            </w:r>
          </w:p>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  вечори, літературно-музичні композиції, бесіди, конкурси, уроки мужності з нагоди відзначення Дня Збройних сил України, Дня вшанування жертв війни;</w:t>
            </w:r>
          </w:p>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 проводити уроки Скорботи і Пам'яті жертв</w:t>
            </w:r>
            <w:r>
              <w:rPr>
                <w:rFonts w:ascii="Times New Roman" w:eastAsia="Times New Roman" w:hAnsi="Times New Roman" w:cs="Times New Roman"/>
                <w:color w:val="000000"/>
                <w:sz w:val="24"/>
                <w:szCs w:val="24"/>
              </w:rPr>
              <w:t xml:space="preserve"> голодомору 1932-1933 рр. </w:t>
            </w:r>
          </w:p>
        </w:tc>
        <w:tc>
          <w:tcPr>
            <w:tcW w:w="1418" w:type="dxa"/>
            <w:tcBorders>
              <w:top w:val="single" w:sz="6" w:space="0" w:color="000000"/>
              <w:left w:val="single" w:sz="6" w:space="0" w:color="000000"/>
              <w:bottom w:val="nil"/>
              <w:right w:val="single" w:sz="6" w:space="0" w:color="000000"/>
            </w:tcBorders>
          </w:tcPr>
          <w:p w:rsidR="00533070" w:rsidRPr="00646794" w:rsidRDefault="00533070" w:rsidP="001301C6">
            <w:pPr>
              <w:widowControl w:val="0"/>
              <w:spacing w:after="0" w:line="240" w:lineRule="auto"/>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Згідно з</w:t>
            </w:r>
          </w:p>
          <w:p w:rsidR="00533070" w:rsidRPr="00646794" w:rsidRDefault="00533070" w:rsidP="001301C6">
            <w:pPr>
              <w:widowControl w:val="0"/>
              <w:spacing w:after="0" w:line="240" w:lineRule="auto"/>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календарем</w:t>
            </w:r>
          </w:p>
          <w:p w:rsidR="00533070" w:rsidRPr="00646794" w:rsidRDefault="00533070" w:rsidP="001301C6">
            <w:pPr>
              <w:widowControl w:val="0"/>
              <w:spacing w:after="0" w:line="240" w:lineRule="auto"/>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пам'ятних дат</w:t>
            </w:r>
          </w:p>
          <w:p w:rsidR="00533070" w:rsidRPr="00646794" w:rsidRDefault="00533070" w:rsidP="001301C6">
            <w:pPr>
              <w:widowControl w:val="0"/>
              <w:spacing w:after="0" w:line="240" w:lineRule="auto"/>
              <w:rPr>
                <w:rFonts w:ascii="Times New Roman" w:eastAsia="Times New Roman" w:hAnsi="Times New Roman" w:cs="Times New Roman"/>
                <w:color w:val="000000"/>
                <w:sz w:val="24"/>
                <w:szCs w:val="24"/>
              </w:rPr>
            </w:pPr>
          </w:p>
          <w:p w:rsidR="00533070" w:rsidRPr="00646794" w:rsidRDefault="00533070" w:rsidP="001301C6">
            <w:pPr>
              <w:widowControl w:val="0"/>
              <w:spacing w:after="0" w:line="240" w:lineRule="auto"/>
              <w:rPr>
                <w:rFonts w:ascii="Times New Roman" w:eastAsia="Times New Roman" w:hAnsi="Times New Roman" w:cs="Times New Roman"/>
                <w:color w:val="000000"/>
                <w:sz w:val="24"/>
                <w:szCs w:val="24"/>
              </w:rPr>
            </w:pPr>
          </w:p>
          <w:p w:rsidR="00533070" w:rsidRPr="00646794" w:rsidRDefault="00533070" w:rsidP="001301C6">
            <w:pPr>
              <w:widowControl w:val="0"/>
              <w:spacing w:after="0" w:line="240" w:lineRule="auto"/>
              <w:rPr>
                <w:rFonts w:ascii="Times New Roman" w:eastAsia="Times New Roman" w:hAnsi="Times New Roman" w:cs="Times New Roman"/>
                <w:color w:val="000000"/>
                <w:sz w:val="24"/>
                <w:szCs w:val="24"/>
              </w:rPr>
            </w:pPr>
          </w:p>
          <w:p w:rsidR="00533070" w:rsidRPr="00646794" w:rsidRDefault="00533070" w:rsidP="001301C6">
            <w:pPr>
              <w:widowControl w:val="0"/>
              <w:spacing w:after="0" w:line="240" w:lineRule="auto"/>
              <w:rPr>
                <w:rFonts w:ascii="Times New Roman" w:eastAsia="Times New Roman" w:hAnsi="Times New Roman" w:cs="Times New Roman"/>
                <w:color w:val="000000"/>
                <w:sz w:val="24"/>
                <w:szCs w:val="24"/>
              </w:rPr>
            </w:pPr>
          </w:p>
          <w:p w:rsidR="00533070" w:rsidRPr="00646794" w:rsidRDefault="00533070" w:rsidP="001301C6">
            <w:pPr>
              <w:widowControl w:val="0"/>
              <w:spacing w:after="0" w:line="240" w:lineRule="auto"/>
              <w:rPr>
                <w:rFonts w:ascii="Times New Roman" w:eastAsia="Times New Roman" w:hAnsi="Times New Roman" w:cs="Times New Roman"/>
                <w:color w:val="000000"/>
                <w:sz w:val="24"/>
                <w:szCs w:val="24"/>
              </w:rPr>
            </w:pPr>
          </w:p>
          <w:p w:rsidR="00533070" w:rsidRPr="00646794" w:rsidRDefault="00533070" w:rsidP="001301C6">
            <w:pPr>
              <w:widowControl w:val="0"/>
              <w:spacing w:after="0" w:line="240" w:lineRule="auto"/>
              <w:rPr>
                <w:rFonts w:ascii="Times New Roman" w:eastAsia="Times New Roman" w:hAnsi="Times New Roman" w:cs="Times New Roman"/>
                <w:color w:val="000000"/>
                <w:sz w:val="24"/>
                <w:szCs w:val="24"/>
              </w:rPr>
            </w:pPr>
          </w:p>
        </w:tc>
        <w:tc>
          <w:tcPr>
            <w:tcW w:w="1701" w:type="dxa"/>
            <w:tcBorders>
              <w:top w:val="single" w:sz="6" w:space="0" w:color="000000"/>
              <w:left w:val="single" w:sz="6" w:space="0" w:color="000000"/>
              <w:bottom w:val="nil"/>
              <w:right w:val="single" w:sz="6" w:space="0" w:color="000000"/>
            </w:tcBorders>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 класні</w:t>
            </w:r>
          </w:p>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Керівники, педагог-організатор</w:t>
            </w:r>
          </w:p>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1393" w:type="dxa"/>
            <w:tcBorders>
              <w:top w:val="single" w:sz="6" w:space="0" w:color="000000"/>
              <w:left w:val="single" w:sz="6" w:space="0" w:color="000000"/>
              <w:bottom w:val="nil"/>
              <w:right w:val="single" w:sz="6" w:space="0" w:color="000000"/>
            </w:tcBorders>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428"/>
        </w:trPr>
        <w:tc>
          <w:tcPr>
            <w:tcW w:w="695" w:type="dxa"/>
            <w:tcBorders>
              <w:top w:val="single" w:sz="4" w:space="0" w:color="000000"/>
              <w:left w:val="single" w:sz="6" w:space="0" w:color="000000"/>
              <w:bottom w:val="single" w:sz="4" w:space="0" w:color="000000"/>
              <w:right w:val="single" w:sz="6" w:space="0" w:color="000000"/>
            </w:tcBorders>
            <w:hideMark/>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7.</w:t>
            </w:r>
          </w:p>
        </w:tc>
        <w:tc>
          <w:tcPr>
            <w:tcW w:w="4574" w:type="dxa"/>
            <w:tcBorders>
              <w:top w:val="single" w:sz="4" w:space="0" w:color="000000"/>
              <w:left w:val="single" w:sz="6" w:space="0" w:color="000000"/>
              <w:bottom w:val="single" w:sz="4" w:space="0" w:color="000000"/>
              <w:right w:val="single" w:sz="6" w:space="0" w:color="000000"/>
            </w:tcBorders>
            <w:hideMark/>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Провести  тематичні заходи щодо вшанування Кіборгів Луганського аеропорту</w:t>
            </w:r>
          </w:p>
        </w:tc>
        <w:tc>
          <w:tcPr>
            <w:tcW w:w="1418" w:type="dxa"/>
            <w:tcBorders>
              <w:top w:val="single" w:sz="4" w:space="0" w:color="000000"/>
              <w:left w:val="single" w:sz="6" w:space="0" w:color="000000"/>
              <w:bottom w:val="single" w:sz="4" w:space="0" w:color="000000"/>
              <w:right w:val="single" w:sz="6" w:space="0" w:color="000000"/>
            </w:tcBorders>
            <w:hideMark/>
          </w:tcPr>
          <w:p w:rsidR="00533070" w:rsidRPr="00646794" w:rsidRDefault="00533070" w:rsidP="001301C6">
            <w:pPr>
              <w:widowControl w:val="0"/>
              <w:spacing w:after="0" w:line="240" w:lineRule="auto"/>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січень</w:t>
            </w:r>
          </w:p>
        </w:tc>
        <w:tc>
          <w:tcPr>
            <w:tcW w:w="1701" w:type="dxa"/>
            <w:tcBorders>
              <w:top w:val="single" w:sz="4" w:space="0" w:color="000000"/>
              <w:left w:val="single" w:sz="6" w:space="0" w:color="000000"/>
              <w:bottom w:val="single" w:sz="4" w:space="0" w:color="000000"/>
              <w:right w:val="single" w:sz="6" w:space="0" w:color="000000"/>
            </w:tcBorders>
            <w:hideMark/>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педагог організатор</w:t>
            </w:r>
          </w:p>
        </w:tc>
        <w:tc>
          <w:tcPr>
            <w:tcW w:w="1393" w:type="dxa"/>
            <w:tcBorders>
              <w:top w:val="single" w:sz="4" w:space="0" w:color="000000"/>
              <w:left w:val="single" w:sz="6" w:space="0" w:color="000000"/>
              <w:bottom w:val="single" w:sz="4" w:space="0" w:color="000000"/>
              <w:right w:val="single" w:sz="6" w:space="0" w:color="000000"/>
            </w:tcBorders>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565"/>
        </w:trPr>
        <w:tc>
          <w:tcPr>
            <w:tcW w:w="695" w:type="dxa"/>
            <w:tcBorders>
              <w:top w:val="single" w:sz="4" w:space="0" w:color="000000"/>
              <w:left w:val="single" w:sz="6" w:space="0" w:color="000000"/>
              <w:bottom w:val="single" w:sz="4" w:space="0" w:color="000000"/>
              <w:right w:val="single" w:sz="6" w:space="0" w:color="000000"/>
            </w:tcBorders>
            <w:hideMark/>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8.</w:t>
            </w:r>
          </w:p>
        </w:tc>
        <w:tc>
          <w:tcPr>
            <w:tcW w:w="4574" w:type="dxa"/>
            <w:tcBorders>
              <w:top w:val="single" w:sz="4" w:space="0" w:color="000000"/>
              <w:left w:val="single" w:sz="6" w:space="0" w:color="000000"/>
              <w:bottom w:val="single" w:sz="4" w:space="0" w:color="000000"/>
              <w:right w:val="single" w:sz="6" w:space="0" w:color="000000"/>
            </w:tcBorders>
            <w:hideMark/>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Провести захід щодо відзначення Дня Свободи та Гідності</w:t>
            </w:r>
          </w:p>
        </w:tc>
        <w:tc>
          <w:tcPr>
            <w:tcW w:w="1418" w:type="dxa"/>
            <w:tcBorders>
              <w:top w:val="single" w:sz="4" w:space="0" w:color="000000"/>
              <w:left w:val="single" w:sz="6" w:space="0" w:color="000000"/>
              <w:bottom w:val="single" w:sz="4" w:space="0" w:color="000000"/>
              <w:right w:val="single" w:sz="6" w:space="0" w:color="000000"/>
            </w:tcBorders>
            <w:hideMark/>
          </w:tcPr>
          <w:p w:rsidR="00533070" w:rsidRPr="00646794" w:rsidRDefault="00533070" w:rsidP="001301C6">
            <w:pPr>
              <w:widowControl w:val="0"/>
              <w:spacing w:after="0" w:line="240" w:lineRule="auto"/>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листопад</w:t>
            </w:r>
          </w:p>
        </w:tc>
        <w:tc>
          <w:tcPr>
            <w:tcW w:w="1701" w:type="dxa"/>
            <w:tcBorders>
              <w:top w:val="single" w:sz="4" w:space="0" w:color="000000"/>
              <w:left w:val="single" w:sz="6" w:space="0" w:color="000000"/>
              <w:bottom w:val="single" w:sz="4" w:space="0" w:color="000000"/>
              <w:right w:val="single" w:sz="6" w:space="0" w:color="000000"/>
            </w:tcBorders>
            <w:hideMark/>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педагог організатор</w:t>
            </w:r>
          </w:p>
        </w:tc>
        <w:tc>
          <w:tcPr>
            <w:tcW w:w="1393" w:type="dxa"/>
            <w:tcBorders>
              <w:top w:val="single" w:sz="4" w:space="0" w:color="000000"/>
              <w:left w:val="single" w:sz="6" w:space="0" w:color="000000"/>
              <w:bottom w:val="single" w:sz="4" w:space="0" w:color="000000"/>
              <w:right w:val="single" w:sz="6" w:space="0" w:color="000000"/>
            </w:tcBorders>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372"/>
        </w:trPr>
        <w:tc>
          <w:tcPr>
            <w:tcW w:w="695" w:type="dxa"/>
            <w:tcBorders>
              <w:top w:val="single" w:sz="4" w:space="0" w:color="000000"/>
              <w:left w:val="single" w:sz="6" w:space="0" w:color="000000"/>
              <w:bottom w:val="single" w:sz="4" w:space="0" w:color="000000"/>
              <w:right w:val="single" w:sz="6" w:space="0" w:color="000000"/>
            </w:tcBorders>
            <w:hideMark/>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9</w:t>
            </w:r>
          </w:p>
        </w:tc>
        <w:tc>
          <w:tcPr>
            <w:tcW w:w="4574" w:type="dxa"/>
            <w:tcBorders>
              <w:top w:val="single" w:sz="4" w:space="0" w:color="000000"/>
              <w:left w:val="single" w:sz="6" w:space="0" w:color="000000"/>
              <w:bottom w:val="single" w:sz="4" w:space="0" w:color="000000"/>
              <w:right w:val="single" w:sz="6" w:space="0" w:color="000000"/>
            </w:tcBorders>
            <w:hideMark/>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 xml:space="preserve">Загальношкільна радіолінійка «УПА-національна честь України» </w:t>
            </w:r>
          </w:p>
        </w:tc>
        <w:tc>
          <w:tcPr>
            <w:tcW w:w="1418" w:type="dxa"/>
            <w:tcBorders>
              <w:top w:val="single" w:sz="4" w:space="0" w:color="000000"/>
              <w:left w:val="single" w:sz="6" w:space="0" w:color="000000"/>
              <w:bottom w:val="single" w:sz="4" w:space="0" w:color="000000"/>
              <w:right w:val="single" w:sz="6" w:space="0" w:color="000000"/>
            </w:tcBorders>
            <w:hideMark/>
          </w:tcPr>
          <w:p w:rsidR="00533070" w:rsidRPr="00646794" w:rsidRDefault="00533070" w:rsidP="001301C6">
            <w:pPr>
              <w:widowControl w:val="0"/>
              <w:spacing w:after="0" w:line="240" w:lineRule="auto"/>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 xml:space="preserve">Жовтень </w:t>
            </w:r>
          </w:p>
        </w:tc>
        <w:tc>
          <w:tcPr>
            <w:tcW w:w="1701" w:type="dxa"/>
            <w:tcBorders>
              <w:top w:val="single" w:sz="4" w:space="0" w:color="000000"/>
              <w:left w:val="single" w:sz="6" w:space="0" w:color="000000"/>
              <w:bottom w:val="single" w:sz="4" w:space="0" w:color="000000"/>
              <w:right w:val="single" w:sz="6" w:space="0" w:color="000000"/>
            </w:tcBorders>
            <w:hideMark/>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Пед.-орг</w:t>
            </w:r>
            <w:r w:rsidRPr="00646794">
              <w:rPr>
                <w:rFonts w:ascii="Times New Roman" w:eastAsia="Times New Roman" w:hAnsi="Times New Roman" w:cs="Times New Roman"/>
                <w:color w:val="000000"/>
                <w:sz w:val="24"/>
                <w:szCs w:val="24"/>
              </w:rPr>
              <w:t>., вч.історії</w:t>
            </w:r>
          </w:p>
        </w:tc>
        <w:tc>
          <w:tcPr>
            <w:tcW w:w="1393" w:type="dxa"/>
            <w:tcBorders>
              <w:top w:val="single" w:sz="4" w:space="0" w:color="000000"/>
              <w:left w:val="single" w:sz="6" w:space="0" w:color="000000"/>
              <w:bottom w:val="single" w:sz="4" w:space="0" w:color="000000"/>
              <w:right w:val="single" w:sz="6" w:space="0" w:color="000000"/>
            </w:tcBorders>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746"/>
        </w:trPr>
        <w:tc>
          <w:tcPr>
            <w:tcW w:w="695" w:type="dxa"/>
            <w:tcBorders>
              <w:top w:val="single" w:sz="6" w:space="0" w:color="000000"/>
              <w:left w:val="single" w:sz="6" w:space="0" w:color="000000"/>
              <w:bottom w:val="nil"/>
              <w:right w:val="single" w:sz="6" w:space="0" w:color="000000"/>
            </w:tcBorders>
            <w:hideMark/>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p>
        </w:tc>
        <w:tc>
          <w:tcPr>
            <w:tcW w:w="4574" w:type="dxa"/>
            <w:tcBorders>
              <w:top w:val="single" w:sz="6" w:space="0" w:color="000000"/>
              <w:left w:val="single" w:sz="6" w:space="0" w:color="000000"/>
              <w:bottom w:val="nil"/>
              <w:right w:val="single" w:sz="6" w:space="0" w:color="000000"/>
            </w:tcBorders>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Виготовлення вітальних листівок  до Дня З</w:t>
            </w:r>
            <w:r>
              <w:rPr>
                <w:rFonts w:ascii="Times New Roman" w:eastAsia="Times New Roman" w:hAnsi="Times New Roman" w:cs="Times New Roman"/>
                <w:color w:val="000000"/>
                <w:sz w:val="24"/>
                <w:szCs w:val="24"/>
              </w:rPr>
              <w:t>ахисника України, до Дня ЗСУ</w:t>
            </w:r>
          </w:p>
        </w:tc>
        <w:tc>
          <w:tcPr>
            <w:tcW w:w="1418" w:type="dxa"/>
            <w:tcBorders>
              <w:top w:val="single" w:sz="6" w:space="0" w:color="000000"/>
              <w:left w:val="single" w:sz="6" w:space="0" w:color="000000"/>
              <w:bottom w:val="nil"/>
              <w:right w:val="single" w:sz="6" w:space="0" w:color="000000"/>
            </w:tcBorders>
            <w:hideMark/>
          </w:tcPr>
          <w:p w:rsidR="00533070" w:rsidRPr="00646794" w:rsidRDefault="00533070" w:rsidP="001301C6">
            <w:pPr>
              <w:widowControl w:val="0"/>
              <w:spacing w:after="0" w:line="240" w:lineRule="auto"/>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Жовтень</w:t>
            </w:r>
          </w:p>
          <w:p w:rsidR="00533070" w:rsidRPr="00646794" w:rsidRDefault="00533070" w:rsidP="001301C6">
            <w:pPr>
              <w:widowControl w:val="0"/>
              <w:spacing w:after="0" w:line="240" w:lineRule="auto"/>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Грудень</w:t>
            </w:r>
          </w:p>
        </w:tc>
        <w:tc>
          <w:tcPr>
            <w:tcW w:w="1701" w:type="dxa"/>
            <w:tcBorders>
              <w:top w:val="single" w:sz="6" w:space="0" w:color="000000"/>
              <w:left w:val="single" w:sz="6" w:space="0" w:color="000000"/>
              <w:bottom w:val="nil"/>
              <w:right w:val="single" w:sz="6" w:space="0" w:color="000000"/>
            </w:tcBorders>
            <w:hideMark/>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Шишка І.В.</w:t>
            </w:r>
          </w:p>
        </w:tc>
        <w:tc>
          <w:tcPr>
            <w:tcW w:w="1393" w:type="dxa"/>
            <w:tcBorders>
              <w:top w:val="single" w:sz="6" w:space="0" w:color="000000"/>
              <w:left w:val="single" w:sz="6" w:space="0" w:color="000000"/>
              <w:bottom w:val="nil"/>
              <w:right w:val="single" w:sz="6" w:space="0" w:color="000000"/>
            </w:tcBorders>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859"/>
        </w:trPr>
        <w:tc>
          <w:tcPr>
            <w:tcW w:w="695" w:type="dxa"/>
            <w:tcBorders>
              <w:top w:val="single" w:sz="6" w:space="0" w:color="000000"/>
              <w:left w:val="single" w:sz="6" w:space="0" w:color="000000"/>
              <w:bottom w:val="nil"/>
              <w:right w:val="single" w:sz="6" w:space="0" w:color="000000"/>
            </w:tcBorders>
            <w:hideMark/>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w:t>
            </w:r>
          </w:p>
        </w:tc>
        <w:tc>
          <w:tcPr>
            <w:tcW w:w="4574" w:type="dxa"/>
            <w:tcBorders>
              <w:top w:val="single" w:sz="6" w:space="0" w:color="000000"/>
              <w:left w:val="single" w:sz="6" w:space="0" w:color="000000"/>
              <w:bottom w:val="nil"/>
              <w:right w:val="single" w:sz="6" w:space="0" w:color="000000"/>
            </w:tcBorders>
            <w:hideMark/>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Проведення Дня пам’яті загиблих під Крутами</w:t>
            </w:r>
          </w:p>
        </w:tc>
        <w:tc>
          <w:tcPr>
            <w:tcW w:w="1418" w:type="dxa"/>
            <w:tcBorders>
              <w:top w:val="single" w:sz="6" w:space="0" w:color="000000"/>
              <w:left w:val="single" w:sz="6" w:space="0" w:color="000000"/>
              <w:bottom w:val="nil"/>
              <w:right w:val="single" w:sz="6" w:space="0" w:color="000000"/>
            </w:tcBorders>
            <w:hideMark/>
          </w:tcPr>
          <w:p w:rsidR="00533070" w:rsidRPr="00646794" w:rsidRDefault="00533070" w:rsidP="001301C6">
            <w:pPr>
              <w:widowControl w:val="0"/>
              <w:spacing w:after="0" w:line="240" w:lineRule="auto"/>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Січень</w:t>
            </w:r>
          </w:p>
        </w:tc>
        <w:tc>
          <w:tcPr>
            <w:tcW w:w="1701" w:type="dxa"/>
            <w:tcBorders>
              <w:top w:val="single" w:sz="6" w:space="0" w:color="000000"/>
              <w:left w:val="single" w:sz="6" w:space="0" w:color="000000"/>
              <w:bottom w:val="nil"/>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Кл. кер. </w:t>
            </w:r>
          </w:p>
        </w:tc>
        <w:tc>
          <w:tcPr>
            <w:tcW w:w="1393" w:type="dxa"/>
            <w:tcBorders>
              <w:top w:val="single" w:sz="6" w:space="0" w:color="000000"/>
              <w:left w:val="single" w:sz="6" w:space="0" w:color="000000"/>
              <w:bottom w:val="nil"/>
              <w:right w:val="single" w:sz="6" w:space="0" w:color="000000"/>
            </w:tcBorders>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340"/>
        </w:trPr>
        <w:tc>
          <w:tcPr>
            <w:tcW w:w="695" w:type="dxa"/>
            <w:tcBorders>
              <w:top w:val="single" w:sz="6" w:space="0" w:color="000000"/>
              <w:left w:val="single" w:sz="6" w:space="0" w:color="000000"/>
              <w:bottom w:val="nil"/>
              <w:right w:val="single" w:sz="6" w:space="0" w:color="000000"/>
            </w:tcBorders>
            <w:hideMark/>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2</w:t>
            </w:r>
          </w:p>
        </w:tc>
        <w:tc>
          <w:tcPr>
            <w:tcW w:w="4574" w:type="dxa"/>
            <w:tcBorders>
              <w:top w:val="single" w:sz="6" w:space="0" w:color="000000"/>
              <w:left w:val="single" w:sz="6" w:space="0" w:color="000000"/>
              <w:bottom w:val="nil"/>
              <w:right w:val="single" w:sz="6" w:space="0" w:color="000000"/>
            </w:tcBorders>
            <w:hideMark/>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Відзначення Дня Соборності України</w:t>
            </w:r>
          </w:p>
        </w:tc>
        <w:tc>
          <w:tcPr>
            <w:tcW w:w="1418" w:type="dxa"/>
            <w:tcBorders>
              <w:top w:val="single" w:sz="6" w:space="0" w:color="000000"/>
              <w:left w:val="single" w:sz="6" w:space="0" w:color="000000"/>
              <w:bottom w:val="nil"/>
              <w:right w:val="single" w:sz="6" w:space="0" w:color="000000"/>
            </w:tcBorders>
            <w:hideMark/>
          </w:tcPr>
          <w:p w:rsidR="00533070" w:rsidRPr="00646794" w:rsidRDefault="00533070" w:rsidP="001301C6">
            <w:pPr>
              <w:widowControl w:val="0"/>
              <w:spacing w:after="0" w:line="240" w:lineRule="auto"/>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Січень</w:t>
            </w:r>
          </w:p>
        </w:tc>
        <w:tc>
          <w:tcPr>
            <w:tcW w:w="1701" w:type="dxa"/>
            <w:tcBorders>
              <w:top w:val="single" w:sz="6" w:space="0" w:color="000000"/>
              <w:left w:val="single" w:sz="6" w:space="0" w:color="000000"/>
              <w:bottom w:val="nil"/>
              <w:right w:val="single" w:sz="6" w:space="0" w:color="000000"/>
            </w:tcBorders>
            <w:hideMark/>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Шишка І.В., кл. кер.</w:t>
            </w:r>
            <w:r w:rsidRPr="0064679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
        </w:tc>
        <w:tc>
          <w:tcPr>
            <w:tcW w:w="1393" w:type="dxa"/>
            <w:tcBorders>
              <w:top w:val="single" w:sz="6" w:space="0" w:color="000000"/>
              <w:left w:val="single" w:sz="6" w:space="0" w:color="000000"/>
              <w:bottom w:val="nil"/>
              <w:right w:val="single" w:sz="6" w:space="0" w:color="000000"/>
            </w:tcBorders>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621"/>
        </w:trPr>
        <w:tc>
          <w:tcPr>
            <w:tcW w:w="695" w:type="dxa"/>
            <w:tcBorders>
              <w:top w:val="single" w:sz="6" w:space="0" w:color="000000"/>
              <w:left w:val="single" w:sz="6" w:space="0" w:color="000000"/>
              <w:bottom w:val="single" w:sz="4" w:space="0" w:color="000000"/>
              <w:right w:val="single" w:sz="6" w:space="0" w:color="000000"/>
            </w:tcBorders>
            <w:hideMark/>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3</w:t>
            </w:r>
          </w:p>
        </w:tc>
        <w:tc>
          <w:tcPr>
            <w:tcW w:w="4574" w:type="dxa"/>
            <w:tcBorders>
              <w:top w:val="single" w:sz="6" w:space="0" w:color="000000"/>
              <w:left w:val="single" w:sz="6" w:space="0" w:color="000000"/>
              <w:bottom w:val="single" w:sz="4" w:space="0" w:color="000000"/>
              <w:right w:val="single" w:sz="6" w:space="0" w:color="000000"/>
            </w:tcBorders>
            <w:hideMark/>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Профорієнтаційна робота серед юнаків «Майбутня професія – офіцер»</w:t>
            </w:r>
          </w:p>
        </w:tc>
        <w:tc>
          <w:tcPr>
            <w:tcW w:w="1418" w:type="dxa"/>
            <w:tcBorders>
              <w:top w:val="single" w:sz="6" w:space="0" w:color="000000"/>
              <w:left w:val="single" w:sz="6" w:space="0" w:color="000000"/>
              <w:bottom w:val="single" w:sz="4" w:space="0" w:color="000000"/>
              <w:right w:val="single" w:sz="6" w:space="0" w:color="000000"/>
            </w:tcBorders>
            <w:hideMark/>
          </w:tcPr>
          <w:p w:rsidR="00533070" w:rsidRPr="00646794" w:rsidRDefault="00533070" w:rsidP="001301C6">
            <w:pPr>
              <w:widowControl w:val="0"/>
              <w:spacing w:after="0" w:line="240" w:lineRule="auto"/>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Лютий-березень</w:t>
            </w:r>
          </w:p>
        </w:tc>
        <w:tc>
          <w:tcPr>
            <w:tcW w:w="1701" w:type="dxa"/>
            <w:tcBorders>
              <w:top w:val="single" w:sz="6" w:space="0" w:color="000000"/>
              <w:left w:val="single" w:sz="6" w:space="0" w:color="000000"/>
              <w:bottom w:val="single" w:sz="4" w:space="0" w:color="000000"/>
              <w:right w:val="single" w:sz="6" w:space="0" w:color="000000"/>
            </w:tcBorders>
            <w:hideMark/>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вчитель «Захисту України»</w:t>
            </w:r>
          </w:p>
        </w:tc>
        <w:tc>
          <w:tcPr>
            <w:tcW w:w="1393" w:type="dxa"/>
            <w:tcBorders>
              <w:top w:val="single" w:sz="6" w:space="0" w:color="000000"/>
              <w:left w:val="single" w:sz="6" w:space="0" w:color="000000"/>
              <w:bottom w:val="single" w:sz="4" w:space="0" w:color="000000"/>
              <w:right w:val="single" w:sz="6" w:space="0" w:color="000000"/>
            </w:tcBorders>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540"/>
        </w:trPr>
        <w:tc>
          <w:tcPr>
            <w:tcW w:w="695" w:type="dxa"/>
            <w:tcBorders>
              <w:top w:val="single" w:sz="4" w:space="0" w:color="000000"/>
              <w:left w:val="single" w:sz="6" w:space="0" w:color="000000"/>
              <w:bottom w:val="single" w:sz="4" w:space="0" w:color="000000"/>
              <w:right w:val="single" w:sz="6" w:space="0" w:color="000000"/>
            </w:tcBorders>
            <w:hideMark/>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4</w:t>
            </w:r>
          </w:p>
        </w:tc>
        <w:tc>
          <w:tcPr>
            <w:tcW w:w="4574" w:type="dxa"/>
            <w:tcBorders>
              <w:top w:val="single" w:sz="6" w:space="0" w:color="000000"/>
              <w:left w:val="single" w:sz="6" w:space="0" w:color="000000"/>
              <w:bottom w:val="single" w:sz="6" w:space="0" w:color="000000"/>
              <w:right w:val="single" w:sz="6" w:space="0" w:color="000000"/>
            </w:tcBorders>
            <w:hideMark/>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Відзначити річницю аварії на ЧАЕС</w:t>
            </w:r>
          </w:p>
        </w:tc>
        <w:tc>
          <w:tcPr>
            <w:tcW w:w="1418" w:type="dxa"/>
            <w:tcBorders>
              <w:top w:val="single" w:sz="6" w:space="0" w:color="000000"/>
              <w:left w:val="single" w:sz="6" w:space="0" w:color="000000"/>
              <w:bottom w:val="single" w:sz="6" w:space="0" w:color="000000"/>
              <w:right w:val="single" w:sz="6" w:space="0" w:color="000000"/>
            </w:tcBorders>
            <w:hideMark/>
          </w:tcPr>
          <w:p w:rsidR="00533070" w:rsidRPr="00646794" w:rsidRDefault="00533070" w:rsidP="001301C6">
            <w:pPr>
              <w:widowControl w:val="0"/>
              <w:spacing w:after="0" w:line="240" w:lineRule="auto"/>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Квітень</w:t>
            </w:r>
          </w:p>
        </w:tc>
        <w:tc>
          <w:tcPr>
            <w:tcW w:w="1701" w:type="dxa"/>
            <w:tcBorders>
              <w:top w:val="single" w:sz="6" w:space="0" w:color="000000"/>
              <w:left w:val="single" w:sz="6" w:space="0" w:color="000000"/>
              <w:bottom w:val="single" w:sz="6" w:space="0" w:color="000000"/>
              <w:right w:val="single" w:sz="6" w:space="0" w:color="000000"/>
            </w:tcBorders>
            <w:hideMark/>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Шишка І.В. кл. кер.</w:t>
            </w:r>
          </w:p>
        </w:tc>
        <w:tc>
          <w:tcPr>
            <w:tcW w:w="1393" w:type="dxa"/>
            <w:tcBorders>
              <w:top w:val="single" w:sz="6" w:space="0" w:color="000000"/>
              <w:left w:val="single" w:sz="6" w:space="0" w:color="000000"/>
              <w:bottom w:val="single" w:sz="6" w:space="0" w:color="000000"/>
              <w:right w:val="single" w:sz="6" w:space="0" w:color="000000"/>
            </w:tcBorders>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540"/>
        </w:trPr>
        <w:tc>
          <w:tcPr>
            <w:tcW w:w="695" w:type="dxa"/>
            <w:tcBorders>
              <w:top w:val="single" w:sz="4" w:space="0" w:color="000000"/>
              <w:left w:val="single" w:sz="6" w:space="0" w:color="000000"/>
              <w:bottom w:val="single" w:sz="4" w:space="0" w:color="000000"/>
              <w:right w:val="single" w:sz="6" w:space="0" w:color="000000"/>
            </w:tcBorders>
            <w:hideMark/>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5</w:t>
            </w:r>
          </w:p>
        </w:tc>
        <w:tc>
          <w:tcPr>
            <w:tcW w:w="4574" w:type="dxa"/>
            <w:tcBorders>
              <w:top w:val="single" w:sz="6" w:space="0" w:color="000000"/>
              <w:left w:val="single" w:sz="6" w:space="0" w:color="000000"/>
              <w:bottom w:val="single" w:sz="6" w:space="0" w:color="000000"/>
              <w:right w:val="single" w:sz="6" w:space="0" w:color="000000"/>
            </w:tcBorders>
            <w:hideMark/>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Провести день ЦЗ</w:t>
            </w:r>
          </w:p>
        </w:tc>
        <w:tc>
          <w:tcPr>
            <w:tcW w:w="1418" w:type="dxa"/>
            <w:tcBorders>
              <w:top w:val="single" w:sz="6" w:space="0" w:color="000000"/>
              <w:left w:val="single" w:sz="6" w:space="0" w:color="000000"/>
              <w:bottom w:val="single" w:sz="6" w:space="0" w:color="000000"/>
              <w:right w:val="single" w:sz="6" w:space="0" w:color="000000"/>
            </w:tcBorders>
            <w:hideMark/>
          </w:tcPr>
          <w:p w:rsidR="00533070" w:rsidRPr="00646794" w:rsidRDefault="00533070" w:rsidP="001301C6">
            <w:pPr>
              <w:widowControl w:val="0"/>
              <w:spacing w:after="0" w:line="240" w:lineRule="auto"/>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Квітень</w:t>
            </w:r>
          </w:p>
        </w:tc>
        <w:tc>
          <w:tcPr>
            <w:tcW w:w="1701"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Веклин В.І.</w:t>
            </w:r>
          </w:p>
          <w:p w:rsidR="00533070" w:rsidRPr="008764F9"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tc>
        <w:tc>
          <w:tcPr>
            <w:tcW w:w="1393" w:type="dxa"/>
            <w:tcBorders>
              <w:top w:val="single" w:sz="6" w:space="0" w:color="000000"/>
              <w:left w:val="single" w:sz="6" w:space="0" w:color="000000"/>
              <w:bottom w:val="single" w:sz="6" w:space="0" w:color="000000"/>
              <w:right w:val="single" w:sz="6" w:space="0" w:color="000000"/>
            </w:tcBorders>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4"/>
        </w:trPr>
        <w:tc>
          <w:tcPr>
            <w:tcW w:w="695" w:type="dxa"/>
            <w:tcBorders>
              <w:top w:val="single" w:sz="4" w:space="0" w:color="000000"/>
              <w:left w:val="single" w:sz="6" w:space="0" w:color="000000"/>
              <w:bottom w:val="nil"/>
              <w:right w:val="single" w:sz="6" w:space="0" w:color="000000"/>
            </w:tcBorders>
            <w:hideMark/>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6</w:t>
            </w:r>
          </w:p>
        </w:tc>
        <w:tc>
          <w:tcPr>
            <w:tcW w:w="4574" w:type="dxa"/>
            <w:tcBorders>
              <w:top w:val="single" w:sz="4" w:space="0" w:color="000000"/>
              <w:left w:val="single" w:sz="6" w:space="0" w:color="000000"/>
              <w:bottom w:val="nil"/>
              <w:right w:val="single" w:sz="6" w:space="0" w:color="000000"/>
            </w:tcBorders>
            <w:hideMark/>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Організувати військово-польові збори з залученням медичних працівників, професійних військових, учасників бойових дій.</w:t>
            </w:r>
          </w:p>
        </w:tc>
        <w:tc>
          <w:tcPr>
            <w:tcW w:w="1418" w:type="dxa"/>
            <w:tcBorders>
              <w:top w:val="single" w:sz="4" w:space="0" w:color="000000"/>
              <w:left w:val="single" w:sz="6" w:space="0" w:color="000000"/>
              <w:bottom w:val="nil"/>
              <w:right w:val="single" w:sz="6" w:space="0" w:color="000000"/>
            </w:tcBorders>
            <w:hideMark/>
          </w:tcPr>
          <w:p w:rsidR="00533070" w:rsidRPr="00646794" w:rsidRDefault="00533070" w:rsidP="001301C6">
            <w:pPr>
              <w:widowControl w:val="0"/>
              <w:spacing w:after="0" w:line="240" w:lineRule="auto"/>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Квітень-травень</w:t>
            </w:r>
          </w:p>
        </w:tc>
        <w:tc>
          <w:tcPr>
            <w:tcW w:w="1701" w:type="dxa"/>
            <w:tcBorders>
              <w:top w:val="single" w:sz="4" w:space="0" w:color="000000"/>
              <w:left w:val="single" w:sz="6" w:space="0" w:color="000000"/>
              <w:bottom w:val="nil"/>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Веклин В.І.</w:t>
            </w:r>
            <w:r w:rsidRPr="0064679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
        </w:tc>
        <w:tc>
          <w:tcPr>
            <w:tcW w:w="1393" w:type="dxa"/>
            <w:tcBorders>
              <w:top w:val="single" w:sz="4" w:space="0" w:color="000000"/>
              <w:left w:val="single" w:sz="6" w:space="0" w:color="000000"/>
              <w:bottom w:val="nil"/>
              <w:right w:val="single" w:sz="6" w:space="0" w:color="000000"/>
            </w:tcBorders>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4"/>
        </w:trPr>
        <w:tc>
          <w:tcPr>
            <w:tcW w:w="695" w:type="dxa"/>
            <w:tcBorders>
              <w:top w:val="single" w:sz="4" w:space="0" w:color="000000"/>
              <w:left w:val="single" w:sz="6" w:space="0" w:color="000000"/>
              <w:bottom w:val="nil"/>
              <w:right w:val="single" w:sz="6" w:space="0" w:color="000000"/>
            </w:tcBorders>
            <w:hideMark/>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4574" w:type="dxa"/>
            <w:tcBorders>
              <w:top w:val="single" w:sz="4" w:space="0" w:color="000000"/>
              <w:left w:val="single" w:sz="6" w:space="0" w:color="000000"/>
              <w:bottom w:val="nil"/>
              <w:right w:val="single" w:sz="6" w:space="0" w:color="000000"/>
            </w:tcBorders>
            <w:hideMark/>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w:t>
            </w:r>
            <w:r w:rsidRPr="00646794">
              <w:rPr>
                <w:rFonts w:ascii="Times New Roman" w:eastAsia="Times New Roman" w:hAnsi="Times New Roman" w:cs="Times New Roman"/>
                <w:color w:val="000000"/>
                <w:sz w:val="24"/>
                <w:szCs w:val="24"/>
              </w:rPr>
              <w:t>часть у грі «Сокіл-Джура»</w:t>
            </w:r>
          </w:p>
        </w:tc>
        <w:tc>
          <w:tcPr>
            <w:tcW w:w="1418" w:type="dxa"/>
            <w:tcBorders>
              <w:top w:val="single" w:sz="4" w:space="0" w:color="000000"/>
              <w:left w:val="single" w:sz="6" w:space="0" w:color="000000"/>
              <w:bottom w:val="nil"/>
              <w:right w:val="single" w:sz="6" w:space="0" w:color="000000"/>
            </w:tcBorders>
            <w:hideMark/>
          </w:tcPr>
          <w:p w:rsidR="00533070" w:rsidRPr="00646794" w:rsidRDefault="00533070" w:rsidP="001301C6">
            <w:pPr>
              <w:widowControl w:val="0"/>
              <w:spacing w:after="0" w:line="240" w:lineRule="auto"/>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Квітень-червень</w:t>
            </w:r>
          </w:p>
        </w:tc>
        <w:tc>
          <w:tcPr>
            <w:tcW w:w="1701" w:type="dxa"/>
            <w:tcBorders>
              <w:top w:val="single" w:sz="4" w:space="0" w:color="000000"/>
              <w:left w:val="single" w:sz="6" w:space="0" w:color="000000"/>
              <w:bottom w:val="nil"/>
              <w:right w:val="single" w:sz="6" w:space="0" w:color="000000"/>
            </w:tcBorders>
            <w:hideMark/>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Веклин В.І.</w:t>
            </w:r>
          </w:p>
        </w:tc>
        <w:tc>
          <w:tcPr>
            <w:tcW w:w="1393" w:type="dxa"/>
            <w:tcBorders>
              <w:top w:val="single" w:sz="4" w:space="0" w:color="000000"/>
              <w:left w:val="single" w:sz="6" w:space="0" w:color="000000"/>
              <w:bottom w:val="nil"/>
              <w:right w:val="single" w:sz="6" w:space="0" w:color="000000"/>
            </w:tcBorders>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4"/>
        </w:trPr>
        <w:tc>
          <w:tcPr>
            <w:tcW w:w="695" w:type="dxa"/>
            <w:tcBorders>
              <w:top w:val="single" w:sz="4" w:space="0" w:color="000000"/>
              <w:left w:val="single" w:sz="6" w:space="0" w:color="000000"/>
              <w:bottom w:val="single" w:sz="4" w:space="0" w:color="000000"/>
              <w:right w:val="single" w:sz="6" w:space="0" w:color="000000"/>
            </w:tcBorders>
            <w:hideMark/>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4574" w:type="dxa"/>
            <w:tcBorders>
              <w:top w:val="single" w:sz="4" w:space="0" w:color="000000"/>
              <w:left w:val="single" w:sz="6" w:space="0" w:color="000000"/>
              <w:bottom w:val="single" w:sz="4" w:space="0" w:color="000000"/>
              <w:right w:val="single" w:sz="6" w:space="0" w:color="000000"/>
            </w:tcBorders>
            <w:hideMark/>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Висвітлювати  заходи з військово-патріотичного виховання на шкільному сайті</w:t>
            </w:r>
          </w:p>
        </w:tc>
        <w:tc>
          <w:tcPr>
            <w:tcW w:w="1418" w:type="dxa"/>
            <w:tcBorders>
              <w:top w:val="single" w:sz="4" w:space="0" w:color="000000"/>
              <w:left w:val="single" w:sz="6" w:space="0" w:color="000000"/>
              <w:bottom w:val="single" w:sz="4" w:space="0" w:color="000000"/>
              <w:right w:val="single" w:sz="6" w:space="0" w:color="000000"/>
            </w:tcBorders>
            <w:hideMark/>
          </w:tcPr>
          <w:p w:rsidR="00533070" w:rsidRPr="00646794" w:rsidRDefault="00533070" w:rsidP="001301C6">
            <w:pPr>
              <w:widowControl w:val="0"/>
              <w:spacing w:after="0" w:line="240" w:lineRule="auto"/>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Протягом року</w:t>
            </w:r>
          </w:p>
        </w:tc>
        <w:tc>
          <w:tcPr>
            <w:tcW w:w="1701" w:type="dxa"/>
            <w:tcBorders>
              <w:top w:val="single" w:sz="4" w:space="0" w:color="000000"/>
              <w:left w:val="single" w:sz="6" w:space="0" w:color="000000"/>
              <w:bottom w:val="single" w:sz="4"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Ферко А.В.</w:t>
            </w:r>
          </w:p>
        </w:tc>
        <w:tc>
          <w:tcPr>
            <w:tcW w:w="1393" w:type="dxa"/>
            <w:tcBorders>
              <w:top w:val="single" w:sz="4" w:space="0" w:color="000000"/>
              <w:left w:val="single" w:sz="6" w:space="0" w:color="000000"/>
              <w:bottom w:val="single" w:sz="4" w:space="0" w:color="000000"/>
              <w:right w:val="single" w:sz="6" w:space="0" w:color="000000"/>
            </w:tcBorders>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4"/>
        </w:trPr>
        <w:tc>
          <w:tcPr>
            <w:tcW w:w="695" w:type="dxa"/>
            <w:tcBorders>
              <w:top w:val="single" w:sz="4" w:space="0" w:color="000000"/>
              <w:left w:val="single" w:sz="6" w:space="0" w:color="000000"/>
              <w:bottom w:val="single" w:sz="4" w:space="0" w:color="000000"/>
              <w:right w:val="single" w:sz="6" w:space="0" w:color="000000"/>
            </w:tcBorders>
            <w:hideMark/>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4574" w:type="dxa"/>
            <w:tcBorders>
              <w:top w:val="single" w:sz="4" w:space="0" w:color="000000"/>
              <w:left w:val="single" w:sz="6" w:space="0" w:color="000000"/>
              <w:bottom w:val="single" w:sz="4" w:space="0" w:color="000000"/>
              <w:right w:val="single" w:sz="6" w:space="0" w:color="000000"/>
            </w:tcBorders>
            <w:hideMark/>
          </w:tcPr>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w:t>
            </w:r>
            <w:r w:rsidRPr="00646794">
              <w:rPr>
                <w:rFonts w:ascii="Times New Roman" w:eastAsia="Times New Roman" w:hAnsi="Times New Roman" w:cs="Times New Roman"/>
                <w:color w:val="000000"/>
                <w:sz w:val="24"/>
                <w:szCs w:val="24"/>
              </w:rPr>
              <w:t>часть у святі Героїв</w:t>
            </w:r>
          </w:p>
        </w:tc>
        <w:tc>
          <w:tcPr>
            <w:tcW w:w="1418" w:type="dxa"/>
            <w:tcBorders>
              <w:top w:val="single" w:sz="4" w:space="0" w:color="000000"/>
              <w:left w:val="single" w:sz="6" w:space="0" w:color="000000"/>
              <w:bottom w:val="single" w:sz="4" w:space="0" w:color="000000"/>
              <w:right w:val="single" w:sz="6" w:space="0" w:color="000000"/>
            </w:tcBorders>
            <w:hideMark/>
          </w:tcPr>
          <w:p w:rsidR="00533070" w:rsidRPr="00646794" w:rsidRDefault="00533070" w:rsidP="001301C6">
            <w:pPr>
              <w:widowControl w:val="0"/>
              <w:spacing w:after="0" w:line="240" w:lineRule="auto"/>
              <w:rPr>
                <w:rFonts w:ascii="Times New Roman" w:eastAsia="Times New Roman" w:hAnsi="Times New Roman" w:cs="Times New Roman"/>
                <w:color w:val="000000"/>
                <w:sz w:val="24"/>
                <w:szCs w:val="24"/>
              </w:rPr>
            </w:pPr>
            <w:r w:rsidRPr="00646794">
              <w:rPr>
                <w:rFonts w:ascii="Times New Roman" w:eastAsia="Times New Roman" w:hAnsi="Times New Roman" w:cs="Times New Roman"/>
                <w:color w:val="000000"/>
                <w:sz w:val="24"/>
                <w:szCs w:val="24"/>
              </w:rPr>
              <w:t>Травень</w:t>
            </w:r>
          </w:p>
        </w:tc>
        <w:tc>
          <w:tcPr>
            <w:tcW w:w="1701" w:type="dxa"/>
            <w:tcBorders>
              <w:top w:val="single" w:sz="4" w:space="0" w:color="000000"/>
              <w:left w:val="single" w:sz="6" w:space="0" w:color="000000"/>
              <w:bottom w:val="single" w:sz="4"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Pr="0064679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Веклин В.І.</w:t>
            </w:r>
          </w:p>
        </w:tc>
        <w:tc>
          <w:tcPr>
            <w:tcW w:w="1393" w:type="dxa"/>
            <w:tcBorders>
              <w:top w:val="single" w:sz="4" w:space="0" w:color="000000"/>
              <w:left w:val="single" w:sz="6" w:space="0" w:color="000000"/>
              <w:bottom w:val="single" w:sz="4" w:space="0" w:color="000000"/>
              <w:right w:val="single" w:sz="6" w:space="0" w:color="000000"/>
            </w:tcBorders>
          </w:tcPr>
          <w:p w:rsidR="00533070" w:rsidRPr="00646794" w:rsidRDefault="00533070" w:rsidP="001301C6">
            <w:pPr>
              <w:widowControl w:val="0"/>
              <w:spacing w:after="0" w:line="240" w:lineRule="auto"/>
              <w:ind w:right="241" w:firstLine="142"/>
              <w:rPr>
                <w:rFonts w:ascii="Times New Roman" w:eastAsia="Times New Roman" w:hAnsi="Times New Roman" w:cs="Times New Roman"/>
                <w:color w:val="000000"/>
                <w:sz w:val="24"/>
                <w:szCs w:val="24"/>
              </w:rPr>
            </w:pPr>
          </w:p>
        </w:tc>
      </w:tr>
    </w:tbl>
    <w:p w:rsidR="00533070" w:rsidRDefault="00533070" w:rsidP="00533070">
      <w:pPr>
        <w:shd w:val="clear" w:color="auto" w:fill="FFFFFF"/>
        <w:spacing w:before="216" w:after="0" w:line="240" w:lineRule="auto"/>
        <w:ind w:firstLine="142"/>
        <w:rPr>
          <w:rFonts w:ascii="Times New Roman" w:eastAsia="Times New Roman" w:hAnsi="Times New Roman" w:cs="Times New Roman"/>
          <w:b/>
          <w:i/>
          <w:color w:val="000000"/>
          <w:sz w:val="24"/>
          <w:szCs w:val="24"/>
        </w:rPr>
      </w:pPr>
    </w:p>
    <w:p w:rsidR="00533070" w:rsidRDefault="00533070" w:rsidP="00533070">
      <w:pPr>
        <w:shd w:val="clear" w:color="auto" w:fill="FFFFFF"/>
        <w:spacing w:before="216" w:after="0" w:line="240" w:lineRule="auto"/>
        <w:ind w:firstLine="142"/>
        <w:rPr>
          <w:rFonts w:ascii="Times New Roman" w:eastAsia="Times New Roman" w:hAnsi="Times New Roman" w:cs="Times New Roman"/>
          <w:b/>
          <w:i/>
          <w:color w:val="000000"/>
          <w:sz w:val="24"/>
          <w:szCs w:val="24"/>
        </w:rPr>
      </w:pPr>
    </w:p>
    <w:p w:rsidR="00533070" w:rsidRDefault="00533070" w:rsidP="00533070">
      <w:pPr>
        <w:shd w:val="clear" w:color="auto" w:fill="FFFFFF"/>
        <w:spacing w:before="216" w:after="0" w:line="240" w:lineRule="auto"/>
        <w:ind w:firstLine="142"/>
        <w:rPr>
          <w:rFonts w:ascii="Times New Roman" w:eastAsia="Times New Roman" w:hAnsi="Times New Roman" w:cs="Times New Roman"/>
          <w:b/>
          <w:i/>
          <w:color w:val="000000"/>
          <w:sz w:val="24"/>
          <w:szCs w:val="24"/>
        </w:rPr>
      </w:pPr>
    </w:p>
    <w:p w:rsidR="00533070" w:rsidRDefault="00533070" w:rsidP="00533070">
      <w:pPr>
        <w:shd w:val="clear" w:color="auto" w:fill="FFFFFF"/>
        <w:spacing w:before="216" w:after="0" w:line="240" w:lineRule="auto"/>
        <w:ind w:firstLine="142"/>
        <w:rPr>
          <w:rFonts w:ascii="Times New Roman" w:eastAsia="Times New Roman" w:hAnsi="Times New Roman" w:cs="Times New Roman"/>
          <w:b/>
          <w:i/>
          <w:color w:val="000000"/>
          <w:sz w:val="24"/>
          <w:szCs w:val="24"/>
        </w:rPr>
      </w:pPr>
    </w:p>
    <w:p w:rsidR="00533070" w:rsidRPr="00326405" w:rsidRDefault="00533070" w:rsidP="00533070">
      <w:pPr>
        <w:shd w:val="clear" w:color="auto" w:fill="FFFFFF"/>
        <w:spacing w:before="216" w:after="0" w:line="240" w:lineRule="auto"/>
        <w:ind w:firstLine="142"/>
        <w:rPr>
          <w:rFonts w:ascii="Times New Roman" w:eastAsia="Times New Roman" w:hAnsi="Times New Roman" w:cs="Times New Roman"/>
          <w:b/>
          <w:i/>
          <w:color w:val="000000"/>
          <w:sz w:val="24"/>
          <w:szCs w:val="24"/>
        </w:rPr>
      </w:pPr>
      <w:r w:rsidRPr="00326405">
        <w:rPr>
          <w:rFonts w:ascii="Times New Roman" w:eastAsia="Times New Roman" w:hAnsi="Times New Roman" w:cs="Times New Roman"/>
          <w:b/>
          <w:i/>
          <w:color w:val="000000"/>
          <w:sz w:val="24"/>
          <w:szCs w:val="24"/>
        </w:rPr>
        <w:t>4.2.4. Виховання ціннісного ставлення до праці  та професійна орієнтація.</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
        <w:gridCol w:w="4366"/>
        <w:gridCol w:w="1275"/>
        <w:gridCol w:w="2013"/>
        <w:gridCol w:w="20"/>
        <w:gridCol w:w="1369"/>
      </w:tblGrid>
      <w:tr w:rsidR="00533070" w:rsidRPr="00326405" w:rsidTr="001301C6">
        <w:trPr>
          <w:trHeight w:val="480"/>
        </w:trPr>
        <w:tc>
          <w:tcPr>
            <w:tcW w:w="738" w:type="dxa"/>
            <w:tcBorders>
              <w:top w:val="single" w:sz="4" w:space="0" w:color="000000"/>
              <w:left w:val="single" w:sz="4" w:space="0" w:color="000000"/>
              <w:bottom w:val="single" w:sz="4" w:space="0" w:color="000000"/>
              <w:right w:val="single" w:sz="4" w:space="0" w:color="000000"/>
            </w:tcBorders>
            <w:hideMark/>
          </w:tcPr>
          <w:p w:rsidR="00533070" w:rsidRPr="00326405" w:rsidRDefault="00533070" w:rsidP="001301C6">
            <w:pPr>
              <w:widowControl w:val="0"/>
              <w:spacing w:after="0" w:line="240" w:lineRule="auto"/>
              <w:ind w:left="-372" w:firstLine="514"/>
              <w:rPr>
                <w:rFonts w:ascii="Times New Roman" w:eastAsia="Times New Roman" w:hAnsi="Times New Roman" w:cs="Times New Roman"/>
                <w:b/>
                <w:color w:val="000000"/>
                <w:sz w:val="24"/>
                <w:szCs w:val="24"/>
              </w:rPr>
            </w:pPr>
            <w:r w:rsidRPr="00326405">
              <w:rPr>
                <w:rFonts w:ascii="Times New Roman" w:eastAsia="Times New Roman" w:hAnsi="Times New Roman" w:cs="Times New Roman"/>
                <w:b/>
                <w:color w:val="000000"/>
                <w:sz w:val="24"/>
                <w:szCs w:val="24"/>
              </w:rPr>
              <w:t>№</w:t>
            </w:r>
          </w:p>
        </w:tc>
        <w:tc>
          <w:tcPr>
            <w:tcW w:w="4366" w:type="dxa"/>
            <w:tcBorders>
              <w:top w:val="single" w:sz="4" w:space="0" w:color="000000"/>
              <w:left w:val="single" w:sz="4" w:space="0" w:color="000000"/>
              <w:bottom w:val="single" w:sz="4" w:space="0" w:color="000000"/>
              <w:right w:val="single" w:sz="4" w:space="0" w:color="000000"/>
            </w:tcBorders>
            <w:hideMark/>
          </w:tcPr>
          <w:p w:rsidR="00533070" w:rsidRPr="00326405" w:rsidRDefault="00533070" w:rsidP="001301C6">
            <w:pPr>
              <w:widowControl w:val="0"/>
              <w:spacing w:after="0" w:line="240" w:lineRule="auto"/>
              <w:ind w:firstLine="142"/>
              <w:rPr>
                <w:rFonts w:ascii="Times New Roman" w:eastAsia="Times New Roman" w:hAnsi="Times New Roman" w:cs="Times New Roman"/>
                <w:b/>
                <w:color w:val="000000"/>
                <w:sz w:val="24"/>
                <w:szCs w:val="24"/>
              </w:rPr>
            </w:pPr>
            <w:r w:rsidRPr="00326405">
              <w:rPr>
                <w:rFonts w:ascii="Times New Roman" w:eastAsia="Times New Roman" w:hAnsi="Times New Roman" w:cs="Times New Roman"/>
                <w:b/>
                <w:color w:val="000000"/>
                <w:sz w:val="24"/>
                <w:szCs w:val="24"/>
              </w:rPr>
              <w:t>Зміст роботи</w:t>
            </w:r>
          </w:p>
        </w:tc>
        <w:tc>
          <w:tcPr>
            <w:tcW w:w="1275" w:type="dxa"/>
            <w:tcBorders>
              <w:top w:val="single" w:sz="4" w:space="0" w:color="000000"/>
              <w:left w:val="single" w:sz="4" w:space="0" w:color="000000"/>
              <w:bottom w:val="single" w:sz="4" w:space="0" w:color="000000"/>
              <w:right w:val="single" w:sz="4" w:space="0" w:color="000000"/>
            </w:tcBorders>
          </w:tcPr>
          <w:p w:rsidR="00533070" w:rsidRPr="00326405" w:rsidRDefault="00533070" w:rsidP="001301C6">
            <w:pPr>
              <w:widowControl w:val="0"/>
              <w:spacing w:after="0" w:line="240" w:lineRule="auto"/>
              <w:ind w:firstLine="142"/>
              <w:rPr>
                <w:rFonts w:ascii="Times New Roman" w:eastAsia="Times New Roman" w:hAnsi="Times New Roman" w:cs="Times New Roman"/>
                <w:b/>
                <w:color w:val="000000"/>
                <w:sz w:val="24"/>
                <w:szCs w:val="24"/>
              </w:rPr>
            </w:pPr>
            <w:r w:rsidRPr="00326405">
              <w:rPr>
                <w:rFonts w:ascii="Times New Roman" w:eastAsia="Times New Roman" w:hAnsi="Times New Roman" w:cs="Times New Roman"/>
                <w:b/>
                <w:color w:val="000000"/>
                <w:sz w:val="24"/>
                <w:szCs w:val="24"/>
              </w:rPr>
              <w:t>Термін</w:t>
            </w:r>
          </w:p>
          <w:p w:rsidR="00533070" w:rsidRPr="00326405" w:rsidRDefault="00533070" w:rsidP="001301C6">
            <w:pPr>
              <w:widowControl w:val="0"/>
              <w:spacing w:after="0" w:line="240" w:lineRule="auto"/>
              <w:ind w:firstLine="142"/>
              <w:rPr>
                <w:rFonts w:ascii="Times New Roman" w:eastAsia="Times New Roman" w:hAnsi="Times New Roman" w:cs="Times New Roman"/>
                <w:b/>
                <w:color w:val="000000"/>
                <w:sz w:val="24"/>
                <w:szCs w:val="24"/>
              </w:rPr>
            </w:pPr>
          </w:p>
        </w:tc>
        <w:tc>
          <w:tcPr>
            <w:tcW w:w="2033" w:type="dxa"/>
            <w:gridSpan w:val="2"/>
            <w:tcBorders>
              <w:top w:val="single" w:sz="4" w:space="0" w:color="000000"/>
              <w:left w:val="single" w:sz="4" w:space="0" w:color="000000"/>
              <w:bottom w:val="single" w:sz="4" w:space="0" w:color="000000"/>
              <w:right w:val="single" w:sz="4" w:space="0" w:color="000000"/>
            </w:tcBorders>
          </w:tcPr>
          <w:p w:rsidR="00533070" w:rsidRPr="00326405" w:rsidRDefault="00533070" w:rsidP="001301C6">
            <w:pPr>
              <w:widowControl w:val="0"/>
              <w:spacing w:after="0" w:line="240" w:lineRule="auto"/>
              <w:ind w:firstLine="142"/>
              <w:rPr>
                <w:rFonts w:ascii="Times New Roman" w:eastAsia="Times New Roman" w:hAnsi="Times New Roman" w:cs="Times New Roman"/>
                <w:b/>
                <w:color w:val="000000"/>
                <w:sz w:val="24"/>
                <w:szCs w:val="24"/>
              </w:rPr>
            </w:pPr>
            <w:r w:rsidRPr="00326405">
              <w:rPr>
                <w:rFonts w:ascii="Times New Roman" w:eastAsia="Times New Roman" w:hAnsi="Times New Roman" w:cs="Times New Roman"/>
                <w:b/>
                <w:color w:val="000000"/>
                <w:sz w:val="24"/>
                <w:szCs w:val="24"/>
              </w:rPr>
              <w:t>Відповідальні</w:t>
            </w:r>
          </w:p>
          <w:p w:rsidR="00533070" w:rsidRPr="00326405" w:rsidRDefault="00533070" w:rsidP="001301C6">
            <w:pPr>
              <w:widowControl w:val="0"/>
              <w:spacing w:after="0" w:line="240" w:lineRule="auto"/>
              <w:ind w:firstLine="142"/>
              <w:rPr>
                <w:rFonts w:ascii="Times New Roman" w:eastAsia="Times New Roman" w:hAnsi="Times New Roman" w:cs="Times New Roman"/>
                <w:b/>
                <w:color w:val="000000"/>
                <w:sz w:val="24"/>
                <w:szCs w:val="24"/>
              </w:rPr>
            </w:pPr>
          </w:p>
        </w:tc>
        <w:tc>
          <w:tcPr>
            <w:tcW w:w="1369" w:type="dxa"/>
            <w:tcBorders>
              <w:top w:val="single" w:sz="4" w:space="0" w:color="000000"/>
              <w:left w:val="single" w:sz="4" w:space="0" w:color="000000"/>
              <w:bottom w:val="single" w:sz="4" w:space="0" w:color="000000"/>
              <w:right w:val="single" w:sz="4" w:space="0" w:color="000000"/>
            </w:tcBorders>
            <w:hideMark/>
          </w:tcPr>
          <w:p w:rsidR="00533070" w:rsidRPr="00326405" w:rsidRDefault="00533070" w:rsidP="001301C6">
            <w:pPr>
              <w:widowControl w:val="0"/>
              <w:spacing w:after="0" w:line="240" w:lineRule="auto"/>
              <w:ind w:firstLine="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Відмітка про в-</w:t>
            </w:r>
            <w:r w:rsidRPr="00326405">
              <w:rPr>
                <w:rFonts w:ascii="Times New Roman" w:eastAsia="Times New Roman" w:hAnsi="Times New Roman" w:cs="Times New Roman"/>
                <w:b/>
                <w:color w:val="000000"/>
                <w:sz w:val="24"/>
                <w:szCs w:val="24"/>
              </w:rPr>
              <w:t>ня</w:t>
            </w:r>
          </w:p>
        </w:tc>
      </w:tr>
      <w:tr w:rsidR="00533070" w:rsidRPr="00326405" w:rsidTr="001301C6">
        <w:trPr>
          <w:trHeight w:val="784"/>
        </w:trPr>
        <w:tc>
          <w:tcPr>
            <w:tcW w:w="738" w:type="dxa"/>
            <w:tcBorders>
              <w:top w:val="single" w:sz="4" w:space="0" w:color="000000"/>
              <w:left w:val="single" w:sz="4" w:space="0" w:color="000000"/>
              <w:bottom w:val="nil"/>
              <w:right w:val="single" w:sz="4" w:space="0" w:color="000000"/>
            </w:tcBorders>
            <w:hideMark/>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1.</w:t>
            </w:r>
          </w:p>
        </w:tc>
        <w:tc>
          <w:tcPr>
            <w:tcW w:w="4366" w:type="dxa"/>
            <w:tcBorders>
              <w:top w:val="single" w:sz="4" w:space="0" w:color="000000"/>
              <w:left w:val="single" w:sz="4" w:space="0" w:color="000000"/>
              <w:bottom w:val="nil"/>
              <w:right w:val="single" w:sz="4" w:space="0" w:color="000000"/>
            </w:tcBorders>
            <w:hideMark/>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Організувати чергування учнів у класних кімнатах з метою підтримання чистоти</w:t>
            </w:r>
          </w:p>
        </w:tc>
        <w:tc>
          <w:tcPr>
            <w:tcW w:w="1275" w:type="dxa"/>
            <w:tcBorders>
              <w:top w:val="single" w:sz="4" w:space="0" w:color="000000"/>
              <w:left w:val="single" w:sz="4" w:space="0" w:color="000000"/>
              <w:bottom w:val="nil"/>
              <w:right w:val="single" w:sz="4" w:space="0" w:color="000000"/>
            </w:tcBorders>
            <w:hideMark/>
          </w:tcPr>
          <w:p w:rsidR="00533070" w:rsidRPr="00326405" w:rsidRDefault="00533070" w:rsidP="001301C6">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Протягом навч</w:t>
            </w:r>
            <w:r w:rsidRPr="00326405">
              <w:rPr>
                <w:rFonts w:ascii="Times New Roman" w:eastAsia="Times New Roman" w:hAnsi="Times New Roman" w:cs="Times New Roman"/>
                <w:color w:val="000000"/>
                <w:sz w:val="24"/>
                <w:szCs w:val="24"/>
              </w:rPr>
              <w:t xml:space="preserve"> року   </w:t>
            </w:r>
          </w:p>
        </w:tc>
        <w:tc>
          <w:tcPr>
            <w:tcW w:w="2033" w:type="dxa"/>
            <w:gridSpan w:val="2"/>
            <w:tcBorders>
              <w:top w:val="single" w:sz="4" w:space="0" w:color="000000"/>
              <w:left w:val="single" w:sz="4" w:space="0" w:color="000000"/>
              <w:bottom w:val="nil"/>
              <w:right w:val="single" w:sz="4"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Кл.кер.</w:t>
            </w:r>
          </w:p>
        </w:tc>
        <w:tc>
          <w:tcPr>
            <w:tcW w:w="1369" w:type="dxa"/>
            <w:tcBorders>
              <w:top w:val="single" w:sz="4" w:space="0" w:color="000000"/>
              <w:left w:val="single" w:sz="4" w:space="0" w:color="000000"/>
              <w:bottom w:val="nil"/>
              <w:right w:val="single" w:sz="4" w:space="0" w:color="000000"/>
            </w:tcBorders>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326405" w:rsidTr="001301C6">
        <w:trPr>
          <w:trHeight w:val="704"/>
        </w:trPr>
        <w:tc>
          <w:tcPr>
            <w:tcW w:w="73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3.</w:t>
            </w:r>
          </w:p>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43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Залучити учнів до роботи у „книжковій лікарні", проводити рейди-огляди стану збереження підручників</w:t>
            </w:r>
          </w:p>
        </w:tc>
        <w:tc>
          <w:tcPr>
            <w:tcW w:w="127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Протягом навч</w:t>
            </w:r>
            <w:r>
              <w:rPr>
                <w:rFonts w:ascii="Times New Roman" w:eastAsia="Times New Roman" w:hAnsi="Times New Roman" w:cs="Times New Roman"/>
                <w:color w:val="000000"/>
                <w:sz w:val="24"/>
                <w:szCs w:val="24"/>
              </w:rPr>
              <w:t>.</w:t>
            </w:r>
            <w:r w:rsidRPr="00326405">
              <w:rPr>
                <w:rFonts w:ascii="Times New Roman" w:eastAsia="Times New Roman" w:hAnsi="Times New Roman" w:cs="Times New Roman"/>
                <w:color w:val="000000"/>
                <w:sz w:val="24"/>
                <w:szCs w:val="24"/>
              </w:rPr>
              <w:t xml:space="preserve"> року</w:t>
            </w:r>
          </w:p>
        </w:tc>
        <w:tc>
          <w:tcPr>
            <w:tcW w:w="201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Бібліотекар</w:t>
            </w:r>
          </w:p>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1389" w:type="dxa"/>
            <w:gridSpan w:val="2"/>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326405" w:rsidTr="001301C6">
        <w:trPr>
          <w:trHeight w:val="866"/>
        </w:trPr>
        <w:tc>
          <w:tcPr>
            <w:tcW w:w="73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4.</w:t>
            </w:r>
          </w:p>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43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 xml:space="preserve">Організувати виставки творчих робіт учнів «Моя майбутня професія». </w:t>
            </w:r>
          </w:p>
        </w:tc>
        <w:tc>
          <w:tcPr>
            <w:tcW w:w="127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Березень</w:t>
            </w:r>
          </w:p>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201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Ферко А.В.</w:t>
            </w:r>
          </w:p>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Билень В.Б.</w:t>
            </w:r>
          </w:p>
        </w:tc>
        <w:tc>
          <w:tcPr>
            <w:tcW w:w="1389" w:type="dxa"/>
            <w:gridSpan w:val="2"/>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326405" w:rsidTr="001301C6">
        <w:trPr>
          <w:trHeight w:val="943"/>
        </w:trPr>
        <w:tc>
          <w:tcPr>
            <w:tcW w:w="73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5.</w:t>
            </w:r>
          </w:p>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43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Відновити народні трудові традиції шляхом залучення учнів до участі в суспільно корисній, продуктивній праці, у трудових акціях, операціях, акціях тощо</w:t>
            </w:r>
          </w:p>
        </w:tc>
        <w:tc>
          <w:tcPr>
            <w:tcW w:w="127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Протягом навч.</w:t>
            </w:r>
            <w:r w:rsidRPr="00326405">
              <w:rPr>
                <w:rFonts w:ascii="Times New Roman" w:eastAsia="Times New Roman" w:hAnsi="Times New Roman" w:cs="Times New Roman"/>
                <w:color w:val="000000"/>
                <w:sz w:val="24"/>
                <w:szCs w:val="24"/>
              </w:rPr>
              <w:t xml:space="preserve"> року</w:t>
            </w:r>
          </w:p>
        </w:tc>
        <w:tc>
          <w:tcPr>
            <w:tcW w:w="201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Шишка І.В.</w:t>
            </w:r>
            <w:r w:rsidRPr="00326405">
              <w:rPr>
                <w:rFonts w:ascii="Times New Roman" w:eastAsia="Times New Roman" w:hAnsi="Times New Roman" w:cs="Times New Roman"/>
                <w:color w:val="000000"/>
                <w:sz w:val="24"/>
                <w:szCs w:val="24"/>
              </w:rPr>
              <w:t>, класні керівники</w:t>
            </w:r>
          </w:p>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1389" w:type="dxa"/>
            <w:gridSpan w:val="2"/>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326405" w:rsidTr="001301C6">
        <w:trPr>
          <w:trHeight w:val="701"/>
        </w:trPr>
        <w:tc>
          <w:tcPr>
            <w:tcW w:w="73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6.</w:t>
            </w:r>
          </w:p>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43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Провести тестування учнів на виявлення професійних здібностей</w:t>
            </w:r>
          </w:p>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Протягом навч.</w:t>
            </w:r>
            <w:r w:rsidRPr="00326405">
              <w:rPr>
                <w:rFonts w:ascii="Times New Roman" w:eastAsia="Times New Roman" w:hAnsi="Times New Roman" w:cs="Times New Roman"/>
                <w:color w:val="000000"/>
                <w:sz w:val="24"/>
                <w:szCs w:val="24"/>
              </w:rPr>
              <w:t xml:space="preserve"> року</w:t>
            </w:r>
          </w:p>
        </w:tc>
        <w:tc>
          <w:tcPr>
            <w:tcW w:w="201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p>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 кер.</w:t>
            </w:r>
          </w:p>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1389" w:type="dxa"/>
            <w:gridSpan w:val="2"/>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326405" w:rsidTr="001301C6">
        <w:trPr>
          <w:trHeight w:val="583"/>
        </w:trPr>
        <w:tc>
          <w:tcPr>
            <w:tcW w:w="73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8.</w:t>
            </w:r>
          </w:p>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43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Провести  бесіди із трудового законодавства</w:t>
            </w:r>
          </w:p>
        </w:tc>
        <w:tc>
          <w:tcPr>
            <w:tcW w:w="127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Протягом навч.</w:t>
            </w:r>
            <w:r w:rsidRPr="00326405">
              <w:rPr>
                <w:rFonts w:ascii="Times New Roman" w:eastAsia="Times New Roman" w:hAnsi="Times New Roman" w:cs="Times New Roman"/>
                <w:color w:val="000000"/>
                <w:sz w:val="24"/>
                <w:szCs w:val="24"/>
              </w:rPr>
              <w:t xml:space="preserve"> року</w:t>
            </w:r>
          </w:p>
        </w:tc>
        <w:tc>
          <w:tcPr>
            <w:tcW w:w="201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1389" w:type="dxa"/>
            <w:gridSpan w:val="2"/>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326405" w:rsidTr="001301C6">
        <w:trPr>
          <w:trHeight w:val="693"/>
        </w:trPr>
        <w:tc>
          <w:tcPr>
            <w:tcW w:w="73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9.</w:t>
            </w:r>
          </w:p>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43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 xml:space="preserve">Понолювати куточок профорієнтації </w:t>
            </w:r>
          </w:p>
        </w:tc>
        <w:tc>
          <w:tcPr>
            <w:tcW w:w="127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Протягом навч.</w:t>
            </w:r>
            <w:r w:rsidRPr="00326405">
              <w:rPr>
                <w:rFonts w:ascii="Times New Roman" w:eastAsia="Times New Roman" w:hAnsi="Times New Roman" w:cs="Times New Roman"/>
                <w:color w:val="000000"/>
                <w:sz w:val="24"/>
                <w:szCs w:val="24"/>
              </w:rPr>
              <w:t xml:space="preserve"> року</w:t>
            </w:r>
          </w:p>
        </w:tc>
        <w:tc>
          <w:tcPr>
            <w:tcW w:w="201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Бібліотекар</w:t>
            </w:r>
          </w:p>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1389" w:type="dxa"/>
            <w:gridSpan w:val="2"/>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326405" w:rsidTr="001301C6">
        <w:trPr>
          <w:trHeight w:val="332"/>
        </w:trPr>
        <w:tc>
          <w:tcPr>
            <w:tcW w:w="73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10.</w:t>
            </w:r>
          </w:p>
        </w:tc>
        <w:tc>
          <w:tcPr>
            <w:tcW w:w="43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533070" w:rsidRPr="00326405" w:rsidRDefault="00533070" w:rsidP="001301C6">
            <w:pPr>
              <w:widowControl w:val="0"/>
              <w:spacing w:after="0" w:line="240" w:lineRule="auto"/>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 xml:space="preserve"> Провести </w:t>
            </w:r>
            <w:r>
              <w:rPr>
                <w:rFonts w:ascii="Times New Roman" w:eastAsia="Times New Roman" w:hAnsi="Times New Roman" w:cs="Times New Roman"/>
                <w:color w:val="000000"/>
                <w:sz w:val="24"/>
                <w:szCs w:val="24"/>
              </w:rPr>
              <w:t xml:space="preserve">звіт ( майтер-класи керівників </w:t>
            </w:r>
            <w:r w:rsidRPr="00326405">
              <w:rPr>
                <w:rFonts w:ascii="Times New Roman" w:eastAsia="Times New Roman" w:hAnsi="Times New Roman" w:cs="Times New Roman"/>
                <w:color w:val="000000"/>
                <w:sz w:val="24"/>
                <w:szCs w:val="24"/>
              </w:rPr>
              <w:t xml:space="preserve">гуртків </w:t>
            </w:r>
            <w:r>
              <w:rPr>
                <w:rFonts w:ascii="Times New Roman" w:eastAsia="Times New Roman" w:hAnsi="Times New Roman" w:cs="Times New Roman"/>
                <w:color w:val="000000"/>
                <w:sz w:val="24"/>
                <w:szCs w:val="24"/>
              </w:rPr>
              <w:t>)</w:t>
            </w:r>
          </w:p>
        </w:tc>
        <w:tc>
          <w:tcPr>
            <w:tcW w:w="127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 xml:space="preserve">Травень </w:t>
            </w:r>
          </w:p>
        </w:tc>
        <w:tc>
          <w:tcPr>
            <w:tcW w:w="201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Керівники гуртків</w:t>
            </w:r>
          </w:p>
        </w:tc>
        <w:tc>
          <w:tcPr>
            <w:tcW w:w="1389" w:type="dxa"/>
            <w:gridSpan w:val="2"/>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326405" w:rsidTr="001301C6">
        <w:trPr>
          <w:trHeight w:val="765"/>
        </w:trPr>
        <w:tc>
          <w:tcPr>
            <w:tcW w:w="73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11.</w:t>
            </w:r>
          </w:p>
        </w:tc>
        <w:tc>
          <w:tcPr>
            <w:tcW w:w="43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w:t>
            </w:r>
            <w:r w:rsidRPr="00326405">
              <w:rPr>
                <w:rFonts w:ascii="Times New Roman" w:eastAsia="Times New Roman" w:hAnsi="Times New Roman" w:cs="Times New Roman"/>
                <w:color w:val="000000"/>
                <w:sz w:val="24"/>
                <w:szCs w:val="24"/>
              </w:rPr>
              <w:t>часть у виставці-аукціоні «Умілі руки-Божий дар».</w:t>
            </w:r>
          </w:p>
        </w:tc>
        <w:tc>
          <w:tcPr>
            <w:tcW w:w="127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Грудень-січень</w:t>
            </w:r>
          </w:p>
        </w:tc>
        <w:tc>
          <w:tcPr>
            <w:tcW w:w="201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533070"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Шишка І.В.</w:t>
            </w:r>
          </w:p>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Ферко А.В.</w:t>
            </w:r>
          </w:p>
        </w:tc>
        <w:tc>
          <w:tcPr>
            <w:tcW w:w="1389" w:type="dxa"/>
            <w:gridSpan w:val="2"/>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326405" w:rsidTr="001301C6">
        <w:trPr>
          <w:trHeight w:val="572"/>
        </w:trPr>
        <w:tc>
          <w:tcPr>
            <w:tcW w:w="73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12.</w:t>
            </w:r>
          </w:p>
        </w:tc>
        <w:tc>
          <w:tcPr>
            <w:tcW w:w="43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Організувати зустрічі з працівниками Центру зайнятості</w:t>
            </w:r>
          </w:p>
        </w:tc>
        <w:tc>
          <w:tcPr>
            <w:tcW w:w="127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Протягом року</w:t>
            </w:r>
          </w:p>
        </w:tc>
        <w:tc>
          <w:tcPr>
            <w:tcW w:w="201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Шишка І.В.</w:t>
            </w:r>
          </w:p>
        </w:tc>
        <w:tc>
          <w:tcPr>
            <w:tcW w:w="1389" w:type="dxa"/>
            <w:gridSpan w:val="2"/>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bl>
    <w:p w:rsidR="00533070" w:rsidRPr="00326405" w:rsidRDefault="00533070" w:rsidP="00533070">
      <w:pPr>
        <w:shd w:val="clear" w:color="auto" w:fill="FFFFFF"/>
        <w:spacing w:before="245" w:after="0" w:line="240" w:lineRule="auto"/>
        <w:ind w:firstLine="142"/>
        <w:rPr>
          <w:rFonts w:ascii="Times New Roman" w:eastAsia="Times New Roman" w:hAnsi="Times New Roman" w:cs="Times New Roman"/>
          <w:b/>
          <w:i/>
          <w:color w:val="000000"/>
          <w:sz w:val="24"/>
          <w:szCs w:val="24"/>
        </w:rPr>
      </w:pPr>
      <w:r w:rsidRPr="00326405">
        <w:rPr>
          <w:rFonts w:ascii="Times New Roman" w:eastAsia="Times New Roman" w:hAnsi="Times New Roman" w:cs="Times New Roman"/>
          <w:b/>
          <w:i/>
          <w:color w:val="000000"/>
          <w:sz w:val="24"/>
          <w:szCs w:val="24"/>
        </w:rPr>
        <w:t>4.2.5. Виховання ціннісного ставлення до мистецтва</w:t>
      </w:r>
    </w:p>
    <w:tbl>
      <w:tblPr>
        <w:tblW w:w="9798" w:type="dxa"/>
        <w:tblInd w:w="-34" w:type="dxa"/>
        <w:tblLayout w:type="fixed"/>
        <w:tblLook w:val="04A0"/>
      </w:tblPr>
      <w:tblGrid>
        <w:gridCol w:w="708"/>
        <w:gridCol w:w="4396"/>
        <w:gridCol w:w="1454"/>
        <w:gridCol w:w="1890"/>
        <w:gridCol w:w="1350"/>
      </w:tblGrid>
      <w:tr w:rsidR="00533070" w:rsidRPr="00326405" w:rsidTr="001301C6">
        <w:trPr>
          <w:trHeight w:val="471"/>
        </w:trPr>
        <w:tc>
          <w:tcPr>
            <w:tcW w:w="708" w:type="dxa"/>
            <w:tcBorders>
              <w:top w:val="single" w:sz="6" w:space="0" w:color="000000"/>
              <w:left w:val="single" w:sz="6" w:space="0" w:color="000000"/>
              <w:bottom w:val="single" w:sz="6" w:space="0" w:color="000000"/>
              <w:right w:val="single" w:sz="6" w:space="0" w:color="000000"/>
            </w:tcBorders>
            <w:hideMark/>
          </w:tcPr>
          <w:p w:rsidR="00533070" w:rsidRPr="00EC65FD" w:rsidRDefault="00533070" w:rsidP="001301C6">
            <w:pPr>
              <w:widowControl w:val="0"/>
              <w:spacing w:after="0" w:line="240" w:lineRule="auto"/>
              <w:ind w:firstLine="142"/>
              <w:rPr>
                <w:rFonts w:ascii="Times New Roman" w:eastAsia="Times New Roman" w:hAnsi="Times New Roman" w:cs="Times New Roman"/>
                <w:b/>
                <w:color w:val="000000"/>
                <w:sz w:val="24"/>
                <w:szCs w:val="24"/>
              </w:rPr>
            </w:pPr>
            <w:r w:rsidRPr="00EC65FD">
              <w:rPr>
                <w:rFonts w:ascii="Times New Roman" w:eastAsia="Times New Roman" w:hAnsi="Times New Roman" w:cs="Times New Roman"/>
                <w:b/>
                <w:color w:val="000000"/>
                <w:sz w:val="24"/>
                <w:szCs w:val="24"/>
              </w:rPr>
              <w:t>№</w:t>
            </w:r>
          </w:p>
        </w:tc>
        <w:tc>
          <w:tcPr>
            <w:tcW w:w="4396" w:type="dxa"/>
            <w:tcBorders>
              <w:top w:val="single" w:sz="6" w:space="0" w:color="000000"/>
              <w:left w:val="single" w:sz="6" w:space="0" w:color="000000"/>
              <w:bottom w:val="single" w:sz="6" w:space="0" w:color="000000"/>
              <w:right w:val="single" w:sz="6" w:space="0" w:color="000000"/>
            </w:tcBorders>
            <w:hideMark/>
          </w:tcPr>
          <w:p w:rsidR="00533070" w:rsidRPr="00EC65FD" w:rsidRDefault="00533070" w:rsidP="001301C6">
            <w:pPr>
              <w:widowControl w:val="0"/>
              <w:spacing w:after="0" w:line="240" w:lineRule="auto"/>
              <w:ind w:firstLine="142"/>
              <w:rPr>
                <w:rFonts w:ascii="Times New Roman" w:eastAsia="Times New Roman" w:hAnsi="Times New Roman" w:cs="Times New Roman"/>
                <w:b/>
                <w:color w:val="000000"/>
                <w:sz w:val="24"/>
                <w:szCs w:val="24"/>
              </w:rPr>
            </w:pPr>
            <w:r w:rsidRPr="00EC65FD">
              <w:rPr>
                <w:rFonts w:ascii="Times New Roman" w:eastAsia="Times New Roman" w:hAnsi="Times New Roman" w:cs="Times New Roman"/>
                <w:b/>
                <w:color w:val="000000"/>
                <w:sz w:val="24"/>
                <w:szCs w:val="24"/>
              </w:rPr>
              <w:t>Зміст роботи</w:t>
            </w:r>
          </w:p>
        </w:tc>
        <w:tc>
          <w:tcPr>
            <w:tcW w:w="1454" w:type="dxa"/>
            <w:tcBorders>
              <w:top w:val="single" w:sz="6" w:space="0" w:color="000000"/>
              <w:left w:val="single" w:sz="6" w:space="0" w:color="000000"/>
              <w:bottom w:val="single" w:sz="6" w:space="0" w:color="000000"/>
              <w:right w:val="single" w:sz="6" w:space="0" w:color="000000"/>
            </w:tcBorders>
          </w:tcPr>
          <w:p w:rsidR="00533070" w:rsidRPr="00EC65FD" w:rsidRDefault="00533070" w:rsidP="001301C6">
            <w:pPr>
              <w:widowControl w:val="0"/>
              <w:spacing w:after="0" w:line="240" w:lineRule="auto"/>
              <w:ind w:firstLine="142"/>
              <w:rPr>
                <w:rFonts w:ascii="Times New Roman" w:eastAsia="Times New Roman" w:hAnsi="Times New Roman" w:cs="Times New Roman"/>
                <w:b/>
                <w:color w:val="000000"/>
                <w:sz w:val="24"/>
                <w:szCs w:val="24"/>
              </w:rPr>
            </w:pPr>
            <w:r w:rsidRPr="00EC65FD">
              <w:rPr>
                <w:rFonts w:ascii="Times New Roman" w:eastAsia="Times New Roman" w:hAnsi="Times New Roman" w:cs="Times New Roman"/>
                <w:b/>
                <w:color w:val="000000"/>
                <w:sz w:val="24"/>
                <w:szCs w:val="24"/>
              </w:rPr>
              <w:t>Термін</w:t>
            </w:r>
          </w:p>
          <w:p w:rsidR="00533070" w:rsidRPr="00EC65FD" w:rsidRDefault="00533070" w:rsidP="001301C6">
            <w:pPr>
              <w:widowControl w:val="0"/>
              <w:spacing w:after="0" w:line="240" w:lineRule="auto"/>
              <w:ind w:firstLine="142"/>
              <w:rPr>
                <w:rFonts w:ascii="Times New Roman" w:eastAsia="Times New Roman" w:hAnsi="Times New Roman" w:cs="Times New Roman"/>
                <w:b/>
                <w:color w:val="000000"/>
                <w:sz w:val="24"/>
                <w:szCs w:val="24"/>
              </w:rPr>
            </w:pPr>
          </w:p>
        </w:tc>
        <w:tc>
          <w:tcPr>
            <w:tcW w:w="1890" w:type="dxa"/>
            <w:tcBorders>
              <w:top w:val="single" w:sz="6" w:space="0" w:color="000000"/>
              <w:left w:val="single" w:sz="6" w:space="0" w:color="000000"/>
              <w:bottom w:val="single" w:sz="6" w:space="0" w:color="000000"/>
              <w:right w:val="single" w:sz="6" w:space="0" w:color="000000"/>
            </w:tcBorders>
          </w:tcPr>
          <w:p w:rsidR="00533070" w:rsidRPr="00EC65FD" w:rsidRDefault="00533070" w:rsidP="001301C6">
            <w:pPr>
              <w:widowControl w:val="0"/>
              <w:spacing w:after="0" w:line="240" w:lineRule="auto"/>
              <w:ind w:firstLine="142"/>
              <w:rPr>
                <w:rFonts w:ascii="Times New Roman" w:eastAsia="Times New Roman" w:hAnsi="Times New Roman" w:cs="Times New Roman"/>
                <w:b/>
                <w:color w:val="000000"/>
                <w:sz w:val="24"/>
                <w:szCs w:val="24"/>
              </w:rPr>
            </w:pPr>
            <w:r w:rsidRPr="00EC65FD">
              <w:rPr>
                <w:rFonts w:ascii="Times New Roman" w:eastAsia="Times New Roman" w:hAnsi="Times New Roman" w:cs="Times New Roman"/>
                <w:b/>
                <w:color w:val="000000"/>
                <w:sz w:val="24"/>
                <w:szCs w:val="24"/>
              </w:rPr>
              <w:t>Відповідальні</w:t>
            </w:r>
          </w:p>
          <w:p w:rsidR="00533070" w:rsidRPr="00EC65FD" w:rsidRDefault="00533070" w:rsidP="001301C6">
            <w:pPr>
              <w:widowControl w:val="0"/>
              <w:spacing w:after="0" w:line="240" w:lineRule="auto"/>
              <w:ind w:firstLine="142"/>
              <w:rPr>
                <w:rFonts w:ascii="Times New Roman" w:eastAsia="Times New Roman" w:hAnsi="Times New Roman" w:cs="Times New Roman"/>
                <w:b/>
                <w:color w:val="000000"/>
                <w:sz w:val="24"/>
                <w:szCs w:val="24"/>
              </w:rPr>
            </w:pPr>
          </w:p>
        </w:tc>
        <w:tc>
          <w:tcPr>
            <w:tcW w:w="1350" w:type="dxa"/>
            <w:tcBorders>
              <w:top w:val="single" w:sz="6" w:space="0" w:color="000000"/>
              <w:left w:val="single" w:sz="6" w:space="0" w:color="000000"/>
              <w:bottom w:val="single" w:sz="6" w:space="0" w:color="000000"/>
              <w:right w:val="single" w:sz="6" w:space="0" w:color="000000"/>
            </w:tcBorders>
            <w:hideMark/>
          </w:tcPr>
          <w:p w:rsidR="00533070" w:rsidRPr="00EC65FD" w:rsidRDefault="00533070" w:rsidP="001301C6">
            <w:pPr>
              <w:widowControl w:val="0"/>
              <w:spacing w:after="0" w:line="240" w:lineRule="auto"/>
              <w:ind w:firstLine="142"/>
              <w:rPr>
                <w:rFonts w:ascii="Times New Roman" w:eastAsia="Times New Roman" w:hAnsi="Times New Roman" w:cs="Times New Roman"/>
                <w:b/>
                <w:color w:val="000000"/>
                <w:sz w:val="24"/>
                <w:szCs w:val="24"/>
              </w:rPr>
            </w:pPr>
            <w:r w:rsidRPr="00EC65FD">
              <w:rPr>
                <w:rFonts w:ascii="Times New Roman" w:eastAsia="Times New Roman" w:hAnsi="Times New Roman" w:cs="Times New Roman"/>
                <w:b/>
                <w:color w:val="000000"/>
                <w:sz w:val="24"/>
                <w:szCs w:val="24"/>
              </w:rPr>
              <w:t>Відмітка про в-ня</w:t>
            </w:r>
          </w:p>
        </w:tc>
      </w:tr>
      <w:tr w:rsidR="00533070" w:rsidRPr="00326405" w:rsidTr="001301C6">
        <w:trPr>
          <w:trHeight w:val="926"/>
        </w:trPr>
        <w:tc>
          <w:tcPr>
            <w:tcW w:w="708" w:type="dxa"/>
            <w:tcBorders>
              <w:top w:val="single" w:sz="6" w:space="0" w:color="000000"/>
              <w:left w:val="single" w:sz="6" w:space="0" w:color="000000"/>
              <w:bottom w:val="nil"/>
              <w:right w:val="single" w:sz="6" w:space="0" w:color="000000"/>
            </w:tcBorders>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1.</w:t>
            </w:r>
          </w:p>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p>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p>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4396" w:type="dxa"/>
            <w:tcBorders>
              <w:top w:val="single" w:sz="6" w:space="0" w:color="000000"/>
              <w:left w:val="single" w:sz="6" w:space="0" w:color="000000"/>
              <w:bottom w:val="nil"/>
              <w:right w:val="single" w:sz="6" w:space="0" w:color="000000"/>
            </w:tcBorders>
            <w:hideMark/>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Провести конкурси художньої самодіяльності:</w:t>
            </w:r>
          </w:p>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     конкурс стрілецької, повстанської, патріотичної пісні «Сурми звитяг»</w:t>
            </w:r>
          </w:p>
          <w:p w:rsidR="00533070" w:rsidRPr="00326405" w:rsidRDefault="00533070" w:rsidP="00533070">
            <w:pPr>
              <w:widowControl w:val="0"/>
              <w:numPr>
                <w:ilvl w:val="0"/>
                <w:numId w:val="46"/>
              </w:numPr>
              <w:spacing w:after="0" w:line="240" w:lineRule="auto"/>
              <w:ind w:left="410" w:hanging="270"/>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конкурс «Різдвяні канікули»</w:t>
            </w:r>
          </w:p>
        </w:tc>
        <w:tc>
          <w:tcPr>
            <w:tcW w:w="1454" w:type="dxa"/>
            <w:tcBorders>
              <w:top w:val="single" w:sz="6" w:space="0" w:color="000000"/>
              <w:left w:val="single" w:sz="6" w:space="0" w:color="000000"/>
              <w:bottom w:val="nil"/>
              <w:right w:val="single" w:sz="6" w:space="0" w:color="000000"/>
            </w:tcBorders>
            <w:hideMark/>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Жовтень</w:t>
            </w:r>
          </w:p>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Березень</w:t>
            </w:r>
          </w:p>
        </w:tc>
        <w:tc>
          <w:tcPr>
            <w:tcW w:w="1890" w:type="dxa"/>
            <w:tcBorders>
              <w:top w:val="single" w:sz="6" w:space="0" w:color="000000"/>
              <w:left w:val="single" w:sz="6" w:space="0" w:color="000000"/>
              <w:bottom w:val="nil"/>
              <w:right w:val="single" w:sz="6" w:space="0" w:color="000000"/>
            </w:tcBorders>
            <w:hideMark/>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Шишка І.В.</w:t>
            </w:r>
          </w:p>
        </w:tc>
        <w:tc>
          <w:tcPr>
            <w:tcW w:w="1350" w:type="dxa"/>
            <w:tcBorders>
              <w:top w:val="single" w:sz="6" w:space="0" w:color="000000"/>
              <w:left w:val="single" w:sz="6" w:space="0" w:color="000000"/>
              <w:bottom w:val="nil"/>
              <w:right w:val="single" w:sz="6" w:space="0" w:color="000000"/>
            </w:tcBorders>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326405" w:rsidTr="001301C6">
        <w:trPr>
          <w:trHeight w:val="698"/>
        </w:trPr>
        <w:tc>
          <w:tcPr>
            <w:tcW w:w="708" w:type="dxa"/>
            <w:tcBorders>
              <w:top w:val="single" w:sz="6" w:space="0" w:color="000000"/>
              <w:left w:val="single" w:sz="6" w:space="0" w:color="000000"/>
              <w:bottom w:val="single" w:sz="6" w:space="0" w:color="000000"/>
              <w:right w:val="single" w:sz="6" w:space="0" w:color="000000"/>
            </w:tcBorders>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p>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2</w:t>
            </w:r>
          </w:p>
        </w:tc>
        <w:tc>
          <w:tcPr>
            <w:tcW w:w="4396" w:type="dxa"/>
            <w:tcBorders>
              <w:top w:val="single" w:sz="6" w:space="0" w:color="000000"/>
              <w:left w:val="single" w:sz="6" w:space="0" w:color="000000"/>
              <w:bottom w:val="single" w:sz="6" w:space="0" w:color="000000"/>
              <w:right w:val="single" w:sz="6" w:space="0" w:color="000000"/>
            </w:tcBorders>
            <w:hideMark/>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Організувати лекції, бесіди, семінари, літературно-музичні вечори.</w:t>
            </w:r>
          </w:p>
        </w:tc>
        <w:tc>
          <w:tcPr>
            <w:tcW w:w="1454" w:type="dxa"/>
            <w:tcBorders>
              <w:top w:val="single" w:sz="6" w:space="0" w:color="000000"/>
              <w:left w:val="single" w:sz="6" w:space="0" w:color="000000"/>
              <w:bottom w:val="single" w:sz="6" w:space="0" w:color="000000"/>
              <w:right w:val="single" w:sz="6" w:space="0" w:color="000000"/>
            </w:tcBorders>
            <w:hideMark/>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Протягом навчального року</w:t>
            </w:r>
          </w:p>
        </w:tc>
        <w:tc>
          <w:tcPr>
            <w:tcW w:w="1890" w:type="dxa"/>
            <w:tcBorders>
              <w:top w:val="single" w:sz="6" w:space="0" w:color="000000"/>
              <w:left w:val="single" w:sz="6" w:space="0" w:color="000000"/>
              <w:bottom w:val="single" w:sz="6" w:space="0" w:color="000000"/>
              <w:right w:val="single" w:sz="6" w:space="0" w:color="000000"/>
            </w:tcBorders>
            <w:hideMark/>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Шишка І.В.</w:t>
            </w:r>
          </w:p>
        </w:tc>
        <w:tc>
          <w:tcPr>
            <w:tcW w:w="1350" w:type="dxa"/>
            <w:tcBorders>
              <w:top w:val="single" w:sz="6" w:space="0" w:color="000000"/>
              <w:left w:val="single" w:sz="6" w:space="0" w:color="000000"/>
              <w:bottom w:val="single" w:sz="6" w:space="0" w:color="000000"/>
              <w:right w:val="single" w:sz="6" w:space="0" w:color="000000"/>
            </w:tcBorders>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326405" w:rsidTr="001301C6">
        <w:trPr>
          <w:trHeight w:val="998"/>
        </w:trPr>
        <w:tc>
          <w:tcPr>
            <w:tcW w:w="708" w:type="dxa"/>
            <w:tcBorders>
              <w:top w:val="single" w:sz="6" w:space="0" w:color="000000"/>
              <w:left w:val="single" w:sz="6" w:space="0" w:color="000000"/>
              <w:bottom w:val="single" w:sz="6" w:space="0" w:color="000000"/>
              <w:right w:val="single" w:sz="6" w:space="0" w:color="000000"/>
            </w:tcBorders>
            <w:hideMark/>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3</w:t>
            </w:r>
          </w:p>
        </w:tc>
        <w:tc>
          <w:tcPr>
            <w:tcW w:w="4396" w:type="dxa"/>
            <w:tcBorders>
              <w:top w:val="single" w:sz="6" w:space="0" w:color="000000"/>
              <w:left w:val="single" w:sz="6" w:space="0" w:color="000000"/>
              <w:bottom w:val="single" w:sz="6" w:space="0" w:color="000000"/>
              <w:right w:val="single" w:sz="6" w:space="0" w:color="000000"/>
            </w:tcBorders>
            <w:hideMark/>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w:t>
            </w:r>
            <w:r w:rsidRPr="00326405">
              <w:rPr>
                <w:rFonts w:ascii="Times New Roman" w:eastAsia="Times New Roman" w:hAnsi="Times New Roman" w:cs="Times New Roman"/>
                <w:color w:val="000000"/>
                <w:sz w:val="24"/>
                <w:szCs w:val="24"/>
              </w:rPr>
              <w:t xml:space="preserve">часть учнів у обрядових святах, </w:t>
            </w:r>
            <w:r>
              <w:rPr>
                <w:rFonts w:ascii="Times New Roman" w:eastAsia="Times New Roman" w:hAnsi="Times New Roman" w:cs="Times New Roman"/>
                <w:color w:val="000000"/>
                <w:sz w:val="24"/>
                <w:szCs w:val="24"/>
              </w:rPr>
              <w:t xml:space="preserve"> </w:t>
            </w:r>
            <w:r w:rsidRPr="00326405">
              <w:rPr>
                <w:rFonts w:ascii="Times New Roman" w:eastAsia="Times New Roman" w:hAnsi="Times New Roman" w:cs="Times New Roman"/>
                <w:color w:val="000000"/>
                <w:sz w:val="24"/>
                <w:szCs w:val="24"/>
              </w:rPr>
              <w:t>„Колядки та щедрівки", Андріївські вечорниці, день Св. Миколая, Великодні гаївки.</w:t>
            </w:r>
          </w:p>
        </w:tc>
        <w:tc>
          <w:tcPr>
            <w:tcW w:w="1454" w:type="dxa"/>
            <w:tcBorders>
              <w:top w:val="single" w:sz="6" w:space="0" w:color="000000"/>
              <w:left w:val="single" w:sz="6" w:space="0" w:color="000000"/>
              <w:bottom w:val="single" w:sz="6" w:space="0" w:color="000000"/>
              <w:right w:val="single" w:sz="6" w:space="0" w:color="000000"/>
            </w:tcBorders>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Протягом навч.</w:t>
            </w:r>
            <w:r w:rsidRPr="00326405">
              <w:rPr>
                <w:rFonts w:ascii="Times New Roman" w:eastAsia="Times New Roman" w:hAnsi="Times New Roman" w:cs="Times New Roman"/>
                <w:color w:val="000000"/>
                <w:sz w:val="24"/>
                <w:szCs w:val="24"/>
              </w:rPr>
              <w:t xml:space="preserve"> року</w:t>
            </w:r>
          </w:p>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1890"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Шишка І.В.</w:t>
            </w:r>
          </w:p>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Кер. гуртків</w:t>
            </w:r>
          </w:p>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1350" w:type="dxa"/>
            <w:tcBorders>
              <w:top w:val="single" w:sz="6" w:space="0" w:color="000000"/>
              <w:left w:val="single" w:sz="6" w:space="0" w:color="000000"/>
              <w:bottom w:val="single" w:sz="6" w:space="0" w:color="000000"/>
              <w:right w:val="single" w:sz="6" w:space="0" w:color="000000"/>
            </w:tcBorders>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326405" w:rsidTr="001301C6">
        <w:trPr>
          <w:trHeight w:val="244"/>
        </w:trPr>
        <w:tc>
          <w:tcPr>
            <w:tcW w:w="708" w:type="dxa"/>
            <w:tcBorders>
              <w:top w:val="single" w:sz="6" w:space="0" w:color="000000"/>
              <w:left w:val="single" w:sz="6" w:space="0" w:color="000000"/>
              <w:bottom w:val="single" w:sz="6" w:space="0" w:color="000000"/>
              <w:right w:val="single" w:sz="6" w:space="0" w:color="000000"/>
            </w:tcBorders>
            <w:hideMark/>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4</w:t>
            </w:r>
          </w:p>
        </w:tc>
        <w:tc>
          <w:tcPr>
            <w:tcW w:w="4396" w:type="dxa"/>
            <w:tcBorders>
              <w:top w:val="single" w:sz="6" w:space="0" w:color="000000"/>
              <w:left w:val="single" w:sz="6" w:space="0" w:color="000000"/>
              <w:bottom w:val="single" w:sz="6" w:space="0" w:color="000000"/>
              <w:right w:val="single" w:sz="6" w:space="0" w:color="000000"/>
            </w:tcBorders>
            <w:hideMark/>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Провести тиждень музики та мистецтва</w:t>
            </w:r>
          </w:p>
        </w:tc>
        <w:tc>
          <w:tcPr>
            <w:tcW w:w="1454" w:type="dxa"/>
            <w:tcBorders>
              <w:top w:val="single" w:sz="6" w:space="0" w:color="000000"/>
              <w:left w:val="single" w:sz="6" w:space="0" w:color="000000"/>
              <w:bottom w:val="single" w:sz="6" w:space="0" w:color="000000"/>
              <w:right w:val="single" w:sz="6" w:space="0" w:color="000000"/>
            </w:tcBorders>
            <w:hideMark/>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Жовтень</w:t>
            </w:r>
          </w:p>
        </w:tc>
        <w:tc>
          <w:tcPr>
            <w:tcW w:w="1890" w:type="dxa"/>
            <w:tcBorders>
              <w:top w:val="single" w:sz="6" w:space="0" w:color="000000"/>
              <w:left w:val="single" w:sz="6" w:space="0" w:color="000000"/>
              <w:bottom w:val="single" w:sz="6" w:space="0" w:color="000000"/>
              <w:right w:val="single" w:sz="6" w:space="0" w:color="000000"/>
            </w:tcBorders>
            <w:hideMark/>
          </w:tcPr>
          <w:p w:rsidR="00533070" w:rsidRPr="00326405" w:rsidRDefault="00533070" w:rsidP="001301C6">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Журавська В.Б.</w:t>
            </w:r>
          </w:p>
        </w:tc>
        <w:tc>
          <w:tcPr>
            <w:tcW w:w="1350" w:type="dxa"/>
            <w:tcBorders>
              <w:top w:val="single" w:sz="6" w:space="0" w:color="000000"/>
              <w:left w:val="single" w:sz="6" w:space="0" w:color="000000"/>
              <w:bottom w:val="single" w:sz="6" w:space="0" w:color="000000"/>
              <w:right w:val="single" w:sz="6" w:space="0" w:color="000000"/>
            </w:tcBorders>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326405" w:rsidTr="001301C6">
        <w:trPr>
          <w:trHeight w:val="844"/>
        </w:trPr>
        <w:tc>
          <w:tcPr>
            <w:tcW w:w="708" w:type="dxa"/>
            <w:tcBorders>
              <w:top w:val="single" w:sz="6" w:space="0" w:color="000000"/>
              <w:left w:val="single" w:sz="6" w:space="0" w:color="000000"/>
              <w:bottom w:val="single" w:sz="6" w:space="0" w:color="000000"/>
              <w:right w:val="single" w:sz="6" w:space="0" w:color="000000"/>
            </w:tcBorders>
            <w:hideMark/>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5</w:t>
            </w:r>
          </w:p>
        </w:tc>
        <w:tc>
          <w:tcPr>
            <w:tcW w:w="4396" w:type="dxa"/>
            <w:tcBorders>
              <w:top w:val="single" w:sz="6" w:space="0" w:color="000000"/>
              <w:left w:val="single" w:sz="6" w:space="0" w:color="000000"/>
              <w:bottom w:val="single" w:sz="6" w:space="0" w:color="000000"/>
              <w:right w:val="single" w:sz="6" w:space="0" w:color="000000"/>
            </w:tcBorders>
            <w:hideMark/>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 xml:space="preserve">Провести тиждень </w:t>
            </w:r>
            <w:r>
              <w:rPr>
                <w:rFonts w:ascii="Times New Roman" w:eastAsia="Times New Roman" w:hAnsi="Times New Roman" w:cs="Times New Roman"/>
                <w:color w:val="000000"/>
                <w:sz w:val="24"/>
                <w:szCs w:val="24"/>
              </w:rPr>
              <w:t xml:space="preserve">  </w:t>
            </w:r>
            <w:r w:rsidRPr="00326405">
              <w:rPr>
                <w:rFonts w:ascii="Times New Roman" w:eastAsia="Times New Roman" w:hAnsi="Times New Roman" w:cs="Times New Roman"/>
                <w:color w:val="000000"/>
                <w:sz w:val="24"/>
                <w:szCs w:val="24"/>
              </w:rPr>
              <w:t>трудового навчання</w:t>
            </w:r>
          </w:p>
        </w:tc>
        <w:tc>
          <w:tcPr>
            <w:tcW w:w="1454" w:type="dxa"/>
            <w:tcBorders>
              <w:top w:val="single" w:sz="6" w:space="0" w:color="000000"/>
              <w:left w:val="single" w:sz="6" w:space="0" w:color="000000"/>
              <w:bottom w:val="single" w:sz="6" w:space="0" w:color="000000"/>
              <w:right w:val="single" w:sz="6" w:space="0" w:color="000000"/>
            </w:tcBorders>
            <w:hideMark/>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груд</w:t>
            </w:r>
            <w:r w:rsidRPr="00326405">
              <w:rPr>
                <w:rFonts w:ascii="Times New Roman" w:eastAsia="Times New Roman" w:hAnsi="Times New Roman" w:cs="Times New Roman"/>
                <w:color w:val="000000"/>
                <w:sz w:val="24"/>
                <w:szCs w:val="24"/>
              </w:rPr>
              <w:t xml:space="preserve">ень </w:t>
            </w:r>
          </w:p>
        </w:tc>
        <w:tc>
          <w:tcPr>
            <w:tcW w:w="1890" w:type="dxa"/>
            <w:tcBorders>
              <w:top w:val="single" w:sz="6" w:space="0" w:color="000000"/>
              <w:left w:val="single" w:sz="6" w:space="0" w:color="000000"/>
              <w:bottom w:val="single" w:sz="6" w:space="0" w:color="000000"/>
              <w:right w:val="single" w:sz="6" w:space="0" w:color="000000"/>
            </w:tcBorders>
            <w:hideMark/>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Ферко А.В.</w:t>
            </w:r>
          </w:p>
        </w:tc>
        <w:tc>
          <w:tcPr>
            <w:tcW w:w="1350" w:type="dxa"/>
            <w:tcBorders>
              <w:top w:val="single" w:sz="6" w:space="0" w:color="000000"/>
              <w:left w:val="single" w:sz="6" w:space="0" w:color="000000"/>
              <w:bottom w:val="single" w:sz="6" w:space="0" w:color="000000"/>
              <w:right w:val="single" w:sz="6" w:space="0" w:color="000000"/>
            </w:tcBorders>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326405" w:rsidTr="001301C6">
        <w:trPr>
          <w:trHeight w:val="856"/>
        </w:trPr>
        <w:tc>
          <w:tcPr>
            <w:tcW w:w="708" w:type="dxa"/>
            <w:tcBorders>
              <w:top w:val="single" w:sz="6" w:space="0" w:color="000000"/>
              <w:left w:val="single" w:sz="6" w:space="0" w:color="000000"/>
              <w:bottom w:val="single" w:sz="6" w:space="0" w:color="000000"/>
              <w:right w:val="single" w:sz="6" w:space="0" w:color="000000"/>
            </w:tcBorders>
            <w:hideMark/>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6</w:t>
            </w:r>
          </w:p>
        </w:tc>
        <w:tc>
          <w:tcPr>
            <w:tcW w:w="4396" w:type="dxa"/>
            <w:tcBorders>
              <w:top w:val="single" w:sz="6" w:space="0" w:color="000000"/>
              <w:left w:val="single" w:sz="6" w:space="0" w:color="000000"/>
              <w:bottom w:val="single" w:sz="6" w:space="0" w:color="000000"/>
              <w:right w:val="single" w:sz="6" w:space="0" w:color="000000"/>
            </w:tcBorders>
            <w:hideMark/>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 xml:space="preserve">Відзначити Шевченківські </w:t>
            </w:r>
            <w:r>
              <w:rPr>
                <w:rFonts w:ascii="Times New Roman" w:eastAsia="Times New Roman" w:hAnsi="Times New Roman" w:cs="Times New Roman"/>
                <w:color w:val="000000"/>
                <w:sz w:val="24"/>
                <w:szCs w:val="24"/>
              </w:rPr>
              <w:t>дні, Лесі України та Івана Фран</w:t>
            </w:r>
            <w:r w:rsidRPr="00326405">
              <w:rPr>
                <w:rFonts w:ascii="Times New Roman" w:eastAsia="Times New Roman" w:hAnsi="Times New Roman" w:cs="Times New Roman"/>
                <w:color w:val="000000"/>
                <w:sz w:val="24"/>
                <w:szCs w:val="24"/>
              </w:rPr>
              <w:t>ка у закладі освіти</w:t>
            </w:r>
          </w:p>
        </w:tc>
        <w:tc>
          <w:tcPr>
            <w:tcW w:w="1454" w:type="dxa"/>
            <w:tcBorders>
              <w:top w:val="single" w:sz="6" w:space="0" w:color="000000"/>
              <w:left w:val="single" w:sz="6" w:space="0" w:color="000000"/>
              <w:bottom w:val="single" w:sz="6" w:space="0" w:color="000000"/>
              <w:right w:val="single" w:sz="6" w:space="0" w:color="000000"/>
            </w:tcBorders>
            <w:hideMark/>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Березень</w:t>
            </w:r>
          </w:p>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Лютий</w:t>
            </w:r>
          </w:p>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 xml:space="preserve">Травень </w:t>
            </w:r>
          </w:p>
        </w:tc>
        <w:tc>
          <w:tcPr>
            <w:tcW w:w="1890"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Веклин Р.Й.</w:t>
            </w:r>
          </w:p>
          <w:p w:rsidR="00533070" w:rsidRPr="00326405" w:rsidRDefault="00533070" w:rsidP="001301C6">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Шишка І.В.</w:t>
            </w:r>
          </w:p>
        </w:tc>
        <w:tc>
          <w:tcPr>
            <w:tcW w:w="1350" w:type="dxa"/>
            <w:tcBorders>
              <w:top w:val="single" w:sz="6" w:space="0" w:color="000000"/>
              <w:left w:val="single" w:sz="6" w:space="0" w:color="000000"/>
              <w:bottom w:val="single" w:sz="6" w:space="0" w:color="000000"/>
              <w:right w:val="single" w:sz="6" w:space="0" w:color="000000"/>
            </w:tcBorders>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326405" w:rsidTr="001301C6">
        <w:trPr>
          <w:trHeight w:val="1296"/>
        </w:trPr>
        <w:tc>
          <w:tcPr>
            <w:tcW w:w="708" w:type="dxa"/>
            <w:tcBorders>
              <w:top w:val="single" w:sz="6" w:space="0" w:color="000000"/>
              <w:left w:val="single" w:sz="6" w:space="0" w:color="000000"/>
              <w:bottom w:val="single" w:sz="6" w:space="0" w:color="000000"/>
              <w:right w:val="single" w:sz="6" w:space="0" w:color="000000"/>
            </w:tcBorders>
            <w:hideMark/>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7.</w:t>
            </w:r>
          </w:p>
        </w:tc>
        <w:tc>
          <w:tcPr>
            <w:tcW w:w="4396" w:type="dxa"/>
            <w:tcBorders>
              <w:top w:val="single" w:sz="6" w:space="0" w:color="000000"/>
              <w:left w:val="single" w:sz="6" w:space="0" w:color="000000"/>
              <w:bottom w:val="single" w:sz="6" w:space="0" w:color="000000"/>
              <w:right w:val="single" w:sz="6" w:space="0" w:color="000000"/>
            </w:tcBorders>
            <w:hideMark/>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 xml:space="preserve">Провести майстер-класи «ЕКОвіночок», «Різдвяна іграшка», «Великодня писанка», </w:t>
            </w:r>
            <w:r>
              <w:rPr>
                <w:rFonts w:ascii="Times New Roman" w:eastAsia="Times New Roman" w:hAnsi="Times New Roman" w:cs="Times New Roman"/>
                <w:color w:val="000000"/>
                <w:sz w:val="24"/>
                <w:szCs w:val="24"/>
              </w:rPr>
              <w:t xml:space="preserve">  «Витинанка»,</w:t>
            </w:r>
          </w:p>
        </w:tc>
        <w:tc>
          <w:tcPr>
            <w:tcW w:w="1454" w:type="dxa"/>
            <w:tcBorders>
              <w:top w:val="single" w:sz="6" w:space="0" w:color="000000"/>
              <w:left w:val="single" w:sz="6" w:space="0" w:color="000000"/>
              <w:bottom w:val="single" w:sz="6" w:space="0" w:color="000000"/>
              <w:right w:val="single" w:sz="6" w:space="0" w:color="000000"/>
            </w:tcBorders>
            <w:hideMark/>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326405">
              <w:rPr>
                <w:rFonts w:ascii="Times New Roman" w:eastAsia="Times New Roman" w:hAnsi="Times New Roman" w:cs="Times New Roman"/>
                <w:color w:val="000000"/>
                <w:sz w:val="24"/>
                <w:szCs w:val="24"/>
              </w:rPr>
              <w:t>Протягом року</w:t>
            </w:r>
          </w:p>
        </w:tc>
        <w:tc>
          <w:tcPr>
            <w:tcW w:w="1890"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Царинська Г.С.</w:t>
            </w:r>
          </w:p>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Ферко А.В.</w:t>
            </w:r>
          </w:p>
        </w:tc>
        <w:tc>
          <w:tcPr>
            <w:tcW w:w="1350" w:type="dxa"/>
            <w:tcBorders>
              <w:top w:val="single" w:sz="6" w:space="0" w:color="000000"/>
              <w:left w:val="single" w:sz="6" w:space="0" w:color="000000"/>
              <w:bottom w:val="single" w:sz="6" w:space="0" w:color="000000"/>
              <w:right w:val="single" w:sz="6" w:space="0" w:color="000000"/>
            </w:tcBorders>
          </w:tcPr>
          <w:p w:rsidR="00533070" w:rsidRPr="00326405"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bl>
    <w:p w:rsidR="00533070" w:rsidRDefault="00533070" w:rsidP="00533070">
      <w:pPr>
        <w:spacing w:after="0" w:line="240" w:lineRule="auto"/>
        <w:ind w:firstLine="142"/>
        <w:rPr>
          <w:rFonts w:ascii="Times New Roman" w:eastAsia="Times New Roman" w:hAnsi="Times New Roman" w:cs="Times New Roman"/>
          <w:sz w:val="20"/>
          <w:szCs w:val="20"/>
        </w:rPr>
      </w:pPr>
    </w:p>
    <w:p w:rsidR="00533070" w:rsidRDefault="00533070" w:rsidP="00533070">
      <w:pPr>
        <w:spacing w:after="0" w:line="240" w:lineRule="auto"/>
        <w:ind w:left="142" w:firstLine="142"/>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4.2.6. Виховання ціннісного ставлення до природи</w:t>
      </w:r>
    </w:p>
    <w:tbl>
      <w:tblPr>
        <w:tblW w:w="9974" w:type="dxa"/>
        <w:tblInd w:w="-34" w:type="dxa"/>
        <w:tblLayout w:type="fixed"/>
        <w:tblLook w:val="04A0"/>
      </w:tblPr>
      <w:tblGrid>
        <w:gridCol w:w="709"/>
        <w:gridCol w:w="4395"/>
        <w:gridCol w:w="1630"/>
        <w:gridCol w:w="1890"/>
        <w:gridCol w:w="1350"/>
      </w:tblGrid>
      <w:tr w:rsidR="00533070" w:rsidRPr="00FA5050" w:rsidTr="001301C6">
        <w:trPr>
          <w:trHeight w:val="585"/>
        </w:trPr>
        <w:tc>
          <w:tcPr>
            <w:tcW w:w="709" w:type="dxa"/>
            <w:tcBorders>
              <w:top w:val="single" w:sz="6" w:space="0" w:color="000000"/>
              <w:left w:val="single" w:sz="6" w:space="0" w:color="000000"/>
              <w:bottom w:val="single" w:sz="6" w:space="0" w:color="000000"/>
              <w:right w:val="single" w:sz="6" w:space="0" w:color="000000"/>
            </w:tcBorders>
          </w:tcPr>
          <w:p w:rsidR="00533070" w:rsidRPr="00FA5050" w:rsidRDefault="00533070" w:rsidP="001301C6">
            <w:pPr>
              <w:widowControl w:val="0"/>
              <w:spacing w:after="0" w:line="240" w:lineRule="auto"/>
              <w:ind w:firstLine="142"/>
              <w:rPr>
                <w:rFonts w:ascii="Times New Roman" w:eastAsia="Times New Roman" w:hAnsi="Times New Roman" w:cs="Times New Roman"/>
                <w:b/>
                <w:color w:val="000000"/>
                <w:sz w:val="24"/>
                <w:szCs w:val="24"/>
              </w:rPr>
            </w:pPr>
            <w:r w:rsidRPr="00FA5050">
              <w:rPr>
                <w:rFonts w:ascii="Times New Roman" w:eastAsia="Times New Roman" w:hAnsi="Times New Roman" w:cs="Times New Roman"/>
                <w:b/>
                <w:color w:val="000000"/>
                <w:sz w:val="24"/>
                <w:szCs w:val="24"/>
              </w:rPr>
              <w:t>№</w:t>
            </w:r>
          </w:p>
          <w:p w:rsidR="00533070" w:rsidRPr="00FA5050" w:rsidRDefault="00533070" w:rsidP="001301C6">
            <w:pPr>
              <w:widowControl w:val="0"/>
              <w:spacing w:after="0" w:line="240" w:lineRule="auto"/>
              <w:ind w:firstLine="142"/>
              <w:rPr>
                <w:rFonts w:ascii="Times New Roman" w:eastAsia="Times New Roman" w:hAnsi="Times New Roman" w:cs="Times New Roman"/>
                <w:b/>
                <w:color w:val="000000"/>
                <w:sz w:val="24"/>
                <w:szCs w:val="24"/>
              </w:rPr>
            </w:pPr>
          </w:p>
        </w:tc>
        <w:tc>
          <w:tcPr>
            <w:tcW w:w="4395" w:type="dxa"/>
            <w:tcBorders>
              <w:top w:val="single" w:sz="6" w:space="0" w:color="000000"/>
              <w:left w:val="single" w:sz="6" w:space="0" w:color="000000"/>
              <w:bottom w:val="single" w:sz="6" w:space="0" w:color="000000"/>
              <w:right w:val="single" w:sz="6" w:space="0" w:color="000000"/>
            </w:tcBorders>
          </w:tcPr>
          <w:p w:rsidR="00533070" w:rsidRPr="00FA5050" w:rsidRDefault="00533070" w:rsidP="001301C6">
            <w:pPr>
              <w:widowControl w:val="0"/>
              <w:spacing w:after="0" w:line="240" w:lineRule="auto"/>
              <w:ind w:firstLine="142"/>
              <w:rPr>
                <w:rFonts w:ascii="Times New Roman" w:eastAsia="Times New Roman" w:hAnsi="Times New Roman" w:cs="Times New Roman"/>
                <w:b/>
                <w:color w:val="000000"/>
                <w:sz w:val="24"/>
                <w:szCs w:val="24"/>
              </w:rPr>
            </w:pPr>
            <w:r w:rsidRPr="00FA5050">
              <w:rPr>
                <w:rFonts w:ascii="Times New Roman" w:eastAsia="Times New Roman" w:hAnsi="Times New Roman" w:cs="Times New Roman"/>
                <w:b/>
                <w:color w:val="000000"/>
                <w:sz w:val="24"/>
                <w:szCs w:val="24"/>
              </w:rPr>
              <w:t>Зміст роботи</w:t>
            </w:r>
          </w:p>
          <w:p w:rsidR="00533070" w:rsidRPr="00FA5050" w:rsidRDefault="00533070" w:rsidP="001301C6">
            <w:pPr>
              <w:widowControl w:val="0"/>
              <w:spacing w:after="0" w:line="240" w:lineRule="auto"/>
              <w:ind w:firstLine="142"/>
              <w:rPr>
                <w:rFonts w:ascii="Times New Roman" w:eastAsia="Times New Roman" w:hAnsi="Times New Roman" w:cs="Times New Roman"/>
                <w:b/>
                <w:color w:val="000000"/>
                <w:sz w:val="24"/>
                <w:szCs w:val="24"/>
              </w:rPr>
            </w:pPr>
          </w:p>
        </w:tc>
        <w:tc>
          <w:tcPr>
            <w:tcW w:w="1630" w:type="dxa"/>
            <w:tcBorders>
              <w:top w:val="single" w:sz="6" w:space="0" w:color="000000"/>
              <w:left w:val="single" w:sz="6" w:space="0" w:color="000000"/>
              <w:bottom w:val="single" w:sz="6" w:space="0" w:color="000000"/>
              <w:right w:val="single" w:sz="4" w:space="0" w:color="000000"/>
            </w:tcBorders>
          </w:tcPr>
          <w:p w:rsidR="00533070" w:rsidRPr="00FA5050" w:rsidRDefault="00533070" w:rsidP="001301C6">
            <w:pPr>
              <w:widowControl w:val="0"/>
              <w:spacing w:after="0" w:line="240" w:lineRule="auto"/>
              <w:ind w:firstLine="142"/>
              <w:rPr>
                <w:rFonts w:ascii="Times New Roman" w:eastAsia="Times New Roman" w:hAnsi="Times New Roman" w:cs="Times New Roman"/>
                <w:b/>
                <w:color w:val="000000"/>
                <w:sz w:val="24"/>
                <w:szCs w:val="24"/>
              </w:rPr>
            </w:pPr>
            <w:r w:rsidRPr="00FA5050">
              <w:rPr>
                <w:rFonts w:ascii="Times New Roman" w:eastAsia="Times New Roman" w:hAnsi="Times New Roman" w:cs="Times New Roman"/>
                <w:b/>
                <w:color w:val="000000"/>
                <w:sz w:val="24"/>
                <w:szCs w:val="24"/>
              </w:rPr>
              <w:t>Термін</w:t>
            </w:r>
          </w:p>
          <w:p w:rsidR="00533070" w:rsidRPr="00FA5050" w:rsidRDefault="00533070" w:rsidP="001301C6">
            <w:pPr>
              <w:widowControl w:val="0"/>
              <w:spacing w:after="0" w:line="240" w:lineRule="auto"/>
              <w:ind w:firstLine="142"/>
              <w:rPr>
                <w:rFonts w:ascii="Times New Roman" w:eastAsia="Times New Roman" w:hAnsi="Times New Roman" w:cs="Times New Roman"/>
                <w:b/>
                <w:color w:val="000000"/>
                <w:sz w:val="24"/>
                <w:szCs w:val="24"/>
              </w:rPr>
            </w:pPr>
          </w:p>
        </w:tc>
        <w:tc>
          <w:tcPr>
            <w:tcW w:w="1890" w:type="dxa"/>
            <w:tcBorders>
              <w:top w:val="single" w:sz="6" w:space="0" w:color="000000"/>
              <w:left w:val="single" w:sz="4" w:space="0" w:color="000000"/>
              <w:bottom w:val="single" w:sz="6" w:space="0" w:color="000000"/>
              <w:right w:val="single" w:sz="6" w:space="0" w:color="000000"/>
            </w:tcBorders>
          </w:tcPr>
          <w:p w:rsidR="00533070" w:rsidRPr="00FA5050" w:rsidRDefault="00533070" w:rsidP="001301C6">
            <w:pPr>
              <w:widowControl w:val="0"/>
              <w:spacing w:after="0" w:line="240" w:lineRule="auto"/>
              <w:ind w:firstLine="142"/>
              <w:rPr>
                <w:rFonts w:ascii="Times New Roman" w:eastAsia="Times New Roman" w:hAnsi="Times New Roman" w:cs="Times New Roman"/>
                <w:b/>
                <w:color w:val="000000"/>
                <w:sz w:val="24"/>
                <w:szCs w:val="24"/>
              </w:rPr>
            </w:pPr>
            <w:r w:rsidRPr="00FA5050">
              <w:rPr>
                <w:rFonts w:ascii="Times New Roman" w:eastAsia="Times New Roman" w:hAnsi="Times New Roman" w:cs="Times New Roman"/>
                <w:b/>
                <w:color w:val="000000"/>
                <w:sz w:val="24"/>
                <w:szCs w:val="24"/>
              </w:rPr>
              <w:t>Відповідальні</w:t>
            </w:r>
          </w:p>
          <w:p w:rsidR="00533070" w:rsidRPr="00FA5050" w:rsidRDefault="00533070" w:rsidP="001301C6">
            <w:pPr>
              <w:widowControl w:val="0"/>
              <w:spacing w:after="0" w:line="240" w:lineRule="auto"/>
              <w:ind w:firstLine="142"/>
              <w:rPr>
                <w:rFonts w:ascii="Times New Roman" w:eastAsia="Times New Roman" w:hAnsi="Times New Roman" w:cs="Times New Roman"/>
                <w:b/>
                <w:color w:val="000000"/>
                <w:sz w:val="24"/>
                <w:szCs w:val="24"/>
              </w:rPr>
            </w:pPr>
          </w:p>
        </w:tc>
        <w:tc>
          <w:tcPr>
            <w:tcW w:w="1350" w:type="dxa"/>
            <w:tcBorders>
              <w:top w:val="single" w:sz="6" w:space="0" w:color="000000"/>
              <w:left w:val="single" w:sz="4" w:space="0" w:color="000000"/>
              <w:bottom w:val="single" w:sz="6" w:space="0" w:color="000000"/>
              <w:right w:val="single" w:sz="6" w:space="0" w:color="000000"/>
            </w:tcBorders>
            <w:hideMark/>
          </w:tcPr>
          <w:p w:rsidR="00533070" w:rsidRPr="00FA5050" w:rsidRDefault="00533070" w:rsidP="001301C6">
            <w:pPr>
              <w:widowControl w:val="0"/>
              <w:spacing w:after="0" w:line="240" w:lineRule="auto"/>
              <w:ind w:firstLine="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Відмітка про в-</w:t>
            </w:r>
            <w:r w:rsidRPr="00FA5050">
              <w:rPr>
                <w:rFonts w:ascii="Times New Roman" w:eastAsia="Times New Roman" w:hAnsi="Times New Roman" w:cs="Times New Roman"/>
                <w:b/>
                <w:color w:val="000000"/>
                <w:sz w:val="24"/>
                <w:szCs w:val="24"/>
              </w:rPr>
              <w:t>ня</w:t>
            </w:r>
          </w:p>
        </w:tc>
      </w:tr>
      <w:tr w:rsidR="00533070" w:rsidRPr="00FA5050" w:rsidTr="001301C6">
        <w:trPr>
          <w:trHeight w:val="874"/>
        </w:trPr>
        <w:tc>
          <w:tcPr>
            <w:tcW w:w="709" w:type="dxa"/>
            <w:tcBorders>
              <w:top w:val="single" w:sz="6" w:space="0" w:color="000000"/>
              <w:left w:val="single" w:sz="6" w:space="0" w:color="000000"/>
              <w:bottom w:val="single" w:sz="6" w:space="0" w:color="000000"/>
              <w:right w:val="single" w:sz="6" w:space="0" w:color="000000"/>
            </w:tcBorders>
          </w:tcPr>
          <w:p w:rsidR="00533070" w:rsidRPr="00FA5050"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FA5050">
              <w:rPr>
                <w:rFonts w:ascii="Times New Roman" w:eastAsia="Times New Roman" w:hAnsi="Times New Roman" w:cs="Times New Roman"/>
                <w:color w:val="000000"/>
                <w:sz w:val="24"/>
                <w:szCs w:val="24"/>
              </w:rPr>
              <w:t>1.</w:t>
            </w:r>
          </w:p>
          <w:p w:rsidR="00533070" w:rsidRPr="00FA5050"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FA5050" w:rsidRDefault="00533070" w:rsidP="001301C6">
            <w:pPr>
              <w:widowControl w:val="0"/>
              <w:spacing w:after="0" w:line="240" w:lineRule="auto"/>
              <w:rPr>
                <w:rFonts w:ascii="Times New Roman" w:eastAsia="Times New Roman" w:hAnsi="Times New Roman" w:cs="Times New Roman"/>
                <w:color w:val="000000"/>
                <w:sz w:val="24"/>
                <w:szCs w:val="24"/>
              </w:rPr>
            </w:pPr>
            <w:r w:rsidRPr="00FA5050">
              <w:rPr>
                <w:rFonts w:ascii="Times New Roman" w:eastAsia="Times New Roman" w:hAnsi="Times New Roman" w:cs="Times New Roman"/>
                <w:color w:val="000000"/>
                <w:sz w:val="24"/>
                <w:szCs w:val="24"/>
              </w:rPr>
              <w:t>Організувати роботу щодо проведення екологічних акцій „Первоцвіти просять захисту", „Посади дерево",  «Щедра годівничка» ,  „Чисте довкіля",  ЕКОдень  ін</w:t>
            </w:r>
          </w:p>
        </w:tc>
        <w:tc>
          <w:tcPr>
            <w:tcW w:w="1630" w:type="dxa"/>
            <w:tcBorders>
              <w:top w:val="single" w:sz="6" w:space="0" w:color="000000"/>
              <w:left w:val="single" w:sz="6" w:space="0" w:color="000000"/>
              <w:bottom w:val="single" w:sz="6" w:space="0" w:color="000000"/>
              <w:right w:val="single" w:sz="6" w:space="0" w:color="000000"/>
            </w:tcBorders>
          </w:tcPr>
          <w:p w:rsidR="00533070" w:rsidRPr="00FA5050"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Протягом навч.</w:t>
            </w:r>
            <w:r w:rsidRPr="00FA5050">
              <w:rPr>
                <w:rFonts w:ascii="Times New Roman" w:eastAsia="Times New Roman" w:hAnsi="Times New Roman" w:cs="Times New Roman"/>
                <w:color w:val="000000"/>
                <w:sz w:val="24"/>
                <w:szCs w:val="24"/>
              </w:rPr>
              <w:t xml:space="preserve"> року</w:t>
            </w:r>
          </w:p>
          <w:p w:rsidR="00533070" w:rsidRPr="00FA5050"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1890" w:type="dxa"/>
            <w:tcBorders>
              <w:top w:val="single" w:sz="6" w:space="0" w:color="000000"/>
              <w:left w:val="single" w:sz="6" w:space="0" w:color="000000"/>
              <w:bottom w:val="single" w:sz="6" w:space="0" w:color="000000"/>
              <w:right w:val="single" w:sz="6" w:space="0" w:color="000000"/>
            </w:tcBorders>
          </w:tcPr>
          <w:p w:rsidR="00533070" w:rsidRPr="00FA5050" w:rsidRDefault="00533070" w:rsidP="001301C6">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Царинська Г.С. класні керівники</w:t>
            </w:r>
          </w:p>
          <w:p w:rsidR="00533070" w:rsidRPr="00FA5050"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533070" w:rsidRPr="00FA5050"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1350" w:type="dxa"/>
            <w:tcBorders>
              <w:top w:val="single" w:sz="6" w:space="0" w:color="000000"/>
              <w:left w:val="single" w:sz="6" w:space="0" w:color="000000"/>
              <w:bottom w:val="single" w:sz="6" w:space="0" w:color="000000"/>
              <w:right w:val="single" w:sz="6" w:space="0" w:color="000000"/>
            </w:tcBorders>
          </w:tcPr>
          <w:p w:rsidR="00533070" w:rsidRPr="00FA5050"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FA5050" w:rsidTr="001301C6">
        <w:trPr>
          <w:trHeight w:val="887"/>
        </w:trPr>
        <w:tc>
          <w:tcPr>
            <w:tcW w:w="709" w:type="dxa"/>
            <w:tcBorders>
              <w:top w:val="single" w:sz="6" w:space="0" w:color="000000"/>
              <w:left w:val="single" w:sz="6" w:space="0" w:color="000000"/>
              <w:bottom w:val="single" w:sz="6" w:space="0" w:color="000000"/>
              <w:right w:val="single" w:sz="6" w:space="0" w:color="000000"/>
            </w:tcBorders>
            <w:hideMark/>
          </w:tcPr>
          <w:p w:rsidR="00533070" w:rsidRPr="00FA5050"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FA5050">
              <w:rPr>
                <w:rFonts w:ascii="Times New Roman" w:eastAsia="Times New Roman" w:hAnsi="Times New Roman" w:cs="Times New Roman"/>
                <w:color w:val="000000"/>
                <w:sz w:val="24"/>
                <w:szCs w:val="24"/>
              </w:rPr>
              <w:t>2</w:t>
            </w:r>
          </w:p>
        </w:tc>
        <w:tc>
          <w:tcPr>
            <w:tcW w:w="4395" w:type="dxa"/>
            <w:tcBorders>
              <w:top w:val="single" w:sz="6" w:space="0" w:color="000000"/>
              <w:left w:val="single" w:sz="6" w:space="0" w:color="000000"/>
              <w:bottom w:val="single" w:sz="6" w:space="0" w:color="000000"/>
              <w:right w:val="single" w:sz="6" w:space="0" w:color="000000"/>
            </w:tcBorders>
          </w:tcPr>
          <w:p w:rsidR="00533070" w:rsidRPr="00FA5050" w:rsidRDefault="00533070" w:rsidP="001301C6">
            <w:pPr>
              <w:widowControl w:val="0"/>
              <w:spacing w:after="0" w:line="240" w:lineRule="auto"/>
              <w:rPr>
                <w:rFonts w:ascii="Times New Roman" w:eastAsia="Times New Roman" w:hAnsi="Times New Roman" w:cs="Times New Roman"/>
                <w:color w:val="000000"/>
                <w:sz w:val="24"/>
                <w:szCs w:val="24"/>
              </w:rPr>
            </w:pPr>
            <w:r w:rsidRPr="00FA5050">
              <w:rPr>
                <w:rFonts w:ascii="Times New Roman" w:eastAsia="Times New Roman" w:hAnsi="Times New Roman" w:cs="Times New Roman"/>
                <w:color w:val="000000"/>
                <w:sz w:val="24"/>
                <w:szCs w:val="24"/>
              </w:rPr>
              <w:t>Організувати проведення тематичних заходів (відповідно екологічного календаря)</w:t>
            </w:r>
          </w:p>
        </w:tc>
        <w:tc>
          <w:tcPr>
            <w:tcW w:w="1630" w:type="dxa"/>
            <w:tcBorders>
              <w:top w:val="single" w:sz="6" w:space="0" w:color="000000"/>
              <w:left w:val="single" w:sz="6" w:space="0" w:color="000000"/>
              <w:bottom w:val="single" w:sz="6" w:space="0" w:color="000000"/>
              <w:right w:val="single" w:sz="6" w:space="0" w:color="000000"/>
            </w:tcBorders>
          </w:tcPr>
          <w:p w:rsidR="00533070" w:rsidRPr="00FA5050"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Протягом навч.</w:t>
            </w:r>
            <w:r w:rsidRPr="00FA5050">
              <w:rPr>
                <w:rFonts w:ascii="Times New Roman" w:eastAsia="Times New Roman" w:hAnsi="Times New Roman" w:cs="Times New Roman"/>
                <w:color w:val="000000"/>
                <w:sz w:val="24"/>
                <w:szCs w:val="24"/>
              </w:rPr>
              <w:t xml:space="preserve"> року</w:t>
            </w:r>
          </w:p>
          <w:p w:rsidR="00533070" w:rsidRPr="00FA5050"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1890"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Царинська Г.С.</w:t>
            </w:r>
          </w:p>
          <w:p w:rsidR="00533070" w:rsidRPr="00FA5050"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 керівники</w:t>
            </w:r>
            <w:r w:rsidRPr="00FA5050">
              <w:rPr>
                <w:rFonts w:ascii="Times New Roman" w:eastAsia="Times New Roman" w:hAnsi="Times New Roman" w:cs="Times New Roman"/>
                <w:color w:val="000000"/>
                <w:sz w:val="24"/>
                <w:szCs w:val="24"/>
              </w:rPr>
              <w:t xml:space="preserve"> </w:t>
            </w:r>
          </w:p>
        </w:tc>
        <w:tc>
          <w:tcPr>
            <w:tcW w:w="1350" w:type="dxa"/>
            <w:tcBorders>
              <w:top w:val="single" w:sz="6" w:space="0" w:color="000000"/>
              <w:left w:val="single" w:sz="6" w:space="0" w:color="000000"/>
              <w:bottom w:val="single" w:sz="6" w:space="0" w:color="000000"/>
              <w:right w:val="single" w:sz="6" w:space="0" w:color="000000"/>
            </w:tcBorders>
          </w:tcPr>
          <w:p w:rsidR="00533070" w:rsidRPr="00FA5050"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FA5050" w:rsidTr="001301C6">
        <w:trPr>
          <w:trHeight w:val="1007"/>
        </w:trPr>
        <w:tc>
          <w:tcPr>
            <w:tcW w:w="709" w:type="dxa"/>
            <w:tcBorders>
              <w:top w:val="single" w:sz="6" w:space="0" w:color="000000"/>
              <w:left w:val="single" w:sz="6" w:space="0" w:color="000000"/>
              <w:bottom w:val="single" w:sz="6" w:space="0" w:color="000000"/>
              <w:right w:val="single" w:sz="6" w:space="0" w:color="000000"/>
            </w:tcBorders>
            <w:hideMark/>
          </w:tcPr>
          <w:p w:rsidR="00533070" w:rsidRPr="00FA5050"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FA5050">
              <w:rPr>
                <w:rFonts w:ascii="Times New Roman" w:eastAsia="Times New Roman" w:hAnsi="Times New Roman" w:cs="Times New Roman"/>
                <w:color w:val="000000"/>
                <w:sz w:val="24"/>
                <w:szCs w:val="24"/>
              </w:rPr>
              <w:t>3</w:t>
            </w: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FA5050"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FA5050">
              <w:rPr>
                <w:rFonts w:ascii="Times New Roman" w:eastAsia="Times New Roman" w:hAnsi="Times New Roman" w:cs="Times New Roman"/>
                <w:color w:val="000000"/>
                <w:sz w:val="24"/>
                <w:szCs w:val="24"/>
              </w:rPr>
              <w:t>Залучити учнів до практичної природоохоронної діяльності, догляду за садом та зеленими насадженнями у класі, роботи на навчально-дослідній ділянці, до догляду за рослинами  закладу освіти.</w:t>
            </w:r>
          </w:p>
        </w:tc>
        <w:tc>
          <w:tcPr>
            <w:tcW w:w="1630" w:type="dxa"/>
            <w:tcBorders>
              <w:top w:val="single" w:sz="6" w:space="0" w:color="000000"/>
              <w:left w:val="single" w:sz="6" w:space="0" w:color="000000"/>
              <w:bottom w:val="single" w:sz="6" w:space="0" w:color="000000"/>
              <w:right w:val="single" w:sz="6" w:space="0" w:color="000000"/>
            </w:tcBorders>
          </w:tcPr>
          <w:p w:rsidR="00533070" w:rsidRPr="00FA5050"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FA5050">
              <w:rPr>
                <w:rFonts w:ascii="Times New Roman" w:eastAsia="Times New Roman" w:hAnsi="Times New Roman" w:cs="Times New Roman"/>
                <w:color w:val="000000"/>
                <w:sz w:val="24"/>
                <w:szCs w:val="24"/>
              </w:rPr>
              <w:t>Протягом навчального року</w:t>
            </w:r>
          </w:p>
          <w:p w:rsidR="00533070" w:rsidRPr="00FA5050"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1890"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Царинська Г.С..</w:t>
            </w:r>
          </w:p>
          <w:p w:rsidR="00533070"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Ферко А.В.</w:t>
            </w:r>
          </w:p>
          <w:p w:rsidR="00533070" w:rsidRPr="00FA5050"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FA5050">
              <w:rPr>
                <w:rFonts w:ascii="Times New Roman" w:eastAsia="Times New Roman" w:hAnsi="Times New Roman" w:cs="Times New Roman"/>
                <w:color w:val="000000"/>
                <w:sz w:val="24"/>
                <w:szCs w:val="24"/>
              </w:rPr>
              <w:t xml:space="preserve">класні керівники, </w:t>
            </w:r>
            <w:r>
              <w:rPr>
                <w:rFonts w:ascii="Times New Roman" w:eastAsia="Times New Roman" w:hAnsi="Times New Roman" w:cs="Times New Roman"/>
                <w:color w:val="000000"/>
                <w:sz w:val="24"/>
                <w:szCs w:val="24"/>
              </w:rPr>
              <w:t xml:space="preserve"> </w:t>
            </w:r>
          </w:p>
          <w:p w:rsidR="00533070" w:rsidRPr="00FA5050"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1350" w:type="dxa"/>
            <w:tcBorders>
              <w:top w:val="single" w:sz="6" w:space="0" w:color="000000"/>
              <w:left w:val="single" w:sz="6" w:space="0" w:color="000000"/>
              <w:bottom w:val="single" w:sz="6" w:space="0" w:color="000000"/>
              <w:right w:val="single" w:sz="6" w:space="0" w:color="000000"/>
            </w:tcBorders>
          </w:tcPr>
          <w:p w:rsidR="00533070" w:rsidRPr="00FA5050"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FA5050" w:rsidTr="001301C6">
        <w:trPr>
          <w:trHeight w:val="817"/>
        </w:trPr>
        <w:tc>
          <w:tcPr>
            <w:tcW w:w="709" w:type="dxa"/>
            <w:tcBorders>
              <w:top w:val="single" w:sz="6" w:space="0" w:color="000000"/>
              <w:left w:val="single" w:sz="6" w:space="0" w:color="000000"/>
              <w:bottom w:val="single" w:sz="6" w:space="0" w:color="000000"/>
              <w:right w:val="single" w:sz="6" w:space="0" w:color="000000"/>
            </w:tcBorders>
            <w:hideMark/>
          </w:tcPr>
          <w:p w:rsidR="00533070" w:rsidRPr="00FA5050"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FA5050">
              <w:rPr>
                <w:rFonts w:ascii="Times New Roman" w:eastAsia="Times New Roman" w:hAnsi="Times New Roman" w:cs="Times New Roman"/>
                <w:color w:val="000000"/>
                <w:sz w:val="24"/>
                <w:szCs w:val="24"/>
              </w:rPr>
              <w:t>4</w:t>
            </w:r>
          </w:p>
        </w:tc>
        <w:tc>
          <w:tcPr>
            <w:tcW w:w="4395" w:type="dxa"/>
            <w:tcBorders>
              <w:top w:val="single" w:sz="6" w:space="0" w:color="000000"/>
              <w:left w:val="single" w:sz="6" w:space="0" w:color="000000"/>
              <w:bottom w:val="single" w:sz="6" w:space="0" w:color="000000"/>
              <w:right w:val="single" w:sz="6" w:space="0" w:color="000000"/>
            </w:tcBorders>
          </w:tcPr>
          <w:p w:rsidR="00533070" w:rsidRPr="00FA5050"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FA5050">
              <w:rPr>
                <w:rFonts w:ascii="Times New Roman" w:eastAsia="Times New Roman" w:hAnsi="Times New Roman" w:cs="Times New Roman"/>
                <w:color w:val="000000"/>
                <w:sz w:val="24"/>
                <w:szCs w:val="24"/>
              </w:rPr>
              <w:t>Органі</w:t>
            </w:r>
            <w:r>
              <w:rPr>
                <w:rFonts w:ascii="Times New Roman" w:eastAsia="Times New Roman" w:hAnsi="Times New Roman" w:cs="Times New Roman"/>
                <w:color w:val="000000"/>
                <w:sz w:val="24"/>
                <w:szCs w:val="24"/>
              </w:rPr>
              <w:t>зувати роботу юних квітникарів</w:t>
            </w:r>
          </w:p>
          <w:p w:rsidR="00533070" w:rsidRPr="00FA5050" w:rsidRDefault="00533070" w:rsidP="001301C6">
            <w:pPr>
              <w:widowControl w:val="0"/>
              <w:spacing w:after="0" w:line="240" w:lineRule="auto"/>
              <w:rPr>
                <w:rFonts w:ascii="Times New Roman" w:eastAsia="Times New Roman" w:hAnsi="Times New Roman" w:cs="Times New Roman"/>
                <w:color w:val="000000"/>
                <w:sz w:val="24"/>
                <w:szCs w:val="24"/>
              </w:rPr>
            </w:pPr>
          </w:p>
        </w:tc>
        <w:tc>
          <w:tcPr>
            <w:tcW w:w="1630" w:type="dxa"/>
            <w:tcBorders>
              <w:top w:val="single" w:sz="6" w:space="0" w:color="000000"/>
              <w:left w:val="single" w:sz="6" w:space="0" w:color="000000"/>
              <w:bottom w:val="single" w:sz="6" w:space="0" w:color="000000"/>
              <w:right w:val="single" w:sz="6" w:space="0" w:color="000000"/>
            </w:tcBorders>
            <w:hideMark/>
          </w:tcPr>
          <w:p w:rsidR="00533070" w:rsidRPr="00FA5050"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Протягом навч.</w:t>
            </w:r>
            <w:r w:rsidRPr="00FA5050">
              <w:rPr>
                <w:rFonts w:ascii="Times New Roman" w:eastAsia="Times New Roman" w:hAnsi="Times New Roman" w:cs="Times New Roman"/>
                <w:color w:val="000000"/>
                <w:sz w:val="24"/>
                <w:szCs w:val="24"/>
              </w:rPr>
              <w:t xml:space="preserve"> року</w:t>
            </w:r>
          </w:p>
        </w:tc>
        <w:tc>
          <w:tcPr>
            <w:tcW w:w="1890" w:type="dxa"/>
            <w:tcBorders>
              <w:top w:val="single" w:sz="6" w:space="0" w:color="000000"/>
              <w:left w:val="single" w:sz="6" w:space="0" w:color="000000"/>
              <w:bottom w:val="single" w:sz="6" w:space="0" w:color="000000"/>
              <w:right w:val="single" w:sz="6" w:space="0" w:color="000000"/>
            </w:tcBorders>
            <w:hideMark/>
          </w:tcPr>
          <w:p w:rsidR="00533070" w:rsidRPr="00FA5050" w:rsidRDefault="00533070" w:rsidP="001301C6">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Царинська Г.С.</w:t>
            </w:r>
          </w:p>
        </w:tc>
        <w:tc>
          <w:tcPr>
            <w:tcW w:w="1350" w:type="dxa"/>
            <w:tcBorders>
              <w:top w:val="single" w:sz="6" w:space="0" w:color="000000"/>
              <w:left w:val="single" w:sz="6" w:space="0" w:color="000000"/>
              <w:bottom w:val="single" w:sz="6" w:space="0" w:color="000000"/>
              <w:right w:val="single" w:sz="6" w:space="0" w:color="000000"/>
            </w:tcBorders>
          </w:tcPr>
          <w:p w:rsidR="00533070" w:rsidRPr="00FA5050"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FA5050" w:rsidTr="001301C6">
        <w:trPr>
          <w:trHeight w:val="596"/>
        </w:trPr>
        <w:tc>
          <w:tcPr>
            <w:tcW w:w="709" w:type="dxa"/>
            <w:tcBorders>
              <w:top w:val="single" w:sz="6" w:space="0" w:color="000000"/>
              <w:left w:val="single" w:sz="6" w:space="0" w:color="000000"/>
              <w:bottom w:val="single" w:sz="6" w:space="0" w:color="000000"/>
              <w:right w:val="single" w:sz="6" w:space="0" w:color="000000"/>
            </w:tcBorders>
            <w:hideMark/>
          </w:tcPr>
          <w:p w:rsidR="00533070" w:rsidRPr="00FA5050"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FA5050">
              <w:rPr>
                <w:rFonts w:ascii="Times New Roman" w:eastAsia="Times New Roman" w:hAnsi="Times New Roman" w:cs="Times New Roman"/>
                <w:color w:val="000000"/>
                <w:sz w:val="24"/>
                <w:szCs w:val="24"/>
              </w:rPr>
              <w:t>5</w:t>
            </w:r>
          </w:p>
        </w:tc>
        <w:tc>
          <w:tcPr>
            <w:tcW w:w="4395" w:type="dxa"/>
            <w:tcBorders>
              <w:top w:val="single" w:sz="6" w:space="0" w:color="000000"/>
              <w:left w:val="single" w:sz="6" w:space="0" w:color="000000"/>
              <w:bottom w:val="single" w:sz="6" w:space="0" w:color="000000"/>
              <w:right w:val="single" w:sz="6" w:space="0" w:color="000000"/>
            </w:tcBorders>
          </w:tcPr>
          <w:p w:rsidR="00533070" w:rsidRPr="00FA5050"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FA5050">
              <w:rPr>
                <w:rFonts w:ascii="Times New Roman" w:eastAsia="Times New Roman" w:hAnsi="Times New Roman" w:cs="Times New Roman"/>
                <w:color w:val="000000"/>
                <w:sz w:val="24"/>
                <w:szCs w:val="24"/>
              </w:rPr>
              <w:t>Залучити учнів до практичної природоохоронної роботи</w:t>
            </w:r>
          </w:p>
        </w:tc>
        <w:tc>
          <w:tcPr>
            <w:tcW w:w="1630" w:type="dxa"/>
            <w:tcBorders>
              <w:top w:val="single" w:sz="6" w:space="0" w:color="000000"/>
              <w:left w:val="single" w:sz="6" w:space="0" w:color="000000"/>
              <w:bottom w:val="single" w:sz="6" w:space="0" w:color="000000"/>
              <w:right w:val="single" w:sz="6" w:space="0" w:color="000000"/>
            </w:tcBorders>
            <w:hideMark/>
          </w:tcPr>
          <w:p w:rsidR="00533070" w:rsidRPr="00FA5050"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FA5050">
              <w:rPr>
                <w:rFonts w:ascii="Times New Roman" w:eastAsia="Times New Roman" w:hAnsi="Times New Roman" w:cs="Times New Roman"/>
                <w:color w:val="000000"/>
                <w:sz w:val="24"/>
                <w:szCs w:val="24"/>
              </w:rPr>
              <w:t>Жовтень,</w:t>
            </w:r>
            <w:r>
              <w:rPr>
                <w:rFonts w:ascii="Times New Roman" w:eastAsia="Times New Roman" w:hAnsi="Times New Roman" w:cs="Times New Roman"/>
                <w:color w:val="000000"/>
                <w:sz w:val="24"/>
                <w:szCs w:val="24"/>
              </w:rPr>
              <w:t xml:space="preserve"> березень</w:t>
            </w:r>
          </w:p>
        </w:tc>
        <w:tc>
          <w:tcPr>
            <w:tcW w:w="1890"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Царинська Г.С.</w:t>
            </w:r>
          </w:p>
          <w:p w:rsidR="00533070" w:rsidRPr="00FA5050"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Ферко А.В.</w:t>
            </w:r>
          </w:p>
        </w:tc>
        <w:tc>
          <w:tcPr>
            <w:tcW w:w="1350" w:type="dxa"/>
            <w:tcBorders>
              <w:top w:val="single" w:sz="6" w:space="0" w:color="000000"/>
              <w:left w:val="single" w:sz="6" w:space="0" w:color="000000"/>
              <w:bottom w:val="single" w:sz="6" w:space="0" w:color="000000"/>
              <w:right w:val="single" w:sz="6" w:space="0" w:color="000000"/>
            </w:tcBorders>
          </w:tcPr>
          <w:p w:rsidR="00533070" w:rsidRPr="00FA5050"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FA5050" w:rsidTr="001301C6">
        <w:trPr>
          <w:trHeight w:val="592"/>
        </w:trPr>
        <w:tc>
          <w:tcPr>
            <w:tcW w:w="709" w:type="dxa"/>
            <w:tcBorders>
              <w:top w:val="single" w:sz="6" w:space="0" w:color="000000"/>
              <w:left w:val="single" w:sz="6" w:space="0" w:color="000000"/>
              <w:bottom w:val="single" w:sz="6" w:space="0" w:color="000000"/>
              <w:right w:val="single" w:sz="6" w:space="0" w:color="000000"/>
            </w:tcBorders>
            <w:hideMark/>
          </w:tcPr>
          <w:p w:rsidR="00533070" w:rsidRPr="00FA5050"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FA5050">
              <w:rPr>
                <w:rFonts w:ascii="Times New Roman" w:eastAsia="Times New Roman" w:hAnsi="Times New Roman" w:cs="Times New Roman"/>
                <w:color w:val="000000"/>
                <w:sz w:val="24"/>
                <w:szCs w:val="24"/>
              </w:rPr>
              <w:t>6</w:t>
            </w:r>
          </w:p>
        </w:tc>
        <w:tc>
          <w:tcPr>
            <w:tcW w:w="4395" w:type="dxa"/>
            <w:tcBorders>
              <w:top w:val="single" w:sz="6" w:space="0" w:color="000000"/>
              <w:left w:val="single" w:sz="6" w:space="0" w:color="000000"/>
              <w:bottom w:val="single" w:sz="6" w:space="0" w:color="000000"/>
              <w:right w:val="single" w:sz="4" w:space="0" w:color="000000"/>
            </w:tcBorders>
            <w:hideMark/>
          </w:tcPr>
          <w:p w:rsidR="00533070" w:rsidRPr="00FA5050"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FA5050">
              <w:rPr>
                <w:rFonts w:ascii="Times New Roman" w:eastAsia="Times New Roman" w:hAnsi="Times New Roman" w:cs="Times New Roman"/>
                <w:color w:val="000000"/>
                <w:sz w:val="24"/>
                <w:szCs w:val="24"/>
              </w:rPr>
              <w:t>Відзначити Всесвітній день туризму, провести туристичні змагання.</w:t>
            </w:r>
          </w:p>
        </w:tc>
        <w:tc>
          <w:tcPr>
            <w:tcW w:w="1630" w:type="dxa"/>
            <w:tcBorders>
              <w:top w:val="single" w:sz="4" w:space="0" w:color="000000"/>
              <w:left w:val="single" w:sz="4" w:space="0" w:color="000000"/>
              <w:bottom w:val="single" w:sz="4" w:space="0" w:color="000000"/>
              <w:right w:val="single" w:sz="4" w:space="0" w:color="000000"/>
            </w:tcBorders>
            <w:hideMark/>
          </w:tcPr>
          <w:p w:rsidR="00533070" w:rsidRPr="00FA5050"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FA5050">
              <w:rPr>
                <w:rFonts w:ascii="Times New Roman" w:eastAsia="Times New Roman" w:hAnsi="Times New Roman" w:cs="Times New Roman"/>
                <w:color w:val="000000"/>
                <w:sz w:val="24"/>
                <w:szCs w:val="24"/>
              </w:rPr>
              <w:t>вересень</w:t>
            </w:r>
          </w:p>
        </w:tc>
        <w:tc>
          <w:tcPr>
            <w:tcW w:w="1890" w:type="dxa"/>
            <w:tcBorders>
              <w:top w:val="single" w:sz="4" w:space="0" w:color="000000"/>
              <w:left w:val="single" w:sz="4" w:space="0" w:color="000000"/>
              <w:bottom w:val="single" w:sz="4" w:space="0" w:color="000000"/>
              <w:right w:val="single" w:sz="4" w:space="0" w:color="000000"/>
            </w:tcBorders>
            <w:hideMark/>
          </w:tcPr>
          <w:p w:rsidR="00533070" w:rsidRPr="00FA5050"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Щепаняк М.Б.</w:t>
            </w:r>
          </w:p>
        </w:tc>
        <w:tc>
          <w:tcPr>
            <w:tcW w:w="1350" w:type="dxa"/>
            <w:tcBorders>
              <w:top w:val="single" w:sz="6" w:space="0" w:color="000000"/>
              <w:left w:val="single" w:sz="4" w:space="0" w:color="000000"/>
              <w:bottom w:val="single" w:sz="6" w:space="0" w:color="000000"/>
              <w:right w:val="single" w:sz="6" w:space="0" w:color="000000"/>
            </w:tcBorders>
          </w:tcPr>
          <w:p w:rsidR="00533070" w:rsidRPr="00FA5050"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FA5050" w:rsidTr="001301C6">
        <w:trPr>
          <w:trHeight w:val="274"/>
        </w:trPr>
        <w:tc>
          <w:tcPr>
            <w:tcW w:w="709" w:type="dxa"/>
            <w:tcBorders>
              <w:top w:val="single" w:sz="6" w:space="0" w:color="000000"/>
              <w:left w:val="single" w:sz="6" w:space="0" w:color="000000"/>
              <w:bottom w:val="single" w:sz="6" w:space="0" w:color="000000"/>
              <w:right w:val="single" w:sz="6" w:space="0" w:color="000000"/>
            </w:tcBorders>
            <w:hideMark/>
          </w:tcPr>
          <w:p w:rsidR="00533070" w:rsidRPr="00FA5050"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FA5050">
              <w:rPr>
                <w:rFonts w:ascii="Times New Roman" w:eastAsia="Times New Roman" w:hAnsi="Times New Roman" w:cs="Times New Roman"/>
                <w:color w:val="000000"/>
                <w:sz w:val="24"/>
                <w:szCs w:val="24"/>
              </w:rPr>
              <w:t>7</w:t>
            </w:r>
          </w:p>
        </w:tc>
        <w:tc>
          <w:tcPr>
            <w:tcW w:w="4395" w:type="dxa"/>
            <w:tcBorders>
              <w:top w:val="single" w:sz="6" w:space="0" w:color="000000"/>
              <w:left w:val="single" w:sz="6" w:space="0" w:color="000000"/>
              <w:bottom w:val="single" w:sz="6" w:space="0" w:color="000000"/>
              <w:right w:val="single" w:sz="4" w:space="0" w:color="000000"/>
            </w:tcBorders>
            <w:hideMark/>
          </w:tcPr>
          <w:p w:rsidR="00533070" w:rsidRPr="00FA5050"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FA5050">
              <w:rPr>
                <w:rFonts w:ascii="Times New Roman" w:eastAsia="Times New Roman" w:hAnsi="Times New Roman" w:cs="Times New Roman"/>
                <w:color w:val="000000"/>
                <w:sz w:val="24"/>
                <w:szCs w:val="24"/>
              </w:rPr>
              <w:t xml:space="preserve">Провести </w:t>
            </w:r>
            <w:r>
              <w:rPr>
                <w:rFonts w:ascii="Times New Roman" w:eastAsia="Times New Roman" w:hAnsi="Times New Roman" w:cs="Times New Roman"/>
                <w:color w:val="000000"/>
                <w:sz w:val="24"/>
                <w:szCs w:val="24"/>
              </w:rPr>
              <w:t>осіннє свято «Природа і фантазія»</w:t>
            </w:r>
          </w:p>
        </w:tc>
        <w:tc>
          <w:tcPr>
            <w:tcW w:w="1630" w:type="dxa"/>
            <w:tcBorders>
              <w:top w:val="single" w:sz="4" w:space="0" w:color="000000"/>
              <w:left w:val="single" w:sz="4" w:space="0" w:color="000000"/>
              <w:bottom w:val="single" w:sz="4" w:space="0" w:color="000000"/>
              <w:right w:val="single" w:sz="4" w:space="0" w:color="000000"/>
            </w:tcBorders>
            <w:hideMark/>
          </w:tcPr>
          <w:p w:rsidR="00533070" w:rsidRPr="00FA5050"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FA5050">
              <w:rPr>
                <w:rFonts w:ascii="Times New Roman" w:eastAsia="Times New Roman" w:hAnsi="Times New Roman" w:cs="Times New Roman"/>
                <w:color w:val="000000"/>
                <w:sz w:val="24"/>
                <w:szCs w:val="24"/>
              </w:rPr>
              <w:t>Вересень</w:t>
            </w:r>
          </w:p>
        </w:tc>
        <w:tc>
          <w:tcPr>
            <w:tcW w:w="1890" w:type="dxa"/>
            <w:tcBorders>
              <w:top w:val="single" w:sz="4" w:space="0" w:color="000000"/>
              <w:left w:val="single" w:sz="4" w:space="0" w:color="000000"/>
              <w:bottom w:val="single" w:sz="4" w:space="0" w:color="000000"/>
              <w:right w:val="single" w:sz="4" w:space="0" w:color="000000"/>
            </w:tcBorders>
            <w:hideMark/>
          </w:tcPr>
          <w:p w:rsidR="00533070" w:rsidRPr="00FA5050" w:rsidRDefault="00533070" w:rsidP="001301C6">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Царинська Г.С.</w:t>
            </w:r>
          </w:p>
        </w:tc>
        <w:tc>
          <w:tcPr>
            <w:tcW w:w="1350" w:type="dxa"/>
            <w:tcBorders>
              <w:top w:val="single" w:sz="6" w:space="0" w:color="000000"/>
              <w:left w:val="single" w:sz="4" w:space="0" w:color="000000"/>
              <w:bottom w:val="single" w:sz="6" w:space="0" w:color="000000"/>
              <w:right w:val="single" w:sz="6" w:space="0" w:color="000000"/>
            </w:tcBorders>
          </w:tcPr>
          <w:p w:rsidR="00533070" w:rsidRPr="00FA5050"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FA5050" w:rsidTr="001301C6">
        <w:trPr>
          <w:trHeight w:val="279"/>
        </w:trPr>
        <w:tc>
          <w:tcPr>
            <w:tcW w:w="709" w:type="dxa"/>
            <w:tcBorders>
              <w:top w:val="single" w:sz="6" w:space="0" w:color="000000"/>
              <w:left w:val="single" w:sz="6" w:space="0" w:color="000000"/>
              <w:bottom w:val="single" w:sz="6" w:space="0" w:color="000000"/>
              <w:right w:val="single" w:sz="6" w:space="0" w:color="000000"/>
            </w:tcBorders>
            <w:hideMark/>
          </w:tcPr>
          <w:p w:rsidR="00533070" w:rsidRPr="00FA5050" w:rsidRDefault="00533070" w:rsidP="001301C6">
            <w:pPr>
              <w:spacing w:after="0" w:line="240" w:lineRule="auto"/>
              <w:jc w:val="center"/>
              <w:rPr>
                <w:rFonts w:ascii="Times New Roman" w:eastAsia="Times New Roman" w:hAnsi="Times New Roman" w:cs="Times New Roman"/>
                <w:sz w:val="24"/>
                <w:szCs w:val="24"/>
              </w:rPr>
            </w:pPr>
            <w:r w:rsidRPr="00FA5050">
              <w:rPr>
                <w:rFonts w:ascii="Times New Roman" w:eastAsia="Times New Roman" w:hAnsi="Times New Roman" w:cs="Times New Roman"/>
                <w:sz w:val="24"/>
                <w:szCs w:val="24"/>
              </w:rPr>
              <w:t>8</w:t>
            </w:r>
          </w:p>
        </w:tc>
        <w:tc>
          <w:tcPr>
            <w:tcW w:w="4395" w:type="dxa"/>
            <w:tcBorders>
              <w:top w:val="single" w:sz="6" w:space="0" w:color="000000"/>
              <w:left w:val="single" w:sz="6" w:space="0" w:color="000000"/>
              <w:bottom w:val="single" w:sz="6" w:space="0" w:color="000000"/>
              <w:right w:val="single" w:sz="4" w:space="0" w:color="000000"/>
            </w:tcBorders>
            <w:hideMark/>
          </w:tcPr>
          <w:p w:rsidR="00533070" w:rsidRPr="00FA5050"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FA5050">
              <w:rPr>
                <w:rFonts w:ascii="Times New Roman" w:eastAsia="Times New Roman" w:hAnsi="Times New Roman" w:cs="Times New Roman"/>
                <w:color w:val="000000"/>
                <w:sz w:val="24"/>
                <w:szCs w:val="24"/>
              </w:rPr>
              <w:t>Провести тиждень енергозбереження</w:t>
            </w:r>
          </w:p>
        </w:tc>
        <w:tc>
          <w:tcPr>
            <w:tcW w:w="1630" w:type="dxa"/>
            <w:tcBorders>
              <w:top w:val="single" w:sz="4" w:space="0" w:color="000000"/>
              <w:left w:val="single" w:sz="4" w:space="0" w:color="000000"/>
              <w:bottom w:val="single" w:sz="4" w:space="0" w:color="000000"/>
              <w:right w:val="single" w:sz="4" w:space="0" w:color="000000"/>
            </w:tcBorders>
            <w:hideMark/>
          </w:tcPr>
          <w:p w:rsidR="00533070" w:rsidRPr="00FA5050"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FA5050">
              <w:rPr>
                <w:rFonts w:ascii="Times New Roman" w:eastAsia="Times New Roman" w:hAnsi="Times New Roman" w:cs="Times New Roman"/>
                <w:color w:val="000000"/>
                <w:sz w:val="24"/>
                <w:szCs w:val="24"/>
              </w:rPr>
              <w:t xml:space="preserve">Листопад </w:t>
            </w:r>
          </w:p>
        </w:tc>
        <w:tc>
          <w:tcPr>
            <w:tcW w:w="1890" w:type="dxa"/>
            <w:tcBorders>
              <w:top w:val="single" w:sz="4" w:space="0" w:color="000000"/>
              <w:left w:val="single" w:sz="4" w:space="0" w:color="000000"/>
              <w:bottom w:val="single" w:sz="4" w:space="0" w:color="000000"/>
              <w:right w:val="single" w:sz="4" w:space="0" w:color="000000"/>
            </w:tcBorders>
            <w:hideMark/>
          </w:tcPr>
          <w:p w:rsidR="00533070" w:rsidRPr="00FA5050"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 кер.</w:t>
            </w:r>
          </w:p>
        </w:tc>
        <w:tc>
          <w:tcPr>
            <w:tcW w:w="1350" w:type="dxa"/>
            <w:tcBorders>
              <w:top w:val="single" w:sz="6" w:space="0" w:color="000000"/>
              <w:left w:val="single" w:sz="4" w:space="0" w:color="000000"/>
              <w:bottom w:val="single" w:sz="6" w:space="0" w:color="000000"/>
              <w:right w:val="single" w:sz="6" w:space="0" w:color="000000"/>
            </w:tcBorders>
          </w:tcPr>
          <w:p w:rsidR="00533070" w:rsidRPr="00FA5050"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FA5050" w:rsidTr="001301C6">
        <w:trPr>
          <w:trHeight w:val="640"/>
        </w:trPr>
        <w:tc>
          <w:tcPr>
            <w:tcW w:w="709" w:type="dxa"/>
            <w:tcBorders>
              <w:top w:val="single" w:sz="6" w:space="0" w:color="000000"/>
              <w:left w:val="single" w:sz="6" w:space="0" w:color="000000"/>
              <w:bottom w:val="single" w:sz="6" w:space="0" w:color="000000"/>
              <w:right w:val="single" w:sz="6" w:space="0" w:color="000000"/>
            </w:tcBorders>
            <w:hideMark/>
          </w:tcPr>
          <w:p w:rsidR="00533070" w:rsidRPr="00FA5050"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FA5050">
              <w:rPr>
                <w:rFonts w:ascii="Times New Roman" w:eastAsia="Times New Roman" w:hAnsi="Times New Roman" w:cs="Times New Roman"/>
                <w:color w:val="000000"/>
                <w:sz w:val="24"/>
                <w:szCs w:val="24"/>
              </w:rPr>
              <w:t>9</w:t>
            </w:r>
          </w:p>
        </w:tc>
        <w:tc>
          <w:tcPr>
            <w:tcW w:w="4395" w:type="dxa"/>
            <w:tcBorders>
              <w:top w:val="single" w:sz="6" w:space="0" w:color="000000"/>
              <w:left w:val="single" w:sz="6" w:space="0" w:color="000000"/>
              <w:bottom w:val="single" w:sz="6" w:space="0" w:color="000000"/>
              <w:right w:val="single" w:sz="4" w:space="0" w:color="000000"/>
            </w:tcBorders>
            <w:hideMark/>
          </w:tcPr>
          <w:p w:rsidR="00533070" w:rsidRPr="00FA5050"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FA5050">
              <w:rPr>
                <w:rFonts w:ascii="Times New Roman" w:eastAsia="Times New Roman" w:hAnsi="Times New Roman" w:cs="Times New Roman"/>
                <w:color w:val="000000"/>
                <w:sz w:val="24"/>
                <w:szCs w:val="24"/>
              </w:rPr>
              <w:t>Трудова акція «Земля – наш спільний дім»</w:t>
            </w:r>
          </w:p>
        </w:tc>
        <w:tc>
          <w:tcPr>
            <w:tcW w:w="1630" w:type="dxa"/>
            <w:tcBorders>
              <w:top w:val="single" w:sz="4" w:space="0" w:color="000000"/>
              <w:left w:val="single" w:sz="4" w:space="0" w:color="000000"/>
              <w:bottom w:val="single" w:sz="4" w:space="0" w:color="000000"/>
              <w:right w:val="single" w:sz="4" w:space="0" w:color="000000"/>
            </w:tcBorders>
            <w:hideMark/>
          </w:tcPr>
          <w:p w:rsidR="00533070" w:rsidRPr="00FA5050"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FA5050">
              <w:rPr>
                <w:rFonts w:ascii="Times New Roman" w:eastAsia="Times New Roman" w:hAnsi="Times New Roman" w:cs="Times New Roman"/>
                <w:color w:val="000000"/>
                <w:sz w:val="24"/>
                <w:szCs w:val="24"/>
              </w:rPr>
              <w:t>Листопад, квітень</w:t>
            </w:r>
          </w:p>
        </w:tc>
        <w:tc>
          <w:tcPr>
            <w:tcW w:w="1890" w:type="dxa"/>
            <w:tcBorders>
              <w:top w:val="single" w:sz="4" w:space="0" w:color="000000"/>
              <w:left w:val="single" w:sz="4" w:space="0" w:color="000000"/>
              <w:bottom w:val="single" w:sz="4" w:space="0" w:color="000000"/>
              <w:right w:val="single" w:sz="4" w:space="0" w:color="000000"/>
            </w:tcBorders>
            <w:hideMark/>
          </w:tcPr>
          <w:p w:rsidR="00533070" w:rsidRPr="00FA5050"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Ферко А.В.</w:t>
            </w:r>
          </w:p>
        </w:tc>
        <w:tc>
          <w:tcPr>
            <w:tcW w:w="1350" w:type="dxa"/>
            <w:tcBorders>
              <w:top w:val="single" w:sz="6" w:space="0" w:color="000000"/>
              <w:left w:val="single" w:sz="4" w:space="0" w:color="000000"/>
              <w:bottom w:val="single" w:sz="6" w:space="0" w:color="000000"/>
              <w:right w:val="single" w:sz="6" w:space="0" w:color="000000"/>
            </w:tcBorders>
          </w:tcPr>
          <w:p w:rsidR="00533070" w:rsidRPr="00FA5050"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bl>
    <w:p w:rsidR="00533070" w:rsidRPr="00FA5050" w:rsidRDefault="00533070" w:rsidP="00533070">
      <w:pPr>
        <w:spacing w:after="0" w:line="240" w:lineRule="auto"/>
        <w:ind w:firstLine="142"/>
        <w:rPr>
          <w:rFonts w:ascii="Times New Roman" w:eastAsia="Times New Roman" w:hAnsi="Times New Roman" w:cs="Times New Roman"/>
          <w:sz w:val="24"/>
          <w:szCs w:val="24"/>
        </w:rPr>
      </w:pPr>
    </w:p>
    <w:p w:rsidR="00533070" w:rsidRDefault="00533070" w:rsidP="00533070">
      <w:pPr>
        <w:shd w:val="clear" w:color="auto" w:fill="FFFFFF"/>
        <w:spacing w:after="0" w:line="240" w:lineRule="auto"/>
        <w:ind w:firstLine="142"/>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4.2.7. Фізичний розвиток особистості і збереження здоров’я</w:t>
      </w:r>
    </w:p>
    <w:tbl>
      <w:tblPr>
        <w:tblW w:w="9974" w:type="dxa"/>
        <w:tblInd w:w="-34" w:type="dxa"/>
        <w:tblLayout w:type="fixed"/>
        <w:tblLook w:val="04A0"/>
      </w:tblPr>
      <w:tblGrid>
        <w:gridCol w:w="709"/>
        <w:gridCol w:w="4395"/>
        <w:gridCol w:w="1633"/>
        <w:gridCol w:w="1887"/>
        <w:gridCol w:w="1350"/>
      </w:tblGrid>
      <w:tr w:rsidR="00533070" w:rsidTr="001301C6">
        <w:trPr>
          <w:trHeight w:val="491"/>
        </w:trPr>
        <w:tc>
          <w:tcPr>
            <w:tcW w:w="709" w:type="dxa"/>
            <w:tcBorders>
              <w:top w:val="single" w:sz="6" w:space="0" w:color="000000"/>
              <w:left w:val="single" w:sz="6" w:space="0" w:color="000000"/>
              <w:bottom w:val="nil"/>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b/>
                <w:color w:val="000000"/>
                <w:sz w:val="24"/>
                <w:szCs w:val="24"/>
              </w:rPr>
            </w:pPr>
          </w:p>
          <w:p w:rsidR="00533070" w:rsidRPr="007C4EF9" w:rsidRDefault="00533070" w:rsidP="001301C6">
            <w:pPr>
              <w:widowControl w:val="0"/>
              <w:spacing w:after="0" w:line="240" w:lineRule="auto"/>
              <w:ind w:firstLine="142"/>
              <w:rPr>
                <w:rFonts w:ascii="Times New Roman" w:eastAsia="Times New Roman" w:hAnsi="Times New Roman" w:cs="Times New Roman"/>
                <w:b/>
                <w:color w:val="000000"/>
                <w:sz w:val="24"/>
                <w:szCs w:val="24"/>
              </w:rPr>
            </w:pPr>
          </w:p>
        </w:tc>
        <w:tc>
          <w:tcPr>
            <w:tcW w:w="4395" w:type="dxa"/>
            <w:tcBorders>
              <w:top w:val="single" w:sz="6" w:space="0" w:color="000000"/>
              <w:left w:val="single" w:sz="6" w:space="0" w:color="000000"/>
              <w:bottom w:val="nil"/>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b/>
                <w:color w:val="000000"/>
                <w:sz w:val="24"/>
                <w:szCs w:val="24"/>
              </w:rPr>
            </w:pPr>
            <w:r w:rsidRPr="007C4EF9">
              <w:rPr>
                <w:rFonts w:ascii="Times New Roman" w:eastAsia="Times New Roman" w:hAnsi="Times New Roman" w:cs="Times New Roman"/>
                <w:b/>
                <w:color w:val="000000"/>
                <w:sz w:val="24"/>
                <w:szCs w:val="24"/>
              </w:rPr>
              <w:t>Зміст роботи</w:t>
            </w:r>
          </w:p>
        </w:tc>
        <w:tc>
          <w:tcPr>
            <w:tcW w:w="1633" w:type="dxa"/>
            <w:tcBorders>
              <w:top w:val="single" w:sz="6" w:space="0" w:color="000000"/>
              <w:left w:val="single" w:sz="6" w:space="0" w:color="000000"/>
              <w:bottom w:val="nil"/>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b/>
                <w:color w:val="000000"/>
                <w:sz w:val="24"/>
                <w:szCs w:val="24"/>
              </w:rPr>
            </w:pPr>
            <w:r w:rsidRPr="007C4EF9">
              <w:rPr>
                <w:rFonts w:ascii="Times New Roman" w:eastAsia="Times New Roman" w:hAnsi="Times New Roman" w:cs="Times New Roman"/>
                <w:b/>
                <w:color w:val="000000"/>
                <w:sz w:val="24"/>
                <w:szCs w:val="24"/>
              </w:rPr>
              <w:t>Термін</w:t>
            </w:r>
          </w:p>
        </w:tc>
        <w:tc>
          <w:tcPr>
            <w:tcW w:w="1887" w:type="dxa"/>
            <w:tcBorders>
              <w:top w:val="single" w:sz="6" w:space="0" w:color="000000"/>
              <w:left w:val="single" w:sz="6" w:space="0" w:color="000000"/>
              <w:bottom w:val="nil"/>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b/>
                <w:color w:val="000000"/>
                <w:sz w:val="24"/>
                <w:szCs w:val="24"/>
              </w:rPr>
            </w:pPr>
            <w:r w:rsidRPr="007C4EF9">
              <w:rPr>
                <w:rFonts w:ascii="Times New Roman" w:eastAsia="Times New Roman" w:hAnsi="Times New Roman" w:cs="Times New Roman"/>
                <w:b/>
                <w:color w:val="000000"/>
                <w:sz w:val="24"/>
                <w:szCs w:val="24"/>
              </w:rPr>
              <w:t>Відповідальні</w:t>
            </w:r>
          </w:p>
        </w:tc>
        <w:tc>
          <w:tcPr>
            <w:tcW w:w="1350" w:type="dxa"/>
            <w:tcBorders>
              <w:top w:val="single" w:sz="6" w:space="0" w:color="000000"/>
              <w:left w:val="single" w:sz="6" w:space="0" w:color="000000"/>
              <w:bottom w:val="nil"/>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Відмітка про в-</w:t>
            </w:r>
            <w:r w:rsidRPr="007C4EF9">
              <w:rPr>
                <w:rFonts w:ascii="Times New Roman" w:eastAsia="Times New Roman" w:hAnsi="Times New Roman" w:cs="Times New Roman"/>
                <w:b/>
                <w:color w:val="000000"/>
                <w:sz w:val="24"/>
                <w:szCs w:val="24"/>
              </w:rPr>
              <w:t>ня</w:t>
            </w:r>
          </w:p>
        </w:tc>
      </w:tr>
      <w:tr w:rsidR="00533070" w:rsidTr="001301C6">
        <w:trPr>
          <w:trHeight w:val="684"/>
        </w:trPr>
        <w:tc>
          <w:tcPr>
            <w:tcW w:w="709" w:type="dxa"/>
            <w:tcBorders>
              <w:top w:val="single" w:sz="6" w:space="0" w:color="000000"/>
              <w:left w:val="single" w:sz="6" w:space="0" w:color="000000"/>
              <w:bottom w:val="nil"/>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1.</w:t>
            </w:r>
          </w:p>
        </w:tc>
        <w:tc>
          <w:tcPr>
            <w:tcW w:w="4395" w:type="dxa"/>
            <w:tcBorders>
              <w:top w:val="single" w:sz="6" w:space="0" w:color="000000"/>
              <w:left w:val="single" w:sz="6" w:space="0" w:color="000000"/>
              <w:bottom w:val="nil"/>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 xml:space="preserve">Провести тиждень фізичної культури. </w:t>
            </w:r>
          </w:p>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Провести Всеукраїнський «Олімпійський урок»</w:t>
            </w:r>
          </w:p>
        </w:tc>
        <w:tc>
          <w:tcPr>
            <w:tcW w:w="1633" w:type="dxa"/>
            <w:tcBorders>
              <w:top w:val="single" w:sz="6" w:space="0" w:color="000000"/>
              <w:left w:val="single" w:sz="6" w:space="0" w:color="000000"/>
              <w:bottom w:val="nil"/>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Вересень</w:t>
            </w:r>
            <w:r>
              <w:rPr>
                <w:rFonts w:ascii="Times New Roman" w:eastAsia="Times New Roman" w:hAnsi="Times New Roman" w:cs="Times New Roman"/>
                <w:color w:val="000000"/>
                <w:sz w:val="24"/>
                <w:szCs w:val="24"/>
              </w:rPr>
              <w:t>- жовтень</w:t>
            </w:r>
          </w:p>
        </w:tc>
        <w:tc>
          <w:tcPr>
            <w:tcW w:w="1887" w:type="dxa"/>
            <w:tcBorders>
              <w:top w:val="single" w:sz="6" w:space="0" w:color="000000"/>
              <w:left w:val="single" w:sz="6" w:space="0" w:color="000000"/>
              <w:bottom w:val="nil"/>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Веклин В.І.</w:t>
            </w:r>
          </w:p>
        </w:tc>
        <w:tc>
          <w:tcPr>
            <w:tcW w:w="1350" w:type="dxa"/>
            <w:tcBorders>
              <w:top w:val="single" w:sz="6" w:space="0" w:color="000000"/>
              <w:left w:val="single" w:sz="6" w:space="0" w:color="000000"/>
              <w:bottom w:val="nil"/>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564"/>
        </w:trPr>
        <w:tc>
          <w:tcPr>
            <w:tcW w:w="709" w:type="dxa"/>
            <w:tcBorders>
              <w:top w:val="single" w:sz="6" w:space="0" w:color="000000"/>
              <w:left w:val="single" w:sz="6" w:space="0" w:color="000000"/>
              <w:bottom w:val="nil"/>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2.</w:t>
            </w:r>
          </w:p>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4395" w:type="dxa"/>
            <w:tcBorders>
              <w:top w:val="single" w:sz="6" w:space="0" w:color="000000"/>
              <w:left w:val="single" w:sz="6" w:space="0" w:color="000000"/>
              <w:bottom w:val="nil"/>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Провести заходи в рамках місячника «Увага! Діти на дорозі!»</w:t>
            </w:r>
          </w:p>
        </w:tc>
        <w:tc>
          <w:tcPr>
            <w:tcW w:w="1633" w:type="dxa"/>
            <w:tcBorders>
              <w:top w:val="single" w:sz="6" w:space="0" w:color="000000"/>
              <w:left w:val="single" w:sz="6" w:space="0" w:color="000000"/>
              <w:bottom w:val="nil"/>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 xml:space="preserve">Вересень </w:t>
            </w:r>
          </w:p>
        </w:tc>
        <w:tc>
          <w:tcPr>
            <w:tcW w:w="1887" w:type="dxa"/>
            <w:tcBorders>
              <w:top w:val="single" w:sz="6" w:space="0" w:color="000000"/>
              <w:left w:val="single" w:sz="6" w:space="0" w:color="000000"/>
              <w:bottom w:val="single" w:sz="4" w:space="0" w:color="auto"/>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Pr="007C4EF9" w:rsidRDefault="00533070" w:rsidP="001301C6">
            <w:pPr>
              <w:widowControl w:val="0"/>
              <w:spacing w:after="0" w:line="240" w:lineRule="auto"/>
              <w:ind w:right="-108" w:firstLine="19"/>
              <w:rPr>
                <w:rFonts w:ascii="Times New Roman" w:eastAsia="Times New Roman" w:hAnsi="Times New Roman" w:cs="Times New Roman"/>
                <w:color w:val="000000"/>
                <w:sz w:val="24"/>
                <w:szCs w:val="24"/>
              </w:rPr>
            </w:pPr>
          </w:p>
        </w:tc>
        <w:tc>
          <w:tcPr>
            <w:tcW w:w="1350" w:type="dxa"/>
            <w:tcBorders>
              <w:top w:val="single" w:sz="6" w:space="0" w:color="000000"/>
              <w:left w:val="single" w:sz="6" w:space="0" w:color="000000"/>
              <w:bottom w:val="nil"/>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528"/>
        </w:trPr>
        <w:tc>
          <w:tcPr>
            <w:tcW w:w="709" w:type="dxa"/>
            <w:vMerge w:val="restart"/>
            <w:tcBorders>
              <w:top w:val="single" w:sz="6" w:space="0" w:color="000000"/>
              <w:left w:val="single" w:sz="6" w:space="0" w:color="000000"/>
              <w:bottom w:val="nil"/>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3.</w:t>
            </w:r>
          </w:p>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Здійснювати пропаганду здорового способу життя. 3 цією метою забезпечити проведення:</w:t>
            </w:r>
          </w:p>
        </w:tc>
        <w:tc>
          <w:tcPr>
            <w:tcW w:w="1633" w:type="dxa"/>
            <w:tcBorders>
              <w:top w:val="single" w:sz="6" w:space="0" w:color="000000"/>
              <w:left w:val="single" w:sz="6" w:space="0" w:color="000000"/>
              <w:bottom w:val="single" w:sz="6" w:space="0" w:color="000000"/>
              <w:right w:val="single" w:sz="4" w:space="0" w:color="auto"/>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1887" w:type="dxa"/>
            <w:vMerge w:val="restart"/>
            <w:tcBorders>
              <w:top w:val="single" w:sz="4" w:space="0" w:color="auto"/>
              <w:left w:val="single" w:sz="4" w:space="0" w:color="auto"/>
              <w:bottom w:val="single" w:sz="4" w:space="0" w:color="auto"/>
              <w:right w:val="single" w:sz="4" w:space="0" w:color="auto"/>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Шишка І.В.</w:t>
            </w:r>
            <w:r w:rsidRPr="007C4EF9">
              <w:rPr>
                <w:rFonts w:ascii="Times New Roman" w:eastAsia="Times New Roman" w:hAnsi="Times New Roman" w:cs="Times New Roman"/>
                <w:color w:val="000000"/>
                <w:sz w:val="24"/>
                <w:szCs w:val="24"/>
              </w:rPr>
              <w:t>, класні керівники,</w:t>
            </w:r>
          </w:p>
          <w:p w:rsidR="00533070" w:rsidRPr="007C4EF9" w:rsidRDefault="00533070" w:rsidP="001301C6">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Царинська Г.С.</w:t>
            </w:r>
          </w:p>
          <w:p w:rsidR="00533070" w:rsidRPr="007C4EF9" w:rsidRDefault="00533070" w:rsidP="001301C6">
            <w:pPr>
              <w:widowControl w:val="0"/>
              <w:spacing w:after="0" w:line="240" w:lineRule="auto"/>
              <w:rPr>
                <w:rFonts w:ascii="Times New Roman" w:eastAsia="Times New Roman" w:hAnsi="Times New Roman" w:cs="Times New Roman"/>
                <w:color w:val="000000"/>
                <w:sz w:val="24"/>
                <w:szCs w:val="24"/>
              </w:rPr>
            </w:pPr>
          </w:p>
          <w:p w:rsidR="00533070" w:rsidRPr="007C4EF9" w:rsidRDefault="00533070" w:rsidP="001301C6">
            <w:pPr>
              <w:widowControl w:val="0"/>
              <w:spacing w:after="0" w:line="240" w:lineRule="auto"/>
              <w:rPr>
                <w:rFonts w:ascii="Times New Roman" w:eastAsia="Times New Roman" w:hAnsi="Times New Roman" w:cs="Times New Roman"/>
                <w:color w:val="000000"/>
                <w:sz w:val="24"/>
                <w:szCs w:val="24"/>
              </w:rPr>
            </w:pPr>
          </w:p>
        </w:tc>
        <w:tc>
          <w:tcPr>
            <w:tcW w:w="1350" w:type="dxa"/>
            <w:tcBorders>
              <w:top w:val="single" w:sz="6" w:space="0" w:color="000000"/>
              <w:left w:val="single" w:sz="4" w:space="0" w:color="auto"/>
              <w:bottom w:val="nil"/>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259"/>
        </w:trPr>
        <w:tc>
          <w:tcPr>
            <w:tcW w:w="709" w:type="dxa"/>
            <w:vMerge/>
            <w:tcBorders>
              <w:top w:val="single" w:sz="6" w:space="0" w:color="000000"/>
              <w:left w:val="single" w:sz="6" w:space="0" w:color="000000"/>
              <w:bottom w:val="nil"/>
              <w:right w:val="single" w:sz="6" w:space="0" w:color="000000"/>
            </w:tcBorders>
            <w:vAlign w:val="center"/>
            <w:hideMark/>
          </w:tcPr>
          <w:p w:rsidR="00533070" w:rsidRPr="007C4EF9" w:rsidRDefault="00533070" w:rsidP="001301C6">
            <w:pPr>
              <w:spacing w:after="0" w:line="240" w:lineRule="auto"/>
              <w:rPr>
                <w:rFonts w:ascii="Times New Roman" w:eastAsia="Times New Roman" w:hAnsi="Times New Roman" w:cs="Times New Roman"/>
                <w:color w:val="000000"/>
                <w:sz w:val="24"/>
                <w:szCs w:val="24"/>
              </w:rPr>
            </w:pP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     Міжнародного дня боротьби зі СНІДом</w:t>
            </w:r>
          </w:p>
        </w:tc>
        <w:tc>
          <w:tcPr>
            <w:tcW w:w="1633" w:type="dxa"/>
            <w:tcBorders>
              <w:top w:val="single" w:sz="6" w:space="0" w:color="000000"/>
              <w:left w:val="single" w:sz="6" w:space="0" w:color="000000"/>
              <w:bottom w:val="single" w:sz="6" w:space="0" w:color="000000"/>
              <w:right w:val="single" w:sz="4" w:space="0" w:color="auto"/>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1.12</w:t>
            </w:r>
          </w:p>
        </w:tc>
        <w:tc>
          <w:tcPr>
            <w:tcW w:w="1887" w:type="dxa"/>
            <w:vMerge/>
            <w:tcBorders>
              <w:top w:val="single" w:sz="4" w:space="0" w:color="auto"/>
              <w:left w:val="single" w:sz="4" w:space="0" w:color="auto"/>
              <w:bottom w:val="single" w:sz="4" w:space="0" w:color="auto"/>
              <w:right w:val="single" w:sz="4" w:space="0" w:color="auto"/>
            </w:tcBorders>
            <w:vAlign w:val="center"/>
            <w:hideMark/>
          </w:tcPr>
          <w:p w:rsidR="00533070" w:rsidRPr="007C4EF9" w:rsidRDefault="00533070" w:rsidP="001301C6">
            <w:pPr>
              <w:spacing w:after="0" w:line="240" w:lineRule="auto"/>
              <w:rPr>
                <w:rFonts w:ascii="Times New Roman" w:eastAsia="Times New Roman" w:hAnsi="Times New Roman" w:cs="Times New Roman"/>
                <w:color w:val="000000"/>
                <w:sz w:val="24"/>
                <w:szCs w:val="24"/>
              </w:rPr>
            </w:pPr>
          </w:p>
        </w:tc>
        <w:tc>
          <w:tcPr>
            <w:tcW w:w="1350" w:type="dxa"/>
            <w:tcBorders>
              <w:top w:val="nil"/>
              <w:left w:val="single" w:sz="4" w:space="0" w:color="auto"/>
              <w:bottom w:val="nil"/>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269"/>
        </w:trPr>
        <w:tc>
          <w:tcPr>
            <w:tcW w:w="709" w:type="dxa"/>
            <w:vMerge/>
            <w:tcBorders>
              <w:top w:val="single" w:sz="6" w:space="0" w:color="000000"/>
              <w:left w:val="single" w:sz="6" w:space="0" w:color="000000"/>
              <w:bottom w:val="nil"/>
              <w:right w:val="single" w:sz="6" w:space="0" w:color="000000"/>
            </w:tcBorders>
            <w:vAlign w:val="center"/>
            <w:hideMark/>
          </w:tcPr>
          <w:p w:rsidR="00533070" w:rsidRPr="007C4EF9" w:rsidRDefault="00533070" w:rsidP="001301C6">
            <w:pPr>
              <w:spacing w:after="0" w:line="240" w:lineRule="auto"/>
              <w:rPr>
                <w:rFonts w:ascii="Times New Roman" w:eastAsia="Times New Roman" w:hAnsi="Times New Roman" w:cs="Times New Roman"/>
                <w:color w:val="000000"/>
                <w:sz w:val="24"/>
                <w:szCs w:val="24"/>
              </w:rPr>
            </w:pP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     Місячника боротьби з туберкульозом</w:t>
            </w:r>
          </w:p>
        </w:tc>
        <w:tc>
          <w:tcPr>
            <w:tcW w:w="1633" w:type="dxa"/>
            <w:tcBorders>
              <w:top w:val="single" w:sz="6" w:space="0" w:color="000000"/>
              <w:left w:val="single" w:sz="6" w:space="0" w:color="000000"/>
              <w:bottom w:val="single" w:sz="6" w:space="0" w:color="000000"/>
              <w:right w:val="single" w:sz="4" w:space="0" w:color="auto"/>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24.03</w:t>
            </w:r>
          </w:p>
        </w:tc>
        <w:tc>
          <w:tcPr>
            <w:tcW w:w="1887" w:type="dxa"/>
            <w:vMerge/>
            <w:tcBorders>
              <w:top w:val="single" w:sz="4" w:space="0" w:color="auto"/>
              <w:left w:val="single" w:sz="4" w:space="0" w:color="auto"/>
              <w:bottom w:val="single" w:sz="4" w:space="0" w:color="auto"/>
              <w:right w:val="single" w:sz="4" w:space="0" w:color="auto"/>
            </w:tcBorders>
            <w:vAlign w:val="center"/>
            <w:hideMark/>
          </w:tcPr>
          <w:p w:rsidR="00533070" w:rsidRPr="007C4EF9" w:rsidRDefault="00533070" w:rsidP="001301C6">
            <w:pPr>
              <w:spacing w:after="0" w:line="240" w:lineRule="auto"/>
              <w:rPr>
                <w:rFonts w:ascii="Times New Roman" w:eastAsia="Times New Roman" w:hAnsi="Times New Roman" w:cs="Times New Roman"/>
                <w:color w:val="000000"/>
                <w:sz w:val="24"/>
                <w:szCs w:val="24"/>
              </w:rPr>
            </w:pPr>
          </w:p>
        </w:tc>
        <w:tc>
          <w:tcPr>
            <w:tcW w:w="1350" w:type="dxa"/>
            <w:tcBorders>
              <w:top w:val="nil"/>
              <w:left w:val="single" w:sz="4" w:space="0" w:color="auto"/>
              <w:bottom w:val="nil"/>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259"/>
        </w:trPr>
        <w:tc>
          <w:tcPr>
            <w:tcW w:w="709" w:type="dxa"/>
            <w:vMerge/>
            <w:tcBorders>
              <w:top w:val="single" w:sz="6" w:space="0" w:color="000000"/>
              <w:left w:val="single" w:sz="6" w:space="0" w:color="000000"/>
              <w:bottom w:val="nil"/>
              <w:right w:val="single" w:sz="6" w:space="0" w:color="000000"/>
            </w:tcBorders>
            <w:vAlign w:val="center"/>
            <w:hideMark/>
          </w:tcPr>
          <w:p w:rsidR="00533070" w:rsidRPr="007C4EF9" w:rsidRDefault="00533070" w:rsidP="001301C6">
            <w:pPr>
              <w:spacing w:after="0" w:line="240" w:lineRule="auto"/>
              <w:rPr>
                <w:rFonts w:ascii="Times New Roman" w:eastAsia="Times New Roman" w:hAnsi="Times New Roman" w:cs="Times New Roman"/>
                <w:color w:val="000000"/>
                <w:sz w:val="24"/>
                <w:szCs w:val="24"/>
              </w:rPr>
            </w:pP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     Міжнародний день відмови від паління</w:t>
            </w:r>
          </w:p>
        </w:tc>
        <w:tc>
          <w:tcPr>
            <w:tcW w:w="1633" w:type="dxa"/>
            <w:tcBorders>
              <w:top w:val="single" w:sz="6" w:space="0" w:color="000000"/>
              <w:left w:val="single" w:sz="6" w:space="0" w:color="000000"/>
              <w:bottom w:val="single" w:sz="6" w:space="0" w:color="000000"/>
              <w:right w:val="single" w:sz="4" w:space="0" w:color="auto"/>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19.11</w:t>
            </w:r>
          </w:p>
        </w:tc>
        <w:tc>
          <w:tcPr>
            <w:tcW w:w="1887" w:type="dxa"/>
            <w:vMerge/>
            <w:tcBorders>
              <w:top w:val="single" w:sz="4" w:space="0" w:color="auto"/>
              <w:left w:val="single" w:sz="4" w:space="0" w:color="auto"/>
              <w:bottom w:val="single" w:sz="4" w:space="0" w:color="auto"/>
              <w:right w:val="single" w:sz="4" w:space="0" w:color="auto"/>
            </w:tcBorders>
            <w:vAlign w:val="center"/>
            <w:hideMark/>
          </w:tcPr>
          <w:p w:rsidR="00533070" w:rsidRPr="007C4EF9" w:rsidRDefault="00533070" w:rsidP="001301C6">
            <w:pPr>
              <w:spacing w:after="0" w:line="240" w:lineRule="auto"/>
              <w:rPr>
                <w:rFonts w:ascii="Times New Roman" w:eastAsia="Times New Roman" w:hAnsi="Times New Roman" w:cs="Times New Roman"/>
                <w:color w:val="000000"/>
                <w:sz w:val="24"/>
                <w:szCs w:val="24"/>
              </w:rPr>
            </w:pPr>
          </w:p>
        </w:tc>
        <w:tc>
          <w:tcPr>
            <w:tcW w:w="1350" w:type="dxa"/>
            <w:tcBorders>
              <w:top w:val="nil"/>
              <w:left w:val="single" w:sz="4" w:space="0" w:color="auto"/>
              <w:bottom w:val="nil"/>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259"/>
        </w:trPr>
        <w:tc>
          <w:tcPr>
            <w:tcW w:w="709" w:type="dxa"/>
            <w:vMerge/>
            <w:tcBorders>
              <w:top w:val="single" w:sz="6" w:space="0" w:color="000000"/>
              <w:left w:val="single" w:sz="6" w:space="0" w:color="000000"/>
              <w:bottom w:val="nil"/>
              <w:right w:val="single" w:sz="6" w:space="0" w:color="000000"/>
            </w:tcBorders>
            <w:vAlign w:val="center"/>
            <w:hideMark/>
          </w:tcPr>
          <w:p w:rsidR="00533070" w:rsidRPr="007C4EF9" w:rsidRDefault="00533070" w:rsidP="001301C6">
            <w:pPr>
              <w:spacing w:after="0" w:line="240" w:lineRule="auto"/>
              <w:rPr>
                <w:rFonts w:ascii="Times New Roman" w:eastAsia="Times New Roman" w:hAnsi="Times New Roman" w:cs="Times New Roman"/>
                <w:color w:val="000000"/>
                <w:sz w:val="24"/>
                <w:szCs w:val="24"/>
              </w:rPr>
            </w:pP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     Всесвітній день здоров'я</w:t>
            </w:r>
          </w:p>
        </w:tc>
        <w:tc>
          <w:tcPr>
            <w:tcW w:w="1633" w:type="dxa"/>
            <w:tcBorders>
              <w:top w:val="single" w:sz="6" w:space="0" w:color="000000"/>
              <w:left w:val="single" w:sz="6" w:space="0" w:color="000000"/>
              <w:bottom w:val="single" w:sz="6" w:space="0" w:color="000000"/>
              <w:right w:val="single" w:sz="4" w:space="0" w:color="auto"/>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07.04</w:t>
            </w:r>
          </w:p>
        </w:tc>
        <w:tc>
          <w:tcPr>
            <w:tcW w:w="1887" w:type="dxa"/>
            <w:vMerge/>
            <w:tcBorders>
              <w:top w:val="single" w:sz="4" w:space="0" w:color="auto"/>
              <w:left w:val="single" w:sz="4" w:space="0" w:color="auto"/>
              <w:bottom w:val="single" w:sz="4" w:space="0" w:color="auto"/>
              <w:right w:val="single" w:sz="4" w:space="0" w:color="auto"/>
            </w:tcBorders>
            <w:vAlign w:val="center"/>
            <w:hideMark/>
          </w:tcPr>
          <w:p w:rsidR="00533070" w:rsidRPr="007C4EF9" w:rsidRDefault="00533070" w:rsidP="001301C6">
            <w:pPr>
              <w:spacing w:after="0" w:line="240" w:lineRule="auto"/>
              <w:rPr>
                <w:rFonts w:ascii="Times New Roman" w:eastAsia="Times New Roman" w:hAnsi="Times New Roman" w:cs="Times New Roman"/>
                <w:color w:val="000000"/>
                <w:sz w:val="24"/>
                <w:szCs w:val="24"/>
              </w:rPr>
            </w:pPr>
          </w:p>
        </w:tc>
        <w:tc>
          <w:tcPr>
            <w:tcW w:w="1350" w:type="dxa"/>
            <w:tcBorders>
              <w:top w:val="nil"/>
              <w:left w:val="single" w:sz="4" w:space="0" w:color="auto"/>
              <w:bottom w:val="nil"/>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351"/>
        </w:trPr>
        <w:tc>
          <w:tcPr>
            <w:tcW w:w="709" w:type="dxa"/>
            <w:vMerge/>
            <w:tcBorders>
              <w:top w:val="single" w:sz="6" w:space="0" w:color="000000"/>
              <w:left w:val="single" w:sz="6" w:space="0" w:color="000000"/>
              <w:bottom w:val="nil"/>
              <w:right w:val="single" w:sz="6" w:space="0" w:color="000000"/>
            </w:tcBorders>
            <w:vAlign w:val="center"/>
            <w:hideMark/>
          </w:tcPr>
          <w:p w:rsidR="00533070" w:rsidRPr="007C4EF9" w:rsidRDefault="00533070" w:rsidP="001301C6">
            <w:pPr>
              <w:spacing w:after="0" w:line="240" w:lineRule="auto"/>
              <w:rPr>
                <w:rFonts w:ascii="Times New Roman" w:eastAsia="Times New Roman" w:hAnsi="Times New Roman" w:cs="Times New Roman"/>
                <w:color w:val="000000"/>
                <w:sz w:val="24"/>
                <w:szCs w:val="24"/>
              </w:rPr>
            </w:pP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     Міжнародного дня боротьби з наркоманією</w:t>
            </w:r>
          </w:p>
        </w:tc>
        <w:tc>
          <w:tcPr>
            <w:tcW w:w="1633" w:type="dxa"/>
            <w:tcBorders>
              <w:top w:val="single" w:sz="6" w:space="0" w:color="000000"/>
              <w:left w:val="single" w:sz="6" w:space="0" w:color="000000"/>
              <w:bottom w:val="single" w:sz="6" w:space="0" w:color="000000"/>
              <w:right w:val="single" w:sz="4" w:space="0" w:color="auto"/>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26.06</w:t>
            </w:r>
          </w:p>
        </w:tc>
        <w:tc>
          <w:tcPr>
            <w:tcW w:w="1887" w:type="dxa"/>
            <w:vMerge/>
            <w:tcBorders>
              <w:top w:val="single" w:sz="4" w:space="0" w:color="auto"/>
              <w:left w:val="single" w:sz="4" w:space="0" w:color="auto"/>
              <w:bottom w:val="single" w:sz="4" w:space="0" w:color="auto"/>
              <w:right w:val="single" w:sz="4" w:space="0" w:color="auto"/>
            </w:tcBorders>
            <w:vAlign w:val="center"/>
            <w:hideMark/>
          </w:tcPr>
          <w:p w:rsidR="00533070" w:rsidRPr="007C4EF9" w:rsidRDefault="00533070" w:rsidP="001301C6">
            <w:pPr>
              <w:spacing w:after="0" w:line="240" w:lineRule="auto"/>
              <w:rPr>
                <w:rFonts w:ascii="Times New Roman" w:eastAsia="Times New Roman" w:hAnsi="Times New Roman" w:cs="Times New Roman"/>
                <w:color w:val="000000"/>
                <w:sz w:val="24"/>
                <w:szCs w:val="24"/>
              </w:rPr>
            </w:pPr>
          </w:p>
        </w:tc>
        <w:tc>
          <w:tcPr>
            <w:tcW w:w="1350" w:type="dxa"/>
            <w:tcBorders>
              <w:top w:val="nil"/>
              <w:left w:val="single" w:sz="4" w:space="0" w:color="auto"/>
              <w:bottom w:val="single" w:sz="6" w:space="0" w:color="000000"/>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925"/>
        </w:trPr>
        <w:tc>
          <w:tcPr>
            <w:tcW w:w="709" w:type="dxa"/>
            <w:tcBorders>
              <w:top w:val="single" w:sz="6" w:space="0" w:color="000000"/>
              <w:left w:val="single" w:sz="6" w:space="0" w:color="000000"/>
              <w:bottom w:val="single" w:sz="6" w:space="0" w:color="000000"/>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4.</w:t>
            </w:r>
          </w:p>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 xml:space="preserve">Організувати проведення  бесід, лекцій, зустрічей із лікарями,  медичною сестрою </w:t>
            </w:r>
            <w:r>
              <w:rPr>
                <w:rFonts w:ascii="Times New Roman" w:eastAsia="Times New Roman" w:hAnsi="Times New Roman" w:cs="Times New Roman"/>
                <w:color w:val="000000"/>
                <w:sz w:val="24"/>
                <w:szCs w:val="24"/>
              </w:rPr>
              <w:t xml:space="preserve"> </w:t>
            </w:r>
            <w:r w:rsidRPr="007C4EF9">
              <w:rPr>
                <w:rFonts w:ascii="Times New Roman" w:eastAsia="Times New Roman" w:hAnsi="Times New Roman" w:cs="Times New Roman"/>
                <w:color w:val="000000"/>
                <w:sz w:val="24"/>
                <w:szCs w:val="24"/>
              </w:rPr>
              <w:t xml:space="preserve"> щодо шкідливого впливу на організм школяра тютюну, наркотиків, алкоголю </w:t>
            </w:r>
          </w:p>
        </w:tc>
        <w:tc>
          <w:tcPr>
            <w:tcW w:w="1633"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Протягом навчального року</w:t>
            </w:r>
          </w:p>
        </w:tc>
        <w:tc>
          <w:tcPr>
            <w:tcW w:w="1887" w:type="dxa"/>
            <w:tcBorders>
              <w:top w:val="single" w:sz="4" w:space="0" w:color="auto"/>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Шишка І.В.</w:t>
            </w:r>
          </w:p>
        </w:tc>
        <w:tc>
          <w:tcPr>
            <w:tcW w:w="1350" w:type="dxa"/>
            <w:tcBorders>
              <w:top w:val="single" w:sz="6" w:space="0" w:color="000000"/>
              <w:left w:val="single" w:sz="6" w:space="0" w:color="000000"/>
              <w:bottom w:val="single" w:sz="6" w:space="0" w:color="000000"/>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981"/>
        </w:trPr>
        <w:tc>
          <w:tcPr>
            <w:tcW w:w="709" w:type="dxa"/>
            <w:tcBorders>
              <w:top w:val="single" w:sz="6" w:space="0" w:color="000000"/>
              <w:left w:val="single" w:sz="6" w:space="0" w:color="000000"/>
              <w:bottom w:val="single" w:sz="6" w:space="0" w:color="000000"/>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5.</w:t>
            </w:r>
          </w:p>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 xml:space="preserve">Організувати проведення: </w:t>
            </w:r>
          </w:p>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 xml:space="preserve">•     спортивних та туристичних свят; </w:t>
            </w:r>
          </w:p>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 xml:space="preserve">•     загальношкільних змагань та  спартакіад  </w:t>
            </w:r>
          </w:p>
        </w:tc>
        <w:tc>
          <w:tcPr>
            <w:tcW w:w="1633" w:type="dxa"/>
            <w:tcBorders>
              <w:top w:val="single" w:sz="6" w:space="0" w:color="000000"/>
              <w:left w:val="single" w:sz="6" w:space="0" w:color="000000"/>
              <w:bottom w:val="single" w:sz="6" w:space="0" w:color="000000"/>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Протягом навчального року</w:t>
            </w:r>
          </w:p>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1887"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Веклин В.І.</w:t>
            </w:r>
          </w:p>
        </w:tc>
        <w:tc>
          <w:tcPr>
            <w:tcW w:w="1350" w:type="dxa"/>
            <w:tcBorders>
              <w:top w:val="single" w:sz="6" w:space="0" w:color="000000"/>
              <w:left w:val="single" w:sz="6" w:space="0" w:color="000000"/>
              <w:bottom w:val="single" w:sz="6" w:space="0" w:color="000000"/>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787"/>
        </w:trPr>
        <w:tc>
          <w:tcPr>
            <w:tcW w:w="709"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6.</w:t>
            </w: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Забезпечити дотримання учнями правил особистої гігієни, підтримання порядку на своєму робочому місці, у класі, дотримання Кодексу честі..</w:t>
            </w:r>
          </w:p>
        </w:tc>
        <w:tc>
          <w:tcPr>
            <w:tcW w:w="1633"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Протягом навчального року</w:t>
            </w:r>
          </w:p>
        </w:tc>
        <w:tc>
          <w:tcPr>
            <w:tcW w:w="1887"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7C4EF9">
              <w:rPr>
                <w:rFonts w:ascii="Times New Roman" w:eastAsia="Times New Roman" w:hAnsi="Times New Roman" w:cs="Times New Roman"/>
                <w:color w:val="000000"/>
                <w:sz w:val="24"/>
                <w:szCs w:val="24"/>
              </w:rPr>
              <w:t xml:space="preserve"> класні керівники, учнівське самоврядування</w:t>
            </w:r>
          </w:p>
        </w:tc>
        <w:tc>
          <w:tcPr>
            <w:tcW w:w="1350" w:type="dxa"/>
            <w:tcBorders>
              <w:top w:val="single" w:sz="6" w:space="0" w:color="000000"/>
              <w:left w:val="single" w:sz="6" w:space="0" w:color="000000"/>
              <w:bottom w:val="single" w:sz="6" w:space="0" w:color="000000"/>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670"/>
        </w:trPr>
        <w:tc>
          <w:tcPr>
            <w:tcW w:w="709"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7</w:t>
            </w:r>
          </w:p>
        </w:tc>
        <w:tc>
          <w:tcPr>
            <w:tcW w:w="4395" w:type="dxa"/>
            <w:tcBorders>
              <w:top w:val="single" w:sz="6" w:space="0" w:color="000000"/>
              <w:left w:val="single" w:sz="6" w:space="0" w:color="000000"/>
              <w:bottom w:val="single" w:sz="6" w:space="0" w:color="000000"/>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Систематично проводити фізкультхвилинки на уроках</w:t>
            </w:r>
          </w:p>
        </w:tc>
        <w:tc>
          <w:tcPr>
            <w:tcW w:w="1633"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Протягом навч.</w:t>
            </w:r>
            <w:r w:rsidRPr="007C4EF9">
              <w:rPr>
                <w:rFonts w:ascii="Times New Roman" w:eastAsia="Times New Roman" w:hAnsi="Times New Roman" w:cs="Times New Roman"/>
                <w:color w:val="000000"/>
                <w:sz w:val="24"/>
                <w:szCs w:val="24"/>
              </w:rPr>
              <w:t xml:space="preserve"> року</w:t>
            </w:r>
          </w:p>
        </w:tc>
        <w:tc>
          <w:tcPr>
            <w:tcW w:w="1887"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Pr="00A8166B"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учителі поч. </w:t>
            </w:r>
            <w:r w:rsidRPr="007C4EF9">
              <w:rPr>
                <w:rFonts w:ascii="Times New Roman" w:eastAsia="Times New Roman" w:hAnsi="Times New Roman" w:cs="Times New Roman"/>
                <w:color w:val="000000"/>
                <w:sz w:val="24"/>
                <w:szCs w:val="24"/>
              </w:rPr>
              <w:t>кл</w:t>
            </w:r>
            <w:r>
              <w:rPr>
                <w:rFonts w:ascii="Times New Roman" w:eastAsia="Times New Roman" w:hAnsi="Times New Roman" w:cs="Times New Roman"/>
                <w:color w:val="000000"/>
                <w:sz w:val="24"/>
                <w:szCs w:val="24"/>
              </w:rPr>
              <w:t>.</w:t>
            </w:r>
          </w:p>
        </w:tc>
        <w:tc>
          <w:tcPr>
            <w:tcW w:w="1350" w:type="dxa"/>
            <w:tcBorders>
              <w:top w:val="single" w:sz="6" w:space="0" w:color="000000"/>
              <w:left w:val="single" w:sz="6" w:space="0" w:color="000000"/>
              <w:bottom w:val="single" w:sz="6" w:space="0" w:color="000000"/>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1001"/>
        </w:trPr>
        <w:tc>
          <w:tcPr>
            <w:tcW w:w="709"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8.</w:t>
            </w: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Надавати методичну і практичну допомогу вчителям, щодо проведення фізкультурно-оздоровчих заходів з учнями в режимі навчального дня</w:t>
            </w:r>
          </w:p>
        </w:tc>
        <w:tc>
          <w:tcPr>
            <w:tcW w:w="1633" w:type="dxa"/>
            <w:tcBorders>
              <w:top w:val="single" w:sz="6" w:space="0" w:color="000000"/>
              <w:left w:val="single" w:sz="6" w:space="0" w:color="000000"/>
              <w:bottom w:val="single" w:sz="6" w:space="0" w:color="000000"/>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Протягом навчального року</w:t>
            </w:r>
          </w:p>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1887"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Веклин В.І.</w:t>
            </w:r>
          </w:p>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Щепаняк М.Б.</w:t>
            </w:r>
          </w:p>
        </w:tc>
        <w:tc>
          <w:tcPr>
            <w:tcW w:w="1350" w:type="dxa"/>
            <w:tcBorders>
              <w:top w:val="single" w:sz="6" w:space="0" w:color="000000"/>
              <w:left w:val="single" w:sz="6" w:space="0" w:color="000000"/>
              <w:bottom w:val="single" w:sz="6" w:space="0" w:color="000000"/>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568"/>
        </w:trPr>
        <w:tc>
          <w:tcPr>
            <w:tcW w:w="709"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9.</w:t>
            </w: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Організувати в</w:t>
            </w:r>
            <w:r w:rsidRPr="007C4EF9">
              <w:rPr>
                <w:rFonts w:ascii="Times New Roman" w:eastAsia="Times New Roman" w:hAnsi="Times New Roman" w:cs="Times New Roman"/>
                <w:color w:val="000000"/>
                <w:sz w:val="24"/>
                <w:szCs w:val="24"/>
              </w:rPr>
              <w:t>иставки спортивної літератури: книг, газет, журналів</w:t>
            </w:r>
          </w:p>
        </w:tc>
        <w:tc>
          <w:tcPr>
            <w:tcW w:w="1633"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Протягом навч.</w:t>
            </w:r>
            <w:r w:rsidRPr="007C4EF9">
              <w:rPr>
                <w:rFonts w:ascii="Times New Roman" w:eastAsia="Times New Roman" w:hAnsi="Times New Roman" w:cs="Times New Roman"/>
                <w:color w:val="000000"/>
                <w:sz w:val="24"/>
                <w:szCs w:val="24"/>
              </w:rPr>
              <w:t xml:space="preserve"> року</w:t>
            </w:r>
          </w:p>
        </w:tc>
        <w:tc>
          <w:tcPr>
            <w:tcW w:w="1887"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Веклин Р.Й.</w:t>
            </w:r>
            <w:r w:rsidRPr="007C4EF9">
              <w:rPr>
                <w:rFonts w:ascii="Times New Roman" w:eastAsia="Times New Roman" w:hAnsi="Times New Roman" w:cs="Times New Roman"/>
                <w:color w:val="000000"/>
                <w:sz w:val="24"/>
                <w:szCs w:val="24"/>
              </w:rPr>
              <w:t xml:space="preserve"> бібліотекар</w:t>
            </w:r>
          </w:p>
        </w:tc>
        <w:tc>
          <w:tcPr>
            <w:tcW w:w="1350" w:type="dxa"/>
            <w:tcBorders>
              <w:top w:val="single" w:sz="6" w:space="0" w:color="000000"/>
              <w:left w:val="single" w:sz="6" w:space="0" w:color="000000"/>
              <w:bottom w:val="single" w:sz="6" w:space="0" w:color="000000"/>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558"/>
        </w:trPr>
        <w:tc>
          <w:tcPr>
            <w:tcW w:w="709"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10</w:t>
            </w: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Організувати проведення змагань</w:t>
            </w:r>
            <w:r>
              <w:rPr>
                <w:rFonts w:ascii="Times New Roman" w:eastAsia="Times New Roman" w:hAnsi="Times New Roman" w:cs="Times New Roman"/>
                <w:color w:val="000000"/>
                <w:sz w:val="24"/>
                <w:szCs w:val="24"/>
              </w:rPr>
              <w:t xml:space="preserve"> з міні-футболу</w:t>
            </w:r>
            <w:r w:rsidRPr="007C4EF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7C4EF9">
              <w:rPr>
                <w:rFonts w:ascii="Times New Roman" w:eastAsia="Times New Roman" w:hAnsi="Times New Roman" w:cs="Times New Roman"/>
                <w:color w:val="000000"/>
                <w:sz w:val="24"/>
                <w:szCs w:val="24"/>
              </w:rPr>
              <w:t xml:space="preserve"> </w:t>
            </w:r>
          </w:p>
        </w:tc>
        <w:tc>
          <w:tcPr>
            <w:tcW w:w="1633"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Лютий-травень</w:t>
            </w:r>
          </w:p>
        </w:tc>
        <w:tc>
          <w:tcPr>
            <w:tcW w:w="1887"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Веклин В.І.</w:t>
            </w:r>
          </w:p>
        </w:tc>
        <w:tc>
          <w:tcPr>
            <w:tcW w:w="1350" w:type="dxa"/>
            <w:tcBorders>
              <w:top w:val="single" w:sz="6" w:space="0" w:color="000000"/>
              <w:left w:val="single" w:sz="6" w:space="0" w:color="000000"/>
              <w:bottom w:val="single" w:sz="6" w:space="0" w:color="000000"/>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401"/>
        </w:trPr>
        <w:tc>
          <w:tcPr>
            <w:tcW w:w="709"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11.</w:t>
            </w: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Провести тижд</w:t>
            </w:r>
            <w:r w:rsidRPr="007C4EF9">
              <w:rPr>
                <w:rFonts w:ascii="Times New Roman" w:eastAsia="Times New Roman" w:hAnsi="Times New Roman" w:cs="Times New Roman"/>
                <w:color w:val="000000"/>
                <w:sz w:val="24"/>
                <w:szCs w:val="24"/>
              </w:rPr>
              <w:t xml:space="preserve">ень </w:t>
            </w:r>
            <w:r>
              <w:rPr>
                <w:rFonts w:ascii="Times New Roman" w:eastAsia="Times New Roman" w:hAnsi="Times New Roman" w:cs="Times New Roman"/>
                <w:color w:val="000000"/>
                <w:sz w:val="24"/>
                <w:szCs w:val="24"/>
              </w:rPr>
              <w:t xml:space="preserve"> </w:t>
            </w:r>
            <w:r w:rsidRPr="007C4EF9">
              <w:rPr>
                <w:rFonts w:ascii="Times New Roman" w:eastAsia="Times New Roman" w:hAnsi="Times New Roman" w:cs="Times New Roman"/>
                <w:color w:val="000000"/>
                <w:sz w:val="24"/>
                <w:szCs w:val="24"/>
              </w:rPr>
              <w:t xml:space="preserve"> здоров’я</w:t>
            </w:r>
          </w:p>
        </w:tc>
        <w:tc>
          <w:tcPr>
            <w:tcW w:w="1633"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жов</w:t>
            </w:r>
            <w:r w:rsidRPr="007C4EF9">
              <w:rPr>
                <w:rFonts w:ascii="Times New Roman" w:eastAsia="Times New Roman" w:hAnsi="Times New Roman" w:cs="Times New Roman"/>
                <w:color w:val="000000"/>
                <w:sz w:val="24"/>
                <w:szCs w:val="24"/>
              </w:rPr>
              <w:t xml:space="preserve">тень </w:t>
            </w:r>
          </w:p>
        </w:tc>
        <w:tc>
          <w:tcPr>
            <w:tcW w:w="1887"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Царинська Г.С.</w:t>
            </w:r>
            <w:r w:rsidRPr="007C4EF9">
              <w:rPr>
                <w:rFonts w:ascii="Times New Roman" w:eastAsia="Times New Roman" w:hAnsi="Times New Roman" w:cs="Times New Roman"/>
                <w:color w:val="000000"/>
                <w:sz w:val="24"/>
                <w:szCs w:val="24"/>
              </w:rPr>
              <w:t xml:space="preserve"> </w:t>
            </w:r>
          </w:p>
        </w:tc>
        <w:tc>
          <w:tcPr>
            <w:tcW w:w="1350" w:type="dxa"/>
            <w:tcBorders>
              <w:top w:val="single" w:sz="6" w:space="0" w:color="000000"/>
              <w:left w:val="single" w:sz="6" w:space="0" w:color="000000"/>
              <w:bottom w:val="single" w:sz="6" w:space="0" w:color="000000"/>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562"/>
        </w:trPr>
        <w:tc>
          <w:tcPr>
            <w:tcW w:w="709"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12.</w:t>
            </w: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Провести тиждень безпеки дорожнього руху</w:t>
            </w:r>
          </w:p>
        </w:tc>
        <w:tc>
          <w:tcPr>
            <w:tcW w:w="1633"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jc w:val="center"/>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 xml:space="preserve">Жовтень Травень </w:t>
            </w:r>
          </w:p>
        </w:tc>
        <w:tc>
          <w:tcPr>
            <w:tcW w:w="1887"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Царинська Г.С.</w:t>
            </w:r>
          </w:p>
        </w:tc>
        <w:tc>
          <w:tcPr>
            <w:tcW w:w="1350" w:type="dxa"/>
            <w:tcBorders>
              <w:top w:val="single" w:sz="6" w:space="0" w:color="000000"/>
              <w:left w:val="single" w:sz="6" w:space="0" w:color="000000"/>
              <w:bottom w:val="single" w:sz="6" w:space="0" w:color="000000"/>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699"/>
        </w:trPr>
        <w:tc>
          <w:tcPr>
            <w:tcW w:w="709"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13.</w:t>
            </w: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Проведення тижня з протидії булінгу та торгівлі людьми</w:t>
            </w:r>
          </w:p>
        </w:tc>
        <w:tc>
          <w:tcPr>
            <w:tcW w:w="1633" w:type="dxa"/>
            <w:tcBorders>
              <w:top w:val="single" w:sz="6" w:space="0" w:color="000000"/>
              <w:left w:val="single" w:sz="6" w:space="0" w:color="000000"/>
              <w:bottom w:val="single" w:sz="6" w:space="0" w:color="000000"/>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Вересень</w:t>
            </w:r>
          </w:p>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1887"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Шишка І.В.</w:t>
            </w:r>
          </w:p>
        </w:tc>
        <w:tc>
          <w:tcPr>
            <w:tcW w:w="1350" w:type="dxa"/>
            <w:tcBorders>
              <w:top w:val="single" w:sz="6" w:space="0" w:color="000000"/>
              <w:left w:val="single" w:sz="6" w:space="0" w:color="000000"/>
              <w:bottom w:val="single" w:sz="6" w:space="0" w:color="000000"/>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515"/>
        </w:trPr>
        <w:tc>
          <w:tcPr>
            <w:tcW w:w="709"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14</w:t>
            </w: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Провести  одноденну акцію «Життя людини-найвища цінність»</w:t>
            </w:r>
          </w:p>
        </w:tc>
        <w:tc>
          <w:tcPr>
            <w:tcW w:w="1633"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Листопад</w:t>
            </w:r>
          </w:p>
        </w:tc>
        <w:tc>
          <w:tcPr>
            <w:tcW w:w="1887"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Класні керівники</w:t>
            </w:r>
          </w:p>
        </w:tc>
        <w:tc>
          <w:tcPr>
            <w:tcW w:w="1350" w:type="dxa"/>
            <w:tcBorders>
              <w:top w:val="single" w:sz="6" w:space="0" w:color="000000"/>
              <w:left w:val="single" w:sz="6" w:space="0" w:color="000000"/>
              <w:bottom w:val="single" w:sz="6" w:space="0" w:color="000000"/>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467"/>
        </w:trPr>
        <w:tc>
          <w:tcPr>
            <w:tcW w:w="709"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15</w:t>
            </w: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Участь в онлайн-конкурсі «Безпечний Інтернет»</w:t>
            </w:r>
          </w:p>
        </w:tc>
        <w:tc>
          <w:tcPr>
            <w:tcW w:w="1633"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 xml:space="preserve">Лютий </w:t>
            </w:r>
          </w:p>
        </w:tc>
        <w:tc>
          <w:tcPr>
            <w:tcW w:w="1887"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Класні керівники, вчитель інформатики</w:t>
            </w:r>
          </w:p>
        </w:tc>
        <w:tc>
          <w:tcPr>
            <w:tcW w:w="1350" w:type="dxa"/>
            <w:tcBorders>
              <w:top w:val="single" w:sz="6" w:space="0" w:color="000000"/>
              <w:left w:val="single" w:sz="6" w:space="0" w:color="000000"/>
              <w:bottom w:val="single" w:sz="6" w:space="0" w:color="000000"/>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1677"/>
        </w:trPr>
        <w:tc>
          <w:tcPr>
            <w:tcW w:w="709" w:type="dxa"/>
            <w:tcBorders>
              <w:top w:val="single" w:sz="6" w:space="0" w:color="000000"/>
              <w:left w:val="single" w:sz="6" w:space="0" w:color="000000"/>
              <w:bottom w:val="single" w:sz="4"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16</w:t>
            </w:r>
          </w:p>
        </w:tc>
        <w:tc>
          <w:tcPr>
            <w:tcW w:w="4395" w:type="dxa"/>
            <w:tcBorders>
              <w:top w:val="single" w:sz="6" w:space="0" w:color="000000"/>
              <w:left w:val="single" w:sz="6" w:space="0" w:color="000000"/>
              <w:bottom w:val="single" w:sz="4"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Налагодження співпраці зі службами та організаціями, які займаються безпекою громадян:</w:t>
            </w:r>
          </w:p>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Районне управління МНС,</w:t>
            </w:r>
          </w:p>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Райвідділ поліції</w:t>
            </w:r>
          </w:p>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Військова частина (Мости</w:t>
            </w:r>
            <w:r w:rsidRPr="007C4EF9">
              <w:rPr>
                <w:rFonts w:ascii="Times New Roman" w:eastAsia="Times New Roman" w:hAnsi="Times New Roman" w:cs="Times New Roman"/>
                <w:color w:val="000000"/>
                <w:sz w:val="24"/>
                <w:szCs w:val="24"/>
              </w:rPr>
              <w:t>)</w:t>
            </w:r>
          </w:p>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Червоний хрест</w:t>
            </w:r>
          </w:p>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Волонтерські формування та організації</w:t>
            </w:r>
          </w:p>
        </w:tc>
        <w:tc>
          <w:tcPr>
            <w:tcW w:w="1633" w:type="dxa"/>
            <w:tcBorders>
              <w:top w:val="single" w:sz="6" w:space="0" w:color="000000"/>
              <w:left w:val="single" w:sz="6" w:space="0" w:color="000000"/>
              <w:bottom w:val="single" w:sz="4"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Протягом року</w:t>
            </w:r>
          </w:p>
        </w:tc>
        <w:tc>
          <w:tcPr>
            <w:tcW w:w="1887" w:type="dxa"/>
            <w:tcBorders>
              <w:top w:val="single" w:sz="6" w:space="0" w:color="000000"/>
              <w:left w:val="single" w:sz="6" w:space="0" w:color="000000"/>
              <w:bottom w:val="single" w:sz="4"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Pr="007C4EF9" w:rsidRDefault="00533070" w:rsidP="001301C6">
            <w:pPr>
              <w:widowControl w:val="0"/>
              <w:spacing w:after="0" w:line="240" w:lineRule="auto"/>
              <w:ind w:right="-108" w:firstLine="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Шишка І.В.</w:t>
            </w:r>
            <w:r w:rsidRPr="007C4EF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
        </w:tc>
        <w:tc>
          <w:tcPr>
            <w:tcW w:w="1350" w:type="dxa"/>
            <w:tcBorders>
              <w:top w:val="single" w:sz="6" w:space="0" w:color="000000"/>
              <w:left w:val="single" w:sz="6" w:space="0" w:color="000000"/>
              <w:bottom w:val="single" w:sz="4" w:space="0" w:color="000000"/>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993"/>
        </w:trPr>
        <w:tc>
          <w:tcPr>
            <w:tcW w:w="709" w:type="dxa"/>
            <w:tcBorders>
              <w:top w:val="single" w:sz="4"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17</w:t>
            </w:r>
          </w:p>
        </w:tc>
        <w:tc>
          <w:tcPr>
            <w:tcW w:w="4395" w:type="dxa"/>
            <w:tcBorders>
              <w:top w:val="single" w:sz="4"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 xml:space="preserve">Створити </w:t>
            </w:r>
            <w:r>
              <w:rPr>
                <w:rFonts w:ascii="Times New Roman" w:eastAsia="Times New Roman" w:hAnsi="Times New Roman" w:cs="Times New Roman"/>
                <w:color w:val="000000"/>
                <w:sz w:val="24"/>
                <w:szCs w:val="24"/>
              </w:rPr>
              <w:t xml:space="preserve"> </w:t>
            </w:r>
            <w:r w:rsidRPr="007C4EF9">
              <w:rPr>
                <w:rFonts w:ascii="Times New Roman" w:eastAsia="Times New Roman" w:hAnsi="Times New Roman" w:cs="Times New Roman"/>
                <w:color w:val="000000"/>
                <w:sz w:val="24"/>
                <w:szCs w:val="24"/>
              </w:rPr>
              <w:t xml:space="preserve"> систему вказівних знаків, схем евакуації у приміщенні закладу освіти</w:t>
            </w:r>
          </w:p>
        </w:tc>
        <w:tc>
          <w:tcPr>
            <w:tcW w:w="1633" w:type="dxa"/>
            <w:tcBorders>
              <w:top w:val="single" w:sz="4"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Протягом року</w:t>
            </w:r>
          </w:p>
        </w:tc>
        <w:tc>
          <w:tcPr>
            <w:tcW w:w="1887" w:type="dxa"/>
            <w:tcBorders>
              <w:top w:val="single" w:sz="4" w:space="0" w:color="000000"/>
              <w:left w:val="single" w:sz="6" w:space="0" w:color="000000"/>
              <w:bottom w:val="single" w:sz="6"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Pr="007C4EF9" w:rsidRDefault="00533070" w:rsidP="001301C6">
            <w:pPr>
              <w:widowControl w:val="0"/>
              <w:spacing w:after="0" w:line="240" w:lineRule="auto"/>
              <w:ind w:right="-108" w:firstLine="19"/>
              <w:rPr>
                <w:rFonts w:ascii="Times New Roman" w:eastAsia="Times New Roman" w:hAnsi="Times New Roman" w:cs="Times New Roman"/>
                <w:color w:val="000000"/>
                <w:sz w:val="24"/>
                <w:szCs w:val="24"/>
              </w:rPr>
            </w:pPr>
          </w:p>
        </w:tc>
        <w:tc>
          <w:tcPr>
            <w:tcW w:w="1350" w:type="dxa"/>
            <w:tcBorders>
              <w:top w:val="single" w:sz="4" w:space="0" w:color="000000"/>
              <w:left w:val="single" w:sz="6" w:space="0" w:color="000000"/>
              <w:bottom w:val="single" w:sz="6" w:space="0" w:color="000000"/>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1541"/>
        </w:trPr>
        <w:tc>
          <w:tcPr>
            <w:tcW w:w="709"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18</w:t>
            </w: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 xml:space="preserve">Організувати перегляд просвітницьких </w:t>
            </w:r>
            <w:r>
              <w:rPr>
                <w:rFonts w:ascii="Times New Roman" w:eastAsia="Times New Roman" w:hAnsi="Times New Roman" w:cs="Times New Roman"/>
                <w:color w:val="000000"/>
                <w:sz w:val="24"/>
                <w:szCs w:val="24"/>
              </w:rPr>
              <w:t xml:space="preserve"> </w:t>
            </w:r>
          </w:p>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«Поводження з електоприладами»</w:t>
            </w:r>
          </w:p>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«Повед</w:t>
            </w:r>
            <w:r>
              <w:rPr>
                <w:rFonts w:ascii="Times New Roman" w:eastAsia="Times New Roman" w:hAnsi="Times New Roman" w:cs="Times New Roman"/>
                <w:color w:val="000000"/>
                <w:sz w:val="24"/>
                <w:szCs w:val="24"/>
              </w:rPr>
              <w:t>і</w:t>
            </w:r>
            <w:r w:rsidRPr="007C4EF9">
              <w:rPr>
                <w:rFonts w:ascii="Times New Roman" w:eastAsia="Times New Roman" w:hAnsi="Times New Roman" w:cs="Times New Roman"/>
                <w:color w:val="000000"/>
                <w:sz w:val="24"/>
                <w:szCs w:val="24"/>
              </w:rPr>
              <w:t>нка в супермаркеті»</w:t>
            </w:r>
          </w:p>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«Пожежна безпека»,«Безпека на воді» ін..</w:t>
            </w:r>
          </w:p>
        </w:tc>
        <w:tc>
          <w:tcPr>
            <w:tcW w:w="1633"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Протягом року</w:t>
            </w:r>
          </w:p>
        </w:tc>
        <w:tc>
          <w:tcPr>
            <w:tcW w:w="1887"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widowControl w:val="0"/>
              <w:spacing w:after="0" w:line="240" w:lineRule="auto"/>
              <w:ind w:right="-108" w:firstLine="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Шишка І.В.</w:t>
            </w:r>
          </w:p>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Pr="007C4EF9" w:rsidRDefault="00533070" w:rsidP="001301C6">
            <w:pPr>
              <w:widowControl w:val="0"/>
              <w:spacing w:after="0" w:line="240" w:lineRule="auto"/>
              <w:ind w:right="-108" w:firstLine="19"/>
              <w:rPr>
                <w:rFonts w:ascii="Times New Roman" w:eastAsia="Times New Roman" w:hAnsi="Times New Roman" w:cs="Times New Roman"/>
                <w:color w:val="000000"/>
                <w:sz w:val="24"/>
                <w:szCs w:val="24"/>
              </w:rPr>
            </w:pPr>
          </w:p>
        </w:tc>
        <w:tc>
          <w:tcPr>
            <w:tcW w:w="1350" w:type="dxa"/>
            <w:tcBorders>
              <w:top w:val="single" w:sz="6" w:space="0" w:color="000000"/>
              <w:left w:val="single" w:sz="6" w:space="0" w:color="000000"/>
              <w:bottom w:val="single" w:sz="6" w:space="0" w:color="000000"/>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1019"/>
        </w:trPr>
        <w:tc>
          <w:tcPr>
            <w:tcW w:w="709"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34"/>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19</w:t>
            </w: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Систематично оновлювати інформаційну сторінку з популяризації безпечної поведінки на сайті закладу освіти</w:t>
            </w:r>
          </w:p>
        </w:tc>
        <w:tc>
          <w:tcPr>
            <w:tcW w:w="1633"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Протягом року</w:t>
            </w:r>
          </w:p>
        </w:tc>
        <w:tc>
          <w:tcPr>
            <w:tcW w:w="1887" w:type="dxa"/>
            <w:tcBorders>
              <w:top w:val="single" w:sz="6" w:space="0" w:color="000000"/>
              <w:left w:val="single" w:sz="6" w:space="0" w:color="000000"/>
              <w:bottom w:val="single" w:sz="6"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Pr="007C4EF9" w:rsidRDefault="00533070" w:rsidP="001301C6">
            <w:pPr>
              <w:widowControl w:val="0"/>
              <w:spacing w:after="0" w:line="240" w:lineRule="auto"/>
              <w:ind w:right="-108" w:firstLine="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Ферко А.В.</w:t>
            </w:r>
          </w:p>
        </w:tc>
        <w:tc>
          <w:tcPr>
            <w:tcW w:w="1350" w:type="dxa"/>
            <w:tcBorders>
              <w:top w:val="single" w:sz="6" w:space="0" w:color="000000"/>
              <w:left w:val="single" w:sz="6" w:space="0" w:color="000000"/>
              <w:bottom w:val="single" w:sz="6" w:space="0" w:color="000000"/>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992"/>
        </w:trPr>
        <w:tc>
          <w:tcPr>
            <w:tcW w:w="709"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34"/>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20</w:t>
            </w: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Створювати та поширювати серед учнів закладу освіти інформаційні буклети з питань безпеки</w:t>
            </w:r>
          </w:p>
        </w:tc>
        <w:tc>
          <w:tcPr>
            <w:tcW w:w="1633"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Протягом року</w:t>
            </w:r>
          </w:p>
        </w:tc>
        <w:tc>
          <w:tcPr>
            <w:tcW w:w="1887" w:type="dxa"/>
            <w:tcBorders>
              <w:top w:val="single" w:sz="6" w:space="0" w:color="000000"/>
              <w:left w:val="single" w:sz="6" w:space="0" w:color="000000"/>
              <w:bottom w:val="single" w:sz="6"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Pr="007C4EF9" w:rsidRDefault="00533070" w:rsidP="001301C6">
            <w:pPr>
              <w:widowControl w:val="0"/>
              <w:spacing w:after="0" w:line="240" w:lineRule="auto"/>
              <w:ind w:right="-108" w:firstLine="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Шишка І.В.</w:t>
            </w:r>
          </w:p>
        </w:tc>
        <w:tc>
          <w:tcPr>
            <w:tcW w:w="1350" w:type="dxa"/>
            <w:tcBorders>
              <w:top w:val="single" w:sz="6" w:space="0" w:color="000000"/>
              <w:left w:val="single" w:sz="6" w:space="0" w:color="000000"/>
              <w:bottom w:val="single" w:sz="6" w:space="0" w:color="000000"/>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566"/>
        </w:trPr>
        <w:tc>
          <w:tcPr>
            <w:tcW w:w="709"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34"/>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21</w:t>
            </w: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Скласти безпечний маршрут для учня «Дім-школа-дім»</w:t>
            </w:r>
          </w:p>
        </w:tc>
        <w:tc>
          <w:tcPr>
            <w:tcW w:w="1633"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До 03.09</w:t>
            </w:r>
          </w:p>
        </w:tc>
        <w:tc>
          <w:tcPr>
            <w:tcW w:w="1887"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right="-108" w:firstLine="19"/>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Класні керівники</w:t>
            </w:r>
          </w:p>
        </w:tc>
        <w:tc>
          <w:tcPr>
            <w:tcW w:w="1350" w:type="dxa"/>
            <w:tcBorders>
              <w:top w:val="single" w:sz="6" w:space="0" w:color="000000"/>
              <w:left w:val="single" w:sz="6" w:space="0" w:color="000000"/>
              <w:bottom w:val="single" w:sz="6" w:space="0" w:color="000000"/>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276"/>
        </w:trPr>
        <w:tc>
          <w:tcPr>
            <w:tcW w:w="709"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34"/>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22</w:t>
            </w: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Провести єдиний урок з ПДР</w:t>
            </w:r>
          </w:p>
        </w:tc>
        <w:tc>
          <w:tcPr>
            <w:tcW w:w="1633"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До 03.09</w:t>
            </w:r>
          </w:p>
        </w:tc>
        <w:tc>
          <w:tcPr>
            <w:tcW w:w="1887"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right="-108" w:firstLine="19"/>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Класні керівники</w:t>
            </w:r>
          </w:p>
        </w:tc>
        <w:tc>
          <w:tcPr>
            <w:tcW w:w="1350" w:type="dxa"/>
            <w:tcBorders>
              <w:top w:val="single" w:sz="6" w:space="0" w:color="000000"/>
              <w:left w:val="single" w:sz="6" w:space="0" w:color="000000"/>
              <w:bottom w:val="single" w:sz="6" w:space="0" w:color="000000"/>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564"/>
        </w:trPr>
        <w:tc>
          <w:tcPr>
            <w:tcW w:w="709"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34"/>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23</w:t>
            </w: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Оновити куточок безпеки у кожному класному кабінеті</w:t>
            </w:r>
          </w:p>
        </w:tc>
        <w:tc>
          <w:tcPr>
            <w:tcW w:w="1633"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До 03.09</w:t>
            </w:r>
          </w:p>
        </w:tc>
        <w:tc>
          <w:tcPr>
            <w:tcW w:w="1887"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right="-108" w:firstLine="19"/>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Класні керівники</w:t>
            </w:r>
          </w:p>
        </w:tc>
        <w:tc>
          <w:tcPr>
            <w:tcW w:w="1350" w:type="dxa"/>
            <w:tcBorders>
              <w:top w:val="single" w:sz="6" w:space="0" w:color="000000"/>
              <w:left w:val="single" w:sz="6" w:space="0" w:color="000000"/>
              <w:bottom w:val="single" w:sz="6" w:space="0" w:color="000000"/>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579"/>
        </w:trPr>
        <w:tc>
          <w:tcPr>
            <w:tcW w:w="709"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34"/>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24</w:t>
            </w: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Систематизувати та затвердити обов’язкові бесіди з техніки безпеки на 202</w:t>
            </w:r>
            <w:r>
              <w:rPr>
                <w:rFonts w:ascii="Times New Roman" w:eastAsia="Times New Roman" w:hAnsi="Times New Roman" w:cs="Times New Roman"/>
                <w:color w:val="000000"/>
                <w:sz w:val="24"/>
                <w:szCs w:val="24"/>
              </w:rPr>
              <w:t>3</w:t>
            </w:r>
            <w:r w:rsidRPr="007C4EF9">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4</w:t>
            </w:r>
            <w:r w:rsidRPr="007C4EF9">
              <w:rPr>
                <w:rFonts w:ascii="Times New Roman" w:eastAsia="Times New Roman" w:hAnsi="Times New Roman" w:cs="Times New Roman"/>
                <w:color w:val="000000"/>
                <w:sz w:val="24"/>
                <w:szCs w:val="24"/>
              </w:rPr>
              <w:t xml:space="preserve"> н.р.</w:t>
            </w:r>
          </w:p>
        </w:tc>
        <w:tc>
          <w:tcPr>
            <w:tcW w:w="1633" w:type="dxa"/>
            <w:tcBorders>
              <w:top w:val="single" w:sz="6" w:space="0" w:color="000000"/>
              <w:left w:val="single" w:sz="6" w:space="0" w:color="000000"/>
              <w:bottom w:val="single" w:sz="6" w:space="0" w:color="000000"/>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Вересень</w:t>
            </w:r>
          </w:p>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1887" w:type="dxa"/>
            <w:tcBorders>
              <w:top w:val="single" w:sz="6" w:space="0" w:color="000000"/>
              <w:left w:val="single" w:sz="6" w:space="0" w:color="000000"/>
              <w:bottom w:val="single" w:sz="6"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Pr="007C4EF9" w:rsidRDefault="00533070" w:rsidP="001301C6">
            <w:pPr>
              <w:widowControl w:val="0"/>
              <w:spacing w:after="0" w:line="240" w:lineRule="auto"/>
              <w:ind w:right="-108" w:firstLine="19"/>
              <w:rPr>
                <w:rFonts w:ascii="Times New Roman" w:eastAsia="Times New Roman" w:hAnsi="Times New Roman" w:cs="Times New Roman"/>
                <w:color w:val="000000"/>
                <w:sz w:val="24"/>
                <w:szCs w:val="24"/>
              </w:rPr>
            </w:pPr>
          </w:p>
        </w:tc>
        <w:tc>
          <w:tcPr>
            <w:tcW w:w="1350" w:type="dxa"/>
            <w:tcBorders>
              <w:top w:val="single" w:sz="6" w:space="0" w:color="000000"/>
              <w:left w:val="single" w:sz="6" w:space="0" w:color="000000"/>
              <w:bottom w:val="single" w:sz="6" w:space="0" w:color="000000"/>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1157"/>
        </w:trPr>
        <w:tc>
          <w:tcPr>
            <w:tcW w:w="709"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34"/>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25</w:t>
            </w: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 xml:space="preserve">Провести </w:t>
            </w:r>
            <w:r>
              <w:rPr>
                <w:rFonts w:ascii="Times New Roman" w:eastAsia="Times New Roman" w:hAnsi="Times New Roman" w:cs="Times New Roman"/>
                <w:color w:val="000000"/>
                <w:sz w:val="24"/>
                <w:szCs w:val="24"/>
              </w:rPr>
              <w:t>ін - жі з</w:t>
            </w:r>
            <w:r w:rsidRPr="007C4EF9">
              <w:rPr>
                <w:rFonts w:ascii="Times New Roman" w:eastAsia="Times New Roman" w:hAnsi="Times New Roman" w:cs="Times New Roman"/>
                <w:color w:val="000000"/>
                <w:sz w:val="24"/>
                <w:szCs w:val="24"/>
              </w:rPr>
              <w:t>ТБ щодо безпеки дорожнього руху перед канікулами</w:t>
            </w:r>
          </w:p>
        </w:tc>
        <w:tc>
          <w:tcPr>
            <w:tcW w:w="1633"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Жовтень, грудень, березень, травень</w:t>
            </w:r>
          </w:p>
        </w:tc>
        <w:tc>
          <w:tcPr>
            <w:tcW w:w="1887"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right="-108" w:firstLine="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7C4EF9">
              <w:rPr>
                <w:rFonts w:ascii="Times New Roman" w:eastAsia="Times New Roman" w:hAnsi="Times New Roman" w:cs="Times New Roman"/>
                <w:color w:val="000000"/>
                <w:sz w:val="24"/>
                <w:szCs w:val="24"/>
              </w:rPr>
              <w:t xml:space="preserve"> класні керівники</w:t>
            </w:r>
          </w:p>
        </w:tc>
        <w:tc>
          <w:tcPr>
            <w:tcW w:w="1350" w:type="dxa"/>
            <w:tcBorders>
              <w:top w:val="single" w:sz="6" w:space="0" w:color="000000"/>
              <w:left w:val="single" w:sz="6" w:space="0" w:color="000000"/>
              <w:bottom w:val="single" w:sz="6" w:space="0" w:color="000000"/>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715"/>
        </w:trPr>
        <w:tc>
          <w:tcPr>
            <w:tcW w:w="709"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34"/>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26</w:t>
            </w:r>
          </w:p>
        </w:tc>
        <w:tc>
          <w:tcPr>
            <w:tcW w:w="4395" w:type="dxa"/>
            <w:tcBorders>
              <w:top w:val="single" w:sz="6" w:space="0" w:color="000000"/>
              <w:left w:val="single" w:sz="6" w:space="0" w:color="000000"/>
              <w:bottom w:val="single" w:sz="6" w:space="0" w:color="000000"/>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Провести тиждень протипожежної безпеки</w:t>
            </w:r>
          </w:p>
          <w:p w:rsidR="00533070" w:rsidRPr="007C4EF9" w:rsidRDefault="00533070" w:rsidP="001301C6">
            <w:pPr>
              <w:widowControl w:val="0"/>
              <w:spacing w:after="0" w:line="240" w:lineRule="auto"/>
              <w:rPr>
                <w:rFonts w:ascii="Times New Roman" w:eastAsia="Times New Roman" w:hAnsi="Times New Roman" w:cs="Times New Roman"/>
                <w:color w:val="000000"/>
                <w:sz w:val="24"/>
                <w:szCs w:val="24"/>
              </w:rPr>
            </w:pPr>
          </w:p>
        </w:tc>
        <w:tc>
          <w:tcPr>
            <w:tcW w:w="1633"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лютий</w:t>
            </w:r>
          </w:p>
        </w:tc>
        <w:tc>
          <w:tcPr>
            <w:tcW w:w="1887" w:type="dxa"/>
            <w:tcBorders>
              <w:top w:val="single" w:sz="6" w:space="0" w:color="000000"/>
              <w:left w:val="single" w:sz="6" w:space="0" w:color="000000"/>
              <w:bottom w:val="single" w:sz="6"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Pr="007C4EF9" w:rsidRDefault="00533070" w:rsidP="001301C6">
            <w:pPr>
              <w:widowControl w:val="0"/>
              <w:spacing w:after="0" w:line="240" w:lineRule="auto"/>
              <w:ind w:right="-108" w:firstLine="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Шишка І.В.</w:t>
            </w:r>
          </w:p>
        </w:tc>
        <w:tc>
          <w:tcPr>
            <w:tcW w:w="1350" w:type="dxa"/>
            <w:tcBorders>
              <w:top w:val="single" w:sz="6" w:space="0" w:color="000000"/>
              <w:left w:val="single" w:sz="6" w:space="0" w:color="000000"/>
              <w:bottom w:val="single" w:sz="6" w:space="0" w:color="000000"/>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654"/>
        </w:trPr>
        <w:tc>
          <w:tcPr>
            <w:tcW w:w="709"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34"/>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27</w:t>
            </w: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Відзначення Всесвітнього Дня здоров’я</w:t>
            </w:r>
          </w:p>
        </w:tc>
        <w:tc>
          <w:tcPr>
            <w:tcW w:w="1633"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7 квітня</w:t>
            </w:r>
          </w:p>
        </w:tc>
        <w:tc>
          <w:tcPr>
            <w:tcW w:w="1887"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right="-108" w:firstLine="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Щепаняк М.Б.</w:t>
            </w:r>
          </w:p>
        </w:tc>
        <w:tc>
          <w:tcPr>
            <w:tcW w:w="1350" w:type="dxa"/>
            <w:tcBorders>
              <w:top w:val="single" w:sz="6" w:space="0" w:color="000000"/>
              <w:left w:val="single" w:sz="6" w:space="0" w:color="000000"/>
              <w:bottom w:val="single" w:sz="6" w:space="0" w:color="000000"/>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466"/>
        </w:trPr>
        <w:tc>
          <w:tcPr>
            <w:tcW w:w="709"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34"/>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28</w:t>
            </w: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Конкурс малюнків з ПДР</w:t>
            </w:r>
          </w:p>
        </w:tc>
        <w:tc>
          <w:tcPr>
            <w:tcW w:w="1633"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квітень</w:t>
            </w:r>
          </w:p>
        </w:tc>
        <w:tc>
          <w:tcPr>
            <w:tcW w:w="1887"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right="-108" w:firstLine="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Билень В.Б.</w:t>
            </w:r>
          </w:p>
        </w:tc>
        <w:tc>
          <w:tcPr>
            <w:tcW w:w="1350" w:type="dxa"/>
            <w:tcBorders>
              <w:top w:val="single" w:sz="6" w:space="0" w:color="000000"/>
              <w:left w:val="single" w:sz="6" w:space="0" w:color="000000"/>
              <w:bottom w:val="single" w:sz="6" w:space="0" w:color="000000"/>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702"/>
        </w:trPr>
        <w:tc>
          <w:tcPr>
            <w:tcW w:w="709"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34"/>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29</w:t>
            </w: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Конкурс-змагання «Безпечне колесо»</w:t>
            </w:r>
          </w:p>
        </w:tc>
        <w:tc>
          <w:tcPr>
            <w:tcW w:w="1633"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Квітень-травень</w:t>
            </w:r>
          </w:p>
        </w:tc>
        <w:tc>
          <w:tcPr>
            <w:tcW w:w="1887"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right="-108" w:firstLine="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Царинська Г.С.</w:t>
            </w:r>
          </w:p>
        </w:tc>
        <w:tc>
          <w:tcPr>
            <w:tcW w:w="1350" w:type="dxa"/>
            <w:tcBorders>
              <w:top w:val="single" w:sz="6" w:space="0" w:color="000000"/>
              <w:left w:val="single" w:sz="6" w:space="0" w:color="000000"/>
              <w:bottom w:val="single" w:sz="6" w:space="0" w:color="000000"/>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1157"/>
        </w:trPr>
        <w:tc>
          <w:tcPr>
            <w:tcW w:w="709"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34"/>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30</w:t>
            </w:r>
          </w:p>
        </w:tc>
        <w:tc>
          <w:tcPr>
            <w:tcW w:w="4395" w:type="dxa"/>
            <w:tcBorders>
              <w:top w:val="single" w:sz="6" w:space="0" w:color="000000"/>
              <w:left w:val="single" w:sz="6" w:space="0" w:color="000000"/>
              <w:bottom w:val="single" w:sz="6" w:space="0" w:color="000000"/>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 xml:space="preserve">Провести практичне заняття «Перша медична допомога», «Уроки виживання» </w:t>
            </w:r>
          </w:p>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1633"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Квітень-травень</w:t>
            </w:r>
          </w:p>
        </w:tc>
        <w:tc>
          <w:tcPr>
            <w:tcW w:w="1887" w:type="dxa"/>
            <w:tcBorders>
              <w:top w:val="single" w:sz="6" w:space="0" w:color="000000"/>
              <w:left w:val="single" w:sz="6" w:space="0" w:color="000000"/>
              <w:bottom w:val="single" w:sz="6"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Default="00533070" w:rsidP="001301C6">
            <w:pPr>
              <w:widowControl w:val="0"/>
              <w:spacing w:after="0" w:line="240" w:lineRule="auto"/>
              <w:ind w:right="-108" w:firstLine="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Царинська Г.С.</w:t>
            </w:r>
          </w:p>
          <w:p w:rsidR="00533070" w:rsidRPr="007C4EF9" w:rsidRDefault="00533070" w:rsidP="001301C6">
            <w:pPr>
              <w:widowControl w:val="0"/>
              <w:spacing w:after="0" w:line="240" w:lineRule="auto"/>
              <w:ind w:right="-108" w:firstLine="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Щепаняк М.Б.</w:t>
            </w:r>
          </w:p>
        </w:tc>
        <w:tc>
          <w:tcPr>
            <w:tcW w:w="1350" w:type="dxa"/>
            <w:tcBorders>
              <w:top w:val="single" w:sz="6" w:space="0" w:color="000000"/>
              <w:left w:val="single" w:sz="6" w:space="0" w:color="000000"/>
              <w:bottom w:val="single" w:sz="6" w:space="0" w:color="000000"/>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1157"/>
        </w:trPr>
        <w:tc>
          <w:tcPr>
            <w:tcW w:w="709"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34"/>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31</w:t>
            </w: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 xml:space="preserve">Провести заходи щодо відзначення Дня захисту дітей. </w:t>
            </w:r>
          </w:p>
        </w:tc>
        <w:tc>
          <w:tcPr>
            <w:tcW w:w="1633" w:type="dxa"/>
            <w:tcBorders>
              <w:top w:val="single" w:sz="6" w:space="0" w:color="000000"/>
              <w:left w:val="single" w:sz="6" w:space="0" w:color="000000"/>
              <w:bottom w:val="single" w:sz="6" w:space="0" w:color="000000"/>
              <w:right w:val="single" w:sz="6" w:space="0" w:color="000000"/>
            </w:tcBorders>
            <w:hideMark/>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7C4EF9">
              <w:rPr>
                <w:rFonts w:ascii="Times New Roman" w:eastAsia="Times New Roman" w:hAnsi="Times New Roman" w:cs="Times New Roman"/>
                <w:color w:val="000000"/>
                <w:sz w:val="24"/>
                <w:szCs w:val="24"/>
              </w:rPr>
              <w:t>Червень</w:t>
            </w:r>
          </w:p>
        </w:tc>
        <w:tc>
          <w:tcPr>
            <w:tcW w:w="1887"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widowControl w:val="0"/>
              <w:spacing w:after="0" w:line="240" w:lineRule="auto"/>
              <w:ind w:right="-108" w:firstLine="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Шишка І.В.</w:t>
            </w:r>
          </w:p>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Pr="007C4EF9" w:rsidRDefault="00533070" w:rsidP="001301C6">
            <w:pPr>
              <w:widowControl w:val="0"/>
              <w:spacing w:after="0" w:line="240" w:lineRule="auto"/>
              <w:ind w:right="-108" w:firstLine="19"/>
              <w:rPr>
                <w:rFonts w:ascii="Times New Roman" w:eastAsia="Times New Roman" w:hAnsi="Times New Roman" w:cs="Times New Roman"/>
                <w:color w:val="000000"/>
                <w:sz w:val="24"/>
                <w:szCs w:val="24"/>
              </w:rPr>
            </w:pPr>
          </w:p>
        </w:tc>
        <w:tc>
          <w:tcPr>
            <w:tcW w:w="1350" w:type="dxa"/>
            <w:tcBorders>
              <w:top w:val="single" w:sz="6" w:space="0" w:color="000000"/>
              <w:left w:val="single" w:sz="6" w:space="0" w:color="000000"/>
              <w:bottom w:val="single" w:sz="6" w:space="0" w:color="000000"/>
              <w:right w:val="single" w:sz="6" w:space="0" w:color="000000"/>
            </w:tcBorders>
          </w:tcPr>
          <w:p w:rsidR="00533070" w:rsidRPr="007C4EF9"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bl>
    <w:p w:rsidR="00533070" w:rsidRDefault="00533070" w:rsidP="00533070">
      <w:pPr>
        <w:shd w:val="clear" w:color="auto" w:fill="FFFFFF"/>
        <w:spacing w:before="230" w:after="0" w:line="240" w:lineRule="auto"/>
        <w:ind w:firstLine="142"/>
        <w:jc w:val="center"/>
        <w:rPr>
          <w:rFonts w:ascii="Times New Roman" w:eastAsia="Times New Roman" w:hAnsi="Times New Roman" w:cs="Times New Roman"/>
          <w:b/>
          <w:i/>
          <w:color w:val="000000"/>
          <w:sz w:val="24"/>
          <w:szCs w:val="24"/>
        </w:rPr>
      </w:pPr>
    </w:p>
    <w:p w:rsidR="00533070" w:rsidRDefault="00533070" w:rsidP="00533070">
      <w:pPr>
        <w:shd w:val="clear" w:color="auto" w:fill="FFFFFF"/>
        <w:spacing w:before="230" w:after="0" w:line="240" w:lineRule="auto"/>
        <w:ind w:firstLine="142"/>
        <w:jc w:val="center"/>
        <w:rPr>
          <w:rFonts w:ascii="Times New Roman" w:eastAsia="Times New Roman" w:hAnsi="Times New Roman" w:cs="Times New Roman"/>
          <w:b/>
          <w:i/>
          <w:color w:val="000000"/>
          <w:sz w:val="24"/>
          <w:szCs w:val="24"/>
        </w:rPr>
      </w:pPr>
    </w:p>
    <w:p w:rsidR="00533070" w:rsidRDefault="00533070" w:rsidP="00533070">
      <w:pPr>
        <w:shd w:val="clear" w:color="auto" w:fill="FFFFFF"/>
        <w:spacing w:before="230" w:after="0" w:line="240" w:lineRule="auto"/>
        <w:ind w:firstLine="142"/>
        <w:jc w:val="center"/>
        <w:rPr>
          <w:rFonts w:ascii="Times New Roman" w:eastAsia="Times New Roman" w:hAnsi="Times New Roman" w:cs="Times New Roman"/>
          <w:b/>
          <w:i/>
          <w:color w:val="000000"/>
          <w:sz w:val="24"/>
          <w:szCs w:val="24"/>
        </w:rPr>
      </w:pPr>
    </w:p>
    <w:p w:rsidR="00533070" w:rsidRDefault="00533070" w:rsidP="00533070">
      <w:pPr>
        <w:shd w:val="clear" w:color="auto" w:fill="FFFFFF"/>
        <w:spacing w:before="230" w:after="0" w:line="240" w:lineRule="auto"/>
        <w:ind w:firstLine="142"/>
        <w:jc w:val="center"/>
        <w:rPr>
          <w:rFonts w:ascii="Times New Roman" w:eastAsia="Times New Roman" w:hAnsi="Times New Roman" w:cs="Times New Roman"/>
          <w:b/>
          <w:i/>
          <w:color w:val="000000"/>
          <w:sz w:val="24"/>
          <w:szCs w:val="24"/>
        </w:rPr>
      </w:pPr>
    </w:p>
    <w:p w:rsidR="00533070" w:rsidRDefault="00533070" w:rsidP="00533070">
      <w:pPr>
        <w:shd w:val="clear" w:color="auto" w:fill="FFFFFF"/>
        <w:spacing w:before="230" w:after="0" w:line="240" w:lineRule="auto"/>
        <w:ind w:firstLine="142"/>
        <w:jc w:val="center"/>
        <w:rPr>
          <w:rFonts w:ascii="Times New Roman" w:eastAsia="Times New Roman" w:hAnsi="Times New Roman" w:cs="Times New Roman"/>
          <w:b/>
          <w:i/>
          <w:color w:val="000000"/>
          <w:sz w:val="24"/>
          <w:szCs w:val="24"/>
          <w:u w:val="single"/>
        </w:rPr>
      </w:pPr>
      <w:r>
        <w:rPr>
          <w:rFonts w:ascii="Times New Roman" w:eastAsia="Times New Roman" w:hAnsi="Times New Roman" w:cs="Times New Roman"/>
          <w:b/>
          <w:i/>
          <w:color w:val="000000"/>
          <w:sz w:val="24"/>
          <w:szCs w:val="24"/>
        </w:rPr>
        <w:t>4.2.</w:t>
      </w:r>
      <w:r>
        <w:rPr>
          <w:rFonts w:ascii="Times New Roman" w:eastAsia="Times New Roman" w:hAnsi="Times New Roman" w:cs="Times New Roman"/>
          <w:b/>
          <w:i/>
          <w:color w:val="000000"/>
          <w:sz w:val="24"/>
          <w:szCs w:val="24"/>
          <w:u w:val="single"/>
        </w:rPr>
        <w:t>8.  Виховання ціннісного ставлення до себе і до людей.</w:t>
      </w:r>
    </w:p>
    <w:p w:rsidR="00533070" w:rsidRDefault="00533070" w:rsidP="00533070">
      <w:pPr>
        <w:shd w:val="clear" w:color="auto" w:fill="FFFFFF"/>
        <w:spacing w:after="0" w:line="240" w:lineRule="auto"/>
        <w:ind w:firstLine="142"/>
        <w:jc w:val="center"/>
        <w:rPr>
          <w:rFonts w:ascii="Times New Roman" w:eastAsia="Times New Roman" w:hAnsi="Times New Roman" w:cs="Times New Roman"/>
          <w:b/>
          <w:i/>
          <w:color w:val="000000"/>
          <w:sz w:val="20"/>
          <w:szCs w:val="20"/>
          <w:u w:val="single"/>
        </w:rPr>
      </w:pPr>
    </w:p>
    <w:tbl>
      <w:tblPr>
        <w:tblW w:w="9974" w:type="dxa"/>
        <w:tblInd w:w="-34" w:type="dxa"/>
        <w:tblLayout w:type="fixed"/>
        <w:tblLook w:val="04A0"/>
      </w:tblPr>
      <w:tblGrid>
        <w:gridCol w:w="709"/>
        <w:gridCol w:w="4395"/>
        <w:gridCol w:w="1633"/>
        <w:gridCol w:w="1887"/>
        <w:gridCol w:w="1350"/>
      </w:tblGrid>
      <w:tr w:rsidR="00533070" w:rsidTr="001301C6">
        <w:trPr>
          <w:trHeight w:val="473"/>
        </w:trPr>
        <w:tc>
          <w:tcPr>
            <w:tcW w:w="709" w:type="dxa"/>
            <w:tcBorders>
              <w:top w:val="single" w:sz="6" w:space="0" w:color="000000"/>
              <w:left w:val="single" w:sz="6" w:space="0" w:color="000000"/>
              <w:bottom w:val="single" w:sz="6" w:space="0" w:color="000000"/>
              <w:right w:val="single" w:sz="6" w:space="0" w:color="000000"/>
            </w:tcBorders>
          </w:tcPr>
          <w:p w:rsidR="00533070" w:rsidRPr="00647DC8" w:rsidRDefault="00533070" w:rsidP="001301C6">
            <w:pPr>
              <w:widowControl w:val="0"/>
              <w:spacing w:after="0" w:line="240" w:lineRule="auto"/>
              <w:ind w:firstLine="142"/>
              <w:rPr>
                <w:rFonts w:ascii="Times New Roman" w:eastAsia="Times New Roman" w:hAnsi="Times New Roman" w:cs="Times New Roman"/>
                <w:b/>
                <w:color w:val="000000"/>
                <w:sz w:val="24"/>
                <w:szCs w:val="24"/>
              </w:rPr>
            </w:pPr>
            <w:r w:rsidRPr="00647DC8">
              <w:rPr>
                <w:rFonts w:ascii="Times New Roman" w:eastAsia="Times New Roman" w:hAnsi="Times New Roman" w:cs="Times New Roman"/>
                <w:b/>
                <w:color w:val="000000"/>
                <w:sz w:val="24"/>
                <w:szCs w:val="24"/>
              </w:rPr>
              <w:t>№</w:t>
            </w:r>
          </w:p>
          <w:p w:rsidR="00533070" w:rsidRPr="00647DC8" w:rsidRDefault="00533070" w:rsidP="001301C6">
            <w:pPr>
              <w:widowControl w:val="0"/>
              <w:spacing w:after="0" w:line="240" w:lineRule="auto"/>
              <w:ind w:firstLine="142"/>
              <w:rPr>
                <w:rFonts w:ascii="Times New Roman" w:eastAsia="Times New Roman" w:hAnsi="Times New Roman" w:cs="Times New Roman"/>
                <w:b/>
                <w:color w:val="000000"/>
                <w:sz w:val="24"/>
                <w:szCs w:val="24"/>
              </w:rPr>
            </w:pPr>
          </w:p>
        </w:tc>
        <w:tc>
          <w:tcPr>
            <w:tcW w:w="4395" w:type="dxa"/>
            <w:tcBorders>
              <w:top w:val="single" w:sz="6" w:space="0" w:color="000000"/>
              <w:left w:val="single" w:sz="6" w:space="0" w:color="000000"/>
              <w:bottom w:val="single" w:sz="6" w:space="0" w:color="000000"/>
              <w:right w:val="single" w:sz="6" w:space="0" w:color="000000"/>
            </w:tcBorders>
          </w:tcPr>
          <w:p w:rsidR="00533070" w:rsidRPr="00647DC8" w:rsidRDefault="00533070" w:rsidP="001301C6">
            <w:pPr>
              <w:widowControl w:val="0"/>
              <w:spacing w:after="0" w:line="240" w:lineRule="auto"/>
              <w:ind w:firstLine="142"/>
              <w:rPr>
                <w:rFonts w:ascii="Times New Roman" w:eastAsia="Times New Roman" w:hAnsi="Times New Roman" w:cs="Times New Roman"/>
                <w:b/>
                <w:color w:val="000000"/>
                <w:sz w:val="24"/>
                <w:szCs w:val="24"/>
              </w:rPr>
            </w:pPr>
            <w:r w:rsidRPr="00647DC8">
              <w:rPr>
                <w:rFonts w:ascii="Times New Roman" w:eastAsia="Times New Roman" w:hAnsi="Times New Roman" w:cs="Times New Roman"/>
                <w:b/>
                <w:color w:val="000000"/>
                <w:sz w:val="24"/>
                <w:szCs w:val="24"/>
              </w:rPr>
              <w:t>Зміст роботи</w:t>
            </w:r>
          </w:p>
          <w:p w:rsidR="00533070" w:rsidRPr="00647DC8" w:rsidRDefault="00533070" w:rsidP="001301C6">
            <w:pPr>
              <w:widowControl w:val="0"/>
              <w:spacing w:after="0" w:line="240" w:lineRule="auto"/>
              <w:ind w:firstLine="142"/>
              <w:rPr>
                <w:rFonts w:ascii="Times New Roman" w:eastAsia="Times New Roman" w:hAnsi="Times New Roman" w:cs="Times New Roman"/>
                <w:b/>
                <w:color w:val="000000"/>
                <w:sz w:val="24"/>
                <w:szCs w:val="24"/>
              </w:rPr>
            </w:pPr>
          </w:p>
        </w:tc>
        <w:tc>
          <w:tcPr>
            <w:tcW w:w="1633" w:type="dxa"/>
            <w:tcBorders>
              <w:top w:val="single" w:sz="6" w:space="0" w:color="000000"/>
              <w:left w:val="single" w:sz="6" w:space="0" w:color="000000"/>
              <w:bottom w:val="single" w:sz="6" w:space="0" w:color="000000"/>
              <w:right w:val="single" w:sz="6" w:space="0" w:color="000000"/>
            </w:tcBorders>
          </w:tcPr>
          <w:p w:rsidR="00533070" w:rsidRPr="00647DC8" w:rsidRDefault="00533070" w:rsidP="001301C6">
            <w:pPr>
              <w:widowControl w:val="0"/>
              <w:spacing w:after="0" w:line="240" w:lineRule="auto"/>
              <w:ind w:firstLine="142"/>
              <w:rPr>
                <w:rFonts w:ascii="Times New Roman" w:eastAsia="Times New Roman" w:hAnsi="Times New Roman" w:cs="Times New Roman"/>
                <w:b/>
                <w:color w:val="000000"/>
                <w:sz w:val="24"/>
                <w:szCs w:val="24"/>
              </w:rPr>
            </w:pPr>
            <w:r w:rsidRPr="00647DC8">
              <w:rPr>
                <w:rFonts w:ascii="Times New Roman" w:eastAsia="Times New Roman" w:hAnsi="Times New Roman" w:cs="Times New Roman"/>
                <w:b/>
                <w:color w:val="000000"/>
                <w:sz w:val="24"/>
                <w:szCs w:val="24"/>
              </w:rPr>
              <w:t>Термін</w:t>
            </w:r>
          </w:p>
          <w:p w:rsidR="00533070" w:rsidRPr="00647DC8" w:rsidRDefault="00533070" w:rsidP="001301C6">
            <w:pPr>
              <w:widowControl w:val="0"/>
              <w:spacing w:after="0" w:line="240" w:lineRule="auto"/>
              <w:ind w:firstLine="142"/>
              <w:rPr>
                <w:rFonts w:ascii="Times New Roman" w:eastAsia="Times New Roman" w:hAnsi="Times New Roman" w:cs="Times New Roman"/>
                <w:b/>
                <w:color w:val="000000"/>
                <w:sz w:val="24"/>
                <w:szCs w:val="24"/>
              </w:rPr>
            </w:pPr>
          </w:p>
        </w:tc>
        <w:tc>
          <w:tcPr>
            <w:tcW w:w="1887" w:type="dxa"/>
            <w:tcBorders>
              <w:top w:val="single" w:sz="6" w:space="0" w:color="000000"/>
              <w:left w:val="single" w:sz="6" w:space="0" w:color="000000"/>
              <w:bottom w:val="single" w:sz="6" w:space="0" w:color="000000"/>
              <w:right w:val="single" w:sz="6" w:space="0" w:color="000000"/>
            </w:tcBorders>
          </w:tcPr>
          <w:p w:rsidR="00533070" w:rsidRPr="00647DC8" w:rsidRDefault="00533070" w:rsidP="001301C6">
            <w:pPr>
              <w:widowControl w:val="0"/>
              <w:spacing w:after="0" w:line="240" w:lineRule="auto"/>
              <w:ind w:firstLine="142"/>
              <w:rPr>
                <w:rFonts w:ascii="Times New Roman" w:eastAsia="Times New Roman" w:hAnsi="Times New Roman" w:cs="Times New Roman"/>
                <w:b/>
                <w:color w:val="000000"/>
                <w:sz w:val="24"/>
                <w:szCs w:val="24"/>
              </w:rPr>
            </w:pPr>
            <w:r w:rsidRPr="00647DC8">
              <w:rPr>
                <w:rFonts w:ascii="Times New Roman" w:eastAsia="Times New Roman" w:hAnsi="Times New Roman" w:cs="Times New Roman"/>
                <w:b/>
                <w:color w:val="000000"/>
                <w:sz w:val="24"/>
                <w:szCs w:val="24"/>
              </w:rPr>
              <w:t>Відповідальні</w:t>
            </w:r>
          </w:p>
          <w:p w:rsidR="00533070" w:rsidRPr="00647DC8" w:rsidRDefault="00533070" w:rsidP="001301C6">
            <w:pPr>
              <w:widowControl w:val="0"/>
              <w:spacing w:after="0" w:line="240" w:lineRule="auto"/>
              <w:ind w:firstLine="142"/>
              <w:rPr>
                <w:rFonts w:ascii="Times New Roman" w:eastAsia="Times New Roman" w:hAnsi="Times New Roman" w:cs="Times New Roman"/>
                <w:b/>
                <w:color w:val="000000"/>
                <w:sz w:val="24"/>
                <w:szCs w:val="24"/>
              </w:rPr>
            </w:pPr>
          </w:p>
        </w:tc>
        <w:tc>
          <w:tcPr>
            <w:tcW w:w="1350"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Відмітка про в-</w:t>
            </w:r>
            <w:r w:rsidRPr="00647DC8">
              <w:rPr>
                <w:rFonts w:ascii="Times New Roman" w:eastAsia="Times New Roman" w:hAnsi="Times New Roman" w:cs="Times New Roman"/>
                <w:b/>
                <w:color w:val="000000"/>
                <w:sz w:val="24"/>
                <w:szCs w:val="24"/>
              </w:rPr>
              <w:t>ня</w:t>
            </w:r>
          </w:p>
        </w:tc>
      </w:tr>
      <w:tr w:rsidR="00533070" w:rsidTr="001301C6">
        <w:trPr>
          <w:trHeight w:val="462"/>
        </w:trPr>
        <w:tc>
          <w:tcPr>
            <w:tcW w:w="709"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1.</w:t>
            </w: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Відзначення Дня людей похилого віку</w:t>
            </w:r>
          </w:p>
        </w:tc>
        <w:tc>
          <w:tcPr>
            <w:tcW w:w="1633"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01.10</w:t>
            </w:r>
          </w:p>
        </w:tc>
        <w:tc>
          <w:tcPr>
            <w:tcW w:w="1887"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Шишка І.В.</w:t>
            </w:r>
          </w:p>
        </w:tc>
        <w:tc>
          <w:tcPr>
            <w:tcW w:w="1350" w:type="dxa"/>
            <w:tcBorders>
              <w:top w:val="single" w:sz="6" w:space="0" w:color="000000"/>
              <w:left w:val="single" w:sz="6" w:space="0" w:color="000000"/>
              <w:bottom w:val="single" w:sz="6" w:space="0" w:color="000000"/>
              <w:right w:val="single" w:sz="6" w:space="0" w:color="000000"/>
            </w:tcBorders>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726"/>
        </w:trPr>
        <w:tc>
          <w:tcPr>
            <w:tcW w:w="709"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2.</w:t>
            </w: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Відзначити Міжнародний День толерантності</w:t>
            </w:r>
          </w:p>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Тиждень толерантності</w:t>
            </w:r>
          </w:p>
        </w:tc>
        <w:tc>
          <w:tcPr>
            <w:tcW w:w="1633"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 xml:space="preserve">Листопад </w:t>
            </w:r>
          </w:p>
        </w:tc>
        <w:tc>
          <w:tcPr>
            <w:tcW w:w="1887"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Шишка І.В.</w:t>
            </w:r>
            <w:r w:rsidRPr="00647DC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
        </w:tc>
        <w:tc>
          <w:tcPr>
            <w:tcW w:w="1350" w:type="dxa"/>
            <w:tcBorders>
              <w:top w:val="single" w:sz="6" w:space="0" w:color="000000"/>
              <w:left w:val="single" w:sz="6" w:space="0" w:color="000000"/>
              <w:bottom w:val="single" w:sz="6" w:space="0" w:color="000000"/>
              <w:right w:val="single" w:sz="6" w:space="0" w:color="000000"/>
            </w:tcBorders>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566"/>
        </w:trPr>
        <w:tc>
          <w:tcPr>
            <w:tcW w:w="709"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3.</w:t>
            </w: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 xml:space="preserve">Урок доброти </w:t>
            </w:r>
            <w:r w:rsidRPr="00647DC8">
              <w:rPr>
                <w:rFonts w:ascii="Times New Roman" w:eastAsia="Times New Roman" w:hAnsi="Times New Roman" w:cs="Times New Roman"/>
                <w:i/>
                <w:color w:val="000000"/>
                <w:sz w:val="24"/>
                <w:szCs w:val="24"/>
              </w:rPr>
              <w:t>"</w:t>
            </w:r>
            <w:r w:rsidRPr="00647DC8">
              <w:rPr>
                <w:rFonts w:ascii="Times New Roman" w:eastAsia="Times New Roman" w:hAnsi="Times New Roman" w:cs="Times New Roman"/>
                <w:color w:val="000000"/>
                <w:sz w:val="24"/>
                <w:szCs w:val="24"/>
              </w:rPr>
              <w:t>Дивіться на нас як на рівних</w:t>
            </w:r>
            <w:r w:rsidRPr="00647DC8">
              <w:rPr>
                <w:rFonts w:ascii="Times New Roman" w:eastAsia="Times New Roman" w:hAnsi="Times New Roman" w:cs="Times New Roman"/>
                <w:i/>
                <w:color w:val="000000"/>
                <w:sz w:val="24"/>
                <w:szCs w:val="24"/>
              </w:rPr>
              <w:t>!"</w:t>
            </w:r>
            <w:r w:rsidRPr="00647DC8">
              <w:rPr>
                <w:rFonts w:ascii="Times New Roman" w:eastAsia="Times New Roman" w:hAnsi="Times New Roman" w:cs="Times New Roman"/>
                <w:color w:val="000000"/>
                <w:sz w:val="24"/>
                <w:szCs w:val="24"/>
              </w:rPr>
              <w:t xml:space="preserve"> до  Міжнародного Дня людей з інвалідністю</w:t>
            </w:r>
          </w:p>
        </w:tc>
        <w:tc>
          <w:tcPr>
            <w:tcW w:w="1633"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3 грудня</w:t>
            </w:r>
          </w:p>
        </w:tc>
        <w:tc>
          <w:tcPr>
            <w:tcW w:w="1887" w:type="dxa"/>
            <w:tcBorders>
              <w:top w:val="single" w:sz="6" w:space="0" w:color="000000"/>
              <w:left w:val="single" w:sz="6" w:space="0" w:color="000000"/>
              <w:bottom w:val="single" w:sz="6" w:space="0" w:color="000000"/>
              <w:right w:val="single" w:sz="6" w:space="0" w:color="000000"/>
            </w:tcBorders>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Класні керівники</w:t>
            </w:r>
          </w:p>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1350" w:type="dxa"/>
            <w:tcBorders>
              <w:top w:val="single" w:sz="6" w:space="0" w:color="000000"/>
              <w:left w:val="single" w:sz="6" w:space="0" w:color="000000"/>
              <w:bottom w:val="single" w:sz="6" w:space="0" w:color="000000"/>
              <w:right w:val="single" w:sz="6" w:space="0" w:color="000000"/>
            </w:tcBorders>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422"/>
        </w:trPr>
        <w:tc>
          <w:tcPr>
            <w:tcW w:w="709"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4.</w:t>
            </w: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Провести тиждень духовності</w:t>
            </w:r>
          </w:p>
        </w:tc>
        <w:tc>
          <w:tcPr>
            <w:tcW w:w="1633"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Квітень</w:t>
            </w:r>
          </w:p>
        </w:tc>
        <w:tc>
          <w:tcPr>
            <w:tcW w:w="1887"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Шишка І.В.</w:t>
            </w:r>
          </w:p>
        </w:tc>
        <w:tc>
          <w:tcPr>
            <w:tcW w:w="1350" w:type="dxa"/>
            <w:tcBorders>
              <w:top w:val="single" w:sz="6" w:space="0" w:color="000000"/>
              <w:left w:val="single" w:sz="6" w:space="0" w:color="000000"/>
              <w:bottom w:val="single" w:sz="6" w:space="0" w:color="000000"/>
              <w:right w:val="single" w:sz="6" w:space="0" w:color="000000"/>
            </w:tcBorders>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428"/>
        </w:trPr>
        <w:tc>
          <w:tcPr>
            <w:tcW w:w="709"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5</w:t>
            </w: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Провести тиждень молодшого школяра</w:t>
            </w:r>
          </w:p>
        </w:tc>
        <w:tc>
          <w:tcPr>
            <w:tcW w:w="1633"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Лютий</w:t>
            </w:r>
          </w:p>
        </w:tc>
        <w:tc>
          <w:tcPr>
            <w:tcW w:w="1887"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Вч. поч.</w:t>
            </w:r>
            <w:r w:rsidRPr="00647DC8">
              <w:rPr>
                <w:rFonts w:ascii="Times New Roman" w:eastAsia="Times New Roman" w:hAnsi="Times New Roman" w:cs="Times New Roman"/>
                <w:color w:val="000000"/>
                <w:sz w:val="24"/>
                <w:szCs w:val="24"/>
              </w:rPr>
              <w:t xml:space="preserve"> класів</w:t>
            </w:r>
          </w:p>
        </w:tc>
        <w:tc>
          <w:tcPr>
            <w:tcW w:w="1350" w:type="dxa"/>
            <w:tcBorders>
              <w:top w:val="single" w:sz="6" w:space="0" w:color="000000"/>
              <w:left w:val="single" w:sz="6" w:space="0" w:color="000000"/>
              <w:bottom w:val="single" w:sz="6" w:space="0" w:color="000000"/>
              <w:right w:val="single" w:sz="6" w:space="0" w:color="000000"/>
            </w:tcBorders>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1013"/>
        </w:trPr>
        <w:tc>
          <w:tcPr>
            <w:tcW w:w="709"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6.</w:t>
            </w: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Забезпечити виконання учнями Статуту закладу освіти і Правил поведінки для учнів (Кодексу честі закладу освіти), правил поведінки у громадських місцях</w:t>
            </w:r>
          </w:p>
        </w:tc>
        <w:tc>
          <w:tcPr>
            <w:tcW w:w="1633"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Протягом навчального року</w:t>
            </w:r>
          </w:p>
        </w:tc>
        <w:tc>
          <w:tcPr>
            <w:tcW w:w="1887" w:type="dxa"/>
            <w:tcBorders>
              <w:top w:val="single" w:sz="6" w:space="0" w:color="000000"/>
              <w:left w:val="single" w:sz="6" w:space="0" w:color="000000"/>
              <w:bottom w:val="single" w:sz="6" w:space="0" w:color="000000"/>
              <w:right w:val="single" w:sz="6" w:space="0" w:color="000000"/>
            </w:tcBorders>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Учнівське самоврядування, педагог-організатор</w:t>
            </w:r>
          </w:p>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1350" w:type="dxa"/>
            <w:tcBorders>
              <w:top w:val="single" w:sz="6" w:space="0" w:color="000000"/>
              <w:left w:val="single" w:sz="6" w:space="0" w:color="000000"/>
              <w:bottom w:val="single" w:sz="6" w:space="0" w:color="000000"/>
              <w:right w:val="single" w:sz="6" w:space="0" w:color="000000"/>
            </w:tcBorders>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1457"/>
        </w:trPr>
        <w:tc>
          <w:tcPr>
            <w:tcW w:w="709"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7</w:t>
            </w: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Забезпечити вивчення основних положень Конституції України, законів України, Декларації прав дитини та Конвенції ООН про права дитини, інших нормативно - правових документів.</w:t>
            </w:r>
          </w:p>
        </w:tc>
        <w:tc>
          <w:tcPr>
            <w:tcW w:w="1633" w:type="dxa"/>
            <w:tcBorders>
              <w:top w:val="single" w:sz="6" w:space="0" w:color="000000"/>
              <w:left w:val="single" w:sz="6" w:space="0" w:color="000000"/>
              <w:bottom w:val="single" w:sz="6" w:space="0" w:color="000000"/>
              <w:right w:val="single" w:sz="6" w:space="0" w:color="000000"/>
            </w:tcBorders>
          </w:tcPr>
          <w:p w:rsidR="00533070" w:rsidRPr="00647DC8" w:rsidRDefault="00533070" w:rsidP="001301C6">
            <w:pPr>
              <w:widowControl w:val="0"/>
              <w:spacing w:after="0" w:line="240" w:lineRule="auto"/>
              <w:ind w:left="-53" w:firstLine="53"/>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Протягом навчального року</w:t>
            </w:r>
          </w:p>
          <w:p w:rsidR="00533070" w:rsidRPr="00647DC8" w:rsidRDefault="00533070" w:rsidP="001301C6">
            <w:pPr>
              <w:widowControl w:val="0"/>
              <w:spacing w:after="0" w:line="240" w:lineRule="auto"/>
              <w:rPr>
                <w:rFonts w:ascii="Times New Roman" w:eastAsia="Times New Roman" w:hAnsi="Times New Roman" w:cs="Times New Roman"/>
                <w:color w:val="000000"/>
                <w:sz w:val="24"/>
                <w:szCs w:val="24"/>
              </w:rPr>
            </w:pPr>
          </w:p>
        </w:tc>
        <w:tc>
          <w:tcPr>
            <w:tcW w:w="1887" w:type="dxa"/>
            <w:tcBorders>
              <w:top w:val="single" w:sz="6" w:space="0" w:color="000000"/>
              <w:left w:val="single" w:sz="6" w:space="0" w:color="000000"/>
              <w:bottom w:val="single" w:sz="6"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Шишка І.В.</w:t>
            </w:r>
          </w:p>
        </w:tc>
        <w:tc>
          <w:tcPr>
            <w:tcW w:w="1350" w:type="dxa"/>
            <w:tcBorders>
              <w:top w:val="single" w:sz="6" w:space="0" w:color="000000"/>
              <w:left w:val="single" w:sz="6" w:space="0" w:color="000000"/>
              <w:bottom w:val="single" w:sz="6" w:space="0" w:color="000000"/>
              <w:right w:val="single" w:sz="6" w:space="0" w:color="000000"/>
            </w:tcBorders>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997"/>
        </w:trPr>
        <w:tc>
          <w:tcPr>
            <w:tcW w:w="709"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8</w:t>
            </w: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Сприяти створенню та</w:t>
            </w:r>
            <w:r w:rsidRPr="00647DC8">
              <w:rPr>
                <w:rFonts w:ascii="Times New Roman" w:eastAsia="Times New Roman" w:hAnsi="Times New Roman" w:cs="Times New Roman"/>
                <w:color w:val="000000"/>
                <w:sz w:val="24"/>
                <w:szCs w:val="24"/>
              </w:rPr>
              <w:t>розповсюдженню інформаційних буклетів з запобігання проявів</w:t>
            </w:r>
            <w:r>
              <w:rPr>
                <w:rFonts w:ascii="Times New Roman" w:eastAsia="Times New Roman" w:hAnsi="Times New Roman" w:cs="Times New Roman"/>
                <w:color w:val="000000"/>
                <w:sz w:val="24"/>
                <w:szCs w:val="24"/>
              </w:rPr>
              <w:t xml:space="preserve"> </w:t>
            </w:r>
            <w:r w:rsidRPr="00647DC8">
              <w:rPr>
                <w:rFonts w:ascii="Times New Roman" w:eastAsia="Times New Roman" w:hAnsi="Times New Roman" w:cs="Times New Roman"/>
                <w:color w:val="000000"/>
                <w:sz w:val="24"/>
                <w:szCs w:val="24"/>
              </w:rPr>
              <w:t>расової та національної нетерпимості серед учнів закладу освіти (Ми різні – ми рівні).</w:t>
            </w:r>
          </w:p>
        </w:tc>
        <w:tc>
          <w:tcPr>
            <w:tcW w:w="1633" w:type="dxa"/>
            <w:tcBorders>
              <w:top w:val="single" w:sz="6" w:space="0" w:color="000000"/>
              <w:left w:val="single" w:sz="6" w:space="0" w:color="000000"/>
              <w:bottom w:val="single" w:sz="6" w:space="0" w:color="000000"/>
              <w:right w:val="single" w:sz="6" w:space="0" w:color="000000"/>
            </w:tcBorders>
          </w:tcPr>
          <w:p w:rsidR="00533070" w:rsidRPr="00647DC8" w:rsidRDefault="00533070" w:rsidP="001301C6">
            <w:pPr>
              <w:widowControl w:val="0"/>
              <w:spacing w:after="0" w:line="240" w:lineRule="auto"/>
              <w:ind w:left="-53" w:firstLine="53"/>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Протягом навчального року</w:t>
            </w:r>
          </w:p>
          <w:p w:rsidR="00533070" w:rsidRPr="00647DC8" w:rsidRDefault="00533070" w:rsidP="001301C6">
            <w:pPr>
              <w:widowControl w:val="0"/>
              <w:spacing w:after="0" w:line="240" w:lineRule="auto"/>
              <w:ind w:left="-53" w:firstLine="53"/>
              <w:rPr>
                <w:rFonts w:ascii="Times New Roman" w:eastAsia="Times New Roman" w:hAnsi="Times New Roman" w:cs="Times New Roman"/>
                <w:color w:val="000000"/>
                <w:sz w:val="24"/>
                <w:szCs w:val="24"/>
              </w:rPr>
            </w:pPr>
          </w:p>
        </w:tc>
        <w:tc>
          <w:tcPr>
            <w:tcW w:w="1887" w:type="dxa"/>
            <w:tcBorders>
              <w:top w:val="single" w:sz="6" w:space="0" w:color="000000"/>
              <w:left w:val="single" w:sz="6" w:space="0" w:color="000000"/>
              <w:bottom w:val="single" w:sz="6"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класні</w:t>
            </w:r>
          </w:p>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керівники</w:t>
            </w:r>
          </w:p>
        </w:tc>
        <w:tc>
          <w:tcPr>
            <w:tcW w:w="1350" w:type="dxa"/>
            <w:tcBorders>
              <w:top w:val="single" w:sz="6" w:space="0" w:color="000000"/>
              <w:left w:val="single" w:sz="6" w:space="0" w:color="000000"/>
              <w:bottom w:val="single" w:sz="6" w:space="0" w:color="000000"/>
              <w:right w:val="single" w:sz="6" w:space="0" w:color="000000"/>
            </w:tcBorders>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983"/>
        </w:trPr>
        <w:tc>
          <w:tcPr>
            <w:tcW w:w="709"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9</w:t>
            </w:r>
          </w:p>
        </w:tc>
        <w:tc>
          <w:tcPr>
            <w:tcW w:w="4395"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Сприяти засвоєнню учнівською</w:t>
            </w:r>
          </w:p>
          <w:p w:rsidR="00533070" w:rsidRPr="00647DC8" w:rsidRDefault="00533070" w:rsidP="001301C6">
            <w:pPr>
              <w:widowControl w:val="0"/>
              <w:spacing w:after="0" w:line="240" w:lineRule="auto"/>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 xml:space="preserve">молоддю принципів загальнолюдської, народної моралі, основних етичних категорій. </w:t>
            </w:r>
            <w:r>
              <w:rPr>
                <w:rFonts w:ascii="Times New Roman" w:eastAsia="Times New Roman" w:hAnsi="Times New Roman" w:cs="Times New Roman"/>
                <w:color w:val="000000"/>
                <w:sz w:val="24"/>
                <w:szCs w:val="24"/>
              </w:rPr>
              <w:t xml:space="preserve"> </w:t>
            </w:r>
          </w:p>
        </w:tc>
        <w:tc>
          <w:tcPr>
            <w:tcW w:w="1633" w:type="dxa"/>
            <w:tcBorders>
              <w:top w:val="single" w:sz="6" w:space="0" w:color="000000"/>
              <w:left w:val="single" w:sz="6" w:space="0" w:color="000000"/>
              <w:bottom w:val="single" w:sz="6" w:space="0" w:color="000000"/>
              <w:right w:val="single" w:sz="6" w:space="0" w:color="000000"/>
            </w:tcBorders>
          </w:tcPr>
          <w:p w:rsidR="00533070" w:rsidRPr="00647DC8" w:rsidRDefault="00533070" w:rsidP="001301C6">
            <w:pPr>
              <w:widowControl w:val="0"/>
              <w:spacing w:after="0" w:line="240" w:lineRule="auto"/>
              <w:ind w:left="-53" w:firstLine="53"/>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Протягом навчального року</w:t>
            </w:r>
          </w:p>
          <w:p w:rsidR="00533070" w:rsidRPr="00647DC8" w:rsidRDefault="00533070" w:rsidP="001301C6">
            <w:pPr>
              <w:widowControl w:val="0"/>
              <w:spacing w:after="0" w:line="240" w:lineRule="auto"/>
              <w:ind w:left="-53" w:firstLine="53"/>
              <w:rPr>
                <w:rFonts w:ascii="Times New Roman" w:eastAsia="Times New Roman" w:hAnsi="Times New Roman" w:cs="Times New Roman"/>
                <w:color w:val="000000"/>
                <w:sz w:val="24"/>
                <w:szCs w:val="24"/>
              </w:rPr>
            </w:pPr>
          </w:p>
        </w:tc>
        <w:tc>
          <w:tcPr>
            <w:tcW w:w="1887" w:type="dxa"/>
            <w:tcBorders>
              <w:top w:val="single" w:sz="6" w:space="0" w:color="000000"/>
              <w:left w:val="single" w:sz="6" w:space="0" w:color="000000"/>
              <w:bottom w:val="single" w:sz="6"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класні</w:t>
            </w:r>
          </w:p>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керівники</w:t>
            </w:r>
          </w:p>
        </w:tc>
        <w:tc>
          <w:tcPr>
            <w:tcW w:w="1350" w:type="dxa"/>
            <w:tcBorders>
              <w:top w:val="single" w:sz="6" w:space="0" w:color="000000"/>
              <w:left w:val="single" w:sz="6" w:space="0" w:color="000000"/>
              <w:bottom w:val="single" w:sz="6" w:space="0" w:color="000000"/>
              <w:right w:val="single" w:sz="6" w:space="0" w:color="000000"/>
            </w:tcBorders>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Tr="001301C6">
        <w:trPr>
          <w:trHeight w:val="502"/>
        </w:trPr>
        <w:tc>
          <w:tcPr>
            <w:tcW w:w="709"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10</w:t>
            </w: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Взяти участь у благодійних акціях</w:t>
            </w:r>
          </w:p>
        </w:tc>
        <w:tc>
          <w:tcPr>
            <w:tcW w:w="1633"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left="-53" w:firstLine="53"/>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Протягом року</w:t>
            </w:r>
          </w:p>
        </w:tc>
        <w:tc>
          <w:tcPr>
            <w:tcW w:w="1887"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Шишка І.В.</w:t>
            </w:r>
          </w:p>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Кл.кер.</w:t>
            </w:r>
          </w:p>
        </w:tc>
        <w:tc>
          <w:tcPr>
            <w:tcW w:w="1350" w:type="dxa"/>
            <w:tcBorders>
              <w:top w:val="single" w:sz="6" w:space="0" w:color="000000"/>
              <w:left w:val="single" w:sz="6" w:space="0" w:color="000000"/>
              <w:bottom w:val="single" w:sz="6" w:space="0" w:color="000000"/>
              <w:right w:val="single" w:sz="6" w:space="0" w:color="000000"/>
            </w:tcBorders>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bl>
    <w:p w:rsidR="00533070" w:rsidRDefault="00533070" w:rsidP="00533070">
      <w:pPr>
        <w:shd w:val="clear" w:color="auto" w:fill="FFFFFF"/>
        <w:spacing w:before="322" w:after="0" w:line="240" w:lineRule="auto"/>
        <w:ind w:left="142" w:firstLine="142"/>
        <w:rPr>
          <w:rFonts w:ascii="Times New Roman" w:eastAsia="Times New Roman" w:hAnsi="Times New Roman" w:cs="Times New Roman"/>
          <w:b/>
          <w:i/>
          <w:color w:val="000000"/>
          <w:sz w:val="24"/>
          <w:szCs w:val="24"/>
          <w:u w:val="single"/>
        </w:rPr>
      </w:pPr>
      <w:r>
        <w:rPr>
          <w:rFonts w:ascii="Times New Roman" w:eastAsia="Times New Roman" w:hAnsi="Times New Roman" w:cs="Times New Roman"/>
          <w:b/>
          <w:i/>
          <w:color w:val="000000"/>
          <w:sz w:val="24"/>
          <w:szCs w:val="24"/>
        </w:rPr>
        <w:t>4.2.</w:t>
      </w:r>
      <w:r>
        <w:rPr>
          <w:rFonts w:ascii="Times New Roman" w:eastAsia="Times New Roman" w:hAnsi="Times New Roman" w:cs="Times New Roman"/>
          <w:b/>
          <w:i/>
          <w:color w:val="000000"/>
          <w:sz w:val="24"/>
          <w:szCs w:val="24"/>
          <w:u w:val="single"/>
        </w:rPr>
        <w:t>9. Превентивне виховання</w:t>
      </w:r>
    </w:p>
    <w:p w:rsidR="00533070" w:rsidRDefault="00533070" w:rsidP="00533070">
      <w:pPr>
        <w:shd w:val="clear" w:color="auto" w:fill="FFFFFF"/>
        <w:spacing w:after="0" w:line="240" w:lineRule="auto"/>
        <w:ind w:firstLine="142"/>
        <w:jc w:val="center"/>
        <w:rPr>
          <w:rFonts w:ascii="Times New Roman" w:eastAsia="Times New Roman" w:hAnsi="Times New Roman" w:cs="Times New Roman"/>
          <w:b/>
          <w:i/>
          <w:color w:val="000000"/>
          <w:sz w:val="20"/>
          <w:szCs w:val="20"/>
          <w:u w:val="single"/>
        </w:rPr>
      </w:pPr>
    </w:p>
    <w:tbl>
      <w:tblPr>
        <w:tblW w:w="10003" w:type="dxa"/>
        <w:tblInd w:w="-34" w:type="dxa"/>
        <w:tblLayout w:type="fixed"/>
        <w:tblLook w:val="04A0"/>
      </w:tblPr>
      <w:tblGrid>
        <w:gridCol w:w="709"/>
        <w:gridCol w:w="4395"/>
        <w:gridCol w:w="1638"/>
        <w:gridCol w:w="1843"/>
        <w:gridCol w:w="1418"/>
      </w:tblGrid>
      <w:tr w:rsidR="00533070" w:rsidRPr="00647DC8" w:rsidTr="001301C6">
        <w:trPr>
          <w:trHeight w:val="561"/>
        </w:trPr>
        <w:tc>
          <w:tcPr>
            <w:tcW w:w="709" w:type="dxa"/>
            <w:tcBorders>
              <w:top w:val="single" w:sz="6" w:space="0" w:color="000000"/>
              <w:left w:val="single" w:sz="6" w:space="0" w:color="000000"/>
              <w:bottom w:val="single" w:sz="6" w:space="0" w:color="000000"/>
              <w:right w:val="single" w:sz="6" w:space="0" w:color="000000"/>
            </w:tcBorders>
          </w:tcPr>
          <w:p w:rsidR="00533070" w:rsidRPr="00647DC8" w:rsidRDefault="00533070" w:rsidP="001301C6">
            <w:pPr>
              <w:widowControl w:val="0"/>
              <w:spacing w:after="0" w:line="240" w:lineRule="auto"/>
              <w:ind w:firstLine="142"/>
              <w:rPr>
                <w:rFonts w:ascii="Times New Roman" w:eastAsia="Times New Roman" w:hAnsi="Times New Roman" w:cs="Times New Roman"/>
                <w:b/>
                <w:color w:val="000000"/>
                <w:sz w:val="24"/>
                <w:szCs w:val="24"/>
              </w:rPr>
            </w:pPr>
            <w:r w:rsidRPr="00647DC8">
              <w:rPr>
                <w:rFonts w:ascii="Times New Roman" w:eastAsia="Times New Roman" w:hAnsi="Times New Roman" w:cs="Times New Roman"/>
                <w:b/>
                <w:color w:val="000000"/>
                <w:sz w:val="24"/>
                <w:szCs w:val="24"/>
              </w:rPr>
              <w:t>№</w:t>
            </w:r>
          </w:p>
          <w:p w:rsidR="00533070" w:rsidRPr="00647DC8" w:rsidRDefault="00533070" w:rsidP="001301C6">
            <w:pPr>
              <w:widowControl w:val="0"/>
              <w:spacing w:after="0" w:line="240" w:lineRule="auto"/>
              <w:ind w:firstLine="142"/>
              <w:rPr>
                <w:rFonts w:ascii="Times New Roman" w:eastAsia="Times New Roman" w:hAnsi="Times New Roman" w:cs="Times New Roman"/>
                <w:b/>
                <w:color w:val="000000"/>
                <w:sz w:val="24"/>
                <w:szCs w:val="24"/>
              </w:rPr>
            </w:pPr>
          </w:p>
        </w:tc>
        <w:tc>
          <w:tcPr>
            <w:tcW w:w="4395" w:type="dxa"/>
            <w:tcBorders>
              <w:top w:val="single" w:sz="6" w:space="0" w:color="000000"/>
              <w:left w:val="single" w:sz="6" w:space="0" w:color="000000"/>
              <w:bottom w:val="single" w:sz="6" w:space="0" w:color="000000"/>
              <w:right w:val="single" w:sz="6" w:space="0" w:color="000000"/>
            </w:tcBorders>
          </w:tcPr>
          <w:p w:rsidR="00533070" w:rsidRPr="00647DC8" w:rsidRDefault="00533070" w:rsidP="001301C6">
            <w:pPr>
              <w:widowControl w:val="0"/>
              <w:spacing w:after="0" w:line="240" w:lineRule="auto"/>
              <w:ind w:firstLine="142"/>
              <w:rPr>
                <w:rFonts w:ascii="Times New Roman" w:eastAsia="Times New Roman" w:hAnsi="Times New Roman" w:cs="Times New Roman"/>
                <w:b/>
                <w:color w:val="000000"/>
                <w:sz w:val="24"/>
                <w:szCs w:val="24"/>
              </w:rPr>
            </w:pPr>
            <w:r w:rsidRPr="00647DC8">
              <w:rPr>
                <w:rFonts w:ascii="Times New Roman" w:eastAsia="Times New Roman" w:hAnsi="Times New Roman" w:cs="Times New Roman"/>
                <w:b/>
                <w:color w:val="000000"/>
                <w:sz w:val="24"/>
                <w:szCs w:val="24"/>
              </w:rPr>
              <w:t>Зміст роботи</w:t>
            </w:r>
          </w:p>
          <w:p w:rsidR="00533070" w:rsidRPr="00647DC8" w:rsidRDefault="00533070" w:rsidP="001301C6">
            <w:pPr>
              <w:widowControl w:val="0"/>
              <w:spacing w:after="0" w:line="240" w:lineRule="auto"/>
              <w:ind w:firstLine="142"/>
              <w:rPr>
                <w:rFonts w:ascii="Times New Roman" w:eastAsia="Times New Roman" w:hAnsi="Times New Roman" w:cs="Times New Roman"/>
                <w:b/>
                <w:color w:val="000000"/>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533070" w:rsidRPr="00647DC8" w:rsidRDefault="00533070" w:rsidP="001301C6">
            <w:pPr>
              <w:widowControl w:val="0"/>
              <w:spacing w:after="0" w:line="240" w:lineRule="auto"/>
              <w:ind w:firstLine="142"/>
              <w:rPr>
                <w:rFonts w:ascii="Times New Roman" w:eastAsia="Times New Roman" w:hAnsi="Times New Roman" w:cs="Times New Roman"/>
                <w:b/>
                <w:color w:val="000000"/>
                <w:sz w:val="24"/>
                <w:szCs w:val="24"/>
              </w:rPr>
            </w:pPr>
            <w:r w:rsidRPr="00647DC8">
              <w:rPr>
                <w:rFonts w:ascii="Times New Roman" w:eastAsia="Times New Roman" w:hAnsi="Times New Roman" w:cs="Times New Roman"/>
                <w:b/>
                <w:color w:val="000000"/>
                <w:sz w:val="24"/>
                <w:szCs w:val="24"/>
              </w:rPr>
              <w:t>Термін</w:t>
            </w:r>
          </w:p>
          <w:p w:rsidR="00533070" w:rsidRPr="00647DC8" w:rsidRDefault="00533070" w:rsidP="001301C6">
            <w:pPr>
              <w:widowControl w:val="0"/>
              <w:spacing w:after="0" w:line="240" w:lineRule="auto"/>
              <w:ind w:firstLine="142"/>
              <w:rPr>
                <w:rFonts w:ascii="Times New Roman" w:eastAsia="Times New Roman" w:hAnsi="Times New Roman" w:cs="Times New Roman"/>
                <w:b/>
                <w:color w:val="000000"/>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533070" w:rsidRPr="00647DC8" w:rsidRDefault="00533070" w:rsidP="001301C6">
            <w:pPr>
              <w:widowControl w:val="0"/>
              <w:spacing w:after="0" w:line="240" w:lineRule="auto"/>
              <w:rPr>
                <w:rFonts w:ascii="Times New Roman" w:eastAsia="Times New Roman" w:hAnsi="Times New Roman" w:cs="Times New Roman"/>
                <w:b/>
                <w:color w:val="000000"/>
                <w:sz w:val="24"/>
                <w:szCs w:val="24"/>
              </w:rPr>
            </w:pPr>
            <w:r w:rsidRPr="00647DC8">
              <w:rPr>
                <w:rFonts w:ascii="Times New Roman" w:eastAsia="Times New Roman" w:hAnsi="Times New Roman" w:cs="Times New Roman"/>
                <w:b/>
                <w:color w:val="000000"/>
                <w:sz w:val="24"/>
                <w:szCs w:val="24"/>
              </w:rPr>
              <w:t>Відповідальні</w:t>
            </w:r>
          </w:p>
          <w:p w:rsidR="00533070" w:rsidRPr="00647DC8" w:rsidRDefault="00533070" w:rsidP="001301C6">
            <w:pPr>
              <w:widowControl w:val="0"/>
              <w:spacing w:after="0" w:line="240" w:lineRule="auto"/>
              <w:ind w:firstLine="142"/>
              <w:rPr>
                <w:rFonts w:ascii="Times New Roman" w:eastAsia="Times New Roman" w:hAnsi="Times New Roman" w:cs="Times New Roman"/>
                <w:b/>
                <w:color w:val="000000"/>
                <w:sz w:val="24"/>
                <w:szCs w:val="24"/>
              </w:rPr>
            </w:pPr>
          </w:p>
        </w:tc>
        <w:tc>
          <w:tcPr>
            <w:tcW w:w="1418"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Відмітка про в-</w:t>
            </w:r>
            <w:r w:rsidRPr="00647DC8">
              <w:rPr>
                <w:rFonts w:ascii="Times New Roman" w:eastAsia="Times New Roman" w:hAnsi="Times New Roman" w:cs="Times New Roman"/>
                <w:b/>
                <w:color w:val="000000"/>
                <w:sz w:val="24"/>
                <w:szCs w:val="24"/>
              </w:rPr>
              <w:t>ня</w:t>
            </w:r>
          </w:p>
        </w:tc>
      </w:tr>
      <w:tr w:rsidR="00533070" w:rsidRPr="00647DC8" w:rsidTr="001301C6">
        <w:trPr>
          <w:trHeight w:val="793"/>
        </w:trPr>
        <w:tc>
          <w:tcPr>
            <w:tcW w:w="709"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1</w:t>
            </w: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Бесіди  щодо запобігання  проявів расової та національної нетерпимості серед  учнів закладу освіти</w:t>
            </w:r>
          </w:p>
        </w:tc>
        <w:tc>
          <w:tcPr>
            <w:tcW w:w="1638"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Жовтень</w:t>
            </w:r>
          </w:p>
        </w:tc>
        <w:tc>
          <w:tcPr>
            <w:tcW w:w="1843" w:type="dxa"/>
            <w:tcBorders>
              <w:top w:val="single" w:sz="6" w:space="0" w:color="000000"/>
              <w:left w:val="single" w:sz="6" w:space="0" w:color="000000"/>
              <w:bottom w:val="single" w:sz="6" w:space="0" w:color="000000"/>
              <w:right w:val="single" w:sz="6" w:space="0" w:color="000000"/>
            </w:tcBorders>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r>
              <w:rPr>
                <w:rFonts w:ascii="Times New Roman" w:eastAsia="Times New Roman" w:hAnsi="Times New Roman" w:cs="Times New Roman"/>
                <w:color w:val="000000"/>
                <w:sz w:val="24"/>
                <w:szCs w:val="24"/>
              </w:rPr>
              <w:t xml:space="preserve"> кл. керівники</w:t>
            </w:r>
            <w:r w:rsidRPr="00647DC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647DC8" w:rsidTr="001301C6">
        <w:trPr>
          <w:trHeight w:val="737"/>
        </w:trPr>
        <w:tc>
          <w:tcPr>
            <w:tcW w:w="709"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2</w:t>
            </w: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 xml:space="preserve">Поновити куточок «Закон і </w:t>
            </w:r>
            <w:r>
              <w:rPr>
                <w:rFonts w:ascii="Times New Roman" w:eastAsia="Times New Roman" w:hAnsi="Times New Roman" w:cs="Times New Roman"/>
                <w:color w:val="000000"/>
                <w:sz w:val="24"/>
                <w:szCs w:val="24"/>
              </w:rPr>
              <w:t>право»</w:t>
            </w:r>
            <w:r w:rsidRPr="00647DC8">
              <w:rPr>
                <w:rFonts w:ascii="Times New Roman" w:eastAsia="Times New Roman" w:hAnsi="Times New Roman" w:cs="Times New Roman"/>
                <w:color w:val="000000"/>
                <w:sz w:val="24"/>
                <w:szCs w:val="24"/>
              </w:rPr>
              <w:t xml:space="preserve"> Систематично висвітлювати інформацію з правової роботи на сайті закладу освіти, на сторінці школи у Фейсбук</w:t>
            </w:r>
          </w:p>
        </w:tc>
        <w:tc>
          <w:tcPr>
            <w:tcW w:w="1638"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Протягом навчального року</w:t>
            </w:r>
          </w:p>
        </w:tc>
        <w:tc>
          <w:tcPr>
            <w:tcW w:w="1843" w:type="dxa"/>
            <w:tcBorders>
              <w:top w:val="single" w:sz="6" w:space="0" w:color="000000"/>
              <w:left w:val="single" w:sz="6" w:space="0" w:color="000000"/>
              <w:bottom w:val="single" w:sz="6"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647DC8" w:rsidTr="001301C6">
        <w:trPr>
          <w:trHeight w:val="577"/>
        </w:trPr>
        <w:tc>
          <w:tcPr>
            <w:tcW w:w="709"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3.</w:t>
            </w: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Продовжити практику проведення 1-го етапу Всеукраїнської олімпіади з основ правознавства</w:t>
            </w:r>
          </w:p>
        </w:tc>
        <w:tc>
          <w:tcPr>
            <w:tcW w:w="1638"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До 01.11</w:t>
            </w:r>
          </w:p>
        </w:tc>
        <w:tc>
          <w:tcPr>
            <w:tcW w:w="1843"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Вчитель правознавства</w:t>
            </w:r>
          </w:p>
        </w:tc>
        <w:tc>
          <w:tcPr>
            <w:tcW w:w="1418" w:type="dxa"/>
            <w:tcBorders>
              <w:top w:val="single" w:sz="6" w:space="0" w:color="000000"/>
              <w:left w:val="single" w:sz="6" w:space="0" w:color="000000"/>
              <w:bottom w:val="single" w:sz="6" w:space="0" w:color="000000"/>
              <w:right w:val="single" w:sz="6" w:space="0" w:color="000000"/>
            </w:tcBorders>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647DC8" w:rsidTr="001301C6">
        <w:trPr>
          <w:trHeight w:val="1238"/>
        </w:trPr>
        <w:tc>
          <w:tcPr>
            <w:tcW w:w="709" w:type="dxa"/>
            <w:tcBorders>
              <w:top w:val="single" w:sz="6" w:space="0" w:color="000000"/>
              <w:left w:val="single" w:sz="6" w:space="0" w:color="000000"/>
              <w:bottom w:val="single" w:sz="6" w:space="0" w:color="000000"/>
              <w:right w:val="single" w:sz="4"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4.</w:t>
            </w:r>
          </w:p>
        </w:tc>
        <w:tc>
          <w:tcPr>
            <w:tcW w:w="4395" w:type="dxa"/>
            <w:tcBorders>
              <w:top w:val="single" w:sz="6" w:space="0" w:color="000000"/>
              <w:left w:val="single" w:sz="4"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Запровадити у закладі освіти проведення</w:t>
            </w:r>
          </w:p>
          <w:p w:rsidR="00533070" w:rsidRPr="00647DC8" w:rsidRDefault="00533070" w:rsidP="001301C6">
            <w:pPr>
              <w:widowControl w:val="0"/>
              <w:spacing w:after="0" w:line="240" w:lineRule="auto"/>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Тижня правових знань;</w:t>
            </w:r>
          </w:p>
          <w:p w:rsidR="00533070" w:rsidRPr="00647DC8" w:rsidRDefault="00533070" w:rsidP="001301C6">
            <w:pPr>
              <w:widowControl w:val="0"/>
              <w:spacing w:after="0" w:line="240" w:lineRule="auto"/>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 xml:space="preserve"> Тижня профілактики правопорушень.</w:t>
            </w:r>
          </w:p>
          <w:p w:rsidR="00533070" w:rsidRPr="00647DC8" w:rsidRDefault="00533070" w:rsidP="001301C6">
            <w:pPr>
              <w:widowControl w:val="0"/>
              <w:spacing w:after="0" w:line="240" w:lineRule="auto"/>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 xml:space="preserve">Тижня протидії булінгу та торгівлі людьми </w:t>
            </w:r>
          </w:p>
          <w:p w:rsidR="00533070" w:rsidRPr="00647DC8" w:rsidRDefault="00533070" w:rsidP="001301C6">
            <w:pPr>
              <w:widowControl w:val="0"/>
              <w:spacing w:after="0" w:line="240" w:lineRule="auto"/>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 xml:space="preserve"> Тижня профілактини ВІЛ/СНДу</w:t>
            </w:r>
          </w:p>
        </w:tc>
        <w:tc>
          <w:tcPr>
            <w:tcW w:w="1638" w:type="dxa"/>
            <w:tcBorders>
              <w:top w:val="single" w:sz="6" w:space="0" w:color="000000"/>
              <w:left w:val="single" w:sz="6" w:space="0" w:color="000000"/>
              <w:bottom w:val="single" w:sz="6" w:space="0" w:color="000000"/>
              <w:right w:val="single" w:sz="4" w:space="0" w:color="000000"/>
            </w:tcBorders>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p>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 xml:space="preserve"> Жовтень</w:t>
            </w:r>
          </w:p>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Березень</w:t>
            </w:r>
          </w:p>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 xml:space="preserve">Грудень </w:t>
            </w:r>
          </w:p>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Грудень</w:t>
            </w:r>
          </w:p>
        </w:tc>
        <w:tc>
          <w:tcPr>
            <w:tcW w:w="1843" w:type="dxa"/>
            <w:tcBorders>
              <w:top w:val="single" w:sz="6" w:space="0" w:color="000000"/>
              <w:left w:val="single" w:sz="4" w:space="0" w:color="000000"/>
              <w:bottom w:val="single" w:sz="6"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класні керівники</w:t>
            </w:r>
          </w:p>
        </w:tc>
        <w:tc>
          <w:tcPr>
            <w:tcW w:w="1418" w:type="dxa"/>
            <w:tcBorders>
              <w:top w:val="single" w:sz="6" w:space="0" w:color="000000"/>
              <w:left w:val="single" w:sz="4" w:space="0" w:color="000000"/>
              <w:bottom w:val="single" w:sz="6" w:space="0" w:color="000000"/>
              <w:right w:val="single" w:sz="6" w:space="0" w:color="000000"/>
            </w:tcBorders>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647DC8" w:rsidTr="001301C6">
        <w:trPr>
          <w:trHeight w:val="806"/>
        </w:trPr>
        <w:tc>
          <w:tcPr>
            <w:tcW w:w="709" w:type="dxa"/>
            <w:tcBorders>
              <w:top w:val="single" w:sz="6" w:space="0" w:color="000000"/>
              <w:left w:val="single" w:sz="6" w:space="0" w:color="000000"/>
              <w:bottom w:val="single" w:sz="6" w:space="0" w:color="000000"/>
              <w:right w:val="single" w:sz="4"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5.</w:t>
            </w:r>
          </w:p>
        </w:tc>
        <w:tc>
          <w:tcPr>
            <w:tcW w:w="4395" w:type="dxa"/>
            <w:tcBorders>
              <w:top w:val="single" w:sz="6" w:space="0" w:color="000000"/>
              <w:left w:val="single" w:sz="4"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Провести акцію «16 днів без насильства»</w:t>
            </w:r>
          </w:p>
        </w:tc>
        <w:tc>
          <w:tcPr>
            <w:tcW w:w="1638" w:type="dxa"/>
            <w:tcBorders>
              <w:top w:val="single" w:sz="6" w:space="0" w:color="000000"/>
              <w:left w:val="single" w:sz="6" w:space="0" w:color="000000"/>
              <w:bottom w:val="single" w:sz="6" w:space="0" w:color="000000"/>
              <w:right w:val="single" w:sz="4"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25.11-10.12</w:t>
            </w:r>
          </w:p>
        </w:tc>
        <w:tc>
          <w:tcPr>
            <w:tcW w:w="1843" w:type="dxa"/>
            <w:tcBorders>
              <w:top w:val="single" w:sz="6" w:space="0" w:color="000000"/>
              <w:left w:val="single" w:sz="4" w:space="0" w:color="000000"/>
              <w:bottom w:val="single" w:sz="6"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 xml:space="preserve">класні керівники, </w:t>
            </w:r>
            <w:r>
              <w:rPr>
                <w:rFonts w:ascii="Times New Roman" w:eastAsia="Times New Roman" w:hAnsi="Times New Roman" w:cs="Times New Roman"/>
                <w:color w:val="000000"/>
                <w:sz w:val="24"/>
                <w:szCs w:val="24"/>
              </w:rPr>
              <w:t xml:space="preserve"> </w:t>
            </w:r>
          </w:p>
        </w:tc>
        <w:tc>
          <w:tcPr>
            <w:tcW w:w="1418" w:type="dxa"/>
            <w:tcBorders>
              <w:top w:val="single" w:sz="6" w:space="0" w:color="000000"/>
              <w:left w:val="single" w:sz="4" w:space="0" w:color="000000"/>
              <w:bottom w:val="single" w:sz="6" w:space="0" w:color="000000"/>
              <w:right w:val="single" w:sz="6" w:space="0" w:color="000000"/>
            </w:tcBorders>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647DC8" w:rsidTr="001301C6">
        <w:trPr>
          <w:trHeight w:val="1416"/>
        </w:trPr>
        <w:tc>
          <w:tcPr>
            <w:tcW w:w="709" w:type="dxa"/>
            <w:tcBorders>
              <w:top w:val="single" w:sz="6" w:space="0" w:color="000000"/>
              <w:left w:val="single" w:sz="6" w:space="0" w:color="000000"/>
              <w:bottom w:val="single" w:sz="6" w:space="0" w:color="000000"/>
              <w:right w:val="single" w:sz="4"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 xml:space="preserve">6. </w:t>
            </w:r>
          </w:p>
        </w:tc>
        <w:tc>
          <w:tcPr>
            <w:tcW w:w="4395" w:type="dxa"/>
            <w:tcBorders>
              <w:top w:val="single" w:sz="6" w:space="0" w:color="000000"/>
              <w:left w:val="single" w:sz="4"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Проводити заняття (тренінги, профілактичні уроки, бесіди, відео-семінари тощо) з питань булінгу, мобінгу, кібербулінку, секстингу, запобігання торгівлі людьми ін  та залучати до їх проведення юристів, працівників правоохоронних структур</w:t>
            </w:r>
          </w:p>
        </w:tc>
        <w:tc>
          <w:tcPr>
            <w:tcW w:w="1638" w:type="dxa"/>
            <w:tcBorders>
              <w:top w:val="single" w:sz="6" w:space="0" w:color="000000"/>
              <w:left w:val="single" w:sz="6" w:space="0" w:color="000000"/>
              <w:bottom w:val="single" w:sz="6" w:space="0" w:color="000000"/>
              <w:right w:val="single" w:sz="4" w:space="0" w:color="000000"/>
            </w:tcBorders>
            <w:hideMark/>
          </w:tcPr>
          <w:p w:rsidR="00533070" w:rsidRPr="00647DC8" w:rsidRDefault="00533070" w:rsidP="001301C6">
            <w:pPr>
              <w:widowControl w:val="0"/>
              <w:spacing w:after="0" w:line="240" w:lineRule="auto"/>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Протягом навчального року</w:t>
            </w:r>
          </w:p>
        </w:tc>
        <w:tc>
          <w:tcPr>
            <w:tcW w:w="1843" w:type="dxa"/>
            <w:tcBorders>
              <w:top w:val="single" w:sz="6" w:space="0" w:color="000000"/>
              <w:left w:val="single" w:sz="4" w:space="0" w:color="000000"/>
              <w:bottom w:val="single" w:sz="6"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класні керівники</w:t>
            </w:r>
          </w:p>
        </w:tc>
        <w:tc>
          <w:tcPr>
            <w:tcW w:w="1418" w:type="dxa"/>
            <w:tcBorders>
              <w:top w:val="single" w:sz="6" w:space="0" w:color="000000"/>
              <w:left w:val="single" w:sz="4" w:space="0" w:color="000000"/>
              <w:bottom w:val="single" w:sz="6" w:space="0" w:color="000000"/>
              <w:right w:val="single" w:sz="6" w:space="0" w:color="000000"/>
            </w:tcBorders>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647DC8" w:rsidTr="001301C6">
        <w:trPr>
          <w:trHeight w:val="997"/>
        </w:trPr>
        <w:tc>
          <w:tcPr>
            <w:tcW w:w="709"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7.</w:t>
            </w: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Забезпечити участь учнівського колективу у всеукраїнських акціях „Молодь проти злочинності та насильства", „Молодь проти наркоманії та СНІДу", „Антинаркотик", „Тверезість", „Життя без куріння".</w:t>
            </w:r>
          </w:p>
        </w:tc>
        <w:tc>
          <w:tcPr>
            <w:tcW w:w="1638" w:type="dxa"/>
            <w:tcBorders>
              <w:top w:val="single" w:sz="6" w:space="0" w:color="000000"/>
              <w:left w:val="single" w:sz="6" w:space="0" w:color="000000"/>
              <w:bottom w:val="single" w:sz="6" w:space="0" w:color="000000"/>
              <w:right w:val="single" w:sz="6" w:space="0" w:color="000000"/>
            </w:tcBorders>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Протягом навчального року</w:t>
            </w:r>
          </w:p>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класні керівники</w:t>
            </w:r>
          </w:p>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647DC8" w:rsidTr="001301C6">
        <w:trPr>
          <w:trHeight w:val="699"/>
        </w:trPr>
        <w:tc>
          <w:tcPr>
            <w:tcW w:w="709" w:type="dxa"/>
            <w:tcBorders>
              <w:top w:val="single" w:sz="6" w:space="0" w:color="000000"/>
              <w:left w:val="single" w:sz="6" w:space="0" w:color="000000"/>
              <w:bottom w:val="nil"/>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8.</w:t>
            </w:r>
          </w:p>
        </w:tc>
        <w:tc>
          <w:tcPr>
            <w:tcW w:w="4395" w:type="dxa"/>
            <w:tcBorders>
              <w:top w:val="single" w:sz="6" w:space="0" w:color="000000"/>
              <w:left w:val="single" w:sz="6" w:space="0" w:color="000000"/>
              <w:bottom w:val="nil"/>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Посилити увагу до дітей-сиріт, дітей, які залишилися без батьківського піклування, проводити з ними попереджувальну, профілактичну роботу.</w:t>
            </w:r>
          </w:p>
        </w:tc>
        <w:tc>
          <w:tcPr>
            <w:tcW w:w="1638" w:type="dxa"/>
            <w:tcBorders>
              <w:top w:val="single" w:sz="6" w:space="0" w:color="000000"/>
              <w:left w:val="single" w:sz="6" w:space="0" w:color="000000"/>
              <w:bottom w:val="nil"/>
              <w:right w:val="single" w:sz="4" w:space="0" w:color="000000"/>
            </w:tcBorders>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Протягом навчального року</w:t>
            </w:r>
          </w:p>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1843" w:type="dxa"/>
            <w:tcBorders>
              <w:top w:val="single" w:sz="6" w:space="0" w:color="000000"/>
              <w:left w:val="single" w:sz="4" w:space="0" w:color="000000"/>
              <w:bottom w:val="nil"/>
              <w:right w:val="single" w:sz="6" w:space="0" w:color="000000"/>
            </w:tcBorders>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класн</w:t>
            </w:r>
            <w:r>
              <w:rPr>
                <w:rFonts w:ascii="Times New Roman" w:eastAsia="Times New Roman" w:hAnsi="Times New Roman" w:cs="Times New Roman"/>
                <w:color w:val="000000"/>
                <w:sz w:val="24"/>
                <w:szCs w:val="24"/>
              </w:rPr>
              <w:t>і</w:t>
            </w:r>
            <w:r w:rsidRPr="00647DC8">
              <w:rPr>
                <w:rFonts w:ascii="Times New Roman" w:eastAsia="Times New Roman" w:hAnsi="Times New Roman" w:cs="Times New Roman"/>
                <w:color w:val="000000"/>
                <w:sz w:val="24"/>
                <w:szCs w:val="24"/>
              </w:rPr>
              <w:t xml:space="preserve"> керівник</w:t>
            </w:r>
            <w:r>
              <w:rPr>
                <w:rFonts w:ascii="Times New Roman" w:eastAsia="Times New Roman" w:hAnsi="Times New Roman" w:cs="Times New Roman"/>
                <w:color w:val="000000"/>
                <w:sz w:val="24"/>
                <w:szCs w:val="24"/>
              </w:rPr>
              <w:t xml:space="preserve">и  </w:t>
            </w:r>
          </w:p>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1418" w:type="dxa"/>
            <w:tcBorders>
              <w:top w:val="single" w:sz="6" w:space="0" w:color="000000"/>
              <w:left w:val="single" w:sz="4" w:space="0" w:color="000000"/>
              <w:bottom w:val="nil"/>
              <w:right w:val="single" w:sz="6" w:space="0" w:color="000000"/>
            </w:tcBorders>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647DC8" w:rsidTr="001301C6">
        <w:trPr>
          <w:trHeight w:val="80"/>
        </w:trPr>
        <w:tc>
          <w:tcPr>
            <w:tcW w:w="709" w:type="dxa"/>
            <w:tcBorders>
              <w:top w:val="nil"/>
              <w:left w:val="single" w:sz="6" w:space="0" w:color="000000"/>
              <w:bottom w:val="single" w:sz="6" w:space="0" w:color="000000"/>
              <w:right w:val="single" w:sz="6" w:space="0" w:color="000000"/>
            </w:tcBorders>
          </w:tcPr>
          <w:p w:rsidR="00533070" w:rsidRPr="00647DC8" w:rsidRDefault="00533070" w:rsidP="001301C6">
            <w:pPr>
              <w:widowControl w:val="0"/>
              <w:spacing w:after="0" w:line="240" w:lineRule="auto"/>
              <w:rPr>
                <w:rFonts w:ascii="Times New Roman" w:eastAsia="Times New Roman" w:hAnsi="Times New Roman" w:cs="Times New Roman"/>
                <w:color w:val="000000"/>
                <w:sz w:val="24"/>
                <w:szCs w:val="24"/>
              </w:rPr>
            </w:pPr>
          </w:p>
        </w:tc>
        <w:tc>
          <w:tcPr>
            <w:tcW w:w="4395" w:type="dxa"/>
            <w:tcBorders>
              <w:top w:val="nil"/>
              <w:left w:val="single" w:sz="6" w:space="0" w:color="000000"/>
              <w:bottom w:val="single" w:sz="6" w:space="0" w:color="000000"/>
              <w:right w:val="single" w:sz="6" w:space="0" w:color="000000"/>
            </w:tcBorders>
          </w:tcPr>
          <w:p w:rsidR="00533070" w:rsidRPr="00647DC8" w:rsidRDefault="00533070" w:rsidP="001301C6">
            <w:pPr>
              <w:widowControl w:val="0"/>
              <w:spacing w:after="0" w:line="240" w:lineRule="auto"/>
              <w:rPr>
                <w:rFonts w:ascii="Times New Roman" w:eastAsia="Times New Roman" w:hAnsi="Times New Roman" w:cs="Times New Roman"/>
                <w:color w:val="000000"/>
                <w:sz w:val="24"/>
                <w:szCs w:val="24"/>
              </w:rPr>
            </w:pPr>
          </w:p>
        </w:tc>
        <w:tc>
          <w:tcPr>
            <w:tcW w:w="1638" w:type="dxa"/>
            <w:tcBorders>
              <w:top w:val="nil"/>
              <w:left w:val="single" w:sz="6" w:space="0" w:color="000000"/>
              <w:bottom w:val="single" w:sz="6" w:space="0" w:color="000000"/>
              <w:right w:val="single" w:sz="4" w:space="0" w:color="000000"/>
            </w:tcBorders>
          </w:tcPr>
          <w:p w:rsidR="00533070" w:rsidRPr="00647DC8" w:rsidRDefault="00533070" w:rsidP="001301C6">
            <w:pPr>
              <w:widowControl w:val="0"/>
              <w:spacing w:after="0" w:line="240" w:lineRule="auto"/>
              <w:rPr>
                <w:rFonts w:ascii="Times New Roman" w:eastAsia="Times New Roman" w:hAnsi="Times New Roman" w:cs="Times New Roman"/>
                <w:color w:val="000000"/>
                <w:sz w:val="24"/>
                <w:szCs w:val="24"/>
              </w:rPr>
            </w:pPr>
          </w:p>
        </w:tc>
        <w:tc>
          <w:tcPr>
            <w:tcW w:w="1843" w:type="dxa"/>
            <w:tcBorders>
              <w:top w:val="nil"/>
              <w:left w:val="single" w:sz="4" w:space="0" w:color="000000"/>
              <w:bottom w:val="single" w:sz="6" w:space="0" w:color="000000"/>
              <w:right w:val="single" w:sz="6" w:space="0" w:color="000000"/>
            </w:tcBorders>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1418" w:type="dxa"/>
            <w:tcBorders>
              <w:top w:val="nil"/>
              <w:left w:val="single" w:sz="4" w:space="0" w:color="000000"/>
              <w:bottom w:val="single" w:sz="6" w:space="0" w:color="000000"/>
              <w:right w:val="single" w:sz="6" w:space="0" w:color="000000"/>
            </w:tcBorders>
          </w:tcPr>
          <w:p w:rsidR="00533070" w:rsidRPr="00647DC8" w:rsidRDefault="00533070" w:rsidP="001301C6">
            <w:pPr>
              <w:widowControl w:val="0"/>
              <w:spacing w:after="0" w:line="240" w:lineRule="auto"/>
              <w:rPr>
                <w:rFonts w:ascii="Times New Roman" w:eastAsia="Times New Roman" w:hAnsi="Times New Roman" w:cs="Times New Roman"/>
                <w:color w:val="000000"/>
                <w:sz w:val="24"/>
                <w:szCs w:val="24"/>
              </w:rPr>
            </w:pPr>
          </w:p>
        </w:tc>
      </w:tr>
      <w:tr w:rsidR="00533070" w:rsidRPr="00647DC8" w:rsidTr="001301C6">
        <w:trPr>
          <w:trHeight w:val="965"/>
        </w:trPr>
        <w:tc>
          <w:tcPr>
            <w:tcW w:w="709"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9</w:t>
            </w: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Щоденно виявляти конкретні причини пропусків занять учнями, оперативно вживати заходи виховного впливу на підлітків, які здійснюють пропуски занять без поважних причин.</w:t>
            </w:r>
          </w:p>
        </w:tc>
        <w:tc>
          <w:tcPr>
            <w:tcW w:w="1638" w:type="dxa"/>
            <w:tcBorders>
              <w:top w:val="single" w:sz="6" w:space="0" w:color="000000"/>
              <w:left w:val="single" w:sz="6" w:space="0" w:color="000000"/>
              <w:bottom w:val="single" w:sz="6" w:space="0" w:color="000000"/>
              <w:right w:val="single" w:sz="4"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 xml:space="preserve">Протягом                   навчального року      </w:t>
            </w:r>
          </w:p>
        </w:tc>
        <w:tc>
          <w:tcPr>
            <w:tcW w:w="1843" w:type="dxa"/>
            <w:tcBorders>
              <w:top w:val="single" w:sz="6" w:space="0" w:color="000000"/>
              <w:left w:val="single" w:sz="4" w:space="0" w:color="000000"/>
              <w:bottom w:val="single" w:sz="6" w:space="0" w:color="000000"/>
              <w:right w:val="single" w:sz="6" w:space="0" w:color="000000"/>
            </w:tcBorders>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Шишка І.В.</w:t>
            </w:r>
            <w:r w:rsidRPr="00647DC8">
              <w:rPr>
                <w:rFonts w:ascii="Times New Roman" w:eastAsia="Times New Roman" w:hAnsi="Times New Roman" w:cs="Times New Roman"/>
                <w:color w:val="000000"/>
                <w:sz w:val="24"/>
                <w:szCs w:val="24"/>
              </w:rPr>
              <w:t xml:space="preserve"> класні керівники</w:t>
            </w:r>
          </w:p>
          <w:p w:rsidR="00533070" w:rsidRPr="00647DC8" w:rsidRDefault="00533070" w:rsidP="001301C6">
            <w:pPr>
              <w:widowControl w:val="0"/>
              <w:spacing w:after="0" w:line="240" w:lineRule="auto"/>
              <w:rPr>
                <w:rFonts w:ascii="Times New Roman" w:eastAsia="Times New Roman" w:hAnsi="Times New Roman" w:cs="Times New Roman"/>
                <w:color w:val="000000"/>
                <w:sz w:val="24"/>
                <w:szCs w:val="24"/>
              </w:rPr>
            </w:pPr>
          </w:p>
        </w:tc>
        <w:tc>
          <w:tcPr>
            <w:tcW w:w="1418" w:type="dxa"/>
            <w:tcBorders>
              <w:top w:val="single" w:sz="6" w:space="0" w:color="000000"/>
              <w:left w:val="single" w:sz="4" w:space="0" w:color="000000"/>
              <w:bottom w:val="single" w:sz="6" w:space="0" w:color="000000"/>
              <w:right w:val="single" w:sz="6" w:space="0" w:color="000000"/>
            </w:tcBorders>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647DC8" w:rsidTr="001301C6">
        <w:trPr>
          <w:trHeight w:val="797"/>
        </w:trPr>
        <w:tc>
          <w:tcPr>
            <w:tcW w:w="709"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10.</w:t>
            </w: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Проводити</w:t>
            </w:r>
            <w:r w:rsidRPr="00647DC8">
              <w:rPr>
                <w:rFonts w:ascii="Times New Roman" w:eastAsia="Times New Roman" w:hAnsi="Times New Roman" w:cs="Times New Roman"/>
                <w:color w:val="000000"/>
                <w:sz w:val="24"/>
                <w:szCs w:val="24"/>
              </w:rPr>
              <w:t xml:space="preserve"> профілактичн</w:t>
            </w:r>
            <w:r>
              <w:rPr>
                <w:rFonts w:ascii="Times New Roman" w:eastAsia="Times New Roman" w:hAnsi="Times New Roman" w:cs="Times New Roman"/>
                <w:color w:val="000000"/>
                <w:sz w:val="24"/>
                <w:szCs w:val="24"/>
              </w:rPr>
              <w:t>і</w:t>
            </w:r>
            <w:r w:rsidRPr="00647DC8">
              <w:rPr>
                <w:rFonts w:ascii="Times New Roman" w:eastAsia="Times New Roman" w:hAnsi="Times New Roman" w:cs="Times New Roman"/>
                <w:color w:val="000000"/>
                <w:sz w:val="24"/>
                <w:szCs w:val="24"/>
              </w:rPr>
              <w:t xml:space="preserve"> рейд</w:t>
            </w:r>
            <w:r>
              <w:rPr>
                <w:rFonts w:ascii="Times New Roman" w:eastAsia="Times New Roman" w:hAnsi="Times New Roman" w:cs="Times New Roman"/>
                <w:color w:val="000000"/>
                <w:sz w:val="24"/>
                <w:szCs w:val="24"/>
              </w:rPr>
              <w:t>и</w:t>
            </w:r>
            <w:r w:rsidRPr="00647DC8">
              <w:rPr>
                <w:rFonts w:ascii="Times New Roman" w:eastAsia="Times New Roman" w:hAnsi="Times New Roman" w:cs="Times New Roman"/>
                <w:color w:val="000000"/>
                <w:sz w:val="24"/>
                <w:szCs w:val="24"/>
              </w:rPr>
              <w:t xml:space="preserve"> „Урок"</w:t>
            </w:r>
          </w:p>
        </w:tc>
        <w:tc>
          <w:tcPr>
            <w:tcW w:w="1638" w:type="dxa"/>
            <w:tcBorders>
              <w:top w:val="single" w:sz="6" w:space="0" w:color="000000"/>
              <w:left w:val="single" w:sz="6" w:space="0" w:color="000000"/>
              <w:bottom w:val="single" w:sz="6" w:space="0" w:color="000000"/>
              <w:right w:val="single" w:sz="4"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Протягом навчального року</w:t>
            </w:r>
          </w:p>
        </w:tc>
        <w:tc>
          <w:tcPr>
            <w:tcW w:w="1843" w:type="dxa"/>
            <w:tcBorders>
              <w:top w:val="single" w:sz="6" w:space="0" w:color="000000"/>
              <w:left w:val="single" w:sz="4" w:space="0" w:color="000000"/>
              <w:bottom w:val="single" w:sz="6"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1418" w:type="dxa"/>
            <w:tcBorders>
              <w:top w:val="single" w:sz="6" w:space="0" w:color="000000"/>
              <w:left w:val="single" w:sz="4" w:space="0" w:color="000000"/>
              <w:bottom w:val="single" w:sz="6" w:space="0" w:color="000000"/>
              <w:right w:val="single" w:sz="6" w:space="0" w:color="000000"/>
            </w:tcBorders>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647DC8" w:rsidTr="001301C6">
        <w:trPr>
          <w:trHeight w:val="855"/>
        </w:trPr>
        <w:tc>
          <w:tcPr>
            <w:tcW w:w="709" w:type="dxa"/>
            <w:tcBorders>
              <w:top w:val="single" w:sz="6" w:space="0" w:color="000000"/>
              <w:left w:val="single" w:sz="6" w:space="0" w:color="000000"/>
              <w:bottom w:val="single" w:sz="4"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11.</w:t>
            </w: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Організувати зустрічі учнів закладу освіти з працівниками Центру соціальних служб для дітей, кримінальної поліції у справа неповнолітніх</w:t>
            </w:r>
          </w:p>
        </w:tc>
        <w:tc>
          <w:tcPr>
            <w:tcW w:w="1638"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Протягом навчального року</w:t>
            </w:r>
          </w:p>
        </w:tc>
        <w:tc>
          <w:tcPr>
            <w:tcW w:w="1843" w:type="dxa"/>
            <w:tcBorders>
              <w:top w:val="single" w:sz="6" w:space="0" w:color="000000"/>
              <w:left w:val="single" w:sz="6" w:space="0" w:color="000000"/>
              <w:bottom w:val="single" w:sz="6" w:space="0" w:color="000000"/>
              <w:right w:val="single" w:sz="6"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класні керівники</w:t>
            </w:r>
          </w:p>
        </w:tc>
        <w:tc>
          <w:tcPr>
            <w:tcW w:w="1418" w:type="dxa"/>
            <w:tcBorders>
              <w:top w:val="single" w:sz="6" w:space="0" w:color="000000"/>
              <w:left w:val="single" w:sz="6" w:space="0" w:color="000000"/>
              <w:bottom w:val="single" w:sz="6" w:space="0" w:color="000000"/>
              <w:right w:val="single" w:sz="6" w:space="0" w:color="000000"/>
            </w:tcBorders>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647DC8" w:rsidTr="001301C6">
        <w:trPr>
          <w:trHeight w:val="697"/>
        </w:trPr>
        <w:tc>
          <w:tcPr>
            <w:tcW w:w="709" w:type="dxa"/>
            <w:tcBorders>
              <w:top w:val="single" w:sz="4" w:space="0" w:color="000000"/>
              <w:left w:val="single" w:sz="6" w:space="0" w:color="000000"/>
              <w:bottom w:val="single" w:sz="4"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12.</w:t>
            </w:r>
          </w:p>
        </w:tc>
        <w:tc>
          <w:tcPr>
            <w:tcW w:w="4395" w:type="dxa"/>
            <w:tcBorders>
              <w:top w:val="single" w:sz="6" w:space="0" w:color="000000"/>
              <w:left w:val="single" w:sz="6" w:space="0" w:color="000000"/>
              <w:bottom w:val="single" w:sz="6" w:space="0" w:color="000000"/>
              <w:right w:val="single" w:sz="6" w:space="0" w:color="000000"/>
            </w:tcBorders>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Проводити обговорення телепередач, статей на правову тематику.</w:t>
            </w:r>
          </w:p>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1638"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Протягом навчального року</w:t>
            </w:r>
          </w:p>
        </w:tc>
        <w:tc>
          <w:tcPr>
            <w:tcW w:w="1843" w:type="dxa"/>
            <w:tcBorders>
              <w:top w:val="single" w:sz="6" w:space="0" w:color="000000"/>
              <w:left w:val="single" w:sz="6" w:space="0" w:color="000000"/>
              <w:bottom w:val="single" w:sz="6" w:space="0" w:color="000000"/>
              <w:right w:val="single" w:sz="6" w:space="0" w:color="000000"/>
            </w:tcBorders>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Класні керівники</w:t>
            </w:r>
          </w:p>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647DC8" w:rsidTr="001301C6">
        <w:trPr>
          <w:trHeight w:val="551"/>
        </w:trPr>
        <w:tc>
          <w:tcPr>
            <w:tcW w:w="709" w:type="dxa"/>
            <w:tcBorders>
              <w:top w:val="single" w:sz="4"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13</w:t>
            </w:r>
          </w:p>
        </w:tc>
        <w:tc>
          <w:tcPr>
            <w:tcW w:w="4395"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 xml:space="preserve"> Відзначення Дня захисту дітей.</w:t>
            </w:r>
          </w:p>
        </w:tc>
        <w:tc>
          <w:tcPr>
            <w:tcW w:w="1638"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647DC8">
              <w:rPr>
                <w:rFonts w:ascii="Times New Roman" w:eastAsia="Times New Roman" w:hAnsi="Times New Roman" w:cs="Times New Roman"/>
                <w:color w:val="000000"/>
                <w:sz w:val="24"/>
                <w:szCs w:val="24"/>
              </w:rPr>
              <w:t>Червень</w:t>
            </w:r>
          </w:p>
        </w:tc>
        <w:tc>
          <w:tcPr>
            <w:tcW w:w="1843" w:type="dxa"/>
            <w:tcBorders>
              <w:top w:val="single" w:sz="6" w:space="0" w:color="000000"/>
              <w:left w:val="single" w:sz="6" w:space="0" w:color="000000"/>
              <w:bottom w:val="single" w:sz="6" w:space="0" w:color="000000"/>
              <w:right w:val="single" w:sz="6" w:space="0" w:color="000000"/>
            </w:tcBorders>
            <w:hideMark/>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Шишка І.В.</w:t>
            </w:r>
          </w:p>
        </w:tc>
        <w:tc>
          <w:tcPr>
            <w:tcW w:w="1418" w:type="dxa"/>
            <w:tcBorders>
              <w:top w:val="single" w:sz="6" w:space="0" w:color="000000"/>
              <w:left w:val="single" w:sz="6" w:space="0" w:color="000000"/>
              <w:bottom w:val="single" w:sz="6" w:space="0" w:color="000000"/>
              <w:right w:val="single" w:sz="6" w:space="0" w:color="000000"/>
            </w:tcBorders>
          </w:tcPr>
          <w:p w:rsidR="00533070" w:rsidRPr="00647DC8"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bl>
    <w:p w:rsidR="00533070" w:rsidRPr="00647DC8" w:rsidRDefault="00533070" w:rsidP="00533070">
      <w:pPr>
        <w:shd w:val="clear" w:color="auto" w:fill="FFFFFF"/>
        <w:spacing w:after="0" w:line="240" w:lineRule="auto"/>
        <w:ind w:firstLine="142"/>
        <w:jc w:val="center"/>
        <w:rPr>
          <w:rFonts w:ascii="Times New Roman" w:eastAsia="Times New Roman" w:hAnsi="Times New Roman" w:cs="Times New Roman"/>
          <w:b/>
          <w:i/>
          <w:color w:val="000000"/>
          <w:sz w:val="24"/>
          <w:szCs w:val="24"/>
          <w:u w:val="single"/>
        </w:rPr>
      </w:pPr>
    </w:p>
    <w:p w:rsidR="00533070" w:rsidRDefault="00533070" w:rsidP="00533070">
      <w:pPr>
        <w:shd w:val="clear" w:color="auto" w:fill="FFFFFF"/>
        <w:spacing w:after="0" w:line="240" w:lineRule="auto"/>
        <w:ind w:firstLine="142"/>
        <w:jc w:val="center"/>
        <w:rPr>
          <w:rFonts w:ascii="Times New Roman" w:eastAsia="Times New Roman" w:hAnsi="Times New Roman" w:cs="Times New Roman"/>
          <w:b/>
          <w:i/>
          <w:color w:val="000000"/>
          <w:sz w:val="24"/>
          <w:szCs w:val="24"/>
        </w:rPr>
      </w:pPr>
    </w:p>
    <w:p w:rsidR="00533070" w:rsidRDefault="00533070" w:rsidP="00533070">
      <w:pPr>
        <w:shd w:val="clear" w:color="auto" w:fill="FFFFFF"/>
        <w:spacing w:after="0" w:line="240" w:lineRule="auto"/>
        <w:ind w:firstLine="142"/>
        <w:jc w:val="center"/>
        <w:rPr>
          <w:rFonts w:ascii="Times New Roman" w:eastAsia="Times New Roman" w:hAnsi="Times New Roman" w:cs="Times New Roman"/>
          <w:b/>
          <w:i/>
          <w:color w:val="000000"/>
          <w:sz w:val="24"/>
          <w:szCs w:val="24"/>
        </w:rPr>
      </w:pPr>
    </w:p>
    <w:p w:rsidR="00533070" w:rsidRDefault="00533070" w:rsidP="00533070">
      <w:pPr>
        <w:shd w:val="clear" w:color="auto" w:fill="FFFFFF"/>
        <w:spacing w:after="0" w:line="240" w:lineRule="auto"/>
        <w:ind w:firstLine="142"/>
        <w:jc w:val="center"/>
        <w:rPr>
          <w:rFonts w:ascii="Times New Roman" w:eastAsia="Times New Roman" w:hAnsi="Times New Roman" w:cs="Times New Roman"/>
          <w:b/>
          <w:i/>
          <w:color w:val="000000"/>
          <w:sz w:val="24"/>
          <w:szCs w:val="24"/>
        </w:rPr>
      </w:pPr>
    </w:p>
    <w:p w:rsidR="00533070" w:rsidRDefault="00533070" w:rsidP="00533070">
      <w:pPr>
        <w:shd w:val="clear" w:color="auto" w:fill="FFFFFF"/>
        <w:spacing w:after="0" w:line="240" w:lineRule="auto"/>
        <w:ind w:firstLine="142"/>
        <w:jc w:val="center"/>
        <w:rPr>
          <w:rFonts w:ascii="Times New Roman" w:eastAsia="Times New Roman" w:hAnsi="Times New Roman" w:cs="Times New Roman"/>
          <w:b/>
          <w:i/>
          <w:color w:val="000000"/>
          <w:sz w:val="24"/>
          <w:szCs w:val="24"/>
        </w:rPr>
      </w:pPr>
    </w:p>
    <w:p w:rsidR="00533070" w:rsidRDefault="00533070" w:rsidP="00533070">
      <w:pPr>
        <w:shd w:val="clear" w:color="auto" w:fill="FFFFFF"/>
        <w:spacing w:after="0" w:line="240" w:lineRule="auto"/>
        <w:ind w:firstLine="142"/>
        <w:jc w:val="center"/>
        <w:rPr>
          <w:rFonts w:ascii="Times New Roman" w:eastAsia="Times New Roman" w:hAnsi="Times New Roman" w:cs="Times New Roman"/>
          <w:b/>
          <w:i/>
          <w:color w:val="000000"/>
          <w:sz w:val="24"/>
          <w:szCs w:val="24"/>
          <w:u w:val="single"/>
        </w:rPr>
      </w:pPr>
      <w:r>
        <w:rPr>
          <w:rFonts w:ascii="Times New Roman" w:eastAsia="Times New Roman" w:hAnsi="Times New Roman" w:cs="Times New Roman"/>
          <w:b/>
          <w:i/>
          <w:color w:val="000000"/>
          <w:sz w:val="24"/>
          <w:szCs w:val="24"/>
        </w:rPr>
        <w:t>4.2.</w:t>
      </w:r>
      <w:r>
        <w:rPr>
          <w:rFonts w:ascii="Times New Roman" w:eastAsia="Times New Roman" w:hAnsi="Times New Roman" w:cs="Times New Roman"/>
          <w:b/>
          <w:i/>
          <w:color w:val="000000"/>
          <w:sz w:val="24"/>
          <w:szCs w:val="24"/>
          <w:u w:val="single"/>
        </w:rPr>
        <w:t>10. Соціалізація особистості та сприяння її творчому розвитку</w:t>
      </w:r>
    </w:p>
    <w:p w:rsidR="00533070" w:rsidRDefault="00533070" w:rsidP="00533070">
      <w:pPr>
        <w:shd w:val="clear" w:color="auto" w:fill="FFFFFF"/>
        <w:spacing w:after="0" w:line="240" w:lineRule="auto"/>
        <w:ind w:firstLine="142"/>
        <w:jc w:val="center"/>
        <w:rPr>
          <w:rFonts w:ascii="Times New Roman" w:eastAsia="Times New Roman" w:hAnsi="Times New Roman" w:cs="Times New Roman"/>
          <w:b/>
          <w:i/>
          <w:color w:val="000000"/>
          <w:sz w:val="20"/>
          <w:szCs w:val="20"/>
          <w:u w:val="single"/>
        </w:rPr>
      </w:pPr>
    </w:p>
    <w:tbl>
      <w:tblPr>
        <w:tblW w:w="1007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4395"/>
        <w:gridCol w:w="1706"/>
        <w:gridCol w:w="1843"/>
        <w:gridCol w:w="1418"/>
      </w:tblGrid>
      <w:tr w:rsidR="00533070" w:rsidRPr="00CF7584" w:rsidTr="001301C6">
        <w:trPr>
          <w:trHeight w:val="555"/>
        </w:trPr>
        <w:tc>
          <w:tcPr>
            <w:tcW w:w="709" w:type="dxa"/>
            <w:tcBorders>
              <w:top w:val="single" w:sz="4" w:space="0" w:color="000000"/>
              <w:left w:val="single" w:sz="4" w:space="0" w:color="000000"/>
              <w:bottom w:val="single" w:sz="4" w:space="0" w:color="000000"/>
              <w:right w:val="single" w:sz="4" w:space="0" w:color="000000"/>
            </w:tcBorders>
          </w:tcPr>
          <w:p w:rsidR="00533070" w:rsidRPr="00CF7584" w:rsidRDefault="00533070" w:rsidP="001301C6">
            <w:pPr>
              <w:widowControl w:val="0"/>
              <w:spacing w:after="0" w:line="240" w:lineRule="auto"/>
              <w:ind w:firstLine="142"/>
              <w:rPr>
                <w:rFonts w:ascii="Times New Roman" w:eastAsia="Times New Roman" w:hAnsi="Times New Roman" w:cs="Times New Roman"/>
                <w:b/>
                <w:color w:val="000000"/>
                <w:sz w:val="24"/>
                <w:szCs w:val="24"/>
              </w:rPr>
            </w:pPr>
            <w:r w:rsidRPr="00CF7584">
              <w:rPr>
                <w:rFonts w:ascii="Times New Roman" w:eastAsia="Times New Roman" w:hAnsi="Times New Roman" w:cs="Times New Roman"/>
                <w:b/>
                <w:color w:val="000000"/>
                <w:sz w:val="24"/>
                <w:szCs w:val="24"/>
              </w:rPr>
              <w:t>№</w:t>
            </w:r>
          </w:p>
        </w:tc>
        <w:tc>
          <w:tcPr>
            <w:tcW w:w="4395" w:type="dxa"/>
            <w:tcBorders>
              <w:top w:val="single" w:sz="4" w:space="0" w:color="000000"/>
              <w:left w:val="single" w:sz="4" w:space="0" w:color="000000"/>
              <w:bottom w:val="single" w:sz="4" w:space="0" w:color="000000"/>
              <w:right w:val="single" w:sz="4" w:space="0" w:color="000000"/>
            </w:tcBorders>
          </w:tcPr>
          <w:p w:rsidR="00533070" w:rsidRPr="00CF7584" w:rsidRDefault="00533070" w:rsidP="001301C6">
            <w:pPr>
              <w:widowControl w:val="0"/>
              <w:spacing w:after="0" w:line="240" w:lineRule="auto"/>
              <w:ind w:firstLine="142"/>
              <w:rPr>
                <w:rFonts w:ascii="Times New Roman" w:eastAsia="Times New Roman" w:hAnsi="Times New Roman" w:cs="Times New Roman"/>
                <w:b/>
                <w:color w:val="000000"/>
                <w:sz w:val="24"/>
                <w:szCs w:val="24"/>
              </w:rPr>
            </w:pPr>
            <w:r w:rsidRPr="00CF7584">
              <w:rPr>
                <w:rFonts w:ascii="Times New Roman" w:eastAsia="Times New Roman" w:hAnsi="Times New Roman" w:cs="Times New Roman"/>
                <w:b/>
                <w:color w:val="000000"/>
                <w:sz w:val="24"/>
                <w:szCs w:val="24"/>
              </w:rPr>
              <w:t>Зміст роботи</w:t>
            </w:r>
          </w:p>
          <w:p w:rsidR="00533070" w:rsidRPr="00CF7584" w:rsidRDefault="00533070" w:rsidP="001301C6">
            <w:pPr>
              <w:widowControl w:val="0"/>
              <w:spacing w:after="0" w:line="240" w:lineRule="auto"/>
              <w:ind w:firstLine="142"/>
              <w:rPr>
                <w:rFonts w:ascii="Times New Roman" w:eastAsia="Times New Roman" w:hAnsi="Times New Roman" w:cs="Times New Roman"/>
                <w:b/>
                <w:color w:val="000000"/>
                <w:sz w:val="24"/>
                <w:szCs w:val="24"/>
              </w:rPr>
            </w:pPr>
          </w:p>
        </w:tc>
        <w:tc>
          <w:tcPr>
            <w:tcW w:w="1706" w:type="dxa"/>
            <w:tcBorders>
              <w:top w:val="single" w:sz="4" w:space="0" w:color="000000"/>
              <w:left w:val="single" w:sz="4" w:space="0" w:color="000000"/>
              <w:bottom w:val="single" w:sz="4" w:space="0" w:color="000000"/>
              <w:right w:val="single" w:sz="4" w:space="0" w:color="000000"/>
            </w:tcBorders>
          </w:tcPr>
          <w:p w:rsidR="00533070" w:rsidRPr="00CF7584" w:rsidRDefault="00533070" w:rsidP="001301C6">
            <w:pPr>
              <w:widowControl w:val="0"/>
              <w:spacing w:after="0" w:line="240" w:lineRule="auto"/>
              <w:ind w:firstLine="142"/>
              <w:rPr>
                <w:rFonts w:ascii="Times New Roman" w:eastAsia="Times New Roman" w:hAnsi="Times New Roman" w:cs="Times New Roman"/>
                <w:b/>
                <w:color w:val="000000"/>
                <w:sz w:val="24"/>
                <w:szCs w:val="24"/>
              </w:rPr>
            </w:pPr>
            <w:r w:rsidRPr="00CF7584">
              <w:rPr>
                <w:rFonts w:ascii="Times New Roman" w:eastAsia="Times New Roman" w:hAnsi="Times New Roman" w:cs="Times New Roman"/>
                <w:b/>
                <w:color w:val="000000"/>
                <w:sz w:val="24"/>
                <w:szCs w:val="24"/>
              </w:rPr>
              <w:t>Термін</w:t>
            </w:r>
          </w:p>
        </w:tc>
        <w:tc>
          <w:tcPr>
            <w:tcW w:w="1843" w:type="dxa"/>
            <w:tcBorders>
              <w:top w:val="single" w:sz="4" w:space="0" w:color="000000"/>
              <w:left w:val="single" w:sz="4" w:space="0" w:color="000000"/>
              <w:bottom w:val="single" w:sz="4" w:space="0" w:color="000000"/>
              <w:right w:val="single" w:sz="4" w:space="0" w:color="000000"/>
            </w:tcBorders>
          </w:tcPr>
          <w:p w:rsidR="00533070" w:rsidRPr="00CF7584" w:rsidRDefault="00533070" w:rsidP="001301C6">
            <w:pPr>
              <w:widowControl w:val="0"/>
              <w:spacing w:after="0" w:line="240" w:lineRule="auto"/>
              <w:rPr>
                <w:rFonts w:ascii="Times New Roman" w:eastAsia="Times New Roman" w:hAnsi="Times New Roman" w:cs="Times New Roman"/>
                <w:b/>
                <w:color w:val="000000"/>
                <w:sz w:val="24"/>
                <w:szCs w:val="24"/>
              </w:rPr>
            </w:pPr>
            <w:r w:rsidRPr="00CF7584">
              <w:rPr>
                <w:rFonts w:ascii="Times New Roman" w:eastAsia="Times New Roman" w:hAnsi="Times New Roman" w:cs="Times New Roman"/>
                <w:b/>
                <w:color w:val="000000"/>
                <w:sz w:val="24"/>
                <w:szCs w:val="24"/>
              </w:rPr>
              <w:t>Відповідальні</w:t>
            </w:r>
          </w:p>
          <w:p w:rsidR="00533070" w:rsidRPr="00CF7584" w:rsidRDefault="00533070" w:rsidP="001301C6">
            <w:pPr>
              <w:widowControl w:val="0"/>
              <w:spacing w:after="0" w:line="240" w:lineRule="auto"/>
              <w:ind w:firstLine="142"/>
              <w:rPr>
                <w:rFonts w:ascii="Times New Roman" w:eastAsia="Times New Roman" w:hAnsi="Times New Roman" w:cs="Times New Roman"/>
                <w:b/>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Відмітка про в-</w:t>
            </w:r>
            <w:r w:rsidRPr="00CF7584">
              <w:rPr>
                <w:rFonts w:ascii="Times New Roman" w:eastAsia="Times New Roman" w:hAnsi="Times New Roman" w:cs="Times New Roman"/>
                <w:b/>
                <w:color w:val="000000"/>
                <w:sz w:val="24"/>
                <w:szCs w:val="24"/>
              </w:rPr>
              <w:t>ня</w:t>
            </w:r>
          </w:p>
        </w:tc>
      </w:tr>
      <w:tr w:rsidR="00533070" w:rsidRPr="00CF7584" w:rsidTr="001301C6">
        <w:trPr>
          <w:trHeight w:val="273"/>
        </w:trPr>
        <w:tc>
          <w:tcPr>
            <w:tcW w:w="709"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1</w:t>
            </w:r>
          </w:p>
        </w:tc>
        <w:tc>
          <w:tcPr>
            <w:tcW w:w="4395"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w:t>
            </w:r>
            <w:r w:rsidRPr="00CF7584">
              <w:rPr>
                <w:rFonts w:ascii="Times New Roman" w:eastAsia="Times New Roman" w:hAnsi="Times New Roman" w:cs="Times New Roman"/>
                <w:color w:val="000000"/>
                <w:sz w:val="24"/>
                <w:szCs w:val="24"/>
              </w:rPr>
              <w:t>часть у конкурсі « Мій родовід»</w:t>
            </w:r>
          </w:p>
        </w:tc>
        <w:tc>
          <w:tcPr>
            <w:tcW w:w="1706"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 xml:space="preserve">Травень </w:t>
            </w:r>
          </w:p>
        </w:tc>
        <w:tc>
          <w:tcPr>
            <w:tcW w:w="1843"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Вчитель географії</w:t>
            </w:r>
          </w:p>
        </w:tc>
        <w:tc>
          <w:tcPr>
            <w:tcW w:w="1418" w:type="dxa"/>
            <w:tcBorders>
              <w:top w:val="single" w:sz="4" w:space="0" w:color="000000"/>
              <w:left w:val="single" w:sz="4" w:space="0" w:color="000000"/>
              <w:bottom w:val="single" w:sz="4" w:space="0" w:color="000000"/>
              <w:right w:val="single" w:sz="4" w:space="0" w:color="000000"/>
            </w:tcBorders>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CF7584" w:rsidTr="001301C6">
        <w:trPr>
          <w:trHeight w:val="557"/>
        </w:trPr>
        <w:tc>
          <w:tcPr>
            <w:tcW w:w="709" w:type="dxa"/>
            <w:tcBorders>
              <w:top w:val="single" w:sz="4" w:space="0" w:color="000000"/>
              <w:left w:val="single" w:sz="4" w:space="0" w:color="000000"/>
              <w:bottom w:val="single" w:sz="4" w:space="0" w:color="000000"/>
              <w:right w:val="single" w:sz="4" w:space="0" w:color="000000"/>
            </w:tcBorders>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2</w:t>
            </w:r>
          </w:p>
          <w:p w:rsidR="00533070" w:rsidRPr="00CF7584" w:rsidRDefault="00533070" w:rsidP="001301C6">
            <w:pPr>
              <w:widowControl w:val="0"/>
              <w:spacing w:after="0" w:line="240" w:lineRule="auto"/>
              <w:rPr>
                <w:rFonts w:ascii="Times New Roman" w:eastAsia="Times New Roman" w:hAnsi="Times New Roman" w:cs="Times New Roman"/>
                <w:color w:val="000000"/>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Проводити майстер-класи за інтересами та уподобаннями учнів</w:t>
            </w:r>
          </w:p>
        </w:tc>
        <w:tc>
          <w:tcPr>
            <w:tcW w:w="1706"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left="-108" w:firstLine="108"/>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Протягом року</w:t>
            </w:r>
          </w:p>
        </w:tc>
        <w:tc>
          <w:tcPr>
            <w:tcW w:w="1843"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Шишка І.В.</w:t>
            </w:r>
          </w:p>
        </w:tc>
        <w:tc>
          <w:tcPr>
            <w:tcW w:w="1418" w:type="dxa"/>
            <w:tcBorders>
              <w:top w:val="single" w:sz="4" w:space="0" w:color="000000"/>
              <w:left w:val="single" w:sz="4" w:space="0" w:color="000000"/>
              <w:bottom w:val="single" w:sz="4" w:space="0" w:color="000000"/>
              <w:right w:val="single" w:sz="4" w:space="0" w:color="000000"/>
            </w:tcBorders>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CF7584" w:rsidTr="001301C6">
        <w:trPr>
          <w:trHeight w:val="695"/>
        </w:trPr>
        <w:tc>
          <w:tcPr>
            <w:tcW w:w="709"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3</w:t>
            </w:r>
          </w:p>
        </w:tc>
        <w:tc>
          <w:tcPr>
            <w:tcW w:w="4395"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 xml:space="preserve">Проводити </w:t>
            </w:r>
            <w:r>
              <w:rPr>
                <w:rFonts w:ascii="Times New Roman" w:eastAsia="Times New Roman" w:hAnsi="Times New Roman" w:cs="Times New Roman"/>
                <w:color w:val="000000"/>
                <w:sz w:val="24"/>
                <w:szCs w:val="24"/>
              </w:rPr>
              <w:t xml:space="preserve"> </w:t>
            </w:r>
            <w:r w:rsidRPr="00CF7584">
              <w:rPr>
                <w:rFonts w:ascii="Times New Roman" w:eastAsia="Times New Roman" w:hAnsi="Times New Roman" w:cs="Times New Roman"/>
                <w:color w:val="000000"/>
                <w:sz w:val="24"/>
                <w:szCs w:val="24"/>
              </w:rPr>
              <w:t xml:space="preserve"> предметн</w:t>
            </w:r>
            <w:r>
              <w:rPr>
                <w:rFonts w:ascii="Times New Roman" w:eastAsia="Times New Roman" w:hAnsi="Times New Roman" w:cs="Times New Roman"/>
                <w:color w:val="000000"/>
                <w:sz w:val="24"/>
                <w:szCs w:val="24"/>
              </w:rPr>
              <w:t>і</w:t>
            </w:r>
            <w:r w:rsidRPr="00CF7584">
              <w:rPr>
                <w:rFonts w:ascii="Times New Roman" w:eastAsia="Times New Roman" w:hAnsi="Times New Roman" w:cs="Times New Roman"/>
                <w:color w:val="000000"/>
                <w:sz w:val="24"/>
                <w:szCs w:val="24"/>
              </w:rPr>
              <w:t xml:space="preserve"> тижні</w:t>
            </w:r>
            <w:r>
              <w:rPr>
                <w:rFonts w:ascii="Times New Roman" w:eastAsia="Times New Roman" w:hAnsi="Times New Roman" w:cs="Times New Roman"/>
                <w:color w:val="000000"/>
                <w:sz w:val="24"/>
                <w:szCs w:val="24"/>
              </w:rPr>
              <w:t xml:space="preserve"> (згідно окремого графіка)</w:t>
            </w:r>
          </w:p>
        </w:tc>
        <w:tc>
          <w:tcPr>
            <w:tcW w:w="1706"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Протягом року</w:t>
            </w:r>
          </w:p>
        </w:tc>
        <w:tc>
          <w:tcPr>
            <w:tcW w:w="1843" w:type="dxa"/>
            <w:tcBorders>
              <w:top w:val="single" w:sz="4" w:space="0" w:color="000000"/>
              <w:left w:val="single" w:sz="4" w:space="0" w:color="000000"/>
              <w:bottom w:val="single" w:sz="4" w:space="0" w:color="000000"/>
              <w:right w:val="single" w:sz="4"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CF7584" w:rsidTr="001301C6">
        <w:trPr>
          <w:trHeight w:val="408"/>
        </w:trPr>
        <w:tc>
          <w:tcPr>
            <w:tcW w:w="709"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4</w:t>
            </w:r>
          </w:p>
        </w:tc>
        <w:tc>
          <w:tcPr>
            <w:tcW w:w="4395"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 xml:space="preserve">Проводити тематичні </w:t>
            </w:r>
            <w:r>
              <w:rPr>
                <w:rFonts w:ascii="Times New Roman" w:eastAsia="Times New Roman" w:hAnsi="Times New Roman" w:cs="Times New Roman"/>
                <w:color w:val="000000"/>
                <w:sz w:val="24"/>
                <w:szCs w:val="24"/>
              </w:rPr>
              <w:t>декади</w:t>
            </w:r>
            <w:r w:rsidRPr="00CF7584">
              <w:rPr>
                <w:rFonts w:ascii="Times New Roman" w:eastAsia="Times New Roman" w:hAnsi="Times New Roman" w:cs="Times New Roman"/>
                <w:color w:val="000000"/>
                <w:sz w:val="24"/>
                <w:szCs w:val="24"/>
              </w:rPr>
              <w:t>:</w:t>
            </w:r>
          </w:p>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До Дня писемності</w:t>
            </w:r>
          </w:p>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До Дня освіти</w:t>
            </w:r>
          </w:p>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До Дня боротьби зі СНІДом</w:t>
            </w:r>
          </w:p>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До Нового року</w:t>
            </w:r>
          </w:p>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 зустрічі з випускникам</w:t>
            </w:r>
          </w:p>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До Дня матері ін..</w:t>
            </w:r>
          </w:p>
        </w:tc>
        <w:tc>
          <w:tcPr>
            <w:tcW w:w="1706"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 xml:space="preserve"> Протягом року</w:t>
            </w:r>
          </w:p>
        </w:tc>
        <w:tc>
          <w:tcPr>
            <w:tcW w:w="1843" w:type="dxa"/>
            <w:tcBorders>
              <w:top w:val="single" w:sz="4" w:space="0" w:color="000000"/>
              <w:left w:val="single" w:sz="4" w:space="0" w:color="000000"/>
              <w:bottom w:val="single" w:sz="4" w:space="0" w:color="000000"/>
              <w:right w:val="single" w:sz="4" w:space="0" w:color="000000"/>
            </w:tcBorders>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Шишка І.В.</w:t>
            </w:r>
          </w:p>
        </w:tc>
        <w:tc>
          <w:tcPr>
            <w:tcW w:w="1418" w:type="dxa"/>
            <w:tcBorders>
              <w:top w:val="single" w:sz="4" w:space="0" w:color="000000"/>
              <w:left w:val="single" w:sz="4" w:space="0" w:color="000000"/>
              <w:bottom w:val="single" w:sz="4" w:space="0" w:color="000000"/>
              <w:right w:val="single" w:sz="4" w:space="0" w:color="000000"/>
            </w:tcBorders>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CF7584" w:rsidTr="001301C6">
        <w:tc>
          <w:tcPr>
            <w:tcW w:w="709"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34"/>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5</w:t>
            </w:r>
          </w:p>
        </w:tc>
        <w:tc>
          <w:tcPr>
            <w:tcW w:w="4395"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jc w:val="both"/>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Провести шкільну інлектуальну гру  «Що? Де? Коли?»</w:t>
            </w:r>
          </w:p>
        </w:tc>
        <w:tc>
          <w:tcPr>
            <w:tcW w:w="1706" w:type="dxa"/>
            <w:tcBorders>
              <w:top w:val="single" w:sz="4" w:space="0" w:color="000000"/>
              <w:left w:val="single" w:sz="4" w:space="0" w:color="000000"/>
              <w:bottom w:val="single" w:sz="4" w:space="0" w:color="000000"/>
              <w:right w:val="single" w:sz="4" w:space="0" w:color="000000"/>
            </w:tcBorders>
          </w:tcPr>
          <w:p w:rsidR="00533070" w:rsidRPr="00CF7584" w:rsidRDefault="00533070" w:rsidP="001301C6">
            <w:pPr>
              <w:widowControl w:val="0"/>
              <w:spacing w:after="0" w:line="240" w:lineRule="auto"/>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 xml:space="preserve">Грудень </w:t>
            </w:r>
          </w:p>
          <w:p w:rsidR="00533070" w:rsidRPr="00CF7584" w:rsidRDefault="00533070" w:rsidP="001301C6">
            <w:pPr>
              <w:widowControl w:val="0"/>
              <w:spacing w:after="0" w:line="240" w:lineRule="auto"/>
              <w:rPr>
                <w:rFonts w:ascii="Times New Roman" w:eastAsia="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Шишка І.В.</w:t>
            </w:r>
          </w:p>
        </w:tc>
        <w:tc>
          <w:tcPr>
            <w:tcW w:w="1418" w:type="dxa"/>
            <w:tcBorders>
              <w:top w:val="single" w:sz="4" w:space="0" w:color="000000"/>
              <w:left w:val="single" w:sz="4" w:space="0" w:color="000000"/>
              <w:bottom w:val="single" w:sz="4" w:space="0" w:color="000000"/>
              <w:right w:val="single" w:sz="4" w:space="0" w:color="000000"/>
            </w:tcBorders>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CF7584" w:rsidTr="001301C6">
        <w:tc>
          <w:tcPr>
            <w:tcW w:w="709"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34"/>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6</w:t>
            </w:r>
          </w:p>
        </w:tc>
        <w:tc>
          <w:tcPr>
            <w:tcW w:w="4395"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Виставка робіт учнів та батьків з декоративно-прикладного мистецтва «Золоті руки»</w:t>
            </w:r>
          </w:p>
        </w:tc>
        <w:tc>
          <w:tcPr>
            <w:tcW w:w="1706"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left="-108" w:firstLine="108"/>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 xml:space="preserve">Травень </w:t>
            </w:r>
          </w:p>
        </w:tc>
        <w:tc>
          <w:tcPr>
            <w:tcW w:w="1843"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Ферко А.В.</w:t>
            </w:r>
          </w:p>
        </w:tc>
        <w:tc>
          <w:tcPr>
            <w:tcW w:w="1418" w:type="dxa"/>
            <w:tcBorders>
              <w:top w:val="single" w:sz="4" w:space="0" w:color="000000"/>
              <w:left w:val="single" w:sz="4" w:space="0" w:color="000000"/>
              <w:bottom w:val="single" w:sz="4" w:space="0" w:color="000000"/>
              <w:right w:val="single" w:sz="4" w:space="0" w:color="000000"/>
            </w:tcBorders>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bl>
    <w:p w:rsidR="00533070" w:rsidRPr="00CF7584" w:rsidRDefault="00533070" w:rsidP="00533070">
      <w:pPr>
        <w:shd w:val="clear" w:color="auto" w:fill="FFFFFF"/>
        <w:spacing w:after="0" w:line="240" w:lineRule="auto"/>
        <w:ind w:left="142"/>
        <w:rPr>
          <w:rFonts w:ascii="Times New Roman" w:eastAsia="Times New Roman" w:hAnsi="Times New Roman" w:cs="Times New Roman"/>
          <w:b/>
          <w:i/>
          <w:color w:val="000000"/>
          <w:sz w:val="24"/>
          <w:szCs w:val="24"/>
          <w:u w:val="single"/>
        </w:rPr>
      </w:pPr>
    </w:p>
    <w:p w:rsidR="00533070" w:rsidRDefault="00533070" w:rsidP="00533070">
      <w:pPr>
        <w:shd w:val="clear" w:color="auto" w:fill="FFFFFF"/>
        <w:spacing w:after="0" w:line="240" w:lineRule="auto"/>
        <w:ind w:left="142"/>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4.2.11. Робота освітнього закладу за пріоритетним напрямом розвитку. Еколого-натуралістичний напрям</w:t>
      </w:r>
    </w:p>
    <w:tbl>
      <w:tblPr>
        <w:tblW w:w="1007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4824"/>
        <w:gridCol w:w="1292"/>
        <w:gridCol w:w="1828"/>
        <w:gridCol w:w="1418"/>
      </w:tblGrid>
      <w:tr w:rsidR="00533070" w:rsidRPr="00CF7584" w:rsidTr="001301C6">
        <w:tc>
          <w:tcPr>
            <w:tcW w:w="709" w:type="dxa"/>
            <w:tcBorders>
              <w:top w:val="single" w:sz="4" w:space="0" w:color="000000"/>
              <w:left w:val="single" w:sz="4" w:space="0" w:color="000000"/>
              <w:bottom w:val="single" w:sz="4" w:space="0" w:color="000000"/>
              <w:right w:val="single" w:sz="4" w:space="0" w:color="000000"/>
            </w:tcBorders>
          </w:tcPr>
          <w:p w:rsidR="00533070" w:rsidRPr="00CF7584" w:rsidRDefault="00533070" w:rsidP="001301C6">
            <w:pPr>
              <w:widowControl w:val="0"/>
              <w:spacing w:after="0" w:line="240" w:lineRule="auto"/>
              <w:ind w:firstLine="142"/>
              <w:rPr>
                <w:rFonts w:ascii="Times New Roman" w:eastAsia="Times New Roman" w:hAnsi="Times New Roman" w:cs="Times New Roman"/>
                <w:b/>
                <w:color w:val="000000"/>
                <w:sz w:val="24"/>
                <w:szCs w:val="24"/>
              </w:rPr>
            </w:pPr>
            <w:r w:rsidRPr="00CF7584">
              <w:rPr>
                <w:rFonts w:ascii="Times New Roman" w:eastAsia="Times New Roman" w:hAnsi="Times New Roman" w:cs="Times New Roman"/>
                <w:b/>
                <w:color w:val="000000"/>
                <w:sz w:val="24"/>
                <w:szCs w:val="24"/>
              </w:rPr>
              <w:t>№</w:t>
            </w:r>
          </w:p>
          <w:p w:rsidR="00533070" w:rsidRPr="00CF7584" w:rsidRDefault="00533070" w:rsidP="001301C6">
            <w:pPr>
              <w:widowControl w:val="0"/>
              <w:spacing w:after="0" w:line="240" w:lineRule="auto"/>
              <w:rPr>
                <w:rFonts w:ascii="Times New Roman" w:eastAsia="Times New Roman" w:hAnsi="Times New Roman" w:cs="Times New Roman"/>
                <w:b/>
                <w:color w:val="000000"/>
                <w:sz w:val="24"/>
                <w:szCs w:val="24"/>
              </w:rPr>
            </w:pPr>
          </w:p>
        </w:tc>
        <w:tc>
          <w:tcPr>
            <w:tcW w:w="4824" w:type="dxa"/>
            <w:tcBorders>
              <w:top w:val="single" w:sz="4" w:space="0" w:color="000000"/>
              <w:left w:val="single" w:sz="4" w:space="0" w:color="000000"/>
              <w:bottom w:val="single" w:sz="4" w:space="0" w:color="000000"/>
              <w:right w:val="single" w:sz="4" w:space="0" w:color="000000"/>
            </w:tcBorders>
          </w:tcPr>
          <w:p w:rsidR="00533070" w:rsidRPr="00CF7584" w:rsidRDefault="00533070" w:rsidP="001301C6">
            <w:pPr>
              <w:widowControl w:val="0"/>
              <w:spacing w:after="0" w:line="240" w:lineRule="auto"/>
              <w:ind w:firstLine="142"/>
              <w:rPr>
                <w:rFonts w:ascii="Times New Roman" w:eastAsia="Times New Roman" w:hAnsi="Times New Roman" w:cs="Times New Roman"/>
                <w:b/>
                <w:color w:val="000000"/>
                <w:sz w:val="24"/>
                <w:szCs w:val="24"/>
              </w:rPr>
            </w:pPr>
            <w:r w:rsidRPr="00CF7584">
              <w:rPr>
                <w:rFonts w:ascii="Times New Roman" w:eastAsia="Times New Roman" w:hAnsi="Times New Roman" w:cs="Times New Roman"/>
                <w:b/>
                <w:color w:val="000000"/>
                <w:sz w:val="24"/>
                <w:szCs w:val="24"/>
              </w:rPr>
              <w:t>Зміст роботи</w:t>
            </w:r>
          </w:p>
          <w:p w:rsidR="00533070" w:rsidRPr="00CF7584" w:rsidRDefault="00533070" w:rsidP="001301C6">
            <w:pPr>
              <w:widowControl w:val="0"/>
              <w:spacing w:after="0" w:line="240" w:lineRule="auto"/>
              <w:ind w:firstLine="142"/>
              <w:rPr>
                <w:rFonts w:ascii="Times New Roman" w:eastAsia="Times New Roman" w:hAnsi="Times New Roman" w:cs="Times New Roman"/>
                <w:b/>
                <w:color w:val="000000"/>
                <w:sz w:val="24"/>
                <w:szCs w:val="24"/>
              </w:rPr>
            </w:pPr>
          </w:p>
        </w:tc>
        <w:tc>
          <w:tcPr>
            <w:tcW w:w="1292" w:type="dxa"/>
            <w:tcBorders>
              <w:top w:val="single" w:sz="4" w:space="0" w:color="000000"/>
              <w:left w:val="single" w:sz="4" w:space="0" w:color="000000"/>
              <w:bottom w:val="single" w:sz="4" w:space="0" w:color="000000"/>
              <w:right w:val="single" w:sz="4" w:space="0" w:color="000000"/>
            </w:tcBorders>
          </w:tcPr>
          <w:p w:rsidR="00533070" w:rsidRPr="00CF7584" w:rsidRDefault="00533070" w:rsidP="001301C6">
            <w:pPr>
              <w:widowControl w:val="0"/>
              <w:spacing w:after="0" w:line="240" w:lineRule="auto"/>
              <w:ind w:firstLine="142"/>
              <w:rPr>
                <w:rFonts w:ascii="Times New Roman" w:eastAsia="Times New Roman" w:hAnsi="Times New Roman" w:cs="Times New Roman"/>
                <w:b/>
                <w:color w:val="000000"/>
                <w:sz w:val="24"/>
                <w:szCs w:val="24"/>
              </w:rPr>
            </w:pPr>
            <w:r w:rsidRPr="00CF7584">
              <w:rPr>
                <w:rFonts w:ascii="Times New Roman" w:eastAsia="Times New Roman" w:hAnsi="Times New Roman" w:cs="Times New Roman"/>
                <w:b/>
                <w:color w:val="000000"/>
                <w:sz w:val="24"/>
                <w:szCs w:val="24"/>
              </w:rPr>
              <w:t>Термін</w:t>
            </w:r>
          </w:p>
          <w:p w:rsidR="00533070" w:rsidRPr="00CF7584" w:rsidRDefault="00533070" w:rsidP="001301C6">
            <w:pPr>
              <w:widowControl w:val="0"/>
              <w:spacing w:after="0" w:line="240" w:lineRule="auto"/>
              <w:ind w:firstLine="142"/>
              <w:rPr>
                <w:rFonts w:ascii="Times New Roman" w:eastAsia="Times New Roman" w:hAnsi="Times New Roman" w:cs="Times New Roman"/>
                <w:b/>
                <w:color w:val="000000"/>
                <w:sz w:val="24"/>
                <w:szCs w:val="24"/>
              </w:rPr>
            </w:pPr>
          </w:p>
        </w:tc>
        <w:tc>
          <w:tcPr>
            <w:tcW w:w="1828" w:type="dxa"/>
            <w:tcBorders>
              <w:top w:val="single" w:sz="4" w:space="0" w:color="000000"/>
              <w:left w:val="single" w:sz="4" w:space="0" w:color="000000"/>
              <w:bottom w:val="single" w:sz="4" w:space="0" w:color="000000"/>
              <w:right w:val="single" w:sz="4" w:space="0" w:color="000000"/>
            </w:tcBorders>
          </w:tcPr>
          <w:p w:rsidR="00533070" w:rsidRPr="00CF7584" w:rsidRDefault="00533070" w:rsidP="001301C6">
            <w:pPr>
              <w:widowControl w:val="0"/>
              <w:spacing w:after="0" w:line="240" w:lineRule="auto"/>
              <w:rPr>
                <w:rFonts w:ascii="Times New Roman" w:eastAsia="Times New Roman" w:hAnsi="Times New Roman" w:cs="Times New Roman"/>
                <w:b/>
                <w:color w:val="000000"/>
                <w:sz w:val="24"/>
                <w:szCs w:val="24"/>
              </w:rPr>
            </w:pPr>
            <w:r w:rsidRPr="00CF7584">
              <w:rPr>
                <w:rFonts w:ascii="Times New Roman" w:eastAsia="Times New Roman" w:hAnsi="Times New Roman" w:cs="Times New Roman"/>
                <w:b/>
                <w:color w:val="000000"/>
                <w:sz w:val="24"/>
                <w:szCs w:val="24"/>
              </w:rPr>
              <w:t>Відповідальні</w:t>
            </w:r>
          </w:p>
          <w:p w:rsidR="00533070" w:rsidRPr="00CF7584" w:rsidRDefault="00533070" w:rsidP="001301C6">
            <w:pPr>
              <w:widowControl w:val="0"/>
              <w:spacing w:after="0" w:line="240" w:lineRule="auto"/>
              <w:ind w:firstLine="142"/>
              <w:rPr>
                <w:rFonts w:ascii="Times New Roman" w:eastAsia="Times New Roman" w:hAnsi="Times New Roman" w:cs="Times New Roman"/>
                <w:b/>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Відмітка про в-</w:t>
            </w:r>
            <w:r w:rsidRPr="00CF7584">
              <w:rPr>
                <w:rFonts w:ascii="Times New Roman" w:eastAsia="Times New Roman" w:hAnsi="Times New Roman" w:cs="Times New Roman"/>
                <w:b/>
                <w:color w:val="000000"/>
                <w:sz w:val="24"/>
                <w:szCs w:val="24"/>
              </w:rPr>
              <w:t>ня</w:t>
            </w:r>
          </w:p>
        </w:tc>
      </w:tr>
      <w:tr w:rsidR="00533070" w:rsidRPr="00CF7584" w:rsidTr="001301C6">
        <w:tc>
          <w:tcPr>
            <w:tcW w:w="709"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1</w:t>
            </w:r>
          </w:p>
        </w:tc>
        <w:tc>
          <w:tcPr>
            <w:tcW w:w="4824"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Реалізація проєкту «Озеленення закладу освіти» (внутрішнє і зовнішнє озеленення)</w:t>
            </w:r>
          </w:p>
        </w:tc>
        <w:tc>
          <w:tcPr>
            <w:tcW w:w="1292"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Протягом року</w:t>
            </w:r>
          </w:p>
        </w:tc>
        <w:tc>
          <w:tcPr>
            <w:tcW w:w="1828"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Вчитель біології</w:t>
            </w:r>
          </w:p>
        </w:tc>
        <w:tc>
          <w:tcPr>
            <w:tcW w:w="1418" w:type="dxa"/>
            <w:tcBorders>
              <w:top w:val="single" w:sz="4" w:space="0" w:color="000000"/>
              <w:left w:val="single" w:sz="4" w:space="0" w:color="000000"/>
              <w:bottom w:val="single" w:sz="4" w:space="0" w:color="000000"/>
              <w:right w:val="single" w:sz="4" w:space="0" w:color="000000"/>
            </w:tcBorders>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CF7584" w:rsidTr="001301C6">
        <w:tc>
          <w:tcPr>
            <w:tcW w:w="709"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3</w:t>
            </w:r>
          </w:p>
        </w:tc>
        <w:tc>
          <w:tcPr>
            <w:tcW w:w="4824"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Реалізація проєкту «Батарейки, здавайтеся!»</w:t>
            </w:r>
          </w:p>
        </w:tc>
        <w:tc>
          <w:tcPr>
            <w:tcW w:w="1292"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Протягом року</w:t>
            </w:r>
          </w:p>
        </w:tc>
        <w:tc>
          <w:tcPr>
            <w:tcW w:w="1828"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Шишка І.В. кл. керівники,</w:t>
            </w:r>
          </w:p>
        </w:tc>
        <w:tc>
          <w:tcPr>
            <w:tcW w:w="1418" w:type="dxa"/>
            <w:tcBorders>
              <w:top w:val="single" w:sz="4" w:space="0" w:color="000000"/>
              <w:left w:val="single" w:sz="4" w:space="0" w:color="000000"/>
              <w:bottom w:val="single" w:sz="4" w:space="0" w:color="000000"/>
              <w:right w:val="single" w:sz="4" w:space="0" w:color="000000"/>
            </w:tcBorders>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CF7584" w:rsidTr="001301C6">
        <w:tc>
          <w:tcPr>
            <w:tcW w:w="709"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4</w:t>
            </w:r>
          </w:p>
        </w:tc>
        <w:tc>
          <w:tcPr>
            <w:tcW w:w="4824"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Оновити екологічні куточки в класах</w:t>
            </w:r>
          </w:p>
        </w:tc>
        <w:tc>
          <w:tcPr>
            <w:tcW w:w="1292"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До 30.09</w:t>
            </w:r>
          </w:p>
        </w:tc>
        <w:tc>
          <w:tcPr>
            <w:tcW w:w="1828"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Класні керівники</w:t>
            </w:r>
          </w:p>
        </w:tc>
        <w:tc>
          <w:tcPr>
            <w:tcW w:w="1418" w:type="dxa"/>
            <w:tcBorders>
              <w:top w:val="single" w:sz="4" w:space="0" w:color="000000"/>
              <w:left w:val="single" w:sz="4" w:space="0" w:color="000000"/>
              <w:bottom w:val="single" w:sz="4" w:space="0" w:color="000000"/>
              <w:right w:val="single" w:sz="4" w:space="0" w:color="000000"/>
            </w:tcBorders>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CF7584" w:rsidTr="001301C6">
        <w:tc>
          <w:tcPr>
            <w:tcW w:w="709"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5</w:t>
            </w:r>
          </w:p>
        </w:tc>
        <w:tc>
          <w:tcPr>
            <w:tcW w:w="4824"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 xml:space="preserve">Провести  виставку «Квітковий вернісаж». </w:t>
            </w:r>
          </w:p>
        </w:tc>
        <w:tc>
          <w:tcPr>
            <w:tcW w:w="1292"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r w:rsidRPr="00CF758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29</w:t>
            </w:r>
            <w:r w:rsidRPr="00CF7584">
              <w:rPr>
                <w:rFonts w:ascii="Times New Roman" w:eastAsia="Times New Roman" w:hAnsi="Times New Roman" w:cs="Times New Roman"/>
                <w:color w:val="000000"/>
                <w:sz w:val="24"/>
                <w:szCs w:val="24"/>
              </w:rPr>
              <w:t>.09</w:t>
            </w:r>
          </w:p>
        </w:tc>
        <w:tc>
          <w:tcPr>
            <w:tcW w:w="182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Шишка І.В.</w:t>
            </w:r>
          </w:p>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w:t>
            </w:r>
            <w:r w:rsidRPr="00CF7584">
              <w:rPr>
                <w:rFonts w:ascii="Times New Roman" w:eastAsia="Times New Roman" w:hAnsi="Times New Roman" w:cs="Times New Roman"/>
                <w:color w:val="000000"/>
                <w:sz w:val="24"/>
                <w:szCs w:val="24"/>
              </w:rPr>
              <w:t xml:space="preserve"> керівники</w:t>
            </w:r>
          </w:p>
        </w:tc>
        <w:tc>
          <w:tcPr>
            <w:tcW w:w="1418" w:type="dxa"/>
            <w:tcBorders>
              <w:top w:val="single" w:sz="4" w:space="0" w:color="000000"/>
              <w:left w:val="single" w:sz="4" w:space="0" w:color="000000"/>
              <w:bottom w:val="single" w:sz="4" w:space="0" w:color="000000"/>
              <w:right w:val="single" w:sz="4" w:space="0" w:color="000000"/>
            </w:tcBorders>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CF7584" w:rsidTr="001301C6">
        <w:tc>
          <w:tcPr>
            <w:tcW w:w="709"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6</w:t>
            </w:r>
          </w:p>
        </w:tc>
        <w:tc>
          <w:tcPr>
            <w:tcW w:w="4824"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Провести доброчинний ярмарок «Свято Осені. Свято врожаю».</w:t>
            </w:r>
          </w:p>
        </w:tc>
        <w:tc>
          <w:tcPr>
            <w:tcW w:w="1292"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r w:rsidRPr="00CF758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29</w:t>
            </w:r>
            <w:r w:rsidRPr="00CF7584">
              <w:rPr>
                <w:rFonts w:ascii="Times New Roman" w:eastAsia="Times New Roman" w:hAnsi="Times New Roman" w:cs="Times New Roman"/>
                <w:color w:val="000000"/>
                <w:sz w:val="24"/>
                <w:szCs w:val="24"/>
              </w:rPr>
              <w:t>.09</w:t>
            </w:r>
          </w:p>
        </w:tc>
        <w:tc>
          <w:tcPr>
            <w:tcW w:w="182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Шишка І.В.</w:t>
            </w:r>
          </w:p>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w:t>
            </w:r>
            <w:r w:rsidRPr="00CF7584">
              <w:rPr>
                <w:rFonts w:ascii="Times New Roman" w:eastAsia="Times New Roman" w:hAnsi="Times New Roman" w:cs="Times New Roman"/>
                <w:color w:val="000000"/>
                <w:sz w:val="24"/>
                <w:szCs w:val="24"/>
              </w:rPr>
              <w:t xml:space="preserve"> керівники</w:t>
            </w:r>
          </w:p>
        </w:tc>
        <w:tc>
          <w:tcPr>
            <w:tcW w:w="1418" w:type="dxa"/>
            <w:tcBorders>
              <w:top w:val="single" w:sz="4" w:space="0" w:color="000000"/>
              <w:left w:val="single" w:sz="4" w:space="0" w:color="000000"/>
              <w:bottom w:val="single" w:sz="4" w:space="0" w:color="000000"/>
              <w:right w:val="single" w:sz="4" w:space="0" w:color="000000"/>
            </w:tcBorders>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CF7584" w:rsidTr="001301C6">
        <w:tc>
          <w:tcPr>
            <w:tcW w:w="709"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7</w:t>
            </w:r>
          </w:p>
        </w:tc>
        <w:tc>
          <w:tcPr>
            <w:tcW w:w="4824"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Природоохоронна акція «Птах року».</w:t>
            </w:r>
          </w:p>
        </w:tc>
        <w:tc>
          <w:tcPr>
            <w:tcW w:w="1292"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Жовтень</w:t>
            </w:r>
          </w:p>
        </w:tc>
        <w:tc>
          <w:tcPr>
            <w:tcW w:w="1828"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Царинська Г.С.</w:t>
            </w:r>
          </w:p>
        </w:tc>
        <w:tc>
          <w:tcPr>
            <w:tcW w:w="1418" w:type="dxa"/>
            <w:tcBorders>
              <w:top w:val="single" w:sz="4" w:space="0" w:color="000000"/>
              <w:left w:val="single" w:sz="4" w:space="0" w:color="000000"/>
              <w:bottom w:val="single" w:sz="4" w:space="0" w:color="000000"/>
              <w:right w:val="single" w:sz="4" w:space="0" w:color="000000"/>
            </w:tcBorders>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CF7584" w:rsidTr="001301C6">
        <w:tc>
          <w:tcPr>
            <w:tcW w:w="709"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8</w:t>
            </w:r>
          </w:p>
        </w:tc>
        <w:tc>
          <w:tcPr>
            <w:tcW w:w="4824"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Залучення учнів до природоохоронної роботи по впорядкуванню пришкільної території. Трудові акції.</w:t>
            </w:r>
          </w:p>
        </w:tc>
        <w:tc>
          <w:tcPr>
            <w:tcW w:w="1292"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Жовтень</w:t>
            </w:r>
          </w:p>
        </w:tc>
        <w:tc>
          <w:tcPr>
            <w:tcW w:w="1828"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Ферко А.В.</w:t>
            </w:r>
            <w:r w:rsidRPr="00CF7584">
              <w:rPr>
                <w:rFonts w:ascii="Times New Roman" w:eastAsia="Times New Roman" w:hAnsi="Times New Roman" w:cs="Times New Roman"/>
                <w:color w:val="000000"/>
                <w:sz w:val="24"/>
                <w:szCs w:val="24"/>
              </w:rPr>
              <w:t xml:space="preserve"> класні керівники</w:t>
            </w:r>
          </w:p>
        </w:tc>
        <w:tc>
          <w:tcPr>
            <w:tcW w:w="1418" w:type="dxa"/>
            <w:tcBorders>
              <w:top w:val="single" w:sz="4" w:space="0" w:color="000000"/>
              <w:left w:val="single" w:sz="4" w:space="0" w:color="000000"/>
              <w:bottom w:val="single" w:sz="4" w:space="0" w:color="000000"/>
              <w:right w:val="single" w:sz="4" w:space="0" w:color="000000"/>
            </w:tcBorders>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CF7584" w:rsidTr="001301C6">
        <w:tc>
          <w:tcPr>
            <w:tcW w:w="709"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9</w:t>
            </w:r>
          </w:p>
        </w:tc>
        <w:tc>
          <w:tcPr>
            <w:tcW w:w="4824"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Акція «Посади дерево»</w:t>
            </w:r>
          </w:p>
        </w:tc>
        <w:tc>
          <w:tcPr>
            <w:tcW w:w="1292"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Березень</w:t>
            </w:r>
          </w:p>
        </w:tc>
        <w:tc>
          <w:tcPr>
            <w:tcW w:w="182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Ферко А.В.</w:t>
            </w:r>
          </w:p>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w:t>
            </w:r>
            <w:r w:rsidRPr="00CF7584">
              <w:rPr>
                <w:rFonts w:ascii="Times New Roman" w:eastAsia="Times New Roman" w:hAnsi="Times New Roman" w:cs="Times New Roman"/>
                <w:color w:val="000000"/>
                <w:sz w:val="24"/>
                <w:szCs w:val="24"/>
              </w:rPr>
              <w:t xml:space="preserve"> керівники</w:t>
            </w:r>
          </w:p>
        </w:tc>
        <w:tc>
          <w:tcPr>
            <w:tcW w:w="1418" w:type="dxa"/>
            <w:tcBorders>
              <w:top w:val="single" w:sz="4" w:space="0" w:color="000000"/>
              <w:left w:val="single" w:sz="4" w:space="0" w:color="000000"/>
              <w:bottom w:val="single" w:sz="4" w:space="0" w:color="000000"/>
              <w:right w:val="single" w:sz="4" w:space="0" w:color="000000"/>
            </w:tcBorders>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CF7584" w:rsidTr="001301C6">
        <w:tc>
          <w:tcPr>
            <w:tcW w:w="709"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10</w:t>
            </w:r>
          </w:p>
        </w:tc>
        <w:tc>
          <w:tcPr>
            <w:tcW w:w="4824"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Конкурс фотографій «Неповторність кімнатних рослин».</w:t>
            </w:r>
          </w:p>
        </w:tc>
        <w:tc>
          <w:tcPr>
            <w:tcW w:w="1292"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Жовтень-грудень</w:t>
            </w:r>
          </w:p>
        </w:tc>
        <w:tc>
          <w:tcPr>
            <w:tcW w:w="1828"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w:t>
            </w:r>
            <w:r w:rsidRPr="00CF7584">
              <w:rPr>
                <w:rFonts w:ascii="Times New Roman" w:eastAsia="Times New Roman" w:hAnsi="Times New Roman" w:cs="Times New Roman"/>
                <w:color w:val="000000"/>
                <w:sz w:val="24"/>
                <w:szCs w:val="24"/>
              </w:rPr>
              <w:t>ласні керівники</w:t>
            </w:r>
          </w:p>
        </w:tc>
        <w:tc>
          <w:tcPr>
            <w:tcW w:w="1418" w:type="dxa"/>
            <w:tcBorders>
              <w:top w:val="single" w:sz="4" w:space="0" w:color="000000"/>
              <w:left w:val="single" w:sz="4" w:space="0" w:color="000000"/>
              <w:bottom w:val="single" w:sz="4" w:space="0" w:color="000000"/>
              <w:right w:val="single" w:sz="4" w:space="0" w:color="000000"/>
            </w:tcBorders>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CF7584" w:rsidTr="001301C6">
        <w:tc>
          <w:tcPr>
            <w:tcW w:w="709"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11</w:t>
            </w:r>
          </w:p>
        </w:tc>
        <w:tc>
          <w:tcPr>
            <w:tcW w:w="4824"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Паспортизувати кімнатні рослини (за потребою, при наявності нових кімнатних рослин)</w:t>
            </w:r>
          </w:p>
        </w:tc>
        <w:tc>
          <w:tcPr>
            <w:tcW w:w="1292"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Вересень-жовтень</w:t>
            </w:r>
          </w:p>
        </w:tc>
        <w:tc>
          <w:tcPr>
            <w:tcW w:w="1828"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Вчитель біології, класні керівники</w:t>
            </w:r>
          </w:p>
        </w:tc>
        <w:tc>
          <w:tcPr>
            <w:tcW w:w="1418" w:type="dxa"/>
            <w:tcBorders>
              <w:top w:val="single" w:sz="4" w:space="0" w:color="000000"/>
              <w:left w:val="single" w:sz="4" w:space="0" w:color="000000"/>
              <w:bottom w:val="single" w:sz="4" w:space="0" w:color="000000"/>
              <w:right w:val="single" w:sz="4" w:space="0" w:color="000000"/>
            </w:tcBorders>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CF7584" w:rsidTr="001301C6">
        <w:tc>
          <w:tcPr>
            <w:tcW w:w="709"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12</w:t>
            </w:r>
          </w:p>
        </w:tc>
        <w:tc>
          <w:tcPr>
            <w:tcW w:w="4824"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Акція « Щедра годівничка»</w:t>
            </w:r>
          </w:p>
        </w:tc>
        <w:tc>
          <w:tcPr>
            <w:tcW w:w="1292"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Грудень-березень</w:t>
            </w:r>
          </w:p>
        </w:tc>
        <w:tc>
          <w:tcPr>
            <w:tcW w:w="1828"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Шишка І.В.</w:t>
            </w:r>
            <w:r w:rsidRPr="00CF758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Ферко А.В.</w:t>
            </w:r>
          </w:p>
        </w:tc>
        <w:tc>
          <w:tcPr>
            <w:tcW w:w="1418" w:type="dxa"/>
            <w:tcBorders>
              <w:top w:val="single" w:sz="4" w:space="0" w:color="000000"/>
              <w:left w:val="single" w:sz="4" w:space="0" w:color="000000"/>
              <w:bottom w:val="single" w:sz="4" w:space="0" w:color="000000"/>
              <w:right w:val="single" w:sz="4" w:space="0" w:color="000000"/>
            </w:tcBorders>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CF7584" w:rsidTr="001301C6">
        <w:tc>
          <w:tcPr>
            <w:tcW w:w="709"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13</w:t>
            </w:r>
          </w:p>
        </w:tc>
        <w:tc>
          <w:tcPr>
            <w:tcW w:w="4824"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 xml:space="preserve">Акція  «Новорічна композиція» </w:t>
            </w:r>
          </w:p>
        </w:tc>
        <w:tc>
          <w:tcPr>
            <w:tcW w:w="1292"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Грудень</w:t>
            </w:r>
          </w:p>
        </w:tc>
        <w:tc>
          <w:tcPr>
            <w:tcW w:w="1828"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Ферко А.В.</w:t>
            </w:r>
          </w:p>
        </w:tc>
        <w:tc>
          <w:tcPr>
            <w:tcW w:w="1418" w:type="dxa"/>
            <w:tcBorders>
              <w:top w:val="single" w:sz="4" w:space="0" w:color="000000"/>
              <w:left w:val="single" w:sz="4" w:space="0" w:color="000000"/>
              <w:bottom w:val="single" w:sz="4" w:space="0" w:color="000000"/>
              <w:right w:val="single" w:sz="4" w:space="0" w:color="000000"/>
            </w:tcBorders>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CF7584" w:rsidTr="001301C6">
        <w:tc>
          <w:tcPr>
            <w:tcW w:w="709"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14</w:t>
            </w:r>
          </w:p>
        </w:tc>
        <w:tc>
          <w:tcPr>
            <w:tcW w:w="4824"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 xml:space="preserve">Конкурс « В об’єктиві натураліста» </w:t>
            </w:r>
          </w:p>
        </w:tc>
        <w:tc>
          <w:tcPr>
            <w:tcW w:w="1292"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Лютий</w:t>
            </w:r>
          </w:p>
        </w:tc>
        <w:tc>
          <w:tcPr>
            <w:tcW w:w="1828"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Ферко А.В.</w:t>
            </w:r>
          </w:p>
        </w:tc>
        <w:tc>
          <w:tcPr>
            <w:tcW w:w="1418" w:type="dxa"/>
            <w:tcBorders>
              <w:top w:val="single" w:sz="4" w:space="0" w:color="000000"/>
              <w:left w:val="single" w:sz="4" w:space="0" w:color="000000"/>
              <w:bottom w:val="single" w:sz="4" w:space="0" w:color="000000"/>
              <w:right w:val="single" w:sz="4" w:space="0" w:color="000000"/>
            </w:tcBorders>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CF7584" w:rsidTr="001301C6">
        <w:tc>
          <w:tcPr>
            <w:tcW w:w="709"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15</w:t>
            </w:r>
          </w:p>
        </w:tc>
        <w:tc>
          <w:tcPr>
            <w:tcW w:w="4824"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Провести виставку «Природа і фантазія».</w:t>
            </w:r>
          </w:p>
        </w:tc>
        <w:tc>
          <w:tcPr>
            <w:tcW w:w="1292"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Березень-травень</w:t>
            </w:r>
          </w:p>
        </w:tc>
        <w:tc>
          <w:tcPr>
            <w:tcW w:w="1828"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Царинська Г.С.</w:t>
            </w:r>
          </w:p>
        </w:tc>
        <w:tc>
          <w:tcPr>
            <w:tcW w:w="1418" w:type="dxa"/>
            <w:tcBorders>
              <w:top w:val="single" w:sz="4" w:space="0" w:color="000000"/>
              <w:left w:val="single" w:sz="4" w:space="0" w:color="000000"/>
              <w:bottom w:val="single" w:sz="4" w:space="0" w:color="000000"/>
              <w:right w:val="single" w:sz="4" w:space="0" w:color="000000"/>
            </w:tcBorders>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CF7584" w:rsidTr="001301C6">
        <w:tc>
          <w:tcPr>
            <w:tcW w:w="709"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16</w:t>
            </w:r>
          </w:p>
        </w:tc>
        <w:tc>
          <w:tcPr>
            <w:tcW w:w="4824"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Акція «ЕКОдень»</w:t>
            </w:r>
          </w:p>
        </w:tc>
        <w:tc>
          <w:tcPr>
            <w:tcW w:w="1292"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01.03</w:t>
            </w:r>
          </w:p>
        </w:tc>
        <w:tc>
          <w:tcPr>
            <w:tcW w:w="1828"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Царинська Г.С.</w:t>
            </w:r>
          </w:p>
        </w:tc>
        <w:tc>
          <w:tcPr>
            <w:tcW w:w="1418" w:type="dxa"/>
            <w:tcBorders>
              <w:top w:val="single" w:sz="4" w:space="0" w:color="000000"/>
              <w:left w:val="single" w:sz="4" w:space="0" w:color="000000"/>
              <w:bottom w:val="single" w:sz="4" w:space="0" w:color="000000"/>
              <w:right w:val="single" w:sz="4" w:space="0" w:color="000000"/>
            </w:tcBorders>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CF7584" w:rsidTr="001301C6">
        <w:tc>
          <w:tcPr>
            <w:tcW w:w="709"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17</w:t>
            </w:r>
          </w:p>
        </w:tc>
        <w:tc>
          <w:tcPr>
            <w:tcW w:w="4824"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Природоохоронна акція « Первоцвіти просять захисту»</w:t>
            </w:r>
          </w:p>
        </w:tc>
        <w:tc>
          <w:tcPr>
            <w:tcW w:w="1292"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Березень-квітень</w:t>
            </w:r>
          </w:p>
        </w:tc>
        <w:tc>
          <w:tcPr>
            <w:tcW w:w="1828"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Царинська Г.С.</w:t>
            </w:r>
          </w:p>
        </w:tc>
        <w:tc>
          <w:tcPr>
            <w:tcW w:w="1418" w:type="dxa"/>
            <w:tcBorders>
              <w:top w:val="single" w:sz="4" w:space="0" w:color="000000"/>
              <w:left w:val="single" w:sz="4" w:space="0" w:color="000000"/>
              <w:bottom w:val="single" w:sz="4" w:space="0" w:color="000000"/>
              <w:right w:val="single" w:sz="4" w:space="0" w:color="000000"/>
            </w:tcBorders>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CF7584" w:rsidTr="001301C6">
        <w:tc>
          <w:tcPr>
            <w:tcW w:w="709"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18</w:t>
            </w:r>
          </w:p>
        </w:tc>
        <w:tc>
          <w:tcPr>
            <w:tcW w:w="4824"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Місячник благоустрою. Трудові десанти. Упорядкування пришкільної території,насадження дерев та квітів.</w:t>
            </w:r>
          </w:p>
        </w:tc>
        <w:tc>
          <w:tcPr>
            <w:tcW w:w="1292"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Квітень</w:t>
            </w:r>
          </w:p>
        </w:tc>
        <w:tc>
          <w:tcPr>
            <w:tcW w:w="1828"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Ферко А.В.</w:t>
            </w:r>
            <w:r w:rsidRPr="00CF7584">
              <w:rPr>
                <w:rFonts w:ascii="Times New Roman" w:eastAsia="Times New Roman" w:hAnsi="Times New Roman" w:cs="Times New Roman"/>
                <w:color w:val="000000"/>
                <w:sz w:val="24"/>
                <w:szCs w:val="24"/>
              </w:rPr>
              <w:t xml:space="preserve"> класні керівники</w:t>
            </w:r>
          </w:p>
        </w:tc>
        <w:tc>
          <w:tcPr>
            <w:tcW w:w="1418" w:type="dxa"/>
            <w:tcBorders>
              <w:top w:val="single" w:sz="4" w:space="0" w:color="000000"/>
              <w:left w:val="single" w:sz="4" w:space="0" w:color="000000"/>
              <w:bottom w:val="single" w:sz="4" w:space="0" w:color="000000"/>
              <w:right w:val="single" w:sz="4" w:space="0" w:color="000000"/>
            </w:tcBorders>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CF7584" w:rsidTr="001301C6">
        <w:tc>
          <w:tcPr>
            <w:tcW w:w="709"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19</w:t>
            </w:r>
          </w:p>
        </w:tc>
        <w:tc>
          <w:tcPr>
            <w:tcW w:w="4824"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 xml:space="preserve">Тиждень </w:t>
            </w:r>
            <w:r>
              <w:rPr>
                <w:rFonts w:ascii="Times New Roman" w:eastAsia="Times New Roman" w:hAnsi="Times New Roman" w:cs="Times New Roman"/>
                <w:color w:val="000000"/>
                <w:sz w:val="24"/>
                <w:szCs w:val="24"/>
              </w:rPr>
              <w:t>трудового навчання</w:t>
            </w:r>
          </w:p>
        </w:tc>
        <w:tc>
          <w:tcPr>
            <w:tcW w:w="1292"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 xml:space="preserve">Грудень </w:t>
            </w:r>
          </w:p>
        </w:tc>
        <w:tc>
          <w:tcPr>
            <w:tcW w:w="1828"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Ферко А.В.</w:t>
            </w:r>
          </w:p>
        </w:tc>
        <w:tc>
          <w:tcPr>
            <w:tcW w:w="1418" w:type="dxa"/>
            <w:tcBorders>
              <w:top w:val="single" w:sz="4" w:space="0" w:color="000000"/>
              <w:left w:val="single" w:sz="4" w:space="0" w:color="000000"/>
              <w:bottom w:val="single" w:sz="4" w:space="0" w:color="000000"/>
              <w:right w:val="single" w:sz="4" w:space="0" w:color="000000"/>
            </w:tcBorders>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CF7584" w:rsidTr="001301C6">
        <w:tc>
          <w:tcPr>
            <w:tcW w:w="709"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20</w:t>
            </w:r>
          </w:p>
        </w:tc>
        <w:tc>
          <w:tcPr>
            <w:tcW w:w="4824"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Конкурс малюнків, світлин «Наша планета-Земля» (приурочений  до Дня Довкілля та Дня Землі).</w:t>
            </w:r>
          </w:p>
        </w:tc>
        <w:tc>
          <w:tcPr>
            <w:tcW w:w="1292"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 xml:space="preserve">Квітень </w:t>
            </w:r>
          </w:p>
        </w:tc>
        <w:tc>
          <w:tcPr>
            <w:tcW w:w="182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Царинська Г.С.</w:t>
            </w:r>
          </w:p>
          <w:p w:rsidR="00533070" w:rsidRPr="00CF7584"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Ферко А.В.</w:t>
            </w:r>
          </w:p>
        </w:tc>
        <w:tc>
          <w:tcPr>
            <w:tcW w:w="1418" w:type="dxa"/>
            <w:tcBorders>
              <w:top w:val="single" w:sz="4" w:space="0" w:color="000000"/>
              <w:left w:val="single" w:sz="4" w:space="0" w:color="000000"/>
              <w:bottom w:val="single" w:sz="4" w:space="0" w:color="000000"/>
              <w:right w:val="single" w:sz="4" w:space="0" w:color="000000"/>
            </w:tcBorders>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CF7584" w:rsidTr="001301C6">
        <w:tc>
          <w:tcPr>
            <w:tcW w:w="709"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21</w:t>
            </w:r>
          </w:p>
        </w:tc>
        <w:tc>
          <w:tcPr>
            <w:tcW w:w="4824"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Участь в шкільній акції «Сортуємо: пластик, скло, папір» для реалізації проєкту «Облаштування шкільної території»</w:t>
            </w:r>
          </w:p>
        </w:tc>
        <w:tc>
          <w:tcPr>
            <w:tcW w:w="1292"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Протягом року</w:t>
            </w:r>
          </w:p>
        </w:tc>
        <w:tc>
          <w:tcPr>
            <w:tcW w:w="1828"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Шишка І.В. уч.самоврядування</w:t>
            </w:r>
          </w:p>
        </w:tc>
        <w:tc>
          <w:tcPr>
            <w:tcW w:w="1418" w:type="dxa"/>
            <w:tcBorders>
              <w:top w:val="single" w:sz="4" w:space="0" w:color="000000"/>
              <w:left w:val="single" w:sz="4" w:space="0" w:color="000000"/>
              <w:bottom w:val="single" w:sz="4" w:space="0" w:color="000000"/>
              <w:right w:val="single" w:sz="4" w:space="0" w:color="000000"/>
            </w:tcBorders>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r w:rsidR="00533070" w:rsidRPr="00CF7584" w:rsidTr="001301C6">
        <w:tc>
          <w:tcPr>
            <w:tcW w:w="709"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22</w:t>
            </w:r>
          </w:p>
        </w:tc>
        <w:tc>
          <w:tcPr>
            <w:tcW w:w="4824"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Підсумки роботи закладу освіти за напрямом</w:t>
            </w:r>
          </w:p>
        </w:tc>
        <w:tc>
          <w:tcPr>
            <w:tcW w:w="1292" w:type="dxa"/>
            <w:tcBorders>
              <w:top w:val="single" w:sz="4" w:space="0" w:color="000000"/>
              <w:left w:val="single" w:sz="4" w:space="0" w:color="000000"/>
              <w:bottom w:val="single" w:sz="4" w:space="0" w:color="000000"/>
              <w:right w:val="single" w:sz="4" w:space="0" w:color="000000"/>
            </w:tcBorders>
            <w:hideMark/>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r w:rsidRPr="00CF7584">
              <w:rPr>
                <w:rFonts w:ascii="Times New Roman" w:eastAsia="Times New Roman" w:hAnsi="Times New Roman" w:cs="Times New Roman"/>
                <w:color w:val="000000"/>
                <w:sz w:val="24"/>
                <w:szCs w:val="24"/>
              </w:rPr>
              <w:t>Травень</w:t>
            </w:r>
          </w:p>
        </w:tc>
        <w:tc>
          <w:tcPr>
            <w:tcW w:w="1828" w:type="dxa"/>
            <w:tcBorders>
              <w:top w:val="single" w:sz="4" w:space="0" w:color="000000"/>
              <w:left w:val="single" w:sz="4" w:space="0" w:color="000000"/>
              <w:bottom w:val="single" w:sz="4" w:space="0" w:color="000000"/>
              <w:right w:val="single" w:sz="4" w:space="0" w:color="000000"/>
            </w:tcBorders>
            <w:hideMark/>
          </w:tcPr>
          <w:p w:rsidR="00533070" w:rsidRPr="00D470D3"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Pr="00CF7584" w:rsidRDefault="00533070" w:rsidP="001301C6">
            <w:pPr>
              <w:widowControl w:val="0"/>
              <w:spacing w:after="0" w:line="240" w:lineRule="auto"/>
              <w:ind w:firstLine="19"/>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533070" w:rsidRPr="00CF7584" w:rsidRDefault="00533070" w:rsidP="001301C6">
            <w:pPr>
              <w:widowControl w:val="0"/>
              <w:spacing w:after="0" w:line="240" w:lineRule="auto"/>
              <w:ind w:firstLine="142"/>
              <w:rPr>
                <w:rFonts w:ascii="Times New Roman" w:eastAsia="Times New Roman" w:hAnsi="Times New Roman" w:cs="Times New Roman"/>
                <w:color w:val="000000"/>
                <w:sz w:val="24"/>
                <w:szCs w:val="24"/>
              </w:rPr>
            </w:pPr>
          </w:p>
        </w:tc>
      </w:tr>
    </w:tbl>
    <w:p w:rsidR="00533070" w:rsidRDefault="00533070" w:rsidP="00533070">
      <w:pPr>
        <w:spacing w:after="0" w:line="240" w:lineRule="auto"/>
        <w:rPr>
          <w:rFonts w:ascii="Times New Roman" w:eastAsia="Times New Roman" w:hAnsi="Times New Roman" w:cs="Times New Roman"/>
          <w:b/>
          <w:sz w:val="24"/>
          <w:szCs w:val="24"/>
        </w:rPr>
      </w:pPr>
      <w:r w:rsidRPr="00CF7584">
        <w:rPr>
          <w:rFonts w:ascii="Times New Roman" w:eastAsia="Times New Roman" w:hAnsi="Times New Roman" w:cs="Times New Roman"/>
          <w:b/>
          <w:sz w:val="24"/>
          <w:szCs w:val="24"/>
        </w:rPr>
        <w:br/>
      </w:r>
    </w:p>
    <w:p w:rsidR="00533070" w:rsidRDefault="00533070" w:rsidP="00533070">
      <w:pPr>
        <w:rPr>
          <w:rFonts w:ascii="Times New Roman" w:eastAsia="Times New Roman" w:hAnsi="Times New Roman" w:cs="Times New Roman"/>
          <w:sz w:val="24"/>
          <w:szCs w:val="24"/>
        </w:rPr>
      </w:pPr>
    </w:p>
    <w:p w:rsidR="00533070" w:rsidRDefault="00533070" w:rsidP="00533070">
      <w:pPr>
        <w:rPr>
          <w:rFonts w:ascii="Times New Roman" w:eastAsia="Times New Roman" w:hAnsi="Times New Roman" w:cs="Times New Roman"/>
          <w:sz w:val="24"/>
          <w:szCs w:val="24"/>
        </w:rPr>
      </w:pPr>
    </w:p>
    <w:p w:rsidR="00533070" w:rsidRDefault="00533070" w:rsidP="00533070">
      <w:pPr>
        <w:rPr>
          <w:rFonts w:ascii="Times New Roman" w:eastAsia="Times New Roman" w:hAnsi="Times New Roman" w:cs="Times New Roman"/>
          <w:sz w:val="24"/>
          <w:szCs w:val="24"/>
        </w:rPr>
      </w:pPr>
    </w:p>
    <w:p w:rsidR="00533070" w:rsidRDefault="00533070" w:rsidP="00533070">
      <w:pPr>
        <w:rPr>
          <w:rFonts w:ascii="Times New Roman" w:eastAsia="Times New Roman" w:hAnsi="Times New Roman" w:cs="Times New Roman"/>
          <w:sz w:val="24"/>
          <w:szCs w:val="24"/>
        </w:rPr>
      </w:pPr>
    </w:p>
    <w:p w:rsidR="00533070" w:rsidRDefault="00533070" w:rsidP="00533070">
      <w:pPr>
        <w:rPr>
          <w:rFonts w:ascii="Times New Roman" w:eastAsia="Times New Roman" w:hAnsi="Times New Roman" w:cs="Times New Roman"/>
          <w:sz w:val="24"/>
          <w:szCs w:val="24"/>
        </w:rPr>
      </w:pPr>
    </w:p>
    <w:p w:rsidR="00533070" w:rsidRDefault="00533070" w:rsidP="00533070">
      <w:pPr>
        <w:rPr>
          <w:rFonts w:ascii="Times New Roman" w:eastAsia="Times New Roman" w:hAnsi="Times New Roman" w:cs="Times New Roman"/>
          <w:sz w:val="24"/>
          <w:szCs w:val="24"/>
        </w:rPr>
      </w:pPr>
    </w:p>
    <w:p w:rsidR="00533070" w:rsidRDefault="00533070" w:rsidP="00533070">
      <w:pPr>
        <w:spacing w:after="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32"/>
          <w:szCs w:val="32"/>
        </w:rPr>
        <w:t>Р о з д і л  V</w:t>
      </w:r>
    </w:p>
    <w:p w:rsidR="00533070" w:rsidRDefault="00533070" w:rsidP="00533070">
      <w:pPr>
        <w:spacing w:after="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32"/>
          <w:szCs w:val="32"/>
        </w:rPr>
        <w:t>УПРАВЛІНСЬКІ ПРОЦЕСИ ЗАКЛАДУ ОСВІТИ</w:t>
      </w:r>
    </w:p>
    <w:p w:rsidR="00533070" w:rsidRDefault="00533070" w:rsidP="00533070">
      <w:pPr>
        <w:shd w:val="clear" w:color="auto" w:fill="FFFFFF"/>
        <w:spacing w:after="0" w:line="240" w:lineRule="auto"/>
        <w:ind w:firstLine="142"/>
        <w:rPr>
          <w:rFonts w:ascii="Times New Roman" w:eastAsia="Times New Roman" w:hAnsi="Times New Roman" w:cs="Times New Roman"/>
          <w:b/>
          <w:color w:val="000000"/>
        </w:rPr>
      </w:pPr>
      <w:r>
        <w:rPr>
          <w:rFonts w:ascii="Times New Roman" w:eastAsia="Times New Roman" w:hAnsi="Times New Roman" w:cs="Times New Roman"/>
          <w:b/>
          <w:color w:val="000000"/>
        </w:rPr>
        <w:t>5.1 Внутрішньошкільний контроль.</w:t>
      </w:r>
    </w:p>
    <w:p w:rsidR="00533070" w:rsidRDefault="00533070" w:rsidP="00533070">
      <w:pPr>
        <w:spacing w:after="0" w:line="240" w:lineRule="auto"/>
        <w:ind w:firstLine="142"/>
        <w:rPr>
          <w:rFonts w:ascii="Times New Roman" w:eastAsia="Times New Roman" w:hAnsi="Times New Roman" w:cs="Times New Roman"/>
          <w:b/>
        </w:rPr>
      </w:pPr>
      <w:r>
        <w:rPr>
          <w:rFonts w:ascii="Times New Roman" w:eastAsia="Times New Roman" w:hAnsi="Times New Roman" w:cs="Times New Roman"/>
          <w:b/>
        </w:rPr>
        <w:t>5.1.1.Загальний план контролю</w:t>
      </w:r>
    </w:p>
    <w:tbl>
      <w:tblPr>
        <w:tblW w:w="9821" w:type="dxa"/>
        <w:tblInd w:w="-176" w:type="dxa"/>
        <w:tblLayout w:type="fixed"/>
        <w:tblLook w:val="04A0"/>
      </w:tblPr>
      <w:tblGrid>
        <w:gridCol w:w="690"/>
        <w:gridCol w:w="9"/>
        <w:gridCol w:w="4582"/>
        <w:gridCol w:w="1277"/>
        <w:gridCol w:w="1702"/>
        <w:gridCol w:w="1561"/>
      </w:tblGrid>
      <w:tr w:rsidR="00533070" w:rsidTr="001301C6">
        <w:trPr>
          <w:trHeight w:val="629"/>
        </w:trPr>
        <w:tc>
          <w:tcPr>
            <w:tcW w:w="699" w:type="dxa"/>
            <w:gridSpan w:val="2"/>
            <w:tcBorders>
              <w:top w:val="single" w:sz="6" w:space="0" w:color="000000"/>
              <w:left w:val="single" w:sz="6" w:space="0" w:color="000000"/>
              <w:bottom w:val="single" w:sz="6" w:space="0" w:color="000000"/>
              <w:right w:val="single" w:sz="6" w:space="0" w:color="000000"/>
            </w:tcBorders>
          </w:tcPr>
          <w:p w:rsidR="00533070" w:rsidRPr="00244EE1" w:rsidRDefault="00533070" w:rsidP="001301C6">
            <w:pPr>
              <w:shd w:val="clear" w:color="auto" w:fill="FFFFFF"/>
              <w:spacing w:after="0" w:line="240" w:lineRule="auto"/>
              <w:ind w:firstLine="142"/>
              <w:jc w:val="center"/>
              <w:rPr>
                <w:rFonts w:ascii="Times New Roman" w:eastAsia="Times New Roman" w:hAnsi="Times New Roman" w:cs="Times New Roman"/>
                <w:b/>
              </w:rPr>
            </w:pPr>
            <w:r w:rsidRPr="00244EE1">
              <w:rPr>
                <w:rFonts w:ascii="Times New Roman" w:eastAsia="Times New Roman" w:hAnsi="Times New Roman" w:cs="Times New Roman"/>
                <w:b/>
                <w:color w:val="000000"/>
              </w:rPr>
              <w:t>№</w:t>
            </w:r>
          </w:p>
          <w:p w:rsidR="00533070" w:rsidRPr="00244EE1" w:rsidRDefault="00533070" w:rsidP="001301C6">
            <w:pPr>
              <w:shd w:val="clear" w:color="auto" w:fill="FFFFFF"/>
              <w:spacing w:after="0" w:line="240" w:lineRule="auto"/>
              <w:ind w:firstLine="142"/>
              <w:jc w:val="center"/>
              <w:rPr>
                <w:rFonts w:ascii="Times New Roman" w:eastAsia="Times New Roman" w:hAnsi="Times New Roman" w:cs="Times New Roman"/>
                <w:b/>
              </w:rPr>
            </w:pPr>
          </w:p>
        </w:tc>
        <w:tc>
          <w:tcPr>
            <w:tcW w:w="4582" w:type="dxa"/>
            <w:tcBorders>
              <w:top w:val="single" w:sz="6" w:space="0" w:color="000000"/>
              <w:left w:val="single" w:sz="6" w:space="0" w:color="000000"/>
              <w:bottom w:val="single" w:sz="6" w:space="0" w:color="000000"/>
              <w:right w:val="single" w:sz="6" w:space="0" w:color="000000"/>
            </w:tcBorders>
          </w:tcPr>
          <w:p w:rsidR="00533070" w:rsidRPr="00244EE1" w:rsidRDefault="00533070" w:rsidP="001301C6">
            <w:pPr>
              <w:shd w:val="clear" w:color="auto" w:fill="FFFFFF"/>
              <w:spacing w:after="0" w:line="240" w:lineRule="auto"/>
              <w:ind w:firstLine="142"/>
              <w:jc w:val="center"/>
              <w:rPr>
                <w:rFonts w:ascii="Times New Roman" w:eastAsia="Times New Roman" w:hAnsi="Times New Roman" w:cs="Times New Roman"/>
                <w:b/>
              </w:rPr>
            </w:pPr>
            <w:r w:rsidRPr="00244EE1">
              <w:rPr>
                <w:rFonts w:ascii="Times New Roman" w:eastAsia="Times New Roman" w:hAnsi="Times New Roman" w:cs="Times New Roman"/>
                <w:b/>
                <w:color w:val="000000"/>
              </w:rPr>
              <w:t>Зміст роботи</w:t>
            </w:r>
          </w:p>
          <w:p w:rsidR="00533070" w:rsidRPr="00244EE1" w:rsidRDefault="00533070" w:rsidP="001301C6">
            <w:pPr>
              <w:shd w:val="clear" w:color="auto" w:fill="FFFFFF"/>
              <w:spacing w:after="0" w:line="240" w:lineRule="auto"/>
              <w:ind w:firstLine="142"/>
              <w:jc w:val="center"/>
              <w:rPr>
                <w:rFonts w:ascii="Times New Roman" w:eastAsia="Times New Roman" w:hAnsi="Times New Roman" w:cs="Times New Roman"/>
                <w:b/>
              </w:rPr>
            </w:pPr>
          </w:p>
        </w:tc>
        <w:tc>
          <w:tcPr>
            <w:tcW w:w="1277" w:type="dxa"/>
            <w:tcBorders>
              <w:top w:val="single" w:sz="6" w:space="0" w:color="000000"/>
              <w:left w:val="single" w:sz="6" w:space="0" w:color="000000"/>
              <w:bottom w:val="single" w:sz="6" w:space="0" w:color="000000"/>
              <w:right w:val="single" w:sz="6" w:space="0" w:color="000000"/>
            </w:tcBorders>
          </w:tcPr>
          <w:p w:rsidR="00533070" w:rsidRPr="00244EE1" w:rsidRDefault="00533070" w:rsidP="001301C6">
            <w:pPr>
              <w:shd w:val="clear" w:color="auto" w:fill="FFFFFF"/>
              <w:spacing w:after="0" w:line="240" w:lineRule="auto"/>
              <w:ind w:firstLine="142"/>
              <w:jc w:val="center"/>
              <w:rPr>
                <w:rFonts w:ascii="Times New Roman" w:eastAsia="Times New Roman" w:hAnsi="Times New Roman" w:cs="Times New Roman"/>
                <w:b/>
              </w:rPr>
            </w:pPr>
            <w:r w:rsidRPr="00244EE1">
              <w:rPr>
                <w:rFonts w:ascii="Times New Roman" w:eastAsia="Times New Roman" w:hAnsi="Times New Roman" w:cs="Times New Roman"/>
                <w:b/>
                <w:color w:val="000000"/>
              </w:rPr>
              <w:t>Термін</w:t>
            </w:r>
          </w:p>
          <w:p w:rsidR="00533070" w:rsidRPr="00244EE1" w:rsidRDefault="00533070" w:rsidP="001301C6">
            <w:pPr>
              <w:shd w:val="clear" w:color="auto" w:fill="FFFFFF"/>
              <w:spacing w:after="0" w:line="240" w:lineRule="auto"/>
              <w:ind w:firstLine="142"/>
              <w:jc w:val="center"/>
              <w:rPr>
                <w:rFonts w:ascii="Times New Roman" w:eastAsia="Times New Roman" w:hAnsi="Times New Roman" w:cs="Times New Roman"/>
                <w:b/>
              </w:rPr>
            </w:pPr>
          </w:p>
        </w:tc>
        <w:tc>
          <w:tcPr>
            <w:tcW w:w="1702" w:type="dxa"/>
            <w:tcBorders>
              <w:top w:val="single" w:sz="6" w:space="0" w:color="000000"/>
              <w:left w:val="single" w:sz="6" w:space="0" w:color="000000"/>
              <w:bottom w:val="single" w:sz="6" w:space="0" w:color="000000"/>
              <w:right w:val="single" w:sz="6" w:space="0" w:color="000000"/>
            </w:tcBorders>
          </w:tcPr>
          <w:p w:rsidR="00533070" w:rsidRPr="00244EE1" w:rsidRDefault="00533070" w:rsidP="001301C6">
            <w:pPr>
              <w:shd w:val="clear" w:color="auto" w:fill="FFFFFF"/>
              <w:spacing w:after="0" w:line="240" w:lineRule="auto"/>
              <w:rPr>
                <w:rFonts w:ascii="Times New Roman" w:eastAsia="Times New Roman" w:hAnsi="Times New Roman" w:cs="Times New Roman"/>
                <w:b/>
              </w:rPr>
            </w:pPr>
            <w:r w:rsidRPr="00244EE1">
              <w:rPr>
                <w:rFonts w:ascii="Times New Roman" w:eastAsia="Times New Roman" w:hAnsi="Times New Roman" w:cs="Times New Roman"/>
                <w:b/>
                <w:color w:val="000000"/>
              </w:rPr>
              <w:t>Відповідальні</w:t>
            </w:r>
          </w:p>
          <w:p w:rsidR="00533070" w:rsidRPr="00244EE1" w:rsidRDefault="00533070" w:rsidP="001301C6">
            <w:pPr>
              <w:shd w:val="clear" w:color="auto" w:fill="FFFFFF"/>
              <w:spacing w:after="0" w:line="240" w:lineRule="auto"/>
              <w:ind w:firstLine="142"/>
              <w:jc w:val="center"/>
              <w:rPr>
                <w:rFonts w:ascii="Times New Roman" w:eastAsia="Times New Roman" w:hAnsi="Times New Roman" w:cs="Times New Roman"/>
                <w:b/>
              </w:rPr>
            </w:pPr>
          </w:p>
        </w:tc>
        <w:tc>
          <w:tcPr>
            <w:tcW w:w="1561" w:type="dxa"/>
            <w:tcBorders>
              <w:top w:val="single" w:sz="6" w:space="0" w:color="000000"/>
              <w:left w:val="single" w:sz="6" w:space="0" w:color="000000"/>
              <w:bottom w:val="single" w:sz="6" w:space="0" w:color="000000"/>
              <w:right w:val="single" w:sz="6" w:space="0" w:color="000000"/>
            </w:tcBorders>
            <w:hideMark/>
          </w:tcPr>
          <w:p w:rsidR="00533070" w:rsidRPr="00244EE1" w:rsidRDefault="00533070" w:rsidP="001301C6">
            <w:pPr>
              <w:shd w:val="clear" w:color="auto" w:fill="FFFFFF"/>
              <w:spacing w:after="0" w:line="240" w:lineRule="auto"/>
              <w:ind w:firstLine="14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Відмітка про в-</w:t>
            </w:r>
            <w:r w:rsidRPr="00244EE1">
              <w:rPr>
                <w:rFonts w:ascii="Times New Roman" w:eastAsia="Times New Roman" w:hAnsi="Times New Roman" w:cs="Times New Roman"/>
                <w:b/>
                <w:color w:val="000000"/>
              </w:rPr>
              <w:t>ня</w:t>
            </w:r>
          </w:p>
        </w:tc>
      </w:tr>
      <w:tr w:rsidR="00533070" w:rsidTr="001301C6">
        <w:trPr>
          <w:trHeight w:val="1890"/>
        </w:trPr>
        <w:tc>
          <w:tcPr>
            <w:tcW w:w="699" w:type="dxa"/>
            <w:gridSpan w:val="2"/>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color w:val="000000"/>
              </w:rPr>
              <w:t>1.</w:t>
            </w:r>
          </w:p>
          <w:p w:rsidR="00533070" w:rsidRDefault="00533070" w:rsidP="001301C6">
            <w:pPr>
              <w:shd w:val="clear" w:color="auto" w:fill="FFFFFF"/>
              <w:spacing w:after="0" w:line="240" w:lineRule="auto"/>
              <w:ind w:firstLine="142"/>
              <w:jc w:val="center"/>
              <w:rPr>
                <w:rFonts w:ascii="Times New Roman" w:eastAsia="Times New Roman" w:hAnsi="Times New Roman" w:cs="Times New Roman"/>
              </w:rPr>
            </w:pPr>
          </w:p>
        </w:tc>
        <w:tc>
          <w:tcPr>
            <w:tcW w:w="4582"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 xml:space="preserve">Перевірити та затвердити (погодити): </w:t>
            </w:r>
          </w:p>
          <w:p w:rsidR="00533070" w:rsidRDefault="00533070" w:rsidP="00533070">
            <w:pPr>
              <w:widowControl w:val="0"/>
              <w:numPr>
                <w:ilvl w:val="0"/>
                <w:numId w:val="47"/>
              </w:numPr>
              <w:shd w:val="clear" w:color="auto" w:fill="FFFFFF"/>
              <w:spacing w:after="0" w:line="240" w:lineRule="auto"/>
              <w:ind w:left="0" w:firstLine="142"/>
              <w:rPr>
                <w:rFonts w:ascii="Times New Roman" w:eastAsia="Times New Roman" w:hAnsi="Times New Roman" w:cs="Times New Roman"/>
                <w:color w:val="000000"/>
              </w:rPr>
            </w:pPr>
            <w:r>
              <w:rPr>
                <w:rFonts w:ascii="Times New Roman" w:eastAsia="Times New Roman" w:hAnsi="Times New Roman" w:cs="Times New Roman"/>
                <w:color w:val="000000"/>
              </w:rPr>
              <w:t>плани навчально-тематичної роботи вчителів - предметників;</w:t>
            </w:r>
          </w:p>
          <w:p w:rsidR="00533070" w:rsidRDefault="00533070" w:rsidP="00533070">
            <w:pPr>
              <w:widowControl w:val="0"/>
              <w:numPr>
                <w:ilvl w:val="0"/>
                <w:numId w:val="47"/>
              </w:numPr>
              <w:shd w:val="clear" w:color="auto" w:fill="FFFFFF"/>
              <w:spacing w:after="0" w:line="240" w:lineRule="auto"/>
              <w:ind w:left="0" w:firstLine="142"/>
              <w:rPr>
                <w:rFonts w:ascii="Times New Roman" w:eastAsia="Times New Roman" w:hAnsi="Times New Roman" w:cs="Times New Roman"/>
                <w:color w:val="000000"/>
              </w:rPr>
            </w:pPr>
            <w:r>
              <w:rPr>
                <w:rFonts w:ascii="Times New Roman" w:eastAsia="Times New Roman" w:hAnsi="Times New Roman" w:cs="Times New Roman"/>
                <w:color w:val="000000"/>
              </w:rPr>
              <w:t>плани роботи класних керівників;</w:t>
            </w:r>
          </w:p>
          <w:p w:rsidR="00533070" w:rsidRDefault="00533070" w:rsidP="00533070">
            <w:pPr>
              <w:widowControl w:val="0"/>
              <w:numPr>
                <w:ilvl w:val="0"/>
                <w:numId w:val="47"/>
              </w:numPr>
              <w:shd w:val="clear" w:color="auto" w:fill="FFFFFF"/>
              <w:spacing w:after="0" w:line="240" w:lineRule="auto"/>
              <w:ind w:left="0" w:firstLine="142"/>
              <w:rPr>
                <w:rFonts w:ascii="Times New Roman" w:eastAsia="Times New Roman" w:hAnsi="Times New Roman" w:cs="Times New Roman"/>
                <w:color w:val="000000"/>
              </w:rPr>
            </w:pPr>
            <w:r>
              <w:rPr>
                <w:rFonts w:ascii="Times New Roman" w:eastAsia="Times New Roman" w:hAnsi="Times New Roman" w:cs="Times New Roman"/>
                <w:color w:val="000000"/>
              </w:rPr>
              <w:t xml:space="preserve">плани роботи гуртків; </w:t>
            </w:r>
          </w:p>
          <w:p w:rsidR="00533070" w:rsidRDefault="00533070" w:rsidP="00533070">
            <w:pPr>
              <w:widowControl w:val="0"/>
              <w:numPr>
                <w:ilvl w:val="0"/>
                <w:numId w:val="47"/>
              </w:numPr>
              <w:shd w:val="clear" w:color="auto" w:fill="FFFFFF"/>
              <w:spacing w:after="0" w:line="240" w:lineRule="auto"/>
              <w:ind w:left="0" w:firstLine="142"/>
              <w:rPr>
                <w:rFonts w:ascii="Times New Roman" w:eastAsia="Times New Roman" w:hAnsi="Times New Roman" w:cs="Times New Roman"/>
                <w:color w:val="000000"/>
              </w:rPr>
            </w:pPr>
            <w:r>
              <w:rPr>
                <w:rFonts w:ascii="Times New Roman" w:eastAsia="Times New Roman" w:hAnsi="Times New Roman" w:cs="Times New Roman"/>
                <w:color w:val="000000"/>
              </w:rPr>
              <w:t xml:space="preserve">плани роботи шкільної бібліотеки; </w:t>
            </w:r>
          </w:p>
          <w:p w:rsidR="00533070" w:rsidRDefault="00533070" w:rsidP="00533070">
            <w:pPr>
              <w:widowControl w:val="0"/>
              <w:numPr>
                <w:ilvl w:val="0"/>
                <w:numId w:val="47"/>
              </w:numPr>
              <w:shd w:val="clear" w:color="auto" w:fill="FFFFFF"/>
              <w:spacing w:after="0" w:line="240" w:lineRule="auto"/>
              <w:ind w:left="0" w:firstLine="142"/>
              <w:rPr>
                <w:rFonts w:ascii="Times New Roman" w:eastAsia="Times New Roman" w:hAnsi="Times New Roman" w:cs="Times New Roman"/>
                <w:color w:val="000000"/>
              </w:rPr>
            </w:pPr>
            <w:r>
              <w:rPr>
                <w:rFonts w:ascii="Times New Roman" w:eastAsia="Times New Roman" w:hAnsi="Times New Roman" w:cs="Times New Roman"/>
                <w:color w:val="000000"/>
              </w:rPr>
              <w:t>плани роботи вихователів ГПД</w:t>
            </w:r>
          </w:p>
        </w:tc>
        <w:tc>
          <w:tcPr>
            <w:tcW w:w="1277"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Вересень</w:t>
            </w:r>
          </w:p>
          <w:p w:rsidR="00533070" w:rsidRDefault="00533070" w:rsidP="001301C6">
            <w:pPr>
              <w:shd w:val="clear" w:color="auto" w:fill="FFFFFF"/>
              <w:spacing w:after="0" w:line="240" w:lineRule="auto"/>
              <w:ind w:firstLine="142"/>
              <w:rPr>
                <w:rFonts w:ascii="Times New Roman" w:eastAsia="Times New Roman" w:hAnsi="Times New Roman" w:cs="Times New Roman"/>
              </w:rPr>
            </w:pPr>
          </w:p>
        </w:tc>
        <w:tc>
          <w:tcPr>
            <w:tcW w:w="1702"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Костюк Л.З.</w:t>
            </w:r>
          </w:p>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Дейнека І.С.</w:t>
            </w:r>
          </w:p>
          <w:p w:rsidR="00533070" w:rsidRDefault="00533070" w:rsidP="001301C6">
            <w:pPr>
              <w:shd w:val="clear" w:color="auto" w:fill="FFFFFF"/>
              <w:spacing w:after="0" w:line="240" w:lineRule="auto"/>
              <w:ind w:firstLine="142"/>
              <w:rPr>
                <w:rFonts w:ascii="Times New Roman" w:eastAsia="Times New Roman" w:hAnsi="Times New Roman" w:cs="Times New Roman"/>
              </w:rPr>
            </w:pPr>
          </w:p>
        </w:tc>
        <w:tc>
          <w:tcPr>
            <w:tcW w:w="1561"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p>
        </w:tc>
      </w:tr>
      <w:tr w:rsidR="00533070" w:rsidTr="001301C6">
        <w:trPr>
          <w:trHeight w:val="888"/>
        </w:trPr>
        <w:tc>
          <w:tcPr>
            <w:tcW w:w="699" w:type="dxa"/>
            <w:gridSpan w:val="2"/>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color w:val="000000"/>
              </w:rPr>
              <w:t>2.</w:t>
            </w:r>
          </w:p>
          <w:p w:rsidR="00533070" w:rsidRDefault="00533070" w:rsidP="001301C6">
            <w:pPr>
              <w:shd w:val="clear" w:color="auto" w:fill="FFFFFF"/>
              <w:spacing w:after="0" w:line="240" w:lineRule="auto"/>
              <w:ind w:firstLine="142"/>
              <w:jc w:val="center"/>
              <w:rPr>
                <w:rFonts w:ascii="Times New Roman" w:eastAsia="Times New Roman" w:hAnsi="Times New Roman" w:cs="Times New Roman"/>
              </w:rPr>
            </w:pPr>
          </w:p>
        </w:tc>
        <w:tc>
          <w:tcPr>
            <w:tcW w:w="4582"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Вивчити систему роботи класних керівників та організацію шкільного самоврядування, дитячих та молодіжних організацій у закладі освіти</w:t>
            </w:r>
            <w:r>
              <w:rPr>
                <w:rFonts w:ascii="Times New Roman" w:eastAsia="Times New Roman" w:hAnsi="Times New Roman" w:cs="Times New Roman"/>
              </w:rPr>
              <w:t>.</w:t>
            </w:r>
          </w:p>
        </w:tc>
        <w:tc>
          <w:tcPr>
            <w:tcW w:w="1277"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rPr>
            </w:pPr>
          </w:p>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Листопад</w:t>
            </w:r>
          </w:p>
        </w:tc>
        <w:tc>
          <w:tcPr>
            <w:tcW w:w="1702" w:type="dxa"/>
            <w:tcBorders>
              <w:top w:val="single" w:sz="6" w:space="0" w:color="000000"/>
              <w:left w:val="single" w:sz="6" w:space="0" w:color="000000"/>
              <w:bottom w:val="single" w:sz="6" w:space="0" w:color="000000"/>
              <w:right w:val="single" w:sz="6" w:space="0" w:color="000000"/>
            </w:tcBorders>
          </w:tcPr>
          <w:p w:rsidR="00533070" w:rsidRPr="0085067C" w:rsidRDefault="00533070" w:rsidP="001301C6">
            <w:pPr>
              <w:shd w:val="clear" w:color="auto" w:fill="FFFFFF"/>
              <w:spacing w:after="0" w:line="240" w:lineRule="auto"/>
              <w:rPr>
                <w:rFonts w:ascii="Times New Roman" w:eastAsia="Times New Roman" w:hAnsi="Times New Roman" w:cs="Times New Roman"/>
              </w:rPr>
            </w:pPr>
            <w:r w:rsidRPr="0085067C">
              <w:rPr>
                <w:rFonts w:ascii="Times New Roman" w:eastAsia="Times New Roman" w:hAnsi="Times New Roman" w:cs="Times New Roman"/>
              </w:rPr>
              <w:t>Костюк Л.З.</w:t>
            </w:r>
          </w:p>
        </w:tc>
        <w:tc>
          <w:tcPr>
            <w:tcW w:w="1561"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p>
        </w:tc>
      </w:tr>
      <w:tr w:rsidR="00533070" w:rsidTr="001301C6">
        <w:trPr>
          <w:trHeight w:val="1131"/>
        </w:trPr>
        <w:tc>
          <w:tcPr>
            <w:tcW w:w="699" w:type="dxa"/>
            <w:gridSpan w:val="2"/>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color w:val="000000"/>
              </w:rPr>
              <w:t>3.</w:t>
            </w:r>
          </w:p>
          <w:p w:rsidR="00533070" w:rsidRDefault="00533070" w:rsidP="001301C6">
            <w:pPr>
              <w:shd w:val="clear" w:color="auto" w:fill="FFFFFF"/>
              <w:spacing w:after="0" w:line="240" w:lineRule="auto"/>
              <w:ind w:firstLine="142"/>
              <w:jc w:val="center"/>
              <w:rPr>
                <w:rFonts w:ascii="Times New Roman" w:eastAsia="Times New Roman" w:hAnsi="Times New Roman" w:cs="Times New Roman"/>
              </w:rPr>
            </w:pPr>
          </w:p>
        </w:tc>
        <w:tc>
          <w:tcPr>
            <w:tcW w:w="4582"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Забезпечити контроль за виконанням Статуту закладу освіти, Закону України «Про освіту», «Про мови», Правил внутрішнього трудового розпорядку.</w:t>
            </w:r>
          </w:p>
        </w:tc>
        <w:tc>
          <w:tcPr>
            <w:tcW w:w="1277"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Постійно</w:t>
            </w:r>
          </w:p>
          <w:p w:rsidR="00533070" w:rsidRDefault="00533070" w:rsidP="001301C6">
            <w:pPr>
              <w:shd w:val="clear" w:color="auto" w:fill="FFFFFF"/>
              <w:spacing w:after="0" w:line="240" w:lineRule="auto"/>
              <w:ind w:firstLine="142"/>
              <w:rPr>
                <w:rFonts w:ascii="Times New Roman" w:eastAsia="Times New Roman" w:hAnsi="Times New Roman" w:cs="Times New Roman"/>
              </w:rPr>
            </w:pPr>
          </w:p>
        </w:tc>
        <w:tc>
          <w:tcPr>
            <w:tcW w:w="1702" w:type="dxa"/>
            <w:tcBorders>
              <w:top w:val="single" w:sz="6" w:space="0" w:color="000000"/>
              <w:left w:val="single" w:sz="6" w:space="0" w:color="000000"/>
              <w:bottom w:val="single" w:sz="6" w:space="0" w:color="000000"/>
              <w:right w:val="single" w:sz="6" w:space="0" w:color="000000"/>
            </w:tcBorders>
          </w:tcPr>
          <w:p w:rsidR="00533070" w:rsidRPr="0085067C" w:rsidRDefault="00533070" w:rsidP="001301C6">
            <w:pPr>
              <w:shd w:val="clear" w:color="auto" w:fill="FFFFFF"/>
              <w:spacing w:after="0" w:line="240" w:lineRule="auto"/>
              <w:rPr>
                <w:rFonts w:ascii="Times New Roman" w:eastAsia="Times New Roman" w:hAnsi="Times New Roman" w:cs="Times New Roman"/>
              </w:rPr>
            </w:pPr>
            <w:r w:rsidRPr="0085067C">
              <w:rPr>
                <w:rFonts w:ascii="Times New Roman" w:eastAsia="Times New Roman" w:hAnsi="Times New Roman" w:cs="Times New Roman"/>
              </w:rPr>
              <w:t>Дейнека І.С.</w:t>
            </w:r>
          </w:p>
        </w:tc>
        <w:tc>
          <w:tcPr>
            <w:tcW w:w="1561"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p>
        </w:tc>
      </w:tr>
      <w:tr w:rsidR="00533070" w:rsidTr="001301C6">
        <w:trPr>
          <w:trHeight w:val="772"/>
        </w:trPr>
        <w:tc>
          <w:tcPr>
            <w:tcW w:w="699" w:type="dxa"/>
            <w:gridSpan w:val="2"/>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color w:val="000000"/>
              </w:rPr>
              <w:t>4.</w:t>
            </w:r>
          </w:p>
          <w:p w:rsidR="00533070" w:rsidRDefault="00533070" w:rsidP="001301C6">
            <w:pPr>
              <w:shd w:val="clear" w:color="auto" w:fill="FFFFFF"/>
              <w:spacing w:after="0" w:line="240" w:lineRule="auto"/>
              <w:ind w:firstLine="142"/>
              <w:jc w:val="center"/>
              <w:rPr>
                <w:rFonts w:ascii="Times New Roman" w:eastAsia="Times New Roman" w:hAnsi="Times New Roman" w:cs="Times New Roman"/>
              </w:rPr>
            </w:pPr>
          </w:p>
        </w:tc>
        <w:tc>
          <w:tcPr>
            <w:tcW w:w="4582"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Перевірити виконання навчальних програм з предметів   у 1-11класах (наказ)</w:t>
            </w:r>
          </w:p>
        </w:tc>
        <w:tc>
          <w:tcPr>
            <w:tcW w:w="1277"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Грудень</w:t>
            </w:r>
          </w:p>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Травень</w:t>
            </w:r>
          </w:p>
        </w:tc>
        <w:tc>
          <w:tcPr>
            <w:tcW w:w="1702" w:type="dxa"/>
            <w:tcBorders>
              <w:top w:val="single" w:sz="6" w:space="0" w:color="000000"/>
              <w:left w:val="single" w:sz="6" w:space="0" w:color="000000"/>
              <w:bottom w:val="single" w:sz="6" w:space="0" w:color="000000"/>
              <w:right w:val="single" w:sz="6" w:space="0" w:color="000000"/>
            </w:tcBorders>
          </w:tcPr>
          <w:p w:rsidR="00533070" w:rsidRPr="0085067C" w:rsidRDefault="00533070" w:rsidP="001301C6">
            <w:pPr>
              <w:shd w:val="clear" w:color="auto" w:fill="FFFFFF"/>
              <w:spacing w:after="0" w:line="240" w:lineRule="auto"/>
              <w:rPr>
                <w:rFonts w:ascii="Times New Roman" w:eastAsia="Times New Roman" w:hAnsi="Times New Roman" w:cs="Times New Roman"/>
              </w:rPr>
            </w:pPr>
            <w:r w:rsidRPr="0085067C">
              <w:rPr>
                <w:rFonts w:ascii="Times New Roman" w:eastAsia="Times New Roman" w:hAnsi="Times New Roman" w:cs="Times New Roman"/>
              </w:rPr>
              <w:t>Костюк Л.З.</w:t>
            </w:r>
          </w:p>
        </w:tc>
        <w:tc>
          <w:tcPr>
            <w:tcW w:w="1561"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p>
        </w:tc>
      </w:tr>
      <w:tr w:rsidR="00533070" w:rsidTr="001301C6">
        <w:trPr>
          <w:trHeight w:val="605"/>
        </w:trPr>
        <w:tc>
          <w:tcPr>
            <w:tcW w:w="699" w:type="dxa"/>
            <w:gridSpan w:val="2"/>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color w:val="000000"/>
              </w:rPr>
              <w:t>5.</w:t>
            </w:r>
          </w:p>
          <w:p w:rsidR="00533070" w:rsidRDefault="00533070" w:rsidP="001301C6">
            <w:pPr>
              <w:shd w:val="clear" w:color="auto" w:fill="FFFFFF"/>
              <w:spacing w:after="0" w:line="240" w:lineRule="auto"/>
              <w:ind w:firstLine="142"/>
              <w:jc w:val="center"/>
              <w:rPr>
                <w:rFonts w:ascii="Times New Roman" w:eastAsia="Times New Roman" w:hAnsi="Times New Roman" w:cs="Times New Roman"/>
              </w:rPr>
            </w:pPr>
          </w:p>
        </w:tc>
        <w:tc>
          <w:tcPr>
            <w:tcW w:w="4582"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Вивчити систему роботи вчителів, що атестуються (згідно з графіком) та видати наказ</w:t>
            </w:r>
            <w:r>
              <w:rPr>
                <w:rFonts w:ascii="Times New Roman" w:eastAsia="Times New Roman" w:hAnsi="Times New Roman" w:cs="Times New Roman"/>
              </w:rPr>
              <w:t>.</w:t>
            </w:r>
          </w:p>
        </w:tc>
        <w:tc>
          <w:tcPr>
            <w:tcW w:w="1277"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Жовтень - березень</w:t>
            </w:r>
          </w:p>
        </w:tc>
        <w:tc>
          <w:tcPr>
            <w:tcW w:w="1702"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Атестаційна комісія</w:t>
            </w:r>
          </w:p>
        </w:tc>
        <w:tc>
          <w:tcPr>
            <w:tcW w:w="1561"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p>
        </w:tc>
      </w:tr>
      <w:tr w:rsidR="00533070" w:rsidTr="001301C6">
        <w:trPr>
          <w:trHeight w:val="862"/>
        </w:trPr>
        <w:tc>
          <w:tcPr>
            <w:tcW w:w="699" w:type="dxa"/>
            <w:gridSpan w:val="2"/>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color w:val="000000"/>
              </w:rPr>
              <w:t>6.</w:t>
            </w:r>
          </w:p>
          <w:p w:rsidR="00533070" w:rsidRDefault="00533070" w:rsidP="001301C6">
            <w:pPr>
              <w:shd w:val="clear" w:color="auto" w:fill="FFFFFF"/>
              <w:spacing w:after="0" w:line="240" w:lineRule="auto"/>
              <w:ind w:firstLine="142"/>
              <w:jc w:val="center"/>
              <w:rPr>
                <w:rFonts w:ascii="Times New Roman" w:eastAsia="Times New Roman" w:hAnsi="Times New Roman" w:cs="Times New Roman"/>
              </w:rPr>
            </w:pPr>
          </w:p>
        </w:tc>
        <w:tc>
          <w:tcPr>
            <w:tcW w:w="4582"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Провести моніторинг з окремих предметів та директорські контрольні роботи (за окремим графіком) та видати наказ про результативність.</w:t>
            </w:r>
          </w:p>
        </w:tc>
        <w:tc>
          <w:tcPr>
            <w:tcW w:w="1277"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Грудень,  квітень</w:t>
            </w:r>
          </w:p>
        </w:tc>
        <w:tc>
          <w:tcPr>
            <w:tcW w:w="1702"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Керівник ЗО , ЗКЗО </w:t>
            </w:r>
          </w:p>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p>
        </w:tc>
        <w:tc>
          <w:tcPr>
            <w:tcW w:w="1561"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p>
        </w:tc>
      </w:tr>
      <w:tr w:rsidR="00533070" w:rsidTr="001301C6">
        <w:trPr>
          <w:trHeight w:val="1080"/>
        </w:trPr>
        <w:tc>
          <w:tcPr>
            <w:tcW w:w="699" w:type="dxa"/>
            <w:gridSpan w:val="2"/>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color w:val="000000"/>
              </w:rPr>
              <w:t>7.</w:t>
            </w:r>
          </w:p>
          <w:p w:rsidR="00533070" w:rsidRDefault="00533070" w:rsidP="001301C6">
            <w:pPr>
              <w:shd w:val="clear" w:color="auto" w:fill="FFFFFF"/>
              <w:spacing w:after="0" w:line="240" w:lineRule="auto"/>
              <w:ind w:firstLine="142"/>
              <w:jc w:val="center"/>
              <w:rPr>
                <w:rFonts w:ascii="Times New Roman" w:eastAsia="Times New Roman" w:hAnsi="Times New Roman" w:cs="Times New Roman"/>
              </w:rPr>
            </w:pPr>
          </w:p>
        </w:tc>
        <w:tc>
          <w:tcPr>
            <w:tcW w:w="4582"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Вивчити стан ведення шкільної документації: особових справ та алфавітної книги; класних журналів 1 -4-х, 5-9-х, 10-11-х класів</w:t>
            </w:r>
            <w:r>
              <w:rPr>
                <w:rFonts w:ascii="Times New Roman" w:eastAsia="Times New Roman" w:hAnsi="Times New Roman" w:cs="Times New Roman"/>
              </w:rPr>
              <w:t>.</w:t>
            </w:r>
          </w:p>
          <w:p w:rsidR="00533070" w:rsidRDefault="00533070" w:rsidP="001301C6">
            <w:pPr>
              <w:shd w:val="clear" w:color="auto" w:fill="FFFFFF"/>
              <w:spacing w:after="0" w:line="240" w:lineRule="auto"/>
              <w:ind w:firstLine="142"/>
              <w:rPr>
                <w:rFonts w:ascii="Times New Roman" w:eastAsia="Times New Roman" w:hAnsi="Times New Roman" w:cs="Times New Roman"/>
              </w:rPr>
            </w:pPr>
          </w:p>
        </w:tc>
        <w:tc>
          <w:tcPr>
            <w:tcW w:w="1277"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Вересень, протягом навчального року</w:t>
            </w:r>
          </w:p>
        </w:tc>
        <w:tc>
          <w:tcPr>
            <w:tcW w:w="1702" w:type="dxa"/>
            <w:tcBorders>
              <w:top w:val="single" w:sz="6" w:space="0" w:color="000000"/>
              <w:left w:val="single" w:sz="6" w:space="0" w:color="000000"/>
              <w:bottom w:val="single" w:sz="6" w:space="0" w:color="000000"/>
              <w:right w:val="single" w:sz="6" w:space="0" w:color="000000"/>
            </w:tcBorders>
          </w:tcPr>
          <w:p w:rsidR="00533070" w:rsidRPr="00820CF0" w:rsidRDefault="00533070" w:rsidP="001301C6">
            <w:pPr>
              <w:shd w:val="clear" w:color="auto" w:fill="FFFFFF"/>
              <w:spacing w:after="0" w:line="240" w:lineRule="auto"/>
              <w:rPr>
                <w:rFonts w:ascii="Times New Roman" w:eastAsia="Times New Roman" w:hAnsi="Times New Roman" w:cs="Times New Roman"/>
              </w:rPr>
            </w:pPr>
            <w:r w:rsidRPr="00820CF0">
              <w:rPr>
                <w:rFonts w:ascii="Times New Roman" w:eastAsia="Times New Roman" w:hAnsi="Times New Roman" w:cs="Times New Roman"/>
              </w:rPr>
              <w:t>Костюк Л.З.</w:t>
            </w:r>
          </w:p>
        </w:tc>
        <w:tc>
          <w:tcPr>
            <w:tcW w:w="1561"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p>
        </w:tc>
      </w:tr>
      <w:tr w:rsidR="00533070" w:rsidTr="001301C6">
        <w:trPr>
          <w:trHeight w:val="755"/>
        </w:trPr>
        <w:tc>
          <w:tcPr>
            <w:tcW w:w="699" w:type="dxa"/>
            <w:gridSpan w:val="2"/>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rPr>
              <w:t>8</w:t>
            </w:r>
          </w:p>
        </w:tc>
        <w:tc>
          <w:tcPr>
            <w:tcW w:w="4582"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Відвідати та проаналізувати позакласні заняття (гуртки, клуби, спорт. секції)</w:t>
            </w:r>
            <w:r>
              <w:rPr>
                <w:rFonts w:ascii="Times New Roman" w:eastAsia="Times New Roman" w:hAnsi="Times New Roman" w:cs="Times New Roman"/>
              </w:rPr>
              <w:t>.</w:t>
            </w:r>
          </w:p>
        </w:tc>
        <w:tc>
          <w:tcPr>
            <w:tcW w:w="1277"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Згідно з перспектив-ним планом</w:t>
            </w:r>
          </w:p>
        </w:tc>
        <w:tc>
          <w:tcPr>
            <w:tcW w:w="1702" w:type="dxa"/>
            <w:tcBorders>
              <w:top w:val="single" w:sz="6" w:space="0" w:color="000000"/>
              <w:left w:val="single" w:sz="6" w:space="0" w:color="000000"/>
              <w:bottom w:val="single" w:sz="6" w:space="0" w:color="000000"/>
              <w:right w:val="single" w:sz="6" w:space="0" w:color="000000"/>
            </w:tcBorders>
          </w:tcPr>
          <w:p w:rsidR="00533070" w:rsidRPr="00820CF0" w:rsidRDefault="00533070" w:rsidP="001301C6">
            <w:pPr>
              <w:shd w:val="clear" w:color="auto" w:fill="FFFFFF"/>
              <w:spacing w:after="0" w:line="240" w:lineRule="auto"/>
              <w:rPr>
                <w:rFonts w:ascii="Times New Roman" w:eastAsia="Times New Roman" w:hAnsi="Times New Roman" w:cs="Times New Roman"/>
              </w:rPr>
            </w:pPr>
            <w:r w:rsidRPr="00820CF0">
              <w:rPr>
                <w:rFonts w:ascii="Times New Roman" w:eastAsia="Times New Roman" w:hAnsi="Times New Roman" w:cs="Times New Roman"/>
              </w:rPr>
              <w:t>Дейнека І.С.</w:t>
            </w:r>
          </w:p>
        </w:tc>
        <w:tc>
          <w:tcPr>
            <w:tcW w:w="1561"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p>
        </w:tc>
      </w:tr>
      <w:tr w:rsidR="00533070" w:rsidTr="001301C6">
        <w:trPr>
          <w:trHeight w:val="773"/>
        </w:trPr>
        <w:tc>
          <w:tcPr>
            <w:tcW w:w="699" w:type="dxa"/>
            <w:gridSpan w:val="2"/>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color w:val="000000"/>
              </w:rPr>
              <w:t>9</w:t>
            </w:r>
          </w:p>
          <w:p w:rsidR="00533070" w:rsidRDefault="00533070" w:rsidP="001301C6">
            <w:pPr>
              <w:shd w:val="clear" w:color="auto" w:fill="FFFFFF"/>
              <w:spacing w:after="0" w:line="240" w:lineRule="auto"/>
              <w:ind w:firstLine="142"/>
              <w:jc w:val="center"/>
              <w:rPr>
                <w:rFonts w:ascii="Times New Roman" w:eastAsia="Times New Roman" w:hAnsi="Times New Roman" w:cs="Times New Roman"/>
              </w:rPr>
            </w:pPr>
          </w:p>
        </w:tc>
        <w:tc>
          <w:tcPr>
            <w:tcW w:w="4582"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 xml:space="preserve">Проаналізувати стан ведення щоденників учнів 3-11 класів. </w:t>
            </w:r>
          </w:p>
        </w:tc>
        <w:tc>
          <w:tcPr>
            <w:tcW w:w="1277"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Протягом навчального року</w:t>
            </w:r>
          </w:p>
        </w:tc>
        <w:tc>
          <w:tcPr>
            <w:tcW w:w="1702" w:type="dxa"/>
            <w:tcBorders>
              <w:top w:val="single" w:sz="6" w:space="0" w:color="000000"/>
              <w:left w:val="single" w:sz="6" w:space="0" w:color="000000"/>
              <w:bottom w:val="single" w:sz="6" w:space="0" w:color="000000"/>
              <w:right w:val="single" w:sz="6" w:space="0" w:color="000000"/>
            </w:tcBorders>
            <w:hideMark/>
          </w:tcPr>
          <w:p w:rsidR="00533070" w:rsidRPr="00820CF0" w:rsidRDefault="00533070" w:rsidP="001301C6">
            <w:pPr>
              <w:shd w:val="clear" w:color="auto" w:fill="FFFFFF"/>
              <w:spacing w:after="0" w:line="240" w:lineRule="auto"/>
              <w:rPr>
                <w:rFonts w:ascii="Times New Roman" w:eastAsia="Times New Roman" w:hAnsi="Times New Roman" w:cs="Times New Roman"/>
              </w:rPr>
            </w:pPr>
            <w:r w:rsidRPr="00820CF0">
              <w:rPr>
                <w:rFonts w:ascii="Times New Roman" w:eastAsia="Times New Roman" w:hAnsi="Times New Roman" w:cs="Times New Roman"/>
              </w:rPr>
              <w:t>Костюк Л.З.</w:t>
            </w:r>
          </w:p>
        </w:tc>
        <w:tc>
          <w:tcPr>
            <w:tcW w:w="1561"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p>
        </w:tc>
      </w:tr>
      <w:tr w:rsidR="00533070" w:rsidTr="001301C6">
        <w:trPr>
          <w:trHeight w:val="823"/>
        </w:trPr>
        <w:tc>
          <w:tcPr>
            <w:tcW w:w="699" w:type="dxa"/>
            <w:gridSpan w:val="2"/>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rPr>
              <w:t>10</w:t>
            </w:r>
          </w:p>
          <w:p w:rsidR="00533070" w:rsidRDefault="00533070" w:rsidP="001301C6">
            <w:pPr>
              <w:shd w:val="clear" w:color="auto" w:fill="FFFFFF"/>
              <w:spacing w:after="0" w:line="240" w:lineRule="auto"/>
              <w:rPr>
                <w:rFonts w:ascii="Times New Roman" w:eastAsia="Times New Roman" w:hAnsi="Times New Roman" w:cs="Times New Roman"/>
              </w:rPr>
            </w:pPr>
          </w:p>
        </w:tc>
        <w:tc>
          <w:tcPr>
            <w:tcW w:w="4582"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Вивчити стан ведення зошитів для контрольних робіт та видати наказ.</w:t>
            </w:r>
          </w:p>
        </w:tc>
        <w:tc>
          <w:tcPr>
            <w:tcW w:w="1277"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Протягом навчального року</w:t>
            </w:r>
          </w:p>
        </w:tc>
        <w:tc>
          <w:tcPr>
            <w:tcW w:w="1702" w:type="dxa"/>
            <w:tcBorders>
              <w:top w:val="single" w:sz="6" w:space="0" w:color="000000"/>
              <w:left w:val="single" w:sz="6" w:space="0" w:color="000000"/>
              <w:bottom w:val="single" w:sz="6" w:space="0" w:color="000000"/>
              <w:right w:val="single" w:sz="6" w:space="0" w:color="000000"/>
            </w:tcBorders>
            <w:hideMark/>
          </w:tcPr>
          <w:p w:rsidR="00533070" w:rsidRPr="00820CF0" w:rsidRDefault="00533070" w:rsidP="001301C6">
            <w:pPr>
              <w:shd w:val="clear" w:color="auto" w:fill="FFFFFF"/>
              <w:spacing w:after="0" w:line="240" w:lineRule="auto"/>
              <w:rPr>
                <w:rFonts w:ascii="Times New Roman" w:eastAsia="Times New Roman" w:hAnsi="Times New Roman" w:cs="Times New Roman"/>
              </w:rPr>
            </w:pPr>
            <w:r w:rsidRPr="00820CF0">
              <w:rPr>
                <w:rFonts w:ascii="Times New Roman" w:eastAsia="Times New Roman" w:hAnsi="Times New Roman" w:cs="Times New Roman"/>
              </w:rPr>
              <w:t>Дейнека І.С.</w:t>
            </w:r>
          </w:p>
        </w:tc>
        <w:tc>
          <w:tcPr>
            <w:tcW w:w="1561"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p>
        </w:tc>
      </w:tr>
      <w:tr w:rsidR="00533070" w:rsidTr="001301C6">
        <w:trPr>
          <w:trHeight w:val="861"/>
        </w:trPr>
        <w:tc>
          <w:tcPr>
            <w:tcW w:w="699" w:type="dxa"/>
            <w:gridSpan w:val="2"/>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color w:val="000000"/>
              </w:rPr>
              <w:t>11.</w:t>
            </w:r>
          </w:p>
          <w:p w:rsidR="00533070" w:rsidRDefault="00533070" w:rsidP="001301C6">
            <w:pPr>
              <w:shd w:val="clear" w:color="auto" w:fill="FFFFFF"/>
              <w:spacing w:after="0" w:line="240" w:lineRule="auto"/>
              <w:ind w:firstLine="142"/>
              <w:jc w:val="center"/>
              <w:rPr>
                <w:rFonts w:ascii="Times New Roman" w:eastAsia="Times New Roman" w:hAnsi="Times New Roman" w:cs="Times New Roman"/>
              </w:rPr>
            </w:pPr>
          </w:p>
        </w:tc>
        <w:tc>
          <w:tcPr>
            <w:tcW w:w="4582"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Вивчити стан ведення зошитів для учнів 3-11 класів та видати наказ.</w:t>
            </w:r>
          </w:p>
        </w:tc>
        <w:tc>
          <w:tcPr>
            <w:tcW w:w="1277"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Протягом навчального року</w:t>
            </w:r>
          </w:p>
        </w:tc>
        <w:tc>
          <w:tcPr>
            <w:tcW w:w="1702" w:type="dxa"/>
            <w:tcBorders>
              <w:top w:val="single" w:sz="6" w:space="0" w:color="000000"/>
              <w:left w:val="single" w:sz="6" w:space="0" w:color="000000"/>
              <w:bottom w:val="single" w:sz="6" w:space="0" w:color="000000"/>
              <w:right w:val="single" w:sz="6" w:space="0" w:color="000000"/>
            </w:tcBorders>
          </w:tcPr>
          <w:p w:rsidR="00533070" w:rsidRPr="00820CF0" w:rsidRDefault="00533070" w:rsidP="001301C6">
            <w:pPr>
              <w:shd w:val="clear" w:color="auto" w:fill="FFFFFF"/>
              <w:spacing w:after="0" w:line="240" w:lineRule="auto"/>
              <w:rPr>
                <w:rFonts w:ascii="Times New Roman" w:eastAsia="Times New Roman" w:hAnsi="Times New Roman" w:cs="Times New Roman"/>
              </w:rPr>
            </w:pPr>
            <w:r w:rsidRPr="00820CF0">
              <w:rPr>
                <w:rFonts w:ascii="Times New Roman" w:eastAsia="Times New Roman" w:hAnsi="Times New Roman" w:cs="Times New Roman"/>
              </w:rPr>
              <w:t>Костюк Л.З.</w:t>
            </w:r>
          </w:p>
        </w:tc>
        <w:tc>
          <w:tcPr>
            <w:tcW w:w="1561"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p>
        </w:tc>
      </w:tr>
      <w:tr w:rsidR="00533070" w:rsidTr="001301C6">
        <w:trPr>
          <w:trHeight w:val="855"/>
        </w:trPr>
        <w:tc>
          <w:tcPr>
            <w:tcW w:w="699" w:type="dxa"/>
            <w:gridSpan w:val="2"/>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color w:val="000000"/>
              </w:rPr>
              <w:t>12.</w:t>
            </w:r>
          </w:p>
          <w:p w:rsidR="00533070" w:rsidRDefault="00533070" w:rsidP="001301C6">
            <w:pPr>
              <w:shd w:val="clear" w:color="auto" w:fill="FFFFFF"/>
              <w:spacing w:after="0" w:line="240" w:lineRule="auto"/>
              <w:ind w:firstLine="142"/>
              <w:jc w:val="center"/>
              <w:rPr>
                <w:rFonts w:ascii="Times New Roman" w:eastAsia="Times New Roman" w:hAnsi="Times New Roman" w:cs="Times New Roman"/>
              </w:rPr>
            </w:pPr>
          </w:p>
        </w:tc>
        <w:tc>
          <w:tcPr>
            <w:tcW w:w="4582"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Проаналізувати виконання заходів щодо закінчення навчального семестру, року, підготовки і проведення</w:t>
            </w:r>
            <w:r>
              <w:rPr>
                <w:rFonts w:ascii="Times New Roman" w:eastAsia="Times New Roman" w:hAnsi="Times New Roman" w:cs="Times New Roman"/>
              </w:rPr>
              <w:t xml:space="preserve"> ДПА  </w:t>
            </w:r>
            <w:r w:rsidRPr="00745531">
              <w:rPr>
                <w:rFonts w:ascii="Times New Roman" w:eastAsia="Times New Roman" w:hAnsi="Times New Roman" w:cs="Times New Roman"/>
                <w:color w:val="FF0000"/>
              </w:rPr>
              <w:t>.</w:t>
            </w:r>
          </w:p>
        </w:tc>
        <w:tc>
          <w:tcPr>
            <w:tcW w:w="1277"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Грудень, травень</w:t>
            </w:r>
          </w:p>
          <w:p w:rsidR="00533070" w:rsidRDefault="00533070" w:rsidP="001301C6">
            <w:pPr>
              <w:shd w:val="clear" w:color="auto" w:fill="FFFFFF"/>
              <w:spacing w:after="0" w:line="240" w:lineRule="auto"/>
              <w:ind w:firstLine="142"/>
              <w:rPr>
                <w:rFonts w:ascii="Times New Roman" w:eastAsia="Times New Roman" w:hAnsi="Times New Roman" w:cs="Times New Roman"/>
              </w:rPr>
            </w:pPr>
          </w:p>
        </w:tc>
        <w:tc>
          <w:tcPr>
            <w:tcW w:w="1702" w:type="dxa"/>
            <w:tcBorders>
              <w:top w:val="single" w:sz="6" w:space="0" w:color="000000"/>
              <w:left w:val="single" w:sz="6" w:space="0" w:color="000000"/>
              <w:bottom w:val="single" w:sz="6" w:space="0" w:color="000000"/>
              <w:right w:val="single" w:sz="6" w:space="0" w:color="000000"/>
            </w:tcBorders>
          </w:tcPr>
          <w:p w:rsidR="00533070" w:rsidRPr="00820CF0" w:rsidRDefault="00533070" w:rsidP="001301C6">
            <w:pPr>
              <w:shd w:val="clear" w:color="auto" w:fill="FFFFFF"/>
              <w:spacing w:after="0" w:line="240" w:lineRule="auto"/>
              <w:rPr>
                <w:rFonts w:ascii="Times New Roman" w:eastAsia="Times New Roman" w:hAnsi="Times New Roman" w:cs="Times New Roman"/>
              </w:rPr>
            </w:pPr>
            <w:r w:rsidRPr="00820CF0">
              <w:rPr>
                <w:rFonts w:ascii="Times New Roman" w:eastAsia="Times New Roman" w:hAnsi="Times New Roman" w:cs="Times New Roman"/>
              </w:rPr>
              <w:t>Дейнека І.С.</w:t>
            </w:r>
          </w:p>
        </w:tc>
        <w:tc>
          <w:tcPr>
            <w:tcW w:w="1561"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p>
        </w:tc>
      </w:tr>
      <w:tr w:rsidR="00533070" w:rsidTr="001301C6">
        <w:trPr>
          <w:trHeight w:val="860"/>
        </w:trPr>
        <w:tc>
          <w:tcPr>
            <w:tcW w:w="699" w:type="dxa"/>
            <w:gridSpan w:val="2"/>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color w:val="000000"/>
              </w:rPr>
              <w:t>13.</w:t>
            </w:r>
          </w:p>
          <w:p w:rsidR="00533070" w:rsidRDefault="00533070" w:rsidP="001301C6">
            <w:pPr>
              <w:shd w:val="clear" w:color="auto" w:fill="FFFFFF"/>
              <w:spacing w:after="0" w:line="240" w:lineRule="auto"/>
              <w:ind w:firstLine="142"/>
              <w:jc w:val="center"/>
              <w:rPr>
                <w:rFonts w:ascii="Times New Roman" w:eastAsia="Times New Roman" w:hAnsi="Times New Roman" w:cs="Times New Roman"/>
              </w:rPr>
            </w:pPr>
          </w:p>
        </w:tc>
        <w:tc>
          <w:tcPr>
            <w:tcW w:w="4582"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Вивчити питання діяльності вчителів, щодо роботи з талановитими та обдарованими дітьми.</w:t>
            </w:r>
          </w:p>
        </w:tc>
        <w:tc>
          <w:tcPr>
            <w:tcW w:w="1277"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Протягом навчального року</w:t>
            </w:r>
          </w:p>
        </w:tc>
        <w:tc>
          <w:tcPr>
            <w:tcW w:w="1702" w:type="dxa"/>
            <w:tcBorders>
              <w:top w:val="single" w:sz="6" w:space="0" w:color="000000"/>
              <w:left w:val="single" w:sz="6" w:space="0" w:color="000000"/>
              <w:bottom w:val="single" w:sz="6" w:space="0" w:color="000000"/>
              <w:right w:val="single" w:sz="6" w:space="0" w:color="000000"/>
            </w:tcBorders>
          </w:tcPr>
          <w:p w:rsidR="00533070" w:rsidRPr="00820CF0" w:rsidRDefault="00533070" w:rsidP="001301C6">
            <w:pPr>
              <w:shd w:val="clear" w:color="auto" w:fill="FFFFFF"/>
              <w:spacing w:after="0" w:line="240" w:lineRule="auto"/>
              <w:rPr>
                <w:rFonts w:ascii="Times New Roman" w:eastAsia="Times New Roman" w:hAnsi="Times New Roman" w:cs="Times New Roman"/>
              </w:rPr>
            </w:pPr>
            <w:r w:rsidRPr="00820CF0">
              <w:rPr>
                <w:rFonts w:ascii="Times New Roman" w:eastAsia="Times New Roman" w:hAnsi="Times New Roman" w:cs="Times New Roman"/>
              </w:rPr>
              <w:t>Костюк Л.З.</w:t>
            </w:r>
          </w:p>
        </w:tc>
        <w:tc>
          <w:tcPr>
            <w:tcW w:w="1561"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p>
        </w:tc>
      </w:tr>
      <w:tr w:rsidR="00533070" w:rsidTr="001301C6">
        <w:trPr>
          <w:trHeight w:val="606"/>
        </w:trPr>
        <w:tc>
          <w:tcPr>
            <w:tcW w:w="699" w:type="dxa"/>
            <w:gridSpan w:val="2"/>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color w:val="000000"/>
              </w:rPr>
              <w:t>14.</w:t>
            </w:r>
          </w:p>
          <w:p w:rsidR="00533070" w:rsidRDefault="00533070" w:rsidP="001301C6">
            <w:pPr>
              <w:shd w:val="clear" w:color="auto" w:fill="FFFFFF"/>
              <w:spacing w:after="0" w:line="240" w:lineRule="auto"/>
              <w:ind w:firstLine="142"/>
              <w:jc w:val="center"/>
              <w:rPr>
                <w:rFonts w:ascii="Times New Roman" w:eastAsia="Times New Roman" w:hAnsi="Times New Roman" w:cs="Times New Roman"/>
              </w:rPr>
            </w:pPr>
          </w:p>
        </w:tc>
        <w:tc>
          <w:tcPr>
            <w:tcW w:w="4582"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Вивчити стан реалізації рішень попередніх засідань педагогічної ради</w:t>
            </w:r>
            <w:r>
              <w:rPr>
                <w:rFonts w:ascii="Times New Roman" w:eastAsia="Times New Roman" w:hAnsi="Times New Roman" w:cs="Times New Roman"/>
              </w:rPr>
              <w:t>.</w:t>
            </w:r>
          </w:p>
        </w:tc>
        <w:tc>
          <w:tcPr>
            <w:tcW w:w="1277"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Протягом року</w:t>
            </w:r>
          </w:p>
        </w:tc>
        <w:tc>
          <w:tcPr>
            <w:tcW w:w="1702" w:type="dxa"/>
            <w:tcBorders>
              <w:top w:val="single" w:sz="6" w:space="0" w:color="000000"/>
              <w:left w:val="single" w:sz="6" w:space="0" w:color="000000"/>
              <w:bottom w:val="single" w:sz="6" w:space="0" w:color="000000"/>
              <w:right w:val="single" w:sz="6" w:space="0" w:color="000000"/>
            </w:tcBorders>
            <w:hideMark/>
          </w:tcPr>
          <w:p w:rsidR="00533070" w:rsidRPr="00820CF0" w:rsidRDefault="00533070" w:rsidP="001301C6">
            <w:pPr>
              <w:shd w:val="clear" w:color="auto" w:fill="FFFFFF"/>
              <w:spacing w:after="0" w:line="240" w:lineRule="auto"/>
              <w:rPr>
                <w:rFonts w:ascii="Times New Roman" w:eastAsia="Times New Roman" w:hAnsi="Times New Roman" w:cs="Times New Roman"/>
              </w:rPr>
            </w:pPr>
            <w:r w:rsidRPr="00820CF0">
              <w:rPr>
                <w:rFonts w:ascii="Times New Roman" w:eastAsia="Times New Roman" w:hAnsi="Times New Roman" w:cs="Times New Roman"/>
              </w:rPr>
              <w:t>Дейнека І.С.</w:t>
            </w:r>
          </w:p>
        </w:tc>
        <w:tc>
          <w:tcPr>
            <w:tcW w:w="1561"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p>
        </w:tc>
      </w:tr>
      <w:tr w:rsidR="00533070" w:rsidTr="001301C6">
        <w:trPr>
          <w:trHeight w:val="523"/>
        </w:trPr>
        <w:tc>
          <w:tcPr>
            <w:tcW w:w="690"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color w:val="000000"/>
              </w:rPr>
              <w:t>15.</w:t>
            </w:r>
          </w:p>
          <w:p w:rsidR="00533070" w:rsidRDefault="00533070" w:rsidP="001301C6">
            <w:pPr>
              <w:shd w:val="clear" w:color="auto" w:fill="FFFFFF"/>
              <w:spacing w:after="0" w:line="240" w:lineRule="auto"/>
              <w:ind w:firstLine="142"/>
              <w:jc w:val="center"/>
              <w:rPr>
                <w:rFonts w:ascii="Times New Roman" w:eastAsia="Times New Roman" w:hAnsi="Times New Roman" w:cs="Times New Roman"/>
              </w:rPr>
            </w:pPr>
          </w:p>
        </w:tc>
        <w:tc>
          <w:tcPr>
            <w:tcW w:w="4591" w:type="dxa"/>
            <w:gridSpan w:val="2"/>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Вивчити результативність курсів підвищення кваліфікації педагогічних працівників.</w:t>
            </w:r>
          </w:p>
        </w:tc>
        <w:tc>
          <w:tcPr>
            <w:tcW w:w="1277"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Згідно з графіком</w:t>
            </w:r>
          </w:p>
        </w:tc>
        <w:tc>
          <w:tcPr>
            <w:tcW w:w="1702" w:type="dxa"/>
            <w:tcBorders>
              <w:top w:val="single" w:sz="6" w:space="0" w:color="000000"/>
              <w:left w:val="single" w:sz="6" w:space="0" w:color="000000"/>
              <w:bottom w:val="single" w:sz="6" w:space="0" w:color="000000"/>
              <w:right w:val="single" w:sz="6" w:space="0" w:color="000000"/>
            </w:tcBorders>
            <w:hideMark/>
          </w:tcPr>
          <w:p w:rsidR="00533070" w:rsidRPr="00820CF0" w:rsidRDefault="00533070" w:rsidP="001301C6">
            <w:pPr>
              <w:shd w:val="clear" w:color="auto" w:fill="FFFFFF"/>
              <w:spacing w:after="0" w:line="240" w:lineRule="auto"/>
              <w:rPr>
                <w:rFonts w:ascii="Times New Roman" w:eastAsia="Times New Roman" w:hAnsi="Times New Roman" w:cs="Times New Roman"/>
              </w:rPr>
            </w:pPr>
            <w:r w:rsidRPr="00820CF0">
              <w:rPr>
                <w:rFonts w:ascii="Times New Roman" w:eastAsia="Times New Roman" w:hAnsi="Times New Roman" w:cs="Times New Roman"/>
              </w:rPr>
              <w:t>Костюк Л.З.</w:t>
            </w:r>
          </w:p>
        </w:tc>
        <w:tc>
          <w:tcPr>
            <w:tcW w:w="1561"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p>
        </w:tc>
      </w:tr>
      <w:tr w:rsidR="00533070" w:rsidTr="001301C6">
        <w:trPr>
          <w:trHeight w:val="840"/>
        </w:trPr>
        <w:tc>
          <w:tcPr>
            <w:tcW w:w="690"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rPr>
              <w:t>16</w:t>
            </w:r>
          </w:p>
        </w:tc>
        <w:tc>
          <w:tcPr>
            <w:tcW w:w="4591" w:type="dxa"/>
            <w:gridSpan w:val="2"/>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Вивчити стан методичної роботи та підвищення фахової майстерності педагогічних працівників, стан реалізації проблемної теми закладу освіти.</w:t>
            </w:r>
          </w:p>
        </w:tc>
        <w:tc>
          <w:tcPr>
            <w:tcW w:w="1277"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Травень</w:t>
            </w:r>
          </w:p>
          <w:p w:rsidR="00533070" w:rsidRDefault="00533070" w:rsidP="001301C6">
            <w:pPr>
              <w:shd w:val="clear" w:color="auto" w:fill="FFFFFF"/>
              <w:spacing w:after="0" w:line="240" w:lineRule="auto"/>
              <w:ind w:firstLine="142"/>
              <w:rPr>
                <w:rFonts w:ascii="Times New Roman" w:eastAsia="Times New Roman" w:hAnsi="Times New Roman" w:cs="Times New Roman"/>
              </w:rPr>
            </w:pPr>
          </w:p>
        </w:tc>
        <w:tc>
          <w:tcPr>
            <w:tcW w:w="1702" w:type="dxa"/>
            <w:tcBorders>
              <w:top w:val="single" w:sz="6" w:space="0" w:color="000000"/>
              <w:left w:val="single" w:sz="6" w:space="0" w:color="000000"/>
              <w:bottom w:val="single" w:sz="6" w:space="0" w:color="000000"/>
              <w:right w:val="single" w:sz="6" w:space="0" w:color="000000"/>
            </w:tcBorders>
            <w:hideMark/>
          </w:tcPr>
          <w:p w:rsidR="00533070" w:rsidRPr="00820CF0" w:rsidRDefault="00533070" w:rsidP="001301C6">
            <w:pPr>
              <w:shd w:val="clear" w:color="auto" w:fill="FFFFFF"/>
              <w:spacing w:after="0" w:line="240" w:lineRule="auto"/>
              <w:rPr>
                <w:rFonts w:ascii="Times New Roman" w:eastAsia="Times New Roman" w:hAnsi="Times New Roman" w:cs="Times New Roman"/>
              </w:rPr>
            </w:pPr>
            <w:r w:rsidRPr="00820CF0">
              <w:rPr>
                <w:rFonts w:ascii="Times New Roman" w:eastAsia="Times New Roman" w:hAnsi="Times New Roman" w:cs="Times New Roman"/>
              </w:rPr>
              <w:t>Дейнека І.С.</w:t>
            </w:r>
          </w:p>
        </w:tc>
        <w:tc>
          <w:tcPr>
            <w:tcW w:w="1561"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p>
        </w:tc>
      </w:tr>
      <w:tr w:rsidR="00533070" w:rsidTr="001301C6">
        <w:trPr>
          <w:trHeight w:val="631"/>
        </w:trPr>
        <w:tc>
          <w:tcPr>
            <w:tcW w:w="690"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rPr>
              <w:t>17</w:t>
            </w:r>
          </w:p>
        </w:tc>
        <w:tc>
          <w:tcPr>
            <w:tcW w:w="4591" w:type="dxa"/>
            <w:gridSpan w:val="2"/>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Перевіряти дотримання санітарно-гігієнічних норм під час організації освітнього процесу.</w:t>
            </w:r>
          </w:p>
        </w:tc>
        <w:tc>
          <w:tcPr>
            <w:tcW w:w="1277"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Постійно</w:t>
            </w:r>
          </w:p>
        </w:tc>
        <w:tc>
          <w:tcPr>
            <w:tcW w:w="1702"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Черговий вчитель</w:t>
            </w:r>
          </w:p>
        </w:tc>
        <w:tc>
          <w:tcPr>
            <w:tcW w:w="1561" w:type="dxa"/>
            <w:tcBorders>
              <w:top w:val="single" w:sz="6" w:space="0" w:color="000000"/>
              <w:left w:val="single" w:sz="6" w:space="0" w:color="000000"/>
              <w:bottom w:val="single" w:sz="6" w:space="0" w:color="000000"/>
              <w:right w:val="single" w:sz="6" w:space="0" w:color="000000"/>
            </w:tcBorders>
          </w:tcPr>
          <w:p w:rsidR="00533070" w:rsidRDefault="00533070" w:rsidP="001301C6">
            <w:pPr>
              <w:spacing w:after="0" w:line="240" w:lineRule="auto"/>
              <w:ind w:firstLine="142"/>
              <w:rPr>
                <w:rFonts w:ascii="Times New Roman" w:eastAsia="Times New Roman" w:hAnsi="Times New Roman" w:cs="Times New Roman"/>
              </w:rPr>
            </w:pPr>
          </w:p>
        </w:tc>
      </w:tr>
      <w:tr w:rsidR="00533070" w:rsidTr="001301C6">
        <w:trPr>
          <w:trHeight w:val="850"/>
        </w:trPr>
        <w:tc>
          <w:tcPr>
            <w:tcW w:w="690"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rPr>
              <w:t>18</w:t>
            </w:r>
          </w:p>
        </w:tc>
        <w:tc>
          <w:tcPr>
            <w:tcW w:w="4591" w:type="dxa"/>
            <w:gridSpan w:val="2"/>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Перевірити стан дотримання техніки безпеки, протипожежної безпеки, охорони праці під час організації освітнього процесу.</w:t>
            </w:r>
          </w:p>
        </w:tc>
        <w:tc>
          <w:tcPr>
            <w:tcW w:w="1277"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Протягом року</w:t>
            </w:r>
          </w:p>
          <w:p w:rsidR="00533070" w:rsidRDefault="00533070" w:rsidP="001301C6">
            <w:pPr>
              <w:shd w:val="clear" w:color="auto" w:fill="FFFFFF"/>
              <w:spacing w:after="0" w:line="240" w:lineRule="auto"/>
              <w:ind w:firstLine="142"/>
              <w:rPr>
                <w:rFonts w:ascii="Times New Roman" w:eastAsia="Times New Roman" w:hAnsi="Times New Roman" w:cs="Times New Roman"/>
              </w:rPr>
            </w:pPr>
          </w:p>
        </w:tc>
        <w:tc>
          <w:tcPr>
            <w:tcW w:w="1702" w:type="dxa"/>
            <w:tcBorders>
              <w:top w:val="single" w:sz="6" w:space="0" w:color="000000"/>
              <w:left w:val="single" w:sz="6" w:space="0" w:color="000000"/>
              <w:bottom w:val="single" w:sz="6" w:space="0" w:color="000000"/>
              <w:right w:val="single" w:sz="6" w:space="0" w:color="000000"/>
            </w:tcBorders>
          </w:tcPr>
          <w:p w:rsidR="00533070" w:rsidRDefault="00533070" w:rsidP="001301C6">
            <w:pPr>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Комісія ПК</w:t>
            </w:r>
          </w:p>
          <w:p w:rsidR="00533070" w:rsidRDefault="00533070" w:rsidP="001301C6">
            <w:pPr>
              <w:spacing w:after="0" w:line="240" w:lineRule="auto"/>
              <w:ind w:firstLine="142"/>
              <w:rPr>
                <w:rFonts w:ascii="Times New Roman" w:eastAsia="Times New Roman" w:hAnsi="Times New Roman" w:cs="Times New Roman"/>
              </w:rPr>
            </w:pPr>
          </w:p>
        </w:tc>
        <w:tc>
          <w:tcPr>
            <w:tcW w:w="1561" w:type="dxa"/>
            <w:tcBorders>
              <w:top w:val="single" w:sz="6" w:space="0" w:color="000000"/>
              <w:left w:val="single" w:sz="6" w:space="0" w:color="000000"/>
              <w:bottom w:val="single" w:sz="6" w:space="0" w:color="000000"/>
              <w:right w:val="single" w:sz="6" w:space="0" w:color="000000"/>
            </w:tcBorders>
          </w:tcPr>
          <w:p w:rsidR="00533070" w:rsidRDefault="00533070" w:rsidP="001301C6">
            <w:pPr>
              <w:spacing w:after="0" w:line="240" w:lineRule="auto"/>
              <w:ind w:firstLine="142"/>
              <w:rPr>
                <w:rFonts w:ascii="Times New Roman" w:eastAsia="Times New Roman" w:hAnsi="Times New Roman" w:cs="Times New Roman"/>
              </w:rPr>
            </w:pPr>
          </w:p>
        </w:tc>
      </w:tr>
      <w:tr w:rsidR="00533070" w:rsidTr="001301C6">
        <w:trPr>
          <w:trHeight w:val="548"/>
        </w:trPr>
        <w:tc>
          <w:tcPr>
            <w:tcW w:w="690"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rPr>
              <w:t>19</w:t>
            </w:r>
          </w:p>
        </w:tc>
        <w:tc>
          <w:tcPr>
            <w:tcW w:w="4591" w:type="dxa"/>
            <w:gridSpan w:val="2"/>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Вивчити стан збереження шкільних підручників.</w:t>
            </w:r>
          </w:p>
        </w:tc>
        <w:tc>
          <w:tcPr>
            <w:tcW w:w="1277"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ІІ семестр</w:t>
            </w:r>
          </w:p>
          <w:p w:rsidR="00533070" w:rsidRDefault="00533070" w:rsidP="001301C6">
            <w:pPr>
              <w:shd w:val="clear" w:color="auto" w:fill="FFFFFF"/>
              <w:spacing w:after="0" w:line="240" w:lineRule="auto"/>
              <w:ind w:firstLine="142"/>
              <w:rPr>
                <w:rFonts w:ascii="Times New Roman" w:eastAsia="Times New Roman" w:hAnsi="Times New Roman" w:cs="Times New Roman"/>
              </w:rPr>
            </w:pPr>
          </w:p>
        </w:tc>
        <w:tc>
          <w:tcPr>
            <w:tcW w:w="1702"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 xml:space="preserve"> </w:t>
            </w:r>
          </w:p>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Дейнека І.С.</w:t>
            </w:r>
          </w:p>
          <w:p w:rsidR="00533070" w:rsidRDefault="00533070" w:rsidP="001301C6">
            <w:pPr>
              <w:shd w:val="clear" w:color="auto" w:fill="FFFFFF"/>
              <w:spacing w:after="0" w:line="240" w:lineRule="auto"/>
              <w:ind w:firstLine="142"/>
              <w:rPr>
                <w:rFonts w:ascii="Times New Roman" w:eastAsia="Times New Roman" w:hAnsi="Times New Roman" w:cs="Times New Roman"/>
              </w:rPr>
            </w:pPr>
          </w:p>
        </w:tc>
        <w:tc>
          <w:tcPr>
            <w:tcW w:w="1561"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p>
        </w:tc>
      </w:tr>
      <w:tr w:rsidR="00533070" w:rsidTr="001301C6">
        <w:trPr>
          <w:trHeight w:val="304"/>
        </w:trPr>
        <w:tc>
          <w:tcPr>
            <w:tcW w:w="690"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rPr>
              <w:t>20</w:t>
            </w:r>
          </w:p>
        </w:tc>
        <w:tc>
          <w:tcPr>
            <w:tcW w:w="4591" w:type="dxa"/>
            <w:gridSpan w:val="2"/>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Провести тематичні перевірки.</w:t>
            </w:r>
          </w:p>
        </w:tc>
        <w:tc>
          <w:tcPr>
            <w:tcW w:w="1277"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За графіком</w:t>
            </w:r>
          </w:p>
        </w:tc>
        <w:tc>
          <w:tcPr>
            <w:tcW w:w="1702" w:type="dxa"/>
            <w:tcBorders>
              <w:top w:val="single" w:sz="6" w:space="0" w:color="000000"/>
              <w:left w:val="single" w:sz="6" w:space="0" w:color="000000"/>
              <w:bottom w:val="single" w:sz="6" w:space="0" w:color="000000"/>
              <w:right w:val="single" w:sz="6" w:space="0" w:color="000000"/>
            </w:tcBorders>
          </w:tcPr>
          <w:p w:rsidR="00533070" w:rsidRPr="002D5CA8" w:rsidRDefault="00533070" w:rsidP="001301C6">
            <w:pPr>
              <w:shd w:val="clear" w:color="auto" w:fill="FFFFFF"/>
              <w:spacing w:after="0" w:line="240" w:lineRule="auto"/>
              <w:rPr>
                <w:rFonts w:ascii="Times New Roman" w:eastAsia="Times New Roman" w:hAnsi="Times New Roman" w:cs="Times New Roman"/>
              </w:rPr>
            </w:pPr>
            <w:r w:rsidRPr="002D5CA8">
              <w:rPr>
                <w:rFonts w:ascii="Times New Roman" w:eastAsia="Times New Roman" w:hAnsi="Times New Roman" w:cs="Times New Roman"/>
              </w:rPr>
              <w:t>Костюк Л.З.</w:t>
            </w:r>
          </w:p>
        </w:tc>
        <w:tc>
          <w:tcPr>
            <w:tcW w:w="1561"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p>
        </w:tc>
      </w:tr>
      <w:tr w:rsidR="00533070" w:rsidTr="001301C6">
        <w:trPr>
          <w:trHeight w:val="567"/>
        </w:trPr>
        <w:tc>
          <w:tcPr>
            <w:tcW w:w="690"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rPr>
              <w:t>21</w:t>
            </w:r>
          </w:p>
        </w:tc>
        <w:tc>
          <w:tcPr>
            <w:tcW w:w="4591" w:type="dxa"/>
            <w:gridSpan w:val="2"/>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Підготувати і провести засідання педагогічної ради .</w:t>
            </w:r>
          </w:p>
        </w:tc>
        <w:tc>
          <w:tcPr>
            <w:tcW w:w="1277"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Згідно плану</w:t>
            </w:r>
          </w:p>
        </w:tc>
        <w:tc>
          <w:tcPr>
            <w:tcW w:w="1702" w:type="dxa"/>
            <w:tcBorders>
              <w:top w:val="single" w:sz="6" w:space="0" w:color="000000"/>
              <w:left w:val="single" w:sz="6" w:space="0" w:color="000000"/>
              <w:bottom w:val="single" w:sz="6" w:space="0" w:color="000000"/>
              <w:right w:val="single" w:sz="6" w:space="0" w:color="000000"/>
            </w:tcBorders>
            <w:hideMark/>
          </w:tcPr>
          <w:p w:rsidR="00533070" w:rsidRPr="002D5CA8" w:rsidRDefault="00533070" w:rsidP="001301C6">
            <w:pPr>
              <w:shd w:val="clear" w:color="auto" w:fill="FFFFFF"/>
              <w:spacing w:after="0" w:line="240" w:lineRule="auto"/>
              <w:rPr>
                <w:rFonts w:ascii="Times New Roman" w:eastAsia="Times New Roman" w:hAnsi="Times New Roman" w:cs="Times New Roman"/>
              </w:rPr>
            </w:pPr>
            <w:r w:rsidRPr="002D5CA8">
              <w:rPr>
                <w:rFonts w:ascii="Times New Roman" w:eastAsia="Times New Roman" w:hAnsi="Times New Roman" w:cs="Times New Roman"/>
              </w:rPr>
              <w:t>Дейнека І.С.</w:t>
            </w:r>
          </w:p>
        </w:tc>
        <w:tc>
          <w:tcPr>
            <w:tcW w:w="1561"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p>
        </w:tc>
      </w:tr>
      <w:tr w:rsidR="00533070" w:rsidTr="001301C6">
        <w:trPr>
          <w:trHeight w:val="623"/>
        </w:trPr>
        <w:tc>
          <w:tcPr>
            <w:tcW w:w="690"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rPr>
              <w:t>22</w:t>
            </w:r>
          </w:p>
        </w:tc>
        <w:tc>
          <w:tcPr>
            <w:tcW w:w="4591" w:type="dxa"/>
            <w:gridSpan w:val="2"/>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Провести наради при КЗО .</w:t>
            </w:r>
          </w:p>
          <w:p w:rsidR="00533070" w:rsidRDefault="00533070" w:rsidP="001301C6">
            <w:pPr>
              <w:shd w:val="clear" w:color="auto" w:fill="FFFFFF"/>
              <w:spacing w:after="0" w:line="240" w:lineRule="auto"/>
              <w:ind w:firstLine="142"/>
              <w:rPr>
                <w:rFonts w:ascii="Times New Roman" w:eastAsia="Times New Roman" w:hAnsi="Times New Roman" w:cs="Times New Roman"/>
              </w:rPr>
            </w:pPr>
          </w:p>
        </w:tc>
        <w:tc>
          <w:tcPr>
            <w:tcW w:w="1277"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Згідно плану</w:t>
            </w:r>
          </w:p>
        </w:tc>
        <w:tc>
          <w:tcPr>
            <w:tcW w:w="1702" w:type="dxa"/>
            <w:tcBorders>
              <w:top w:val="single" w:sz="6" w:space="0" w:color="000000"/>
              <w:left w:val="single" w:sz="6" w:space="0" w:color="000000"/>
              <w:bottom w:val="single" w:sz="6" w:space="0" w:color="000000"/>
              <w:right w:val="single" w:sz="6" w:space="0" w:color="000000"/>
            </w:tcBorders>
            <w:hideMark/>
          </w:tcPr>
          <w:p w:rsidR="00533070" w:rsidRPr="002D5CA8" w:rsidRDefault="00533070" w:rsidP="001301C6">
            <w:pPr>
              <w:shd w:val="clear" w:color="auto" w:fill="FFFFFF"/>
              <w:spacing w:after="0" w:line="240" w:lineRule="auto"/>
              <w:rPr>
                <w:rFonts w:ascii="Times New Roman" w:eastAsia="Times New Roman" w:hAnsi="Times New Roman" w:cs="Times New Roman"/>
              </w:rPr>
            </w:pPr>
            <w:r w:rsidRPr="002D5CA8">
              <w:rPr>
                <w:rFonts w:ascii="Times New Roman" w:eastAsia="Times New Roman" w:hAnsi="Times New Roman" w:cs="Times New Roman"/>
              </w:rPr>
              <w:t>Костюк Л.З.</w:t>
            </w:r>
          </w:p>
        </w:tc>
        <w:tc>
          <w:tcPr>
            <w:tcW w:w="1561"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p>
        </w:tc>
      </w:tr>
      <w:tr w:rsidR="00533070" w:rsidTr="001301C6">
        <w:trPr>
          <w:trHeight w:val="561"/>
        </w:trPr>
        <w:tc>
          <w:tcPr>
            <w:tcW w:w="690"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jc w:val="center"/>
              <w:rPr>
                <w:rFonts w:ascii="Times New Roman" w:eastAsia="Times New Roman" w:hAnsi="Times New Roman" w:cs="Times New Roman"/>
              </w:rPr>
            </w:pPr>
            <w:r>
              <w:rPr>
                <w:rFonts w:ascii="Times New Roman" w:eastAsia="Times New Roman" w:hAnsi="Times New Roman" w:cs="Times New Roman"/>
              </w:rPr>
              <w:t>23</w:t>
            </w:r>
          </w:p>
        </w:tc>
        <w:tc>
          <w:tcPr>
            <w:tcW w:w="4591" w:type="dxa"/>
            <w:gridSpan w:val="2"/>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Видати виробничі накази .</w:t>
            </w:r>
          </w:p>
          <w:p w:rsidR="00533070" w:rsidRDefault="00533070" w:rsidP="001301C6">
            <w:pPr>
              <w:shd w:val="clear" w:color="auto" w:fill="FFFFFF"/>
              <w:spacing w:after="0" w:line="240" w:lineRule="auto"/>
              <w:ind w:firstLine="142"/>
              <w:rPr>
                <w:rFonts w:ascii="Times New Roman" w:eastAsia="Times New Roman" w:hAnsi="Times New Roman" w:cs="Times New Roman"/>
              </w:rPr>
            </w:pPr>
          </w:p>
        </w:tc>
        <w:tc>
          <w:tcPr>
            <w:tcW w:w="1277"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Протягом року</w:t>
            </w:r>
          </w:p>
        </w:tc>
        <w:tc>
          <w:tcPr>
            <w:tcW w:w="1702" w:type="dxa"/>
            <w:tcBorders>
              <w:top w:val="single" w:sz="6" w:space="0" w:color="000000"/>
              <w:left w:val="single" w:sz="6" w:space="0" w:color="000000"/>
              <w:bottom w:val="single" w:sz="6" w:space="0" w:color="000000"/>
              <w:right w:val="single" w:sz="6" w:space="0" w:color="000000"/>
            </w:tcBorders>
            <w:hideMark/>
          </w:tcPr>
          <w:p w:rsidR="00533070" w:rsidRPr="002D5CA8" w:rsidRDefault="00533070" w:rsidP="001301C6">
            <w:pPr>
              <w:shd w:val="clear" w:color="auto" w:fill="FFFFFF"/>
              <w:spacing w:after="0" w:line="240" w:lineRule="auto"/>
              <w:rPr>
                <w:rFonts w:ascii="Times New Roman" w:eastAsia="Times New Roman" w:hAnsi="Times New Roman" w:cs="Times New Roman"/>
              </w:rPr>
            </w:pPr>
            <w:r w:rsidRPr="002D5CA8">
              <w:rPr>
                <w:rFonts w:ascii="Times New Roman" w:eastAsia="Times New Roman" w:hAnsi="Times New Roman" w:cs="Times New Roman"/>
              </w:rPr>
              <w:t>Дейнека І.С.</w:t>
            </w:r>
          </w:p>
        </w:tc>
        <w:tc>
          <w:tcPr>
            <w:tcW w:w="1561"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p>
        </w:tc>
      </w:tr>
    </w:tbl>
    <w:p w:rsidR="00533070" w:rsidRDefault="00533070" w:rsidP="00533070">
      <w:pPr>
        <w:spacing w:after="0" w:line="240" w:lineRule="auto"/>
        <w:ind w:firstLine="142"/>
        <w:jc w:val="both"/>
        <w:rPr>
          <w:rFonts w:ascii="Times New Roman" w:eastAsia="Times New Roman" w:hAnsi="Times New Roman" w:cs="Times New Roman"/>
          <w:color w:val="000000"/>
        </w:rPr>
      </w:pPr>
    </w:p>
    <w:p w:rsidR="00533070" w:rsidRDefault="00533070" w:rsidP="00533070">
      <w:pPr>
        <w:spacing w:after="0" w:line="240" w:lineRule="auto"/>
        <w:ind w:firstLine="142"/>
        <w:rPr>
          <w:rFonts w:ascii="Times New Roman" w:eastAsia="Times New Roman" w:hAnsi="Times New Roman" w:cs="Times New Roman"/>
          <w:b/>
        </w:rPr>
      </w:pPr>
      <w:r>
        <w:rPr>
          <w:rFonts w:ascii="Times New Roman" w:eastAsia="Times New Roman" w:hAnsi="Times New Roman" w:cs="Times New Roman"/>
          <w:b/>
        </w:rPr>
        <w:t>5.1.2.Оглядовий контроль</w:t>
      </w: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9"/>
        <w:gridCol w:w="709"/>
        <w:gridCol w:w="1134"/>
        <w:gridCol w:w="1162"/>
        <w:gridCol w:w="1446"/>
        <w:gridCol w:w="1275"/>
        <w:gridCol w:w="1219"/>
        <w:gridCol w:w="1134"/>
        <w:gridCol w:w="1275"/>
      </w:tblGrid>
      <w:tr w:rsidR="00533070" w:rsidTr="001301C6">
        <w:tc>
          <w:tcPr>
            <w:tcW w:w="569" w:type="dxa"/>
            <w:tcBorders>
              <w:top w:val="single" w:sz="4" w:space="0" w:color="000000"/>
              <w:left w:val="single" w:sz="4" w:space="0" w:color="000000"/>
              <w:bottom w:val="single" w:sz="4" w:space="0" w:color="000000"/>
              <w:right w:val="single" w:sz="4" w:space="0" w:color="000000"/>
            </w:tcBorders>
            <w:hideMark/>
          </w:tcPr>
          <w:p w:rsidR="00533070" w:rsidRPr="00244EE1" w:rsidRDefault="00533070" w:rsidP="001301C6">
            <w:pPr>
              <w:widowControl w:val="0"/>
              <w:spacing w:after="0" w:line="240" w:lineRule="auto"/>
              <w:ind w:right="-108"/>
              <w:rPr>
                <w:rFonts w:ascii="Times New Roman" w:eastAsia="Times New Roman" w:hAnsi="Times New Roman" w:cs="Times New Roman"/>
                <w:b/>
                <w:color w:val="000000"/>
                <w:sz w:val="20"/>
                <w:szCs w:val="20"/>
              </w:rPr>
            </w:pPr>
            <w:r w:rsidRPr="00244EE1">
              <w:rPr>
                <w:rFonts w:ascii="Times New Roman" w:eastAsia="Times New Roman" w:hAnsi="Times New Roman" w:cs="Times New Roman"/>
                <w:b/>
                <w:color w:val="000000"/>
                <w:sz w:val="20"/>
                <w:szCs w:val="20"/>
              </w:rPr>
              <w:t>№</w:t>
            </w:r>
          </w:p>
          <w:p w:rsidR="00533070" w:rsidRPr="00244EE1" w:rsidRDefault="00533070" w:rsidP="001301C6">
            <w:pPr>
              <w:widowControl w:val="0"/>
              <w:spacing w:after="0" w:line="240" w:lineRule="auto"/>
              <w:ind w:right="-108"/>
              <w:rPr>
                <w:rFonts w:ascii="Times New Roman" w:eastAsia="Times New Roman" w:hAnsi="Times New Roman" w:cs="Times New Roman"/>
                <w:b/>
                <w:color w:val="000000"/>
                <w:sz w:val="20"/>
                <w:szCs w:val="20"/>
              </w:rPr>
            </w:pPr>
            <w:r w:rsidRPr="00244EE1">
              <w:rPr>
                <w:rFonts w:ascii="Times New Roman" w:eastAsia="Times New Roman" w:hAnsi="Times New Roman" w:cs="Times New Roman"/>
                <w:b/>
                <w:color w:val="000000"/>
                <w:sz w:val="20"/>
                <w:szCs w:val="20"/>
              </w:rPr>
              <w:t>з\п</w:t>
            </w:r>
          </w:p>
        </w:tc>
        <w:tc>
          <w:tcPr>
            <w:tcW w:w="709" w:type="dxa"/>
            <w:tcBorders>
              <w:top w:val="single" w:sz="4" w:space="0" w:color="000000"/>
              <w:left w:val="single" w:sz="4" w:space="0" w:color="000000"/>
              <w:bottom w:val="single" w:sz="4" w:space="0" w:color="000000"/>
              <w:right w:val="single" w:sz="4" w:space="0" w:color="000000"/>
            </w:tcBorders>
            <w:hideMark/>
          </w:tcPr>
          <w:p w:rsidR="00533070" w:rsidRPr="00244EE1" w:rsidRDefault="00533070" w:rsidP="001301C6">
            <w:pPr>
              <w:widowControl w:val="0"/>
              <w:spacing w:after="0" w:line="240" w:lineRule="auto"/>
              <w:ind w:right="-108"/>
              <w:rPr>
                <w:rFonts w:ascii="Times New Roman" w:eastAsia="Times New Roman" w:hAnsi="Times New Roman" w:cs="Times New Roman"/>
                <w:b/>
                <w:color w:val="000000"/>
                <w:sz w:val="20"/>
                <w:szCs w:val="20"/>
              </w:rPr>
            </w:pPr>
            <w:r w:rsidRPr="00244EE1">
              <w:rPr>
                <w:rFonts w:ascii="Times New Roman" w:eastAsia="Times New Roman" w:hAnsi="Times New Roman" w:cs="Times New Roman"/>
                <w:b/>
                <w:color w:val="000000"/>
                <w:sz w:val="20"/>
                <w:szCs w:val="20"/>
              </w:rPr>
              <w:t>Дата</w:t>
            </w:r>
          </w:p>
        </w:tc>
        <w:tc>
          <w:tcPr>
            <w:tcW w:w="1134" w:type="dxa"/>
            <w:tcBorders>
              <w:top w:val="single" w:sz="4" w:space="0" w:color="000000"/>
              <w:left w:val="single" w:sz="4" w:space="0" w:color="000000"/>
              <w:bottom w:val="single" w:sz="4" w:space="0" w:color="000000"/>
              <w:right w:val="single" w:sz="4" w:space="0" w:color="000000"/>
            </w:tcBorders>
            <w:hideMark/>
          </w:tcPr>
          <w:p w:rsidR="00533070" w:rsidRPr="00244EE1" w:rsidRDefault="00533070" w:rsidP="001301C6">
            <w:pPr>
              <w:widowControl w:val="0"/>
              <w:spacing w:after="0" w:line="240" w:lineRule="auto"/>
              <w:ind w:right="-108"/>
              <w:rPr>
                <w:rFonts w:ascii="Times New Roman" w:eastAsia="Times New Roman" w:hAnsi="Times New Roman" w:cs="Times New Roman"/>
                <w:b/>
                <w:color w:val="000000"/>
                <w:sz w:val="20"/>
                <w:szCs w:val="20"/>
              </w:rPr>
            </w:pPr>
            <w:r w:rsidRPr="00244EE1">
              <w:rPr>
                <w:rFonts w:ascii="Times New Roman" w:eastAsia="Times New Roman" w:hAnsi="Times New Roman" w:cs="Times New Roman"/>
                <w:b/>
                <w:color w:val="000000"/>
                <w:sz w:val="20"/>
                <w:szCs w:val="20"/>
              </w:rPr>
              <w:t>Об`єкт контролю</w:t>
            </w:r>
          </w:p>
        </w:tc>
        <w:tc>
          <w:tcPr>
            <w:tcW w:w="1162" w:type="dxa"/>
            <w:tcBorders>
              <w:top w:val="single" w:sz="4" w:space="0" w:color="000000"/>
              <w:left w:val="single" w:sz="4" w:space="0" w:color="000000"/>
              <w:bottom w:val="single" w:sz="4" w:space="0" w:color="000000"/>
              <w:right w:val="single" w:sz="4" w:space="0" w:color="000000"/>
            </w:tcBorders>
            <w:hideMark/>
          </w:tcPr>
          <w:p w:rsidR="00533070" w:rsidRPr="00244EE1" w:rsidRDefault="00533070" w:rsidP="001301C6">
            <w:pPr>
              <w:widowControl w:val="0"/>
              <w:spacing w:after="0" w:line="240" w:lineRule="auto"/>
              <w:ind w:right="-108"/>
              <w:rPr>
                <w:rFonts w:ascii="Times New Roman" w:eastAsia="Times New Roman" w:hAnsi="Times New Roman" w:cs="Times New Roman"/>
                <w:b/>
                <w:color w:val="000000"/>
                <w:sz w:val="20"/>
                <w:szCs w:val="20"/>
              </w:rPr>
            </w:pPr>
            <w:r w:rsidRPr="00244EE1">
              <w:rPr>
                <w:rFonts w:ascii="Times New Roman" w:eastAsia="Times New Roman" w:hAnsi="Times New Roman" w:cs="Times New Roman"/>
                <w:b/>
                <w:color w:val="000000"/>
                <w:sz w:val="20"/>
                <w:szCs w:val="20"/>
              </w:rPr>
              <w:t>Предмет контролю</w:t>
            </w:r>
          </w:p>
        </w:tc>
        <w:tc>
          <w:tcPr>
            <w:tcW w:w="1446" w:type="dxa"/>
            <w:tcBorders>
              <w:top w:val="single" w:sz="4" w:space="0" w:color="000000"/>
              <w:left w:val="single" w:sz="4" w:space="0" w:color="000000"/>
              <w:bottom w:val="single" w:sz="4" w:space="0" w:color="000000"/>
              <w:right w:val="single" w:sz="4" w:space="0" w:color="000000"/>
            </w:tcBorders>
            <w:hideMark/>
          </w:tcPr>
          <w:p w:rsidR="00533070" w:rsidRPr="00244EE1" w:rsidRDefault="00533070" w:rsidP="001301C6">
            <w:pPr>
              <w:widowControl w:val="0"/>
              <w:spacing w:after="0" w:line="240" w:lineRule="auto"/>
              <w:ind w:right="-108"/>
              <w:rPr>
                <w:rFonts w:ascii="Times New Roman" w:eastAsia="Times New Roman" w:hAnsi="Times New Roman" w:cs="Times New Roman"/>
                <w:b/>
                <w:color w:val="000000"/>
                <w:sz w:val="20"/>
                <w:szCs w:val="20"/>
              </w:rPr>
            </w:pPr>
            <w:r w:rsidRPr="00244EE1">
              <w:rPr>
                <w:rFonts w:ascii="Times New Roman" w:eastAsia="Times New Roman" w:hAnsi="Times New Roman" w:cs="Times New Roman"/>
                <w:b/>
                <w:color w:val="000000"/>
                <w:sz w:val="20"/>
                <w:szCs w:val="20"/>
              </w:rPr>
              <w:t>Мета контролю</w:t>
            </w:r>
          </w:p>
        </w:tc>
        <w:tc>
          <w:tcPr>
            <w:tcW w:w="1275" w:type="dxa"/>
            <w:tcBorders>
              <w:top w:val="single" w:sz="4" w:space="0" w:color="000000"/>
              <w:left w:val="single" w:sz="4" w:space="0" w:color="000000"/>
              <w:bottom w:val="single" w:sz="4" w:space="0" w:color="000000"/>
              <w:right w:val="single" w:sz="4" w:space="0" w:color="000000"/>
            </w:tcBorders>
            <w:hideMark/>
          </w:tcPr>
          <w:p w:rsidR="00533070" w:rsidRPr="00244EE1" w:rsidRDefault="00533070" w:rsidP="001301C6">
            <w:pPr>
              <w:widowControl w:val="0"/>
              <w:spacing w:after="0" w:line="240" w:lineRule="auto"/>
              <w:ind w:right="-108"/>
              <w:rPr>
                <w:rFonts w:ascii="Times New Roman" w:eastAsia="Times New Roman" w:hAnsi="Times New Roman" w:cs="Times New Roman"/>
                <w:b/>
                <w:color w:val="000000"/>
                <w:sz w:val="20"/>
                <w:szCs w:val="20"/>
              </w:rPr>
            </w:pPr>
            <w:r w:rsidRPr="00244EE1">
              <w:rPr>
                <w:rFonts w:ascii="Times New Roman" w:eastAsia="Times New Roman" w:hAnsi="Times New Roman" w:cs="Times New Roman"/>
                <w:b/>
                <w:color w:val="000000"/>
                <w:sz w:val="20"/>
                <w:szCs w:val="20"/>
              </w:rPr>
              <w:t>Методи</w:t>
            </w:r>
          </w:p>
          <w:p w:rsidR="00533070" w:rsidRPr="00244EE1" w:rsidRDefault="00533070" w:rsidP="001301C6">
            <w:pPr>
              <w:widowControl w:val="0"/>
              <w:spacing w:after="0" w:line="240" w:lineRule="auto"/>
              <w:ind w:right="-108"/>
              <w:rPr>
                <w:rFonts w:ascii="Times New Roman" w:eastAsia="Times New Roman" w:hAnsi="Times New Roman" w:cs="Times New Roman"/>
                <w:b/>
                <w:color w:val="000000"/>
                <w:sz w:val="20"/>
                <w:szCs w:val="20"/>
              </w:rPr>
            </w:pPr>
            <w:r w:rsidRPr="00244EE1">
              <w:rPr>
                <w:rFonts w:ascii="Times New Roman" w:eastAsia="Times New Roman" w:hAnsi="Times New Roman" w:cs="Times New Roman"/>
                <w:b/>
                <w:color w:val="000000"/>
                <w:sz w:val="20"/>
                <w:szCs w:val="20"/>
              </w:rPr>
              <w:t>контролю</w:t>
            </w:r>
          </w:p>
        </w:tc>
        <w:tc>
          <w:tcPr>
            <w:tcW w:w="1219" w:type="dxa"/>
            <w:tcBorders>
              <w:top w:val="single" w:sz="4" w:space="0" w:color="000000"/>
              <w:left w:val="single" w:sz="4" w:space="0" w:color="000000"/>
              <w:bottom w:val="single" w:sz="4" w:space="0" w:color="000000"/>
              <w:right w:val="single" w:sz="4" w:space="0" w:color="000000"/>
            </w:tcBorders>
            <w:hideMark/>
          </w:tcPr>
          <w:p w:rsidR="00533070" w:rsidRPr="00244EE1" w:rsidRDefault="00533070" w:rsidP="001301C6">
            <w:pPr>
              <w:widowControl w:val="0"/>
              <w:spacing w:after="0" w:line="240" w:lineRule="auto"/>
              <w:ind w:right="-108"/>
              <w:rPr>
                <w:rFonts w:ascii="Times New Roman" w:eastAsia="Times New Roman" w:hAnsi="Times New Roman" w:cs="Times New Roman"/>
                <w:b/>
                <w:color w:val="000000"/>
                <w:sz w:val="20"/>
                <w:szCs w:val="20"/>
              </w:rPr>
            </w:pPr>
            <w:r w:rsidRPr="00244EE1">
              <w:rPr>
                <w:rFonts w:ascii="Times New Roman" w:eastAsia="Times New Roman" w:hAnsi="Times New Roman" w:cs="Times New Roman"/>
                <w:b/>
                <w:color w:val="000000"/>
                <w:sz w:val="20"/>
                <w:szCs w:val="20"/>
              </w:rPr>
              <w:t>Узагальнення</w:t>
            </w:r>
          </w:p>
          <w:p w:rsidR="00533070" w:rsidRPr="00244EE1" w:rsidRDefault="00533070" w:rsidP="001301C6">
            <w:pPr>
              <w:widowControl w:val="0"/>
              <w:spacing w:after="0" w:line="240" w:lineRule="auto"/>
              <w:ind w:right="-108"/>
              <w:rPr>
                <w:rFonts w:ascii="Times New Roman" w:eastAsia="Times New Roman" w:hAnsi="Times New Roman" w:cs="Times New Roman"/>
                <w:b/>
                <w:color w:val="000000"/>
                <w:sz w:val="20"/>
                <w:szCs w:val="20"/>
              </w:rPr>
            </w:pPr>
            <w:r w:rsidRPr="00244EE1">
              <w:rPr>
                <w:rFonts w:ascii="Times New Roman" w:eastAsia="Times New Roman" w:hAnsi="Times New Roman" w:cs="Times New Roman"/>
                <w:b/>
                <w:color w:val="000000"/>
                <w:sz w:val="20"/>
                <w:szCs w:val="20"/>
              </w:rPr>
              <w:t>результатів</w:t>
            </w:r>
          </w:p>
        </w:tc>
        <w:tc>
          <w:tcPr>
            <w:tcW w:w="1134" w:type="dxa"/>
            <w:tcBorders>
              <w:top w:val="single" w:sz="4" w:space="0" w:color="000000"/>
              <w:left w:val="single" w:sz="4" w:space="0" w:color="000000"/>
              <w:bottom w:val="single" w:sz="4" w:space="0" w:color="000000"/>
              <w:right w:val="single" w:sz="4" w:space="0" w:color="000000"/>
            </w:tcBorders>
            <w:hideMark/>
          </w:tcPr>
          <w:p w:rsidR="00533070" w:rsidRPr="00244EE1" w:rsidRDefault="00533070" w:rsidP="001301C6">
            <w:pPr>
              <w:widowControl w:val="0"/>
              <w:spacing w:after="0" w:line="240" w:lineRule="auto"/>
              <w:ind w:right="-108"/>
              <w:rPr>
                <w:rFonts w:ascii="Times New Roman" w:eastAsia="Times New Roman" w:hAnsi="Times New Roman" w:cs="Times New Roman"/>
                <w:b/>
                <w:color w:val="000000"/>
                <w:sz w:val="20"/>
                <w:szCs w:val="20"/>
              </w:rPr>
            </w:pPr>
            <w:r w:rsidRPr="00244EE1">
              <w:rPr>
                <w:rFonts w:ascii="Times New Roman" w:eastAsia="Times New Roman" w:hAnsi="Times New Roman" w:cs="Times New Roman"/>
                <w:b/>
                <w:color w:val="000000"/>
                <w:sz w:val="20"/>
                <w:szCs w:val="20"/>
              </w:rPr>
              <w:t>Виведення на рівень обговорення</w:t>
            </w:r>
          </w:p>
        </w:tc>
        <w:tc>
          <w:tcPr>
            <w:tcW w:w="1275" w:type="dxa"/>
            <w:tcBorders>
              <w:top w:val="single" w:sz="4" w:space="0" w:color="000000"/>
              <w:left w:val="single" w:sz="4" w:space="0" w:color="000000"/>
              <w:bottom w:val="single" w:sz="4" w:space="0" w:color="000000"/>
              <w:right w:val="single" w:sz="4" w:space="0" w:color="000000"/>
            </w:tcBorders>
            <w:hideMark/>
          </w:tcPr>
          <w:p w:rsidR="00533070" w:rsidRPr="00244EE1" w:rsidRDefault="00533070" w:rsidP="001301C6">
            <w:pPr>
              <w:widowControl w:val="0"/>
              <w:spacing w:after="0" w:line="240" w:lineRule="auto"/>
              <w:ind w:right="-108"/>
              <w:rPr>
                <w:rFonts w:ascii="Times New Roman" w:eastAsia="Times New Roman" w:hAnsi="Times New Roman" w:cs="Times New Roman"/>
                <w:b/>
                <w:color w:val="000000"/>
                <w:sz w:val="18"/>
                <w:szCs w:val="18"/>
              </w:rPr>
            </w:pPr>
            <w:r w:rsidRPr="00244EE1">
              <w:rPr>
                <w:rFonts w:ascii="Times New Roman" w:eastAsia="Times New Roman" w:hAnsi="Times New Roman" w:cs="Times New Roman"/>
                <w:b/>
                <w:color w:val="000000"/>
                <w:sz w:val="18"/>
                <w:szCs w:val="18"/>
              </w:rPr>
              <w:t>Виконавець</w:t>
            </w:r>
          </w:p>
        </w:tc>
      </w:tr>
      <w:tr w:rsidR="00533070" w:rsidTr="001301C6">
        <w:trPr>
          <w:trHeight w:val="1160"/>
        </w:trPr>
        <w:tc>
          <w:tcPr>
            <w:tcW w:w="569" w:type="dxa"/>
            <w:vMerge w:val="restart"/>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70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ind w:left="-108" w:right="-108"/>
              <w:rPr>
                <w:rFonts w:ascii="Times New Roman" w:eastAsia="Times New Roman" w:hAnsi="Times New Roman" w:cs="Times New Roman"/>
              </w:rPr>
            </w:pPr>
            <w:r>
              <w:rPr>
                <w:rFonts w:ascii="Times New Roman" w:eastAsia="Times New Roman" w:hAnsi="Times New Roman" w:cs="Times New Roman"/>
              </w:rPr>
              <w:t>До 03.09</w:t>
            </w:r>
          </w:p>
          <w:p w:rsidR="00533070" w:rsidRDefault="00533070" w:rsidP="001301C6">
            <w:pPr>
              <w:spacing w:after="0" w:line="240" w:lineRule="auto"/>
              <w:ind w:left="-108" w:right="-108"/>
              <w:rPr>
                <w:rFonts w:ascii="Times New Roman" w:eastAsia="Times New Roman" w:hAnsi="Times New Roman" w:cs="Times New Roman"/>
              </w:rPr>
            </w:pPr>
          </w:p>
          <w:p w:rsidR="00533070" w:rsidRDefault="00533070" w:rsidP="001301C6">
            <w:pPr>
              <w:spacing w:after="0" w:line="240" w:lineRule="auto"/>
              <w:ind w:left="-108" w:right="-108"/>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Розклад</w:t>
            </w:r>
          </w:p>
        </w:tc>
        <w:tc>
          <w:tcPr>
            <w:tcW w:w="1162"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ind w:left="-108" w:right="-107"/>
              <w:rPr>
                <w:rFonts w:ascii="Times New Roman" w:eastAsia="Times New Roman" w:hAnsi="Times New Roman" w:cs="Times New Roman"/>
              </w:rPr>
            </w:pPr>
            <w:r>
              <w:rPr>
                <w:rFonts w:ascii="Times New Roman" w:eastAsia="Times New Roman" w:hAnsi="Times New Roman" w:cs="Times New Roman"/>
              </w:rPr>
              <w:t>-І ступеня;</w:t>
            </w:r>
          </w:p>
          <w:p w:rsidR="00533070" w:rsidRDefault="00533070" w:rsidP="001301C6">
            <w:pPr>
              <w:spacing w:after="0" w:line="240" w:lineRule="auto"/>
              <w:ind w:left="-108" w:right="-107"/>
              <w:rPr>
                <w:rFonts w:ascii="Times New Roman" w:eastAsia="Times New Roman" w:hAnsi="Times New Roman" w:cs="Times New Roman"/>
              </w:rPr>
            </w:pPr>
            <w:r>
              <w:rPr>
                <w:rFonts w:ascii="Times New Roman" w:eastAsia="Times New Roman" w:hAnsi="Times New Roman" w:cs="Times New Roman"/>
              </w:rPr>
              <w:t>-ІІ ступеня;</w:t>
            </w:r>
          </w:p>
          <w:p w:rsidR="00533070" w:rsidRDefault="00533070" w:rsidP="001301C6">
            <w:pPr>
              <w:spacing w:after="0" w:line="240" w:lineRule="auto"/>
              <w:ind w:left="-108" w:right="-107"/>
              <w:rPr>
                <w:rFonts w:ascii="Times New Roman" w:eastAsia="Times New Roman" w:hAnsi="Times New Roman" w:cs="Times New Roman"/>
              </w:rPr>
            </w:pPr>
            <w:r>
              <w:rPr>
                <w:rFonts w:ascii="Times New Roman" w:eastAsia="Times New Roman" w:hAnsi="Times New Roman" w:cs="Times New Roman"/>
              </w:rPr>
              <w:t>-ІІІ ступеня;</w:t>
            </w:r>
          </w:p>
          <w:p w:rsidR="00533070" w:rsidRDefault="00533070" w:rsidP="001301C6">
            <w:pPr>
              <w:spacing w:after="0" w:line="240" w:lineRule="auto"/>
              <w:ind w:left="-108" w:right="-107"/>
              <w:rPr>
                <w:rFonts w:ascii="Times New Roman" w:eastAsia="Times New Roman" w:hAnsi="Times New Roman" w:cs="Times New Roman"/>
              </w:rPr>
            </w:pPr>
          </w:p>
        </w:tc>
        <w:tc>
          <w:tcPr>
            <w:tcW w:w="1446" w:type="dxa"/>
            <w:vMerge w:val="restart"/>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Оцінити відповідність розкладів санітарно-гігієнічним вимогам, навчальному</w:t>
            </w:r>
          </w:p>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плану, наявності навчальних приміщень,</w:t>
            </w:r>
          </w:p>
          <w:p w:rsidR="00533070" w:rsidRDefault="00533070" w:rsidP="001301C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кадровому забезпеченню</w:t>
            </w:r>
          </w:p>
        </w:tc>
        <w:tc>
          <w:tcPr>
            <w:tcW w:w="1275" w:type="dxa"/>
            <w:vMerge w:val="restart"/>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 вивчення розкладів</w:t>
            </w:r>
          </w:p>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-бесіди із    заступником директора</w:t>
            </w:r>
          </w:p>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Інспектува</w:t>
            </w:r>
          </w:p>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ння  ДПС</w:t>
            </w:r>
          </w:p>
        </w:tc>
        <w:tc>
          <w:tcPr>
            <w:tcW w:w="1219" w:type="dxa"/>
            <w:vMerge w:val="restart"/>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Протокол</w:t>
            </w:r>
          </w:p>
          <w:p w:rsidR="00533070" w:rsidRDefault="00533070" w:rsidP="001301C6">
            <w:pPr>
              <w:spacing w:after="0" w:line="240" w:lineRule="auto"/>
              <w:rPr>
                <w:rFonts w:ascii="Times New Roman" w:eastAsia="Times New Roman" w:hAnsi="Times New Roman" w:cs="Times New Roman"/>
              </w:rPr>
            </w:pPr>
          </w:p>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Протокол</w:t>
            </w:r>
          </w:p>
          <w:p w:rsidR="00533070" w:rsidRDefault="00533070" w:rsidP="001301C6">
            <w:pPr>
              <w:spacing w:after="0" w:line="240" w:lineRule="auto"/>
              <w:rPr>
                <w:rFonts w:ascii="Times New Roman" w:eastAsia="Times New Roman" w:hAnsi="Times New Roman" w:cs="Times New Roman"/>
              </w:rPr>
            </w:pPr>
          </w:p>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Розклади</w:t>
            </w:r>
          </w:p>
        </w:tc>
        <w:tc>
          <w:tcPr>
            <w:tcW w:w="1134" w:type="dxa"/>
            <w:vMerge w:val="restart"/>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Засідання </w:t>
            </w:r>
          </w:p>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засідання  ПК,</w:t>
            </w:r>
          </w:p>
          <w:p w:rsidR="00533070" w:rsidRDefault="00533070" w:rsidP="001301C6">
            <w:pPr>
              <w:spacing w:after="0" w:line="240" w:lineRule="auto"/>
              <w:rPr>
                <w:rFonts w:ascii="Times New Roman" w:eastAsia="Times New Roman" w:hAnsi="Times New Roman" w:cs="Times New Roman"/>
              </w:rPr>
            </w:pPr>
          </w:p>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засідання ПР</w:t>
            </w:r>
          </w:p>
        </w:tc>
        <w:tc>
          <w:tcPr>
            <w:tcW w:w="1275" w:type="dxa"/>
            <w:vMerge w:val="restart"/>
            <w:tcBorders>
              <w:top w:val="single" w:sz="4" w:space="0" w:color="000000"/>
              <w:left w:val="single" w:sz="4" w:space="0" w:color="000000"/>
              <w:bottom w:val="single" w:sz="4" w:space="0" w:color="000000"/>
              <w:right w:val="single" w:sz="4" w:space="0" w:color="000000"/>
            </w:tcBorders>
          </w:tcPr>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Дейнека І.С.</w:t>
            </w:r>
          </w:p>
          <w:p w:rsidR="00533070" w:rsidRDefault="00533070" w:rsidP="001301C6">
            <w:pPr>
              <w:spacing w:after="0" w:line="240" w:lineRule="auto"/>
              <w:rPr>
                <w:rFonts w:ascii="Times New Roman" w:eastAsia="Times New Roman" w:hAnsi="Times New Roman" w:cs="Times New Roman"/>
                <w:sz w:val="18"/>
                <w:szCs w:val="18"/>
              </w:rPr>
            </w:pPr>
          </w:p>
        </w:tc>
      </w:tr>
      <w:tr w:rsidR="00533070" w:rsidTr="001301C6">
        <w:trPr>
          <w:trHeight w:val="1047"/>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left="-108" w:right="-108"/>
              <w:rPr>
                <w:rFonts w:ascii="Times New Roman" w:eastAsia="Times New Roman" w:hAnsi="Times New Roman" w:cs="Times New Roman"/>
              </w:rPr>
            </w:pPr>
            <w:r>
              <w:rPr>
                <w:rFonts w:ascii="Times New Roman" w:eastAsia="Times New Roman" w:hAnsi="Times New Roman" w:cs="Times New Roman"/>
              </w:rPr>
              <w:t>До 03.09</w:t>
            </w:r>
          </w:p>
        </w:tc>
        <w:tc>
          <w:tcPr>
            <w:tcW w:w="11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Розклад</w:t>
            </w:r>
          </w:p>
        </w:tc>
        <w:tc>
          <w:tcPr>
            <w:tcW w:w="116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left="-108" w:right="-107"/>
              <w:rPr>
                <w:rFonts w:ascii="Times New Roman" w:eastAsia="Times New Roman" w:hAnsi="Times New Roman" w:cs="Times New Roman"/>
              </w:rPr>
            </w:pPr>
          </w:p>
          <w:p w:rsidR="00533070" w:rsidRDefault="00533070" w:rsidP="001301C6">
            <w:pPr>
              <w:spacing w:after="0" w:line="240" w:lineRule="auto"/>
              <w:ind w:left="-108" w:right="-107"/>
              <w:rPr>
                <w:rFonts w:ascii="Times New Roman" w:eastAsia="Times New Roman" w:hAnsi="Times New Roman" w:cs="Times New Roman"/>
              </w:rPr>
            </w:pPr>
            <w:r>
              <w:rPr>
                <w:rFonts w:ascii="Times New Roman" w:eastAsia="Times New Roman" w:hAnsi="Times New Roman" w:cs="Times New Roman"/>
              </w:rPr>
              <w:t>- ГПД;</w:t>
            </w:r>
          </w:p>
          <w:p w:rsidR="00533070" w:rsidRDefault="00533070" w:rsidP="001301C6">
            <w:pPr>
              <w:spacing w:after="0" w:line="240" w:lineRule="auto"/>
              <w:ind w:left="-108" w:right="-107"/>
              <w:rPr>
                <w:rFonts w:ascii="Times New Roman" w:eastAsia="Times New Roman" w:hAnsi="Times New Roman" w:cs="Times New Roman"/>
              </w:rPr>
            </w:pPr>
            <w:r>
              <w:rPr>
                <w:rFonts w:ascii="Times New Roman" w:eastAsia="Times New Roman" w:hAnsi="Times New Roman" w:cs="Times New Roman"/>
              </w:rPr>
              <w:t>- додаткові заняття</w:t>
            </w:r>
          </w:p>
        </w:tc>
        <w:tc>
          <w:tcPr>
            <w:tcW w:w="1446" w:type="dxa"/>
            <w:vMerge/>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rPr>
                <w:rFonts w:ascii="Times New Roman" w:eastAsia="Times New Roman" w:hAnsi="Times New Roman" w:cs="Times New Roman"/>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rPr>
                <w:rFonts w:ascii="Times New Roman" w:eastAsia="Times New Roman" w:hAnsi="Times New Roman" w:cs="Times New Roman"/>
              </w:rPr>
            </w:pPr>
          </w:p>
        </w:tc>
        <w:tc>
          <w:tcPr>
            <w:tcW w:w="1219" w:type="dxa"/>
            <w:vMerge/>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rPr>
                <w:rFonts w:ascii="Times New Roman" w:eastAsia="Times New Roman" w:hAnsi="Times New Roman" w:cs="Times New Roman"/>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rPr>
                <w:rFonts w:ascii="Times New Roman" w:eastAsia="Times New Roman" w:hAnsi="Times New Roman" w:cs="Times New Roman"/>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rPr>
                <w:rFonts w:ascii="Times New Roman" w:eastAsia="Times New Roman" w:hAnsi="Times New Roman" w:cs="Times New Roman"/>
                <w:sz w:val="18"/>
                <w:szCs w:val="18"/>
              </w:rPr>
            </w:pPr>
          </w:p>
        </w:tc>
      </w:tr>
      <w:tr w:rsidR="00533070" w:rsidTr="001301C6">
        <w:tc>
          <w:tcPr>
            <w:tcW w:w="56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left="-108" w:right="-108"/>
              <w:rPr>
                <w:rFonts w:ascii="Times New Roman" w:eastAsia="Times New Roman" w:hAnsi="Times New Roman" w:cs="Times New Roman"/>
              </w:rPr>
            </w:pPr>
            <w:r>
              <w:rPr>
                <w:rFonts w:ascii="Times New Roman" w:eastAsia="Times New Roman" w:hAnsi="Times New Roman" w:cs="Times New Roman"/>
              </w:rPr>
              <w:t>До 25.08</w:t>
            </w:r>
          </w:p>
        </w:tc>
        <w:tc>
          <w:tcPr>
            <w:tcW w:w="11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Готовність закладу освіти до нового навчально-го</w:t>
            </w:r>
          </w:p>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року</w:t>
            </w:r>
          </w:p>
        </w:tc>
        <w:tc>
          <w:tcPr>
            <w:tcW w:w="116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left="-108" w:right="-107"/>
              <w:rPr>
                <w:rFonts w:ascii="Times New Roman" w:eastAsia="Times New Roman" w:hAnsi="Times New Roman" w:cs="Times New Roman"/>
              </w:rPr>
            </w:pPr>
            <w:r>
              <w:rPr>
                <w:rFonts w:ascii="Times New Roman" w:eastAsia="Times New Roman" w:hAnsi="Times New Roman" w:cs="Times New Roman"/>
              </w:rPr>
              <w:t>- навчальні   кабінети;</w:t>
            </w:r>
          </w:p>
          <w:p w:rsidR="00533070" w:rsidRDefault="00533070" w:rsidP="001301C6">
            <w:pPr>
              <w:spacing w:after="0" w:line="240" w:lineRule="auto"/>
              <w:ind w:left="-108" w:right="-107"/>
              <w:rPr>
                <w:rFonts w:ascii="Times New Roman" w:eastAsia="Times New Roman" w:hAnsi="Times New Roman" w:cs="Times New Roman"/>
              </w:rPr>
            </w:pPr>
            <w:r>
              <w:rPr>
                <w:rFonts w:ascii="Times New Roman" w:eastAsia="Times New Roman" w:hAnsi="Times New Roman" w:cs="Times New Roman"/>
              </w:rPr>
              <w:t>спортивний зал;</w:t>
            </w:r>
          </w:p>
          <w:p w:rsidR="00533070" w:rsidRDefault="00533070" w:rsidP="001301C6">
            <w:pPr>
              <w:spacing w:after="0" w:line="240" w:lineRule="auto"/>
              <w:ind w:left="-108" w:right="-107"/>
              <w:rPr>
                <w:rFonts w:ascii="Times New Roman" w:eastAsia="Times New Roman" w:hAnsi="Times New Roman" w:cs="Times New Roman"/>
              </w:rPr>
            </w:pPr>
            <w:r>
              <w:rPr>
                <w:rFonts w:ascii="Times New Roman" w:eastAsia="Times New Roman" w:hAnsi="Times New Roman" w:cs="Times New Roman"/>
              </w:rPr>
              <w:t>- їдальня;</w:t>
            </w:r>
          </w:p>
          <w:p w:rsidR="00533070" w:rsidRDefault="00533070" w:rsidP="001301C6">
            <w:pPr>
              <w:spacing w:after="0" w:line="240" w:lineRule="auto"/>
              <w:ind w:left="-108" w:right="-107"/>
              <w:rPr>
                <w:rFonts w:ascii="Times New Roman" w:eastAsia="Times New Roman" w:hAnsi="Times New Roman" w:cs="Times New Roman"/>
              </w:rPr>
            </w:pPr>
            <w:r>
              <w:rPr>
                <w:rFonts w:ascii="Times New Roman" w:eastAsia="Times New Roman" w:hAnsi="Times New Roman" w:cs="Times New Roman"/>
              </w:rPr>
              <w:t>- майстерня;</w:t>
            </w:r>
          </w:p>
          <w:p w:rsidR="00533070" w:rsidRDefault="00533070" w:rsidP="001301C6">
            <w:pPr>
              <w:spacing w:after="0" w:line="240" w:lineRule="auto"/>
              <w:ind w:left="-108" w:right="-107"/>
              <w:rPr>
                <w:rFonts w:ascii="Times New Roman" w:eastAsia="Times New Roman" w:hAnsi="Times New Roman" w:cs="Times New Roman"/>
              </w:rPr>
            </w:pPr>
            <w:r>
              <w:rPr>
                <w:rFonts w:ascii="Times New Roman" w:eastAsia="Times New Roman" w:hAnsi="Times New Roman" w:cs="Times New Roman"/>
              </w:rPr>
              <w:t>- бібліотека</w:t>
            </w:r>
          </w:p>
        </w:tc>
        <w:tc>
          <w:tcPr>
            <w:tcW w:w="144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Визначити стан готовності навчальних кабінетів до нового навчального року </w:t>
            </w:r>
          </w:p>
        </w:tc>
        <w:tc>
          <w:tcPr>
            <w:tcW w:w="127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Спос-тереження,</w:t>
            </w:r>
          </w:p>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бесіда із завгоспом, </w:t>
            </w:r>
          </w:p>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вчителями-предметни</w:t>
            </w:r>
          </w:p>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ками,</w:t>
            </w:r>
          </w:p>
          <w:p w:rsidR="00533070" w:rsidRDefault="00533070" w:rsidP="001301C6">
            <w:pPr>
              <w:spacing w:after="0" w:line="240" w:lineRule="auto"/>
              <w:ind w:right="-108"/>
              <w:rPr>
                <w:rFonts w:ascii="Times New Roman" w:eastAsia="Times New Roman" w:hAnsi="Times New Roman" w:cs="Times New Roman"/>
              </w:rPr>
            </w:pPr>
            <w:r>
              <w:rPr>
                <w:rFonts w:ascii="Times New Roman" w:eastAsia="Times New Roman" w:hAnsi="Times New Roman" w:cs="Times New Roman"/>
              </w:rPr>
              <w:t>робота з документами</w:t>
            </w:r>
          </w:p>
        </w:tc>
        <w:tc>
          <w:tcPr>
            <w:tcW w:w="12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Акт</w:t>
            </w:r>
          </w:p>
        </w:tc>
        <w:tc>
          <w:tcPr>
            <w:tcW w:w="11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НД</w:t>
            </w:r>
          </w:p>
        </w:tc>
        <w:tc>
          <w:tcPr>
            <w:tcW w:w="127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Відповідальні за кабінети та навчальні приміщення</w:t>
            </w:r>
          </w:p>
        </w:tc>
      </w:tr>
      <w:tr w:rsidR="00533070" w:rsidTr="001301C6">
        <w:tc>
          <w:tcPr>
            <w:tcW w:w="56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left="-108" w:right="-108"/>
              <w:rPr>
                <w:rFonts w:ascii="Times New Roman" w:eastAsia="Times New Roman" w:hAnsi="Times New Roman" w:cs="Times New Roman"/>
              </w:rPr>
            </w:pPr>
            <w:r>
              <w:rPr>
                <w:rFonts w:ascii="Times New Roman" w:eastAsia="Times New Roman" w:hAnsi="Times New Roman" w:cs="Times New Roman"/>
              </w:rPr>
              <w:t>Жовтень</w:t>
            </w:r>
          </w:p>
          <w:p w:rsidR="00533070" w:rsidRDefault="00533070" w:rsidP="001301C6">
            <w:pPr>
              <w:spacing w:after="0" w:line="240" w:lineRule="auto"/>
              <w:ind w:left="-108" w:right="-108"/>
              <w:rPr>
                <w:rFonts w:ascii="Times New Roman" w:eastAsia="Times New Roman" w:hAnsi="Times New Roman" w:cs="Times New Roman"/>
              </w:rPr>
            </w:pPr>
            <w:r>
              <w:rPr>
                <w:rFonts w:ascii="Times New Roman" w:eastAsia="Times New Roman" w:hAnsi="Times New Roman" w:cs="Times New Roman"/>
              </w:rPr>
              <w:t>березень</w:t>
            </w:r>
          </w:p>
        </w:tc>
        <w:tc>
          <w:tcPr>
            <w:tcW w:w="11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Відповідність навчальних кабінетів та приміщень санітарним нормам</w:t>
            </w:r>
          </w:p>
        </w:tc>
        <w:tc>
          <w:tcPr>
            <w:tcW w:w="1162"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ind w:left="-108" w:right="-107"/>
              <w:rPr>
                <w:rFonts w:ascii="Times New Roman" w:eastAsia="Times New Roman" w:hAnsi="Times New Roman" w:cs="Times New Roman"/>
              </w:rPr>
            </w:pPr>
            <w:r>
              <w:rPr>
                <w:rFonts w:ascii="Times New Roman" w:eastAsia="Times New Roman" w:hAnsi="Times New Roman" w:cs="Times New Roman"/>
              </w:rPr>
              <w:t>- навчальні   кабінети;</w:t>
            </w:r>
          </w:p>
          <w:p w:rsidR="00533070" w:rsidRDefault="00533070" w:rsidP="001301C6">
            <w:pPr>
              <w:spacing w:after="0" w:line="240" w:lineRule="auto"/>
              <w:ind w:left="-108" w:right="-107"/>
              <w:rPr>
                <w:rFonts w:ascii="Times New Roman" w:eastAsia="Times New Roman" w:hAnsi="Times New Roman" w:cs="Times New Roman"/>
              </w:rPr>
            </w:pPr>
            <w:r>
              <w:rPr>
                <w:rFonts w:ascii="Times New Roman" w:eastAsia="Times New Roman" w:hAnsi="Times New Roman" w:cs="Times New Roman"/>
              </w:rPr>
              <w:t>- спортивний зал;</w:t>
            </w:r>
          </w:p>
          <w:p w:rsidR="00533070" w:rsidRDefault="00533070" w:rsidP="001301C6">
            <w:pPr>
              <w:spacing w:after="0" w:line="240" w:lineRule="auto"/>
              <w:ind w:left="-108" w:right="-107"/>
              <w:rPr>
                <w:rFonts w:ascii="Times New Roman" w:eastAsia="Times New Roman" w:hAnsi="Times New Roman" w:cs="Times New Roman"/>
              </w:rPr>
            </w:pPr>
            <w:r>
              <w:rPr>
                <w:rFonts w:ascii="Times New Roman" w:eastAsia="Times New Roman" w:hAnsi="Times New Roman" w:cs="Times New Roman"/>
              </w:rPr>
              <w:t>- майстерня</w:t>
            </w:r>
          </w:p>
          <w:p w:rsidR="00533070" w:rsidRDefault="00533070" w:rsidP="001301C6">
            <w:pPr>
              <w:spacing w:after="0" w:line="240" w:lineRule="auto"/>
              <w:ind w:left="-108" w:right="-107"/>
              <w:rPr>
                <w:rFonts w:ascii="Times New Roman" w:eastAsia="Times New Roman"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Визначити відповідність стану навчальних кабінетів,</w:t>
            </w:r>
          </w:p>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майстерні, спортзалу санітарно-гігієнічним вимогам,</w:t>
            </w:r>
          </w:p>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наявність необхідного навчально-дидактичного забезпечення, паспорту кабінету</w:t>
            </w:r>
          </w:p>
        </w:tc>
        <w:tc>
          <w:tcPr>
            <w:tcW w:w="127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Огляд навчальних кабінетів, бесіди, робота з документацією</w:t>
            </w:r>
          </w:p>
        </w:tc>
        <w:tc>
          <w:tcPr>
            <w:tcW w:w="12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Довідка</w:t>
            </w:r>
          </w:p>
        </w:tc>
        <w:tc>
          <w:tcPr>
            <w:tcW w:w="11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НД</w:t>
            </w:r>
          </w:p>
        </w:tc>
        <w:tc>
          <w:tcPr>
            <w:tcW w:w="127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108"/>
              <w:rPr>
                <w:rFonts w:ascii="Times New Roman" w:eastAsia="Times New Roman" w:hAnsi="Times New Roman" w:cs="Times New Roman"/>
                <w:sz w:val="18"/>
                <w:szCs w:val="18"/>
              </w:rPr>
            </w:pPr>
            <w:r>
              <w:rPr>
                <w:rFonts w:ascii="Times New Roman" w:eastAsia="Times New Roman" w:hAnsi="Times New Roman" w:cs="Times New Roman"/>
                <w:sz w:val="18"/>
                <w:szCs w:val="18"/>
              </w:rPr>
              <w:t>Відповідальні за кабінети, адміністрація</w:t>
            </w:r>
          </w:p>
        </w:tc>
      </w:tr>
      <w:tr w:rsidR="00533070" w:rsidTr="001301C6">
        <w:trPr>
          <w:trHeight w:val="1264"/>
        </w:trPr>
        <w:tc>
          <w:tcPr>
            <w:tcW w:w="569" w:type="dxa"/>
            <w:vMerge w:val="restart"/>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ind w:left="-108" w:right="-108"/>
              <w:rPr>
                <w:rFonts w:ascii="Times New Roman" w:eastAsia="Times New Roman" w:hAnsi="Times New Roman" w:cs="Times New Roman"/>
              </w:rPr>
            </w:pPr>
            <w:r>
              <w:rPr>
                <w:rFonts w:ascii="Times New Roman" w:eastAsia="Times New Roman" w:hAnsi="Times New Roman" w:cs="Times New Roman"/>
              </w:rPr>
              <w:t>Жовтень</w:t>
            </w:r>
          </w:p>
          <w:p w:rsidR="00533070" w:rsidRDefault="00533070" w:rsidP="001301C6">
            <w:pPr>
              <w:spacing w:after="0" w:line="240" w:lineRule="auto"/>
              <w:ind w:left="-108" w:right="-108"/>
              <w:rPr>
                <w:rFonts w:ascii="Times New Roman" w:eastAsia="Times New Roman" w:hAnsi="Times New Roman" w:cs="Times New Roman"/>
              </w:rPr>
            </w:pPr>
          </w:p>
          <w:p w:rsidR="00533070" w:rsidRDefault="00533070" w:rsidP="001301C6">
            <w:pPr>
              <w:spacing w:after="0" w:line="240" w:lineRule="auto"/>
              <w:ind w:left="-108" w:right="-108"/>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Робота педколективу закладу освіти  над єдиною методичною  темою</w:t>
            </w:r>
          </w:p>
        </w:tc>
        <w:tc>
          <w:tcPr>
            <w:tcW w:w="116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left="-108" w:right="-107"/>
              <w:rPr>
                <w:rFonts w:ascii="Times New Roman" w:eastAsia="Times New Roman" w:hAnsi="Times New Roman" w:cs="Times New Roman"/>
              </w:rPr>
            </w:pPr>
            <w:r>
              <w:rPr>
                <w:rFonts w:ascii="Times New Roman" w:eastAsia="Times New Roman" w:hAnsi="Times New Roman" w:cs="Times New Roman"/>
              </w:rPr>
              <w:t>- вчителі-предметники</w:t>
            </w:r>
          </w:p>
          <w:p w:rsidR="00533070" w:rsidRDefault="00533070" w:rsidP="001301C6">
            <w:pPr>
              <w:spacing w:after="0" w:line="240" w:lineRule="auto"/>
              <w:ind w:left="-108" w:right="-107"/>
              <w:rPr>
                <w:rFonts w:ascii="Times New Roman" w:eastAsia="Times New Roman" w:hAnsi="Times New Roman" w:cs="Times New Roman"/>
              </w:rPr>
            </w:pPr>
            <w:r>
              <w:rPr>
                <w:rFonts w:ascii="Times New Roman" w:eastAsia="Times New Roman" w:hAnsi="Times New Roman" w:cs="Times New Roman"/>
              </w:rPr>
              <w:t>- ШМО</w:t>
            </w:r>
          </w:p>
        </w:tc>
        <w:tc>
          <w:tcPr>
            <w:tcW w:w="144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Визначити наявність внутрішкільного розуміння  актуальності  цього питання</w:t>
            </w:r>
          </w:p>
        </w:tc>
        <w:tc>
          <w:tcPr>
            <w:tcW w:w="1275"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ind w:left="-108"/>
              <w:rPr>
                <w:rFonts w:ascii="Times New Roman" w:eastAsia="Times New Roman" w:hAnsi="Times New Roman" w:cs="Times New Roman"/>
              </w:rPr>
            </w:pPr>
            <w:r>
              <w:rPr>
                <w:rFonts w:ascii="Times New Roman" w:eastAsia="Times New Roman" w:hAnsi="Times New Roman" w:cs="Times New Roman"/>
              </w:rPr>
              <w:t>Анкетування</w:t>
            </w:r>
          </w:p>
          <w:p w:rsidR="00533070" w:rsidRDefault="00533070" w:rsidP="001301C6">
            <w:pPr>
              <w:spacing w:after="0" w:line="240" w:lineRule="auto"/>
              <w:rPr>
                <w:rFonts w:ascii="Times New Roman" w:eastAsia="Times New Roman" w:hAnsi="Times New Roman" w:cs="Times New Roman"/>
              </w:rPr>
            </w:pPr>
          </w:p>
        </w:tc>
        <w:tc>
          <w:tcPr>
            <w:tcW w:w="12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Довідка</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НПД</w:t>
            </w:r>
          </w:p>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МР</w:t>
            </w:r>
          </w:p>
          <w:p w:rsidR="00533070" w:rsidRDefault="00533070" w:rsidP="001301C6">
            <w:pPr>
              <w:spacing w:after="0" w:line="240" w:lineRule="auto"/>
              <w:rPr>
                <w:rFonts w:ascii="Times New Roman" w:eastAsia="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Дейнека І.С.</w:t>
            </w:r>
          </w:p>
          <w:p w:rsidR="00533070" w:rsidRDefault="00533070" w:rsidP="001301C6">
            <w:pPr>
              <w:spacing w:after="0" w:line="240" w:lineRule="auto"/>
              <w:rPr>
                <w:rFonts w:ascii="Times New Roman" w:eastAsia="Times New Roman" w:hAnsi="Times New Roman" w:cs="Times New Roman"/>
                <w:sz w:val="18"/>
                <w:szCs w:val="18"/>
              </w:rPr>
            </w:pPr>
          </w:p>
        </w:tc>
      </w:tr>
      <w:tr w:rsidR="00533070" w:rsidTr="001301C6">
        <w:trPr>
          <w:trHeight w:val="1240"/>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left="-108" w:right="-108"/>
              <w:rPr>
                <w:rFonts w:ascii="Times New Roman" w:eastAsia="Times New Roman" w:hAnsi="Times New Roman" w:cs="Times New Roman"/>
              </w:rPr>
            </w:pPr>
            <w:r>
              <w:rPr>
                <w:rFonts w:ascii="Times New Roman" w:eastAsia="Times New Roman" w:hAnsi="Times New Roman" w:cs="Times New Roman"/>
              </w:rPr>
              <w:t>Листопад-лютий</w:t>
            </w:r>
          </w:p>
        </w:tc>
        <w:tc>
          <w:tcPr>
            <w:tcW w:w="11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Впровадження інновацій</w:t>
            </w:r>
          </w:p>
        </w:tc>
        <w:tc>
          <w:tcPr>
            <w:tcW w:w="116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left="-108" w:right="-107"/>
              <w:rPr>
                <w:rFonts w:ascii="Times New Roman" w:eastAsia="Times New Roman" w:hAnsi="Times New Roman" w:cs="Times New Roman"/>
              </w:rPr>
            </w:pPr>
            <w:r>
              <w:rPr>
                <w:rFonts w:ascii="Times New Roman" w:eastAsia="Times New Roman" w:hAnsi="Times New Roman" w:cs="Times New Roman"/>
              </w:rPr>
              <w:t>ефективність використання інновацій;</w:t>
            </w:r>
          </w:p>
          <w:p w:rsidR="00533070" w:rsidRDefault="00533070" w:rsidP="001301C6">
            <w:pPr>
              <w:spacing w:after="0" w:line="240" w:lineRule="auto"/>
              <w:ind w:left="-108" w:right="-107"/>
              <w:rPr>
                <w:rFonts w:ascii="Times New Roman" w:eastAsia="Times New Roman" w:hAnsi="Times New Roman" w:cs="Times New Roman"/>
              </w:rPr>
            </w:pPr>
            <w:r>
              <w:rPr>
                <w:rFonts w:ascii="Times New Roman" w:eastAsia="Times New Roman" w:hAnsi="Times New Roman" w:cs="Times New Roman"/>
              </w:rPr>
              <w:t>- методичне забезпечення освітнього процесу</w:t>
            </w:r>
          </w:p>
        </w:tc>
        <w:tc>
          <w:tcPr>
            <w:tcW w:w="144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Проведення теоретичної підготовки для розв`язання проблем</w:t>
            </w:r>
          </w:p>
        </w:tc>
        <w:tc>
          <w:tcPr>
            <w:tcW w:w="127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left="-108" w:right="-108"/>
              <w:rPr>
                <w:rFonts w:ascii="Times New Roman" w:eastAsia="Times New Roman" w:hAnsi="Times New Roman" w:cs="Times New Roman"/>
              </w:rPr>
            </w:pPr>
            <w:r>
              <w:rPr>
                <w:rFonts w:ascii="Times New Roman" w:eastAsia="Times New Roman" w:hAnsi="Times New Roman" w:cs="Times New Roman"/>
              </w:rPr>
              <w:t>Спостереження на уроках</w:t>
            </w:r>
          </w:p>
        </w:tc>
        <w:tc>
          <w:tcPr>
            <w:tcW w:w="12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Протокол</w:t>
            </w:r>
          </w:p>
        </w:tc>
        <w:tc>
          <w:tcPr>
            <w:tcW w:w="11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МР</w:t>
            </w:r>
          </w:p>
        </w:tc>
        <w:tc>
          <w:tcPr>
            <w:tcW w:w="127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Костюк Л.З.</w:t>
            </w:r>
          </w:p>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Дейнека І.С.</w:t>
            </w:r>
          </w:p>
          <w:p w:rsidR="00533070" w:rsidRDefault="00533070" w:rsidP="001301C6">
            <w:pPr>
              <w:spacing w:after="0" w:line="240" w:lineRule="auto"/>
              <w:rPr>
                <w:rFonts w:ascii="Times New Roman" w:eastAsia="Times New Roman" w:hAnsi="Times New Roman" w:cs="Times New Roman"/>
                <w:i/>
                <w:sz w:val="18"/>
                <w:szCs w:val="18"/>
              </w:rPr>
            </w:pPr>
          </w:p>
        </w:tc>
      </w:tr>
    </w:tbl>
    <w:p w:rsidR="00533070" w:rsidRDefault="00533070" w:rsidP="00533070">
      <w:pPr>
        <w:spacing w:after="0" w:line="240" w:lineRule="auto"/>
        <w:ind w:firstLine="142"/>
        <w:jc w:val="center"/>
        <w:rPr>
          <w:rFonts w:ascii="Times New Roman" w:eastAsia="Times New Roman" w:hAnsi="Times New Roman" w:cs="Times New Roman"/>
        </w:rPr>
      </w:pPr>
    </w:p>
    <w:p w:rsidR="00533070" w:rsidRDefault="00533070" w:rsidP="00533070">
      <w:pPr>
        <w:spacing w:after="0" w:line="240" w:lineRule="auto"/>
        <w:ind w:firstLine="142"/>
        <w:rPr>
          <w:rFonts w:ascii="Times New Roman" w:eastAsia="Times New Roman" w:hAnsi="Times New Roman" w:cs="Times New Roman"/>
          <w:b/>
        </w:rPr>
      </w:pPr>
      <w:r>
        <w:rPr>
          <w:rFonts w:ascii="Times New Roman" w:eastAsia="Times New Roman" w:hAnsi="Times New Roman" w:cs="Times New Roman"/>
          <w:b/>
        </w:rPr>
        <w:t>5.1.3. Загальношкільний контроль</w:t>
      </w:r>
    </w:p>
    <w:p w:rsidR="00533070" w:rsidRDefault="00533070" w:rsidP="00533070">
      <w:pPr>
        <w:spacing w:after="0" w:line="240" w:lineRule="auto"/>
        <w:ind w:firstLine="142"/>
        <w:jc w:val="both"/>
        <w:rPr>
          <w:rFonts w:ascii="Times New Roman" w:eastAsia="Times New Roman" w:hAnsi="Times New Roman" w:cs="Times New Roman"/>
          <w:color w:val="000000"/>
        </w:rPr>
      </w:pPr>
      <w:r>
        <w:rPr>
          <w:rFonts w:ascii="Times New Roman" w:eastAsia="Times New Roman" w:hAnsi="Times New Roman" w:cs="Times New Roman"/>
          <w:color w:val="000000"/>
        </w:rPr>
        <w:t>Проводиться постійно  адміністрацією закладу освіти  під час чергувань,  при відвідуванні уроків та позакласних заходів, бесідах з учителями, учнями, батьками; вивчення нормативно-правових документів</w:t>
      </w: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46"/>
        <w:gridCol w:w="1842"/>
        <w:gridCol w:w="1276"/>
        <w:gridCol w:w="1276"/>
        <w:gridCol w:w="1419"/>
        <w:gridCol w:w="1672"/>
        <w:gridCol w:w="1134"/>
      </w:tblGrid>
      <w:tr w:rsidR="00533070" w:rsidTr="001301C6">
        <w:tc>
          <w:tcPr>
            <w:tcW w:w="1446" w:type="dxa"/>
            <w:tcBorders>
              <w:top w:val="single" w:sz="4" w:space="0" w:color="000000"/>
              <w:left w:val="single" w:sz="4" w:space="0" w:color="000000"/>
              <w:bottom w:val="single" w:sz="4" w:space="0" w:color="000000"/>
              <w:right w:val="single" w:sz="4" w:space="0" w:color="000000"/>
            </w:tcBorders>
            <w:vAlign w:val="center"/>
            <w:hideMark/>
          </w:tcPr>
          <w:p w:rsidR="00533070" w:rsidRPr="00244EE1" w:rsidRDefault="00533070" w:rsidP="001301C6">
            <w:pPr>
              <w:widowControl w:val="0"/>
              <w:spacing w:after="0" w:line="240" w:lineRule="auto"/>
              <w:rPr>
                <w:rFonts w:ascii="Times New Roman" w:eastAsia="Times New Roman" w:hAnsi="Times New Roman" w:cs="Times New Roman"/>
                <w:b/>
                <w:color w:val="000000"/>
              </w:rPr>
            </w:pPr>
            <w:r w:rsidRPr="00244EE1">
              <w:rPr>
                <w:rFonts w:ascii="Times New Roman" w:eastAsia="Times New Roman" w:hAnsi="Times New Roman" w:cs="Times New Roman"/>
                <w:b/>
                <w:color w:val="000000"/>
              </w:rPr>
              <w:t>Вид</w:t>
            </w:r>
          </w:p>
          <w:p w:rsidR="00533070" w:rsidRPr="00244EE1" w:rsidRDefault="00533070" w:rsidP="001301C6">
            <w:pPr>
              <w:widowControl w:val="0"/>
              <w:spacing w:after="0" w:line="240" w:lineRule="auto"/>
              <w:rPr>
                <w:rFonts w:ascii="Times New Roman" w:eastAsia="Times New Roman" w:hAnsi="Times New Roman" w:cs="Times New Roman"/>
                <w:b/>
                <w:color w:val="000000"/>
              </w:rPr>
            </w:pPr>
            <w:r w:rsidRPr="00244EE1">
              <w:rPr>
                <w:rFonts w:ascii="Times New Roman" w:eastAsia="Times New Roman" w:hAnsi="Times New Roman" w:cs="Times New Roman"/>
                <w:b/>
                <w:color w:val="000000"/>
              </w:rPr>
              <w:t>контролю</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533070" w:rsidRPr="00244EE1" w:rsidRDefault="00533070" w:rsidP="001301C6">
            <w:pPr>
              <w:widowControl w:val="0"/>
              <w:spacing w:after="0" w:line="240" w:lineRule="auto"/>
              <w:rPr>
                <w:rFonts w:ascii="Times New Roman" w:eastAsia="Times New Roman" w:hAnsi="Times New Roman" w:cs="Times New Roman"/>
                <w:b/>
                <w:color w:val="000000"/>
              </w:rPr>
            </w:pPr>
            <w:r w:rsidRPr="00244EE1">
              <w:rPr>
                <w:rFonts w:ascii="Times New Roman" w:eastAsia="Times New Roman" w:hAnsi="Times New Roman" w:cs="Times New Roman"/>
                <w:b/>
                <w:color w:val="000000"/>
              </w:rPr>
              <w:t>Питання контролю</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533070" w:rsidRPr="00244EE1" w:rsidRDefault="00533070" w:rsidP="001301C6">
            <w:pPr>
              <w:widowControl w:val="0"/>
              <w:spacing w:after="0" w:line="240" w:lineRule="auto"/>
              <w:rPr>
                <w:rFonts w:ascii="Times New Roman" w:eastAsia="Times New Roman" w:hAnsi="Times New Roman" w:cs="Times New Roman"/>
                <w:b/>
                <w:color w:val="000000"/>
              </w:rPr>
            </w:pPr>
            <w:r w:rsidRPr="00244EE1">
              <w:rPr>
                <w:rFonts w:ascii="Times New Roman" w:eastAsia="Times New Roman" w:hAnsi="Times New Roman" w:cs="Times New Roman"/>
                <w:b/>
                <w:color w:val="000000"/>
              </w:rPr>
              <w:t>Методи контролю</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533070" w:rsidRPr="00244EE1" w:rsidRDefault="00533070" w:rsidP="001301C6">
            <w:pPr>
              <w:widowControl w:val="0"/>
              <w:spacing w:after="0" w:line="240" w:lineRule="auto"/>
              <w:ind w:left="-107" w:right="-108"/>
              <w:rPr>
                <w:rFonts w:ascii="Times New Roman" w:eastAsia="Times New Roman" w:hAnsi="Times New Roman" w:cs="Times New Roman"/>
                <w:b/>
                <w:color w:val="000000"/>
              </w:rPr>
            </w:pPr>
            <w:r w:rsidRPr="00244EE1">
              <w:rPr>
                <w:rFonts w:ascii="Times New Roman" w:eastAsia="Times New Roman" w:hAnsi="Times New Roman" w:cs="Times New Roman"/>
                <w:b/>
                <w:color w:val="000000"/>
              </w:rPr>
              <w:t>Виконавці,</w:t>
            </w:r>
          </w:p>
          <w:p w:rsidR="00533070" w:rsidRPr="00244EE1" w:rsidRDefault="00533070" w:rsidP="001301C6">
            <w:pPr>
              <w:widowControl w:val="0"/>
              <w:spacing w:after="0" w:line="240" w:lineRule="auto"/>
              <w:ind w:left="-107" w:right="-108"/>
              <w:rPr>
                <w:rFonts w:ascii="Times New Roman" w:eastAsia="Times New Roman" w:hAnsi="Times New Roman" w:cs="Times New Roman"/>
                <w:b/>
                <w:color w:val="000000"/>
              </w:rPr>
            </w:pPr>
            <w:r w:rsidRPr="00244EE1">
              <w:rPr>
                <w:rFonts w:ascii="Times New Roman" w:eastAsia="Times New Roman" w:hAnsi="Times New Roman" w:cs="Times New Roman"/>
                <w:b/>
                <w:color w:val="000000"/>
              </w:rPr>
              <w:t>відповідальні</w:t>
            </w:r>
          </w:p>
        </w:tc>
        <w:tc>
          <w:tcPr>
            <w:tcW w:w="1419" w:type="dxa"/>
            <w:tcBorders>
              <w:top w:val="single" w:sz="4" w:space="0" w:color="000000"/>
              <w:left w:val="single" w:sz="4" w:space="0" w:color="000000"/>
              <w:bottom w:val="single" w:sz="4" w:space="0" w:color="000000"/>
              <w:right w:val="single" w:sz="4" w:space="0" w:color="000000"/>
            </w:tcBorders>
            <w:vAlign w:val="center"/>
          </w:tcPr>
          <w:p w:rsidR="00533070" w:rsidRPr="00244EE1" w:rsidRDefault="00533070" w:rsidP="001301C6">
            <w:pPr>
              <w:widowControl w:val="0"/>
              <w:spacing w:after="0" w:line="240" w:lineRule="auto"/>
              <w:rPr>
                <w:rFonts w:ascii="Times New Roman" w:eastAsia="Times New Roman" w:hAnsi="Times New Roman" w:cs="Times New Roman"/>
                <w:b/>
                <w:color w:val="000000"/>
              </w:rPr>
            </w:pPr>
            <w:r w:rsidRPr="00244EE1">
              <w:rPr>
                <w:rFonts w:ascii="Times New Roman" w:eastAsia="Times New Roman" w:hAnsi="Times New Roman" w:cs="Times New Roman"/>
                <w:b/>
                <w:color w:val="000000"/>
              </w:rPr>
              <w:t>Узагальнення результатів</w:t>
            </w:r>
          </w:p>
          <w:p w:rsidR="00533070" w:rsidRPr="00244EE1" w:rsidRDefault="00533070" w:rsidP="001301C6">
            <w:pPr>
              <w:widowControl w:val="0"/>
              <w:spacing w:after="0" w:line="240" w:lineRule="auto"/>
              <w:rPr>
                <w:rFonts w:ascii="Times New Roman" w:eastAsia="Times New Roman" w:hAnsi="Times New Roman" w:cs="Times New Roman"/>
                <w:b/>
                <w:color w:val="000000"/>
              </w:rPr>
            </w:pPr>
          </w:p>
        </w:tc>
        <w:tc>
          <w:tcPr>
            <w:tcW w:w="1672" w:type="dxa"/>
            <w:tcBorders>
              <w:top w:val="single" w:sz="4" w:space="0" w:color="000000"/>
              <w:left w:val="single" w:sz="4" w:space="0" w:color="000000"/>
              <w:bottom w:val="single" w:sz="4" w:space="0" w:color="000000"/>
              <w:right w:val="single" w:sz="4" w:space="0" w:color="000000"/>
            </w:tcBorders>
            <w:hideMark/>
          </w:tcPr>
          <w:p w:rsidR="00533070" w:rsidRPr="00244EE1" w:rsidRDefault="00533070" w:rsidP="001301C6">
            <w:pPr>
              <w:widowControl w:val="0"/>
              <w:spacing w:after="0" w:line="240" w:lineRule="auto"/>
              <w:ind w:right="-52"/>
              <w:rPr>
                <w:rFonts w:ascii="Times New Roman" w:eastAsia="Times New Roman" w:hAnsi="Times New Roman" w:cs="Times New Roman"/>
                <w:b/>
                <w:color w:val="000000"/>
              </w:rPr>
            </w:pPr>
            <w:r w:rsidRPr="00244EE1">
              <w:rPr>
                <w:rFonts w:ascii="Times New Roman" w:eastAsia="Times New Roman" w:hAnsi="Times New Roman" w:cs="Times New Roman"/>
                <w:b/>
                <w:color w:val="000000"/>
              </w:rPr>
              <w:t>Виведення результатів на рівень обговорення</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33070" w:rsidRPr="00244EE1" w:rsidRDefault="00533070" w:rsidP="001301C6">
            <w:pPr>
              <w:widowControl w:val="0"/>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Відмітка про в-</w:t>
            </w:r>
            <w:r w:rsidRPr="00244EE1">
              <w:rPr>
                <w:rFonts w:ascii="Times New Roman" w:eastAsia="Times New Roman" w:hAnsi="Times New Roman" w:cs="Times New Roman"/>
                <w:b/>
                <w:color w:val="000000"/>
              </w:rPr>
              <w:t>ня</w:t>
            </w:r>
          </w:p>
        </w:tc>
      </w:tr>
      <w:tr w:rsidR="00533070" w:rsidTr="001301C6">
        <w:trPr>
          <w:trHeight w:val="1838"/>
        </w:trPr>
        <w:tc>
          <w:tcPr>
            <w:tcW w:w="1446" w:type="dxa"/>
            <w:tcBorders>
              <w:top w:val="single" w:sz="4" w:space="0" w:color="000000"/>
              <w:left w:val="single" w:sz="4" w:space="0" w:color="000000"/>
              <w:bottom w:val="single" w:sz="4" w:space="0" w:color="000000"/>
              <w:right w:val="single" w:sz="4" w:space="0" w:color="000000"/>
            </w:tcBorders>
          </w:tcPr>
          <w:p w:rsidR="00533070" w:rsidRPr="00244EE1" w:rsidRDefault="00533070" w:rsidP="001301C6">
            <w:pPr>
              <w:widowControl w:val="0"/>
              <w:spacing w:after="0" w:line="240" w:lineRule="auto"/>
              <w:rPr>
                <w:rFonts w:ascii="Times New Roman" w:eastAsia="Times New Roman" w:hAnsi="Times New Roman" w:cs="Times New Roman"/>
                <w:b/>
                <w:color w:val="000000"/>
                <w:sz w:val="20"/>
                <w:szCs w:val="20"/>
              </w:rPr>
            </w:pPr>
            <w:r w:rsidRPr="00244EE1">
              <w:rPr>
                <w:rFonts w:ascii="Times New Roman" w:eastAsia="Times New Roman" w:hAnsi="Times New Roman" w:cs="Times New Roman"/>
                <w:b/>
                <w:color w:val="000000"/>
                <w:sz w:val="20"/>
                <w:szCs w:val="20"/>
              </w:rPr>
              <w:t>Щоденний</w:t>
            </w:r>
          </w:p>
          <w:p w:rsidR="00533070" w:rsidRPr="00244EE1" w:rsidRDefault="00533070" w:rsidP="001301C6">
            <w:pPr>
              <w:widowControl w:val="0"/>
              <w:spacing w:after="0" w:line="240" w:lineRule="auto"/>
              <w:rPr>
                <w:rFonts w:ascii="Times New Roman" w:eastAsia="Times New Roman" w:hAnsi="Times New Roman" w:cs="Times New Roman"/>
                <w:b/>
                <w:color w:val="000000"/>
                <w:sz w:val="20"/>
                <w:szCs w:val="20"/>
              </w:rPr>
            </w:pPr>
            <w:r w:rsidRPr="00244EE1">
              <w:rPr>
                <w:rFonts w:ascii="Times New Roman" w:eastAsia="Times New Roman" w:hAnsi="Times New Roman" w:cs="Times New Roman"/>
                <w:b/>
                <w:color w:val="000000"/>
                <w:sz w:val="20"/>
                <w:szCs w:val="20"/>
              </w:rPr>
              <w:t>(поточний)</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організація та проведення позашкільних, загальношкільних заходів;</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виконання правил внутрішкільного розпорядку, статутних вимог вчителями, учнями, батьками;</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санітарно-гігієнічний стан закладу освіти, пришкільної території;</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 робота класів на закріпленій території;</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заміщення  уроків вчителями;</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організація початку робочого  дня, уроків;</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наявність поурочного  планування </w:t>
            </w:r>
          </w:p>
        </w:tc>
        <w:tc>
          <w:tcPr>
            <w:tcW w:w="127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вивчення графіків  загальношкіль</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них заходів;</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відвідування заходів;</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бесіди з учнями,   батьками;</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відвідування уроків;</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робота з класними    журналами;</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бесіди з класними керівниками;</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бесіди з вчителями-  предметниками</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графіки чергування</w:t>
            </w:r>
          </w:p>
        </w:tc>
        <w:tc>
          <w:tcPr>
            <w:tcW w:w="127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107"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Черговий адміністратор</w:t>
            </w:r>
          </w:p>
          <w:p w:rsidR="00533070" w:rsidRDefault="00533070" w:rsidP="001301C6">
            <w:pPr>
              <w:widowControl w:val="0"/>
              <w:spacing w:after="0" w:line="240" w:lineRule="auto"/>
              <w:ind w:left="-107"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Голова ПК</w:t>
            </w:r>
          </w:p>
        </w:tc>
        <w:tc>
          <w:tcPr>
            <w:tcW w:w="14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Запис КК</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Наради ПД,</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Наради ПЗ</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Виробнича нарада</w:t>
            </w:r>
          </w:p>
        </w:tc>
        <w:tc>
          <w:tcPr>
            <w:tcW w:w="1672"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НПД</w:t>
            </w:r>
          </w:p>
          <w:p w:rsidR="00533070" w:rsidRDefault="00533070" w:rsidP="001301C6">
            <w:pPr>
              <w:widowControl w:val="0"/>
              <w:spacing w:after="0" w:line="240" w:lineRule="auto"/>
              <w:rPr>
                <w:rFonts w:ascii="Times New Roman" w:eastAsia="Times New Roman" w:hAnsi="Times New Roman" w:cs="Times New Roman"/>
                <w:color w:val="000000"/>
              </w:rPr>
            </w:pP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7643"/>
        </w:trPr>
        <w:tc>
          <w:tcPr>
            <w:tcW w:w="1446" w:type="dxa"/>
            <w:tcBorders>
              <w:top w:val="single" w:sz="4" w:space="0" w:color="000000"/>
              <w:left w:val="single" w:sz="4" w:space="0" w:color="000000"/>
              <w:bottom w:val="single" w:sz="4" w:space="0" w:color="000000"/>
              <w:right w:val="single" w:sz="4" w:space="0" w:color="000000"/>
            </w:tcBorders>
          </w:tcPr>
          <w:p w:rsidR="00533070" w:rsidRPr="00244EE1" w:rsidRDefault="00533070" w:rsidP="001301C6">
            <w:pPr>
              <w:widowControl w:val="0"/>
              <w:spacing w:after="0" w:line="240" w:lineRule="auto"/>
              <w:ind w:left="-108"/>
              <w:rPr>
                <w:rFonts w:ascii="Times New Roman" w:eastAsia="Times New Roman" w:hAnsi="Times New Roman" w:cs="Times New Roman"/>
                <w:b/>
                <w:color w:val="000000"/>
                <w:sz w:val="20"/>
                <w:szCs w:val="20"/>
              </w:rPr>
            </w:pPr>
            <w:r w:rsidRPr="00244EE1">
              <w:rPr>
                <w:rFonts w:ascii="Times New Roman" w:eastAsia="Times New Roman" w:hAnsi="Times New Roman" w:cs="Times New Roman"/>
                <w:b/>
                <w:color w:val="000000"/>
                <w:sz w:val="20"/>
                <w:szCs w:val="20"/>
              </w:rPr>
              <w:t>Щотижневий</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Робота бібліотеки закладу освіти:</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дотримання графіку роботи;</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наявність читачів;</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робота постійнодіючих виставок;</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проведення урочних та позаурочних   заходів</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Робота гуртків,  факультативів, курсів за вибором:</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наявність та кількість учнів на   заняттях;</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ведення документації</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дотримання розкладу</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Чергування вчителів по закладі освіти:</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наявність графіка;</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наявність вчителів на закріплених постах (відповідно до графіку)</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Наявність контролю з боку вчителів-предметників за відвідуванням учнями занять</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Наявність поточних оцінок та записів з боку вчителів в щоденниках учнів</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Зовнішній вигляд учнів</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ind w:right="-11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відвідування  бібліотеки;</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спостереження;</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робота з документацією.</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спостереження;</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вивчення журналів;</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відвідування занять</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спостереження</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спостереження</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перевірка журналів</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експрес-перевірки   щоденників;</w:t>
            </w:r>
          </w:p>
          <w:p w:rsidR="00533070" w:rsidRDefault="00533070" w:rsidP="001301C6">
            <w:pPr>
              <w:widowControl w:val="0"/>
              <w:spacing w:after="0" w:line="240" w:lineRule="auto"/>
              <w:ind w:right="-11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записи в щоденниках</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бесіди з класними керівниками, учнями, батьками</w:t>
            </w:r>
          </w:p>
        </w:tc>
        <w:tc>
          <w:tcPr>
            <w:tcW w:w="1276" w:type="dxa"/>
            <w:tcBorders>
              <w:top w:val="single" w:sz="4" w:space="0" w:color="000000"/>
              <w:left w:val="single" w:sz="4" w:space="0" w:color="000000"/>
              <w:bottom w:val="single" w:sz="4" w:space="0" w:color="000000"/>
              <w:right w:val="single" w:sz="4"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Костюк Л.З.</w:t>
            </w:r>
          </w:p>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Дейнека І.С.</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Черговий адміністратор,</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голова ПК</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Костюк Л.З.</w:t>
            </w:r>
          </w:p>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Дейнека І.С.</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ind w:left="-107"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Черговий адміністратор</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ЗКЗО </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ind w:left="-107"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Черговий адміністратор</w:t>
            </w:r>
          </w:p>
        </w:tc>
        <w:tc>
          <w:tcPr>
            <w:tcW w:w="1419"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Запис КК</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Наради ПЗ</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Наради ПД</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Запис у журналах, </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Запис  КК</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Затвердження графіка</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Наради ПД</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Записи в класних журналах,</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записи в щоденниках  учнів;</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Запис КК</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Нарада ПД</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Виробнича нарада</w:t>
            </w:r>
          </w:p>
        </w:tc>
        <w:tc>
          <w:tcPr>
            <w:tcW w:w="1672"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НПД</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НПД</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НПД</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НПД</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НПД</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НПД</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bl>
    <w:p w:rsidR="00533070" w:rsidRDefault="00533070" w:rsidP="00533070">
      <w:pPr>
        <w:widowControl w:val="0"/>
        <w:spacing w:after="0" w:line="240" w:lineRule="auto"/>
        <w:rPr>
          <w:rFonts w:ascii="Times New Roman" w:eastAsia="Times New Roman" w:hAnsi="Times New Roman" w:cs="Times New Roman"/>
          <w:color w:val="000000"/>
        </w:rPr>
      </w:pPr>
    </w:p>
    <w:tbl>
      <w:tblPr>
        <w:tblW w:w="985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58"/>
        <w:gridCol w:w="1730"/>
        <w:gridCol w:w="1249"/>
        <w:gridCol w:w="1444"/>
        <w:gridCol w:w="1418"/>
        <w:gridCol w:w="1276"/>
        <w:gridCol w:w="1183"/>
      </w:tblGrid>
      <w:tr w:rsidR="00533070" w:rsidTr="001301C6">
        <w:trPr>
          <w:trHeight w:val="9055"/>
        </w:trPr>
        <w:tc>
          <w:tcPr>
            <w:tcW w:w="1558" w:type="dxa"/>
            <w:tcBorders>
              <w:top w:val="single" w:sz="4" w:space="0" w:color="000000"/>
              <w:left w:val="single" w:sz="4" w:space="0" w:color="000000"/>
              <w:bottom w:val="single" w:sz="4" w:space="0" w:color="000000"/>
              <w:right w:val="single" w:sz="4" w:space="0" w:color="000000"/>
            </w:tcBorders>
            <w:hideMark/>
          </w:tcPr>
          <w:p w:rsidR="00533070" w:rsidRPr="00244EE1" w:rsidRDefault="00533070" w:rsidP="001301C6">
            <w:pPr>
              <w:widowControl w:val="0"/>
              <w:spacing w:after="0" w:line="240" w:lineRule="auto"/>
              <w:ind w:right="-108"/>
              <w:rPr>
                <w:rFonts w:ascii="Times New Roman" w:eastAsia="Times New Roman" w:hAnsi="Times New Roman" w:cs="Times New Roman"/>
                <w:b/>
                <w:color w:val="000000"/>
                <w:sz w:val="20"/>
                <w:szCs w:val="20"/>
              </w:rPr>
            </w:pPr>
            <w:r w:rsidRPr="00244EE1">
              <w:rPr>
                <w:rFonts w:ascii="Times New Roman" w:eastAsia="Times New Roman" w:hAnsi="Times New Roman" w:cs="Times New Roman"/>
                <w:b/>
                <w:color w:val="000000"/>
                <w:sz w:val="20"/>
                <w:szCs w:val="20"/>
              </w:rPr>
              <w:t>Щомісячний</w:t>
            </w:r>
          </w:p>
        </w:tc>
        <w:tc>
          <w:tcPr>
            <w:tcW w:w="1730"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Виконання навчальних програм</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Виконання навчальних програм варіативної складової</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Проведення контрольних робіт</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Заняття з учнями, які навчаються на початковому рівні</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Нормативність оцінювання учнів</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Виконання управлінських рішень</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Виконання внутрішкільних графіків</w:t>
            </w:r>
          </w:p>
        </w:tc>
        <w:tc>
          <w:tcPr>
            <w:tcW w:w="124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відвідування уроків, занять</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вивчення записів у класних журналах;</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бесіди з вчителями, керівниками ШМО</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відвідування уроків;</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вивчення  записів у журналах.</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відвідування уроків;</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бесіди з учителями;</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бесіди з кл. керівниками;</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бесіди з учнями;</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перевірка журналів</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відвідування уроків;</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перевірка журналів;</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бесіда з учнями,</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 бесіда з вчителями.</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контроль книги наказів</w:t>
            </w:r>
          </w:p>
        </w:tc>
        <w:tc>
          <w:tcPr>
            <w:tcW w:w="1444" w:type="dxa"/>
            <w:tcBorders>
              <w:top w:val="single" w:sz="4" w:space="0" w:color="000000"/>
              <w:left w:val="single" w:sz="4" w:space="0" w:color="000000"/>
              <w:bottom w:val="single" w:sz="4" w:space="0" w:color="000000"/>
              <w:right w:val="single" w:sz="4" w:space="0" w:color="000000"/>
            </w:tcBorders>
          </w:tcPr>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Костюк Л.З.</w:t>
            </w:r>
          </w:p>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Дейнека І.С.</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Костюк Л.З.</w:t>
            </w:r>
          </w:p>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Дейнека І.С.</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Нарада ПЗ</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Нарада ПЗ</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Графік</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Нарада ПД, ПЗД</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Наради ПД, ПЗД</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Наради ПД</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Наради ПД, ПЗД</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НПД</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НПД</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НПД</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НПД</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НПД</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НПД</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НПД</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tc>
        <w:tc>
          <w:tcPr>
            <w:tcW w:w="1183"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5244"/>
        </w:trPr>
        <w:tc>
          <w:tcPr>
            <w:tcW w:w="1558" w:type="dxa"/>
            <w:tcBorders>
              <w:top w:val="single" w:sz="4" w:space="0" w:color="000000"/>
              <w:left w:val="single" w:sz="4" w:space="0" w:color="000000"/>
              <w:bottom w:val="single" w:sz="4" w:space="0" w:color="000000"/>
              <w:right w:val="single" w:sz="4" w:space="0" w:color="000000"/>
            </w:tcBorders>
            <w:hideMark/>
          </w:tcPr>
          <w:p w:rsidR="00533070" w:rsidRPr="00244EE1" w:rsidRDefault="00533070" w:rsidP="001301C6">
            <w:pPr>
              <w:widowControl w:val="0"/>
              <w:spacing w:after="0" w:line="240" w:lineRule="auto"/>
              <w:rPr>
                <w:rFonts w:ascii="Times New Roman" w:eastAsia="Times New Roman" w:hAnsi="Times New Roman" w:cs="Times New Roman"/>
                <w:b/>
                <w:color w:val="000000"/>
                <w:sz w:val="18"/>
                <w:szCs w:val="18"/>
              </w:rPr>
            </w:pPr>
            <w:r w:rsidRPr="00244EE1">
              <w:rPr>
                <w:rFonts w:ascii="Times New Roman" w:eastAsia="Times New Roman" w:hAnsi="Times New Roman" w:cs="Times New Roman"/>
                <w:b/>
                <w:color w:val="000000"/>
                <w:sz w:val="18"/>
                <w:szCs w:val="18"/>
              </w:rPr>
              <w:t>Щосемест</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sidRPr="00244EE1">
              <w:rPr>
                <w:rFonts w:ascii="Times New Roman" w:eastAsia="Times New Roman" w:hAnsi="Times New Roman" w:cs="Times New Roman"/>
                <w:b/>
                <w:color w:val="000000"/>
                <w:sz w:val="18"/>
                <w:szCs w:val="18"/>
              </w:rPr>
              <w:t>ровий</w:t>
            </w:r>
          </w:p>
        </w:tc>
        <w:tc>
          <w:tcPr>
            <w:tcW w:w="173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виконання навчальних програм;</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проведення тематичних атестацій;</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нормативність оцінювання;</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навчальні досягнення учнів у класах;</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підсумки відвідування учнями занять;</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виконання варіативних складових навчальних планів;</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контроль перевірки зошитів та проведення  лабораторних, контрольних, практичних робіт, екскурсій;</w:t>
            </w:r>
          </w:p>
        </w:tc>
        <w:tc>
          <w:tcPr>
            <w:tcW w:w="1249"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вивчення матеріалів </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бесіди з вчителями та учнями</w:t>
            </w:r>
          </w:p>
        </w:tc>
        <w:tc>
          <w:tcPr>
            <w:tcW w:w="144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ind w:left="-107" w:right="-10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Адміністрація</w:t>
            </w:r>
          </w:p>
          <w:p w:rsidR="00533070" w:rsidRDefault="00533070" w:rsidP="001301C6">
            <w:pPr>
              <w:widowControl w:val="0"/>
              <w:spacing w:after="0" w:line="240" w:lineRule="auto"/>
              <w:ind w:left="-107" w:right="-10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відповідно до функціональних обов’язків</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Костюк Л.З.</w:t>
            </w:r>
          </w:p>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Дейнека І.С.</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І семестр –НД, наказ</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ІІ семестр – довідка</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Рік – наказ</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І семестр – наказ</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ІІ семестр - наказ</w:t>
            </w:r>
          </w:p>
        </w:tc>
        <w:tc>
          <w:tcPr>
            <w:tcW w:w="1276"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НПД</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НПД</w:t>
            </w:r>
          </w:p>
        </w:tc>
        <w:tc>
          <w:tcPr>
            <w:tcW w:w="1183"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p w:rsidR="00533070" w:rsidRDefault="00533070" w:rsidP="001301C6">
            <w:pPr>
              <w:widowControl w:val="0"/>
              <w:spacing w:after="0" w:line="240" w:lineRule="auto"/>
              <w:rPr>
                <w:rFonts w:ascii="Times New Roman" w:eastAsia="Times New Roman" w:hAnsi="Times New Roman" w:cs="Times New Roman"/>
                <w:color w:val="000000"/>
              </w:rPr>
            </w:pPr>
          </w:p>
          <w:p w:rsidR="00533070" w:rsidRDefault="00533070" w:rsidP="001301C6">
            <w:pPr>
              <w:widowControl w:val="0"/>
              <w:spacing w:after="0" w:line="240" w:lineRule="auto"/>
              <w:rPr>
                <w:rFonts w:ascii="Times New Roman" w:eastAsia="Times New Roman" w:hAnsi="Times New Roman" w:cs="Times New Roman"/>
                <w:color w:val="000000"/>
              </w:rPr>
            </w:pPr>
          </w:p>
          <w:p w:rsidR="00533070" w:rsidRDefault="00533070" w:rsidP="001301C6">
            <w:pPr>
              <w:widowControl w:val="0"/>
              <w:spacing w:after="0" w:line="240" w:lineRule="auto"/>
              <w:rPr>
                <w:rFonts w:ascii="Times New Roman" w:eastAsia="Times New Roman" w:hAnsi="Times New Roman" w:cs="Times New Roman"/>
                <w:color w:val="000000"/>
              </w:rPr>
            </w:pPr>
          </w:p>
          <w:p w:rsidR="00533070" w:rsidRDefault="00533070" w:rsidP="001301C6">
            <w:pPr>
              <w:widowControl w:val="0"/>
              <w:spacing w:after="0" w:line="240" w:lineRule="auto"/>
              <w:rPr>
                <w:rFonts w:ascii="Times New Roman" w:eastAsia="Times New Roman" w:hAnsi="Times New Roman" w:cs="Times New Roman"/>
                <w:color w:val="000000"/>
              </w:rPr>
            </w:pPr>
          </w:p>
          <w:p w:rsidR="00533070" w:rsidRDefault="00533070" w:rsidP="001301C6">
            <w:pPr>
              <w:widowControl w:val="0"/>
              <w:spacing w:after="0" w:line="240" w:lineRule="auto"/>
              <w:rPr>
                <w:rFonts w:ascii="Times New Roman" w:eastAsia="Times New Roman" w:hAnsi="Times New Roman" w:cs="Times New Roman"/>
                <w:color w:val="000000"/>
              </w:rPr>
            </w:pPr>
          </w:p>
          <w:p w:rsidR="00533070" w:rsidRDefault="00533070" w:rsidP="001301C6">
            <w:pPr>
              <w:widowControl w:val="0"/>
              <w:spacing w:after="0" w:line="240" w:lineRule="auto"/>
              <w:rPr>
                <w:rFonts w:ascii="Times New Roman" w:eastAsia="Times New Roman" w:hAnsi="Times New Roman" w:cs="Times New Roman"/>
                <w:color w:val="000000"/>
              </w:rPr>
            </w:pPr>
          </w:p>
          <w:p w:rsidR="00533070" w:rsidRDefault="00533070" w:rsidP="001301C6">
            <w:pPr>
              <w:widowControl w:val="0"/>
              <w:spacing w:after="0" w:line="240" w:lineRule="auto"/>
              <w:rPr>
                <w:rFonts w:ascii="Times New Roman" w:eastAsia="Times New Roman" w:hAnsi="Times New Roman" w:cs="Times New Roman"/>
                <w:color w:val="000000"/>
              </w:rPr>
            </w:pPr>
          </w:p>
          <w:p w:rsidR="00533070" w:rsidRDefault="00533070" w:rsidP="001301C6">
            <w:pPr>
              <w:widowControl w:val="0"/>
              <w:spacing w:after="0" w:line="240" w:lineRule="auto"/>
              <w:rPr>
                <w:rFonts w:ascii="Times New Roman" w:eastAsia="Times New Roman" w:hAnsi="Times New Roman" w:cs="Times New Roman"/>
                <w:color w:val="000000"/>
              </w:rPr>
            </w:pPr>
          </w:p>
          <w:p w:rsidR="00533070" w:rsidRDefault="00533070" w:rsidP="001301C6">
            <w:pPr>
              <w:widowControl w:val="0"/>
              <w:spacing w:after="0" w:line="240" w:lineRule="auto"/>
              <w:rPr>
                <w:rFonts w:ascii="Times New Roman" w:eastAsia="Times New Roman" w:hAnsi="Times New Roman" w:cs="Times New Roman"/>
                <w:color w:val="000000"/>
              </w:rPr>
            </w:pPr>
          </w:p>
          <w:p w:rsidR="00533070" w:rsidRDefault="00533070" w:rsidP="001301C6">
            <w:pPr>
              <w:widowControl w:val="0"/>
              <w:spacing w:after="0" w:line="240" w:lineRule="auto"/>
              <w:rPr>
                <w:rFonts w:ascii="Times New Roman" w:eastAsia="Times New Roman" w:hAnsi="Times New Roman" w:cs="Times New Roman"/>
                <w:color w:val="000000"/>
              </w:rPr>
            </w:pPr>
          </w:p>
          <w:p w:rsidR="00533070" w:rsidRDefault="00533070" w:rsidP="001301C6">
            <w:pPr>
              <w:widowControl w:val="0"/>
              <w:spacing w:after="0" w:line="240" w:lineRule="auto"/>
              <w:rPr>
                <w:rFonts w:ascii="Times New Roman" w:eastAsia="Times New Roman" w:hAnsi="Times New Roman" w:cs="Times New Roman"/>
                <w:color w:val="000000"/>
              </w:rPr>
            </w:pPr>
          </w:p>
          <w:p w:rsidR="00533070" w:rsidRDefault="00533070" w:rsidP="001301C6">
            <w:pPr>
              <w:widowControl w:val="0"/>
              <w:spacing w:after="0" w:line="240" w:lineRule="auto"/>
              <w:rPr>
                <w:rFonts w:ascii="Times New Roman" w:eastAsia="Times New Roman" w:hAnsi="Times New Roman" w:cs="Times New Roman"/>
                <w:color w:val="000000"/>
              </w:rPr>
            </w:pPr>
          </w:p>
          <w:p w:rsidR="00533070" w:rsidRDefault="00533070" w:rsidP="001301C6">
            <w:pPr>
              <w:widowControl w:val="0"/>
              <w:spacing w:after="0" w:line="240" w:lineRule="auto"/>
              <w:rPr>
                <w:rFonts w:ascii="Times New Roman" w:eastAsia="Times New Roman" w:hAnsi="Times New Roman" w:cs="Times New Roman"/>
                <w:color w:val="000000"/>
              </w:rPr>
            </w:pPr>
          </w:p>
          <w:p w:rsidR="00533070" w:rsidRDefault="00533070" w:rsidP="001301C6">
            <w:pPr>
              <w:widowControl w:val="0"/>
              <w:spacing w:after="0" w:line="240" w:lineRule="auto"/>
              <w:rPr>
                <w:rFonts w:ascii="Times New Roman" w:eastAsia="Times New Roman" w:hAnsi="Times New Roman" w:cs="Times New Roman"/>
                <w:color w:val="000000"/>
              </w:rPr>
            </w:pPr>
          </w:p>
        </w:tc>
      </w:tr>
    </w:tbl>
    <w:p w:rsidR="00533070" w:rsidRDefault="00533070" w:rsidP="00533070">
      <w:pPr>
        <w:spacing w:after="0" w:line="240" w:lineRule="auto"/>
        <w:rPr>
          <w:rFonts w:ascii="Times New Roman" w:eastAsia="Times New Roman" w:hAnsi="Times New Roman" w:cs="Times New Roman"/>
          <w:b/>
        </w:rPr>
      </w:pPr>
    </w:p>
    <w:p w:rsidR="00533070" w:rsidRDefault="00533070" w:rsidP="00533070">
      <w:pPr>
        <w:spacing w:after="0" w:line="240" w:lineRule="auto"/>
        <w:ind w:firstLine="142"/>
        <w:rPr>
          <w:rFonts w:ascii="Times New Roman" w:eastAsia="Times New Roman" w:hAnsi="Times New Roman" w:cs="Times New Roman"/>
          <w:b/>
        </w:rPr>
      </w:pPr>
      <w:r>
        <w:rPr>
          <w:rFonts w:ascii="Times New Roman" w:eastAsia="Times New Roman" w:hAnsi="Times New Roman" w:cs="Times New Roman"/>
          <w:b/>
        </w:rPr>
        <w:t>5.1.4. Педкадри</w:t>
      </w:r>
    </w:p>
    <w:p w:rsidR="00533070" w:rsidRDefault="00533070" w:rsidP="00533070">
      <w:pPr>
        <w:spacing w:after="0" w:line="240" w:lineRule="auto"/>
        <w:ind w:firstLine="142"/>
        <w:jc w:val="both"/>
        <w:rPr>
          <w:rFonts w:ascii="Times New Roman" w:eastAsia="Times New Roman" w:hAnsi="Times New Roman" w:cs="Times New Roman"/>
        </w:rPr>
      </w:pPr>
      <w:r>
        <w:rPr>
          <w:rFonts w:ascii="Times New Roman" w:eastAsia="Times New Roman" w:hAnsi="Times New Roman" w:cs="Times New Roman"/>
          <w:b/>
          <w:u w:val="single"/>
        </w:rPr>
        <w:t>Мета:</w:t>
      </w:r>
      <w:r>
        <w:rPr>
          <w:rFonts w:ascii="Times New Roman" w:eastAsia="Times New Roman" w:hAnsi="Times New Roman" w:cs="Times New Roman"/>
        </w:rPr>
        <w:t xml:space="preserve">  діагностика педагогічних утруднень, визначення рівня володіння методикою самоаналізу і самоекспертизи</w:t>
      </w:r>
    </w:p>
    <w:tbl>
      <w:tblPr>
        <w:tblW w:w="1006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1561"/>
        <w:gridCol w:w="1419"/>
        <w:gridCol w:w="1559"/>
        <w:gridCol w:w="1134"/>
        <w:gridCol w:w="1418"/>
        <w:gridCol w:w="1134"/>
        <w:gridCol w:w="1275"/>
      </w:tblGrid>
      <w:tr w:rsidR="00533070" w:rsidTr="001301C6">
        <w:trPr>
          <w:trHeight w:val="792"/>
        </w:trPr>
        <w:tc>
          <w:tcPr>
            <w:tcW w:w="568" w:type="dxa"/>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pStyle w:val="16"/>
              <w:spacing w:line="256" w:lineRule="auto"/>
              <w:rPr>
                <w:rFonts w:ascii="Times New Roman" w:hAnsi="Times New Roman"/>
                <w:b/>
                <w:sz w:val="18"/>
                <w:szCs w:val="18"/>
              </w:rPr>
            </w:pPr>
            <w:r>
              <w:rPr>
                <w:rFonts w:ascii="Times New Roman" w:hAnsi="Times New Roman"/>
                <w:b/>
                <w:sz w:val="18"/>
                <w:szCs w:val="18"/>
              </w:rPr>
              <w:t>№</w:t>
            </w:r>
          </w:p>
          <w:p w:rsidR="00533070" w:rsidRDefault="00533070" w:rsidP="001301C6">
            <w:pPr>
              <w:pStyle w:val="16"/>
              <w:spacing w:line="256" w:lineRule="auto"/>
              <w:rPr>
                <w:rFonts w:ascii="Times New Roman" w:hAnsi="Times New Roman"/>
                <w:b/>
                <w:sz w:val="18"/>
                <w:szCs w:val="18"/>
              </w:rPr>
            </w:pPr>
            <w:r>
              <w:rPr>
                <w:rFonts w:ascii="Times New Roman" w:hAnsi="Times New Roman"/>
                <w:b/>
                <w:sz w:val="18"/>
                <w:szCs w:val="18"/>
              </w:rPr>
              <w:t>п\п</w:t>
            </w:r>
          </w:p>
        </w:tc>
        <w:tc>
          <w:tcPr>
            <w:tcW w:w="1561" w:type="dxa"/>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pStyle w:val="16"/>
              <w:spacing w:line="256" w:lineRule="auto"/>
              <w:rPr>
                <w:rFonts w:ascii="Times New Roman" w:hAnsi="Times New Roman"/>
                <w:b/>
                <w:sz w:val="18"/>
                <w:szCs w:val="18"/>
              </w:rPr>
            </w:pPr>
            <w:r>
              <w:rPr>
                <w:rFonts w:ascii="Times New Roman" w:hAnsi="Times New Roman"/>
                <w:b/>
                <w:sz w:val="18"/>
                <w:szCs w:val="18"/>
              </w:rPr>
              <w:t>Об`єкт контролю</w:t>
            </w:r>
          </w:p>
        </w:tc>
        <w:tc>
          <w:tcPr>
            <w:tcW w:w="1419" w:type="dxa"/>
            <w:tcBorders>
              <w:top w:val="single" w:sz="4" w:space="0" w:color="000000"/>
              <w:left w:val="single" w:sz="4" w:space="0" w:color="000000"/>
              <w:bottom w:val="single" w:sz="4" w:space="0" w:color="000000"/>
              <w:right w:val="single" w:sz="4" w:space="0" w:color="000000"/>
            </w:tcBorders>
            <w:vAlign w:val="center"/>
          </w:tcPr>
          <w:p w:rsidR="00533070" w:rsidRDefault="00533070" w:rsidP="001301C6">
            <w:pPr>
              <w:pStyle w:val="16"/>
              <w:spacing w:line="256" w:lineRule="auto"/>
              <w:rPr>
                <w:rFonts w:ascii="Times New Roman" w:hAnsi="Times New Roman"/>
                <w:b/>
                <w:sz w:val="18"/>
                <w:szCs w:val="18"/>
              </w:rPr>
            </w:pPr>
            <w:r>
              <w:rPr>
                <w:rFonts w:ascii="Times New Roman" w:hAnsi="Times New Roman"/>
                <w:b/>
                <w:sz w:val="18"/>
                <w:szCs w:val="18"/>
              </w:rPr>
              <w:t>Предмет контролю</w:t>
            </w:r>
          </w:p>
          <w:p w:rsidR="00533070" w:rsidRDefault="00533070" w:rsidP="001301C6">
            <w:pPr>
              <w:pStyle w:val="16"/>
              <w:spacing w:line="256" w:lineRule="auto"/>
              <w:rPr>
                <w:rFonts w:ascii="Times New Roman" w:hAnsi="Times New Roman"/>
                <w:b/>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pStyle w:val="16"/>
              <w:spacing w:line="256" w:lineRule="auto"/>
              <w:rPr>
                <w:rFonts w:ascii="Times New Roman" w:hAnsi="Times New Roman"/>
                <w:b/>
                <w:sz w:val="18"/>
                <w:szCs w:val="18"/>
              </w:rPr>
            </w:pPr>
            <w:r>
              <w:rPr>
                <w:rFonts w:ascii="Times New Roman" w:hAnsi="Times New Roman"/>
                <w:b/>
                <w:sz w:val="18"/>
                <w:szCs w:val="18"/>
              </w:rPr>
              <w:t>Методи</w:t>
            </w:r>
          </w:p>
          <w:p w:rsidR="00533070" w:rsidRDefault="00533070" w:rsidP="001301C6">
            <w:pPr>
              <w:pStyle w:val="16"/>
              <w:spacing w:line="256" w:lineRule="auto"/>
              <w:rPr>
                <w:rFonts w:ascii="Times New Roman" w:hAnsi="Times New Roman"/>
                <w:b/>
                <w:sz w:val="18"/>
                <w:szCs w:val="18"/>
              </w:rPr>
            </w:pPr>
            <w:r>
              <w:rPr>
                <w:rFonts w:ascii="Times New Roman" w:hAnsi="Times New Roman"/>
                <w:b/>
                <w:sz w:val="18"/>
                <w:szCs w:val="18"/>
              </w:rPr>
              <w:t>контролю</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pStyle w:val="16"/>
              <w:spacing w:line="256" w:lineRule="auto"/>
              <w:rPr>
                <w:rFonts w:ascii="Times New Roman" w:hAnsi="Times New Roman"/>
                <w:b/>
                <w:sz w:val="18"/>
                <w:szCs w:val="18"/>
              </w:rPr>
            </w:pPr>
            <w:r>
              <w:rPr>
                <w:rFonts w:ascii="Times New Roman" w:hAnsi="Times New Roman"/>
                <w:b/>
                <w:sz w:val="18"/>
                <w:szCs w:val="18"/>
              </w:rPr>
              <w:t>Термін виконання</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pStyle w:val="16"/>
              <w:spacing w:line="256" w:lineRule="auto"/>
              <w:rPr>
                <w:rFonts w:ascii="Times New Roman" w:hAnsi="Times New Roman"/>
                <w:b/>
                <w:sz w:val="18"/>
                <w:szCs w:val="18"/>
              </w:rPr>
            </w:pPr>
            <w:r>
              <w:rPr>
                <w:rFonts w:ascii="Times New Roman" w:hAnsi="Times New Roman"/>
                <w:b/>
                <w:sz w:val="18"/>
                <w:szCs w:val="18"/>
              </w:rPr>
              <w:t>Узагальнення</w:t>
            </w:r>
          </w:p>
          <w:p w:rsidR="00533070" w:rsidRDefault="00533070" w:rsidP="001301C6">
            <w:pPr>
              <w:pStyle w:val="16"/>
              <w:spacing w:line="256" w:lineRule="auto"/>
              <w:rPr>
                <w:rFonts w:ascii="Times New Roman" w:hAnsi="Times New Roman"/>
                <w:b/>
                <w:sz w:val="18"/>
                <w:szCs w:val="18"/>
              </w:rPr>
            </w:pPr>
            <w:r>
              <w:rPr>
                <w:rFonts w:ascii="Times New Roman" w:hAnsi="Times New Roman"/>
                <w:b/>
                <w:sz w:val="18"/>
                <w:szCs w:val="18"/>
              </w:rPr>
              <w:t>матеріалів</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pStyle w:val="16"/>
              <w:spacing w:line="256" w:lineRule="auto"/>
              <w:ind w:left="-88" w:right="-141"/>
              <w:rPr>
                <w:rFonts w:ascii="Times New Roman" w:hAnsi="Times New Roman"/>
                <w:b/>
                <w:sz w:val="18"/>
                <w:szCs w:val="18"/>
              </w:rPr>
            </w:pPr>
            <w:r>
              <w:rPr>
                <w:rFonts w:ascii="Times New Roman" w:hAnsi="Times New Roman"/>
                <w:b/>
                <w:sz w:val="18"/>
                <w:szCs w:val="18"/>
              </w:rPr>
              <w:t>Виведення</w:t>
            </w:r>
          </w:p>
          <w:p w:rsidR="00533070" w:rsidRDefault="00533070" w:rsidP="001301C6">
            <w:pPr>
              <w:pStyle w:val="16"/>
              <w:spacing w:line="256" w:lineRule="auto"/>
              <w:ind w:left="-88" w:right="-141"/>
              <w:rPr>
                <w:rFonts w:ascii="Times New Roman" w:hAnsi="Times New Roman"/>
                <w:b/>
                <w:sz w:val="18"/>
                <w:szCs w:val="18"/>
              </w:rPr>
            </w:pPr>
            <w:r>
              <w:rPr>
                <w:rFonts w:ascii="Times New Roman" w:hAnsi="Times New Roman"/>
                <w:b/>
                <w:sz w:val="18"/>
                <w:szCs w:val="18"/>
              </w:rPr>
              <w:t xml:space="preserve"> на рівень обговорення</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pStyle w:val="16"/>
              <w:spacing w:line="256" w:lineRule="auto"/>
              <w:rPr>
                <w:rFonts w:ascii="Times New Roman" w:hAnsi="Times New Roman"/>
                <w:b/>
                <w:sz w:val="18"/>
                <w:szCs w:val="18"/>
              </w:rPr>
            </w:pPr>
            <w:r>
              <w:rPr>
                <w:rFonts w:ascii="Times New Roman" w:hAnsi="Times New Roman"/>
                <w:b/>
                <w:sz w:val="18"/>
                <w:szCs w:val="18"/>
              </w:rPr>
              <w:t>Виконавець</w:t>
            </w:r>
          </w:p>
        </w:tc>
      </w:tr>
      <w:tr w:rsidR="00533070" w:rsidTr="001301C6">
        <w:trPr>
          <w:trHeight w:val="166"/>
        </w:trPr>
        <w:tc>
          <w:tcPr>
            <w:tcW w:w="56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tc>
        <w:tc>
          <w:tcPr>
            <w:tcW w:w="1561"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Вчителі-предметники, які потребують допомоги</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Молоді вчителі</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Вчителі, які атестуються</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tc>
        <w:tc>
          <w:tcPr>
            <w:tcW w:w="14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ведення шкільної документаці;</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-наявність  системи  контролю  за  відвідуванням  учнями  занять </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участь в роботі над методичною темою;</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наявність поурочного планування;</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ведення шкільної документації;</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наявність  системи контролю та обліку знань учнів;</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участь в роботі над методичною темою;</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рівень володіння основами ведення свого предмету;</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вивчення досвіду роботи вчителів,  відповідно до категорій , на які вони атестуються;</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наявність плану роботи;</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ведення ділової документації;</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проведення занять з учнями</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спостереження;</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бесіда;</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робота з документами</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відвідування уроків;</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вивчення поурочного планування</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спостереження;</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бесіда;</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аналіз к\р;</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робота з документами</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бесіда;</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відвідування  та аналіз уроків;</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анкетування учнів</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бесіда з дітьми, бать-</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ками, вчителями;</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перевірка документації;</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відвідування занять;</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вивчення плану роботи;</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спостереження</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Упродовж року</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Упродовж року</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Упродовж року</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Упродовж року</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Упродовж року</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Протокол</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експертизи, КК</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Протокол</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експертизи,</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КК</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Наказ   </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Атестаційні листи</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Довідка</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НПД</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НПД,</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засідання ШМУ</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Засідання атестаційної комісії</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НД</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tc>
        <w:tc>
          <w:tcPr>
            <w:tcW w:w="1275" w:type="dxa"/>
            <w:tcBorders>
              <w:top w:val="single" w:sz="4" w:space="0" w:color="000000"/>
              <w:left w:val="single" w:sz="4" w:space="0" w:color="000000"/>
              <w:bottom w:val="single" w:sz="4" w:space="0" w:color="000000"/>
              <w:right w:val="single" w:sz="4"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Дейнека І.С.</w:t>
            </w:r>
          </w:p>
          <w:p w:rsidR="00533070" w:rsidRDefault="00533070" w:rsidP="001301C6">
            <w:pPr>
              <w:widowControl w:val="0"/>
              <w:spacing w:after="0" w:line="240" w:lineRule="auto"/>
              <w:ind w:left="-108" w:right="-10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p>
          <w:p w:rsidR="00533070" w:rsidRDefault="00533070" w:rsidP="001301C6">
            <w:pPr>
              <w:widowControl w:val="0"/>
              <w:spacing w:after="0" w:line="240" w:lineRule="auto"/>
              <w:ind w:left="-108" w:right="-10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Вчителі-наставники</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Костюк Л.З.</w:t>
            </w:r>
          </w:p>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 xml:space="preserve"> </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атестаційна комісія</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Костюк Л.З.</w:t>
            </w:r>
          </w:p>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 xml:space="preserve"> </w:t>
            </w:r>
          </w:p>
          <w:p w:rsidR="00533070" w:rsidRDefault="00533070" w:rsidP="001301C6">
            <w:pPr>
              <w:widowControl w:val="0"/>
              <w:spacing w:after="0" w:line="240" w:lineRule="auto"/>
              <w:rPr>
                <w:rFonts w:ascii="Times New Roman" w:eastAsia="Times New Roman" w:hAnsi="Times New Roman" w:cs="Times New Roman"/>
                <w:color w:val="000000"/>
                <w:sz w:val="18"/>
                <w:szCs w:val="18"/>
              </w:rPr>
            </w:pPr>
          </w:p>
        </w:tc>
      </w:tr>
    </w:tbl>
    <w:p w:rsidR="00533070" w:rsidRDefault="00533070" w:rsidP="00533070">
      <w:pPr>
        <w:spacing w:after="0" w:line="240" w:lineRule="auto"/>
        <w:rPr>
          <w:rFonts w:ascii="Times New Roman" w:eastAsia="Times New Roman" w:hAnsi="Times New Roman" w:cs="Times New Roman"/>
          <w:b/>
          <w:sz w:val="24"/>
          <w:szCs w:val="24"/>
        </w:rPr>
      </w:pPr>
    </w:p>
    <w:p w:rsidR="00533070" w:rsidRDefault="00533070" w:rsidP="0053307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5.1.5. Здійснення тематичного контролю </w:t>
      </w:r>
    </w:p>
    <w:p w:rsidR="00533070" w:rsidRDefault="00533070" w:rsidP="0053307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(контроль стану проведення предметних тижнів)</w:t>
      </w:r>
    </w:p>
    <w:tbl>
      <w:tblPr>
        <w:tblW w:w="10053"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tblPr>
      <w:tblGrid>
        <w:gridCol w:w="568"/>
        <w:gridCol w:w="3404"/>
        <w:gridCol w:w="2268"/>
        <w:gridCol w:w="2254"/>
        <w:gridCol w:w="1559"/>
      </w:tblGrid>
      <w:tr w:rsidR="00533070" w:rsidTr="001301C6">
        <w:tc>
          <w:tcPr>
            <w:tcW w:w="568" w:type="dxa"/>
            <w:tcBorders>
              <w:top w:val="single" w:sz="6" w:space="0" w:color="000000"/>
              <w:left w:val="single" w:sz="6" w:space="0" w:color="000000"/>
              <w:bottom w:val="single" w:sz="6" w:space="0" w:color="000000"/>
              <w:right w:val="single" w:sz="6" w:space="0" w:color="000000"/>
            </w:tcBorders>
            <w:hideMark/>
          </w:tcPr>
          <w:p w:rsidR="00533070" w:rsidRPr="00BF10C9" w:rsidRDefault="00533070" w:rsidP="001301C6">
            <w:pPr>
              <w:jc w:val="center"/>
              <w:rPr>
                <w:rFonts w:ascii="Times New Roman" w:hAnsi="Times New Roman" w:cs="Times New Roman"/>
              </w:rPr>
            </w:pPr>
            <w:r w:rsidRPr="00BF10C9">
              <w:rPr>
                <w:rFonts w:ascii="Times New Roman" w:hAnsi="Times New Roman" w:cs="Times New Roman"/>
                <w:b/>
              </w:rPr>
              <w:t>№</w:t>
            </w:r>
          </w:p>
          <w:p w:rsidR="00533070" w:rsidRPr="00BF10C9" w:rsidRDefault="00533070" w:rsidP="001301C6">
            <w:pPr>
              <w:jc w:val="center"/>
              <w:rPr>
                <w:rFonts w:ascii="Times New Roman" w:hAnsi="Times New Roman" w:cs="Times New Roman"/>
              </w:rPr>
            </w:pPr>
            <w:r w:rsidRPr="00BF10C9">
              <w:rPr>
                <w:rFonts w:ascii="Times New Roman" w:hAnsi="Times New Roman" w:cs="Times New Roman"/>
                <w:b/>
              </w:rPr>
              <w:t>з\п</w:t>
            </w:r>
          </w:p>
        </w:tc>
        <w:tc>
          <w:tcPr>
            <w:tcW w:w="3404" w:type="dxa"/>
            <w:tcBorders>
              <w:top w:val="single" w:sz="6" w:space="0" w:color="000000"/>
              <w:left w:val="single" w:sz="6" w:space="0" w:color="000000"/>
              <w:bottom w:val="single" w:sz="6" w:space="0" w:color="000000"/>
              <w:right w:val="single" w:sz="6" w:space="0" w:color="000000"/>
            </w:tcBorders>
            <w:hideMark/>
          </w:tcPr>
          <w:p w:rsidR="00533070" w:rsidRPr="00BF10C9" w:rsidRDefault="00533070" w:rsidP="001301C6">
            <w:pPr>
              <w:jc w:val="center"/>
              <w:rPr>
                <w:rFonts w:ascii="Times New Roman" w:hAnsi="Times New Roman" w:cs="Times New Roman"/>
                <w:b/>
              </w:rPr>
            </w:pPr>
            <w:r w:rsidRPr="00BF10C9">
              <w:rPr>
                <w:rFonts w:ascii="Times New Roman" w:hAnsi="Times New Roman" w:cs="Times New Roman"/>
                <w:b/>
              </w:rPr>
              <w:t>Предмет</w:t>
            </w:r>
          </w:p>
        </w:tc>
        <w:tc>
          <w:tcPr>
            <w:tcW w:w="2268" w:type="dxa"/>
            <w:tcBorders>
              <w:top w:val="single" w:sz="6" w:space="0" w:color="000000"/>
              <w:left w:val="single" w:sz="6" w:space="0" w:color="000000"/>
              <w:bottom w:val="single" w:sz="6" w:space="0" w:color="000000"/>
              <w:right w:val="single" w:sz="6" w:space="0" w:color="000000"/>
            </w:tcBorders>
            <w:hideMark/>
          </w:tcPr>
          <w:p w:rsidR="00533070" w:rsidRPr="00BF10C9" w:rsidRDefault="00533070" w:rsidP="001301C6">
            <w:pPr>
              <w:jc w:val="center"/>
              <w:rPr>
                <w:rFonts w:ascii="Times New Roman" w:hAnsi="Times New Roman" w:cs="Times New Roman"/>
                <w:b/>
              </w:rPr>
            </w:pPr>
            <w:r w:rsidRPr="00BF10C9">
              <w:rPr>
                <w:rFonts w:ascii="Times New Roman" w:hAnsi="Times New Roman" w:cs="Times New Roman"/>
                <w:b/>
              </w:rPr>
              <w:t>Термін проведення</w:t>
            </w:r>
          </w:p>
        </w:tc>
        <w:tc>
          <w:tcPr>
            <w:tcW w:w="2254" w:type="dxa"/>
            <w:tcBorders>
              <w:top w:val="single" w:sz="6" w:space="0" w:color="000000"/>
              <w:left w:val="single" w:sz="6" w:space="0" w:color="000000"/>
              <w:bottom w:val="single" w:sz="6" w:space="0" w:color="000000"/>
              <w:right w:val="single" w:sz="6" w:space="0" w:color="000000"/>
            </w:tcBorders>
          </w:tcPr>
          <w:p w:rsidR="00533070" w:rsidRPr="00BF10C9" w:rsidRDefault="00533070" w:rsidP="001301C6">
            <w:pPr>
              <w:jc w:val="center"/>
              <w:rPr>
                <w:rFonts w:ascii="Times New Roman" w:hAnsi="Times New Roman" w:cs="Times New Roman"/>
                <w:b/>
              </w:rPr>
            </w:pPr>
            <w:r w:rsidRPr="00BF10C9">
              <w:rPr>
                <w:rFonts w:ascii="Times New Roman" w:hAnsi="Times New Roman" w:cs="Times New Roman"/>
                <w:b/>
              </w:rPr>
              <w:t>Відповідальний</w:t>
            </w:r>
          </w:p>
          <w:p w:rsidR="00533070" w:rsidRPr="00BF10C9" w:rsidRDefault="00533070" w:rsidP="001301C6">
            <w:pPr>
              <w:rPr>
                <w:rFonts w:ascii="Times New Roman" w:hAnsi="Times New Roman" w:cs="Times New Roman"/>
                <w:b/>
              </w:rPr>
            </w:pPr>
          </w:p>
        </w:tc>
        <w:tc>
          <w:tcPr>
            <w:tcW w:w="1559" w:type="dxa"/>
            <w:tcBorders>
              <w:top w:val="single" w:sz="6" w:space="0" w:color="000000"/>
              <w:left w:val="single" w:sz="6" w:space="0" w:color="000000"/>
              <w:bottom w:val="single" w:sz="6" w:space="0" w:color="000000"/>
              <w:right w:val="single" w:sz="6" w:space="0" w:color="000000"/>
            </w:tcBorders>
            <w:hideMark/>
          </w:tcPr>
          <w:p w:rsidR="00533070" w:rsidRPr="00BF10C9" w:rsidRDefault="00533070" w:rsidP="001301C6">
            <w:pPr>
              <w:jc w:val="center"/>
              <w:rPr>
                <w:rFonts w:ascii="Times New Roman" w:hAnsi="Times New Roman" w:cs="Times New Roman"/>
                <w:b/>
              </w:rPr>
            </w:pPr>
            <w:r w:rsidRPr="00BF10C9">
              <w:rPr>
                <w:rFonts w:ascii="Times New Roman" w:hAnsi="Times New Roman" w:cs="Times New Roman"/>
                <w:b/>
              </w:rPr>
              <w:t>Відмітка про виконання</w:t>
            </w:r>
          </w:p>
        </w:tc>
      </w:tr>
      <w:tr w:rsidR="00533070" w:rsidTr="001301C6">
        <w:trPr>
          <w:trHeight w:val="250"/>
        </w:trPr>
        <w:tc>
          <w:tcPr>
            <w:tcW w:w="568" w:type="dxa"/>
            <w:tcBorders>
              <w:top w:val="single" w:sz="6" w:space="0" w:color="000000"/>
              <w:left w:val="single" w:sz="6" w:space="0" w:color="000000"/>
              <w:bottom w:val="single" w:sz="6" w:space="0" w:color="000000"/>
              <w:right w:val="single" w:sz="6" w:space="0" w:color="000000"/>
            </w:tcBorders>
            <w:hideMark/>
          </w:tcPr>
          <w:p w:rsidR="00533070" w:rsidRPr="00BF10C9" w:rsidRDefault="00533070" w:rsidP="001301C6">
            <w:pPr>
              <w:jc w:val="center"/>
              <w:rPr>
                <w:rFonts w:ascii="Times New Roman" w:hAnsi="Times New Roman" w:cs="Times New Roman"/>
              </w:rPr>
            </w:pPr>
            <w:r w:rsidRPr="00BF10C9">
              <w:rPr>
                <w:rFonts w:ascii="Times New Roman" w:hAnsi="Times New Roman" w:cs="Times New Roman"/>
              </w:rPr>
              <w:t>1</w:t>
            </w:r>
          </w:p>
        </w:tc>
        <w:tc>
          <w:tcPr>
            <w:tcW w:w="3404" w:type="dxa"/>
            <w:tcBorders>
              <w:top w:val="single" w:sz="6" w:space="0" w:color="000000"/>
              <w:left w:val="single" w:sz="6" w:space="0" w:color="000000"/>
              <w:bottom w:val="single" w:sz="6" w:space="0" w:color="000000"/>
              <w:right w:val="single" w:sz="6" w:space="0" w:color="000000"/>
            </w:tcBorders>
            <w:hideMark/>
          </w:tcPr>
          <w:p w:rsidR="00533070" w:rsidRPr="00BF10C9" w:rsidRDefault="00533070" w:rsidP="001301C6">
            <w:pPr>
              <w:jc w:val="both"/>
              <w:rPr>
                <w:rFonts w:ascii="Times New Roman" w:hAnsi="Times New Roman" w:cs="Times New Roman"/>
              </w:rPr>
            </w:pPr>
            <w:r w:rsidRPr="00BF10C9">
              <w:rPr>
                <w:rFonts w:ascii="Times New Roman" w:hAnsi="Times New Roman" w:cs="Times New Roman"/>
              </w:rPr>
              <w:t>Тиждень фізичної культури</w:t>
            </w:r>
          </w:p>
        </w:tc>
        <w:tc>
          <w:tcPr>
            <w:tcW w:w="2268" w:type="dxa"/>
            <w:tcBorders>
              <w:top w:val="single" w:sz="6" w:space="0" w:color="000000"/>
              <w:left w:val="single" w:sz="6" w:space="0" w:color="000000"/>
              <w:bottom w:val="single" w:sz="6" w:space="0" w:color="000000"/>
              <w:right w:val="single" w:sz="6" w:space="0" w:color="000000"/>
            </w:tcBorders>
            <w:hideMark/>
          </w:tcPr>
          <w:p w:rsidR="00533070" w:rsidRPr="00BF10C9" w:rsidRDefault="00533070" w:rsidP="001301C6">
            <w:pPr>
              <w:jc w:val="center"/>
              <w:rPr>
                <w:rFonts w:ascii="Times New Roman" w:hAnsi="Times New Roman" w:cs="Times New Roman"/>
              </w:rPr>
            </w:pPr>
            <w:r w:rsidRPr="00BF10C9">
              <w:rPr>
                <w:rFonts w:ascii="Times New Roman" w:hAnsi="Times New Roman" w:cs="Times New Roman"/>
              </w:rPr>
              <w:t xml:space="preserve">09-13.10 </w:t>
            </w:r>
          </w:p>
        </w:tc>
        <w:tc>
          <w:tcPr>
            <w:tcW w:w="2254" w:type="dxa"/>
            <w:tcBorders>
              <w:top w:val="single" w:sz="6" w:space="0" w:color="000000"/>
              <w:left w:val="single" w:sz="6" w:space="0" w:color="000000"/>
              <w:bottom w:val="single" w:sz="6" w:space="0" w:color="000000"/>
              <w:right w:val="single" w:sz="6" w:space="0" w:color="000000"/>
            </w:tcBorders>
            <w:hideMark/>
          </w:tcPr>
          <w:p w:rsidR="00533070" w:rsidRPr="00BF10C9" w:rsidRDefault="00533070" w:rsidP="001301C6">
            <w:pPr>
              <w:jc w:val="center"/>
              <w:rPr>
                <w:rFonts w:ascii="Times New Roman" w:hAnsi="Times New Roman" w:cs="Times New Roman"/>
              </w:rPr>
            </w:pPr>
            <w:r w:rsidRPr="00BF10C9">
              <w:rPr>
                <w:rFonts w:ascii="Times New Roman" w:hAnsi="Times New Roman" w:cs="Times New Roman"/>
              </w:rPr>
              <w:t>Веклин В.І.</w:t>
            </w:r>
          </w:p>
        </w:tc>
        <w:tc>
          <w:tcPr>
            <w:tcW w:w="1559" w:type="dxa"/>
            <w:tcBorders>
              <w:top w:val="single" w:sz="6" w:space="0" w:color="000000"/>
              <w:left w:val="single" w:sz="6" w:space="0" w:color="000000"/>
              <w:bottom w:val="single" w:sz="6" w:space="0" w:color="000000"/>
              <w:right w:val="single" w:sz="6" w:space="0" w:color="000000"/>
            </w:tcBorders>
          </w:tcPr>
          <w:p w:rsidR="00533070" w:rsidRDefault="00533070" w:rsidP="001301C6">
            <w:pPr>
              <w:rPr>
                <w:b/>
              </w:rPr>
            </w:pPr>
          </w:p>
        </w:tc>
      </w:tr>
      <w:tr w:rsidR="00533070" w:rsidTr="001301C6">
        <w:tc>
          <w:tcPr>
            <w:tcW w:w="568" w:type="dxa"/>
            <w:tcBorders>
              <w:top w:val="single" w:sz="6" w:space="0" w:color="000000"/>
              <w:left w:val="single" w:sz="6" w:space="0" w:color="000000"/>
              <w:bottom w:val="single" w:sz="6" w:space="0" w:color="000000"/>
              <w:right w:val="single" w:sz="6" w:space="0" w:color="000000"/>
            </w:tcBorders>
            <w:hideMark/>
          </w:tcPr>
          <w:p w:rsidR="00533070" w:rsidRPr="00BF10C9" w:rsidRDefault="00533070" w:rsidP="001301C6">
            <w:pPr>
              <w:jc w:val="center"/>
              <w:rPr>
                <w:rFonts w:ascii="Times New Roman" w:hAnsi="Times New Roman" w:cs="Times New Roman"/>
              </w:rPr>
            </w:pPr>
            <w:r w:rsidRPr="00BF10C9">
              <w:rPr>
                <w:rFonts w:ascii="Times New Roman" w:hAnsi="Times New Roman" w:cs="Times New Roman"/>
              </w:rPr>
              <w:t>2</w:t>
            </w:r>
          </w:p>
        </w:tc>
        <w:tc>
          <w:tcPr>
            <w:tcW w:w="3404" w:type="dxa"/>
            <w:tcBorders>
              <w:top w:val="single" w:sz="6" w:space="0" w:color="000000"/>
              <w:left w:val="single" w:sz="6" w:space="0" w:color="000000"/>
              <w:bottom w:val="single" w:sz="6" w:space="0" w:color="000000"/>
              <w:right w:val="single" w:sz="6" w:space="0" w:color="000000"/>
            </w:tcBorders>
            <w:hideMark/>
          </w:tcPr>
          <w:p w:rsidR="00533070" w:rsidRPr="00BF10C9" w:rsidRDefault="00533070" w:rsidP="001301C6">
            <w:pPr>
              <w:jc w:val="both"/>
              <w:rPr>
                <w:rFonts w:ascii="Times New Roman" w:hAnsi="Times New Roman" w:cs="Times New Roman"/>
              </w:rPr>
            </w:pPr>
            <w:r w:rsidRPr="00BF10C9">
              <w:rPr>
                <w:rFonts w:ascii="Times New Roman" w:hAnsi="Times New Roman" w:cs="Times New Roman"/>
              </w:rPr>
              <w:t xml:space="preserve">Тиждень трудового навчання </w:t>
            </w:r>
          </w:p>
        </w:tc>
        <w:tc>
          <w:tcPr>
            <w:tcW w:w="2268" w:type="dxa"/>
            <w:tcBorders>
              <w:top w:val="single" w:sz="6" w:space="0" w:color="000000"/>
              <w:left w:val="single" w:sz="6" w:space="0" w:color="000000"/>
              <w:bottom w:val="single" w:sz="6" w:space="0" w:color="000000"/>
              <w:right w:val="single" w:sz="6" w:space="0" w:color="000000"/>
            </w:tcBorders>
            <w:hideMark/>
          </w:tcPr>
          <w:p w:rsidR="00533070" w:rsidRPr="00BF10C9" w:rsidRDefault="00533070" w:rsidP="001301C6">
            <w:pPr>
              <w:jc w:val="center"/>
              <w:rPr>
                <w:rFonts w:ascii="Times New Roman" w:hAnsi="Times New Roman" w:cs="Times New Roman"/>
              </w:rPr>
            </w:pPr>
            <w:r w:rsidRPr="00BF10C9">
              <w:rPr>
                <w:rFonts w:ascii="Times New Roman" w:hAnsi="Times New Roman" w:cs="Times New Roman"/>
              </w:rPr>
              <w:t>11.12-15.12</w:t>
            </w:r>
          </w:p>
        </w:tc>
        <w:tc>
          <w:tcPr>
            <w:tcW w:w="2254" w:type="dxa"/>
            <w:tcBorders>
              <w:top w:val="single" w:sz="6" w:space="0" w:color="000000"/>
              <w:left w:val="single" w:sz="6" w:space="0" w:color="000000"/>
              <w:bottom w:val="single" w:sz="6" w:space="0" w:color="000000"/>
              <w:right w:val="single" w:sz="6" w:space="0" w:color="000000"/>
            </w:tcBorders>
            <w:hideMark/>
          </w:tcPr>
          <w:p w:rsidR="00533070" w:rsidRPr="00BF10C9" w:rsidRDefault="00533070" w:rsidP="001301C6">
            <w:pPr>
              <w:jc w:val="center"/>
              <w:rPr>
                <w:rFonts w:ascii="Times New Roman" w:hAnsi="Times New Roman" w:cs="Times New Roman"/>
              </w:rPr>
            </w:pPr>
            <w:r w:rsidRPr="00BF10C9">
              <w:rPr>
                <w:rFonts w:ascii="Times New Roman" w:hAnsi="Times New Roman" w:cs="Times New Roman"/>
              </w:rPr>
              <w:t>Ферко А.В.</w:t>
            </w:r>
          </w:p>
        </w:tc>
        <w:tc>
          <w:tcPr>
            <w:tcW w:w="1559" w:type="dxa"/>
            <w:tcBorders>
              <w:top w:val="single" w:sz="6" w:space="0" w:color="000000"/>
              <w:left w:val="single" w:sz="6" w:space="0" w:color="000000"/>
              <w:bottom w:val="single" w:sz="6" w:space="0" w:color="000000"/>
              <w:right w:val="single" w:sz="6" w:space="0" w:color="000000"/>
            </w:tcBorders>
          </w:tcPr>
          <w:p w:rsidR="00533070" w:rsidRDefault="00533070" w:rsidP="001301C6">
            <w:pPr>
              <w:rPr>
                <w:b/>
              </w:rPr>
            </w:pPr>
          </w:p>
        </w:tc>
      </w:tr>
      <w:tr w:rsidR="00533070" w:rsidTr="001301C6">
        <w:trPr>
          <w:trHeight w:val="187"/>
        </w:trPr>
        <w:tc>
          <w:tcPr>
            <w:tcW w:w="568" w:type="dxa"/>
            <w:tcBorders>
              <w:top w:val="single" w:sz="6" w:space="0" w:color="000000"/>
              <w:left w:val="single" w:sz="6" w:space="0" w:color="000000"/>
              <w:bottom w:val="single" w:sz="6" w:space="0" w:color="000000"/>
              <w:right w:val="single" w:sz="6" w:space="0" w:color="000000"/>
            </w:tcBorders>
            <w:hideMark/>
          </w:tcPr>
          <w:p w:rsidR="00533070" w:rsidRPr="00BF10C9" w:rsidRDefault="00533070" w:rsidP="001301C6">
            <w:pPr>
              <w:jc w:val="center"/>
              <w:rPr>
                <w:rFonts w:ascii="Times New Roman" w:hAnsi="Times New Roman" w:cs="Times New Roman"/>
              </w:rPr>
            </w:pPr>
            <w:r w:rsidRPr="00BF10C9">
              <w:rPr>
                <w:rFonts w:ascii="Times New Roman" w:hAnsi="Times New Roman" w:cs="Times New Roman"/>
              </w:rPr>
              <w:t>3</w:t>
            </w:r>
          </w:p>
        </w:tc>
        <w:tc>
          <w:tcPr>
            <w:tcW w:w="3404" w:type="dxa"/>
            <w:tcBorders>
              <w:top w:val="single" w:sz="6" w:space="0" w:color="000000"/>
              <w:left w:val="single" w:sz="6" w:space="0" w:color="000000"/>
              <w:bottom w:val="single" w:sz="6" w:space="0" w:color="000000"/>
              <w:right w:val="single" w:sz="6" w:space="0" w:color="000000"/>
            </w:tcBorders>
            <w:hideMark/>
          </w:tcPr>
          <w:p w:rsidR="00533070" w:rsidRPr="00BF10C9" w:rsidRDefault="00533070" w:rsidP="001301C6">
            <w:pPr>
              <w:jc w:val="both"/>
              <w:rPr>
                <w:rFonts w:ascii="Times New Roman" w:hAnsi="Times New Roman" w:cs="Times New Roman"/>
              </w:rPr>
            </w:pPr>
            <w:r w:rsidRPr="00BF10C9">
              <w:rPr>
                <w:rFonts w:ascii="Times New Roman" w:hAnsi="Times New Roman" w:cs="Times New Roman"/>
              </w:rPr>
              <w:t>Тиждень молодшого школяра.</w:t>
            </w:r>
          </w:p>
        </w:tc>
        <w:tc>
          <w:tcPr>
            <w:tcW w:w="2268" w:type="dxa"/>
            <w:tcBorders>
              <w:top w:val="single" w:sz="6" w:space="0" w:color="000000"/>
              <w:left w:val="single" w:sz="6" w:space="0" w:color="000000"/>
              <w:bottom w:val="single" w:sz="6" w:space="0" w:color="000000"/>
              <w:right w:val="single" w:sz="6" w:space="0" w:color="000000"/>
            </w:tcBorders>
            <w:hideMark/>
          </w:tcPr>
          <w:p w:rsidR="00533070" w:rsidRPr="00BF10C9" w:rsidRDefault="00533070" w:rsidP="001301C6">
            <w:pPr>
              <w:jc w:val="center"/>
              <w:rPr>
                <w:rFonts w:ascii="Times New Roman" w:hAnsi="Times New Roman" w:cs="Times New Roman"/>
              </w:rPr>
            </w:pPr>
            <w:r w:rsidRPr="00BF10C9">
              <w:rPr>
                <w:rFonts w:ascii="Times New Roman" w:hAnsi="Times New Roman" w:cs="Times New Roman"/>
              </w:rPr>
              <w:t>12.02.-16.02</w:t>
            </w:r>
          </w:p>
        </w:tc>
        <w:tc>
          <w:tcPr>
            <w:tcW w:w="2254" w:type="dxa"/>
            <w:tcBorders>
              <w:top w:val="single" w:sz="6" w:space="0" w:color="000000"/>
              <w:left w:val="single" w:sz="6" w:space="0" w:color="000000"/>
              <w:bottom w:val="single" w:sz="6" w:space="0" w:color="000000"/>
              <w:right w:val="single" w:sz="6" w:space="0" w:color="000000"/>
            </w:tcBorders>
            <w:hideMark/>
          </w:tcPr>
          <w:p w:rsidR="00533070" w:rsidRPr="00BF10C9" w:rsidRDefault="00533070" w:rsidP="001301C6">
            <w:pPr>
              <w:jc w:val="center"/>
              <w:rPr>
                <w:rFonts w:ascii="Times New Roman" w:hAnsi="Times New Roman" w:cs="Times New Roman"/>
              </w:rPr>
            </w:pPr>
            <w:r w:rsidRPr="00BF10C9">
              <w:rPr>
                <w:rFonts w:ascii="Times New Roman" w:hAnsi="Times New Roman" w:cs="Times New Roman"/>
              </w:rPr>
              <w:t>Самчук Т.М.</w:t>
            </w:r>
          </w:p>
        </w:tc>
        <w:tc>
          <w:tcPr>
            <w:tcW w:w="1559" w:type="dxa"/>
            <w:tcBorders>
              <w:top w:val="single" w:sz="6" w:space="0" w:color="000000"/>
              <w:left w:val="single" w:sz="6" w:space="0" w:color="000000"/>
              <w:bottom w:val="single" w:sz="6" w:space="0" w:color="000000"/>
              <w:right w:val="single" w:sz="6" w:space="0" w:color="000000"/>
            </w:tcBorders>
          </w:tcPr>
          <w:p w:rsidR="00533070" w:rsidRDefault="00533070" w:rsidP="001301C6">
            <w:pPr>
              <w:rPr>
                <w:b/>
              </w:rPr>
            </w:pPr>
          </w:p>
        </w:tc>
      </w:tr>
      <w:tr w:rsidR="00533070" w:rsidTr="001301C6">
        <w:tc>
          <w:tcPr>
            <w:tcW w:w="568" w:type="dxa"/>
            <w:tcBorders>
              <w:top w:val="single" w:sz="6" w:space="0" w:color="000000"/>
              <w:left w:val="single" w:sz="6" w:space="0" w:color="000000"/>
              <w:bottom w:val="single" w:sz="6" w:space="0" w:color="000000"/>
              <w:right w:val="single" w:sz="6" w:space="0" w:color="000000"/>
            </w:tcBorders>
            <w:hideMark/>
          </w:tcPr>
          <w:p w:rsidR="00533070" w:rsidRPr="00BF10C9" w:rsidRDefault="00533070" w:rsidP="001301C6">
            <w:pPr>
              <w:jc w:val="center"/>
              <w:rPr>
                <w:rFonts w:ascii="Times New Roman" w:hAnsi="Times New Roman" w:cs="Times New Roman"/>
              </w:rPr>
            </w:pPr>
            <w:r w:rsidRPr="00BF10C9">
              <w:rPr>
                <w:rFonts w:ascii="Times New Roman" w:hAnsi="Times New Roman" w:cs="Times New Roman"/>
              </w:rPr>
              <w:t>4</w:t>
            </w:r>
          </w:p>
        </w:tc>
        <w:tc>
          <w:tcPr>
            <w:tcW w:w="3404" w:type="dxa"/>
            <w:tcBorders>
              <w:top w:val="single" w:sz="6" w:space="0" w:color="000000"/>
              <w:left w:val="single" w:sz="6" w:space="0" w:color="000000"/>
              <w:bottom w:val="single" w:sz="6" w:space="0" w:color="000000"/>
              <w:right w:val="single" w:sz="6" w:space="0" w:color="000000"/>
            </w:tcBorders>
            <w:hideMark/>
          </w:tcPr>
          <w:p w:rsidR="00533070" w:rsidRPr="00BF10C9" w:rsidRDefault="00533070" w:rsidP="001301C6">
            <w:pPr>
              <w:jc w:val="both"/>
              <w:rPr>
                <w:rFonts w:ascii="Times New Roman" w:hAnsi="Times New Roman" w:cs="Times New Roman"/>
              </w:rPr>
            </w:pPr>
            <w:r w:rsidRPr="00BF10C9">
              <w:rPr>
                <w:rFonts w:ascii="Times New Roman" w:hAnsi="Times New Roman" w:cs="Times New Roman"/>
              </w:rPr>
              <w:t>Тиждень хімії</w:t>
            </w:r>
          </w:p>
        </w:tc>
        <w:tc>
          <w:tcPr>
            <w:tcW w:w="2268" w:type="dxa"/>
            <w:tcBorders>
              <w:top w:val="single" w:sz="6" w:space="0" w:color="000000"/>
              <w:left w:val="single" w:sz="6" w:space="0" w:color="000000"/>
              <w:bottom w:val="single" w:sz="6" w:space="0" w:color="000000"/>
              <w:right w:val="single" w:sz="6" w:space="0" w:color="000000"/>
            </w:tcBorders>
            <w:hideMark/>
          </w:tcPr>
          <w:p w:rsidR="00533070" w:rsidRPr="00BF10C9" w:rsidRDefault="00533070" w:rsidP="001301C6">
            <w:pPr>
              <w:jc w:val="center"/>
              <w:rPr>
                <w:rFonts w:ascii="Times New Roman" w:hAnsi="Times New Roman" w:cs="Times New Roman"/>
              </w:rPr>
            </w:pPr>
            <w:r w:rsidRPr="00BF10C9">
              <w:rPr>
                <w:rFonts w:ascii="Times New Roman" w:hAnsi="Times New Roman" w:cs="Times New Roman"/>
              </w:rPr>
              <w:t>09-13.04</w:t>
            </w:r>
          </w:p>
        </w:tc>
        <w:tc>
          <w:tcPr>
            <w:tcW w:w="2254" w:type="dxa"/>
            <w:tcBorders>
              <w:top w:val="single" w:sz="6" w:space="0" w:color="000000"/>
              <w:left w:val="single" w:sz="6" w:space="0" w:color="000000"/>
              <w:bottom w:val="single" w:sz="6" w:space="0" w:color="000000"/>
              <w:right w:val="single" w:sz="6" w:space="0" w:color="000000"/>
            </w:tcBorders>
            <w:hideMark/>
          </w:tcPr>
          <w:p w:rsidR="00533070" w:rsidRPr="00BF10C9" w:rsidRDefault="00533070" w:rsidP="001301C6">
            <w:pPr>
              <w:jc w:val="center"/>
              <w:rPr>
                <w:rFonts w:ascii="Times New Roman" w:hAnsi="Times New Roman" w:cs="Times New Roman"/>
              </w:rPr>
            </w:pPr>
            <w:r w:rsidRPr="00BF10C9">
              <w:rPr>
                <w:rFonts w:ascii="Times New Roman" w:hAnsi="Times New Roman" w:cs="Times New Roman"/>
              </w:rPr>
              <w:t>Буричка Л.Б.</w:t>
            </w:r>
          </w:p>
        </w:tc>
        <w:tc>
          <w:tcPr>
            <w:tcW w:w="1559" w:type="dxa"/>
            <w:tcBorders>
              <w:top w:val="single" w:sz="6" w:space="0" w:color="000000"/>
              <w:left w:val="single" w:sz="6" w:space="0" w:color="000000"/>
              <w:bottom w:val="single" w:sz="6" w:space="0" w:color="000000"/>
              <w:right w:val="single" w:sz="6" w:space="0" w:color="000000"/>
            </w:tcBorders>
          </w:tcPr>
          <w:p w:rsidR="00533070" w:rsidRDefault="00533070" w:rsidP="001301C6">
            <w:pPr>
              <w:rPr>
                <w:b/>
              </w:rPr>
            </w:pPr>
          </w:p>
        </w:tc>
      </w:tr>
    </w:tbl>
    <w:p w:rsidR="00533070" w:rsidRDefault="00533070" w:rsidP="00533070">
      <w:pPr>
        <w:spacing w:after="0" w:line="240" w:lineRule="auto"/>
        <w:rPr>
          <w:rFonts w:ascii="Times New Roman" w:eastAsia="Times New Roman" w:hAnsi="Times New Roman" w:cs="Times New Roman"/>
          <w:b/>
          <w:color w:val="000000"/>
        </w:rPr>
      </w:pPr>
    </w:p>
    <w:p w:rsidR="00533070" w:rsidRDefault="00533070" w:rsidP="00533070">
      <w:pPr>
        <w:spacing w:after="0" w:line="240" w:lineRule="auto"/>
        <w:rPr>
          <w:rFonts w:ascii="Times New Roman" w:eastAsia="Times New Roman" w:hAnsi="Times New Roman" w:cs="Times New Roman"/>
          <w:b/>
          <w:color w:val="000000"/>
        </w:rPr>
      </w:pPr>
    </w:p>
    <w:p w:rsidR="00533070" w:rsidRDefault="00533070" w:rsidP="0053307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rPr>
        <w:t>5.1.6</w:t>
      </w:r>
      <w:r>
        <w:rPr>
          <w:rFonts w:ascii="Times New Roman" w:eastAsia="Times New Roman" w:hAnsi="Times New Roman" w:cs="Times New Roman"/>
          <w:b/>
          <w:color w:val="000000"/>
        </w:rPr>
        <w:tab/>
      </w:r>
      <w:r>
        <w:rPr>
          <w:rFonts w:ascii="Times New Roman" w:eastAsia="Times New Roman" w:hAnsi="Times New Roman" w:cs="Times New Roman"/>
          <w:b/>
          <w:sz w:val="24"/>
          <w:szCs w:val="24"/>
        </w:rPr>
        <w:t>Тематичний контроль за станом викладання навчальних предметів</w:t>
      </w:r>
    </w:p>
    <w:tbl>
      <w:tblPr>
        <w:tblW w:w="10090" w:type="dxa"/>
        <w:tblInd w:w="-318" w:type="dxa"/>
        <w:tblLayout w:type="fixed"/>
        <w:tblLook w:val="04A0"/>
      </w:tblPr>
      <w:tblGrid>
        <w:gridCol w:w="568"/>
        <w:gridCol w:w="6662"/>
        <w:gridCol w:w="1443"/>
        <w:gridCol w:w="1417"/>
      </w:tblGrid>
      <w:tr w:rsidR="00533070" w:rsidTr="001301C6">
        <w:trPr>
          <w:trHeight w:val="456"/>
        </w:trPr>
        <w:tc>
          <w:tcPr>
            <w:tcW w:w="568" w:type="dxa"/>
            <w:tcBorders>
              <w:top w:val="single" w:sz="6" w:space="0" w:color="000000"/>
              <w:left w:val="single" w:sz="6" w:space="0" w:color="000000"/>
              <w:bottom w:val="single" w:sz="6" w:space="0" w:color="000000"/>
              <w:right w:val="single" w:sz="6" w:space="0" w:color="000000"/>
            </w:tcBorders>
            <w:hideMark/>
          </w:tcPr>
          <w:p w:rsidR="00533070" w:rsidRPr="00244EE1" w:rsidRDefault="00533070" w:rsidP="001301C6">
            <w:pPr>
              <w:shd w:val="clear" w:color="auto" w:fill="FFFFFF"/>
              <w:spacing w:after="0" w:line="240" w:lineRule="auto"/>
              <w:jc w:val="center"/>
              <w:rPr>
                <w:rFonts w:ascii="Times New Roman" w:eastAsia="Times New Roman" w:hAnsi="Times New Roman" w:cs="Times New Roman"/>
                <w:b/>
                <w:color w:val="000000"/>
              </w:rPr>
            </w:pPr>
            <w:r w:rsidRPr="00244EE1">
              <w:rPr>
                <w:rFonts w:ascii="Times New Roman" w:eastAsia="Times New Roman" w:hAnsi="Times New Roman" w:cs="Times New Roman"/>
                <w:b/>
                <w:color w:val="000000"/>
              </w:rPr>
              <w:t>№</w:t>
            </w:r>
          </w:p>
          <w:p w:rsidR="00533070" w:rsidRPr="00244EE1" w:rsidRDefault="00533070" w:rsidP="001301C6">
            <w:pPr>
              <w:shd w:val="clear" w:color="auto" w:fill="FFFFFF"/>
              <w:spacing w:after="0" w:line="240" w:lineRule="auto"/>
              <w:jc w:val="center"/>
              <w:rPr>
                <w:rFonts w:ascii="Times New Roman" w:eastAsia="Times New Roman" w:hAnsi="Times New Roman" w:cs="Times New Roman"/>
                <w:b/>
                <w:color w:val="000000"/>
              </w:rPr>
            </w:pPr>
            <w:r w:rsidRPr="00244EE1">
              <w:rPr>
                <w:rFonts w:ascii="Times New Roman" w:eastAsia="Times New Roman" w:hAnsi="Times New Roman" w:cs="Times New Roman"/>
                <w:b/>
                <w:color w:val="000000"/>
              </w:rPr>
              <w:t>з/п</w:t>
            </w:r>
          </w:p>
        </w:tc>
        <w:tc>
          <w:tcPr>
            <w:tcW w:w="6662" w:type="dxa"/>
            <w:tcBorders>
              <w:top w:val="single" w:sz="6" w:space="0" w:color="000000"/>
              <w:left w:val="single" w:sz="6" w:space="0" w:color="000000"/>
              <w:bottom w:val="single" w:sz="6" w:space="0" w:color="000000"/>
              <w:right w:val="single" w:sz="6" w:space="0" w:color="000000"/>
            </w:tcBorders>
            <w:hideMark/>
          </w:tcPr>
          <w:p w:rsidR="00533070" w:rsidRPr="00244EE1" w:rsidRDefault="00533070" w:rsidP="001301C6">
            <w:pPr>
              <w:shd w:val="clear" w:color="auto" w:fill="FFFFFF"/>
              <w:spacing w:after="0" w:line="240" w:lineRule="auto"/>
              <w:jc w:val="center"/>
              <w:rPr>
                <w:rFonts w:ascii="Times New Roman" w:eastAsia="Times New Roman" w:hAnsi="Times New Roman" w:cs="Times New Roman"/>
                <w:b/>
              </w:rPr>
            </w:pPr>
            <w:r w:rsidRPr="00244EE1">
              <w:rPr>
                <w:rFonts w:ascii="Times New Roman" w:eastAsia="Times New Roman" w:hAnsi="Times New Roman" w:cs="Times New Roman"/>
                <w:b/>
                <w:color w:val="000000"/>
              </w:rPr>
              <w:t xml:space="preserve">Предмети </w:t>
            </w:r>
          </w:p>
        </w:tc>
        <w:tc>
          <w:tcPr>
            <w:tcW w:w="1443" w:type="dxa"/>
            <w:tcBorders>
              <w:top w:val="single" w:sz="6" w:space="0" w:color="000000"/>
              <w:left w:val="single" w:sz="6" w:space="0" w:color="000000"/>
              <w:bottom w:val="single" w:sz="6" w:space="0" w:color="000000"/>
              <w:right w:val="single" w:sz="6" w:space="0" w:color="000000"/>
            </w:tcBorders>
            <w:hideMark/>
          </w:tcPr>
          <w:p w:rsidR="00533070" w:rsidRPr="00244EE1" w:rsidRDefault="00533070" w:rsidP="001301C6">
            <w:pPr>
              <w:shd w:val="clear" w:color="auto" w:fill="FFFFFF"/>
              <w:spacing w:after="0" w:line="240" w:lineRule="auto"/>
              <w:jc w:val="center"/>
              <w:rPr>
                <w:rFonts w:ascii="Times New Roman" w:eastAsia="Times New Roman" w:hAnsi="Times New Roman" w:cs="Times New Roman"/>
                <w:b/>
                <w:color w:val="000000"/>
              </w:rPr>
            </w:pPr>
            <w:r w:rsidRPr="00244EE1">
              <w:rPr>
                <w:rFonts w:ascii="Times New Roman" w:eastAsia="Times New Roman" w:hAnsi="Times New Roman" w:cs="Times New Roman"/>
                <w:b/>
                <w:color w:val="000000"/>
              </w:rPr>
              <w:t>Хто доповідає</w:t>
            </w:r>
          </w:p>
        </w:tc>
        <w:tc>
          <w:tcPr>
            <w:tcW w:w="1417" w:type="dxa"/>
            <w:tcBorders>
              <w:top w:val="single" w:sz="6" w:space="0" w:color="000000"/>
              <w:left w:val="single" w:sz="6" w:space="0" w:color="000000"/>
              <w:bottom w:val="single" w:sz="6" w:space="0" w:color="000000"/>
              <w:right w:val="single" w:sz="6" w:space="0" w:color="000000"/>
            </w:tcBorders>
            <w:hideMark/>
          </w:tcPr>
          <w:p w:rsidR="00533070" w:rsidRPr="00244EE1" w:rsidRDefault="00533070" w:rsidP="001301C6">
            <w:pPr>
              <w:shd w:val="clear" w:color="auto" w:fill="FFFFFF"/>
              <w:spacing w:after="0" w:line="240" w:lineRule="auto"/>
              <w:jc w:val="center"/>
              <w:rPr>
                <w:rFonts w:ascii="Times New Roman" w:eastAsia="Times New Roman" w:hAnsi="Times New Roman" w:cs="Times New Roman"/>
                <w:b/>
                <w:color w:val="000000"/>
              </w:rPr>
            </w:pPr>
            <w:r w:rsidRPr="00244EE1">
              <w:rPr>
                <w:rFonts w:ascii="Times New Roman" w:eastAsia="Times New Roman" w:hAnsi="Times New Roman" w:cs="Times New Roman"/>
                <w:b/>
                <w:sz w:val="20"/>
                <w:szCs w:val="20"/>
              </w:rPr>
              <w:t>Відмітка про виконання</w:t>
            </w:r>
          </w:p>
        </w:tc>
      </w:tr>
      <w:tr w:rsidR="00533070" w:rsidTr="001301C6">
        <w:trPr>
          <w:trHeight w:val="3846"/>
        </w:trPr>
        <w:tc>
          <w:tcPr>
            <w:tcW w:w="568" w:type="dxa"/>
            <w:tcBorders>
              <w:top w:val="single" w:sz="6" w:space="0" w:color="000000"/>
              <w:left w:val="single" w:sz="6" w:space="0" w:color="000000"/>
              <w:bottom w:val="single" w:sz="6" w:space="0" w:color="000000"/>
              <w:right w:val="single" w:sz="6" w:space="0" w:color="000000"/>
            </w:tcBorders>
          </w:tcPr>
          <w:p w:rsidR="00533070" w:rsidRDefault="00533070" w:rsidP="001301C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w:t>
            </w:r>
          </w:p>
          <w:p w:rsidR="00533070" w:rsidRDefault="00533070" w:rsidP="001301C6">
            <w:pPr>
              <w:spacing w:after="0" w:line="240" w:lineRule="auto"/>
              <w:rPr>
                <w:rFonts w:ascii="Times New Roman" w:eastAsia="Times New Roman" w:hAnsi="Times New Roman" w:cs="Times New Roman"/>
                <w:color w:val="000000"/>
              </w:rPr>
            </w:pPr>
          </w:p>
          <w:p w:rsidR="00533070" w:rsidRDefault="00533070" w:rsidP="001301C6">
            <w:pPr>
              <w:spacing w:after="0" w:line="240" w:lineRule="auto"/>
              <w:rPr>
                <w:rFonts w:ascii="Times New Roman" w:eastAsia="Times New Roman" w:hAnsi="Times New Roman" w:cs="Times New Roman"/>
                <w:color w:val="000000"/>
              </w:rPr>
            </w:pPr>
          </w:p>
          <w:p w:rsidR="00533070" w:rsidRDefault="00533070" w:rsidP="001301C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w:t>
            </w:r>
          </w:p>
          <w:p w:rsidR="00533070" w:rsidRDefault="00533070" w:rsidP="001301C6">
            <w:pPr>
              <w:spacing w:after="0" w:line="240" w:lineRule="auto"/>
              <w:rPr>
                <w:rFonts w:ascii="Times New Roman" w:eastAsia="Times New Roman" w:hAnsi="Times New Roman" w:cs="Times New Roman"/>
                <w:color w:val="000000"/>
              </w:rPr>
            </w:pPr>
          </w:p>
          <w:p w:rsidR="00533070" w:rsidRDefault="00533070" w:rsidP="001301C6">
            <w:pPr>
              <w:spacing w:after="0" w:line="240" w:lineRule="auto"/>
              <w:rPr>
                <w:rFonts w:ascii="Times New Roman" w:eastAsia="Times New Roman" w:hAnsi="Times New Roman" w:cs="Times New Roman"/>
                <w:color w:val="000000"/>
              </w:rPr>
            </w:pPr>
          </w:p>
          <w:p w:rsidR="00533070" w:rsidRDefault="00533070" w:rsidP="001301C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w:t>
            </w:r>
          </w:p>
          <w:p w:rsidR="00533070" w:rsidRDefault="00533070" w:rsidP="001301C6">
            <w:pPr>
              <w:spacing w:after="0" w:line="240" w:lineRule="auto"/>
              <w:rPr>
                <w:rFonts w:ascii="Times New Roman" w:eastAsia="Times New Roman" w:hAnsi="Times New Roman" w:cs="Times New Roman"/>
                <w:color w:val="000000"/>
              </w:rPr>
            </w:pPr>
          </w:p>
          <w:p w:rsidR="00533070" w:rsidRDefault="00533070" w:rsidP="001301C6">
            <w:pPr>
              <w:spacing w:after="0" w:line="240" w:lineRule="auto"/>
              <w:rPr>
                <w:rFonts w:ascii="Times New Roman" w:eastAsia="Times New Roman" w:hAnsi="Times New Roman" w:cs="Times New Roman"/>
                <w:color w:val="000000"/>
              </w:rPr>
            </w:pPr>
          </w:p>
          <w:p w:rsidR="00533070" w:rsidRDefault="00533070" w:rsidP="001301C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w:t>
            </w:r>
          </w:p>
          <w:p w:rsidR="00533070" w:rsidRDefault="00533070" w:rsidP="001301C6">
            <w:pPr>
              <w:spacing w:after="0" w:line="240" w:lineRule="auto"/>
              <w:rPr>
                <w:rFonts w:ascii="Times New Roman" w:eastAsia="Times New Roman" w:hAnsi="Times New Roman" w:cs="Times New Roman"/>
                <w:color w:val="000000"/>
              </w:rPr>
            </w:pPr>
          </w:p>
          <w:p w:rsidR="00533070" w:rsidRDefault="00533070" w:rsidP="001301C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w:t>
            </w:r>
          </w:p>
          <w:p w:rsidR="00533070" w:rsidRDefault="00533070" w:rsidP="001301C6">
            <w:pPr>
              <w:spacing w:after="0" w:line="240" w:lineRule="auto"/>
              <w:rPr>
                <w:rFonts w:ascii="Times New Roman" w:eastAsia="Times New Roman" w:hAnsi="Times New Roman" w:cs="Times New Roman"/>
                <w:color w:val="000000"/>
              </w:rPr>
            </w:pPr>
          </w:p>
          <w:p w:rsidR="00533070" w:rsidRDefault="00533070" w:rsidP="001301C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533070" w:rsidRDefault="00533070" w:rsidP="001301C6">
            <w:pPr>
              <w:spacing w:after="0" w:line="240" w:lineRule="auto"/>
              <w:rPr>
                <w:rFonts w:ascii="Times New Roman" w:eastAsia="Times New Roman" w:hAnsi="Times New Roman" w:cs="Times New Roman"/>
                <w:color w:val="000000"/>
              </w:rPr>
            </w:pPr>
          </w:p>
          <w:p w:rsidR="00533070" w:rsidRDefault="00533070" w:rsidP="001301C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6662"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Про стан викладання та рівень навчальних досягнень учнів з математики (1-4, 5-6 класи НУШ)</w:t>
            </w:r>
          </w:p>
          <w:p w:rsidR="00533070" w:rsidRDefault="00533070" w:rsidP="001301C6">
            <w:pPr>
              <w:spacing w:after="0" w:line="240" w:lineRule="auto"/>
              <w:rPr>
                <w:rFonts w:ascii="Times New Roman" w:eastAsia="Times New Roman" w:hAnsi="Times New Roman" w:cs="Times New Roman"/>
                <w:color w:val="000000"/>
              </w:rPr>
            </w:pPr>
          </w:p>
          <w:p w:rsidR="00533070" w:rsidRDefault="00533070" w:rsidP="001301C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Про стан викладання та рівень навчальних досягнень учнів з хімії (7-11 класи)</w:t>
            </w:r>
          </w:p>
          <w:p w:rsidR="00533070" w:rsidRDefault="00533070" w:rsidP="001301C6">
            <w:pPr>
              <w:spacing w:after="0" w:line="240" w:lineRule="auto"/>
              <w:rPr>
                <w:rFonts w:ascii="Times New Roman" w:eastAsia="Times New Roman" w:hAnsi="Times New Roman" w:cs="Times New Roman"/>
                <w:color w:val="000000"/>
              </w:rPr>
            </w:pPr>
          </w:p>
          <w:p w:rsidR="00533070" w:rsidRDefault="00533070" w:rsidP="001301C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Про стан викладання та рівень навчальних досягнень учнів з фізичного виховання (5-6 класи НУШ)</w:t>
            </w:r>
          </w:p>
          <w:p w:rsidR="00533070" w:rsidRDefault="00533070" w:rsidP="001301C6">
            <w:pPr>
              <w:spacing w:after="0" w:line="240" w:lineRule="auto"/>
              <w:rPr>
                <w:rFonts w:ascii="Times New Roman" w:eastAsia="Times New Roman" w:hAnsi="Times New Roman" w:cs="Times New Roman"/>
                <w:color w:val="000000"/>
              </w:rPr>
            </w:pPr>
          </w:p>
          <w:p w:rsidR="00533070" w:rsidRDefault="00533070" w:rsidP="001301C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Про стан викладання та рівень навчальних досягнень учнів з трудового навчання (5-9 класи)</w:t>
            </w:r>
          </w:p>
          <w:p w:rsidR="00533070" w:rsidRDefault="00533070" w:rsidP="001301C6">
            <w:pPr>
              <w:spacing w:after="0" w:line="240" w:lineRule="auto"/>
              <w:rPr>
                <w:rFonts w:ascii="Times New Roman" w:eastAsia="Times New Roman" w:hAnsi="Times New Roman" w:cs="Times New Roman"/>
                <w:color w:val="000000"/>
              </w:rPr>
            </w:pPr>
          </w:p>
          <w:p w:rsidR="00533070" w:rsidRDefault="00533070" w:rsidP="001301C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Про стан викладання та рівень навчальних досягнень учнів з української мови (9-11 класи)</w:t>
            </w:r>
          </w:p>
        </w:tc>
        <w:tc>
          <w:tcPr>
            <w:tcW w:w="1443"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Костюк Л.З.</w:t>
            </w:r>
          </w:p>
          <w:p w:rsidR="00533070" w:rsidRDefault="00533070" w:rsidP="001301C6">
            <w:pPr>
              <w:shd w:val="clear" w:color="auto" w:fill="FFFFFF"/>
              <w:spacing w:after="0" w:line="240" w:lineRule="auto"/>
              <w:ind w:firstLine="142"/>
              <w:rPr>
                <w:rFonts w:ascii="Times New Roman" w:eastAsia="Times New Roman" w:hAnsi="Times New Roman" w:cs="Times New Roman"/>
              </w:rPr>
            </w:pPr>
          </w:p>
          <w:p w:rsidR="00533070" w:rsidRDefault="00533070" w:rsidP="001301C6">
            <w:pPr>
              <w:shd w:val="clear" w:color="auto" w:fill="FFFFFF"/>
              <w:spacing w:after="0" w:line="240" w:lineRule="auto"/>
              <w:ind w:firstLine="142"/>
              <w:rPr>
                <w:rFonts w:ascii="Times New Roman" w:eastAsia="Times New Roman" w:hAnsi="Times New Roman" w:cs="Times New Roman"/>
              </w:rPr>
            </w:pPr>
          </w:p>
          <w:p w:rsidR="00533070" w:rsidRDefault="00533070" w:rsidP="001301C6">
            <w:pPr>
              <w:shd w:val="clear" w:color="auto" w:fill="FFFFFF"/>
              <w:spacing w:after="0" w:line="240" w:lineRule="auto"/>
              <w:ind w:firstLine="142"/>
              <w:rPr>
                <w:rFonts w:ascii="Times New Roman" w:eastAsia="Times New Roman" w:hAnsi="Times New Roman" w:cs="Times New Roman"/>
              </w:rPr>
            </w:pPr>
          </w:p>
          <w:p w:rsidR="00533070" w:rsidRDefault="00533070" w:rsidP="001301C6">
            <w:pPr>
              <w:shd w:val="clear" w:color="auto" w:fill="FFFFFF"/>
              <w:spacing w:after="0" w:line="240" w:lineRule="auto"/>
              <w:ind w:firstLine="142"/>
              <w:rPr>
                <w:rFonts w:ascii="Times New Roman" w:eastAsia="Times New Roman" w:hAnsi="Times New Roman" w:cs="Times New Roman"/>
              </w:rPr>
            </w:pPr>
          </w:p>
          <w:p w:rsidR="00533070" w:rsidRDefault="00533070" w:rsidP="001301C6">
            <w:pPr>
              <w:shd w:val="clear" w:color="auto" w:fill="FFFFFF"/>
              <w:spacing w:after="0" w:line="240" w:lineRule="auto"/>
              <w:ind w:firstLine="142"/>
              <w:rPr>
                <w:rFonts w:ascii="Times New Roman" w:eastAsia="Times New Roman" w:hAnsi="Times New Roman" w:cs="Times New Roman"/>
              </w:rPr>
            </w:pPr>
          </w:p>
          <w:p w:rsidR="00533070" w:rsidRDefault="00533070" w:rsidP="001301C6">
            <w:pPr>
              <w:shd w:val="clear" w:color="auto" w:fill="FFFFFF"/>
              <w:spacing w:after="0" w:line="240" w:lineRule="auto"/>
              <w:ind w:firstLine="142"/>
              <w:rPr>
                <w:rFonts w:ascii="Times New Roman" w:eastAsia="Times New Roman" w:hAnsi="Times New Roman" w:cs="Times New Roman"/>
              </w:rPr>
            </w:pPr>
          </w:p>
          <w:p w:rsidR="00533070" w:rsidRDefault="00533070" w:rsidP="001301C6">
            <w:pPr>
              <w:shd w:val="clear" w:color="auto" w:fill="FFFFFF"/>
              <w:spacing w:after="0" w:line="240" w:lineRule="auto"/>
              <w:ind w:firstLine="142"/>
              <w:rPr>
                <w:rFonts w:ascii="Times New Roman" w:eastAsia="Times New Roman" w:hAnsi="Times New Roman" w:cs="Times New Roman"/>
              </w:rPr>
            </w:pPr>
          </w:p>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Дейнека І.С.</w:t>
            </w:r>
          </w:p>
          <w:p w:rsidR="00533070" w:rsidRDefault="00533070" w:rsidP="001301C6">
            <w:pPr>
              <w:shd w:val="clear" w:color="auto" w:fill="FFFFFF"/>
              <w:spacing w:after="0" w:line="240" w:lineRule="auto"/>
              <w:rPr>
                <w:rFonts w:ascii="Times New Roman" w:eastAsia="Times New Roman" w:hAnsi="Times New Roman" w:cs="Times New Roman"/>
                <w:color w:val="000000"/>
              </w:rPr>
            </w:pPr>
          </w:p>
          <w:p w:rsidR="00533070" w:rsidRDefault="00533070" w:rsidP="001301C6">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 xml:space="preserve"> </w:t>
            </w:r>
          </w:p>
          <w:p w:rsidR="00533070" w:rsidRDefault="00533070" w:rsidP="001301C6">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417"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rPr>
                <w:rFonts w:ascii="Times New Roman" w:eastAsia="Times New Roman" w:hAnsi="Times New Roman" w:cs="Times New Roman"/>
                <w:color w:val="000000"/>
              </w:rPr>
            </w:pPr>
          </w:p>
          <w:p w:rsidR="00533070" w:rsidRPr="00CB665A" w:rsidRDefault="00533070" w:rsidP="001301C6">
            <w:pPr>
              <w:rPr>
                <w:rFonts w:ascii="Times New Roman" w:eastAsia="Times New Roman" w:hAnsi="Times New Roman" w:cs="Times New Roman"/>
              </w:rPr>
            </w:pPr>
          </w:p>
          <w:p w:rsidR="00533070" w:rsidRPr="00CB665A" w:rsidRDefault="00533070" w:rsidP="001301C6">
            <w:pPr>
              <w:rPr>
                <w:rFonts w:ascii="Times New Roman" w:eastAsia="Times New Roman" w:hAnsi="Times New Roman" w:cs="Times New Roman"/>
              </w:rPr>
            </w:pPr>
          </w:p>
          <w:p w:rsidR="00533070" w:rsidRPr="00CB665A" w:rsidRDefault="00533070" w:rsidP="001301C6">
            <w:pPr>
              <w:tabs>
                <w:tab w:val="left" w:pos="1185"/>
              </w:tabs>
              <w:rPr>
                <w:rFonts w:ascii="Times New Roman" w:eastAsia="Times New Roman" w:hAnsi="Times New Roman" w:cs="Times New Roman"/>
              </w:rPr>
            </w:pPr>
          </w:p>
        </w:tc>
      </w:tr>
    </w:tbl>
    <w:p w:rsidR="00533070" w:rsidRDefault="00533070" w:rsidP="00533070">
      <w:pPr>
        <w:tabs>
          <w:tab w:val="left" w:pos="1080"/>
        </w:tabs>
        <w:spacing w:after="0" w:line="240" w:lineRule="auto"/>
        <w:ind w:firstLine="142"/>
        <w:jc w:val="center"/>
        <w:rPr>
          <w:rFonts w:ascii="Times New Roman" w:eastAsia="Times New Roman" w:hAnsi="Times New Roman" w:cs="Times New Roman"/>
          <w:b/>
          <w:sz w:val="20"/>
          <w:szCs w:val="20"/>
        </w:rPr>
      </w:pPr>
    </w:p>
    <w:p w:rsidR="00533070" w:rsidRDefault="00533070" w:rsidP="00533070">
      <w:pPr>
        <w:tabs>
          <w:tab w:val="left" w:pos="1080"/>
        </w:tabs>
        <w:spacing w:after="0" w:line="240" w:lineRule="auto"/>
        <w:ind w:left="142"/>
        <w:rPr>
          <w:rFonts w:ascii="Times New Roman" w:eastAsia="Times New Roman" w:hAnsi="Times New Roman" w:cs="Times New Roman"/>
          <w:b/>
          <w:sz w:val="24"/>
          <w:szCs w:val="24"/>
        </w:rPr>
      </w:pPr>
      <w:r>
        <w:rPr>
          <w:rFonts w:ascii="Times New Roman" w:eastAsia="Times New Roman" w:hAnsi="Times New Roman" w:cs="Times New Roman"/>
          <w:b/>
          <w:sz w:val="24"/>
          <w:szCs w:val="24"/>
        </w:rPr>
        <w:t>5.1.7 Класно-узагальнюючий контроль</w:t>
      </w:r>
    </w:p>
    <w:tbl>
      <w:tblPr>
        <w:tblW w:w="1035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1417"/>
        <w:gridCol w:w="1702"/>
        <w:gridCol w:w="1560"/>
        <w:gridCol w:w="1134"/>
        <w:gridCol w:w="1418"/>
        <w:gridCol w:w="1277"/>
        <w:gridCol w:w="1277"/>
      </w:tblGrid>
      <w:tr w:rsidR="00533070" w:rsidTr="001301C6">
        <w:tc>
          <w:tcPr>
            <w:tcW w:w="568" w:type="dxa"/>
            <w:tcBorders>
              <w:top w:val="single" w:sz="4" w:space="0" w:color="000000"/>
              <w:left w:val="single" w:sz="4" w:space="0" w:color="000000"/>
              <w:bottom w:val="single" w:sz="4" w:space="0" w:color="000000"/>
              <w:right w:val="single" w:sz="4" w:space="0" w:color="000000"/>
            </w:tcBorders>
            <w:vAlign w:val="center"/>
            <w:hideMark/>
          </w:tcPr>
          <w:p w:rsidR="00533070" w:rsidRPr="00244EE1" w:rsidRDefault="00533070" w:rsidP="001301C6">
            <w:pPr>
              <w:widowControl w:val="0"/>
              <w:spacing w:after="0" w:line="240" w:lineRule="auto"/>
              <w:rPr>
                <w:rFonts w:ascii="Times New Roman" w:eastAsia="Times New Roman" w:hAnsi="Times New Roman" w:cs="Times New Roman"/>
                <w:b/>
                <w:color w:val="000000"/>
                <w:sz w:val="20"/>
                <w:szCs w:val="20"/>
              </w:rPr>
            </w:pPr>
            <w:r w:rsidRPr="00244EE1">
              <w:rPr>
                <w:rFonts w:ascii="Times New Roman" w:eastAsia="Times New Roman" w:hAnsi="Times New Roman" w:cs="Times New Roman"/>
                <w:b/>
                <w:color w:val="000000"/>
                <w:sz w:val="20"/>
                <w:szCs w:val="20"/>
              </w:rPr>
              <w:t>№</w:t>
            </w:r>
          </w:p>
          <w:p w:rsidR="00533070" w:rsidRPr="00244EE1" w:rsidRDefault="00533070" w:rsidP="001301C6">
            <w:pPr>
              <w:widowControl w:val="0"/>
              <w:spacing w:after="0" w:line="240" w:lineRule="auto"/>
              <w:rPr>
                <w:rFonts w:ascii="Times New Roman" w:eastAsia="Times New Roman" w:hAnsi="Times New Roman" w:cs="Times New Roman"/>
                <w:b/>
                <w:color w:val="000000"/>
                <w:sz w:val="20"/>
                <w:szCs w:val="20"/>
              </w:rPr>
            </w:pPr>
            <w:r w:rsidRPr="00244EE1">
              <w:rPr>
                <w:rFonts w:ascii="Times New Roman" w:eastAsia="Times New Roman" w:hAnsi="Times New Roman" w:cs="Times New Roman"/>
                <w:b/>
                <w:color w:val="000000"/>
                <w:sz w:val="20"/>
                <w:szCs w:val="20"/>
              </w:rPr>
              <w:t>п\п</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533070" w:rsidRPr="00244EE1" w:rsidRDefault="00533070" w:rsidP="001301C6">
            <w:pPr>
              <w:widowControl w:val="0"/>
              <w:spacing w:after="0" w:line="240" w:lineRule="auto"/>
              <w:rPr>
                <w:rFonts w:ascii="Times New Roman" w:eastAsia="Times New Roman" w:hAnsi="Times New Roman" w:cs="Times New Roman"/>
                <w:b/>
                <w:color w:val="000000"/>
                <w:sz w:val="20"/>
                <w:szCs w:val="20"/>
              </w:rPr>
            </w:pPr>
            <w:r w:rsidRPr="00244EE1">
              <w:rPr>
                <w:rFonts w:ascii="Times New Roman" w:eastAsia="Times New Roman" w:hAnsi="Times New Roman" w:cs="Times New Roman"/>
                <w:b/>
                <w:color w:val="000000"/>
                <w:sz w:val="20"/>
                <w:szCs w:val="20"/>
              </w:rPr>
              <w:t>Об`єкт контролю</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533070" w:rsidRPr="00244EE1" w:rsidRDefault="00533070" w:rsidP="001301C6">
            <w:pPr>
              <w:widowControl w:val="0"/>
              <w:spacing w:after="0" w:line="240" w:lineRule="auto"/>
              <w:rPr>
                <w:rFonts w:ascii="Times New Roman" w:eastAsia="Times New Roman" w:hAnsi="Times New Roman" w:cs="Times New Roman"/>
                <w:b/>
                <w:color w:val="000000"/>
                <w:sz w:val="20"/>
                <w:szCs w:val="20"/>
              </w:rPr>
            </w:pPr>
            <w:r w:rsidRPr="00244EE1">
              <w:rPr>
                <w:rFonts w:ascii="Times New Roman" w:eastAsia="Times New Roman" w:hAnsi="Times New Roman" w:cs="Times New Roman"/>
                <w:b/>
                <w:color w:val="000000"/>
                <w:sz w:val="20"/>
                <w:szCs w:val="20"/>
              </w:rPr>
              <w:t>Предмет</w:t>
            </w:r>
          </w:p>
          <w:p w:rsidR="00533070" w:rsidRPr="00244EE1" w:rsidRDefault="00533070" w:rsidP="001301C6">
            <w:pPr>
              <w:widowControl w:val="0"/>
              <w:spacing w:after="0" w:line="240" w:lineRule="auto"/>
              <w:rPr>
                <w:rFonts w:ascii="Times New Roman" w:eastAsia="Times New Roman" w:hAnsi="Times New Roman" w:cs="Times New Roman"/>
                <w:b/>
                <w:color w:val="000000"/>
                <w:sz w:val="20"/>
                <w:szCs w:val="20"/>
              </w:rPr>
            </w:pPr>
            <w:r w:rsidRPr="00244EE1">
              <w:rPr>
                <w:rFonts w:ascii="Times New Roman" w:eastAsia="Times New Roman" w:hAnsi="Times New Roman" w:cs="Times New Roman"/>
                <w:b/>
                <w:color w:val="000000"/>
                <w:sz w:val="20"/>
                <w:szCs w:val="20"/>
              </w:rPr>
              <w:t xml:space="preserve"> контролю</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33070" w:rsidRPr="00244EE1" w:rsidRDefault="00533070" w:rsidP="001301C6">
            <w:pPr>
              <w:widowControl w:val="0"/>
              <w:spacing w:after="0" w:line="240" w:lineRule="auto"/>
              <w:rPr>
                <w:rFonts w:ascii="Times New Roman" w:eastAsia="Times New Roman" w:hAnsi="Times New Roman" w:cs="Times New Roman"/>
                <w:b/>
                <w:color w:val="000000"/>
                <w:sz w:val="20"/>
                <w:szCs w:val="20"/>
              </w:rPr>
            </w:pPr>
            <w:r w:rsidRPr="00244EE1">
              <w:rPr>
                <w:rFonts w:ascii="Times New Roman" w:eastAsia="Times New Roman" w:hAnsi="Times New Roman" w:cs="Times New Roman"/>
                <w:b/>
                <w:color w:val="000000"/>
                <w:sz w:val="20"/>
                <w:szCs w:val="20"/>
              </w:rPr>
              <w:t>Методи контролю</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33070" w:rsidRPr="00244EE1" w:rsidRDefault="00533070" w:rsidP="001301C6">
            <w:pPr>
              <w:widowControl w:val="0"/>
              <w:spacing w:after="0" w:line="240" w:lineRule="auto"/>
              <w:rPr>
                <w:rFonts w:ascii="Times New Roman" w:eastAsia="Times New Roman" w:hAnsi="Times New Roman" w:cs="Times New Roman"/>
                <w:b/>
                <w:color w:val="000000"/>
                <w:sz w:val="20"/>
                <w:szCs w:val="20"/>
              </w:rPr>
            </w:pPr>
            <w:r w:rsidRPr="00244EE1">
              <w:rPr>
                <w:rFonts w:ascii="Times New Roman" w:eastAsia="Times New Roman" w:hAnsi="Times New Roman" w:cs="Times New Roman"/>
                <w:b/>
                <w:color w:val="000000"/>
                <w:sz w:val="20"/>
                <w:szCs w:val="20"/>
              </w:rPr>
              <w:t>Термін</w:t>
            </w:r>
          </w:p>
          <w:p w:rsidR="00533070" w:rsidRPr="00244EE1" w:rsidRDefault="00533070" w:rsidP="001301C6">
            <w:pPr>
              <w:widowControl w:val="0"/>
              <w:spacing w:after="0" w:line="240" w:lineRule="auto"/>
              <w:rPr>
                <w:rFonts w:ascii="Times New Roman" w:eastAsia="Times New Roman" w:hAnsi="Times New Roman" w:cs="Times New Roman"/>
                <w:b/>
                <w:color w:val="000000"/>
                <w:sz w:val="20"/>
                <w:szCs w:val="20"/>
              </w:rPr>
            </w:pPr>
            <w:r w:rsidRPr="00244EE1">
              <w:rPr>
                <w:rFonts w:ascii="Times New Roman" w:eastAsia="Times New Roman" w:hAnsi="Times New Roman" w:cs="Times New Roman"/>
                <w:b/>
                <w:color w:val="000000"/>
                <w:sz w:val="20"/>
                <w:szCs w:val="20"/>
              </w:rPr>
              <w:t>виконання</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3070" w:rsidRPr="00244EE1" w:rsidRDefault="00533070" w:rsidP="001301C6">
            <w:pPr>
              <w:widowControl w:val="0"/>
              <w:spacing w:after="0" w:line="240" w:lineRule="auto"/>
              <w:rPr>
                <w:rFonts w:ascii="Times New Roman" w:eastAsia="Times New Roman" w:hAnsi="Times New Roman" w:cs="Times New Roman"/>
                <w:b/>
                <w:color w:val="000000"/>
                <w:sz w:val="20"/>
                <w:szCs w:val="20"/>
              </w:rPr>
            </w:pPr>
            <w:r w:rsidRPr="00244EE1">
              <w:rPr>
                <w:rFonts w:ascii="Times New Roman" w:eastAsia="Times New Roman" w:hAnsi="Times New Roman" w:cs="Times New Roman"/>
                <w:b/>
                <w:color w:val="000000"/>
                <w:sz w:val="20"/>
                <w:szCs w:val="20"/>
              </w:rPr>
              <w:t>Узагальнення</w:t>
            </w:r>
          </w:p>
          <w:p w:rsidR="00533070" w:rsidRPr="00244EE1" w:rsidRDefault="00533070" w:rsidP="001301C6">
            <w:pPr>
              <w:widowControl w:val="0"/>
              <w:spacing w:after="0" w:line="240" w:lineRule="auto"/>
              <w:rPr>
                <w:rFonts w:ascii="Times New Roman" w:eastAsia="Times New Roman" w:hAnsi="Times New Roman" w:cs="Times New Roman"/>
                <w:b/>
                <w:color w:val="000000"/>
                <w:sz w:val="20"/>
                <w:szCs w:val="20"/>
              </w:rPr>
            </w:pPr>
            <w:r w:rsidRPr="00244EE1">
              <w:rPr>
                <w:rFonts w:ascii="Times New Roman" w:eastAsia="Times New Roman" w:hAnsi="Times New Roman" w:cs="Times New Roman"/>
                <w:b/>
                <w:color w:val="000000"/>
                <w:sz w:val="20"/>
                <w:szCs w:val="20"/>
              </w:rPr>
              <w:t>матеріалів</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533070" w:rsidRPr="00244EE1" w:rsidRDefault="00533070" w:rsidP="001301C6">
            <w:pPr>
              <w:widowControl w:val="0"/>
              <w:spacing w:after="0" w:line="240" w:lineRule="auto"/>
              <w:ind w:left="-107"/>
              <w:rPr>
                <w:rFonts w:ascii="Times New Roman" w:eastAsia="Times New Roman" w:hAnsi="Times New Roman" w:cs="Times New Roman"/>
                <w:b/>
                <w:color w:val="000000"/>
                <w:sz w:val="20"/>
                <w:szCs w:val="20"/>
              </w:rPr>
            </w:pPr>
            <w:r w:rsidRPr="00244EE1">
              <w:rPr>
                <w:rFonts w:ascii="Times New Roman" w:eastAsia="Times New Roman" w:hAnsi="Times New Roman" w:cs="Times New Roman"/>
                <w:b/>
                <w:color w:val="000000"/>
                <w:sz w:val="20"/>
                <w:szCs w:val="20"/>
              </w:rPr>
              <w:t xml:space="preserve">Виведення </w:t>
            </w:r>
          </w:p>
          <w:p w:rsidR="00533070" w:rsidRPr="00244EE1" w:rsidRDefault="00533070" w:rsidP="001301C6">
            <w:pPr>
              <w:widowControl w:val="0"/>
              <w:spacing w:after="0" w:line="240" w:lineRule="auto"/>
              <w:ind w:left="-107"/>
              <w:rPr>
                <w:rFonts w:ascii="Times New Roman" w:eastAsia="Times New Roman" w:hAnsi="Times New Roman" w:cs="Times New Roman"/>
                <w:b/>
                <w:color w:val="000000"/>
                <w:sz w:val="20"/>
                <w:szCs w:val="20"/>
              </w:rPr>
            </w:pPr>
            <w:r w:rsidRPr="00244EE1">
              <w:rPr>
                <w:rFonts w:ascii="Times New Roman" w:eastAsia="Times New Roman" w:hAnsi="Times New Roman" w:cs="Times New Roman"/>
                <w:b/>
                <w:color w:val="000000"/>
                <w:sz w:val="20"/>
                <w:szCs w:val="20"/>
              </w:rPr>
              <w:t>на рівень</w:t>
            </w:r>
          </w:p>
          <w:p w:rsidR="00533070" w:rsidRPr="00244EE1" w:rsidRDefault="00533070" w:rsidP="001301C6">
            <w:pPr>
              <w:widowControl w:val="0"/>
              <w:spacing w:after="0" w:line="240" w:lineRule="auto"/>
              <w:ind w:left="-107"/>
              <w:rPr>
                <w:rFonts w:ascii="Times New Roman" w:eastAsia="Times New Roman" w:hAnsi="Times New Roman" w:cs="Times New Roman"/>
                <w:b/>
                <w:color w:val="000000"/>
                <w:sz w:val="20"/>
                <w:szCs w:val="20"/>
              </w:rPr>
            </w:pPr>
            <w:r w:rsidRPr="00244EE1">
              <w:rPr>
                <w:rFonts w:ascii="Times New Roman" w:eastAsia="Times New Roman" w:hAnsi="Times New Roman" w:cs="Times New Roman"/>
                <w:b/>
                <w:color w:val="000000"/>
                <w:sz w:val="20"/>
                <w:szCs w:val="20"/>
              </w:rPr>
              <w:t>обговорення</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533070" w:rsidRPr="00244EE1" w:rsidRDefault="00533070" w:rsidP="001301C6">
            <w:pPr>
              <w:widowControl w:val="0"/>
              <w:spacing w:after="0" w:line="240" w:lineRule="auto"/>
              <w:rPr>
                <w:rFonts w:ascii="Times New Roman" w:eastAsia="Times New Roman" w:hAnsi="Times New Roman" w:cs="Times New Roman"/>
                <w:b/>
                <w:color w:val="000000"/>
                <w:sz w:val="20"/>
                <w:szCs w:val="20"/>
              </w:rPr>
            </w:pPr>
            <w:r w:rsidRPr="00244EE1">
              <w:rPr>
                <w:rFonts w:ascii="Times New Roman" w:eastAsia="Times New Roman" w:hAnsi="Times New Roman" w:cs="Times New Roman"/>
                <w:b/>
                <w:color w:val="000000"/>
                <w:sz w:val="20"/>
                <w:szCs w:val="20"/>
              </w:rPr>
              <w:t>Викона</w:t>
            </w:r>
          </w:p>
          <w:p w:rsidR="00533070" w:rsidRPr="00244EE1" w:rsidRDefault="00533070" w:rsidP="001301C6">
            <w:pPr>
              <w:widowControl w:val="0"/>
              <w:spacing w:after="0" w:line="240" w:lineRule="auto"/>
              <w:rPr>
                <w:rFonts w:ascii="Times New Roman" w:eastAsia="Times New Roman" w:hAnsi="Times New Roman" w:cs="Times New Roman"/>
                <w:b/>
                <w:color w:val="000000"/>
                <w:sz w:val="20"/>
                <w:szCs w:val="20"/>
              </w:rPr>
            </w:pPr>
            <w:r w:rsidRPr="00244EE1">
              <w:rPr>
                <w:rFonts w:ascii="Times New Roman" w:eastAsia="Times New Roman" w:hAnsi="Times New Roman" w:cs="Times New Roman"/>
                <w:b/>
                <w:color w:val="000000"/>
                <w:sz w:val="20"/>
                <w:szCs w:val="20"/>
              </w:rPr>
              <w:t>вець</w:t>
            </w:r>
          </w:p>
        </w:tc>
      </w:tr>
      <w:tr w:rsidR="00533070" w:rsidTr="001301C6">
        <w:trPr>
          <w:trHeight w:val="420"/>
        </w:trPr>
        <w:tc>
          <w:tcPr>
            <w:tcW w:w="568" w:type="dxa"/>
            <w:vMerge w:val="restart"/>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9785" w:type="dxa"/>
            <w:gridSpan w:val="7"/>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u w:val="single"/>
              </w:rPr>
              <w:t>Мета</w:t>
            </w:r>
            <w:r>
              <w:rPr>
                <w:rFonts w:ascii="Times New Roman" w:eastAsia="Times New Roman" w:hAnsi="Times New Roman" w:cs="Times New Roman"/>
                <w:color w:val="000000"/>
                <w:sz w:val="20"/>
                <w:szCs w:val="20"/>
              </w:rPr>
              <w:t>:  вивчити стан справ в 1, 5 класах – адаптація учнів  в класі та  в закладі освіти, створення умов для розвитку індивідуальних здібностей дитини</w:t>
            </w:r>
          </w:p>
        </w:tc>
      </w:tr>
      <w:tr w:rsidR="00533070" w:rsidTr="001301C6">
        <w:trPr>
          <w:trHeight w:val="1339"/>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rPr>
                <w:rFonts w:ascii="Times New Roman" w:eastAsia="Times New Roman" w:hAnsi="Times New Roman" w:cs="Times New Roman"/>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5, 10 – і класи:</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tc>
        <w:tc>
          <w:tcPr>
            <w:tcW w:w="170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88" w:right="-14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психологічний клімат; </w:t>
            </w:r>
          </w:p>
          <w:p w:rsidR="00533070" w:rsidRDefault="00533070" w:rsidP="001301C6">
            <w:pPr>
              <w:widowControl w:val="0"/>
              <w:spacing w:after="0" w:line="240" w:lineRule="auto"/>
              <w:ind w:left="-88" w:right="-14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-організація виховної  роботи;</w:t>
            </w:r>
          </w:p>
          <w:p w:rsidR="00533070" w:rsidRDefault="00533070" w:rsidP="001301C6">
            <w:pPr>
              <w:widowControl w:val="0"/>
              <w:spacing w:after="0" w:line="240" w:lineRule="auto"/>
              <w:ind w:left="-88" w:right="-14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засвоєння навчального </w:t>
            </w:r>
          </w:p>
          <w:p w:rsidR="00533070" w:rsidRDefault="00533070" w:rsidP="001301C6">
            <w:pPr>
              <w:widowControl w:val="0"/>
              <w:spacing w:after="0" w:line="240" w:lineRule="auto"/>
              <w:ind w:left="-88" w:right="-14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матеріалу;</w:t>
            </w:r>
          </w:p>
          <w:p w:rsidR="00533070" w:rsidRDefault="00533070" w:rsidP="001301C6">
            <w:pPr>
              <w:widowControl w:val="0"/>
              <w:spacing w:after="0" w:line="240" w:lineRule="auto"/>
              <w:ind w:left="-88" w:right="-14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позакласні заходи</w:t>
            </w:r>
          </w:p>
        </w:tc>
        <w:tc>
          <w:tcPr>
            <w:tcW w:w="156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ind w:left="-88" w:right="-14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відвідування уроків, позакласних заходів;</w:t>
            </w:r>
          </w:p>
          <w:p w:rsidR="00533070" w:rsidRDefault="00533070" w:rsidP="001301C6">
            <w:pPr>
              <w:widowControl w:val="0"/>
              <w:spacing w:after="0" w:line="240" w:lineRule="auto"/>
              <w:ind w:left="-88" w:right="-14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техніка читання;</w:t>
            </w:r>
          </w:p>
          <w:p w:rsidR="00533070" w:rsidRDefault="00533070" w:rsidP="001301C6">
            <w:pPr>
              <w:widowControl w:val="0"/>
              <w:spacing w:after="0" w:line="240" w:lineRule="auto"/>
              <w:ind w:left="-88" w:right="-14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відвідування батьківських зборів</w:t>
            </w:r>
          </w:p>
        </w:tc>
        <w:tc>
          <w:tcPr>
            <w:tcW w:w="11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Вересень-грудень</w:t>
            </w:r>
          </w:p>
        </w:tc>
        <w:tc>
          <w:tcPr>
            <w:tcW w:w="141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Наказ</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u w:val="single"/>
              </w:rPr>
            </w:pPr>
          </w:p>
        </w:tc>
        <w:tc>
          <w:tcPr>
            <w:tcW w:w="127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нарада </w:t>
            </w:r>
          </w:p>
        </w:tc>
        <w:tc>
          <w:tcPr>
            <w:tcW w:w="1277"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 xml:space="preserve"> </w:t>
            </w:r>
          </w:p>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Дейнека І.С.</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tc>
      </w:tr>
      <w:tr w:rsidR="00533070" w:rsidTr="001301C6">
        <w:trPr>
          <w:trHeight w:val="227"/>
        </w:trPr>
        <w:tc>
          <w:tcPr>
            <w:tcW w:w="568" w:type="dxa"/>
            <w:vMerge w:val="restart"/>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9785" w:type="dxa"/>
            <w:gridSpan w:val="7"/>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u w:val="single"/>
              </w:rPr>
              <w:t>Мета:</w:t>
            </w:r>
            <w:r>
              <w:rPr>
                <w:rFonts w:ascii="Times New Roman" w:eastAsia="Times New Roman" w:hAnsi="Times New Roman" w:cs="Times New Roman"/>
                <w:color w:val="000000"/>
                <w:sz w:val="20"/>
                <w:szCs w:val="20"/>
              </w:rPr>
              <w:t>- вивчити стан справ в 9 класі з питань навчання та виховання</w:t>
            </w:r>
          </w:p>
        </w:tc>
      </w:tr>
      <w:tr w:rsidR="00533070" w:rsidTr="001301C6">
        <w:trPr>
          <w:trHeight w:val="178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rPr>
                <w:rFonts w:ascii="Times New Roman" w:eastAsia="Times New Roman" w:hAnsi="Times New Roman" w:cs="Times New Roman"/>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 клас</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tc>
        <w:tc>
          <w:tcPr>
            <w:tcW w:w="170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успішність учнів;</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відвідування учнями занять;</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психологічний клімат;</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-організація виховної роботи;</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позакласні заходи;</w:t>
            </w:r>
          </w:p>
          <w:p w:rsidR="00533070" w:rsidRDefault="00533070" w:rsidP="001301C6">
            <w:pPr>
              <w:widowControl w:val="0"/>
              <w:spacing w:after="0" w:line="240" w:lineRule="auto"/>
              <w:ind w:left="-108"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заходи з профорієнтації</w:t>
            </w:r>
          </w:p>
        </w:tc>
        <w:tc>
          <w:tcPr>
            <w:tcW w:w="156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відвідування уроків, позакласних заходів, батьківських зборів;</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експертиза відповідних      документів </w:t>
            </w:r>
          </w:p>
        </w:tc>
        <w:tc>
          <w:tcPr>
            <w:tcW w:w="1134"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Січень - лютий</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Наказ </w:t>
            </w:r>
          </w:p>
        </w:tc>
        <w:tc>
          <w:tcPr>
            <w:tcW w:w="1277"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нарада </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tc>
        <w:tc>
          <w:tcPr>
            <w:tcW w:w="127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 xml:space="preserve"> </w:t>
            </w:r>
          </w:p>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Дейнека І.С.</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tc>
      </w:tr>
      <w:tr w:rsidR="00533070" w:rsidTr="001301C6">
        <w:trPr>
          <w:trHeight w:val="202"/>
        </w:trPr>
        <w:tc>
          <w:tcPr>
            <w:tcW w:w="568"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sz w:val="20"/>
                <w:szCs w:val="20"/>
              </w:rPr>
            </w:pPr>
          </w:p>
        </w:tc>
        <w:tc>
          <w:tcPr>
            <w:tcW w:w="9785" w:type="dxa"/>
            <w:gridSpan w:val="7"/>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u w:val="single"/>
              </w:rPr>
              <w:t>Мета</w:t>
            </w:r>
            <w:r>
              <w:rPr>
                <w:rFonts w:ascii="Times New Roman" w:eastAsia="Times New Roman" w:hAnsi="Times New Roman" w:cs="Times New Roman"/>
                <w:color w:val="000000"/>
                <w:sz w:val="20"/>
                <w:szCs w:val="20"/>
              </w:rPr>
              <w:t>:  вивчити стан справ в 10 кл – адаптація учнів  в класі та  в закладі освіти, навчання та виховання</w:t>
            </w:r>
          </w:p>
        </w:tc>
      </w:tr>
      <w:tr w:rsidR="00533070" w:rsidTr="001301C6">
        <w:trPr>
          <w:trHeight w:val="988"/>
        </w:trPr>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 клас</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tc>
        <w:tc>
          <w:tcPr>
            <w:tcW w:w="170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успішність учнів;</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відвідування учнями занять;</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-психологічний клімат;</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-організація виховної роботи;</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позакласні заходи;</w:t>
            </w:r>
          </w:p>
          <w:p w:rsidR="00533070" w:rsidRDefault="00533070" w:rsidP="001301C6">
            <w:pPr>
              <w:widowControl w:val="0"/>
              <w:spacing w:after="0" w:line="240" w:lineRule="auto"/>
              <w:ind w:left="-108" w:righ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відвідування уроків, позакласних заходів, батьківських зборів;</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експертиза відповідних      документів </w:t>
            </w:r>
          </w:p>
        </w:tc>
        <w:tc>
          <w:tcPr>
            <w:tcW w:w="1134"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Вересень-грудень</w:t>
            </w:r>
          </w:p>
        </w:tc>
        <w:tc>
          <w:tcPr>
            <w:tcW w:w="141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Наказ </w:t>
            </w:r>
          </w:p>
        </w:tc>
        <w:tc>
          <w:tcPr>
            <w:tcW w:w="127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нарада </w:t>
            </w:r>
          </w:p>
        </w:tc>
        <w:tc>
          <w:tcPr>
            <w:tcW w:w="1277"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 xml:space="preserve"> </w:t>
            </w:r>
          </w:p>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Дейнека І.С.</w:t>
            </w:r>
          </w:p>
          <w:p w:rsidR="00533070" w:rsidRDefault="00533070" w:rsidP="001301C6">
            <w:pPr>
              <w:widowControl w:val="0"/>
              <w:spacing w:after="0" w:line="240" w:lineRule="auto"/>
              <w:rPr>
                <w:rFonts w:ascii="Times New Roman" w:eastAsia="Times New Roman" w:hAnsi="Times New Roman" w:cs="Times New Roman"/>
                <w:color w:val="000000"/>
                <w:sz w:val="20"/>
                <w:szCs w:val="20"/>
              </w:rPr>
            </w:pPr>
          </w:p>
        </w:tc>
      </w:tr>
    </w:tbl>
    <w:p w:rsidR="00533070" w:rsidRDefault="00533070" w:rsidP="00533070">
      <w:pPr>
        <w:spacing w:after="0" w:line="240" w:lineRule="auto"/>
        <w:rPr>
          <w:rFonts w:ascii="Times New Roman" w:eastAsia="Times New Roman" w:hAnsi="Times New Roman" w:cs="Times New Roman"/>
          <w:b/>
          <w:color w:val="000000"/>
        </w:rPr>
      </w:pPr>
    </w:p>
    <w:p w:rsidR="00533070" w:rsidRDefault="00533070" w:rsidP="00533070">
      <w:pPr>
        <w:spacing w:after="0" w:line="240" w:lineRule="auto"/>
        <w:rPr>
          <w:rFonts w:ascii="Times New Roman" w:eastAsia="Times New Roman" w:hAnsi="Times New Roman" w:cs="Times New Roman"/>
          <w:b/>
          <w:color w:val="000000"/>
        </w:rPr>
      </w:pPr>
    </w:p>
    <w:p w:rsidR="00533070" w:rsidRDefault="00533070" w:rsidP="00533070">
      <w:pPr>
        <w:spacing w:after="0" w:line="240" w:lineRule="auto"/>
        <w:rPr>
          <w:rFonts w:ascii="Times New Roman" w:eastAsia="Times New Roman" w:hAnsi="Times New Roman" w:cs="Times New Roman"/>
          <w:b/>
          <w:color w:val="000000"/>
        </w:rPr>
      </w:pPr>
    </w:p>
    <w:p w:rsidR="00533070" w:rsidRDefault="00533070" w:rsidP="00533070">
      <w:pPr>
        <w:spacing w:after="0" w:line="240" w:lineRule="auto"/>
        <w:rPr>
          <w:rFonts w:ascii="Times New Roman" w:eastAsia="Times New Roman" w:hAnsi="Times New Roman" w:cs="Times New Roman"/>
          <w:b/>
          <w:color w:val="000000"/>
        </w:rPr>
      </w:pPr>
    </w:p>
    <w:p w:rsidR="00533070" w:rsidRDefault="00533070" w:rsidP="00533070">
      <w:pPr>
        <w:spacing w:after="0" w:line="240" w:lineRule="auto"/>
        <w:rPr>
          <w:rFonts w:ascii="Times New Roman" w:eastAsia="Times New Roman" w:hAnsi="Times New Roman" w:cs="Times New Roman"/>
          <w:b/>
          <w:color w:val="000000"/>
        </w:rPr>
      </w:pPr>
    </w:p>
    <w:p w:rsidR="00533070" w:rsidRDefault="00533070" w:rsidP="00533070">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5.1.8.Контроль за документацією.</w:t>
      </w:r>
    </w:p>
    <w:tbl>
      <w:tblPr>
        <w:tblW w:w="10349" w:type="dxa"/>
        <w:tblInd w:w="-318" w:type="dxa"/>
        <w:tblLayout w:type="fixed"/>
        <w:tblLook w:val="04A0"/>
      </w:tblPr>
      <w:tblGrid>
        <w:gridCol w:w="1277"/>
        <w:gridCol w:w="5103"/>
        <w:gridCol w:w="2693"/>
        <w:gridCol w:w="1276"/>
      </w:tblGrid>
      <w:tr w:rsidR="00533070" w:rsidTr="001301C6">
        <w:trPr>
          <w:trHeight w:val="784"/>
        </w:trPr>
        <w:tc>
          <w:tcPr>
            <w:tcW w:w="1277" w:type="dxa"/>
            <w:tcBorders>
              <w:top w:val="single" w:sz="6" w:space="0" w:color="000000"/>
              <w:left w:val="single" w:sz="6" w:space="0" w:color="000000"/>
              <w:bottom w:val="single" w:sz="6" w:space="0" w:color="000000"/>
              <w:right w:val="single" w:sz="6" w:space="0" w:color="000000"/>
            </w:tcBorders>
          </w:tcPr>
          <w:p w:rsidR="00533070" w:rsidRPr="00244EE1" w:rsidRDefault="00533070" w:rsidP="001301C6">
            <w:pPr>
              <w:shd w:val="clear" w:color="auto" w:fill="FFFFFF"/>
              <w:spacing w:after="0" w:line="240" w:lineRule="auto"/>
              <w:ind w:firstLine="142"/>
              <w:jc w:val="center"/>
              <w:rPr>
                <w:rFonts w:ascii="Times New Roman" w:eastAsia="Times New Roman" w:hAnsi="Times New Roman" w:cs="Times New Roman"/>
                <w:b/>
              </w:rPr>
            </w:pPr>
            <w:r w:rsidRPr="00244EE1">
              <w:rPr>
                <w:rFonts w:ascii="Times New Roman" w:eastAsia="Times New Roman" w:hAnsi="Times New Roman" w:cs="Times New Roman"/>
                <w:b/>
                <w:color w:val="000000"/>
              </w:rPr>
              <w:t>Місяць</w:t>
            </w:r>
          </w:p>
          <w:p w:rsidR="00533070" w:rsidRPr="00244EE1" w:rsidRDefault="00533070" w:rsidP="001301C6">
            <w:pPr>
              <w:shd w:val="clear" w:color="auto" w:fill="FFFFFF"/>
              <w:spacing w:after="0" w:line="240" w:lineRule="auto"/>
              <w:ind w:firstLine="142"/>
              <w:jc w:val="center"/>
              <w:rPr>
                <w:rFonts w:ascii="Times New Roman" w:eastAsia="Times New Roman" w:hAnsi="Times New Roman" w:cs="Times New Roman"/>
                <w:b/>
              </w:rPr>
            </w:pPr>
          </w:p>
        </w:tc>
        <w:tc>
          <w:tcPr>
            <w:tcW w:w="5103" w:type="dxa"/>
            <w:tcBorders>
              <w:top w:val="single" w:sz="6" w:space="0" w:color="000000"/>
              <w:left w:val="single" w:sz="6" w:space="0" w:color="000000"/>
              <w:bottom w:val="single" w:sz="6" w:space="0" w:color="000000"/>
              <w:right w:val="single" w:sz="6" w:space="0" w:color="000000"/>
            </w:tcBorders>
          </w:tcPr>
          <w:p w:rsidR="00533070" w:rsidRPr="00244EE1" w:rsidRDefault="00533070" w:rsidP="001301C6">
            <w:pPr>
              <w:shd w:val="clear" w:color="auto" w:fill="FFFFFF"/>
              <w:spacing w:after="0" w:line="240" w:lineRule="auto"/>
              <w:ind w:firstLine="142"/>
              <w:jc w:val="center"/>
              <w:rPr>
                <w:rFonts w:ascii="Times New Roman" w:eastAsia="Times New Roman" w:hAnsi="Times New Roman" w:cs="Times New Roman"/>
                <w:b/>
              </w:rPr>
            </w:pPr>
            <w:r w:rsidRPr="00244EE1">
              <w:rPr>
                <w:rFonts w:ascii="Times New Roman" w:eastAsia="Times New Roman" w:hAnsi="Times New Roman" w:cs="Times New Roman"/>
                <w:b/>
                <w:color w:val="000000"/>
              </w:rPr>
              <w:t>Об'єкти контролю</w:t>
            </w:r>
          </w:p>
          <w:p w:rsidR="00533070" w:rsidRPr="00244EE1" w:rsidRDefault="00533070" w:rsidP="001301C6">
            <w:pPr>
              <w:shd w:val="clear" w:color="auto" w:fill="FFFFFF"/>
              <w:spacing w:after="0" w:line="240" w:lineRule="auto"/>
              <w:ind w:firstLine="142"/>
              <w:jc w:val="center"/>
              <w:rPr>
                <w:rFonts w:ascii="Times New Roman" w:eastAsia="Times New Roman" w:hAnsi="Times New Roman" w:cs="Times New Roman"/>
                <w:b/>
              </w:rPr>
            </w:pPr>
          </w:p>
        </w:tc>
        <w:tc>
          <w:tcPr>
            <w:tcW w:w="2693" w:type="dxa"/>
            <w:tcBorders>
              <w:top w:val="single" w:sz="6" w:space="0" w:color="000000"/>
              <w:left w:val="single" w:sz="6" w:space="0" w:color="000000"/>
              <w:bottom w:val="single" w:sz="6" w:space="0" w:color="000000"/>
              <w:right w:val="single" w:sz="6" w:space="0" w:color="000000"/>
            </w:tcBorders>
          </w:tcPr>
          <w:p w:rsidR="00533070" w:rsidRPr="00244EE1" w:rsidRDefault="00533070" w:rsidP="001301C6">
            <w:pPr>
              <w:shd w:val="clear" w:color="auto" w:fill="FFFFFF"/>
              <w:spacing w:after="0" w:line="240" w:lineRule="auto"/>
              <w:ind w:firstLine="142"/>
              <w:jc w:val="center"/>
              <w:rPr>
                <w:rFonts w:ascii="Times New Roman" w:eastAsia="Times New Roman" w:hAnsi="Times New Roman" w:cs="Times New Roman"/>
                <w:b/>
              </w:rPr>
            </w:pPr>
            <w:r w:rsidRPr="00244EE1">
              <w:rPr>
                <w:rFonts w:ascii="Times New Roman" w:eastAsia="Times New Roman" w:hAnsi="Times New Roman" w:cs="Times New Roman"/>
                <w:b/>
                <w:color w:val="000000"/>
              </w:rPr>
              <w:t>Хто перевіряє</w:t>
            </w:r>
          </w:p>
          <w:p w:rsidR="00533070" w:rsidRPr="00244EE1" w:rsidRDefault="00533070" w:rsidP="001301C6">
            <w:pPr>
              <w:shd w:val="clear" w:color="auto" w:fill="FFFFFF"/>
              <w:spacing w:after="0" w:line="240" w:lineRule="auto"/>
              <w:ind w:firstLine="142"/>
              <w:jc w:val="center"/>
              <w:rPr>
                <w:rFonts w:ascii="Times New Roman" w:eastAsia="Times New Roman" w:hAnsi="Times New Roman" w:cs="Times New Roman"/>
                <w:b/>
              </w:rPr>
            </w:pPr>
          </w:p>
        </w:tc>
        <w:tc>
          <w:tcPr>
            <w:tcW w:w="1276" w:type="dxa"/>
            <w:tcBorders>
              <w:top w:val="single" w:sz="6" w:space="0" w:color="000000"/>
              <w:left w:val="single" w:sz="6" w:space="0" w:color="000000"/>
              <w:bottom w:val="single" w:sz="6" w:space="0" w:color="000000"/>
              <w:right w:val="single" w:sz="6" w:space="0" w:color="000000"/>
            </w:tcBorders>
            <w:hideMark/>
          </w:tcPr>
          <w:p w:rsidR="00533070" w:rsidRPr="00244EE1" w:rsidRDefault="00533070" w:rsidP="001301C6">
            <w:pPr>
              <w:shd w:val="clear" w:color="auto" w:fill="FFFFFF"/>
              <w:spacing w:after="0" w:line="240" w:lineRule="auto"/>
              <w:ind w:firstLine="14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Відмітка про в-</w:t>
            </w:r>
            <w:r w:rsidRPr="00244EE1">
              <w:rPr>
                <w:rFonts w:ascii="Times New Roman" w:eastAsia="Times New Roman" w:hAnsi="Times New Roman" w:cs="Times New Roman"/>
                <w:b/>
                <w:color w:val="000000"/>
              </w:rPr>
              <w:t>ння</w:t>
            </w:r>
          </w:p>
        </w:tc>
      </w:tr>
      <w:tr w:rsidR="00533070" w:rsidTr="001301C6">
        <w:trPr>
          <w:trHeight w:val="1537"/>
        </w:trPr>
        <w:tc>
          <w:tcPr>
            <w:tcW w:w="1277"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Вересень</w:t>
            </w:r>
          </w:p>
          <w:p w:rsidR="00533070" w:rsidRDefault="00533070" w:rsidP="001301C6">
            <w:pPr>
              <w:shd w:val="clear" w:color="auto" w:fill="FFFFFF"/>
              <w:spacing w:after="0" w:line="240" w:lineRule="auto"/>
              <w:rPr>
                <w:rFonts w:ascii="Times New Roman" w:eastAsia="Times New Roman" w:hAnsi="Times New Roman" w:cs="Times New Roman"/>
              </w:rPr>
            </w:pPr>
          </w:p>
        </w:tc>
        <w:tc>
          <w:tcPr>
            <w:tcW w:w="5103"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 xml:space="preserve">Плани виховної роботи. </w:t>
            </w:r>
          </w:p>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 xml:space="preserve"> Класні журнали 1-11</w:t>
            </w:r>
          </w:p>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Журнали ГПД</w:t>
            </w:r>
          </w:p>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Календарно-тематичне планування</w:t>
            </w:r>
          </w:p>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Особові справи учнів</w:t>
            </w:r>
          </w:p>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Щоденники учнів 3-11 класів</w:t>
            </w:r>
          </w:p>
        </w:tc>
        <w:tc>
          <w:tcPr>
            <w:tcW w:w="2693"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Костюк Л.З.</w:t>
            </w:r>
          </w:p>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Дейнека І.С.</w:t>
            </w:r>
          </w:p>
          <w:p w:rsidR="00533070" w:rsidRDefault="00533070" w:rsidP="001301C6">
            <w:pPr>
              <w:shd w:val="clear" w:color="auto" w:fill="FFFFFF"/>
              <w:spacing w:after="0" w:line="240" w:lineRule="auto"/>
              <w:ind w:firstLine="142"/>
              <w:rPr>
                <w:rFonts w:ascii="Times New Roman" w:eastAsia="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rPr>
            </w:pPr>
          </w:p>
        </w:tc>
      </w:tr>
      <w:tr w:rsidR="00533070" w:rsidTr="001301C6">
        <w:trPr>
          <w:trHeight w:val="767"/>
        </w:trPr>
        <w:tc>
          <w:tcPr>
            <w:tcW w:w="1277"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Жовтень</w:t>
            </w:r>
          </w:p>
          <w:p w:rsidR="00533070" w:rsidRDefault="00533070" w:rsidP="001301C6">
            <w:pPr>
              <w:shd w:val="clear" w:color="auto" w:fill="FFFFFF"/>
              <w:spacing w:after="0" w:line="240" w:lineRule="auto"/>
              <w:rPr>
                <w:rFonts w:ascii="Times New Roman" w:eastAsia="Times New Roman" w:hAnsi="Times New Roman" w:cs="Times New Roman"/>
              </w:rPr>
            </w:pPr>
          </w:p>
        </w:tc>
        <w:tc>
          <w:tcPr>
            <w:tcW w:w="5103"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 xml:space="preserve">Плани роботи  гуртків. </w:t>
            </w:r>
          </w:p>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Робочі зошити учнів 3-11 класів</w:t>
            </w:r>
          </w:p>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Плани ГПД</w:t>
            </w:r>
          </w:p>
        </w:tc>
        <w:tc>
          <w:tcPr>
            <w:tcW w:w="2693"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Костюк Л.З.</w:t>
            </w:r>
          </w:p>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Дейнека І.С.</w:t>
            </w:r>
          </w:p>
          <w:p w:rsidR="00533070" w:rsidRDefault="00533070" w:rsidP="001301C6">
            <w:pPr>
              <w:shd w:val="clear" w:color="auto" w:fill="FFFFFF"/>
              <w:spacing w:after="0" w:line="240" w:lineRule="auto"/>
              <w:ind w:firstLine="142"/>
              <w:rPr>
                <w:rFonts w:ascii="Times New Roman" w:eastAsia="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rPr>
            </w:pPr>
          </w:p>
        </w:tc>
      </w:tr>
      <w:tr w:rsidR="00533070" w:rsidTr="001301C6">
        <w:trPr>
          <w:trHeight w:val="841"/>
        </w:trPr>
        <w:tc>
          <w:tcPr>
            <w:tcW w:w="1277"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Листопад</w:t>
            </w:r>
          </w:p>
          <w:p w:rsidR="00533070" w:rsidRDefault="00533070" w:rsidP="001301C6">
            <w:pPr>
              <w:shd w:val="clear" w:color="auto" w:fill="FFFFFF"/>
              <w:spacing w:after="0" w:line="240" w:lineRule="auto"/>
              <w:rPr>
                <w:rFonts w:ascii="Times New Roman" w:eastAsia="Times New Roman" w:hAnsi="Times New Roman" w:cs="Times New Roman"/>
              </w:rPr>
            </w:pPr>
          </w:p>
        </w:tc>
        <w:tc>
          <w:tcPr>
            <w:tcW w:w="5103"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Класні журнали 1-11 класів</w:t>
            </w:r>
          </w:p>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Контрольні зошити учнів 3-11 класів</w:t>
            </w:r>
          </w:p>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Плани виховної роботи</w:t>
            </w:r>
          </w:p>
        </w:tc>
        <w:tc>
          <w:tcPr>
            <w:tcW w:w="2693"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Костюк Л.З.</w:t>
            </w:r>
          </w:p>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Дейнека І.С.</w:t>
            </w:r>
          </w:p>
          <w:p w:rsidR="00533070" w:rsidRDefault="00533070" w:rsidP="001301C6">
            <w:pPr>
              <w:shd w:val="clear" w:color="auto" w:fill="FFFFFF"/>
              <w:spacing w:after="0" w:line="240" w:lineRule="auto"/>
              <w:ind w:firstLine="142"/>
              <w:rPr>
                <w:rFonts w:ascii="Times New Roman" w:eastAsia="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rPr>
            </w:pPr>
          </w:p>
        </w:tc>
      </w:tr>
      <w:tr w:rsidR="00533070" w:rsidTr="001301C6">
        <w:trPr>
          <w:trHeight w:val="1278"/>
        </w:trPr>
        <w:tc>
          <w:tcPr>
            <w:tcW w:w="1277"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Грудень</w:t>
            </w:r>
          </w:p>
          <w:p w:rsidR="00533070" w:rsidRDefault="00533070" w:rsidP="001301C6">
            <w:pPr>
              <w:shd w:val="clear" w:color="auto" w:fill="FFFFFF"/>
              <w:spacing w:after="0" w:line="240" w:lineRule="auto"/>
              <w:rPr>
                <w:rFonts w:ascii="Times New Roman" w:eastAsia="Times New Roman" w:hAnsi="Times New Roman" w:cs="Times New Roman"/>
              </w:rPr>
            </w:pPr>
          </w:p>
        </w:tc>
        <w:tc>
          <w:tcPr>
            <w:tcW w:w="5103"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Класні журнали 1-11 класів</w:t>
            </w:r>
          </w:p>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Журнали ГПД</w:t>
            </w:r>
          </w:p>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Робочі зошити учнів 3-11 класів</w:t>
            </w:r>
          </w:p>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 xml:space="preserve">Щоденники учнів 3-11-х класів. </w:t>
            </w:r>
          </w:p>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Плани виховної роботи</w:t>
            </w:r>
          </w:p>
        </w:tc>
        <w:tc>
          <w:tcPr>
            <w:tcW w:w="2693"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Костюк Л.З.</w:t>
            </w:r>
          </w:p>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Дейнека І.С.</w:t>
            </w:r>
          </w:p>
          <w:p w:rsidR="00533070" w:rsidRDefault="00533070" w:rsidP="001301C6">
            <w:pPr>
              <w:shd w:val="clear" w:color="auto" w:fill="FFFFFF"/>
              <w:spacing w:after="0" w:line="240" w:lineRule="auto"/>
              <w:ind w:firstLine="142"/>
              <w:rPr>
                <w:rFonts w:ascii="Times New Roman" w:eastAsia="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rPr>
            </w:pPr>
          </w:p>
        </w:tc>
      </w:tr>
      <w:tr w:rsidR="00533070" w:rsidTr="001301C6">
        <w:trPr>
          <w:trHeight w:val="856"/>
        </w:trPr>
        <w:tc>
          <w:tcPr>
            <w:tcW w:w="1277"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Січень</w:t>
            </w:r>
          </w:p>
          <w:p w:rsidR="00533070" w:rsidRDefault="00533070" w:rsidP="001301C6">
            <w:pPr>
              <w:shd w:val="clear" w:color="auto" w:fill="FFFFFF"/>
              <w:spacing w:after="0" w:line="240" w:lineRule="auto"/>
              <w:rPr>
                <w:rFonts w:ascii="Times New Roman" w:eastAsia="Times New Roman" w:hAnsi="Times New Roman" w:cs="Times New Roman"/>
              </w:rPr>
            </w:pPr>
          </w:p>
        </w:tc>
        <w:tc>
          <w:tcPr>
            <w:tcW w:w="5103"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Календарно-тематичне планування</w:t>
            </w:r>
          </w:p>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Класні журнали 1-11</w:t>
            </w:r>
          </w:p>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Плани ГПД</w:t>
            </w:r>
          </w:p>
        </w:tc>
        <w:tc>
          <w:tcPr>
            <w:tcW w:w="2693"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Костюк Л.З.</w:t>
            </w:r>
          </w:p>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Дейнека І.С.</w:t>
            </w:r>
          </w:p>
          <w:p w:rsidR="00533070" w:rsidRDefault="00533070" w:rsidP="001301C6">
            <w:pPr>
              <w:shd w:val="clear" w:color="auto" w:fill="FFFFFF"/>
              <w:spacing w:after="0" w:line="240" w:lineRule="auto"/>
              <w:ind w:firstLine="142"/>
              <w:rPr>
                <w:rFonts w:ascii="Times New Roman" w:eastAsia="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rPr>
            </w:pPr>
          </w:p>
        </w:tc>
      </w:tr>
      <w:tr w:rsidR="00533070" w:rsidTr="001301C6">
        <w:trPr>
          <w:trHeight w:val="368"/>
        </w:trPr>
        <w:tc>
          <w:tcPr>
            <w:tcW w:w="1277"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Лютий</w:t>
            </w:r>
          </w:p>
          <w:p w:rsidR="00533070" w:rsidRDefault="00533070" w:rsidP="001301C6">
            <w:pPr>
              <w:shd w:val="clear" w:color="auto" w:fill="FFFFFF"/>
              <w:spacing w:after="0" w:line="240" w:lineRule="auto"/>
              <w:rPr>
                <w:rFonts w:ascii="Times New Roman" w:eastAsia="Times New Roman" w:hAnsi="Times New Roman" w:cs="Times New Roman"/>
              </w:rPr>
            </w:pPr>
          </w:p>
        </w:tc>
        <w:tc>
          <w:tcPr>
            <w:tcW w:w="5103"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 xml:space="preserve"> Щоденники учнів 3-11-х класів. </w:t>
            </w:r>
          </w:p>
        </w:tc>
        <w:tc>
          <w:tcPr>
            <w:tcW w:w="2693"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Костюк Л.З.</w:t>
            </w:r>
          </w:p>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Дейнека І.С.</w:t>
            </w:r>
          </w:p>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 xml:space="preserve"> </w:t>
            </w:r>
          </w:p>
        </w:tc>
        <w:tc>
          <w:tcPr>
            <w:tcW w:w="1276"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rPr>
            </w:pPr>
          </w:p>
        </w:tc>
      </w:tr>
      <w:tr w:rsidR="00533070" w:rsidTr="001301C6">
        <w:trPr>
          <w:trHeight w:val="560"/>
        </w:trPr>
        <w:tc>
          <w:tcPr>
            <w:tcW w:w="1277"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Березень</w:t>
            </w:r>
          </w:p>
          <w:p w:rsidR="00533070" w:rsidRDefault="00533070" w:rsidP="001301C6">
            <w:pPr>
              <w:shd w:val="clear" w:color="auto" w:fill="FFFFFF"/>
              <w:spacing w:after="0" w:line="240" w:lineRule="auto"/>
              <w:rPr>
                <w:rFonts w:ascii="Times New Roman" w:eastAsia="Times New Roman" w:hAnsi="Times New Roman" w:cs="Times New Roman"/>
              </w:rPr>
            </w:pPr>
          </w:p>
        </w:tc>
        <w:tc>
          <w:tcPr>
            <w:tcW w:w="5103"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Контрольні зошити учнів 3-11класів</w:t>
            </w:r>
          </w:p>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Плани виховної роботи</w:t>
            </w:r>
          </w:p>
        </w:tc>
        <w:tc>
          <w:tcPr>
            <w:tcW w:w="2693"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Костюк Л.З.</w:t>
            </w:r>
          </w:p>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Дейнека І.С.</w:t>
            </w:r>
          </w:p>
          <w:p w:rsidR="00533070" w:rsidRDefault="00533070" w:rsidP="001301C6">
            <w:pPr>
              <w:shd w:val="clear" w:color="auto" w:fill="FFFFFF"/>
              <w:spacing w:after="0" w:line="240" w:lineRule="auto"/>
              <w:ind w:firstLine="142"/>
              <w:rPr>
                <w:rFonts w:ascii="Times New Roman" w:eastAsia="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rPr>
            </w:pPr>
          </w:p>
        </w:tc>
      </w:tr>
      <w:tr w:rsidR="00533070" w:rsidTr="001301C6">
        <w:trPr>
          <w:trHeight w:val="358"/>
        </w:trPr>
        <w:tc>
          <w:tcPr>
            <w:tcW w:w="1277"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Квітень</w:t>
            </w:r>
          </w:p>
          <w:p w:rsidR="00533070" w:rsidRDefault="00533070" w:rsidP="001301C6">
            <w:pPr>
              <w:shd w:val="clear" w:color="auto" w:fill="FFFFFF"/>
              <w:spacing w:after="0" w:line="240" w:lineRule="auto"/>
              <w:rPr>
                <w:rFonts w:ascii="Times New Roman" w:eastAsia="Times New Roman" w:hAnsi="Times New Roman" w:cs="Times New Roman"/>
              </w:rPr>
            </w:pPr>
          </w:p>
        </w:tc>
        <w:tc>
          <w:tcPr>
            <w:tcW w:w="5103"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Класні журнали 1-11-х класів.</w:t>
            </w:r>
          </w:p>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693"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Костюк Л.З.</w:t>
            </w:r>
          </w:p>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Дейнека І.С.</w:t>
            </w:r>
          </w:p>
          <w:p w:rsidR="00533070" w:rsidRDefault="00533070" w:rsidP="001301C6">
            <w:pPr>
              <w:shd w:val="clear" w:color="auto" w:fill="FFFFFF"/>
              <w:spacing w:after="0" w:line="240" w:lineRule="auto"/>
              <w:ind w:firstLine="142"/>
              <w:rPr>
                <w:rFonts w:ascii="Times New Roman" w:eastAsia="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rPr>
            </w:pPr>
          </w:p>
        </w:tc>
      </w:tr>
      <w:tr w:rsidR="00533070" w:rsidTr="001301C6">
        <w:trPr>
          <w:trHeight w:val="1245"/>
        </w:trPr>
        <w:tc>
          <w:tcPr>
            <w:tcW w:w="1277"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Травень</w:t>
            </w:r>
          </w:p>
        </w:tc>
        <w:tc>
          <w:tcPr>
            <w:tcW w:w="5103"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Класні журнали 1-11 класів.</w:t>
            </w:r>
          </w:p>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Журнали ГПД</w:t>
            </w:r>
          </w:p>
          <w:p w:rsidR="00533070" w:rsidRPr="00ED0F9F" w:rsidRDefault="00533070" w:rsidP="001301C6">
            <w:pPr>
              <w:shd w:val="clear" w:color="auto" w:fill="FFFFFF"/>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Календарно-тематичне планування</w:t>
            </w:r>
          </w:p>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Плани виховної роботи</w:t>
            </w:r>
          </w:p>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Особові справи учнів</w:t>
            </w:r>
          </w:p>
        </w:tc>
        <w:tc>
          <w:tcPr>
            <w:tcW w:w="2693"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 xml:space="preserve">  Костюк Л.З.</w:t>
            </w:r>
          </w:p>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Дейнека І.С.</w:t>
            </w:r>
          </w:p>
          <w:p w:rsidR="00533070" w:rsidRDefault="00533070" w:rsidP="001301C6">
            <w:pPr>
              <w:shd w:val="clear" w:color="auto" w:fill="FFFFFF"/>
              <w:spacing w:after="0" w:line="240" w:lineRule="auto"/>
              <w:ind w:firstLine="142"/>
              <w:rPr>
                <w:rFonts w:ascii="Times New Roman" w:eastAsia="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rPr>
            </w:pPr>
          </w:p>
        </w:tc>
      </w:tr>
    </w:tbl>
    <w:p w:rsidR="00533070" w:rsidRDefault="00533070" w:rsidP="00533070">
      <w:pPr>
        <w:shd w:val="clear" w:color="auto" w:fill="FFFFFF"/>
        <w:spacing w:after="0" w:line="240" w:lineRule="auto"/>
        <w:ind w:firstLine="142"/>
        <w:rPr>
          <w:rFonts w:ascii="Times New Roman" w:eastAsia="Times New Roman" w:hAnsi="Times New Roman" w:cs="Times New Roman"/>
          <w:b/>
          <w:color w:val="000000"/>
        </w:rPr>
      </w:pPr>
    </w:p>
    <w:p w:rsidR="00533070" w:rsidRDefault="00533070" w:rsidP="00533070">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b/>
          <w:color w:val="000000"/>
        </w:rPr>
        <w:t>5.1.9. Контроль за організацією роботи гуртків</w:t>
      </w:r>
    </w:p>
    <w:tbl>
      <w:tblPr>
        <w:tblW w:w="10349" w:type="dxa"/>
        <w:tblInd w:w="-318" w:type="dxa"/>
        <w:tblLayout w:type="fixed"/>
        <w:tblLook w:val="04A0"/>
      </w:tblPr>
      <w:tblGrid>
        <w:gridCol w:w="1277"/>
        <w:gridCol w:w="5103"/>
        <w:gridCol w:w="2693"/>
        <w:gridCol w:w="1276"/>
      </w:tblGrid>
      <w:tr w:rsidR="00533070" w:rsidTr="001301C6">
        <w:trPr>
          <w:trHeight w:val="538"/>
        </w:trPr>
        <w:tc>
          <w:tcPr>
            <w:tcW w:w="1277" w:type="dxa"/>
            <w:tcBorders>
              <w:top w:val="single" w:sz="6" w:space="0" w:color="000000"/>
              <w:left w:val="single" w:sz="6" w:space="0" w:color="000000"/>
              <w:bottom w:val="single" w:sz="6" w:space="0" w:color="000000"/>
              <w:right w:val="single" w:sz="6" w:space="0" w:color="000000"/>
            </w:tcBorders>
          </w:tcPr>
          <w:p w:rsidR="00533070" w:rsidRPr="00631F37" w:rsidRDefault="00533070" w:rsidP="001301C6">
            <w:pPr>
              <w:shd w:val="clear" w:color="auto" w:fill="FFFFFF"/>
              <w:spacing w:after="0" w:line="240" w:lineRule="auto"/>
              <w:jc w:val="center"/>
              <w:rPr>
                <w:rFonts w:ascii="Times New Roman" w:eastAsia="Times New Roman" w:hAnsi="Times New Roman" w:cs="Times New Roman"/>
                <w:b/>
              </w:rPr>
            </w:pPr>
            <w:r w:rsidRPr="00631F37">
              <w:rPr>
                <w:rFonts w:ascii="Times New Roman" w:eastAsia="Times New Roman" w:hAnsi="Times New Roman" w:cs="Times New Roman"/>
                <w:b/>
                <w:color w:val="000000"/>
              </w:rPr>
              <w:t>Місяць</w:t>
            </w:r>
          </w:p>
          <w:p w:rsidR="00533070" w:rsidRPr="00631F37" w:rsidRDefault="00533070" w:rsidP="001301C6">
            <w:pPr>
              <w:shd w:val="clear" w:color="auto" w:fill="FFFFFF"/>
              <w:spacing w:after="0" w:line="240" w:lineRule="auto"/>
              <w:jc w:val="center"/>
              <w:rPr>
                <w:rFonts w:ascii="Times New Roman" w:eastAsia="Times New Roman" w:hAnsi="Times New Roman" w:cs="Times New Roman"/>
                <w:b/>
              </w:rPr>
            </w:pPr>
          </w:p>
        </w:tc>
        <w:tc>
          <w:tcPr>
            <w:tcW w:w="5103" w:type="dxa"/>
            <w:tcBorders>
              <w:top w:val="single" w:sz="6" w:space="0" w:color="000000"/>
              <w:left w:val="single" w:sz="6" w:space="0" w:color="000000"/>
              <w:bottom w:val="single" w:sz="6" w:space="0" w:color="000000"/>
              <w:right w:val="single" w:sz="6" w:space="0" w:color="000000"/>
            </w:tcBorders>
          </w:tcPr>
          <w:p w:rsidR="00533070" w:rsidRPr="00631F37" w:rsidRDefault="00533070" w:rsidP="001301C6">
            <w:pPr>
              <w:shd w:val="clear" w:color="auto" w:fill="FFFFFF"/>
              <w:spacing w:after="0" w:line="240" w:lineRule="auto"/>
              <w:ind w:firstLine="142"/>
              <w:jc w:val="center"/>
              <w:rPr>
                <w:rFonts w:ascii="Times New Roman" w:eastAsia="Times New Roman" w:hAnsi="Times New Roman" w:cs="Times New Roman"/>
                <w:b/>
              </w:rPr>
            </w:pPr>
            <w:r w:rsidRPr="00631F37">
              <w:rPr>
                <w:rFonts w:ascii="Times New Roman" w:eastAsia="Times New Roman" w:hAnsi="Times New Roman" w:cs="Times New Roman"/>
                <w:b/>
                <w:color w:val="000000"/>
              </w:rPr>
              <w:t>Об'єкти контролю</w:t>
            </w:r>
          </w:p>
          <w:p w:rsidR="00533070" w:rsidRPr="00631F37" w:rsidRDefault="00533070" w:rsidP="001301C6">
            <w:pPr>
              <w:shd w:val="clear" w:color="auto" w:fill="FFFFFF"/>
              <w:spacing w:after="0" w:line="240" w:lineRule="auto"/>
              <w:ind w:firstLine="142"/>
              <w:jc w:val="center"/>
              <w:rPr>
                <w:rFonts w:ascii="Times New Roman" w:eastAsia="Times New Roman" w:hAnsi="Times New Roman" w:cs="Times New Roman"/>
                <w:b/>
              </w:rPr>
            </w:pPr>
          </w:p>
        </w:tc>
        <w:tc>
          <w:tcPr>
            <w:tcW w:w="2693" w:type="dxa"/>
            <w:tcBorders>
              <w:top w:val="single" w:sz="6" w:space="0" w:color="000000"/>
              <w:left w:val="single" w:sz="6" w:space="0" w:color="000000"/>
              <w:bottom w:val="single" w:sz="6" w:space="0" w:color="000000"/>
              <w:right w:val="single" w:sz="6" w:space="0" w:color="000000"/>
            </w:tcBorders>
          </w:tcPr>
          <w:p w:rsidR="00533070" w:rsidRPr="00631F37" w:rsidRDefault="00533070" w:rsidP="001301C6">
            <w:pPr>
              <w:shd w:val="clear" w:color="auto" w:fill="FFFFFF"/>
              <w:spacing w:after="0" w:line="240" w:lineRule="auto"/>
              <w:ind w:firstLine="142"/>
              <w:jc w:val="center"/>
              <w:rPr>
                <w:rFonts w:ascii="Times New Roman" w:eastAsia="Times New Roman" w:hAnsi="Times New Roman" w:cs="Times New Roman"/>
                <w:b/>
              </w:rPr>
            </w:pPr>
            <w:r w:rsidRPr="00631F37">
              <w:rPr>
                <w:rFonts w:ascii="Times New Roman" w:eastAsia="Times New Roman" w:hAnsi="Times New Roman" w:cs="Times New Roman"/>
                <w:b/>
                <w:color w:val="000000"/>
              </w:rPr>
              <w:t xml:space="preserve">Хто контролює   </w:t>
            </w:r>
          </w:p>
          <w:p w:rsidR="00533070" w:rsidRPr="00631F37" w:rsidRDefault="00533070" w:rsidP="001301C6">
            <w:pPr>
              <w:shd w:val="clear" w:color="auto" w:fill="FFFFFF"/>
              <w:spacing w:after="0" w:line="240" w:lineRule="auto"/>
              <w:ind w:firstLine="142"/>
              <w:jc w:val="center"/>
              <w:rPr>
                <w:rFonts w:ascii="Times New Roman" w:eastAsia="Times New Roman" w:hAnsi="Times New Roman" w:cs="Times New Roman"/>
                <w:b/>
              </w:rPr>
            </w:pPr>
          </w:p>
        </w:tc>
        <w:tc>
          <w:tcPr>
            <w:tcW w:w="1276" w:type="dxa"/>
            <w:tcBorders>
              <w:top w:val="single" w:sz="6" w:space="0" w:color="000000"/>
              <w:left w:val="single" w:sz="6" w:space="0" w:color="000000"/>
              <w:bottom w:val="single" w:sz="6" w:space="0" w:color="000000"/>
              <w:right w:val="single" w:sz="6" w:space="0" w:color="000000"/>
            </w:tcBorders>
            <w:hideMark/>
          </w:tcPr>
          <w:p w:rsidR="00533070" w:rsidRPr="00631F37" w:rsidRDefault="00533070" w:rsidP="001301C6">
            <w:pPr>
              <w:shd w:val="clear" w:color="auto" w:fill="FFFFFF"/>
              <w:spacing w:after="0" w:line="240" w:lineRule="auto"/>
              <w:ind w:firstLine="14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Відмітка про в-</w:t>
            </w:r>
            <w:r w:rsidRPr="00631F37">
              <w:rPr>
                <w:rFonts w:ascii="Times New Roman" w:eastAsia="Times New Roman" w:hAnsi="Times New Roman" w:cs="Times New Roman"/>
                <w:b/>
                <w:color w:val="000000"/>
              </w:rPr>
              <w:t>ня</w:t>
            </w:r>
          </w:p>
        </w:tc>
      </w:tr>
      <w:tr w:rsidR="00533070" w:rsidTr="001301C6">
        <w:trPr>
          <w:trHeight w:val="511"/>
        </w:trPr>
        <w:tc>
          <w:tcPr>
            <w:tcW w:w="1277"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Вересень</w:t>
            </w:r>
          </w:p>
          <w:p w:rsidR="00533070" w:rsidRDefault="00533070" w:rsidP="001301C6">
            <w:pPr>
              <w:shd w:val="clear" w:color="auto" w:fill="FFFFFF"/>
              <w:spacing w:after="0" w:line="240" w:lineRule="auto"/>
              <w:rPr>
                <w:rFonts w:ascii="Times New Roman" w:eastAsia="Times New Roman" w:hAnsi="Times New Roman" w:cs="Times New Roman"/>
              </w:rPr>
            </w:pPr>
          </w:p>
        </w:tc>
        <w:tc>
          <w:tcPr>
            <w:tcW w:w="5103"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Наявність планів роботи гуртків, відповідність їх змісту завданням закладу освіти</w:t>
            </w:r>
          </w:p>
        </w:tc>
        <w:tc>
          <w:tcPr>
            <w:tcW w:w="2693" w:type="dxa"/>
            <w:tcBorders>
              <w:top w:val="single" w:sz="6" w:space="0" w:color="000000"/>
              <w:left w:val="single" w:sz="6" w:space="0" w:color="000000"/>
              <w:bottom w:val="single" w:sz="6" w:space="0" w:color="000000"/>
              <w:right w:val="single" w:sz="6" w:space="0" w:color="000000"/>
            </w:tcBorders>
            <w:hideMark/>
          </w:tcPr>
          <w:p w:rsidR="00533070" w:rsidRPr="00667437" w:rsidRDefault="00533070" w:rsidP="001301C6">
            <w:pPr>
              <w:shd w:val="clear" w:color="auto" w:fill="FFFFFF"/>
              <w:spacing w:after="0" w:line="240" w:lineRule="auto"/>
              <w:rPr>
                <w:rFonts w:ascii="Times New Roman" w:eastAsia="Times New Roman" w:hAnsi="Times New Roman" w:cs="Times New Roman"/>
              </w:rPr>
            </w:pPr>
            <w:r w:rsidRPr="00667437">
              <w:rPr>
                <w:rFonts w:ascii="Times New Roman" w:eastAsia="Times New Roman" w:hAnsi="Times New Roman" w:cs="Times New Roman"/>
              </w:rPr>
              <w:t>Костюк Л.З.</w:t>
            </w:r>
          </w:p>
        </w:tc>
        <w:tc>
          <w:tcPr>
            <w:tcW w:w="1276"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rPr>
            </w:pPr>
          </w:p>
        </w:tc>
      </w:tr>
      <w:tr w:rsidR="00533070" w:rsidTr="001301C6">
        <w:trPr>
          <w:trHeight w:val="712"/>
        </w:trPr>
        <w:tc>
          <w:tcPr>
            <w:tcW w:w="1277"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Вересень -жовтень</w:t>
            </w:r>
          </w:p>
        </w:tc>
        <w:tc>
          <w:tcPr>
            <w:tcW w:w="5103"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Початок роботи гуртків згідно із планом і графіками роботи, наповнюваністю гуртків</w:t>
            </w:r>
          </w:p>
        </w:tc>
        <w:tc>
          <w:tcPr>
            <w:tcW w:w="2693" w:type="dxa"/>
            <w:tcBorders>
              <w:top w:val="single" w:sz="6" w:space="0" w:color="000000"/>
              <w:left w:val="single" w:sz="6" w:space="0" w:color="000000"/>
              <w:bottom w:val="single" w:sz="6" w:space="0" w:color="000000"/>
              <w:right w:val="single" w:sz="6" w:space="0" w:color="000000"/>
            </w:tcBorders>
            <w:hideMark/>
          </w:tcPr>
          <w:p w:rsidR="00533070" w:rsidRPr="00667437" w:rsidRDefault="00533070" w:rsidP="001301C6">
            <w:pPr>
              <w:shd w:val="clear" w:color="auto" w:fill="FFFFFF"/>
              <w:spacing w:after="0" w:line="240" w:lineRule="auto"/>
              <w:rPr>
                <w:rFonts w:ascii="Times New Roman" w:eastAsia="Times New Roman" w:hAnsi="Times New Roman" w:cs="Times New Roman"/>
              </w:rPr>
            </w:pPr>
            <w:r w:rsidRPr="00667437">
              <w:rPr>
                <w:rFonts w:ascii="Times New Roman" w:eastAsia="Times New Roman" w:hAnsi="Times New Roman" w:cs="Times New Roman"/>
              </w:rPr>
              <w:t>Дейнека І.С.</w:t>
            </w:r>
          </w:p>
        </w:tc>
        <w:tc>
          <w:tcPr>
            <w:tcW w:w="1276"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rPr>
            </w:pPr>
          </w:p>
        </w:tc>
      </w:tr>
      <w:tr w:rsidR="00533070" w:rsidTr="001301C6">
        <w:trPr>
          <w:trHeight w:val="567"/>
        </w:trPr>
        <w:tc>
          <w:tcPr>
            <w:tcW w:w="1277"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Листопад</w:t>
            </w:r>
          </w:p>
          <w:p w:rsidR="00533070" w:rsidRDefault="00533070" w:rsidP="001301C6">
            <w:pPr>
              <w:shd w:val="clear" w:color="auto" w:fill="FFFFFF"/>
              <w:spacing w:after="0" w:line="240" w:lineRule="auto"/>
              <w:jc w:val="center"/>
              <w:rPr>
                <w:rFonts w:ascii="Times New Roman" w:eastAsia="Times New Roman" w:hAnsi="Times New Roman" w:cs="Times New Roman"/>
              </w:rPr>
            </w:pPr>
          </w:p>
        </w:tc>
        <w:tc>
          <w:tcPr>
            <w:tcW w:w="5103"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Робота гуртків  з метою контролю за дотриманням техніки безпеки.</w:t>
            </w:r>
          </w:p>
        </w:tc>
        <w:tc>
          <w:tcPr>
            <w:tcW w:w="2693" w:type="dxa"/>
            <w:tcBorders>
              <w:top w:val="single" w:sz="6" w:space="0" w:color="000000"/>
              <w:left w:val="single" w:sz="6" w:space="0" w:color="000000"/>
              <w:bottom w:val="single" w:sz="6" w:space="0" w:color="000000"/>
              <w:right w:val="single" w:sz="6" w:space="0" w:color="000000"/>
            </w:tcBorders>
            <w:hideMark/>
          </w:tcPr>
          <w:p w:rsidR="00533070" w:rsidRPr="00667437" w:rsidRDefault="00533070" w:rsidP="001301C6">
            <w:pPr>
              <w:shd w:val="clear" w:color="auto" w:fill="FFFFFF"/>
              <w:spacing w:after="0" w:line="240" w:lineRule="auto"/>
              <w:rPr>
                <w:rFonts w:ascii="Times New Roman" w:eastAsia="Times New Roman" w:hAnsi="Times New Roman" w:cs="Times New Roman"/>
              </w:rPr>
            </w:pPr>
            <w:r w:rsidRPr="00667437">
              <w:rPr>
                <w:rFonts w:ascii="Times New Roman" w:eastAsia="Times New Roman" w:hAnsi="Times New Roman" w:cs="Times New Roman"/>
              </w:rPr>
              <w:t>Костюк Л.З.</w:t>
            </w:r>
          </w:p>
        </w:tc>
        <w:tc>
          <w:tcPr>
            <w:tcW w:w="1276"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p>
        </w:tc>
      </w:tr>
      <w:tr w:rsidR="00533070" w:rsidTr="001301C6">
        <w:trPr>
          <w:trHeight w:val="497"/>
        </w:trPr>
        <w:tc>
          <w:tcPr>
            <w:tcW w:w="1277"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 xml:space="preserve">Грудень </w:t>
            </w:r>
          </w:p>
        </w:tc>
        <w:tc>
          <w:tcPr>
            <w:tcW w:w="5103"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Відвідування учнями, шкільних гуртків. Підсумки роботи гуртків за І семестр.</w:t>
            </w:r>
          </w:p>
        </w:tc>
        <w:tc>
          <w:tcPr>
            <w:tcW w:w="2693" w:type="dxa"/>
            <w:tcBorders>
              <w:top w:val="single" w:sz="6" w:space="0" w:color="000000"/>
              <w:left w:val="single" w:sz="6" w:space="0" w:color="000000"/>
              <w:bottom w:val="single" w:sz="6" w:space="0" w:color="000000"/>
              <w:right w:val="single" w:sz="6" w:space="0" w:color="000000"/>
            </w:tcBorders>
            <w:hideMark/>
          </w:tcPr>
          <w:p w:rsidR="00533070" w:rsidRPr="00667437" w:rsidRDefault="00533070" w:rsidP="001301C6">
            <w:pPr>
              <w:shd w:val="clear" w:color="auto" w:fill="FFFFFF"/>
              <w:spacing w:after="0" w:line="240" w:lineRule="auto"/>
              <w:rPr>
                <w:rFonts w:ascii="Times New Roman" w:eastAsia="Times New Roman" w:hAnsi="Times New Roman" w:cs="Times New Roman"/>
              </w:rPr>
            </w:pPr>
            <w:r w:rsidRPr="00667437">
              <w:rPr>
                <w:rFonts w:ascii="Times New Roman" w:eastAsia="Times New Roman" w:hAnsi="Times New Roman" w:cs="Times New Roman"/>
              </w:rPr>
              <w:t>Дейнека І.С.</w:t>
            </w:r>
          </w:p>
        </w:tc>
        <w:tc>
          <w:tcPr>
            <w:tcW w:w="1276"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p>
        </w:tc>
      </w:tr>
      <w:tr w:rsidR="00533070" w:rsidTr="001301C6">
        <w:trPr>
          <w:trHeight w:val="278"/>
        </w:trPr>
        <w:tc>
          <w:tcPr>
            <w:tcW w:w="1277"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Січень </w:t>
            </w:r>
          </w:p>
        </w:tc>
        <w:tc>
          <w:tcPr>
            <w:tcW w:w="5103"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План роботи гуртків на ІІ семестр</w:t>
            </w:r>
          </w:p>
        </w:tc>
        <w:tc>
          <w:tcPr>
            <w:tcW w:w="2693" w:type="dxa"/>
            <w:tcBorders>
              <w:top w:val="single" w:sz="6" w:space="0" w:color="000000"/>
              <w:left w:val="single" w:sz="6" w:space="0" w:color="000000"/>
              <w:bottom w:val="single" w:sz="6" w:space="0" w:color="000000"/>
              <w:right w:val="single" w:sz="6" w:space="0" w:color="000000"/>
            </w:tcBorders>
            <w:hideMark/>
          </w:tcPr>
          <w:p w:rsidR="00533070" w:rsidRPr="00667437" w:rsidRDefault="00533070" w:rsidP="001301C6">
            <w:pPr>
              <w:shd w:val="clear" w:color="auto" w:fill="FFFFFF"/>
              <w:spacing w:after="0" w:line="240" w:lineRule="auto"/>
              <w:rPr>
                <w:rFonts w:ascii="Times New Roman" w:eastAsia="Times New Roman" w:hAnsi="Times New Roman" w:cs="Times New Roman"/>
              </w:rPr>
            </w:pPr>
            <w:r w:rsidRPr="00667437">
              <w:rPr>
                <w:rFonts w:ascii="Times New Roman" w:eastAsia="Times New Roman" w:hAnsi="Times New Roman" w:cs="Times New Roman"/>
              </w:rPr>
              <w:t>Костюк Л.З.</w:t>
            </w:r>
          </w:p>
        </w:tc>
        <w:tc>
          <w:tcPr>
            <w:tcW w:w="1276"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p>
        </w:tc>
      </w:tr>
      <w:tr w:rsidR="00533070" w:rsidTr="001301C6">
        <w:trPr>
          <w:trHeight w:val="565"/>
        </w:trPr>
        <w:tc>
          <w:tcPr>
            <w:tcW w:w="1277"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Квітень-травень</w:t>
            </w:r>
          </w:p>
        </w:tc>
        <w:tc>
          <w:tcPr>
            <w:tcW w:w="5103"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Виконання програм гуртків.</w:t>
            </w:r>
          </w:p>
          <w:p w:rsidR="00533070" w:rsidRDefault="00533070" w:rsidP="001301C6">
            <w:pPr>
              <w:shd w:val="clear" w:color="auto" w:fill="FFFFFF"/>
              <w:spacing w:after="0" w:line="240" w:lineRule="auto"/>
              <w:ind w:firstLine="142"/>
              <w:rPr>
                <w:rFonts w:ascii="Times New Roman" w:eastAsia="Times New Roman" w:hAnsi="Times New Roman" w:cs="Times New Roman"/>
              </w:rPr>
            </w:pPr>
          </w:p>
        </w:tc>
        <w:tc>
          <w:tcPr>
            <w:tcW w:w="2693" w:type="dxa"/>
            <w:tcBorders>
              <w:top w:val="single" w:sz="6" w:space="0" w:color="000000"/>
              <w:left w:val="single" w:sz="6" w:space="0" w:color="000000"/>
              <w:bottom w:val="single" w:sz="6" w:space="0" w:color="000000"/>
              <w:right w:val="single" w:sz="6" w:space="0" w:color="000000"/>
            </w:tcBorders>
            <w:hideMark/>
          </w:tcPr>
          <w:p w:rsidR="00533070" w:rsidRPr="00667437" w:rsidRDefault="00533070" w:rsidP="001301C6">
            <w:pPr>
              <w:shd w:val="clear" w:color="auto" w:fill="FFFFFF"/>
              <w:spacing w:after="0" w:line="240" w:lineRule="auto"/>
              <w:rPr>
                <w:rFonts w:ascii="Times New Roman" w:eastAsia="Times New Roman" w:hAnsi="Times New Roman" w:cs="Times New Roman"/>
              </w:rPr>
            </w:pPr>
            <w:r w:rsidRPr="00667437">
              <w:rPr>
                <w:rFonts w:ascii="Times New Roman" w:eastAsia="Times New Roman" w:hAnsi="Times New Roman" w:cs="Times New Roman"/>
              </w:rPr>
              <w:t>Дейнека І.С.</w:t>
            </w:r>
          </w:p>
        </w:tc>
        <w:tc>
          <w:tcPr>
            <w:tcW w:w="1276"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rPr>
            </w:pPr>
          </w:p>
        </w:tc>
      </w:tr>
      <w:tr w:rsidR="00533070" w:rsidTr="001301C6">
        <w:trPr>
          <w:trHeight w:val="688"/>
        </w:trPr>
        <w:tc>
          <w:tcPr>
            <w:tcW w:w="1277"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Червень </w:t>
            </w:r>
          </w:p>
        </w:tc>
        <w:tc>
          <w:tcPr>
            <w:tcW w:w="5103"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Відвідування учнями, шкільних гуртків. Підсумки роботи гуртків</w:t>
            </w:r>
          </w:p>
        </w:tc>
        <w:tc>
          <w:tcPr>
            <w:tcW w:w="2693" w:type="dxa"/>
            <w:tcBorders>
              <w:top w:val="single" w:sz="6" w:space="0" w:color="000000"/>
              <w:left w:val="single" w:sz="6" w:space="0" w:color="000000"/>
              <w:bottom w:val="single" w:sz="6" w:space="0" w:color="000000"/>
              <w:right w:val="single" w:sz="6" w:space="0" w:color="000000"/>
            </w:tcBorders>
            <w:hideMark/>
          </w:tcPr>
          <w:p w:rsidR="00533070" w:rsidRPr="00667437" w:rsidRDefault="00533070" w:rsidP="001301C6">
            <w:pPr>
              <w:shd w:val="clear" w:color="auto" w:fill="FFFFFF"/>
              <w:spacing w:after="0" w:line="240" w:lineRule="auto"/>
              <w:rPr>
                <w:rFonts w:ascii="Times New Roman" w:eastAsia="Times New Roman" w:hAnsi="Times New Roman" w:cs="Times New Roman"/>
              </w:rPr>
            </w:pPr>
            <w:r w:rsidRPr="00667437">
              <w:rPr>
                <w:rFonts w:ascii="Times New Roman" w:eastAsia="Times New Roman" w:hAnsi="Times New Roman" w:cs="Times New Roman"/>
              </w:rPr>
              <w:t>Костюк Л.З.</w:t>
            </w:r>
          </w:p>
        </w:tc>
        <w:tc>
          <w:tcPr>
            <w:tcW w:w="1276" w:type="dxa"/>
            <w:tcBorders>
              <w:top w:val="single" w:sz="6" w:space="0" w:color="000000"/>
              <w:left w:val="single" w:sz="6" w:space="0" w:color="000000"/>
              <w:bottom w:val="single" w:sz="6" w:space="0" w:color="000000"/>
              <w:right w:val="single" w:sz="6" w:space="0" w:color="000000"/>
            </w:tcBorders>
          </w:tcPr>
          <w:p w:rsidR="00533070" w:rsidRDefault="00533070" w:rsidP="001301C6">
            <w:pPr>
              <w:spacing w:after="0" w:line="240" w:lineRule="auto"/>
              <w:ind w:firstLine="142"/>
              <w:rPr>
                <w:rFonts w:ascii="Times New Roman" w:eastAsia="Times New Roman" w:hAnsi="Times New Roman" w:cs="Times New Roman"/>
              </w:rPr>
            </w:pPr>
          </w:p>
        </w:tc>
      </w:tr>
    </w:tbl>
    <w:p w:rsidR="00533070" w:rsidRDefault="00533070" w:rsidP="00533070">
      <w:pPr>
        <w:shd w:val="clear" w:color="auto" w:fill="FFFFFF"/>
        <w:spacing w:after="0" w:line="240" w:lineRule="auto"/>
        <w:ind w:firstLine="142"/>
        <w:jc w:val="center"/>
        <w:rPr>
          <w:rFonts w:ascii="Times New Roman" w:eastAsia="Times New Roman" w:hAnsi="Times New Roman" w:cs="Times New Roman"/>
          <w:b/>
          <w:color w:val="000000"/>
        </w:rPr>
      </w:pPr>
    </w:p>
    <w:p w:rsidR="00533070" w:rsidRDefault="00533070" w:rsidP="00533070">
      <w:pPr>
        <w:shd w:val="clear" w:color="auto" w:fill="FFFFFF"/>
        <w:spacing w:after="0" w:line="240" w:lineRule="auto"/>
        <w:ind w:firstLine="142"/>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5.1.10. Контроль за охороною праці і технікою безпеки.</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9"/>
        <w:gridCol w:w="5528"/>
        <w:gridCol w:w="2126"/>
        <w:gridCol w:w="1276"/>
      </w:tblGrid>
      <w:tr w:rsidR="00533070" w:rsidTr="001301C6">
        <w:trPr>
          <w:trHeight w:val="327"/>
        </w:trPr>
        <w:tc>
          <w:tcPr>
            <w:tcW w:w="1419" w:type="dxa"/>
            <w:tcBorders>
              <w:top w:val="single" w:sz="4" w:space="0" w:color="000000"/>
              <w:left w:val="single" w:sz="4" w:space="0" w:color="000000"/>
              <w:bottom w:val="single" w:sz="4" w:space="0" w:color="000000"/>
              <w:right w:val="single" w:sz="4" w:space="0" w:color="000000"/>
            </w:tcBorders>
            <w:hideMark/>
          </w:tcPr>
          <w:p w:rsidR="00533070" w:rsidRPr="00631F37" w:rsidRDefault="00533070" w:rsidP="001301C6">
            <w:pPr>
              <w:shd w:val="clear" w:color="auto" w:fill="FFFFFF"/>
              <w:spacing w:after="0" w:line="240" w:lineRule="auto"/>
              <w:ind w:firstLine="142"/>
              <w:rPr>
                <w:rFonts w:ascii="Times New Roman" w:eastAsia="Times New Roman" w:hAnsi="Times New Roman" w:cs="Times New Roman"/>
                <w:b/>
                <w:color w:val="000000"/>
              </w:rPr>
            </w:pPr>
            <w:r w:rsidRPr="00631F37">
              <w:rPr>
                <w:rFonts w:ascii="Times New Roman" w:eastAsia="Times New Roman" w:hAnsi="Times New Roman" w:cs="Times New Roman"/>
                <w:b/>
                <w:color w:val="000000"/>
              </w:rPr>
              <w:t>Місяць</w:t>
            </w:r>
          </w:p>
        </w:tc>
        <w:tc>
          <w:tcPr>
            <w:tcW w:w="5528" w:type="dxa"/>
            <w:tcBorders>
              <w:top w:val="single" w:sz="4" w:space="0" w:color="000000"/>
              <w:left w:val="single" w:sz="4" w:space="0" w:color="000000"/>
              <w:bottom w:val="single" w:sz="4" w:space="0" w:color="000000"/>
              <w:right w:val="single" w:sz="4" w:space="0" w:color="000000"/>
            </w:tcBorders>
            <w:hideMark/>
          </w:tcPr>
          <w:p w:rsidR="00533070" w:rsidRPr="00631F37" w:rsidRDefault="00533070" w:rsidP="001301C6">
            <w:pPr>
              <w:shd w:val="clear" w:color="auto" w:fill="FFFFFF"/>
              <w:spacing w:after="0" w:line="240" w:lineRule="auto"/>
              <w:ind w:firstLine="142"/>
              <w:jc w:val="center"/>
              <w:rPr>
                <w:rFonts w:ascii="Times New Roman" w:eastAsia="Times New Roman" w:hAnsi="Times New Roman" w:cs="Times New Roman"/>
                <w:b/>
              </w:rPr>
            </w:pPr>
            <w:r w:rsidRPr="00631F37">
              <w:rPr>
                <w:rFonts w:ascii="Times New Roman" w:eastAsia="Times New Roman" w:hAnsi="Times New Roman" w:cs="Times New Roman"/>
                <w:b/>
                <w:color w:val="000000"/>
              </w:rPr>
              <w:t>Об'єкти контролю</w:t>
            </w:r>
          </w:p>
        </w:tc>
        <w:tc>
          <w:tcPr>
            <w:tcW w:w="2126" w:type="dxa"/>
            <w:tcBorders>
              <w:top w:val="single" w:sz="4" w:space="0" w:color="000000"/>
              <w:left w:val="single" w:sz="4" w:space="0" w:color="000000"/>
              <w:bottom w:val="single" w:sz="4" w:space="0" w:color="000000"/>
              <w:right w:val="single" w:sz="4" w:space="0" w:color="000000"/>
            </w:tcBorders>
            <w:hideMark/>
          </w:tcPr>
          <w:p w:rsidR="00533070" w:rsidRPr="00631F37" w:rsidRDefault="00533070" w:rsidP="001301C6">
            <w:pPr>
              <w:shd w:val="clear" w:color="auto" w:fill="FFFFFF"/>
              <w:tabs>
                <w:tab w:val="left" w:pos="2018"/>
                <w:tab w:val="left" w:pos="2585"/>
              </w:tabs>
              <w:spacing w:after="0" w:line="240" w:lineRule="auto"/>
              <w:ind w:firstLine="142"/>
              <w:rPr>
                <w:rFonts w:ascii="Times New Roman" w:eastAsia="Times New Roman" w:hAnsi="Times New Roman" w:cs="Times New Roman"/>
                <w:b/>
              </w:rPr>
            </w:pPr>
            <w:r w:rsidRPr="00631F37">
              <w:rPr>
                <w:rFonts w:ascii="Times New Roman" w:eastAsia="Times New Roman" w:hAnsi="Times New Roman" w:cs="Times New Roman"/>
                <w:b/>
                <w:color w:val="000000"/>
              </w:rPr>
              <w:t>Хто перевіряє</w:t>
            </w:r>
          </w:p>
        </w:tc>
        <w:tc>
          <w:tcPr>
            <w:tcW w:w="1276" w:type="dxa"/>
            <w:tcBorders>
              <w:top w:val="single" w:sz="4" w:space="0" w:color="000000"/>
              <w:left w:val="single" w:sz="4" w:space="0" w:color="000000"/>
              <w:bottom w:val="single" w:sz="4" w:space="0" w:color="000000"/>
              <w:right w:val="single" w:sz="4" w:space="0" w:color="000000"/>
            </w:tcBorders>
            <w:hideMark/>
          </w:tcPr>
          <w:p w:rsidR="00533070" w:rsidRPr="00631F37" w:rsidRDefault="00533070" w:rsidP="001301C6">
            <w:pPr>
              <w:shd w:val="clear" w:color="auto" w:fill="FFFFFF"/>
              <w:spacing w:after="0" w:line="240" w:lineRule="auto"/>
              <w:ind w:firstLine="14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Відмітка про в-</w:t>
            </w:r>
            <w:r w:rsidRPr="00631F37">
              <w:rPr>
                <w:rFonts w:ascii="Times New Roman" w:eastAsia="Times New Roman" w:hAnsi="Times New Roman" w:cs="Times New Roman"/>
                <w:b/>
                <w:color w:val="000000"/>
              </w:rPr>
              <w:t>ня</w:t>
            </w:r>
          </w:p>
        </w:tc>
      </w:tr>
      <w:tr w:rsidR="00533070" w:rsidTr="001301C6">
        <w:trPr>
          <w:trHeight w:val="610"/>
        </w:trPr>
        <w:tc>
          <w:tcPr>
            <w:tcW w:w="14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hd w:val="clear" w:color="auto" w:fill="FFFFFF"/>
              <w:spacing w:after="0" w:line="240" w:lineRule="auto"/>
              <w:ind w:firstLine="34"/>
              <w:rPr>
                <w:rFonts w:ascii="Times New Roman" w:eastAsia="Times New Roman" w:hAnsi="Times New Roman" w:cs="Times New Roman"/>
              </w:rPr>
            </w:pPr>
            <w:r>
              <w:rPr>
                <w:rFonts w:ascii="Times New Roman" w:eastAsia="Times New Roman" w:hAnsi="Times New Roman" w:cs="Times New Roman"/>
                <w:color w:val="000000"/>
              </w:rPr>
              <w:t>Вересень</w:t>
            </w:r>
          </w:p>
        </w:tc>
        <w:tc>
          <w:tcPr>
            <w:tcW w:w="552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Готовність класних кімнат і кабінетів до прийому учнів, виконання вимог з техніки безпеки</w:t>
            </w:r>
            <w:r>
              <w:rPr>
                <w:rFonts w:ascii="Times New Roman" w:eastAsia="Times New Roman" w:hAnsi="Times New Roman" w:cs="Times New Roman"/>
              </w:rPr>
              <w:t>.</w:t>
            </w:r>
          </w:p>
        </w:tc>
        <w:tc>
          <w:tcPr>
            <w:tcW w:w="2126" w:type="dxa"/>
            <w:tcBorders>
              <w:top w:val="single" w:sz="4" w:space="0" w:color="000000"/>
              <w:left w:val="single" w:sz="4" w:space="0" w:color="000000"/>
              <w:bottom w:val="single" w:sz="4" w:space="0" w:color="000000"/>
              <w:right w:val="single" w:sz="4" w:space="0" w:color="000000"/>
            </w:tcBorders>
            <w:hideMark/>
          </w:tcPr>
          <w:p w:rsidR="00533070" w:rsidRPr="009648C7" w:rsidRDefault="00533070" w:rsidP="001301C6">
            <w:pPr>
              <w:shd w:val="clear" w:color="auto" w:fill="FFFFFF"/>
              <w:spacing w:after="0" w:line="240" w:lineRule="auto"/>
              <w:rPr>
                <w:rFonts w:ascii="Times New Roman" w:eastAsia="Times New Roman" w:hAnsi="Times New Roman" w:cs="Times New Roman"/>
              </w:rPr>
            </w:pPr>
            <w:r w:rsidRPr="009648C7">
              <w:rPr>
                <w:rFonts w:ascii="Times New Roman" w:eastAsia="Times New Roman" w:hAnsi="Times New Roman" w:cs="Times New Roman"/>
              </w:rPr>
              <w:t>Костюк Л.З.</w:t>
            </w:r>
          </w:p>
        </w:tc>
        <w:tc>
          <w:tcPr>
            <w:tcW w:w="1276"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ind w:firstLine="142"/>
              <w:rPr>
                <w:rFonts w:ascii="Times New Roman" w:eastAsia="Times New Roman" w:hAnsi="Times New Roman" w:cs="Times New Roman"/>
                <w:color w:val="000000"/>
              </w:rPr>
            </w:pPr>
          </w:p>
        </w:tc>
      </w:tr>
      <w:tr w:rsidR="00533070" w:rsidTr="001301C6">
        <w:trPr>
          <w:trHeight w:val="465"/>
        </w:trPr>
        <w:tc>
          <w:tcPr>
            <w:tcW w:w="14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hd w:val="clear" w:color="auto" w:fill="FFFFFF"/>
              <w:spacing w:after="0" w:line="240" w:lineRule="auto"/>
              <w:ind w:firstLine="34"/>
              <w:rPr>
                <w:rFonts w:ascii="Times New Roman" w:eastAsia="Times New Roman" w:hAnsi="Times New Roman" w:cs="Times New Roman"/>
              </w:rPr>
            </w:pPr>
            <w:r>
              <w:rPr>
                <w:rFonts w:ascii="Times New Roman" w:eastAsia="Times New Roman" w:hAnsi="Times New Roman" w:cs="Times New Roman"/>
                <w:color w:val="000000"/>
              </w:rPr>
              <w:t>Жовтень</w:t>
            </w:r>
          </w:p>
        </w:tc>
        <w:tc>
          <w:tcPr>
            <w:tcW w:w="552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Наявність стендів і правил з техніки безпеки учнів у кабінетах</w:t>
            </w:r>
            <w:r>
              <w:rPr>
                <w:rFonts w:ascii="Times New Roman" w:eastAsia="Times New Roman" w:hAnsi="Times New Roman" w:cs="Times New Roman"/>
              </w:rPr>
              <w:t>.</w:t>
            </w:r>
          </w:p>
        </w:tc>
        <w:tc>
          <w:tcPr>
            <w:tcW w:w="2126" w:type="dxa"/>
            <w:tcBorders>
              <w:top w:val="single" w:sz="4" w:space="0" w:color="000000"/>
              <w:left w:val="single" w:sz="4" w:space="0" w:color="000000"/>
              <w:bottom w:val="single" w:sz="4" w:space="0" w:color="000000"/>
              <w:right w:val="single" w:sz="4" w:space="0" w:color="000000"/>
            </w:tcBorders>
            <w:hideMark/>
          </w:tcPr>
          <w:p w:rsidR="00533070" w:rsidRPr="009648C7" w:rsidRDefault="00533070" w:rsidP="001301C6">
            <w:pPr>
              <w:shd w:val="clear" w:color="auto" w:fill="FFFFFF"/>
              <w:spacing w:after="0" w:line="240" w:lineRule="auto"/>
              <w:rPr>
                <w:rFonts w:ascii="Times New Roman" w:eastAsia="Times New Roman" w:hAnsi="Times New Roman" w:cs="Times New Roman"/>
              </w:rPr>
            </w:pPr>
            <w:r w:rsidRPr="009648C7">
              <w:rPr>
                <w:rFonts w:ascii="Times New Roman" w:eastAsia="Times New Roman" w:hAnsi="Times New Roman" w:cs="Times New Roman"/>
              </w:rPr>
              <w:t>Дейнека І.С.</w:t>
            </w:r>
          </w:p>
        </w:tc>
        <w:tc>
          <w:tcPr>
            <w:tcW w:w="1276"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ind w:firstLine="142"/>
              <w:rPr>
                <w:rFonts w:ascii="Times New Roman" w:eastAsia="Times New Roman" w:hAnsi="Times New Roman" w:cs="Times New Roman"/>
                <w:color w:val="000000"/>
              </w:rPr>
            </w:pPr>
          </w:p>
        </w:tc>
      </w:tr>
      <w:tr w:rsidR="00533070" w:rsidTr="001301C6">
        <w:trPr>
          <w:trHeight w:val="375"/>
        </w:trPr>
        <w:tc>
          <w:tcPr>
            <w:tcW w:w="14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hd w:val="clear" w:color="auto" w:fill="FFFFFF"/>
              <w:spacing w:after="0" w:line="240" w:lineRule="auto"/>
              <w:ind w:firstLine="34"/>
              <w:rPr>
                <w:rFonts w:ascii="Times New Roman" w:eastAsia="Times New Roman" w:hAnsi="Times New Roman" w:cs="Times New Roman"/>
              </w:rPr>
            </w:pPr>
            <w:r>
              <w:rPr>
                <w:rFonts w:ascii="Times New Roman" w:eastAsia="Times New Roman" w:hAnsi="Times New Roman" w:cs="Times New Roman"/>
                <w:color w:val="000000"/>
              </w:rPr>
              <w:t>Листопад</w:t>
            </w:r>
          </w:p>
        </w:tc>
        <w:tc>
          <w:tcPr>
            <w:tcW w:w="552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b/>
                <w:color w:val="000000"/>
              </w:rPr>
            </w:pPr>
            <w:r>
              <w:rPr>
                <w:rFonts w:ascii="Times New Roman" w:eastAsia="Times New Roman" w:hAnsi="Times New Roman" w:cs="Times New Roman"/>
                <w:color w:val="000000"/>
              </w:rPr>
              <w:t>Уміння вчителів  користуватися технічними засобами навчання.</w:t>
            </w:r>
          </w:p>
        </w:tc>
        <w:tc>
          <w:tcPr>
            <w:tcW w:w="2126" w:type="dxa"/>
            <w:tcBorders>
              <w:top w:val="single" w:sz="4" w:space="0" w:color="000000"/>
              <w:left w:val="single" w:sz="4" w:space="0" w:color="000000"/>
              <w:bottom w:val="single" w:sz="4" w:space="0" w:color="000000"/>
              <w:right w:val="single" w:sz="4" w:space="0" w:color="000000"/>
            </w:tcBorders>
            <w:hideMark/>
          </w:tcPr>
          <w:p w:rsidR="00533070" w:rsidRPr="009648C7" w:rsidRDefault="00533070" w:rsidP="001301C6">
            <w:pPr>
              <w:shd w:val="clear" w:color="auto" w:fill="FFFFFF"/>
              <w:spacing w:after="0" w:line="240" w:lineRule="auto"/>
              <w:rPr>
                <w:rFonts w:ascii="Times New Roman" w:eastAsia="Times New Roman" w:hAnsi="Times New Roman" w:cs="Times New Roman"/>
              </w:rPr>
            </w:pPr>
            <w:r w:rsidRPr="009648C7">
              <w:rPr>
                <w:rFonts w:ascii="Times New Roman" w:eastAsia="Times New Roman" w:hAnsi="Times New Roman" w:cs="Times New Roman"/>
              </w:rPr>
              <w:t>Костюк Л.З.</w:t>
            </w:r>
          </w:p>
        </w:tc>
        <w:tc>
          <w:tcPr>
            <w:tcW w:w="1276"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ind w:firstLine="142"/>
              <w:rPr>
                <w:rFonts w:ascii="Times New Roman" w:eastAsia="Times New Roman" w:hAnsi="Times New Roman" w:cs="Times New Roman"/>
                <w:color w:val="000000"/>
              </w:rPr>
            </w:pPr>
          </w:p>
        </w:tc>
      </w:tr>
      <w:tr w:rsidR="00533070" w:rsidTr="001301C6">
        <w:trPr>
          <w:trHeight w:val="525"/>
        </w:trPr>
        <w:tc>
          <w:tcPr>
            <w:tcW w:w="14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hd w:val="clear" w:color="auto" w:fill="FFFFFF"/>
              <w:spacing w:after="0" w:line="240" w:lineRule="auto"/>
              <w:ind w:firstLine="34"/>
              <w:rPr>
                <w:rFonts w:ascii="Times New Roman" w:eastAsia="Times New Roman" w:hAnsi="Times New Roman" w:cs="Times New Roman"/>
                <w:b/>
                <w:color w:val="000000"/>
              </w:rPr>
            </w:pPr>
            <w:r>
              <w:rPr>
                <w:rFonts w:ascii="Times New Roman" w:eastAsia="Times New Roman" w:hAnsi="Times New Roman" w:cs="Times New Roman"/>
                <w:color w:val="000000"/>
              </w:rPr>
              <w:t>Грудень</w:t>
            </w:r>
          </w:p>
        </w:tc>
        <w:tc>
          <w:tcPr>
            <w:tcW w:w="552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b/>
                <w:color w:val="000000"/>
              </w:rPr>
            </w:pPr>
            <w:r>
              <w:rPr>
                <w:rFonts w:ascii="Times New Roman" w:eastAsia="Times New Roman" w:hAnsi="Times New Roman" w:cs="Times New Roman"/>
                <w:color w:val="000000"/>
              </w:rPr>
              <w:t>Наявність необхідних засобів з охорони праці і техніки безпеки у кабінетах хімії, фізики, біології,  навчальній майстерні, спортзалі.</w:t>
            </w:r>
          </w:p>
        </w:tc>
        <w:tc>
          <w:tcPr>
            <w:tcW w:w="2126" w:type="dxa"/>
            <w:tcBorders>
              <w:top w:val="single" w:sz="4" w:space="0" w:color="000000"/>
              <w:left w:val="single" w:sz="4" w:space="0" w:color="000000"/>
              <w:bottom w:val="single" w:sz="4" w:space="0" w:color="000000"/>
              <w:right w:val="single" w:sz="4" w:space="0" w:color="000000"/>
            </w:tcBorders>
            <w:hideMark/>
          </w:tcPr>
          <w:p w:rsidR="00533070" w:rsidRPr="009648C7" w:rsidRDefault="00533070" w:rsidP="001301C6">
            <w:pPr>
              <w:shd w:val="clear" w:color="auto" w:fill="FFFFFF"/>
              <w:spacing w:after="0" w:line="240" w:lineRule="auto"/>
              <w:rPr>
                <w:rFonts w:ascii="Times New Roman" w:eastAsia="Times New Roman" w:hAnsi="Times New Roman" w:cs="Times New Roman"/>
              </w:rPr>
            </w:pPr>
            <w:r w:rsidRPr="009648C7">
              <w:rPr>
                <w:rFonts w:ascii="Times New Roman" w:eastAsia="Times New Roman" w:hAnsi="Times New Roman" w:cs="Times New Roman"/>
              </w:rPr>
              <w:t>Дейнека І.С.</w:t>
            </w:r>
          </w:p>
        </w:tc>
        <w:tc>
          <w:tcPr>
            <w:tcW w:w="1276"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ind w:firstLine="142"/>
              <w:rPr>
                <w:rFonts w:ascii="Times New Roman" w:eastAsia="Times New Roman" w:hAnsi="Times New Roman" w:cs="Times New Roman"/>
                <w:color w:val="000000"/>
              </w:rPr>
            </w:pPr>
          </w:p>
        </w:tc>
      </w:tr>
      <w:tr w:rsidR="00533070" w:rsidTr="001301C6">
        <w:trPr>
          <w:trHeight w:val="555"/>
        </w:trPr>
        <w:tc>
          <w:tcPr>
            <w:tcW w:w="1419" w:type="dxa"/>
            <w:tcBorders>
              <w:top w:val="single" w:sz="4" w:space="0" w:color="000000"/>
              <w:left w:val="single" w:sz="4" w:space="0" w:color="000000"/>
              <w:bottom w:val="single" w:sz="4" w:space="0" w:color="000000"/>
              <w:right w:val="single" w:sz="4" w:space="0" w:color="000000"/>
            </w:tcBorders>
          </w:tcPr>
          <w:p w:rsidR="00533070" w:rsidRDefault="00533070" w:rsidP="001301C6">
            <w:pPr>
              <w:shd w:val="clear" w:color="auto" w:fill="FFFFFF"/>
              <w:spacing w:after="0" w:line="240" w:lineRule="auto"/>
              <w:ind w:firstLine="34"/>
              <w:rPr>
                <w:rFonts w:ascii="Times New Roman" w:eastAsia="Times New Roman" w:hAnsi="Times New Roman" w:cs="Times New Roman"/>
              </w:rPr>
            </w:pPr>
            <w:r>
              <w:rPr>
                <w:rFonts w:ascii="Times New Roman" w:eastAsia="Times New Roman" w:hAnsi="Times New Roman" w:cs="Times New Roman"/>
                <w:color w:val="000000"/>
              </w:rPr>
              <w:t>Січень</w:t>
            </w:r>
          </w:p>
          <w:p w:rsidR="00533070" w:rsidRDefault="00533070" w:rsidP="001301C6">
            <w:pPr>
              <w:shd w:val="clear" w:color="auto" w:fill="FFFFFF"/>
              <w:spacing w:after="0" w:line="240" w:lineRule="auto"/>
              <w:ind w:firstLine="34"/>
              <w:rPr>
                <w:rFonts w:ascii="Times New Roman" w:eastAsia="Times New Roman" w:hAnsi="Times New Roman" w:cs="Times New Roman"/>
                <w:b/>
                <w:color w:val="000000"/>
              </w:rPr>
            </w:pPr>
          </w:p>
        </w:tc>
        <w:tc>
          <w:tcPr>
            <w:tcW w:w="552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b/>
                <w:color w:val="000000"/>
              </w:rPr>
            </w:pPr>
            <w:r>
              <w:rPr>
                <w:rFonts w:ascii="Times New Roman" w:eastAsia="Times New Roman" w:hAnsi="Times New Roman" w:cs="Times New Roman"/>
                <w:color w:val="000000"/>
              </w:rPr>
              <w:t>Виконання правил з техніки безпеки на уроках хімії під час проведення лабораторних і практичних робіт. Правильність зберігання хімічних реактивів у лабораторії.</w:t>
            </w:r>
          </w:p>
        </w:tc>
        <w:tc>
          <w:tcPr>
            <w:tcW w:w="2126" w:type="dxa"/>
            <w:tcBorders>
              <w:top w:val="single" w:sz="4" w:space="0" w:color="000000"/>
              <w:left w:val="single" w:sz="4" w:space="0" w:color="000000"/>
              <w:bottom w:val="single" w:sz="4" w:space="0" w:color="000000"/>
              <w:right w:val="single" w:sz="4" w:space="0" w:color="000000"/>
            </w:tcBorders>
            <w:hideMark/>
          </w:tcPr>
          <w:p w:rsidR="00533070" w:rsidRPr="009648C7" w:rsidRDefault="00533070" w:rsidP="001301C6">
            <w:pPr>
              <w:shd w:val="clear" w:color="auto" w:fill="FFFFFF"/>
              <w:spacing w:after="0" w:line="240" w:lineRule="auto"/>
              <w:rPr>
                <w:rFonts w:ascii="Times New Roman" w:eastAsia="Times New Roman" w:hAnsi="Times New Roman" w:cs="Times New Roman"/>
              </w:rPr>
            </w:pPr>
            <w:r w:rsidRPr="009648C7">
              <w:rPr>
                <w:rFonts w:ascii="Times New Roman" w:eastAsia="Times New Roman" w:hAnsi="Times New Roman" w:cs="Times New Roman"/>
              </w:rPr>
              <w:t>Костюк Л.З.</w:t>
            </w:r>
          </w:p>
        </w:tc>
        <w:tc>
          <w:tcPr>
            <w:tcW w:w="1276"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ind w:firstLine="142"/>
              <w:rPr>
                <w:rFonts w:ascii="Times New Roman" w:eastAsia="Times New Roman" w:hAnsi="Times New Roman" w:cs="Times New Roman"/>
                <w:color w:val="000000"/>
              </w:rPr>
            </w:pPr>
          </w:p>
        </w:tc>
      </w:tr>
      <w:tr w:rsidR="00533070" w:rsidTr="001301C6">
        <w:trPr>
          <w:trHeight w:val="611"/>
        </w:trPr>
        <w:tc>
          <w:tcPr>
            <w:tcW w:w="1419" w:type="dxa"/>
            <w:tcBorders>
              <w:top w:val="single" w:sz="4" w:space="0" w:color="000000"/>
              <w:left w:val="single" w:sz="4" w:space="0" w:color="000000"/>
              <w:bottom w:val="single" w:sz="4" w:space="0" w:color="000000"/>
              <w:right w:val="single" w:sz="4" w:space="0" w:color="000000"/>
            </w:tcBorders>
          </w:tcPr>
          <w:p w:rsidR="00533070" w:rsidRDefault="00533070" w:rsidP="001301C6">
            <w:pPr>
              <w:shd w:val="clear" w:color="auto" w:fill="FFFFFF"/>
              <w:spacing w:after="0" w:line="240" w:lineRule="auto"/>
              <w:ind w:firstLine="34"/>
              <w:rPr>
                <w:rFonts w:ascii="Times New Roman" w:eastAsia="Times New Roman" w:hAnsi="Times New Roman" w:cs="Times New Roman"/>
              </w:rPr>
            </w:pPr>
            <w:r>
              <w:rPr>
                <w:rFonts w:ascii="Times New Roman" w:eastAsia="Times New Roman" w:hAnsi="Times New Roman" w:cs="Times New Roman"/>
                <w:color w:val="000000"/>
              </w:rPr>
              <w:t>Лютий</w:t>
            </w:r>
          </w:p>
          <w:p w:rsidR="00533070" w:rsidRDefault="00533070" w:rsidP="001301C6">
            <w:pPr>
              <w:shd w:val="clear" w:color="auto" w:fill="FFFFFF"/>
              <w:spacing w:after="0" w:line="240" w:lineRule="auto"/>
              <w:ind w:firstLine="34"/>
              <w:rPr>
                <w:rFonts w:ascii="Times New Roman" w:eastAsia="Times New Roman" w:hAnsi="Times New Roman" w:cs="Times New Roman"/>
                <w:b/>
                <w:color w:val="000000"/>
              </w:rPr>
            </w:pPr>
          </w:p>
        </w:tc>
        <w:tc>
          <w:tcPr>
            <w:tcW w:w="552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b/>
                <w:color w:val="000000"/>
              </w:rPr>
            </w:pPr>
            <w:r>
              <w:rPr>
                <w:rFonts w:ascii="Times New Roman" w:eastAsia="Times New Roman" w:hAnsi="Times New Roman" w:cs="Times New Roman"/>
                <w:color w:val="000000"/>
              </w:rPr>
              <w:t>Виконання учнями правил техніки безпеки на уроках фізики під час проведення лабораторних і практичних робіт</w:t>
            </w:r>
          </w:p>
        </w:tc>
        <w:tc>
          <w:tcPr>
            <w:tcW w:w="2126" w:type="dxa"/>
            <w:tcBorders>
              <w:top w:val="single" w:sz="4" w:space="0" w:color="000000"/>
              <w:left w:val="single" w:sz="4" w:space="0" w:color="000000"/>
              <w:bottom w:val="single" w:sz="4" w:space="0" w:color="000000"/>
              <w:right w:val="single" w:sz="4" w:space="0" w:color="000000"/>
            </w:tcBorders>
            <w:hideMark/>
          </w:tcPr>
          <w:p w:rsidR="00533070" w:rsidRPr="009648C7" w:rsidRDefault="00533070" w:rsidP="001301C6">
            <w:pPr>
              <w:shd w:val="clear" w:color="auto" w:fill="FFFFFF"/>
              <w:spacing w:after="0" w:line="240" w:lineRule="auto"/>
              <w:rPr>
                <w:rFonts w:ascii="Times New Roman" w:eastAsia="Times New Roman" w:hAnsi="Times New Roman" w:cs="Times New Roman"/>
              </w:rPr>
            </w:pPr>
            <w:r w:rsidRPr="009648C7">
              <w:rPr>
                <w:rFonts w:ascii="Times New Roman" w:eastAsia="Times New Roman" w:hAnsi="Times New Roman" w:cs="Times New Roman"/>
              </w:rPr>
              <w:t>Дейнека І.С.</w:t>
            </w:r>
          </w:p>
        </w:tc>
        <w:tc>
          <w:tcPr>
            <w:tcW w:w="1276"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ind w:firstLine="142"/>
              <w:rPr>
                <w:rFonts w:ascii="Times New Roman" w:eastAsia="Times New Roman" w:hAnsi="Times New Roman" w:cs="Times New Roman"/>
                <w:color w:val="000000"/>
              </w:rPr>
            </w:pPr>
          </w:p>
        </w:tc>
      </w:tr>
      <w:tr w:rsidR="00533070" w:rsidTr="001301C6">
        <w:trPr>
          <w:trHeight w:val="480"/>
        </w:trPr>
        <w:tc>
          <w:tcPr>
            <w:tcW w:w="1419" w:type="dxa"/>
            <w:tcBorders>
              <w:top w:val="single" w:sz="4" w:space="0" w:color="000000"/>
              <w:left w:val="single" w:sz="4" w:space="0" w:color="000000"/>
              <w:bottom w:val="single" w:sz="4" w:space="0" w:color="000000"/>
              <w:right w:val="single" w:sz="4" w:space="0" w:color="000000"/>
            </w:tcBorders>
          </w:tcPr>
          <w:p w:rsidR="00533070" w:rsidRDefault="00533070" w:rsidP="001301C6">
            <w:pPr>
              <w:shd w:val="clear" w:color="auto" w:fill="FFFFFF"/>
              <w:spacing w:after="0" w:line="240" w:lineRule="auto"/>
              <w:ind w:firstLine="34"/>
              <w:rPr>
                <w:rFonts w:ascii="Times New Roman" w:eastAsia="Times New Roman" w:hAnsi="Times New Roman" w:cs="Times New Roman"/>
              </w:rPr>
            </w:pPr>
            <w:r>
              <w:rPr>
                <w:rFonts w:ascii="Times New Roman" w:eastAsia="Times New Roman" w:hAnsi="Times New Roman" w:cs="Times New Roman"/>
                <w:color w:val="000000"/>
              </w:rPr>
              <w:t>Березень</w:t>
            </w:r>
          </w:p>
          <w:p w:rsidR="00533070" w:rsidRDefault="00533070" w:rsidP="001301C6">
            <w:pPr>
              <w:shd w:val="clear" w:color="auto" w:fill="FFFFFF"/>
              <w:spacing w:after="0" w:line="240" w:lineRule="auto"/>
              <w:ind w:firstLine="34"/>
              <w:rPr>
                <w:rFonts w:ascii="Times New Roman" w:eastAsia="Times New Roman" w:hAnsi="Times New Roman" w:cs="Times New Roman"/>
                <w:b/>
                <w:color w:val="000000"/>
              </w:rPr>
            </w:pPr>
          </w:p>
        </w:tc>
        <w:tc>
          <w:tcPr>
            <w:tcW w:w="552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Ведення журналів з техніки безпеки в кабінетах фізики, хімії, біології, навчальній майстерні, спортзалі.</w:t>
            </w:r>
          </w:p>
        </w:tc>
        <w:tc>
          <w:tcPr>
            <w:tcW w:w="2126" w:type="dxa"/>
            <w:tcBorders>
              <w:top w:val="single" w:sz="4" w:space="0" w:color="000000"/>
              <w:left w:val="single" w:sz="4" w:space="0" w:color="000000"/>
              <w:bottom w:val="single" w:sz="4" w:space="0" w:color="000000"/>
              <w:right w:val="single" w:sz="4" w:space="0" w:color="000000"/>
            </w:tcBorders>
            <w:hideMark/>
          </w:tcPr>
          <w:p w:rsidR="00533070" w:rsidRPr="009648C7" w:rsidRDefault="00533070" w:rsidP="001301C6">
            <w:pPr>
              <w:shd w:val="clear" w:color="auto" w:fill="FFFFFF"/>
              <w:spacing w:after="0" w:line="240" w:lineRule="auto"/>
              <w:rPr>
                <w:rFonts w:ascii="Times New Roman" w:eastAsia="Times New Roman" w:hAnsi="Times New Roman" w:cs="Times New Roman"/>
              </w:rPr>
            </w:pPr>
            <w:r w:rsidRPr="009648C7">
              <w:rPr>
                <w:rFonts w:ascii="Times New Roman" w:eastAsia="Times New Roman" w:hAnsi="Times New Roman" w:cs="Times New Roman"/>
              </w:rPr>
              <w:t>Костюк Л.З.</w:t>
            </w:r>
          </w:p>
        </w:tc>
        <w:tc>
          <w:tcPr>
            <w:tcW w:w="1276"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ind w:firstLine="142"/>
              <w:rPr>
                <w:rFonts w:ascii="Times New Roman" w:eastAsia="Times New Roman" w:hAnsi="Times New Roman" w:cs="Times New Roman"/>
                <w:color w:val="000000"/>
              </w:rPr>
            </w:pPr>
          </w:p>
        </w:tc>
      </w:tr>
      <w:tr w:rsidR="00533070" w:rsidTr="001301C6">
        <w:trPr>
          <w:trHeight w:val="561"/>
        </w:trPr>
        <w:tc>
          <w:tcPr>
            <w:tcW w:w="14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hd w:val="clear" w:color="auto" w:fill="FFFFFF"/>
              <w:spacing w:after="0" w:line="240" w:lineRule="auto"/>
              <w:ind w:firstLine="34"/>
              <w:rPr>
                <w:rFonts w:ascii="Times New Roman" w:eastAsia="Times New Roman" w:hAnsi="Times New Roman" w:cs="Times New Roman"/>
              </w:rPr>
            </w:pPr>
            <w:r>
              <w:rPr>
                <w:rFonts w:ascii="Times New Roman" w:eastAsia="Times New Roman" w:hAnsi="Times New Roman" w:cs="Times New Roman"/>
                <w:color w:val="000000"/>
              </w:rPr>
              <w:t>Квітень</w:t>
            </w:r>
          </w:p>
        </w:tc>
        <w:tc>
          <w:tcPr>
            <w:tcW w:w="552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Водопостачання й освітлення у кабінетах, коридорах, туалетних кімнатах.</w:t>
            </w:r>
          </w:p>
        </w:tc>
        <w:tc>
          <w:tcPr>
            <w:tcW w:w="2126" w:type="dxa"/>
            <w:tcBorders>
              <w:top w:val="single" w:sz="4" w:space="0" w:color="000000"/>
              <w:left w:val="single" w:sz="4" w:space="0" w:color="000000"/>
              <w:bottom w:val="single" w:sz="4" w:space="0" w:color="000000"/>
              <w:right w:val="single" w:sz="4" w:space="0" w:color="000000"/>
            </w:tcBorders>
            <w:hideMark/>
          </w:tcPr>
          <w:p w:rsidR="00533070" w:rsidRPr="009648C7" w:rsidRDefault="00533070" w:rsidP="001301C6">
            <w:pPr>
              <w:shd w:val="clear" w:color="auto" w:fill="FFFFFF"/>
              <w:spacing w:after="0" w:line="240" w:lineRule="auto"/>
              <w:rPr>
                <w:rFonts w:ascii="Times New Roman" w:eastAsia="Times New Roman" w:hAnsi="Times New Roman" w:cs="Times New Roman"/>
              </w:rPr>
            </w:pPr>
            <w:r w:rsidRPr="009648C7">
              <w:rPr>
                <w:rFonts w:ascii="Times New Roman" w:eastAsia="Times New Roman" w:hAnsi="Times New Roman" w:cs="Times New Roman"/>
              </w:rPr>
              <w:t>Дейнека І.С.</w:t>
            </w:r>
          </w:p>
        </w:tc>
        <w:tc>
          <w:tcPr>
            <w:tcW w:w="1276"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ind w:firstLine="142"/>
              <w:rPr>
                <w:rFonts w:ascii="Times New Roman" w:eastAsia="Times New Roman" w:hAnsi="Times New Roman" w:cs="Times New Roman"/>
                <w:color w:val="000000"/>
              </w:rPr>
            </w:pPr>
          </w:p>
        </w:tc>
      </w:tr>
      <w:tr w:rsidR="00533070" w:rsidTr="001301C6">
        <w:trPr>
          <w:trHeight w:val="711"/>
        </w:trPr>
        <w:tc>
          <w:tcPr>
            <w:tcW w:w="14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hd w:val="clear" w:color="auto" w:fill="FFFFFF"/>
              <w:spacing w:after="0" w:line="240" w:lineRule="auto"/>
              <w:ind w:firstLine="34"/>
              <w:rPr>
                <w:rFonts w:ascii="Times New Roman" w:eastAsia="Times New Roman" w:hAnsi="Times New Roman" w:cs="Times New Roman"/>
                <w:b/>
                <w:color w:val="000000"/>
              </w:rPr>
            </w:pPr>
            <w:r>
              <w:rPr>
                <w:rFonts w:ascii="Times New Roman" w:eastAsia="Times New Roman" w:hAnsi="Times New Roman" w:cs="Times New Roman"/>
                <w:color w:val="000000"/>
              </w:rPr>
              <w:t>Травень</w:t>
            </w:r>
          </w:p>
        </w:tc>
        <w:tc>
          <w:tcPr>
            <w:tcW w:w="552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b/>
                <w:color w:val="000000"/>
              </w:rPr>
            </w:pPr>
            <w:r>
              <w:rPr>
                <w:rFonts w:ascii="Times New Roman" w:eastAsia="Times New Roman" w:hAnsi="Times New Roman" w:cs="Times New Roman"/>
                <w:color w:val="000000"/>
              </w:rPr>
              <w:t>Виконання учнями правил з техніки безпеки на уроках трудового навчання в майстерні, на спортивному майданчику та спортзалі, на пришкільній ділянці.</w:t>
            </w:r>
          </w:p>
        </w:tc>
        <w:tc>
          <w:tcPr>
            <w:tcW w:w="2126" w:type="dxa"/>
            <w:tcBorders>
              <w:top w:val="single" w:sz="4" w:space="0" w:color="000000"/>
              <w:left w:val="single" w:sz="4" w:space="0" w:color="000000"/>
              <w:bottom w:val="single" w:sz="4" w:space="0" w:color="000000"/>
              <w:right w:val="single" w:sz="4" w:space="0" w:color="000000"/>
            </w:tcBorders>
            <w:hideMark/>
          </w:tcPr>
          <w:p w:rsidR="00533070" w:rsidRPr="009648C7" w:rsidRDefault="00533070" w:rsidP="001301C6">
            <w:pPr>
              <w:shd w:val="clear" w:color="auto" w:fill="FFFFFF"/>
              <w:spacing w:after="0" w:line="240" w:lineRule="auto"/>
              <w:rPr>
                <w:rFonts w:ascii="Times New Roman" w:eastAsia="Times New Roman" w:hAnsi="Times New Roman" w:cs="Times New Roman"/>
              </w:rPr>
            </w:pPr>
            <w:r w:rsidRPr="009648C7">
              <w:rPr>
                <w:rFonts w:ascii="Times New Roman" w:eastAsia="Times New Roman" w:hAnsi="Times New Roman" w:cs="Times New Roman"/>
              </w:rPr>
              <w:t>Костюк Л.З.</w:t>
            </w:r>
          </w:p>
        </w:tc>
        <w:tc>
          <w:tcPr>
            <w:tcW w:w="1276"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ind w:firstLine="142"/>
              <w:rPr>
                <w:rFonts w:ascii="Times New Roman" w:eastAsia="Times New Roman" w:hAnsi="Times New Roman" w:cs="Times New Roman"/>
                <w:color w:val="000000"/>
              </w:rPr>
            </w:pPr>
          </w:p>
        </w:tc>
      </w:tr>
    </w:tbl>
    <w:p w:rsidR="00533070" w:rsidRDefault="00533070" w:rsidP="00533070">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b/>
        </w:rPr>
        <w:br/>
        <w:t xml:space="preserve">5.1.11. </w:t>
      </w:r>
      <w:r>
        <w:rPr>
          <w:rFonts w:ascii="Times New Roman" w:eastAsia="Times New Roman" w:hAnsi="Times New Roman" w:cs="Times New Roman"/>
          <w:b/>
          <w:color w:val="000000"/>
        </w:rPr>
        <w:t>Контроль за реалізацією Закону України „Про загальну середню освіту".</w:t>
      </w:r>
    </w:p>
    <w:tbl>
      <w:tblPr>
        <w:tblW w:w="10349" w:type="dxa"/>
        <w:tblInd w:w="-318" w:type="dxa"/>
        <w:tblLayout w:type="fixed"/>
        <w:tblLook w:val="04A0"/>
      </w:tblPr>
      <w:tblGrid>
        <w:gridCol w:w="1560"/>
        <w:gridCol w:w="5529"/>
        <w:gridCol w:w="1984"/>
        <w:gridCol w:w="1276"/>
      </w:tblGrid>
      <w:tr w:rsidR="00533070" w:rsidTr="001301C6">
        <w:trPr>
          <w:trHeight w:val="502"/>
        </w:trPr>
        <w:tc>
          <w:tcPr>
            <w:tcW w:w="1560" w:type="dxa"/>
            <w:tcBorders>
              <w:top w:val="single" w:sz="6" w:space="0" w:color="000000"/>
              <w:left w:val="single" w:sz="6" w:space="0" w:color="000000"/>
              <w:bottom w:val="single" w:sz="6" w:space="0" w:color="000000"/>
              <w:right w:val="single" w:sz="6" w:space="0" w:color="000000"/>
            </w:tcBorders>
          </w:tcPr>
          <w:p w:rsidR="00533070" w:rsidRPr="00631F37" w:rsidRDefault="00533070" w:rsidP="001301C6">
            <w:pPr>
              <w:shd w:val="clear" w:color="auto" w:fill="FFFFFF"/>
              <w:spacing w:after="0" w:line="240" w:lineRule="auto"/>
              <w:jc w:val="center"/>
              <w:rPr>
                <w:rFonts w:ascii="Times New Roman" w:eastAsia="Times New Roman" w:hAnsi="Times New Roman" w:cs="Times New Roman"/>
                <w:b/>
              </w:rPr>
            </w:pPr>
            <w:r w:rsidRPr="00631F37">
              <w:rPr>
                <w:rFonts w:ascii="Times New Roman" w:eastAsia="Times New Roman" w:hAnsi="Times New Roman" w:cs="Times New Roman"/>
                <w:b/>
                <w:color w:val="000000"/>
              </w:rPr>
              <w:t>Місяць</w:t>
            </w:r>
          </w:p>
          <w:p w:rsidR="00533070" w:rsidRPr="00631F37" w:rsidRDefault="00533070" w:rsidP="001301C6">
            <w:pPr>
              <w:shd w:val="clear" w:color="auto" w:fill="FFFFFF"/>
              <w:spacing w:after="0" w:line="240" w:lineRule="auto"/>
              <w:jc w:val="center"/>
              <w:rPr>
                <w:rFonts w:ascii="Times New Roman" w:eastAsia="Times New Roman" w:hAnsi="Times New Roman" w:cs="Times New Roman"/>
                <w:b/>
              </w:rPr>
            </w:pPr>
          </w:p>
        </w:tc>
        <w:tc>
          <w:tcPr>
            <w:tcW w:w="5529" w:type="dxa"/>
            <w:tcBorders>
              <w:top w:val="single" w:sz="6" w:space="0" w:color="000000"/>
              <w:left w:val="single" w:sz="6" w:space="0" w:color="000000"/>
              <w:bottom w:val="single" w:sz="6" w:space="0" w:color="000000"/>
              <w:right w:val="single" w:sz="6" w:space="0" w:color="000000"/>
            </w:tcBorders>
          </w:tcPr>
          <w:p w:rsidR="00533070" w:rsidRPr="00631F37" w:rsidRDefault="00533070" w:rsidP="001301C6">
            <w:pPr>
              <w:shd w:val="clear" w:color="auto" w:fill="FFFFFF"/>
              <w:spacing w:after="0" w:line="240" w:lineRule="auto"/>
              <w:ind w:firstLine="142"/>
              <w:jc w:val="center"/>
              <w:rPr>
                <w:rFonts w:ascii="Times New Roman" w:eastAsia="Times New Roman" w:hAnsi="Times New Roman" w:cs="Times New Roman"/>
                <w:b/>
              </w:rPr>
            </w:pPr>
            <w:r w:rsidRPr="00631F37">
              <w:rPr>
                <w:rFonts w:ascii="Times New Roman" w:eastAsia="Times New Roman" w:hAnsi="Times New Roman" w:cs="Times New Roman"/>
                <w:b/>
                <w:color w:val="000000"/>
              </w:rPr>
              <w:t>Що контролюється</w:t>
            </w:r>
          </w:p>
          <w:p w:rsidR="00533070" w:rsidRPr="00631F37" w:rsidRDefault="00533070" w:rsidP="001301C6">
            <w:pPr>
              <w:shd w:val="clear" w:color="auto" w:fill="FFFFFF"/>
              <w:spacing w:after="0" w:line="240" w:lineRule="auto"/>
              <w:ind w:firstLine="142"/>
              <w:jc w:val="center"/>
              <w:rPr>
                <w:rFonts w:ascii="Times New Roman" w:eastAsia="Times New Roman" w:hAnsi="Times New Roman" w:cs="Times New Roman"/>
                <w:b/>
              </w:rPr>
            </w:pPr>
          </w:p>
        </w:tc>
        <w:tc>
          <w:tcPr>
            <w:tcW w:w="1984" w:type="dxa"/>
            <w:tcBorders>
              <w:top w:val="single" w:sz="6" w:space="0" w:color="000000"/>
              <w:left w:val="single" w:sz="6" w:space="0" w:color="000000"/>
              <w:bottom w:val="single" w:sz="6" w:space="0" w:color="000000"/>
              <w:right w:val="single" w:sz="6" w:space="0" w:color="000000"/>
            </w:tcBorders>
          </w:tcPr>
          <w:p w:rsidR="00533070" w:rsidRPr="00631F37" w:rsidRDefault="00533070" w:rsidP="001301C6">
            <w:pPr>
              <w:shd w:val="clear" w:color="auto" w:fill="FFFFFF"/>
              <w:spacing w:after="0" w:line="240" w:lineRule="auto"/>
              <w:ind w:firstLine="142"/>
              <w:jc w:val="center"/>
              <w:rPr>
                <w:rFonts w:ascii="Times New Roman" w:eastAsia="Times New Roman" w:hAnsi="Times New Roman" w:cs="Times New Roman"/>
                <w:b/>
              </w:rPr>
            </w:pPr>
            <w:r w:rsidRPr="00631F37">
              <w:rPr>
                <w:rFonts w:ascii="Times New Roman" w:eastAsia="Times New Roman" w:hAnsi="Times New Roman" w:cs="Times New Roman"/>
                <w:b/>
                <w:color w:val="000000"/>
              </w:rPr>
              <w:t>Хто контролює</w:t>
            </w:r>
          </w:p>
          <w:p w:rsidR="00533070" w:rsidRPr="00631F37" w:rsidRDefault="00533070" w:rsidP="001301C6">
            <w:pPr>
              <w:shd w:val="clear" w:color="auto" w:fill="FFFFFF"/>
              <w:spacing w:after="0" w:line="240" w:lineRule="auto"/>
              <w:ind w:firstLine="142"/>
              <w:jc w:val="center"/>
              <w:rPr>
                <w:rFonts w:ascii="Times New Roman" w:eastAsia="Times New Roman" w:hAnsi="Times New Roman" w:cs="Times New Roman"/>
                <w:b/>
              </w:rPr>
            </w:pPr>
          </w:p>
        </w:tc>
        <w:tc>
          <w:tcPr>
            <w:tcW w:w="1276" w:type="dxa"/>
            <w:tcBorders>
              <w:top w:val="single" w:sz="6" w:space="0" w:color="000000"/>
              <w:left w:val="single" w:sz="6" w:space="0" w:color="000000"/>
              <w:bottom w:val="single" w:sz="6" w:space="0" w:color="000000"/>
              <w:right w:val="single" w:sz="6" w:space="0" w:color="000000"/>
            </w:tcBorders>
            <w:hideMark/>
          </w:tcPr>
          <w:p w:rsidR="00533070" w:rsidRPr="00631F37" w:rsidRDefault="00533070" w:rsidP="001301C6">
            <w:pPr>
              <w:shd w:val="clear" w:color="auto" w:fill="FFFFFF"/>
              <w:spacing w:after="0" w:line="240" w:lineRule="auto"/>
              <w:ind w:firstLine="14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Відмітка про в-</w:t>
            </w:r>
            <w:r w:rsidRPr="00631F37">
              <w:rPr>
                <w:rFonts w:ascii="Times New Roman" w:eastAsia="Times New Roman" w:hAnsi="Times New Roman" w:cs="Times New Roman"/>
                <w:b/>
                <w:color w:val="000000"/>
              </w:rPr>
              <w:t>ня</w:t>
            </w:r>
          </w:p>
        </w:tc>
      </w:tr>
      <w:tr w:rsidR="00533070" w:rsidTr="001301C6">
        <w:trPr>
          <w:trHeight w:val="380"/>
        </w:trPr>
        <w:tc>
          <w:tcPr>
            <w:tcW w:w="1560"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Вересень</w:t>
            </w:r>
          </w:p>
        </w:tc>
        <w:tc>
          <w:tcPr>
            <w:tcW w:w="5529"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 xml:space="preserve">Статистична звітність на початок навчального року. </w:t>
            </w:r>
          </w:p>
        </w:tc>
        <w:tc>
          <w:tcPr>
            <w:tcW w:w="1984"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 xml:space="preserve"> Дейнека І.С.</w:t>
            </w:r>
          </w:p>
          <w:p w:rsidR="00533070" w:rsidRDefault="00533070" w:rsidP="001301C6">
            <w:pPr>
              <w:shd w:val="clear" w:color="auto" w:fill="FFFFFF"/>
              <w:spacing w:after="0" w:line="240" w:lineRule="auto"/>
              <w:ind w:firstLine="142"/>
              <w:rPr>
                <w:rFonts w:ascii="Times New Roman" w:eastAsia="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rPr>
            </w:pPr>
          </w:p>
        </w:tc>
      </w:tr>
      <w:tr w:rsidR="00533070" w:rsidTr="001301C6">
        <w:trPr>
          <w:trHeight w:val="903"/>
        </w:trPr>
        <w:tc>
          <w:tcPr>
            <w:tcW w:w="1560"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Жовтень</w:t>
            </w:r>
          </w:p>
          <w:p w:rsidR="00533070" w:rsidRDefault="00533070" w:rsidP="001301C6">
            <w:pPr>
              <w:shd w:val="clear" w:color="auto" w:fill="FFFFFF"/>
              <w:spacing w:after="0" w:line="240" w:lineRule="auto"/>
              <w:jc w:val="center"/>
              <w:rPr>
                <w:rFonts w:ascii="Times New Roman" w:eastAsia="Times New Roman" w:hAnsi="Times New Roman" w:cs="Times New Roman"/>
              </w:rPr>
            </w:pPr>
          </w:p>
        </w:tc>
        <w:tc>
          <w:tcPr>
            <w:tcW w:w="5529"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 xml:space="preserve">Облік дітей і підлітків шкільного віку. </w:t>
            </w:r>
          </w:p>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p>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Стан успішності і відвідування в класах</w:t>
            </w:r>
          </w:p>
        </w:tc>
        <w:tc>
          <w:tcPr>
            <w:tcW w:w="1984"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Педагог-організатор</w:t>
            </w:r>
          </w:p>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ЗКЗО</w:t>
            </w:r>
          </w:p>
        </w:tc>
        <w:tc>
          <w:tcPr>
            <w:tcW w:w="1276"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rPr>
            </w:pPr>
          </w:p>
        </w:tc>
      </w:tr>
      <w:tr w:rsidR="00533070" w:rsidTr="001301C6">
        <w:trPr>
          <w:trHeight w:val="341"/>
        </w:trPr>
        <w:tc>
          <w:tcPr>
            <w:tcW w:w="1560"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Листопад</w:t>
            </w:r>
          </w:p>
        </w:tc>
        <w:tc>
          <w:tcPr>
            <w:tcW w:w="5529"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Робота вчителів зі слабовстигаючими учнями</w:t>
            </w:r>
          </w:p>
        </w:tc>
        <w:tc>
          <w:tcPr>
            <w:tcW w:w="1984"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 xml:space="preserve"> Дейнека І.С.</w:t>
            </w:r>
          </w:p>
          <w:p w:rsidR="00533070" w:rsidRDefault="00533070" w:rsidP="001301C6">
            <w:pPr>
              <w:shd w:val="clear" w:color="auto" w:fill="FFFFFF"/>
              <w:spacing w:after="0" w:line="240" w:lineRule="auto"/>
              <w:ind w:firstLine="142"/>
              <w:rPr>
                <w:rFonts w:ascii="Times New Roman" w:eastAsia="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rPr>
            </w:pPr>
          </w:p>
        </w:tc>
      </w:tr>
      <w:tr w:rsidR="00533070" w:rsidTr="001301C6">
        <w:trPr>
          <w:trHeight w:val="1126"/>
        </w:trPr>
        <w:tc>
          <w:tcPr>
            <w:tcW w:w="1560" w:type="dxa"/>
            <w:tcBorders>
              <w:top w:val="single" w:sz="6" w:space="0" w:color="000000"/>
              <w:left w:val="single" w:sz="6" w:space="0" w:color="000000"/>
              <w:bottom w:val="single" w:sz="4" w:space="0" w:color="000000"/>
              <w:right w:val="single" w:sz="6" w:space="0" w:color="000000"/>
            </w:tcBorders>
          </w:tcPr>
          <w:p w:rsidR="00533070" w:rsidRDefault="00533070" w:rsidP="001301C6">
            <w:pPr>
              <w:shd w:val="clear" w:color="auto" w:fill="FFFFFF"/>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Грудень</w:t>
            </w:r>
          </w:p>
          <w:p w:rsidR="00533070" w:rsidRDefault="00533070" w:rsidP="001301C6">
            <w:pPr>
              <w:shd w:val="clear" w:color="auto" w:fill="FFFFFF"/>
              <w:spacing w:after="0" w:line="240" w:lineRule="auto"/>
              <w:jc w:val="center"/>
              <w:rPr>
                <w:rFonts w:ascii="Times New Roman" w:eastAsia="Times New Roman" w:hAnsi="Times New Roman" w:cs="Times New Roman"/>
              </w:rPr>
            </w:pPr>
          </w:p>
        </w:tc>
        <w:tc>
          <w:tcPr>
            <w:tcW w:w="5529" w:type="dxa"/>
            <w:tcBorders>
              <w:top w:val="single" w:sz="6" w:space="0" w:color="000000"/>
              <w:left w:val="single" w:sz="6" w:space="0" w:color="000000"/>
              <w:bottom w:val="single" w:sz="4" w:space="0" w:color="000000"/>
              <w:right w:val="single" w:sz="6"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Попередні списки учнів 9-х і 11-х класів з професійної орієнтації. </w:t>
            </w:r>
          </w:p>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Робота вчителів з учнями із початковим рівнем навчальних досягнень</w:t>
            </w:r>
          </w:p>
        </w:tc>
        <w:tc>
          <w:tcPr>
            <w:tcW w:w="1984" w:type="dxa"/>
            <w:tcBorders>
              <w:top w:val="single" w:sz="6" w:space="0" w:color="000000"/>
              <w:left w:val="single" w:sz="6" w:space="0" w:color="000000"/>
              <w:bottom w:val="single" w:sz="4"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 xml:space="preserve"> </w:t>
            </w:r>
          </w:p>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Дейнека І.С.</w:t>
            </w:r>
          </w:p>
          <w:p w:rsidR="00533070" w:rsidRDefault="00533070" w:rsidP="001301C6">
            <w:pPr>
              <w:shd w:val="clear" w:color="auto" w:fill="FFFFFF"/>
              <w:spacing w:after="0" w:line="240" w:lineRule="auto"/>
              <w:ind w:firstLine="142"/>
              <w:rPr>
                <w:rFonts w:ascii="Times New Roman" w:eastAsia="Times New Roman" w:hAnsi="Times New Roman" w:cs="Times New Roman"/>
              </w:rPr>
            </w:pPr>
          </w:p>
        </w:tc>
        <w:tc>
          <w:tcPr>
            <w:tcW w:w="1276" w:type="dxa"/>
            <w:tcBorders>
              <w:top w:val="single" w:sz="6" w:space="0" w:color="000000"/>
              <w:left w:val="single" w:sz="6" w:space="0" w:color="000000"/>
              <w:bottom w:val="single" w:sz="4"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rPr>
            </w:pPr>
          </w:p>
        </w:tc>
      </w:tr>
      <w:tr w:rsidR="00533070" w:rsidTr="001301C6">
        <w:trPr>
          <w:trHeight w:val="1096"/>
        </w:trPr>
        <w:tc>
          <w:tcPr>
            <w:tcW w:w="1560" w:type="dxa"/>
            <w:tcBorders>
              <w:top w:val="single" w:sz="4" w:space="0" w:color="000000"/>
              <w:left w:val="single" w:sz="4" w:space="0" w:color="000000"/>
              <w:bottom w:val="single" w:sz="4" w:space="0" w:color="000000"/>
              <w:right w:val="single" w:sz="4" w:space="0" w:color="000000"/>
            </w:tcBorders>
          </w:tcPr>
          <w:p w:rsidR="00533070" w:rsidRDefault="00533070" w:rsidP="001301C6">
            <w:pPr>
              <w:shd w:val="clear" w:color="auto" w:fill="FFFFFF"/>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Січень-червень</w:t>
            </w:r>
          </w:p>
          <w:p w:rsidR="00533070" w:rsidRDefault="00533070" w:rsidP="001301C6">
            <w:pPr>
              <w:shd w:val="clear" w:color="auto" w:fill="FFFFFF"/>
              <w:spacing w:after="0" w:line="240" w:lineRule="auto"/>
              <w:jc w:val="center"/>
              <w:rPr>
                <w:rFonts w:ascii="Times New Roman" w:eastAsia="Times New Roman" w:hAnsi="Times New Roman" w:cs="Times New Roman"/>
              </w:rPr>
            </w:pPr>
          </w:p>
        </w:tc>
        <w:tc>
          <w:tcPr>
            <w:tcW w:w="552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 xml:space="preserve">Проведення додаткових занять з учнями. </w:t>
            </w:r>
          </w:p>
          <w:p w:rsidR="00533070" w:rsidRDefault="00533070" w:rsidP="001301C6">
            <w:pPr>
              <w:shd w:val="clear" w:color="auto" w:fill="FFFFFF"/>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 xml:space="preserve">Організація повторення з метою подолання прогалин у знаннях учнів. </w:t>
            </w:r>
          </w:p>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color w:val="000000"/>
              </w:rPr>
              <w:t>Списки майбутніх першокласників .</w:t>
            </w:r>
          </w:p>
        </w:tc>
        <w:tc>
          <w:tcPr>
            <w:tcW w:w="1984" w:type="dxa"/>
            <w:tcBorders>
              <w:top w:val="single" w:sz="4" w:space="0" w:color="000000"/>
              <w:left w:val="single" w:sz="4" w:space="0" w:color="000000"/>
              <w:bottom w:val="single" w:sz="4" w:space="0" w:color="000000"/>
              <w:right w:val="single" w:sz="4"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 xml:space="preserve"> </w:t>
            </w:r>
          </w:p>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Дейнека І.С.</w:t>
            </w:r>
          </w:p>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Вчитель 4кл.</w:t>
            </w:r>
          </w:p>
        </w:tc>
        <w:tc>
          <w:tcPr>
            <w:tcW w:w="1276" w:type="dxa"/>
            <w:tcBorders>
              <w:top w:val="single" w:sz="4" w:space="0" w:color="000000"/>
              <w:left w:val="single" w:sz="4" w:space="0" w:color="000000"/>
              <w:bottom w:val="single" w:sz="4" w:space="0" w:color="000000"/>
              <w:right w:val="single" w:sz="4"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rPr>
            </w:pPr>
          </w:p>
        </w:tc>
      </w:tr>
    </w:tbl>
    <w:p w:rsidR="00533070" w:rsidRDefault="00533070" w:rsidP="00533070">
      <w:pPr>
        <w:widowControl w:val="0"/>
        <w:spacing w:after="0" w:line="240" w:lineRule="auto"/>
      </w:pPr>
      <w:r>
        <w:br w:type="page"/>
      </w:r>
    </w:p>
    <w:p w:rsidR="00533070" w:rsidRDefault="00533070" w:rsidP="00533070">
      <w:pPr>
        <w:widowControl w:val="0"/>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sz w:val="20"/>
          <w:szCs w:val="20"/>
        </w:rPr>
        <w:t xml:space="preserve">5.1.12. </w:t>
      </w:r>
      <w:r>
        <w:rPr>
          <w:rFonts w:ascii="Times New Roman" w:eastAsia="Times New Roman" w:hAnsi="Times New Roman" w:cs="Times New Roman"/>
          <w:b/>
          <w:color w:val="000000"/>
        </w:rPr>
        <w:t>План-сітка здійснення внутрішнього контролю</w:t>
      </w:r>
    </w:p>
    <w:p w:rsidR="00533070" w:rsidRDefault="00533070" w:rsidP="00533070">
      <w:pPr>
        <w:widowControl w:val="0"/>
        <w:spacing w:after="0" w:line="240" w:lineRule="auto"/>
        <w:rPr>
          <w:rFonts w:ascii="Times New Roman" w:eastAsia="Times New Roman" w:hAnsi="Times New Roman" w:cs="Times New Roman"/>
          <w:b/>
          <w:color w:val="000000"/>
        </w:rPr>
      </w:pP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5"/>
        <w:gridCol w:w="2019"/>
        <w:gridCol w:w="359"/>
        <w:gridCol w:w="9"/>
        <w:gridCol w:w="80"/>
        <w:gridCol w:w="337"/>
        <w:gridCol w:w="9"/>
        <w:gridCol w:w="416"/>
        <w:gridCol w:w="9"/>
        <w:gridCol w:w="45"/>
        <w:gridCol w:w="374"/>
        <w:gridCol w:w="9"/>
        <w:gridCol w:w="42"/>
        <w:gridCol w:w="371"/>
        <w:gridCol w:w="9"/>
        <w:gridCol w:w="418"/>
        <w:gridCol w:w="9"/>
        <w:gridCol w:w="418"/>
        <w:gridCol w:w="9"/>
        <w:gridCol w:w="58"/>
        <w:gridCol w:w="371"/>
        <w:gridCol w:w="380"/>
        <w:gridCol w:w="7"/>
        <w:gridCol w:w="11"/>
        <w:gridCol w:w="355"/>
        <w:gridCol w:w="52"/>
        <w:gridCol w:w="7"/>
        <w:gridCol w:w="11"/>
        <w:gridCol w:w="343"/>
        <w:gridCol w:w="64"/>
        <w:gridCol w:w="7"/>
        <w:gridCol w:w="11"/>
        <w:gridCol w:w="365"/>
        <w:gridCol w:w="49"/>
        <w:gridCol w:w="32"/>
        <w:gridCol w:w="7"/>
        <w:gridCol w:w="2572"/>
      </w:tblGrid>
      <w:tr w:rsidR="00533070" w:rsidTr="001301C6">
        <w:tc>
          <w:tcPr>
            <w:tcW w:w="705" w:type="dxa"/>
            <w:vMerge w:val="restart"/>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w:t>
            </w:r>
          </w:p>
        </w:tc>
        <w:tc>
          <w:tcPr>
            <w:tcW w:w="2019" w:type="dxa"/>
            <w:vMerge w:val="restart"/>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Зміст внутрішнього контролю  </w:t>
            </w:r>
          </w:p>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(форма узагальнення)</w:t>
            </w:r>
          </w:p>
        </w:tc>
        <w:tc>
          <w:tcPr>
            <w:tcW w:w="5014" w:type="dxa"/>
            <w:gridSpan w:val="3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Місяць</w:t>
            </w:r>
          </w:p>
        </w:tc>
        <w:tc>
          <w:tcPr>
            <w:tcW w:w="2611" w:type="dxa"/>
            <w:gridSpan w:val="3"/>
            <w:vMerge w:val="restart"/>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Документи, що підлягають вивченню, аналізу</w:t>
            </w:r>
          </w:p>
        </w:tc>
      </w:tr>
      <w:tr w:rsidR="00533070" w:rsidTr="001301C6">
        <w:trPr>
          <w:trHeight w:val="1043"/>
        </w:trPr>
        <w:tc>
          <w:tcPr>
            <w:tcW w:w="705" w:type="dxa"/>
            <w:vMerge/>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rPr>
                <w:rFonts w:ascii="Times New Roman" w:eastAsia="Times New Roman" w:hAnsi="Times New Roman" w:cs="Times New Roman"/>
                <w:b/>
                <w:sz w:val="18"/>
                <w:szCs w:val="18"/>
              </w:rPr>
            </w:pPr>
          </w:p>
        </w:tc>
        <w:tc>
          <w:tcPr>
            <w:tcW w:w="2019" w:type="dxa"/>
            <w:vMerge/>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rPr>
                <w:rFonts w:ascii="Times New Roman" w:eastAsia="Times New Roman" w:hAnsi="Times New Roman" w:cs="Times New Roman"/>
                <w:b/>
                <w:sz w:val="18"/>
                <w:szCs w:val="18"/>
              </w:rPr>
            </w:pPr>
          </w:p>
        </w:tc>
        <w:tc>
          <w:tcPr>
            <w:tcW w:w="448" w:type="dxa"/>
            <w:gridSpan w:val="3"/>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Вересень</w:t>
            </w:r>
          </w:p>
        </w:tc>
        <w:tc>
          <w:tcPr>
            <w:tcW w:w="346"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Жовтень</w:t>
            </w:r>
          </w:p>
        </w:tc>
        <w:tc>
          <w:tcPr>
            <w:tcW w:w="425"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Листопад</w:t>
            </w:r>
          </w:p>
        </w:tc>
        <w:tc>
          <w:tcPr>
            <w:tcW w:w="428" w:type="dxa"/>
            <w:gridSpan w:val="3"/>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Грудень</w:t>
            </w:r>
          </w:p>
        </w:tc>
        <w:tc>
          <w:tcPr>
            <w:tcW w:w="422" w:type="dxa"/>
            <w:gridSpan w:val="3"/>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Січень</w:t>
            </w:r>
          </w:p>
        </w:tc>
        <w:tc>
          <w:tcPr>
            <w:tcW w:w="427"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Лютий</w:t>
            </w:r>
          </w:p>
        </w:tc>
        <w:tc>
          <w:tcPr>
            <w:tcW w:w="485" w:type="dxa"/>
            <w:gridSpan w:val="3"/>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Березень</w:t>
            </w:r>
          </w:p>
        </w:tc>
        <w:tc>
          <w:tcPr>
            <w:tcW w:w="37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Квітень</w:t>
            </w:r>
          </w:p>
        </w:tc>
        <w:tc>
          <w:tcPr>
            <w:tcW w:w="387"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Травень</w:t>
            </w:r>
          </w:p>
        </w:tc>
        <w:tc>
          <w:tcPr>
            <w:tcW w:w="425"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Червень</w:t>
            </w:r>
          </w:p>
        </w:tc>
        <w:tc>
          <w:tcPr>
            <w:tcW w:w="425"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Липень</w:t>
            </w:r>
          </w:p>
        </w:tc>
        <w:tc>
          <w:tcPr>
            <w:tcW w:w="425" w:type="dxa"/>
            <w:gridSpan w:val="3"/>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Серпень</w:t>
            </w:r>
          </w:p>
        </w:tc>
        <w:tc>
          <w:tcPr>
            <w:tcW w:w="2611" w:type="dxa"/>
            <w:gridSpan w:val="3"/>
            <w:vMerge/>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rPr>
                <w:rFonts w:ascii="Times New Roman" w:eastAsia="Times New Roman" w:hAnsi="Times New Roman" w:cs="Times New Roman"/>
                <w:b/>
                <w:sz w:val="18"/>
                <w:szCs w:val="18"/>
              </w:rPr>
            </w:pPr>
          </w:p>
        </w:tc>
      </w:tr>
      <w:tr w:rsidR="00533070" w:rsidTr="001301C6">
        <w:tc>
          <w:tcPr>
            <w:tcW w:w="70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І.</w:t>
            </w:r>
          </w:p>
        </w:tc>
        <w:tc>
          <w:tcPr>
            <w:tcW w:w="9644" w:type="dxa"/>
            <w:gridSpan w:val="36"/>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Контроль за виконанням навчальним закладом вимог нормативно-правових актів у галузі освіти</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Планування роботи закладу освіти на навчальний рік (нарада, педагогічна рада)</w:t>
            </w:r>
          </w:p>
        </w:tc>
        <w:tc>
          <w:tcPr>
            <w:tcW w:w="3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6"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8"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2"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38"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8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425"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w:t>
            </w: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64" w:type="dxa"/>
            <w:gridSpan w:val="5"/>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w:t>
            </w:r>
          </w:p>
        </w:tc>
        <w:tc>
          <w:tcPr>
            <w:tcW w:w="2579"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План роботи закладу освіти, робочий навчальний план. Плани роботи адміністрації, методичних об’єднань, класних керівників, психологічної служби</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Комплектація класів та закріплення вчителів за навчальними кабінетами (наказ)</w:t>
            </w:r>
          </w:p>
        </w:tc>
        <w:tc>
          <w:tcPr>
            <w:tcW w:w="35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w:t>
            </w:r>
          </w:p>
        </w:tc>
        <w:tc>
          <w:tcPr>
            <w:tcW w:w="426"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8"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2"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38"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8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64" w:type="dxa"/>
            <w:gridSpan w:val="5"/>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2579"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Книга наказів з основної діяльності, </w:t>
            </w:r>
            <w:bookmarkStart w:id="0" w:name="bookmark=id.3znysh7"/>
            <w:bookmarkStart w:id="1" w:name="bookmark=id.2et92p0"/>
            <w:bookmarkEnd w:id="0"/>
            <w:bookmarkEnd w:id="1"/>
            <w:r>
              <w:rPr>
                <w:rFonts w:ascii="Times New Roman" w:eastAsia="Times New Roman" w:hAnsi="Times New Roman" w:cs="Times New Roman"/>
                <w:sz w:val="18"/>
                <w:szCs w:val="18"/>
              </w:rPr>
              <w:t>особові справи учнів, статистична звітність за формою № ЗНЗ-1, мережа класів</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bookmarkStart w:id="2" w:name="bookmark=id.1fob9te"/>
            <w:bookmarkStart w:id="3" w:name="bookmark=id.30j0zll"/>
            <w:bookmarkEnd w:id="2"/>
            <w:bookmarkEnd w:id="3"/>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Дотримання вимог державних стандартів у календарному плануванні вчителів </w:t>
            </w:r>
          </w:p>
        </w:tc>
        <w:tc>
          <w:tcPr>
            <w:tcW w:w="35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426"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8"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2"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38"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8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64" w:type="dxa"/>
            <w:gridSpan w:val="5"/>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2579"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Календарне планування вчителів. Протоколи засідань методичних об’єднань</w:t>
            </w:r>
          </w:p>
        </w:tc>
      </w:tr>
      <w:tr w:rsidR="00533070" w:rsidTr="001301C6">
        <w:trPr>
          <w:trHeight w:val="2045"/>
        </w:trPr>
        <w:tc>
          <w:tcPr>
            <w:tcW w:w="705" w:type="dxa"/>
            <w:vMerge w:val="restart"/>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bookmarkStart w:id="4" w:name="bookmark=id.tyjcwt"/>
            <w:bookmarkStart w:id="5" w:name="bookmark=id.3dy6vkm"/>
            <w:bookmarkEnd w:id="4"/>
            <w:bookmarkEnd w:id="5"/>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Організація харчування учнів (наказ)</w:t>
            </w:r>
          </w:p>
        </w:tc>
        <w:tc>
          <w:tcPr>
            <w:tcW w:w="368"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н</w:t>
            </w:r>
          </w:p>
        </w:tc>
        <w:tc>
          <w:tcPr>
            <w:tcW w:w="426"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18"/>
                <w:szCs w:val="18"/>
              </w:rPr>
            </w:pPr>
          </w:p>
        </w:tc>
        <w:tc>
          <w:tcPr>
            <w:tcW w:w="425"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18"/>
                <w:szCs w:val="18"/>
              </w:rPr>
            </w:pPr>
          </w:p>
        </w:tc>
        <w:tc>
          <w:tcPr>
            <w:tcW w:w="428"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18"/>
                <w:szCs w:val="18"/>
              </w:rPr>
            </w:pPr>
          </w:p>
        </w:tc>
        <w:tc>
          <w:tcPr>
            <w:tcW w:w="422"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18"/>
                <w:szCs w:val="18"/>
              </w:rPr>
            </w:pPr>
          </w:p>
        </w:tc>
        <w:tc>
          <w:tcPr>
            <w:tcW w:w="429"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18"/>
                <w:szCs w:val="18"/>
              </w:rPr>
            </w:pPr>
          </w:p>
        </w:tc>
        <w:tc>
          <w:tcPr>
            <w:tcW w:w="398"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18"/>
                <w:szCs w:val="18"/>
              </w:rPr>
            </w:pP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18"/>
                <w:szCs w:val="18"/>
              </w:rPr>
            </w:pP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18"/>
                <w:szCs w:val="18"/>
              </w:rPr>
            </w:pPr>
          </w:p>
        </w:tc>
        <w:tc>
          <w:tcPr>
            <w:tcW w:w="453"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18"/>
                <w:szCs w:val="18"/>
              </w:rPr>
            </w:pPr>
          </w:p>
        </w:tc>
        <w:tc>
          <w:tcPr>
            <w:tcW w:w="2572" w:type="dxa"/>
            <w:vMerge w:val="restart"/>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Книга наказів з основної діяльності, статистична звітність за формою № ЗНЗ-1, 4-тижневе меню. Накладні обліку продукції. Журнали: бракеражу сирої та готової продукції, виконання норм харчування Приписи СЕС. Заходи щодо усунення порушень і недоліків</w:t>
            </w:r>
          </w:p>
        </w:tc>
      </w:tr>
      <w:tr w:rsidR="00533070" w:rsidTr="001301C6">
        <w:trPr>
          <w:trHeight w:val="20"/>
        </w:trPr>
        <w:tc>
          <w:tcPr>
            <w:tcW w:w="705" w:type="dxa"/>
            <w:vMerge/>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Стан харчування дітей (нарада, наказ)</w:t>
            </w:r>
          </w:p>
        </w:tc>
        <w:tc>
          <w:tcPr>
            <w:tcW w:w="368"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w:t>
            </w:r>
          </w:p>
        </w:tc>
        <w:tc>
          <w:tcPr>
            <w:tcW w:w="426" w:type="dxa"/>
            <w:gridSpan w:val="3"/>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425"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w:t>
            </w:r>
          </w:p>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428" w:type="dxa"/>
            <w:gridSpan w:val="3"/>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422" w:type="dxa"/>
            <w:gridSpan w:val="3"/>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 н</w:t>
            </w:r>
          </w:p>
        </w:tc>
        <w:tc>
          <w:tcPr>
            <w:tcW w:w="427"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427"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429"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387"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 н</w:t>
            </w: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18"/>
                <w:szCs w:val="18"/>
              </w:rPr>
            </w:pPr>
          </w:p>
        </w:tc>
        <w:tc>
          <w:tcPr>
            <w:tcW w:w="464" w:type="dxa"/>
            <w:gridSpan w:val="5"/>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18"/>
                <w:szCs w:val="18"/>
              </w:rPr>
            </w:pPr>
          </w:p>
        </w:tc>
        <w:tc>
          <w:tcPr>
            <w:tcW w:w="2572" w:type="dxa"/>
            <w:vMerge/>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rPr>
                <w:rFonts w:ascii="Times New Roman" w:eastAsia="Times New Roman" w:hAnsi="Times New Roman" w:cs="Times New Roman"/>
                <w:sz w:val="18"/>
                <w:szCs w:val="18"/>
              </w:rPr>
            </w:pPr>
          </w:p>
        </w:tc>
      </w:tr>
      <w:tr w:rsidR="00533070" w:rsidTr="001301C6">
        <w:trPr>
          <w:trHeight w:val="20"/>
        </w:trPr>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Організація чергування у закладі освіти (наказ)</w:t>
            </w:r>
          </w:p>
        </w:tc>
        <w:tc>
          <w:tcPr>
            <w:tcW w:w="35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w:t>
            </w:r>
          </w:p>
        </w:tc>
        <w:tc>
          <w:tcPr>
            <w:tcW w:w="426"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8"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2" w:type="dxa"/>
            <w:gridSpan w:val="3"/>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w:t>
            </w: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38"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8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64" w:type="dxa"/>
            <w:gridSpan w:val="5"/>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2579"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Графік чергування вчителів, розклад уроків. Посадові обов’язки чергового вчителя</w:t>
            </w:r>
          </w:p>
        </w:tc>
      </w:tr>
      <w:tr w:rsidR="00533070" w:rsidTr="001301C6">
        <w:trPr>
          <w:trHeight w:val="20"/>
        </w:trPr>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Профілактика дитячого травматизму. Проведення бесід щодо запобігання дитячого травматизму під час освітнього процесу </w:t>
            </w:r>
          </w:p>
        </w:tc>
        <w:tc>
          <w:tcPr>
            <w:tcW w:w="3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6"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8" w:type="dxa"/>
            <w:gridSpan w:val="3"/>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422"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38"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8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w:t>
            </w: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64" w:type="dxa"/>
            <w:gridSpan w:val="5"/>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2579"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Книга наказів з основної діяльності,</w:t>
            </w:r>
            <w:bookmarkStart w:id="6" w:name="bookmark=id.3rdcrjn"/>
            <w:bookmarkStart w:id="7" w:name="bookmark=id.17dp8vu"/>
            <w:bookmarkEnd w:id="6"/>
            <w:bookmarkEnd w:id="7"/>
            <w:r>
              <w:rPr>
                <w:rFonts w:ascii="Times New Roman" w:eastAsia="Times New Roman" w:hAnsi="Times New Roman" w:cs="Times New Roman"/>
                <w:sz w:val="18"/>
                <w:szCs w:val="18"/>
              </w:rPr>
              <w:t xml:space="preserve">  акти Н-Т, Н-Н, журнали інструктажу</w:t>
            </w:r>
          </w:p>
        </w:tc>
      </w:tr>
      <w:tr w:rsidR="00533070" w:rsidTr="001301C6">
        <w:trPr>
          <w:trHeight w:val="20"/>
        </w:trPr>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bookmarkStart w:id="8" w:name="bookmark=id.1t3h5sf"/>
            <w:bookmarkStart w:id="9" w:name="bookmark=id.4d34og8"/>
            <w:bookmarkStart w:id="10" w:name="bookmark=id.2s8eyo1"/>
            <w:bookmarkEnd w:id="8"/>
            <w:bookmarkEnd w:id="9"/>
            <w:bookmarkEnd w:id="10"/>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Профорієнтаційна робота з учнями (нарада)</w:t>
            </w:r>
          </w:p>
        </w:tc>
        <w:tc>
          <w:tcPr>
            <w:tcW w:w="3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6"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8"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2"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38"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8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64" w:type="dxa"/>
            <w:gridSpan w:val="5"/>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2579"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Плани роботи закладу освіти, класних керівників. </w:t>
            </w:r>
            <w:bookmarkStart w:id="11" w:name="bookmark=id.35nkun2"/>
            <w:bookmarkStart w:id="12" w:name="bookmark=id.1ksv4uv"/>
            <w:bookmarkEnd w:id="11"/>
            <w:bookmarkEnd w:id="12"/>
            <w:r>
              <w:rPr>
                <w:rFonts w:ascii="Times New Roman" w:eastAsia="Times New Roman" w:hAnsi="Times New Roman" w:cs="Times New Roman"/>
                <w:sz w:val="18"/>
                <w:szCs w:val="18"/>
              </w:rPr>
              <w:t xml:space="preserve">Книги протоколів засідань батьківських зборів. </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bookmarkStart w:id="13" w:name="bookmark=id.lnxbz9"/>
            <w:bookmarkStart w:id="14" w:name="bookmark=id.26in1rg"/>
            <w:bookmarkEnd w:id="13"/>
            <w:bookmarkEnd w:id="14"/>
          </w:p>
        </w:tc>
        <w:tc>
          <w:tcPr>
            <w:tcW w:w="201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Заміна уроків. Перевірка якості заміни уроків (нарада)</w:t>
            </w:r>
          </w:p>
          <w:p w:rsidR="00533070" w:rsidRDefault="00533070" w:rsidP="001301C6">
            <w:pPr>
              <w:spacing w:after="0" w:line="240" w:lineRule="auto"/>
              <w:rPr>
                <w:rFonts w:ascii="Times New Roman" w:eastAsia="Times New Roman" w:hAnsi="Times New Roman" w:cs="Times New Roman"/>
                <w:sz w:val="18"/>
                <w:szCs w:val="18"/>
              </w:rPr>
            </w:pPr>
          </w:p>
        </w:tc>
        <w:tc>
          <w:tcPr>
            <w:tcW w:w="3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6"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8" w:type="dxa"/>
            <w:gridSpan w:val="3"/>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422"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38" w:type="dxa"/>
            <w:gridSpan w:val="3"/>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38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64" w:type="dxa"/>
            <w:gridSpan w:val="5"/>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2579"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Журнал обліку пропущених і замінених уроків, розклад уроків. Класні журнали</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Підготовка до державної підсумкової атестації (нарада, наказ, педагогічна рада)</w:t>
            </w:r>
          </w:p>
        </w:tc>
        <w:tc>
          <w:tcPr>
            <w:tcW w:w="3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6"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8"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2"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438" w:type="dxa"/>
            <w:gridSpan w:val="3"/>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п,н</w:t>
            </w:r>
          </w:p>
        </w:tc>
        <w:tc>
          <w:tcPr>
            <w:tcW w:w="38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пн</w:t>
            </w:r>
          </w:p>
        </w:tc>
        <w:tc>
          <w:tcPr>
            <w:tcW w:w="425"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w:t>
            </w: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64" w:type="dxa"/>
            <w:gridSpan w:val="5"/>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2579"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Книги наказів з основної діяльності, протоколів засідань: педагогічних та методичних рад, методичних об’єднань. Розклад ДПА</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Оформлення та видача документів про освіту (наказ, педагогічна рада)</w:t>
            </w:r>
          </w:p>
        </w:tc>
        <w:tc>
          <w:tcPr>
            <w:tcW w:w="3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6"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8"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2"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38"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8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 н</w:t>
            </w:r>
          </w:p>
        </w:tc>
        <w:tc>
          <w:tcPr>
            <w:tcW w:w="425"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 н</w:t>
            </w: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64" w:type="dxa"/>
            <w:gridSpan w:val="5"/>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2579"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Книги наказів з основної діяльності, </w:t>
            </w:r>
            <w:bookmarkStart w:id="15" w:name="bookmark=id.44sinio"/>
            <w:bookmarkStart w:id="16" w:name="bookmark=id.2jxsxqh"/>
            <w:bookmarkEnd w:id="15"/>
            <w:bookmarkEnd w:id="16"/>
            <w:r>
              <w:rPr>
                <w:rFonts w:ascii="Times New Roman" w:eastAsia="Times New Roman" w:hAnsi="Times New Roman" w:cs="Times New Roman"/>
                <w:sz w:val="18"/>
                <w:szCs w:val="18"/>
              </w:rPr>
              <w:t>книга протоколів засідань педагогічних рад, книги обліку та видачі документів про освіту</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Ознайомлення педагогів із попереднім навантаженням на наступний навчальний рік (нарада) </w:t>
            </w:r>
          </w:p>
        </w:tc>
        <w:tc>
          <w:tcPr>
            <w:tcW w:w="3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6"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8"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2"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38"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8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64" w:type="dxa"/>
            <w:gridSpan w:val="5"/>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2579"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Робочий навчальний план. Мережа класів на наступний навчальний рік, книга наказів з основної діяльності. Заяви вчителів, які мають неповне навантаження. Список вчителів, ознайомлених зі своїм попереднім педагогічним навантаженням</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Медогляд працівників закладу освіти (наказ)</w:t>
            </w:r>
          </w:p>
        </w:tc>
        <w:tc>
          <w:tcPr>
            <w:tcW w:w="3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6"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8"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2"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38"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8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64" w:type="dxa"/>
            <w:gridSpan w:val="5"/>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w:t>
            </w:r>
          </w:p>
        </w:tc>
        <w:tc>
          <w:tcPr>
            <w:tcW w:w="2579"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Штатний розпис. Книги наказів. Медичні книжки педпрацівників. Приписи СЕС. Заходи щодо усунення встановлених порушень і недоліків</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Медогляд учнів закладу освіти (наказ) (наказ)</w:t>
            </w:r>
          </w:p>
        </w:tc>
        <w:tc>
          <w:tcPr>
            <w:tcW w:w="35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w:t>
            </w:r>
          </w:p>
        </w:tc>
        <w:tc>
          <w:tcPr>
            <w:tcW w:w="426"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8"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2"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38"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8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64" w:type="dxa"/>
            <w:gridSpan w:val="5"/>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2579"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Медичні картки учнів, довідки про стан здоров’я, план роботи закладу освіти. </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Дотримання санітарно-гігієнічних норм в організації освітнього процесу (нарада, наказ)</w:t>
            </w:r>
          </w:p>
        </w:tc>
        <w:tc>
          <w:tcPr>
            <w:tcW w:w="3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6" w:type="dxa"/>
            <w:gridSpan w:val="3"/>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425"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8" w:type="dxa"/>
            <w:gridSpan w:val="3"/>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w:t>
            </w:r>
          </w:p>
        </w:tc>
        <w:tc>
          <w:tcPr>
            <w:tcW w:w="422"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438"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8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64" w:type="dxa"/>
            <w:gridSpan w:val="5"/>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w:t>
            </w:r>
          </w:p>
        </w:tc>
        <w:tc>
          <w:tcPr>
            <w:tcW w:w="2579"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Приписи органів державного нагляду. Заходи щодо усунення встановлених порушень і недоліків. Розклад уроків. Режим роботи закладу освіти. Книга наказів з основної діяльності</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Стан техніки безпеки (далі – ТБ) на уроках фізичної культури </w:t>
            </w:r>
          </w:p>
        </w:tc>
        <w:tc>
          <w:tcPr>
            <w:tcW w:w="3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6" w:type="dxa"/>
            <w:gridSpan w:val="3"/>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w:t>
            </w:r>
          </w:p>
        </w:tc>
        <w:tc>
          <w:tcPr>
            <w:tcW w:w="425"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8"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2"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38" w:type="dxa"/>
            <w:gridSpan w:val="3"/>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w:t>
            </w:r>
          </w:p>
        </w:tc>
        <w:tc>
          <w:tcPr>
            <w:tcW w:w="38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64" w:type="dxa"/>
            <w:gridSpan w:val="5"/>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2579"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Календарне планування вчителів фізичного виховання. Журнали інструктажів. Класні журнали</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Ведення журналів інструктажу з ТБ (нарада, наказ)</w:t>
            </w:r>
          </w:p>
        </w:tc>
        <w:tc>
          <w:tcPr>
            <w:tcW w:w="35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426"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8"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2" w:type="dxa"/>
            <w:gridSpan w:val="3"/>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38"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8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 н</w:t>
            </w: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64" w:type="dxa"/>
            <w:gridSpan w:val="5"/>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2579"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Класні журнали, журнали обліку інструктажів</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Інформаційне забезпечення управління закладом освіти (нарада)</w:t>
            </w:r>
          </w:p>
        </w:tc>
        <w:tc>
          <w:tcPr>
            <w:tcW w:w="35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426"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8"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2" w:type="dxa"/>
            <w:gridSpan w:val="3"/>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38"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8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64" w:type="dxa"/>
            <w:gridSpan w:val="5"/>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2579"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Журнал обліку вхідної документації, електронна база нормативних документів</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Забезпечення підручниками, збереження та зміцнення бібліотечного фонду. Стан роботи бібліотеки (нарада, наказ)</w:t>
            </w:r>
          </w:p>
        </w:tc>
        <w:tc>
          <w:tcPr>
            <w:tcW w:w="3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6"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8"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2" w:type="dxa"/>
            <w:gridSpan w:val="3"/>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38" w:type="dxa"/>
            <w:gridSpan w:val="3"/>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w:t>
            </w:r>
          </w:p>
        </w:tc>
        <w:tc>
          <w:tcPr>
            <w:tcW w:w="38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64" w:type="dxa"/>
            <w:gridSpan w:val="5"/>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2579"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Книги обліку матеріальної бази бібліотеки. Плани роботи закладу освіти, бібліотеки</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Перевірка стану виконання та корекція планів роботи (нарада) </w:t>
            </w:r>
          </w:p>
        </w:tc>
        <w:tc>
          <w:tcPr>
            <w:tcW w:w="3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6"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8"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2" w:type="dxa"/>
            <w:gridSpan w:val="3"/>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 н</w:t>
            </w: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38"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8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 н</w:t>
            </w: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64" w:type="dxa"/>
            <w:gridSpan w:val="5"/>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2579"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Книги наказів з основної діяльності, протоколів засідань педагогічної ради, метод об’єднань, нарад </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Стан проведення ремонтних робіт (нарада)</w:t>
            </w:r>
          </w:p>
        </w:tc>
        <w:tc>
          <w:tcPr>
            <w:tcW w:w="3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6"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8"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2"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38"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8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425"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464" w:type="dxa"/>
            <w:gridSpan w:val="5"/>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2579"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План заходів щодо проведення ремонтних робіт</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Дотримання вимог Положення про золоту медаль «За високі досягнення у навчанні» та срібну медаль «За досягнення у навчанні» (пед рада, наказ)</w:t>
            </w:r>
          </w:p>
        </w:tc>
        <w:tc>
          <w:tcPr>
            <w:tcW w:w="3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6"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w:t>
            </w:r>
          </w:p>
        </w:tc>
        <w:tc>
          <w:tcPr>
            <w:tcW w:w="428"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2"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38"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8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пн</w:t>
            </w: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64" w:type="dxa"/>
            <w:gridSpan w:val="5"/>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2579"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Класні журнали, контрольні роботи. Книги наказів з основної діяльності, протоколів засідань педагогічної та методичних рад. Матеріали ДПА</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Дотримання вимог Положення про похвальний лист «За високі досягнення у навчанні» та похвальну грамоту «За особливі досягнення у вивченні окремих предметів» (пед рада, наказ)</w:t>
            </w:r>
          </w:p>
        </w:tc>
        <w:tc>
          <w:tcPr>
            <w:tcW w:w="3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6"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8"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2"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38"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8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пн</w:t>
            </w:r>
          </w:p>
        </w:tc>
        <w:tc>
          <w:tcPr>
            <w:tcW w:w="425"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 н</w:t>
            </w: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64" w:type="dxa"/>
            <w:gridSpan w:val="5"/>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2579"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Класні журнали, контрольні роботи. Книги наказів з основної діяльності, протоколів засідань педагогічної та методичних рад. Матеріали ДПА</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Перевірка особових справ учнів (наказ)</w:t>
            </w:r>
          </w:p>
        </w:tc>
        <w:tc>
          <w:tcPr>
            <w:tcW w:w="3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6"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w:t>
            </w:r>
          </w:p>
        </w:tc>
        <w:tc>
          <w:tcPr>
            <w:tcW w:w="428"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2"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38"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8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64" w:type="dxa"/>
            <w:gridSpan w:val="5"/>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2579"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Особові справи учнів. Алфавітна книга</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Готовність закладу освіти до осінньо-зимового періоду. Стан протипожежної, каналізаційної, опалювальної систем, котельного господарства, покрівлі, утеплення приміщень (нарада, наказ)  </w:t>
            </w:r>
          </w:p>
        </w:tc>
        <w:tc>
          <w:tcPr>
            <w:tcW w:w="35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426" w:type="dxa"/>
            <w:gridSpan w:val="3"/>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w:t>
            </w:r>
          </w:p>
        </w:tc>
        <w:tc>
          <w:tcPr>
            <w:tcW w:w="425"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8"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2"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38"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8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64" w:type="dxa"/>
            <w:gridSpan w:val="5"/>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2579"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Книга наказів з основної діяльності. Інструкції з охорони праці, журнали з охорони праці, плани та схеми еваковиходів.</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Готовність закладу освіти до нового навчального року (нарада)</w:t>
            </w:r>
          </w:p>
        </w:tc>
        <w:tc>
          <w:tcPr>
            <w:tcW w:w="3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6"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8"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2"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38"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8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464" w:type="dxa"/>
            <w:gridSpan w:val="5"/>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2579"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Акт готовності закладу освіти, акти-дозволи: на роботу в кабінетах, випробування спортивних споруд. Сертифікати на ТЗН, програмне забезпечення</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Дотримання вимог з ведення класних журналів (нарада, наказ)  </w:t>
            </w:r>
          </w:p>
        </w:tc>
        <w:tc>
          <w:tcPr>
            <w:tcW w:w="3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6" w:type="dxa"/>
            <w:gridSpan w:val="3"/>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425"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8" w:type="dxa"/>
            <w:gridSpan w:val="3"/>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w:t>
            </w:r>
          </w:p>
        </w:tc>
        <w:tc>
          <w:tcPr>
            <w:tcW w:w="422"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38" w:type="dxa"/>
            <w:gridSpan w:val="3"/>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38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w:t>
            </w: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64" w:type="dxa"/>
            <w:gridSpan w:val="5"/>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2579"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Класні журнали  1 – 11-х класів. Книга наказів з основної діяльності</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Стан працевлаштування випускників (наказ)</w:t>
            </w:r>
          </w:p>
        </w:tc>
        <w:tc>
          <w:tcPr>
            <w:tcW w:w="35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426"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8"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2"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38"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8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64" w:type="dxa"/>
            <w:gridSpan w:val="5"/>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2579"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Довідки про продовження навчання, працевлаштування</w:t>
            </w:r>
          </w:p>
        </w:tc>
      </w:tr>
      <w:tr w:rsidR="00533070" w:rsidTr="001301C6">
        <w:trPr>
          <w:trHeight w:val="359"/>
        </w:trPr>
        <w:tc>
          <w:tcPr>
            <w:tcW w:w="70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ІІ</w:t>
            </w:r>
          </w:p>
        </w:tc>
        <w:tc>
          <w:tcPr>
            <w:tcW w:w="9644" w:type="dxa"/>
            <w:gridSpan w:val="36"/>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Контроль за організацією освітнього процесу</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Рівень навчальних досягнень учнів за результатами виконання навчальних програм (нарада, педагогічна рада, наказ)</w:t>
            </w:r>
          </w:p>
        </w:tc>
        <w:tc>
          <w:tcPr>
            <w:tcW w:w="3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6"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79"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 н</w:t>
            </w: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94"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1"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8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3" w:type="dxa"/>
            <w:gridSpan w:val="3"/>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w:t>
            </w:r>
          </w:p>
        </w:tc>
        <w:tc>
          <w:tcPr>
            <w:tcW w:w="413"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47"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2660"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Класні журнали. Книга наказів з основної діяльності. Звіти класних керівників про стан навчальних досягнень учнів</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Відвідування учнями навчальних занять (наказ, нарада)</w:t>
            </w:r>
          </w:p>
        </w:tc>
        <w:tc>
          <w:tcPr>
            <w:tcW w:w="3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18"/>
                <w:szCs w:val="18"/>
              </w:rPr>
            </w:pPr>
          </w:p>
        </w:tc>
        <w:tc>
          <w:tcPr>
            <w:tcW w:w="426" w:type="dxa"/>
            <w:gridSpan w:val="3"/>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д</w:t>
            </w:r>
          </w:p>
        </w:tc>
        <w:tc>
          <w:tcPr>
            <w:tcW w:w="479"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д</w:t>
            </w:r>
          </w:p>
        </w:tc>
        <w:tc>
          <w:tcPr>
            <w:tcW w:w="425" w:type="dxa"/>
            <w:gridSpan w:val="3"/>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д</w:t>
            </w:r>
          </w:p>
        </w:tc>
        <w:tc>
          <w:tcPr>
            <w:tcW w:w="37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н</w:t>
            </w:r>
          </w:p>
        </w:tc>
        <w:tc>
          <w:tcPr>
            <w:tcW w:w="427"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д</w:t>
            </w:r>
          </w:p>
        </w:tc>
        <w:tc>
          <w:tcPr>
            <w:tcW w:w="494"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д</w:t>
            </w:r>
          </w:p>
        </w:tc>
        <w:tc>
          <w:tcPr>
            <w:tcW w:w="37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д</w:t>
            </w:r>
          </w:p>
        </w:tc>
        <w:tc>
          <w:tcPr>
            <w:tcW w:w="38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 н</w:t>
            </w:r>
          </w:p>
        </w:tc>
        <w:tc>
          <w:tcPr>
            <w:tcW w:w="373"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13"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47"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2660"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Журнал обліку пропущених уроків. Класні журнали</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Стан роботи групи продовженого дня (нарада, наказ)</w:t>
            </w:r>
          </w:p>
        </w:tc>
        <w:tc>
          <w:tcPr>
            <w:tcW w:w="35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426"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79"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3"/>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w:t>
            </w:r>
          </w:p>
        </w:tc>
        <w:tc>
          <w:tcPr>
            <w:tcW w:w="371"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94"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1"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8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3"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13"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47"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2660"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Журнал обліку роботи групи продовженого дня. План роботи вихователя </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Виконання перспективного плану вивчення стану викладання предметів (педагогічна рада)</w:t>
            </w:r>
          </w:p>
        </w:tc>
        <w:tc>
          <w:tcPr>
            <w:tcW w:w="3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6"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79"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1"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94"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w:t>
            </w:r>
          </w:p>
        </w:tc>
        <w:tc>
          <w:tcPr>
            <w:tcW w:w="38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3"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13"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47"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2660"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Плани роботи закладу освіти, методичних об’єднань. Перспективний план вивчення стану викладання предметів. Книга наказів з основної діяльності. Довідки за результатами вивчення. Класні журнали</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Перевірка учнівських зошитів (наказ)</w:t>
            </w:r>
          </w:p>
        </w:tc>
        <w:tc>
          <w:tcPr>
            <w:tcW w:w="3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6"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79"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w:t>
            </w:r>
          </w:p>
        </w:tc>
        <w:tc>
          <w:tcPr>
            <w:tcW w:w="425"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1"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94"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w:t>
            </w:r>
          </w:p>
        </w:tc>
        <w:tc>
          <w:tcPr>
            <w:tcW w:w="38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3"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13"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47"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2660"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Учнівські зошити. Книга наказів з основної діяльності</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Перевірка учнівських щоденників (наказ)</w:t>
            </w:r>
          </w:p>
        </w:tc>
        <w:tc>
          <w:tcPr>
            <w:tcW w:w="3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6"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79"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3"/>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w:t>
            </w:r>
          </w:p>
        </w:tc>
        <w:tc>
          <w:tcPr>
            <w:tcW w:w="371"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94"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w:t>
            </w:r>
          </w:p>
        </w:tc>
        <w:tc>
          <w:tcPr>
            <w:tcW w:w="371"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8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3"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13"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47"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2660"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Учнівські щоденники. Книга наказів з основної діяльності</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Проведення шкільних предметних олімпіад (наказ)</w:t>
            </w:r>
          </w:p>
        </w:tc>
        <w:tc>
          <w:tcPr>
            <w:tcW w:w="3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6" w:type="dxa"/>
            <w:gridSpan w:val="3"/>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w:t>
            </w:r>
          </w:p>
        </w:tc>
        <w:tc>
          <w:tcPr>
            <w:tcW w:w="479"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1"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94"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1"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8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3"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13"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47"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2660"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Плани  роботи закладу освіти, методичних об’єднань. Книга наказів з основної діяльності. Протоколи проведення олімпіад</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Підготовка та участь учнів у районних олімпіадах, турнірах, конкурсах (наказ)</w:t>
            </w:r>
          </w:p>
        </w:tc>
        <w:tc>
          <w:tcPr>
            <w:tcW w:w="3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6"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79"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3"/>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w:t>
            </w:r>
          </w:p>
        </w:tc>
        <w:tc>
          <w:tcPr>
            <w:tcW w:w="371"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94"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1"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8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3"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13"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47"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2660"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Плани роботи закладу освіти, методичних об’єднань. Книга наказів з основної діяльності</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Ефективність роботи гуртків (наказ)</w:t>
            </w:r>
          </w:p>
        </w:tc>
        <w:tc>
          <w:tcPr>
            <w:tcW w:w="3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6"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79"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1"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94"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1"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8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н</w:t>
            </w:r>
          </w:p>
        </w:tc>
        <w:tc>
          <w:tcPr>
            <w:tcW w:w="373"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13"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47"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2660"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Журнали роботи гуртків,  книга наказів з основної діяльності. Заяви батьків</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Організація роботи з учнями, схильними до правопорушень (нарада, наказ) за потребою</w:t>
            </w:r>
          </w:p>
        </w:tc>
        <w:tc>
          <w:tcPr>
            <w:tcW w:w="35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w:t>
            </w:r>
          </w:p>
        </w:tc>
        <w:tc>
          <w:tcPr>
            <w:tcW w:w="426"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79"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94"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1"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8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3"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13"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47"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2660"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Плани роботи закладу освіти, психолога, соціального педагога. Індивідуальні плани роботи з учнями</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Контроль за роботою веб-сайту закладу освіти (нарада)</w:t>
            </w:r>
          </w:p>
        </w:tc>
        <w:tc>
          <w:tcPr>
            <w:tcW w:w="3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6"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79"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3"/>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371"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94"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38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3"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13"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47"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2660"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Інформація на веб-сайті закладу освіти. </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Про дотримання критеріїв оцінювання педагогічними працівниками навчальних досягнень учнів (нарада)</w:t>
            </w:r>
          </w:p>
        </w:tc>
        <w:tc>
          <w:tcPr>
            <w:tcW w:w="3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6"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79"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1"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94"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371"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8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3"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13"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47"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2660"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Класні журнали. Учнівські зошити. Книга наказів з основної діяльності. Протоколи засідань методичних об’єднань</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Правоосвітня, правовиховна робота</w:t>
            </w:r>
          </w:p>
        </w:tc>
        <w:tc>
          <w:tcPr>
            <w:tcW w:w="3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6"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79"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1"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94"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1"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8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w:t>
            </w:r>
          </w:p>
        </w:tc>
        <w:tc>
          <w:tcPr>
            <w:tcW w:w="373"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13"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47"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2660"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Книга наказів з основної діяльності</w:t>
            </w:r>
          </w:p>
          <w:p w:rsidR="00533070" w:rsidRDefault="00533070" w:rsidP="001301C6">
            <w:pPr>
              <w:spacing w:after="0" w:line="240" w:lineRule="auto"/>
              <w:rPr>
                <w:rFonts w:ascii="Times New Roman" w:eastAsia="Times New Roman" w:hAnsi="Times New Roman" w:cs="Times New Roman"/>
                <w:sz w:val="18"/>
                <w:szCs w:val="18"/>
              </w:rPr>
            </w:pPr>
          </w:p>
        </w:tc>
      </w:tr>
      <w:tr w:rsidR="00533070" w:rsidTr="001301C6">
        <w:tc>
          <w:tcPr>
            <w:tcW w:w="70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114"/>
              <w:rPr>
                <w:rFonts w:ascii="Times New Roman" w:eastAsia="Times New Roman" w:hAnsi="Times New Roman" w:cs="Times New Roman"/>
                <w:b/>
                <w:sz w:val="18"/>
                <w:szCs w:val="18"/>
              </w:rPr>
            </w:pPr>
            <w:r>
              <w:rPr>
                <w:rFonts w:ascii="Times New Roman" w:eastAsia="Times New Roman" w:hAnsi="Times New Roman" w:cs="Times New Roman"/>
                <w:b/>
                <w:sz w:val="18"/>
                <w:szCs w:val="18"/>
              </w:rPr>
              <w:t>ІІІ</w:t>
            </w:r>
          </w:p>
        </w:tc>
        <w:tc>
          <w:tcPr>
            <w:tcW w:w="9644" w:type="dxa"/>
            <w:gridSpan w:val="36"/>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Контроль за результатами навчальних і творчих досягнень учнів</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Урахування запитів учнів під час розподілу годин варіативної складової робочого навчального плану </w:t>
            </w:r>
          </w:p>
        </w:tc>
        <w:tc>
          <w:tcPr>
            <w:tcW w:w="35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w:t>
            </w:r>
          </w:p>
        </w:tc>
        <w:tc>
          <w:tcPr>
            <w:tcW w:w="426"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79"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1"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94"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1"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8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3"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13"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47"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2660"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Заяви батьків, учнів, анкетування учнів. Робочий навчальний план закладу освіти. Книга наказів з основної діяльності</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Робота з учнями, які потребують психологічної підтримки. Виявлення, попередження і розгляд випадків насильства та жорстокого поводження з дітьми (нарада)</w:t>
            </w:r>
          </w:p>
        </w:tc>
        <w:tc>
          <w:tcPr>
            <w:tcW w:w="3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6"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79"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425"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1"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94"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371"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8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3"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13"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47"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2660"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57"/>
              <w:rPr>
                <w:rFonts w:ascii="Times New Roman" w:eastAsia="Times New Roman" w:hAnsi="Times New Roman" w:cs="Times New Roman"/>
                <w:sz w:val="18"/>
                <w:szCs w:val="18"/>
              </w:rPr>
            </w:pPr>
            <w:r>
              <w:rPr>
                <w:rFonts w:ascii="Times New Roman" w:eastAsia="Times New Roman" w:hAnsi="Times New Roman" w:cs="Times New Roman"/>
                <w:sz w:val="18"/>
                <w:szCs w:val="18"/>
              </w:rPr>
              <w:t>Плани роботи психолога, класних керівників. Анкети учнів. Індивідуальні плани роботи з учнями</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Аналіз   проведення контрольних робіт (наказ)</w:t>
            </w:r>
          </w:p>
        </w:tc>
        <w:tc>
          <w:tcPr>
            <w:tcW w:w="3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6"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79"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3"/>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w:t>
            </w:r>
          </w:p>
        </w:tc>
        <w:tc>
          <w:tcPr>
            <w:tcW w:w="371"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94"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w:t>
            </w:r>
          </w:p>
        </w:tc>
        <w:tc>
          <w:tcPr>
            <w:tcW w:w="38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3"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13"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47"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2660"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Календарне планування вчителів. План роботи закладу освіти. Графік проведення контрольних робіт</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Аналіз результатів ДПА (наказ)</w:t>
            </w:r>
          </w:p>
        </w:tc>
        <w:tc>
          <w:tcPr>
            <w:tcW w:w="3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6"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79"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1"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94"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1"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8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3" w:type="dxa"/>
            <w:gridSpan w:val="3"/>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w:t>
            </w:r>
          </w:p>
        </w:tc>
        <w:tc>
          <w:tcPr>
            <w:tcW w:w="413"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47"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2660"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Протоколи ДПА. Класні журнали. Письмові роботи учнів</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Забезпечення психологічного супроводу учасників освітнього процесу (нарада, наказ)</w:t>
            </w:r>
          </w:p>
        </w:tc>
        <w:tc>
          <w:tcPr>
            <w:tcW w:w="3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6" w:type="dxa"/>
            <w:gridSpan w:val="3"/>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 н</w:t>
            </w:r>
          </w:p>
        </w:tc>
        <w:tc>
          <w:tcPr>
            <w:tcW w:w="479"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1"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94"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38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3"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13"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47"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2660"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План роботи  психолога. Книга протоколів засідань батьківських зборів. Книга наказів з основної діяльності</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Стан виховного процесу (нарада, наказ)</w:t>
            </w:r>
          </w:p>
        </w:tc>
        <w:tc>
          <w:tcPr>
            <w:tcW w:w="3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6"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79"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1"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94"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1"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80"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w:t>
            </w:r>
          </w:p>
        </w:tc>
        <w:tc>
          <w:tcPr>
            <w:tcW w:w="373"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13"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47"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2660"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План виховної роботи. Плани роботи закладу освіти, класних керівників. Книга наказів з основної діяльності</w:t>
            </w:r>
          </w:p>
        </w:tc>
      </w:tr>
      <w:tr w:rsidR="00533070" w:rsidTr="001301C6">
        <w:tc>
          <w:tcPr>
            <w:tcW w:w="705"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114"/>
              <w:rPr>
                <w:rFonts w:ascii="Times New Roman" w:eastAsia="Times New Roman" w:hAnsi="Times New Roman" w:cs="Times New Roman"/>
                <w:b/>
                <w:sz w:val="18"/>
                <w:szCs w:val="18"/>
              </w:rPr>
            </w:pPr>
            <w:r>
              <w:rPr>
                <w:rFonts w:ascii="Times New Roman" w:eastAsia="Times New Roman" w:hAnsi="Times New Roman" w:cs="Times New Roman"/>
                <w:b/>
                <w:sz w:val="18"/>
                <w:szCs w:val="18"/>
              </w:rPr>
              <w:t>IV</w:t>
            </w:r>
          </w:p>
        </w:tc>
        <w:tc>
          <w:tcPr>
            <w:tcW w:w="9644" w:type="dxa"/>
            <w:gridSpan w:val="36"/>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Контроль за методичною роботою</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Поурочні плани вчителів (наказ, нарада)</w:t>
            </w:r>
          </w:p>
        </w:tc>
        <w:tc>
          <w:tcPr>
            <w:tcW w:w="3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6"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79"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w:t>
            </w:r>
          </w:p>
        </w:tc>
        <w:tc>
          <w:tcPr>
            <w:tcW w:w="425" w:type="dxa"/>
            <w:gridSpan w:val="3"/>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371"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94"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38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3"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13"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47"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2660"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Поурочні плани вчителів. Календарно-тематичне планування</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Комплектування закладу освіти педкадрами (педагогічна рада, наказ)</w:t>
            </w:r>
          </w:p>
        </w:tc>
        <w:tc>
          <w:tcPr>
            <w:tcW w:w="3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6"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79"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1"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94"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1"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8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3"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13"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47"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w:t>
            </w:r>
          </w:p>
        </w:tc>
        <w:tc>
          <w:tcPr>
            <w:tcW w:w="2660"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Статистична звітність за формою   № 76-РВК, накази про призначення (звільнення) педпрацівників</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Атестація педпрацівників (нарада, педагогічна рада, наказ)</w:t>
            </w:r>
          </w:p>
        </w:tc>
        <w:tc>
          <w:tcPr>
            <w:tcW w:w="35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дн</w:t>
            </w:r>
          </w:p>
        </w:tc>
        <w:tc>
          <w:tcPr>
            <w:tcW w:w="426" w:type="dxa"/>
            <w:gridSpan w:val="3"/>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н</w:t>
            </w:r>
          </w:p>
        </w:tc>
        <w:tc>
          <w:tcPr>
            <w:tcW w:w="479"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1"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94"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 н</w:t>
            </w:r>
          </w:p>
        </w:tc>
        <w:tc>
          <w:tcPr>
            <w:tcW w:w="37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w:t>
            </w:r>
          </w:p>
        </w:tc>
        <w:tc>
          <w:tcPr>
            <w:tcW w:w="38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3"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13"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47"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2660"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Графік атестації. Книги наказів з основної діяльності, протоколів засідань атестаційної комісії, педагогічної ради. Атестаційні листи. Характеристики </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Проходження курсової перепідготовки (нарада, наказ)</w:t>
            </w:r>
          </w:p>
        </w:tc>
        <w:tc>
          <w:tcPr>
            <w:tcW w:w="3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6"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79"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3"/>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371"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94"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38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3"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13"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47"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2660"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Перспективний план курсової перепідготовки. Книги наказів з основної діяльності, обліку вихідної документації</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Відвідування навчальних занять педагогічних працівників, які атестуються (нарада)</w:t>
            </w:r>
          </w:p>
        </w:tc>
        <w:tc>
          <w:tcPr>
            <w:tcW w:w="3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6"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79"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1"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94"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1"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8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3"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13"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47"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2660"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План роботи атестаційної комісії, книги відвідування навчальних занять дирекцією закладу освіти,  план роботи закладу освіти</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Вивчення системи роботи педагогічних працівників, які атестуються (нарада, наказ)</w:t>
            </w:r>
          </w:p>
        </w:tc>
        <w:tc>
          <w:tcPr>
            <w:tcW w:w="3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6"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79"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1"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 н</w:t>
            </w:r>
          </w:p>
        </w:tc>
        <w:tc>
          <w:tcPr>
            <w:tcW w:w="494"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1"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8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3"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13"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47"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2660"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57"/>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Особові справи вчителів. Атестаційні листи. Зошити письмових робіт учнів. Календарно-тематичне планування. Класні журнали. Книги наказів з основної діяльності, відвідування навчальних занять дирекцією </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Реалізація системи стимулювання та мотивації працівників (нарада, наказ)</w:t>
            </w:r>
          </w:p>
        </w:tc>
        <w:tc>
          <w:tcPr>
            <w:tcW w:w="3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6" w:type="dxa"/>
            <w:gridSpan w:val="3"/>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479"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1"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94"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w:t>
            </w:r>
          </w:p>
        </w:tc>
        <w:tc>
          <w:tcPr>
            <w:tcW w:w="371"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8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3"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13"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47"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2660"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Книги протоколів засідань первинної профспілкової організацій, нарад. Положення про преміювання педпрацівників</w:t>
            </w:r>
          </w:p>
        </w:tc>
      </w:tr>
      <w:tr w:rsidR="00533070" w:rsidTr="001301C6">
        <w:tc>
          <w:tcPr>
            <w:tcW w:w="705" w:type="dxa"/>
            <w:tcBorders>
              <w:top w:val="single" w:sz="4" w:space="0" w:color="000000"/>
              <w:left w:val="single" w:sz="4" w:space="0" w:color="000000"/>
              <w:bottom w:val="single" w:sz="4" w:space="0" w:color="000000"/>
              <w:right w:val="single" w:sz="4" w:space="0" w:color="000000"/>
            </w:tcBorders>
          </w:tcPr>
          <w:p w:rsidR="00533070" w:rsidRDefault="00533070" w:rsidP="00533070">
            <w:pPr>
              <w:widowControl w:val="0"/>
              <w:numPr>
                <w:ilvl w:val="0"/>
                <w:numId w:val="48"/>
              </w:numPr>
              <w:spacing w:after="0" w:line="240" w:lineRule="auto"/>
              <w:rPr>
                <w:rFonts w:ascii="Times New Roman" w:eastAsia="Times New Roman" w:hAnsi="Times New Roman" w:cs="Times New Roman"/>
                <w:sz w:val="18"/>
                <w:szCs w:val="18"/>
              </w:rPr>
            </w:pPr>
          </w:p>
        </w:tc>
        <w:tc>
          <w:tcPr>
            <w:tcW w:w="201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Результативність методичної роботи  (наказ)</w:t>
            </w:r>
          </w:p>
        </w:tc>
        <w:tc>
          <w:tcPr>
            <w:tcW w:w="3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6"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79"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5" w:type="dxa"/>
            <w:gridSpan w:val="3"/>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1"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27" w:type="dxa"/>
            <w:gridSpan w:val="2"/>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94"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1"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80"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373" w:type="dxa"/>
            <w:gridSpan w:val="3"/>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w:t>
            </w:r>
          </w:p>
        </w:tc>
        <w:tc>
          <w:tcPr>
            <w:tcW w:w="413"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447" w:type="dxa"/>
            <w:gridSpan w:val="4"/>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b/>
                <w:sz w:val="18"/>
                <w:szCs w:val="18"/>
              </w:rPr>
            </w:pPr>
          </w:p>
        </w:tc>
        <w:tc>
          <w:tcPr>
            <w:tcW w:w="2660" w:type="dxa"/>
            <w:gridSpan w:val="4"/>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Плани роботи методичних об’єднань, методичної ради. Книга наказів з основної діяльності</w:t>
            </w:r>
          </w:p>
        </w:tc>
      </w:tr>
    </w:tbl>
    <w:p w:rsidR="00533070" w:rsidRDefault="00533070" w:rsidP="00533070">
      <w:pPr>
        <w:spacing w:after="0" w:line="240" w:lineRule="auto"/>
        <w:rPr>
          <w:rFonts w:ascii="Times New Roman" w:eastAsia="Times New Roman" w:hAnsi="Times New Roman" w:cs="Times New Roman"/>
        </w:rPr>
      </w:pPr>
      <w:r>
        <w:rPr>
          <w:rFonts w:ascii="Times New Roman" w:eastAsia="Times New Roman" w:hAnsi="Times New Roman" w:cs="Times New Roman"/>
        </w:rPr>
        <w:t>Умовні скорочення:</w:t>
      </w:r>
    </w:p>
    <w:p w:rsidR="00533070" w:rsidRDefault="00533070" w:rsidP="00533070">
      <w:pPr>
        <w:spacing w:after="0" w:line="240" w:lineRule="auto"/>
        <w:rPr>
          <w:rFonts w:ascii="Times New Roman" w:eastAsia="Times New Roman" w:hAnsi="Times New Roman" w:cs="Times New Roman"/>
          <w:b/>
        </w:rPr>
      </w:pPr>
      <w:r>
        <w:rPr>
          <w:rFonts w:ascii="Times New Roman" w:eastAsia="Times New Roman" w:hAnsi="Times New Roman" w:cs="Times New Roman"/>
          <w:b/>
        </w:rPr>
        <w:t>д –</w:t>
      </w:r>
      <w:r>
        <w:rPr>
          <w:rFonts w:ascii="Times New Roman" w:eastAsia="Times New Roman" w:hAnsi="Times New Roman" w:cs="Times New Roman"/>
        </w:rPr>
        <w:t xml:space="preserve"> нарада при керівникові;</w:t>
      </w:r>
    </w:p>
    <w:p w:rsidR="00533070" w:rsidRDefault="00533070" w:rsidP="00533070">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н – </w:t>
      </w:r>
      <w:r>
        <w:rPr>
          <w:rFonts w:ascii="Times New Roman" w:eastAsia="Times New Roman" w:hAnsi="Times New Roman" w:cs="Times New Roman"/>
        </w:rPr>
        <w:t>наказ;</w:t>
      </w:r>
    </w:p>
    <w:p w:rsidR="00533070" w:rsidRDefault="00533070" w:rsidP="00533070">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п – </w:t>
      </w:r>
      <w:r>
        <w:rPr>
          <w:rFonts w:ascii="Times New Roman" w:eastAsia="Times New Roman" w:hAnsi="Times New Roman" w:cs="Times New Roman"/>
        </w:rPr>
        <w:t>педагогічна рада;</w:t>
      </w:r>
    </w:p>
    <w:p w:rsidR="00533070" w:rsidRDefault="00533070" w:rsidP="00533070">
      <w:pPr>
        <w:spacing w:after="0" w:line="240" w:lineRule="auto"/>
        <w:rPr>
          <w:rFonts w:ascii="Times New Roman" w:eastAsia="Times New Roman" w:hAnsi="Times New Roman" w:cs="Times New Roman"/>
        </w:rPr>
      </w:pPr>
      <w:r>
        <w:rPr>
          <w:rFonts w:ascii="Times New Roman" w:eastAsia="Times New Roman" w:hAnsi="Times New Roman" w:cs="Times New Roman"/>
          <w:b/>
        </w:rPr>
        <w:t>з –</w:t>
      </w:r>
      <w:r>
        <w:rPr>
          <w:rFonts w:ascii="Times New Roman" w:eastAsia="Times New Roman" w:hAnsi="Times New Roman" w:cs="Times New Roman"/>
        </w:rPr>
        <w:t xml:space="preserve"> план заходів.</w:t>
      </w:r>
    </w:p>
    <w:p w:rsidR="00533070" w:rsidRDefault="00533070" w:rsidP="00533070">
      <w:pPr>
        <w:widowControl w:val="0"/>
        <w:spacing w:after="0" w:line="240" w:lineRule="auto"/>
        <w:jc w:val="center"/>
        <w:rPr>
          <w:rFonts w:ascii="Times New Roman" w:eastAsia="Times New Roman" w:hAnsi="Times New Roman" w:cs="Times New Roman"/>
          <w:b/>
          <w:color w:val="000000"/>
          <w:sz w:val="24"/>
          <w:szCs w:val="24"/>
        </w:rPr>
      </w:pPr>
    </w:p>
    <w:p w:rsidR="00533070" w:rsidRDefault="00533070" w:rsidP="0053307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5.1.13. Перспективний план проведення самооцінювання за напрямками на</w:t>
      </w:r>
    </w:p>
    <w:p w:rsidR="00533070" w:rsidRDefault="00533070" w:rsidP="0053307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2019-2026 р.р.</w:t>
      </w:r>
    </w:p>
    <w:tbl>
      <w:tblPr>
        <w:tblW w:w="10349"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tblPr>
      <w:tblGrid>
        <w:gridCol w:w="710"/>
        <w:gridCol w:w="1418"/>
        <w:gridCol w:w="8221"/>
      </w:tblGrid>
      <w:tr w:rsidR="00533070" w:rsidTr="001301C6">
        <w:tc>
          <w:tcPr>
            <w:tcW w:w="710" w:type="dxa"/>
            <w:tcBorders>
              <w:top w:val="single" w:sz="6" w:space="0" w:color="000000"/>
              <w:left w:val="single" w:sz="6" w:space="0" w:color="000000"/>
              <w:bottom w:val="single" w:sz="6" w:space="0" w:color="000000"/>
              <w:right w:val="single" w:sz="6" w:space="0" w:color="000000"/>
            </w:tcBorders>
            <w:hideMark/>
          </w:tcPr>
          <w:p w:rsidR="00533070" w:rsidRPr="00D124FD" w:rsidRDefault="00533070" w:rsidP="001301C6">
            <w:pPr>
              <w:jc w:val="center"/>
              <w:rPr>
                <w:rFonts w:ascii="Times New Roman" w:hAnsi="Times New Roman" w:cs="Times New Roman"/>
                <w:b/>
                <w:color w:val="000000"/>
              </w:rPr>
            </w:pPr>
            <w:r w:rsidRPr="00D124FD">
              <w:rPr>
                <w:rFonts w:ascii="Times New Roman" w:hAnsi="Times New Roman" w:cs="Times New Roman"/>
                <w:b/>
                <w:color w:val="000000"/>
              </w:rPr>
              <w:t>№</w:t>
            </w:r>
          </w:p>
          <w:p w:rsidR="00533070" w:rsidRPr="00D124FD" w:rsidRDefault="00533070" w:rsidP="001301C6">
            <w:pPr>
              <w:jc w:val="center"/>
              <w:rPr>
                <w:rFonts w:ascii="Times New Roman" w:hAnsi="Times New Roman" w:cs="Times New Roman"/>
                <w:b/>
                <w:color w:val="000000"/>
              </w:rPr>
            </w:pPr>
            <w:r w:rsidRPr="00D124FD">
              <w:rPr>
                <w:rFonts w:ascii="Times New Roman" w:hAnsi="Times New Roman" w:cs="Times New Roman"/>
                <w:b/>
                <w:color w:val="000000"/>
              </w:rPr>
              <w:t>з/п</w:t>
            </w:r>
          </w:p>
        </w:tc>
        <w:tc>
          <w:tcPr>
            <w:tcW w:w="1418" w:type="dxa"/>
            <w:tcBorders>
              <w:top w:val="single" w:sz="6" w:space="0" w:color="000000"/>
              <w:left w:val="single" w:sz="6" w:space="0" w:color="000000"/>
              <w:bottom w:val="single" w:sz="6" w:space="0" w:color="000000"/>
              <w:right w:val="single" w:sz="6" w:space="0" w:color="000000"/>
            </w:tcBorders>
            <w:hideMark/>
          </w:tcPr>
          <w:p w:rsidR="00533070" w:rsidRPr="00D124FD" w:rsidRDefault="00533070" w:rsidP="001301C6">
            <w:pPr>
              <w:jc w:val="center"/>
              <w:rPr>
                <w:rFonts w:ascii="Times New Roman" w:hAnsi="Times New Roman" w:cs="Times New Roman"/>
                <w:b/>
                <w:color w:val="000000"/>
              </w:rPr>
            </w:pPr>
            <w:r w:rsidRPr="00D124FD">
              <w:rPr>
                <w:rFonts w:ascii="Times New Roman" w:hAnsi="Times New Roman" w:cs="Times New Roman"/>
                <w:b/>
                <w:color w:val="000000"/>
              </w:rPr>
              <w:t xml:space="preserve">Термін </w:t>
            </w:r>
          </w:p>
        </w:tc>
        <w:tc>
          <w:tcPr>
            <w:tcW w:w="8221" w:type="dxa"/>
            <w:tcBorders>
              <w:top w:val="single" w:sz="6" w:space="0" w:color="000000"/>
              <w:left w:val="single" w:sz="6" w:space="0" w:color="000000"/>
              <w:bottom w:val="single" w:sz="6" w:space="0" w:color="000000"/>
              <w:right w:val="single" w:sz="6" w:space="0" w:color="000000"/>
            </w:tcBorders>
            <w:hideMark/>
          </w:tcPr>
          <w:p w:rsidR="00533070" w:rsidRPr="00D124FD" w:rsidRDefault="00533070" w:rsidP="001301C6">
            <w:pPr>
              <w:jc w:val="center"/>
              <w:rPr>
                <w:rFonts w:ascii="Times New Roman" w:hAnsi="Times New Roman" w:cs="Times New Roman"/>
                <w:b/>
                <w:color w:val="000000"/>
              </w:rPr>
            </w:pPr>
            <w:r w:rsidRPr="00D124FD">
              <w:rPr>
                <w:rFonts w:ascii="Times New Roman" w:hAnsi="Times New Roman" w:cs="Times New Roman"/>
                <w:b/>
                <w:color w:val="000000"/>
              </w:rPr>
              <w:t xml:space="preserve">Зміст </w:t>
            </w:r>
          </w:p>
        </w:tc>
      </w:tr>
      <w:tr w:rsidR="00533070" w:rsidTr="001301C6">
        <w:tc>
          <w:tcPr>
            <w:tcW w:w="710" w:type="dxa"/>
            <w:tcBorders>
              <w:top w:val="single" w:sz="6" w:space="0" w:color="000000"/>
              <w:left w:val="single" w:sz="6" w:space="0" w:color="000000"/>
              <w:bottom w:val="single" w:sz="6" w:space="0" w:color="000000"/>
              <w:right w:val="single" w:sz="6" w:space="0" w:color="000000"/>
            </w:tcBorders>
            <w:hideMark/>
          </w:tcPr>
          <w:p w:rsidR="00533070" w:rsidRPr="00F0217D" w:rsidRDefault="00533070" w:rsidP="001301C6">
            <w:pPr>
              <w:spacing w:after="0"/>
              <w:jc w:val="center"/>
              <w:rPr>
                <w:rFonts w:ascii="Times New Roman" w:hAnsi="Times New Roman" w:cs="Times New Roman"/>
                <w:color w:val="000000"/>
              </w:rPr>
            </w:pPr>
            <w:r w:rsidRPr="00F0217D">
              <w:rPr>
                <w:rFonts w:ascii="Times New Roman" w:hAnsi="Times New Roman" w:cs="Times New Roman"/>
                <w:color w:val="000000"/>
              </w:rPr>
              <w:t>1</w:t>
            </w:r>
          </w:p>
        </w:tc>
        <w:tc>
          <w:tcPr>
            <w:tcW w:w="1418" w:type="dxa"/>
            <w:tcBorders>
              <w:top w:val="single" w:sz="6" w:space="0" w:color="000000"/>
              <w:left w:val="single" w:sz="6" w:space="0" w:color="000000"/>
              <w:bottom w:val="single" w:sz="6" w:space="0" w:color="000000"/>
              <w:right w:val="single" w:sz="6" w:space="0" w:color="000000"/>
            </w:tcBorders>
            <w:hideMark/>
          </w:tcPr>
          <w:p w:rsidR="00533070" w:rsidRPr="00D124FD" w:rsidRDefault="00533070" w:rsidP="001301C6">
            <w:pPr>
              <w:spacing w:after="0"/>
              <w:jc w:val="center"/>
              <w:rPr>
                <w:rFonts w:ascii="Times New Roman" w:hAnsi="Times New Roman" w:cs="Times New Roman"/>
                <w:b/>
                <w:color w:val="000000"/>
              </w:rPr>
            </w:pPr>
            <w:r w:rsidRPr="00D124FD">
              <w:rPr>
                <w:rFonts w:ascii="Times New Roman" w:hAnsi="Times New Roman" w:cs="Times New Roman"/>
                <w:b/>
                <w:color w:val="000000"/>
              </w:rPr>
              <w:t>2019-2020</w:t>
            </w:r>
          </w:p>
        </w:tc>
        <w:tc>
          <w:tcPr>
            <w:tcW w:w="8221"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spacing w:after="0" w:line="240" w:lineRule="auto"/>
              <w:jc w:val="both"/>
              <w:rPr>
                <w:rFonts w:ascii="Times New Roman" w:hAnsi="Times New Roman" w:cs="Times New Roman"/>
                <w:color w:val="000000"/>
              </w:rPr>
            </w:pPr>
            <w:r w:rsidRPr="00F0217D">
              <w:rPr>
                <w:rFonts w:ascii="Times New Roman" w:hAnsi="Times New Roman" w:cs="Times New Roman"/>
                <w:color w:val="000000"/>
              </w:rPr>
              <w:t>Отримання інформації, опрацювання педагогічними працівниками Абетки для директора та інших нормативних документів; створення робочої групи для розроблення Положення про внутрішню систему забезпечення якості освіти, її обговорення, схвалення педагогічною радою і затвердження наказом по закладі освіти.</w:t>
            </w:r>
          </w:p>
          <w:p w:rsidR="00533070" w:rsidRPr="00F0217D" w:rsidRDefault="00533070" w:rsidP="001301C6">
            <w:pPr>
              <w:spacing w:after="0" w:line="240" w:lineRule="auto"/>
              <w:jc w:val="both"/>
              <w:rPr>
                <w:rFonts w:ascii="Times New Roman" w:hAnsi="Times New Roman" w:cs="Times New Roman"/>
                <w:color w:val="000000"/>
              </w:rPr>
            </w:pPr>
          </w:p>
        </w:tc>
      </w:tr>
      <w:tr w:rsidR="00533070" w:rsidTr="001301C6">
        <w:tc>
          <w:tcPr>
            <w:tcW w:w="710" w:type="dxa"/>
            <w:tcBorders>
              <w:top w:val="single" w:sz="6" w:space="0" w:color="000000"/>
              <w:left w:val="single" w:sz="6" w:space="0" w:color="000000"/>
              <w:bottom w:val="single" w:sz="6" w:space="0" w:color="000000"/>
              <w:right w:val="single" w:sz="6" w:space="0" w:color="000000"/>
            </w:tcBorders>
            <w:hideMark/>
          </w:tcPr>
          <w:p w:rsidR="00533070" w:rsidRPr="00F0217D" w:rsidRDefault="00533070" w:rsidP="001301C6">
            <w:pPr>
              <w:spacing w:after="0"/>
              <w:jc w:val="center"/>
              <w:rPr>
                <w:rFonts w:ascii="Times New Roman" w:hAnsi="Times New Roman" w:cs="Times New Roman"/>
                <w:color w:val="000000"/>
              </w:rPr>
            </w:pPr>
            <w:r w:rsidRPr="00F0217D">
              <w:rPr>
                <w:rFonts w:ascii="Times New Roman" w:hAnsi="Times New Roman" w:cs="Times New Roman"/>
                <w:color w:val="000000"/>
              </w:rPr>
              <w:t>2</w:t>
            </w:r>
          </w:p>
        </w:tc>
        <w:tc>
          <w:tcPr>
            <w:tcW w:w="1418" w:type="dxa"/>
            <w:tcBorders>
              <w:top w:val="single" w:sz="6" w:space="0" w:color="000000"/>
              <w:left w:val="single" w:sz="6" w:space="0" w:color="000000"/>
              <w:bottom w:val="single" w:sz="6" w:space="0" w:color="000000"/>
              <w:right w:val="single" w:sz="6" w:space="0" w:color="000000"/>
            </w:tcBorders>
            <w:hideMark/>
          </w:tcPr>
          <w:p w:rsidR="00533070" w:rsidRPr="00D124FD" w:rsidRDefault="00533070" w:rsidP="001301C6">
            <w:pPr>
              <w:spacing w:after="0"/>
              <w:jc w:val="center"/>
              <w:rPr>
                <w:rFonts w:ascii="Times New Roman" w:hAnsi="Times New Roman" w:cs="Times New Roman"/>
                <w:b/>
                <w:color w:val="000000"/>
              </w:rPr>
            </w:pPr>
            <w:r w:rsidRPr="00D124FD">
              <w:rPr>
                <w:rFonts w:ascii="Times New Roman" w:hAnsi="Times New Roman" w:cs="Times New Roman"/>
                <w:b/>
                <w:color w:val="000000"/>
              </w:rPr>
              <w:t>2020-2021</w:t>
            </w:r>
          </w:p>
        </w:tc>
        <w:tc>
          <w:tcPr>
            <w:tcW w:w="8221" w:type="dxa"/>
            <w:tcBorders>
              <w:top w:val="single" w:sz="6" w:space="0" w:color="000000"/>
              <w:left w:val="single" w:sz="6" w:space="0" w:color="000000"/>
              <w:bottom w:val="single" w:sz="6" w:space="0" w:color="000000"/>
              <w:right w:val="single" w:sz="6" w:space="0" w:color="000000"/>
            </w:tcBorders>
            <w:hideMark/>
          </w:tcPr>
          <w:p w:rsidR="00533070" w:rsidRPr="00F0217D" w:rsidRDefault="00533070" w:rsidP="001301C6">
            <w:pPr>
              <w:spacing w:after="0" w:line="240" w:lineRule="auto"/>
              <w:jc w:val="both"/>
              <w:rPr>
                <w:rFonts w:ascii="Times New Roman" w:hAnsi="Times New Roman" w:cs="Times New Roman"/>
                <w:color w:val="000000"/>
              </w:rPr>
            </w:pPr>
            <w:r>
              <w:rPr>
                <w:rFonts w:ascii="Times New Roman" w:hAnsi="Times New Roman" w:cs="Times New Roman"/>
                <w:b/>
                <w:color w:val="000000"/>
              </w:rPr>
              <w:t xml:space="preserve">Оглядове </w:t>
            </w:r>
            <w:r w:rsidRPr="00D124FD">
              <w:rPr>
                <w:rFonts w:ascii="Times New Roman" w:hAnsi="Times New Roman" w:cs="Times New Roman"/>
                <w:b/>
                <w:color w:val="000000"/>
              </w:rPr>
              <w:t>самооцінювання</w:t>
            </w:r>
            <w:r w:rsidRPr="00F0217D">
              <w:rPr>
                <w:rFonts w:ascii="Times New Roman" w:hAnsi="Times New Roman" w:cs="Times New Roman"/>
                <w:color w:val="000000"/>
              </w:rPr>
              <w:t xml:space="preserve"> (за чотирма напрямами, які визначені у</w:t>
            </w:r>
            <w:r>
              <w:rPr>
                <w:rFonts w:ascii="Times New Roman" w:hAnsi="Times New Roman" w:cs="Times New Roman"/>
                <w:color w:val="000000"/>
              </w:rPr>
              <w:t xml:space="preserve"> </w:t>
            </w:r>
            <w:r w:rsidRPr="00F0217D">
              <w:rPr>
                <w:rFonts w:ascii="Times New Roman" w:hAnsi="Times New Roman" w:cs="Times New Roman"/>
                <w:color w:val="000000"/>
              </w:rPr>
              <w:t>документі про внутрішню систему забезпечення якості):</w:t>
            </w:r>
          </w:p>
          <w:p w:rsidR="00533070" w:rsidRPr="00F0217D" w:rsidRDefault="00533070" w:rsidP="001301C6">
            <w:pPr>
              <w:spacing w:after="0" w:line="240" w:lineRule="auto"/>
              <w:jc w:val="both"/>
              <w:rPr>
                <w:rFonts w:ascii="Times New Roman" w:hAnsi="Times New Roman" w:cs="Times New Roman"/>
                <w:color w:val="000000"/>
              </w:rPr>
            </w:pPr>
            <w:r w:rsidRPr="00F0217D">
              <w:rPr>
                <w:rFonts w:ascii="Times New Roman" w:hAnsi="Times New Roman" w:cs="Times New Roman"/>
                <w:color w:val="000000"/>
              </w:rPr>
              <w:t>- створення робочих груп за кожним напрямом;</w:t>
            </w:r>
          </w:p>
          <w:p w:rsidR="00533070" w:rsidRPr="00F0217D" w:rsidRDefault="00533070" w:rsidP="001301C6">
            <w:pPr>
              <w:spacing w:after="0" w:line="240" w:lineRule="auto"/>
              <w:jc w:val="both"/>
              <w:rPr>
                <w:rFonts w:ascii="Times New Roman" w:hAnsi="Times New Roman" w:cs="Times New Roman"/>
                <w:color w:val="000000"/>
              </w:rPr>
            </w:pPr>
            <w:r w:rsidRPr="00F0217D">
              <w:rPr>
                <w:rFonts w:ascii="Times New Roman" w:hAnsi="Times New Roman" w:cs="Times New Roman"/>
                <w:color w:val="000000"/>
              </w:rPr>
              <w:t>- проведення самооцінювання за Додатком 1 (ВСЗЯО);;</w:t>
            </w:r>
          </w:p>
          <w:p w:rsidR="00533070" w:rsidRDefault="00533070" w:rsidP="001301C6">
            <w:pPr>
              <w:spacing w:after="0" w:line="240" w:lineRule="auto"/>
              <w:jc w:val="both"/>
              <w:rPr>
                <w:rFonts w:ascii="Times New Roman" w:hAnsi="Times New Roman" w:cs="Times New Roman"/>
                <w:color w:val="000000"/>
              </w:rPr>
            </w:pPr>
            <w:r w:rsidRPr="00F0217D">
              <w:rPr>
                <w:rFonts w:ascii="Times New Roman" w:hAnsi="Times New Roman" w:cs="Times New Roman"/>
                <w:color w:val="000000"/>
              </w:rPr>
              <w:t>- аналіз і колективне обговорення реального стану шкільних справ (за результатами анкетування і спостереження) з метою виявлення переваг і недоліків організації освітнього процесу; накреслення шляхів підвищення якості освітньої діяльності.</w:t>
            </w:r>
          </w:p>
          <w:p w:rsidR="00533070" w:rsidRPr="00F0217D" w:rsidRDefault="00533070" w:rsidP="001301C6">
            <w:pPr>
              <w:spacing w:after="0" w:line="240" w:lineRule="auto"/>
              <w:jc w:val="both"/>
              <w:rPr>
                <w:rFonts w:ascii="Times New Roman" w:hAnsi="Times New Roman" w:cs="Times New Roman"/>
                <w:color w:val="000000"/>
              </w:rPr>
            </w:pPr>
          </w:p>
        </w:tc>
      </w:tr>
      <w:tr w:rsidR="00533070" w:rsidTr="001301C6">
        <w:tc>
          <w:tcPr>
            <w:tcW w:w="710" w:type="dxa"/>
            <w:tcBorders>
              <w:top w:val="single" w:sz="6" w:space="0" w:color="000000"/>
              <w:left w:val="single" w:sz="6" w:space="0" w:color="000000"/>
              <w:bottom w:val="single" w:sz="6" w:space="0" w:color="000000"/>
              <w:right w:val="single" w:sz="6" w:space="0" w:color="000000"/>
            </w:tcBorders>
            <w:hideMark/>
          </w:tcPr>
          <w:p w:rsidR="00533070" w:rsidRPr="00F0217D" w:rsidRDefault="00533070" w:rsidP="001301C6">
            <w:pPr>
              <w:spacing w:after="0"/>
              <w:jc w:val="center"/>
              <w:rPr>
                <w:rFonts w:ascii="Times New Roman" w:hAnsi="Times New Roman" w:cs="Times New Roman"/>
                <w:color w:val="000000"/>
              </w:rPr>
            </w:pPr>
            <w:r w:rsidRPr="00F0217D">
              <w:rPr>
                <w:rFonts w:ascii="Times New Roman" w:hAnsi="Times New Roman" w:cs="Times New Roman"/>
                <w:color w:val="000000"/>
              </w:rPr>
              <w:t>3</w:t>
            </w:r>
          </w:p>
        </w:tc>
        <w:tc>
          <w:tcPr>
            <w:tcW w:w="1418" w:type="dxa"/>
            <w:tcBorders>
              <w:top w:val="single" w:sz="6" w:space="0" w:color="000000"/>
              <w:left w:val="single" w:sz="6" w:space="0" w:color="000000"/>
              <w:bottom w:val="single" w:sz="6" w:space="0" w:color="000000"/>
              <w:right w:val="single" w:sz="6" w:space="0" w:color="000000"/>
            </w:tcBorders>
            <w:hideMark/>
          </w:tcPr>
          <w:p w:rsidR="00533070" w:rsidRPr="00D124FD" w:rsidRDefault="00533070" w:rsidP="001301C6">
            <w:pPr>
              <w:spacing w:after="0"/>
              <w:jc w:val="center"/>
              <w:rPr>
                <w:rFonts w:ascii="Times New Roman" w:hAnsi="Times New Roman" w:cs="Times New Roman"/>
                <w:b/>
                <w:color w:val="000000"/>
              </w:rPr>
            </w:pPr>
            <w:r w:rsidRPr="00D124FD">
              <w:rPr>
                <w:rFonts w:ascii="Times New Roman" w:hAnsi="Times New Roman" w:cs="Times New Roman"/>
                <w:b/>
                <w:color w:val="000000"/>
              </w:rPr>
              <w:t>2021-2022</w:t>
            </w:r>
          </w:p>
        </w:tc>
        <w:tc>
          <w:tcPr>
            <w:tcW w:w="8221" w:type="dxa"/>
            <w:tcBorders>
              <w:top w:val="single" w:sz="6" w:space="0" w:color="000000"/>
              <w:left w:val="single" w:sz="6" w:space="0" w:color="000000"/>
              <w:bottom w:val="single" w:sz="6" w:space="0" w:color="000000"/>
              <w:right w:val="single" w:sz="6" w:space="0" w:color="000000"/>
            </w:tcBorders>
            <w:hideMark/>
          </w:tcPr>
          <w:p w:rsidR="00533070" w:rsidRPr="00D124FD" w:rsidRDefault="00533070" w:rsidP="001301C6">
            <w:pPr>
              <w:spacing w:after="0" w:line="240" w:lineRule="auto"/>
              <w:jc w:val="both"/>
              <w:rPr>
                <w:rFonts w:ascii="Times New Roman" w:hAnsi="Times New Roman" w:cs="Times New Roman"/>
                <w:b/>
                <w:color w:val="000000"/>
              </w:rPr>
            </w:pPr>
            <w:r w:rsidRPr="00F0217D">
              <w:rPr>
                <w:rFonts w:ascii="Times New Roman" w:hAnsi="Times New Roman" w:cs="Times New Roman"/>
                <w:color w:val="000000"/>
              </w:rPr>
              <w:t xml:space="preserve">Самооцінювання за напрямком </w:t>
            </w:r>
            <w:r w:rsidRPr="00D124FD">
              <w:rPr>
                <w:rFonts w:ascii="Times New Roman" w:hAnsi="Times New Roman" w:cs="Times New Roman"/>
                <w:b/>
                <w:color w:val="000000"/>
              </w:rPr>
              <w:t>«Освітнє середовище закладу освіти:</w:t>
            </w:r>
          </w:p>
          <w:p w:rsidR="00533070" w:rsidRPr="00F0217D" w:rsidRDefault="00533070" w:rsidP="001301C6">
            <w:pPr>
              <w:spacing w:after="0" w:line="240" w:lineRule="auto"/>
              <w:jc w:val="both"/>
              <w:rPr>
                <w:rFonts w:ascii="Times New Roman" w:hAnsi="Times New Roman" w:cs="Times New Roman"/>
                <w:color w:val="000000"/>
              </w:rPr>
            </w:pPr>
            <w:r w:rsidRPr="00F0217D">
              <w:rPr>
                <w:rFonts w:ascii="Times New Roman" w:hAnsi="Times New Roman" w:cs="Times New Roman"/>
                <w:color w:val="000000"/>
              </w:rPr>
              <w:t>- створення робочих груп для оцінки напрямку за вимогами;</w:t>
            </w:r>
          </w:p>
          <w:p w:rsidR="00533070" w:rsidRPr="00F0217D" w:rsidRDefault="00533070" w:rsidP="001301C6">
            <w:pPr>
              <w:spacing w:after="0" w:line="240" w:lineRule="auto"/>
              <w:jc w:val="both"/>
              <w:rPr>
                <w:rFonts w:ascii="Times New Roman" w:hAnsi="Times New Roman" w:cs="Times New Roman"/>
                <w:color w:val="000000"/>
              </w:rPr>
            </w:pPr>
            <w:r w:rsidRPr="00F0217D">
              <w:rPr>
                <w:rFonts w:ascii="Times New Roman" w:hAnsi="Times New Roman" w:cs="Times New Roman"/>
                <w:color w:val="000000"/>
              </w:rPr>
              <w:t>- проведення самооцінювання за Додатком 1(ВСЗЯО);</w:t>
            </w:r>
          </w:p>
          <w:p w:rsidR="00533070" w:rsidRDefault="00533070" w:rsidP="001301C6">
            <w:pPr>
              <w:spacing w:after="0" w:line="240" w:lineRule="auto"/>
              <w:jc w:val="both"/>
              <w:rPr>
                <w:rFonts w:ascii="Times New Roman" w:hAnsi="Times New Roman" w:cs="Times New Roman"/>
                <w:color w:val="000000"/>
              </w:rPr>
            </w:pPr>
            <w:r w:rsidRPr="00F0217D">
              <w:rPr>
                <w:rFonts w:ascii="Times New Roman" w:hAnsi="Times New Roman" w:cs="Times New Roman"/>
                <w:color w:val="000000"/>
              </w:rPr>
              <w:t>- аналіз і колективне обговорення реального стану шкільних справ (за результатами анкетування і спостереження) з метою виявлення переваг і недоліків організації освітнього процесу; накреслення шляхів підвищення якості освітньої діяльності.</w:t>
            </w:r>
          </w:p>
          <w:p w:rsidR="00533070" w:rsidRPr="00F0217D" w:rsidRDefault="00533070" w:rsidP="001301C6">
            <w:pPr>
              <w:spacing w:after="0" w:line="240" w:lineRule="auto"/>
              <w:jc w:val="both"/>
              <w:rPr>
                <w:rFonts w:ascii="Times New Roman" w:hAnsi="Times New Roman" w:cs="Times New Roman"/>
                <w:color w:val="000000"/>
              </w:rPr>
            </w:pPr>
          </w:p>
        </w:tc>
      </w:tr>
      <w:tr w:rsidR="00533070" w:rsidTr="001301C6">
        <w:tc>
          <w:tcPr>
            <w:tcW w:w="710" w:type="dxa"/>
            <w:tcBorders>
              <w:top w:val="single" w:sz="6" w:space="0" w:color="000000"/>
              <w:left w:val="single" w:sz="6" w:space="0" w:color="000000"/>
              <w:bottom w:val="single" w:sz="6" w:space="0" w:color="000000"/>
              <w:right w:val="single" w:sz="6" w:space="0" w:color="000000"/>
            </w:tcBorders>
            <w:hideMark/>
          </w:tcPr>
          <w:p w:rsidR="00533070" w:rsidRPr="00F0217D" w:rsidRDefault="00533070" w:rsidP="001301C6">
            <w:pPr>
              <w:spacing w:after="0"/>
              <w:jc w:val="center"/>
              <w:rPr>
                <w:rFonts w:ascii="Times New Roman" w:hAnsi="Times New Roman" w:cs="Times New Roman"/>
                <w:color w:val="000000"/>
              </w:rPr>
            </w:pPr>
            <w:r w:rsidRPr="00F0217D">
              <w:rPr>
                <w:rFonts w:ascii="Times New Roman" w:hAnsi="Times New Roman" w:cs="Times New Roman"/>
                <w:color w:val="000000"/>
              </w:rPr>
              <w:t>4</w:t>
            </w:r>
          </w:p>
        </w:tc>
        <w:tc>
          <w:tcPr>
            <w:tcW w:w="1418" w:type="dxa"/>
            <w:tcBorders>
              <w:top w:val="single" w:sz="6" w:space="0" w:color="000000"/>
              <w:left w:val="single" w:sz="6" w:space="0" w:color="000000"/>
              <w:bottom w:val="single" w:sz="6" w:space="0" w:color="000000"/>
              <w:right w:val="single" w:sz="6" w:space="0" w:color="000000"/>
            </w:tcBorders>
            <w:hideMark/>
          </w:tcPr>
          <w:p w:rsidR="00533070" w:rsidRPr="00D124FD" w:rsidRDefault="00533070" w:rsidP="001301C6">
            <w:pPr>
              <w:spacing w:after="0"/>
              <w:jc w:val="center"/>
              <w:rPr>
                <w:rFonts w:ascii="Times New Roman" w:hAnsi="Times New Roman" w:cs="Times New Roman"/>
                <w:b/>
                <w:color w:val="000000"/>
              </w:rPr>
            </w:pPr>
            <w:r w:rsidRPr="00D124FD">
              <w:rPr>
                <w:rFonts w:ascii="Times New Roman" w:hAnsi="Times New Roman" w:cs="Times New Roman"/>
                <w:b/>
                <w:color w:val="000000"/>
              </w:rPr>
              <w:t>2022-2023</w:t>
            </w:r>
          </w:p>
        </w:tc>
        <w:tc>
          <w:tcPr>
            <w:tcW w:w="8221" w:type="dxa"/>
            <w:tcBorders>
              <w:top w:val="single" w:sz="6" w:space="0" w:color="000000"/>
              <w:left w:val="single" w:sz="6" w:space="0" w:color="000000"/>
              <w:bottom w:val="single" w:sz="6" w:space="0" w:color="000000"/>
              <w:right w:val="single" w:sz="6" w:space="0" w:color="000000"/>
            </w:tcBorders>
            <w:hideMark/>
          </w:tcPr>
          <w:p w:rsidR="00533070" w:rsidRPr="00F0217D" w:rsidRDefault="00533070" w:rsidP="001301C6">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Самооцінювання за напрямком </w:t>
            </w:r>
            <w:r w:rsidRPr="00D124FD">
              <w:rPr>
                <w:rFonts w:ascii="Times New Roman" w:hAnsi="Times New Roman" w:cs="Times New Roman"/>
                <w:b/>
                <w:color w:val="000000"/>
              </w:rPr>
              <w:t>«Педагогічна діяльність педагогічних працівників»:</w:t>
            </w:r>
            <w:r w:rsidRPr="00F0217D">
              <w:rPr>
                <w:rFonts w:ascii="Times New Roman" w:hAnsi="Times New Roman" w:cs="Times New Roman"/>
                <w:color w:val="000000"/>
              </w:rPr>
              <w:t xml:space="preserve"> </w:t>
            </w:r>
            <w:r>
              <w:rPr>
                <w:rFonts w:ascii="Times New Roman" w:hAnsi="Times New Roman" w:cs="Times New Roman"/>
                <w:color w:val="000000"/>
              </w:rPr>
              <w:t xml:space="preserve"> </w:t>
            </w:r>
          </w:p>
          <w:p w:rsidR="00533070" w:rsidRPr="00F0217D" w:rsidRDefault="00533070" w:rsidP="001301C6">
            <w:pPr>
              <w:spacing w:after="0" w:line="240" w:lineRule="auto"/>
              <w:jc w:val="both"/>
              <w:rPr>
                <w:rFonts w:ascii="Times New Roman" w:hAnsi="Times New Roman" w:cs="Times New Roman"/>
                <w:color w:val="000000"/>
              </w:rPr>
            </w:pPr>
            <w:r w:rsidRPr="00F0217D">
              <w:rPr>
                <w:rFonts w:ascii="Times New Roman" w:hAnsi="Times New Roman" w:cs="Times New Roman"/>
                <w:color w:val="000000"/>
              </w:rPr>
              <w:t>- створення робочих груп для оцінки напрямку за вимогами;</w:t>
            </w:r>
          </w:p>
          <w:p w:rsidR="00533070" w:rsidRPr="00F0217D" w:rsidRDefault="00533070" w:rsidP="001301C6">
            <w:pPr>
              <w:spacing w:after="0" w:line="240" w:lineRule="auto"/>
              <w:jc w:val="both"/>
              <w:rPr>
                <w:rFonts w:ascii="Times New Roman" w:hAnsi="Times New Roman" w:cs="Times New Roman"/>
                <w:color w:val="000000"/>
              </w:rPr>
            </w:pPr>
            <w:r w:rsidRPr="00F0217D">
              <w:rPr>
                <w:rFonts w:ascii="Times New Roman" w:hAnsi="Times New Roman" w:cs="Times New Roman"/>
                <w:color w:val="000000"/>
              </w:rPr>
              <w:t>- проведення самооцінювання за Додатком 1(ВСЗЯО);</w:t>
            </w:r>
          </w:p>
          <w:p w:rsidR="00533070" w:rsidRDefault="00533070" w:rsidP="001301C6">
            <w:pPr>
              <w:spacing w:after="0" w:line="240" w:lineRule="auto"/>
              <w:jc w:val="both"/>
              <w:rPr>
                <w:rFonts w:ascii="Times New Roman" w:hAnsi="Times New Roman" w:cs="Times New Roman"/>
                <w:color w:val="000000"/>
              </w:rPr>
            </w:pPr>
            <w:r w:rsidRPr="00F0217D">
              <w:rPr>
                <w:rFonts w:ascii="Times New Roman" w:hAnsi="Times New Roman" w:cs="Times New Roman"/>
                <w:color w:val="000000"/>
              </w:rPr>
              <w:t>- аналіз і колективне обговорення реального стану шкільних справ (за результатами анкетування і спостереження) з метою виявлення переваг і недоліків організації освітнього процесу; накреслення шляхів підвищення якості освітньої діяльності.</w:t>
            </w:r>
          </w:p>
          <w:p w:rsidR="00533070" w:rsidRPr="00F0217D" w:rsidRDefault="00533070" w:rsidP="001301C6">
            <w:pPr>
              <w:spacing w:after="0" w:line="240" w:lineRule="auto"/>
              <w:jc w:val="both"/>
              <w:rPr>
                <w:rFonts w:ascii="Times New Roman" w:hAnsi="Times New Roman" w:cs="Times New Roman"/>
                <w:color w:val="000000"/>
              </w:rPr>
            </w:pPr>
          </w:p>
        </w:tc>
      </w:tr>
      <w:tr w:rsidR="00533070" w:rsidTr="001301C6">
        <w:tc>
          <w:tcPr>
            <w:tcW w:w="710" w:type="dxa"/>
            <w:tcBorders>
              <w:top w:val="single" w:sz="6" w:space="0" w:color="000000"/>
              <w:left w:val="single" w:sz="6" w:space="0" w:color="000000"/>
              <w:bottom w:val="single" w:sz="6" w:space="0" w:color="000000"/>
              <w:right w:val="single" w:sz="6" w:space="0" w:color="000000"/>
            </w:tcBorders>
            <w:hideMark/>
          </w:tcPr>
          <w:p w:rsidR="00533070" w:rsidRPr="00F0217D" w:rsidRDefault="00533070" w:rsidP="001301C6">
            <w:pPr>
              <w:spacing w:after="0"/>
              <w:jc w:val="center"/>
              <w:rPr>
                <w:rFonts w:ascii="Times New Roman" w:hAnsi="Times New Roman" w:cs="Times New Roman"/>
                <w:color w:val="000000"/>
              </w:rPr>
            </w:pPr>
            <w:r w:rsidRPr="00F0217D">
              <w:rPr>
                <w:rFonts w:ascii="Times New Roman" w:hAnsi="Times New Roman" w:cs="Times New Roman"/>
                <w:color w:val="000000"/>
              </w:rPr>
              <w:t>5</w:t>
            </w:r>
          </w:p>
        </w:tc>
        <w:tc>
          <w:tcPr>
            <w:tcW w:w="1418" w:type="dxa"/>
            <w:tcBorders>
              <w:top w:val="single" w:sz="6" w:space="0" w:color="000000"/>
              <w:left w:val="single" w:sz="6" w:space="0" w:color="000000"/>
              <w:bottom w:val="single" w:sz="6" w:space="0" w:color="000000"/>
              <w:right w:val="single" w:sz="6" w:space="0" w:color="000000"/>
            </w:tcBorders>
            <w:hideMark/>
          </w:tcPr>
          <w:p w:rsidR="00533070" w:rsidRPr="00D124FD" w:rsidRDefault="00533070" w:rsidP="001301C6">
            <w:pPr>
              <w:spacing w:after="0"/>
              <w:jc w:val="center"/>
              <w:rPr>
                <w:rFonts w:ascii="Times New Roman" w:hAnsi="Times New Roman" w:cs="Times New Roman"/>
                <w:b/>
                <w:color w:val="000000"/>
              </w:rPr>
            </w:pPr>
            <w:r w:rsidRPr="00D124FD">
              <w:rPr>
                <w:rFonts w:ascii="Times New Roman" w:hAnsi="Times New Roman" w:cs="Times New Roman"/>
                <w:b/>
                <w:color w:val="000000"/>
              </w:rPr>
              <w:t>2023-2024</w:t>
            </w:r>
          </w:p>
        </w:tc>
        <w:tc>
          <w:tcPr>
            <w:tcW w:w="8221" w:type="dxa"/>
            <w:tcBorders>
              <w:top w:val="single" w:sz="6" w:space="0" w:color="000000"/>
              <w:left w:val="single" w:sz="6" w:space="0" w:color="000000"/>
              <w:bottom w:val="single" w:sz="6" w:space="0" w:color="000000"/>
              <w:right w:val="single" w:sz="6" w:space="0" w:color="000000"/>
            </w:tcBorders>
            <w:hideMark/>
          </w:tcPr>
          <w:p w:rsidR="00533070" w:rsidRPr="00F0217D" w:rsidRDefault="00533070" w:rsidP="001301C6">
            <w:pPr>
              <w:spacing w:after="0" w:line="240" w:lineRule="auto"/>
              <w:jc w:val="both"/>
              <w:rPr>
                <w:rFonts w:ascii="Times New Roman" w:hAnsi="Times New Roman" w:cs="Times New Roman"/>
                <w:color w:val="000000"/>
              </w:rPr>
            </w:pPr>
            <w:r w:rsidRPr="00F0217D">
              <w:rPr>
                <w:rFonts w:ascii="Times New Roman" w:hAnsi="Times New Roman" w:cs="Times New Roman"/>
                <w:color w:val="000000"/>
              </w:rPr>
              <w:t xml:space="preserve">Самооцінювання за напрямком </w:t>
            </w:r>
            <w:r>
              <w:rPr>
                <w:rFonts w:ascii="Times New Roman" w:hAnsi="Times New Roman" w:cs="Times New Roman"/>
                <w:color w:val="000000"/>
              </w:rPr>
              <w:t xml:space="preserve"> </w:t>
            </w:r>
            <w:r w:rsidRPr="00D124FD">
              <w:rPr>
                <w:rFonts w:ascii="Times New Roman" w:hAnsi="Times New Roman" w:cs="Times New Roman"/>
                <w:b/>
                <w:color w:val="000000"/>
              </w:rPr>
              <w:t>«Оцінювання здобувачів освіти»:</w:t>
            </w:r>
          </w:p>
          <w:p w:rsidR="00533070" w:rsidRPr="00F0217D" w:rsidRDefault="00533070" w:rsidP="001301C6">
            <w:pPr>
              <w:spacing w:after="0" w:line="240" w:lineRule="auto"/>
              <w:jc w:val="both"/>
              <w:rPr>
                <w:rFonts w:ascii="Times New Roman" w:hAnsi="Times New Roman" w:cs="Times New Roman"/>
                <w:color w:val="000000"/>
              </w:rPr>
            </w:pPr>
            <w:r w:rsidRPr="00F0217D">
              <w:rPr>
                <w:rFonts w:ascii="Times New Roman" w:hAnsi="Times New Roman" w:cs="Times New Roman"/>
                <w:color w:val="000000"/>
              </w:rPr>
              <w:t>- створення робочих груп для оцінки напрямку за вимогами;</w:t>
            </w:r>
          </w:p>
          <w:p w:rsidR="00533070" w:rsidRPr="00F0217D" w:rsidRDefault="00533070" w:rsidP="001301C6">
            <w:pPr>
              <w:spacing w:after="0" w:line="240" w:lineRule="auto"/>
              <w:jc w:val="both"/>
              <w:rPr>
                <w:rFonts w:ascii="Times New Roman" w:hAnsi="Times New Roman" w:cs="Times New Roman"/>
                <w:color w:val="000000"/>
              </w:rPr>
            </w:pPr>
            <w:r w:rsidRPr="00F0217D">
              <w:rPr>
                <w:rFonts w:ascii="Times New Roman" w:hAnsi="Times New Roman" w:cs="Times New Roman"/>
                <w:color w:val="000000"/>
              </w:rPr>
              <w:t>- проведення само оцінювання за Додатком 1(ВСЗЯО);</w:t>
            </w:r>
          </w:p>
          <w:p w:rsidR="00533070" w:rsidRDefault="00533070" w:rsidP="001301C6">
            <w:pPr>
              <w:spacing w:after="0" w:line="240" w:lineRule="auto"/>
              <w:jc w:val="both"/>
              <w:rPr>
                <w:rFonts w:ascii="Times New Roman" w:hAnsi="Times New Roman" w:cs="Times New Roman"/>
                <w:color w:val="000000"/>
              </w:rPr>
            </w:pPr>
            <w:r w:rsidRPr="00F0217D">
              <w:rPr>
                <w:rFonts w:ascii="Times New Roman" w:hAnsi="Times New Roman" w:cs="Times New Roman"/>
                <w:color w:val="000000"/>
              </w:rPr>
              <w:t>- аналіз і колективне обговорення реального стану шкільних справ (за результатами анкетування і спостереження) з метою виявлення переваг і недоліків організації освітнього процесу; накреслення шляхів підвищення якості освітньої діяльності.</w:t>
            </w:r>
          </w:p>
          <w:p w:rsidR="00533070" w:rsidRPr="00F0217D" w:rsidRDefault="00533070" w:rsidP="001301C6">
            <w:pPr>
              <w:spacing w:after="0" w:line="240" w:lineRule="auto"/>
              <w:jc w:val="both"/>
              <w:rPr>
                <w:rFonts w:ascii="Times New Roman" w:hAnsi="Times New Roman" w:cs="Times New Roman"/>
                <w:color w:val="000000"/>
              </w:rPr>
            </w:pPr>
          </w:p>
        </w:tc>
      </w:tr>
      <w:tr w:rsidR="00533070" w:rsidTr="001301C6">
        <w:tc>
          <w:tcPr>
            <w:tcW w:w="710" w:type="dxa"/>
            <w:tcBorders>
              <w:top w:val="single" w:sz="6" w:space="0" w:color="000000"/>
              <w:left w:val="single" w:sz="6" w:space="0" w:color="000000"/>
              <w:bottom w:val="single" w:sz="6" w:space="0" w:color="000000"/>
              <w:right w:val="single" w:sz="6" w:space="0" w:color="000000"/>
            </w:tcBorders>
            <w:hideMark/>
          </w:tcPr>
          <w:p w:rsidR="00533070" w:rsidRPr="00F0217D" w:rsidRDefault="00533070" w:rsidP="001301C6">
            <w:pPr>
              <w:spacing w:after="0"/>
              <w:jc w:val="center"/>
              <w:rPr>
                <w:rFonts w:ascii="Times New Roman" w:hAnsi="Times New Roman" w:cs="Times New Roman"/>
                <w:color w:val="000000"/>
              </w:rPr>
            </w:pPr>
            <w:r w:rsidRPr="00F0217D">
              <w:rPr>
                <w:rFonts w:ascii="Times New Roman" w:hAnsi="Times New Roman" w:cs="Times New Roman"/>
                <w:color w:val="000000"/>
              </w:rPr>
              <w:t>6</w:t>
            </w:r>
          </w:p>
        </w:tc>
        <w:tc>
          <w:tcPr>
            <w:tcW w:w="1418" w:type="dxa"/>
            <w:tcBorders>
              <w:top w:val="single" w:sz="6" w:space="0" w:color="000000"/>
              <w:left w:val="single" w:sz="6" w:space="0" w:color="000000"/>
              <w:bottom w:val="single" w:sz="6" w:space="0" w:color="000000"/>
              <w:right w:val="single" w:sz="6" w:space="0" w:color="000000"/>
            </w:tcBorders>
            <w:hideMark/>
          </w:tcPr>
          <w:p w:rsidR="00533070" w:rsidRPr="00D124FD" w:rsidRDefault="00533070" w:rsidP="001301C6">
            <w:pPr>
              <w:spacing w:after="0"/>
              <w:jc w:val="center"/>
              <w:rPr>
                <w:rFonts w:ascii="Times New Roman" w:hAnsi="Times New Roman" w:cs="Times New Roman"/>
                <w:b/>
                <w:color w:val="000000"/>
              </w:rPr>
            </w:pPr>
            <w:r w:rsidRPr="00D124FD">
              <w:rPr>
                <w:rFonts w:ascii="Times New Roman" w:hAnsi="Times New Roman" w:cs="Times New Roman"/>
                <w:b/>
                <w:color w:val="000000"/>
              </w:rPr>
              <w:t>2024-2025</w:t>
            </w:r>
          </w:p>
        </w:tc>
        <w:tc>
          <w:tcPr>
            <w:tcW w:w="8221" w:type="dxa"/>
            <w:tcBorders>
              <w:top w:val="single" w:sz="6" w:space="0" w:color="000000"/>
              <w:left w:val="single" w:sz="6" w:space="0" w:color="000000"/>
              <w:bottom w:val="single" w:sz="6" w:space="0" w:color="000000"/>
              <w:right w:val="single" w:sz="6" w:space="0" w:color="000000"/>
            </w:tcBorders>
            <w:hideMark/>
          </w:tcPr>
          <w:p w:rsidR="00533070" w:rsidRPr="00D124FD" w:rsidRDefault="00533070" w:rsidP="001301C6">
            <w:pPr>
              <w:spacing w:after="0" w:line="240" w:lineRule="auto"/>
              <w:jc w:val="both"/>
              <w:rPr>
                <w:rFonts w:ascii="Times New Roman" w:hAnsi="Times New Roman" w:cs="Times New Roman"/>
                <w:b/>
                <w:color w:val="000000"/>
              </w:rPr>
            </w:pPr>
            <w:r w:rsidRPr="00F0217D">
              <w:rPr>
                <w:rFonts w:ascii="Times New Roman" w:hAnsi="Times New Roman" w:cs="Times New Roman"/>
                <w:color w:val="000000"/>
              </w:rPr>
              <w:t xml:space="preserve">Самооцінювання за напрямком </w:t>
            </w:r>
            <w:r w:rsidRPr="00D124FD">
              <w:rPr>
                <w:rFonts w:ascii="Times New Roman" w:hAnsi="Times New Roman" w:cs="Times New Roman"/>
                <w:b/>
                <w:color w:val="000000"/>
              </w:rPr>
              <w:t>«Управлінська діяльність»:</w:t>
            </w:r>
          </w:p>
          <w:p w:rsidR="00533070" w:rsidRPr="00F0217D" w:rsidRDefault="00533070" w:rsidP="001301C6">
            <w:pPr>
              <w:spacing w:after="0" w:line="240" w:lineRule="auto"/>
              <w:jc w:val="both"/>
              <w:rPr>
                <w:rFonts w:ascii="Times New Roman" w:hAnsi="Times New Roman" w:cs="Times New Roman"/>
                <w:color w:val="000000"/>
              </w:rPr>
            </w:pPr>
            <w:r w:rsidRPr="00F0217D">
              <w:rPr>
                <w:rFonts w:ascii="Times New Roman" w:hAnsi="Times New Roman" w:cs="Times New Roman"/>
                <w:color w:val="000000"/>
              </w:rPr>
              <w:t>- створення робочих груп для оцінки напрямку за вимогами;</w:t>
            </w:r>
          </w:p>
          <w:p w:rsidR="00533070" w:rsidRPr="00F0217D" w:rsidRDefault="00533070" w:rsidP="001301C6">
            <w:pPr>
              <w:spacing w:after="0" w:line="240" w:lineRule="auto"/>
              <w:jc w:val="both"/>
              <w:rPr>
                <w:rFonts w:ascii="Times New Roman" w:hAnsi="Times New Roman" w:cs="Times New Roman"/>
                <w:color w:val="000000"/>
              </w:rPr>
            </w:pPr>
            <w:r w:rsidRPr="00F0217D">
              <w:rPr>
                <w:rFonts w:ascii="Times New Roman" w:hAnsi="Times New Roman" w:cs="Times New Roman"/>
                <w:color w:val="000000"/>
              </w:rPr>
              <w:t>- проведення само оцінювання за Додатком 1 (ВСЗЯО);</w:t>
            </w:r>
          </w:p>
          <w:p w:rsidR="00533070" w:rsidRDefault="00533070" w:rsidP="001301C6">
            <w:pPr>
              <w:spacing w:after="0" w:line="240" w:lineRule="auto"/>
              <w:jc w:val="both"/>
              <w:rPr>
                <w:rFonts w:ascii="Times New Roman" w:hAnsi="Times New Roman" w:cs="Times New Roman"/>
                <w:color w:val="000000"/>
              </w:rPr>
            </w:pPr>
            <w:r w:rsidRPr="00F0217D">
              <w:rPr>
                <w:rFonts w:ascii="Times New Roman" w:hAnsi="Times New Roman" w:cs="Times New Roman"/>
                <w:color w:val="000000"/>
              </w:rPr>
              <w:t>- аналіз і колективне обговорення реального стану шкільних справ (за результатами анкетування і спостереження) з метою виявлення переваг і недоліків організації освітнього процесу; накреслення шляхів підвищенняякості освітньої діяльності.</w:t>
            </w:r>
          </w:p>
          <w:p w:rsidR="00533070" w:rsidRPr="00F0217D" w:rsidRDefault="00533070" w:rsidP="001301C6">
            <w:pPr>
              <w:spacing w:after="0" w:line="240" w:lineRule="auto"/>
              <w:jc w:val="both"/>
              <w:rPr>
                <w:rFonts w:ascii="Times New Roman" w:hAnsi="Times New Roman" w:cs="Times New Roman"/>
                <w:color w:val="000000"/>
              </w:rPr>
            </w:pPr>
          </w:p>
        </w:tc>
      </w:tr>
      <w:tr w:rsidR="00533070" w:rsidTr="001301C6">
        <w:tc>
          <w:tcPr>
            <w:tcW w:w="710" w:type="dxa"/>
            <w:tcBorders>
              <w:top w:val="single" w:sz="6" w:space="0" w:color="000000"/>
              <w:left w:val="single" w:sz="6" w:space="0" w:color="000000"/>
              <w:bottom w:val="single" w:sz="6" w:space="0" w:color="000000"/>
              <w:right w:val="single" w:sz="6" w:space="0" w:color="000000"/>
            </w:tcBorders>
            <w:hideMark/>
          </w:tcPr>
          <w:p w:rsidR="00533070" w:rsidRPr="00F0217D" w:rsidRDefault="00533070" w:rsidP="001301C6">
            <w:pPr>
              <w:spacing w:after="0"/>
              <w:jc w:val="center"/>
              <w:rPr>
                <w:rFonts w:ascii="Times New Roman" w:hAnsi="Times New Roman" w:cs="Times New Roman"/>
                <w:color w:val="000000"/>
              </w:rPr>
            </w:pPr>
            <w:r w:rsidRPr="00F0217D">
              <w:rPr>
                <w:rFonts w:ascii="Times New Roman" w:hAnsi="Times New Roman" w:cs="Times New Roman"/>
                <w:color w:val="000000"/>
              </w:rPr>
              <w:t>7</w:t>
            </w:r>
          </w:p>
        </w:tc>
        <w:tc>
          <w:tcPr>
            <w:tcW w:w="1418" w:type="dxa"/>
            <w:tcBorders>
              <w:top w:val="single" w:sz="6" w:space="0" w:color="000000"/>
              <w:left w:val="single" w:sz="6" w:space="0" w:color="000000"/>
              <w:bottom w:val="single" w:sz="6" w:space="0" w:color="000000"/>
              <w:right w:val="single" w:sz="6" w:space="0" w:color="000000"/>
            </w:tcBorders>
            <w:hideMark/>
          </w:tcPr>
          <w:p w:rsidR="00533070" w:rsidRPr="00D124FD" w:rsidRDefault="00533070" w:rsidP="001301C6">
            <w:pPr>
              <w:spacing w:after="0"/>
              <w:jc w:val="center"/>
              <w:rPr>
                <w:rFonts w:ascii="Times New Roman" w:hAnsi="Times New Roman" w:cs="Times New Roman"/>
                <w:b/>
                <w:color w:val="000000"/>
              </w:rPr>
            </w:pPr>
            <w:r w:rsidRPr="00D124FD">
              <w:rPr>
                <w:rFonts w:ascii="Times New Roman" w:hAnsi="Times New Roman" w:cs="Times New Roman"/>
                <w:b/>
                <w:color w:val="000000"/>
              </w:rPr>
              <w:t>2025-2026</w:t>
            </w:r>
          </w:p>
        </w:tc>
        <w:tc>
          <w:tcPr>
            <w:tcW w:w="8221" w:type="dxa"/>
            <w:tcBorders>
              <w:top w:val="single" w:sz="6" w:space="0" w:color="000000"/>
              <w:left w:val="single" w:sz="6" w:space="0" w:color="000000"/>
              <w:bottom w:val="single" w:sz="6" w:space="0" w:color="000000"/>
              <w:right w:val="single" w:sz="6" w:space="0" w:color="000000"/>
            </w:tcBorders>
            <w:hideMark/>
          </w:tcPr>
          <w:p w:rsidR="00533070" w:rsidRPr="00F0217D" w:rsidRDefault="00533070" w:rsidP="001301C6">
            <w:pPr>
              <w:spacing w:after="0" w:line="240" w:lineRule="auto"/>
              <w:jc w:val="both"/>
              <w:rPr>
                <w:rFonts w:ascii="Times New Roman" w:hAnsi="Times New Roman" w:cs="Times New Roman"/>
                <w:color w:val="000000"/>
              </w:rPr>
            </w:pPr>
            <w:r w:rsidRPr="00D124FD">
              <w:rPr>
                <w:rFonts w:ascii="Times New Roman" w:hAnsi="Times New Roman" w:cs="Times New Roman"/>
                <w:b/>
                <w:color w:val="000000"/>
              </w:rPr>
              <w:t>Комплексне самооцінювання</w:t>
            </w:r>
            <w:r w:rsidRPr="00F0217D">
              <w:rPr>
                <w:rFonts w:ascii="Times New Roman" w:hAnsi="Times New Roman" w:cs="Times New Roman"/>
                <w:color w:val="000000"/>
              </w:rPr>
              <w:t xml:space="preserve"> (за чотирма напрямами, які визначені у документі про внутрішню систему забезпечення якості):</w:t>
            </w:r>
          </w:p>
          <w:p w:rsidR="00533070" w:rsidRPr="00F0217D" w:rsidRDefault="00533070" w:rsidP="001301C6">
            <w:pPr>
              <w:spacing w:after="0" w:line="240" w:lineRule="auto"/>
              <w:jc w:val="both"/>
              <w:rPr>
                <w:rFonts w:ascii="Times New Roman" w:hAnsi="Times New Roman" w:cs="Times New Roman"/>
                <w:color w:val="000000"/>
              </w:rPr>
            </w:pPr>
            <w:r w:rsidRPr="00F0217D">
              <w:rPr>
                <w:rFonts w:ascii="Times New Roman" w:hAnsi="Times New Roman" w:cs="Times New Roman"/>
                <w:color w:val="000000"/>
              </w:rPr>
              <w:t>- створення робочих груп за кожним напрямом;</w:t>
            </w:r>
          </w:p>
          <w:p w:rsidR="00533070" w:rsidRPr="00F0217D" w:rsidRDefault="00533070" w:rsidP="001301C6">
            <w:pPr>
              <w:spacing w:after="0" w:line="240" w:lineRule="auto"/>
              <w:jc w:val="both"/>
              <w:rPr>
                <w:rFonts w:ascii="Times New Roman" w:hAnsi="Times New Roman" w:cs="Times New Roman"/>
                <w:color w:val="000000"/>
              </w:rPr>
            </w:pPr>
            <w:r w:rsidRPr="00F0217D">
              <w:rPr>
                <w:rFonts w:ascii="Times New Roman" w:hAnsi="Times New Roman" w:cs="Times New Roman"/>
                <w:color w:val="000000"/>
              </w:rPr>
              <w:t>- проведення самооцінювання за Додатком 1 (ВСЗЯО);</w:t>
            </w:r>
          </w:p>
          <w:p w:rsidR="00533070" w:rsidRDefault="00533070" w:rsidP="001301C6">
            <w:pPr>
              <w:spacing w:after="0" w:line="240" w:lineRule="auto"/>
              <w:jc w:val="both"/>
              <w:rPr>
                <w:rFonts w:ascii="Times New Roman" w:hAnsi="Times New Roman" w:cs="Times New Roman"/>
                <w:color w:val="000000"/>
              </w:rPr>
            </w:pPr>
            <w:r w:rsidRPr="00F0217D">
              <w:rPr>
                <w:rFonts w:ascii="Times New Roman" w:hAnsi="Times New Roman" w:cs="Times New Roman"/>
                <w:color w:val="000000"/>
              </w:rPr>
              <w:t>- аналіз і колективне обговорення реального стану шкільних справ (за результатами анкетування і спостереження) з метою виявлення переваг і недоліків організації освітнього процесу; накреслення шляхів підвищенняякості освітньої діяльності.</w:t>
            </w:r>
          </w:p>
          <w:p w:rsidR="00533070" w:rsidRPr="00F0217D" w:rsidRDefault="00533070" w:rsidP="001301C6">
            <w:pPr>
              <w:spacing w:after="0" w:line="240" w:lineRule="auto"/>
              <w:jc w:val="both"/>
              <w:rPr>
                <w:rFonts w:ascii="Times New Roman" w:hAnsi="Times New Roman" w:cs="Times New Roman"/>
                <w:color w:val="000000"/>
              </w:rPr>
            </w:pPr>
          </w:p>
        </w:tc>
      </w:tr>
    </w:tbl>
    <w:p w:rsidR="00533070" w:rsidRDefault="00533070" w:rsidP="00533070">
      <w:pPr>
        <w:widowControl w:val="0"/>
        <w:spacing w:after="0" w:line="240" w:lineRule="auto"/>
        <w:jc w:val="center"/>
        <w:rPr>
          <w:rFonts w:ascii="Times New Roman" w:eastAsia="Times New Roman" w:hAnsi="Times New Roman" w:cs="Times New Roman"/>
          <w:b/>
          <w:color w:val="000000"/>
          <w:sz w:val="24"/>
          <w:szCs w:val="24"/>
        </w:rPr>
      </w:pPr>
    </w:p>
    <w:p w:rsidR="00533070" w:rsidRDefault="00533070" w:rsidP="00533070">
      <w:pPr>
        <w:widowControl w:val="0"/>
        <w:spacing w:after="0" w:line="240" w:lineRule="auto"/>
        <w:jc w:val="center"/>
        <w:rPr>
          <w:rFonts w:ascii="Times New Roman" w:eastAsia="Times New Roman" w:hAnsi="Times New Roman" w:cs="Times New Roman"/>
          <w:b/>
          <w:color w:val="000000"/>
          <w:sz w:val="24"/>
          <w:szCs w:val="24"/>
        </w:rPr>
      </w:pPr>
    </w:p>
    <w:p w:rsidR="00533070" w:rsidRDefault="00533070" w:rsidP="00533070">
      <w:pPr>
        <w:widowControl w:val="0"/>
        <w:spacing w:after="0" w:line="240" w:lineRule="auto"/>
        <w:jc w:val="center"/>
        <w:rPr>
          <w:rFonts w:ascii="Times New Roman" w:eastAsia="Times New Roman" w:hAnsi="Times New Roman" w:cs="Times New Roman"/>
          <w:b/>
          <w:color w:val="000000"/>
          <w:sz w:val="24"/>
          <w:szCs w:val="24"/>
        </w:rPr>
      </w:pPr>
    </w:p>
    <w:p w:rsidR="00533070" w:rsidRDefault="00533070" w:rsidP="00533070">
      <w:pPr>
        <w:widowControl w:val="0"/>
        <w:spacing w:after="0" w:line="240" w:lineRule="auto"/>
        <w:jc w:val="center"/>
        <w:rPr>
          <w:rFonts w:ascii="Times New Roman" w:eastAsia="Times New Roman" w:hAnsi="Times New Roman" w:cs="Times New Roman"/>
          <w:b/>
          <w:color w:val="000000"/>
          <w:sz w:val="24"/>
          <w:szCs w:val="24"/>
        </w:rPr>
      </w:pPr>
    </w:p>
    <w:p w:rsidR="00533070" w:rsidRDefault="00533070" w:rsidP="0053307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5.2. Діяльність педколективу із дітьми „групи ризику" та слабовстигаючими.</w:t>
      </w:r>
    </w:p>
    <w:tbl>
      <w:tblPr>
        <w:tblW w:w="10349" w:type="dxa"/>
        <w:tblInd w:w="-318" w:type="dxa"/>
        <w:tblLayout w:type="fixed"/>
        <w:tblLook w:val="04A0"/>
      </w:tblPr>
      <w:tblGrid>
        <w:gridCol w:w="1419"/>
        <w:gridCol w:w="5836"/>
        <w:gridCol w:w="1535"/>
        <w:gridCol w:w="1559"/>
      </w:tblGrid>
      <w:tr w:rsidR="00533070" w:rsidTr="001301C6">
        <w:trPr>
          <w:trHeight w:val="632"/>
        </w:trPr>
        <w:tc>
          <w:tcPr>
            <w:tcW w:w="1419" w:type="dxa"/>
            <w:tcBorders>
              <w:top w:val="single" w:sz="6" w:space="0" w:color="000000"/>
              <w:left w:val="single" w:sz="6" w:space="0" w:color="000000"/>
              <w:bottom w:val="single" w:sz="6" w:space="0" w:color="000000"/>
              <w:right w:val="single" w:sz="6" w:space="0" w:color="000000"/>
            </w:tcBorders>
          </w:tcPr>
          <w:p w:rsidR="00533070" w:rsidRPr="00B622FA" w:rsidRDefault="00533070" w:rsidP="001301C6">
            <w:pPr>
              <w:shd w:val="clear" w:color="auto" w:fill="FFFFFF"/>
              <w:ind w:hanging="40"/>
              <w:jc w:val="center"/>
              <w:rPr>
                <w:rFonts w:ascii="Times New Roman" w:eastAsia="Times New Roman" w:hAnsi="Times New Roman" w:cs="Times New Roman"/>
                <w:b/>
              </w:rPr>
            </w:pPr>
            <w:r w:rsidRPr="00B622FA">
              <w:rPr>
                <w:rFonts w:ascii="Times New Roman" w:eastAsia="Times New Roman" w:hAnsi="Times New Roman" w:cs="Times New Roman"/>
                <w:b/>
                <w:color w:val="000000"/>
              </w:rPr>
              <w:t>Місяць</w:t>
            </w:r>
          </w:p>
        </w:tc>
        <w:tc>
          <w:tcPr>
            <w:tcW w:w="5836" w:type="dxa"/>
            <w:tcBorders>
              <w:top w:val="single" w:sz="6" w:space="0" w:color="000000"/>
              <w:left w:val="single" w:sz="6" w:space="0" w:color="000000"/>
              <w:bottom w:val="single" w:sz="6" w:space="0" w:color="000000"/>
              <w:right w:val="single" w:sz="6" w:space="0" w:color="000000"/>
            </w:tcBorders>
            <w:hideMark/>
          </w:tcPr>
          <w:p w:rsidR="00533070" w:rsidRPr="00B622FA" w:rsidRDefault="00533070" w:rsidP="001301C6">
            <w:pPr>
              <w:shd w:val="clear" w:color="auto" w:fill="FFFFFF"/>
              <w:ind w:firstLine="142"/>
              <w:jc w:val="center"/>
              <w:rPr>
                <w:rFonts w:ascii="Times New Roman" w:eastAsia="Times New Roman" w:hAnsi="Times New Roman" w:cs="Times New Roman"/>
                <w:b/>
              </w:rPr>
            </w:pPr>
            <w:r w:rsidRPr="00B622FA">
              <w:rPr>
                <w:rFonts w:ascii="Times New Roman" w:eastAsia="Times New Roman" w:hAnsi="Times New Roman" w:cs="Times New Roman"/>
                <w:b/>
                <w:color w:val="000000"/>
              </w:rPr>
              <w:t>Що проводиться</w:t>
            </w:r>
          </w:p>
        </w:tc>
        <w:tc>
          <w:tcPr>
            <w:tcW w:w="1535" w:type="dxa"/>
            <w:tcBorders>
              <w:top w:val="single" w:sz="6" w:space="0" w:color="000000"/>
              <w:left w:val="single" w:sz="6" w:space="0" w:color="000000"/>
              <w:bottom w:val="single" w:sz="6" w:space="0" w:color="000000"/>
              <w:right w:val="single" w:sz="6" w:space="0" w:color="000000"/>
            </w:tcBorders>
            <w:hideMark/>
          </w:tcPr>
          <w:p w:rsidR="00533070" w:rsidRPr="00B622FA" w:rsidRDefault="00533070" w:rsidP="001301C6">
            <w:pPr>
              <w:shd w:val="clear" w:color="auto" w:fill="FFFFFF"/>
              <w:ind w:firstLine="142"/>
              <w:jc w:val="center"/>
              <w:rPr>
                <w:rFonts w:ascii="Times New Roman" w:eastAsia="Times New Roman" w:hAnsi="Times New Roman" w:cs="Times New Roman"/>
                <w:b/>
              </w:rPr>
            </w:pPr>
            <w:r w:rsidRPr="00B622FA">
              <w:rPr>
                <w:rFonts w:ascii="Times New Roman" w:eastAsia="Times New Roman" w:hAnsi="Times New Roman" w:cs="Times New Roman"/>
                <w:b/>
                <w:color w:val="000000"/>
              </w:rPr>
              <w:t>Хто проводить</w:t>
            </w:r>
          </w:p>
        </w:tc>
        <w:tc>
          <w:tcPr>
            <w:tcW w:w="1559" w:type="dxa"/>
            <w:tcBorders>
              <w:top w:val="single" w:sz="6" w:space="0" w:color="000000"/>
              <w:left w:val="single" w:sz="6" w:space="0" w:color="000000"/>
              <w:bottom w:val="single" w:sz="6" w:space="0" w:color="000000"/>
              <w:right w:val="single" w:sz="6" w:space="0" w:color="000000"/>
            </w:tcBorders>
            <w:hideMark/>
          </w:tcPr>
          <w:p w:rsidR="00533070" w:rsidRPr="00B622FA" w:rsidRDefault="00533070" w:rsidP="001301C6">
            <w:pPr>
              <w:shd w:val="clear" w:color="auto" w:fill="FFFFFF"/>
              <w:ind w:firstLine="14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Відмітка про в-</w:t>
            </w:r>
            <w:r w:rsidRPr="00B622FA">
              <w:rPr>
                <w:rFonts w:ascii="Times New Roman" w:eastAsia="Times New Roman" w:hAnsi="Times New Roman" w:cs="Times New Roman"/>
                <w:b/>
                <w:color w:val="000000"/>
              </w:rPr>
              <w:t>ня</w:t>
            </w:r>
          </w:p>
        </w:tc>
      </w:tr>
      <w:tr w:rsidR="00533070" w:rsidTr="001301C6">
        <w:trPr>
          <w:trHeight w:val="880"/>
        </w:trPr>
        <w:tc>
          <w:tcPr>
            <w:tcW w:w="1419"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Вересень</w:t>
            </w:r>
          </w:p>
          <w:p w:rsidR="00533070" w:rsidRDefault="00533070" w:rsidP="001301C6">
            <w:pPr>
              <w:widowControl w:val="0"/>
              <w:spacing w:after="0" w:line="240" w:lineRule="auto"/>
              <w:rPr>
                <w:rFonts w:ascii="Times New Roman" w:eastAsia="Times New Roman" w:hAnsi="Times New Roman" w:cs="Times New Roman"/>
                <w:color w:val="000000"/>
              </w:rPr>
            </w:pPr>
          </w:p>
        </w:tc>
        <w:tc>
          <w:tcPr>
            <w:tcW w:w="5836"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Складання розкладу предметних консультацій. </w:t>
            </w:r>
          </w:p>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Педагогічні консультації для батьків і учнів 1-11-х класів. </w:t>
            </w:r>
          </w:p>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Виявлення педагогічно запущених і дітей із групи «ризику».</w:t>
            </w:r>
          </w:p>
        </w:tc>
        <w:tc>
          <w:tcPr>
            <w:tcW w:w="1535" w:type="dxa"/>
            <w:tcBorders>
              <w:top w:val="single" w:sz="6" w:space="0" w:color="000000"/>
              <w:left w:val="single" w:sz="6" w:space="0" w:color="000000"/>
              <w:bottom w:val="single" w:sz="6" w:space="0" w:color="000000"/>
              <w:right w:val="single" w:sz="6" w:space="0" w:color="000000"/>
            </w:tcBorders>
            <w:hideMark/>
          </w:tcPr>
          <w:p w:rsidR="00533070" w:rsidRPr="00AE3A16" w:rsidRDefault="00533070" w:rsidP="001301C6">
            <w:pPr>
              <w:shd w:val="clear" w:color="auto" w:fill="FFFFFF"/>
              <w:spacing w:after="0" w:line="240" w:lineRule="auto"/>
              <w:rPr>
                <w:rFonts w:ascii="Times New Roman" w:eastAsia="Times New Roman" w:hAnsi="Times New Roman" w:cs="Times New Roman"/>
              </w:rPr>
            </w:pPr>
            <w:r w:rsidRPr="00AE3A16">
              <w:rPr>
                <w:rFonts w:ascii="Times New Roman" w:eastAsia="Times New Roman" w:hAnsi="Times New Roman" w:cs="Times New Roman"/>
              </w:rPr>
              <w:t>Костюк Л.З.</w:t>
            </w:r>
          </w:p>
        </w:tc>
        <w:tc>
          <w:tcPr>
            <w:tcW w:w="1559"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ind w:firstLine="142"/>
              <w:rPr>
                <w:rFonts w:ascii="Times New Roman" w:eastAsia="Times New Roman" w:hAnsi="Times New Roman" w:cs="Times New Roman"/>
              </w:rPr>
            </w:pPr>
          </w:p>
        </w:tc>
      </w:tr>
      <w:tr w:rsidR="00533070" w:rsidTr="001301C6">
        <w:trPr>
          <w:trHeight w:val="1061"/>
        </w:trPr>
        <w:tc>
          <w:tcPr>
            <w:tcW w:w="1419"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Жовтень</w:t>
            </w:r>
          </w:p>
          <w:p w:rsidR="00533070" w:rsidRDefault="00533070" w:rsidP="001301C6">
            <w:pPr>
              <w:widowControl w:val="0"/>
              <w:spacing w:after="0" w:line="240" w:lineRule="auto"/>
              <w:rPr>
                <w:rFonts w:ascii="Times New Roman" w:eastAsia="Times New Roman" w:hAnsi="Times New Roman" w:cs="Times New Roman"/>
                <w:color w:val="000000"/>
              </w:rPr>
            </w:pPr>
          </w:p>
        </w:tc>
        <w:tc>
          <w:tcPr>
            <w:tcW w:w="5836"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Надання матеріальної допомоги дітям з малозабезпечених сімей. </w:t>
            </w:r>
          </w:p>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Зустріч працівника кримінальної поліції у справах неповнолітніх з „важкими" учнями та їхніми батьками.</w:t>
            </w:r>
          </w:p>
        </w:tc>
        <w:tc>
          <w:tcPr>
            <w:tcW w:w="1535" w:type="dxa"/>
            <w:tcBorders>
              <w:top w:val="single" w:sz="6" w:space="0" w:color="000000"/>
              <w:left w:val="single" w:sz="6" w:space="0" w:color="000000"/>
              <w:bottom w:val="single" w:sz="6" w:space="0" w:color="000000"/>
              <w:right w:val="single" w:sz="6" w:space="0" w:color="000000"/>
            </w:tcBorders>
            <w:hideMark/>
          </w:tcPr>
          <w:p w:rsidR="00533070" w:rsidRPr="00AE3A16" w:rsidRDefault="00533070" w:rsidP="001301C6">
            <w:pPr>
              <w:shd w:val="clear" w:color="auto" w:fill="FFFFFF"/>
              <w:spacing w:after="0" w:line="240" w:lineRule="auto"/>
              <w:rPr>
                <w:rFonts w:ascii="Times New Roman" w:eastAsia="Times New Roman" w:hAnsi="Times New Roman" w:cs="Times New Roman"/>
              </w:rPr>
            </w:pPr>
            <w:r w:rsidRPr="00AE3A16">
              <w:rPr>
                <w:rFonts w:ascii="Times New Roman" w:eastAsia="Times New Roman" w:hAnsi="Times New Roman" w:cs="Times New Roman"/>
              </w:rPr>
              <w:t>Дейнека І.С.</w:t>
            </w:r>
          </w:p>
        </w:tc>
        <w:tc>
          <w:tcPr>
            <w:tcW w:w="1559"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ind w:firstLine="142"/>
              <w:rPr>
                <w:rFonts w:ascii="Times New Roman" w:eastAsia="Times New Roman" w:hAnsi="Times New Roman" w:cs="Times New Roman"/>
              </w:rPr>
            </w:pPr>
          </w:p>
        </w:tc>
      </w:tr>
      <w:tr w:rsidR="00533070" w:rsidTr="001301C6">
        <w:trPr>
          <w:trHeight w:val="843"/>
        </w:trPr>
        <w:tc>
          <w:tcPr>
            <w:tcW w:w="1419"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Листопад</w:t>
            </w:r>
          </w:p>
        </w:tc>
        <w:tc>
          <w:tcPr>
            <w:tcW w:w="5836"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Семінар „Важкі діти: причини їх появи, психологія „важкого підлітка". </w:t>
            </w:r>
          </w:p>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Контроль за відвідування гуртків „важкими" учнями.</w:t>
            </w:r>
          </w:p>
        </w:tc>
        <w:tc>
          <w:tcPr>
            <w:tcW w:w="1535" w:type="dxa"/>
            <w:tcBorders>
              <w:top w:val="single" w:sz="6" w:space="0" w:color="000000"/>
              <w:left w:val="single" w:sz="6" w:space="0" w:color="000000"/>
              <w:bottom w:val="single" w:sz="6" w:space="0" w:color="000000"/>
              <w:right w:val="single" w:sz="6" w:space="0" w:color="000000"/>
            </w:tcBorders>
            <w:hideMark/>
          </w:tcPr>
          <w:p w:rsidR="00533070" w:rsidRPr="00AE3A16" w:rsidRDefault="00533070" w:rsidP="001301C6">
            <w:pPr>
              <w:shd w:val="clear" w:color="auto" w:fill="FFFFFF"/>
              <w:spacing w:after="0" w:line="240" w:lineRule="auto"/>
              <w:rPr>
                <w:rFonts w:ascii="Times New Roman" w:eastAsia="Times New Roman" w:hAnsi="Times New Roman" w:cs="Times New Roman"/>
              </w:rPr>
            </w:pPr>
            <w:r w:rsidRPr="00AE3A16">
              <w:rPr>
                <w:rFonts w:ascii="Times New Roman" w:eastAsia="Times New Roman" w:hAnsi="Times New Roman" w:cs="Times New Roman"/>
              </w:rPr>
              <w:t>Костюк Л.З.</w:t>
            </w:r>
          </w:p>
        </w:tc>
        <w:tc>
          <w:tcPr>
            <w:tcW w:w="1559"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ind w:firstLine="142"/>
              <w:rPr>
                <w:rFonts w:ascii="Times New Roman" w:eastAsia="Times New Roman" w:hAnsi="Times New Roman" w:cs="Times New Roman"/>
              </w:rPr>
            </w:pPr>
          </w:p>
        </w:tc>
      </w:tr>
      <w:tr w:rsidR="00533070" w:rsidTr="001301C6">
        <w:trPr>
          <w:trHeight w:val="482"/>
        </w:trPr>
        <w:tc>
          <w:tcPr>
            <w:tcW w:w="1419"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Грудень</w:t>
            </w:r>
          </w:p>
          <w:p w:rsidR="00533070" w:rsidRDefault="00533070" w:rsidP="001301C6">
            <w:pPr>
              <w:widowControl w:val="0"/>
              <w:spacing w:after="0" w:line="240" w:lineRule="auto"/>
              <w:rPr>
                <w:rFonts w:ascii="Times New Roman" w:eastAsia="Times New Roman" w:hAnsi="Times New Roman" w:cs="Times New Roman"/>
                <w:color w:val="000000"/>
              </w:rPr>
            </w:pPr>
          </w:p>
        </w:tc>
        <w:tc>
          <w:tcPr>
            <w:tcW w:w="5836"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Зустріч з представниками служби у справах дітей з важкими дітьми та їхніми батьками.</w:t>
            </w:r>
          </w:p>
        </w:tc>
        <w:tc>
          <w:tcPr>
            <w:tcW w:w="1535" w:type="dxa"/>
            <w:tcBorders>
              <w:top w:val="single" w:sz="6" w:space="0" w:color="000000"/>
              <w:left w:val="single" w:sz="6" w:space="0" w:color="000000"/>
              <w:bottom w:val="single" w:sz="6" w:space="0" w:color="000000"/>
              <w:right w:val="single" w:sz="6" w:space="0" w:color="000000"/>
            </w:tcBorders>
            <w:hideMark/>
          </w:tcPr>
          <w:p w:rsidR="00533070" w:rsidRPr="00AE3A16" w:rsidRDefault="00533070" w:rsidP="001301C6">
            <w:pPr>
              <w:shd w:val="clear" w:color="auto" w:fill="FFFFFF"/>
              <w:spacing w:after="0" w:line="240" w:lineRule="auto"/>
              <w:rPr>
                <w:rFonts w:ascii="Times New Roman" w:eastAsia="Times New Roman" w:hAnsi="Times New Roman" w:cs="Times New Roman"/>
              </w:rPr>
            </w:pPr>
            <w:r w:rsidRPr="00AE3A16">
              <w:rPr>
                <w:rFonts w:ascii="Times New Roman" w:eastAsia="Times New Roman" w:hAnsi="Times New Roman" w:cs="Times New Roman"/>
              </w:rPr>
              <w:t>Дейнека І.С.</w:t>
            </w:r>
          </w:p>
        </w:tc>
        <w:tc>
          <w:tcPr>
            <w:tcW w:w="1559"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ind w:firstLine="142"/>
              <w:rPr>
                <w:rFonts w:ascii="Times New Roman" w:eastAsia="Times New Roman" w:hAnsi="Times New Roman" w:cs="Times New Roman"/>
              </w:rPr>
            </w:pPr>
          </w:p>
        </w:tc>
      </w:tr>
      <w:tr w:rsidR="00533070" w:rsidTr="001301C6">
        <w:trPr>
          <w:trHeight w:val="726"/>
        </w:trPr>
        <w:tc>
          <w:tcPr>
            <w:tcW w:w="1419" w:type="dxa"/>
            <w:tcBorders>
              <w:top w:val="single" w:sz="6" w:space="0" w:color="000000"/>
              <w:left w:val="single" w:sz="6" w:space="0" w:color="000000"/>
              <w:bottom w:val="nil"/>
              <w:right w:val="single" w:sz="6"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Січень</w:t>
            </w:r>
          </w:p>
          <w:p w:rsidR="00533070" w:rsidRDefault="00533070" w:rsidP="001301C6">
            <w:pPr>
              <w:widowControl w:val="0"/>
              <w:spacing w:after="0" w:line="240" w:lineRule="auto"/>
              <w:rPr>
                <w:rFonts w:ascii="Times New Roman" w:eastAsia="Times New Roman" w:hAnsi="Times New Roman" w:cs="Times New Roman"/>
                <w:color w:val="000000"/>
              </w:rPr>
            </w:pPr>
          </w:p>
          <w:p w:rsidR="00533070" w:rsidRDefault="00533070" w:rsidP="001301C6">
            <w:pPr>
              <w:widowControl w:val="0"/>
              <w:spacing w:after="0" w:line="240" w:lineRule="auto"/>
              <w:rPr>
                <w:rFonts w:ascii="Times New Roman" w:eastAsia="Times New Roman" w:hAnsi="Times New Roman" w:cs="Times New Roman"/>
                <w:color w:val="000000"/>
              </w:rPr>
            </w:pPr>
          </w:p>
        </w:tc>
        <w:tc>
          <w:tcPr>
            <w:tcW w:w="5836" w:type="dxa"/>
            <w:tcBorders>
              <w:top w:val="single" w:sz="6" w:space="0" w:color="000000"/>
              <w:left w:val="single" w:sz="6" w:space="0" w:color="000000"/>
              <w:bottom w:val="nil"/>
              <w:right w:val="single" w:sz="6"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Психолого-педагогічні консультації для батьків „важких" учнів 5-8-х класів.</w:t>
            </w:r>
          </w:p>
          <w:p w:rsidR="00533070" w:rsidRDefault="00533070" w:rsidP="001301C6">
            <w:pPr>
              <w:widowControl w:val="0"/>
              <w:spacing w:after="0" w:line="240" w:lineRule="auto"/>
              <w:rPr>
                <w:rFonts w:ascii="Times New Roman" w:eastAsia="Times New Roman" w:hAnsi="Times New Roman" w:cs="Times New Roman"/>
                <w:color w:val="000000"/>
              </w:rPr>
            </w:pPr>
          </w:p>
        </w:tc>
        <w:tc>
          <w:tcPr>
            <w:tcW w:w="1535" w:type="dxa"/>
            <w:tcBorders>
              <w:top w:val="single" w:sz="6" w:space="0" w:color="000000"/>
              <w:left w:val="single" w:sz="6" w:space="0" w:color="000000"/>
              <w:bottom w:val="nil"/>
              <w:right w:val="single" w:sz="6" w:space="0" w:color="000000"/>
            </w:tcBorders>
            <w:hideMark/>
          </w:tcPr>
          <w:p w:rsidR="00533070" w:rsidRPr="00AE3A16" w:rsidRDefault="00533070" w:rsidP="001301C6">
            <w:pPr>
              <w:shd w:val="clear" w:color="auto" w:fill="FFFFFF"/>
              <w:spacing w:after="0" w:line="240" w:lineRule="auto"/>
              <w:rPr>
                <w:rFonts w:ascii="Times New Roman" w:eastAsia="Times New Roman" w:hAnsi="Times New Roman" w:cs="Times New Roman"/>
              </w:rPr>
            </w:pPr>
            <w:r w:rsidRPr="00AE3A16">
              <w:rPr>
                <w:rFonts w:ascii="Times New Roman" w:eastAsia="Times New Roman" w:hAnsi="Times New Roman" w:cs="Times New Roman"/>
              </w:rPr>
              <w:t>Костюк Л.З.</w:t>
            </w:r>
          </w:p>
        </w:tc>
        <w:tc>
          <w:tcPr>
            <w:tcW w:w="1559" w:type="dxa"/>
            <w:tcBorders>
              <w:top w:val="single" w:sz="6" w:space="0" w:color="000000"/>
              <w:left w:val="single" w:sz="6" w:space="0" w:color="000000"/>
              <w:bottom w:val="nil"/>
              <w:right w:val="single" w:sz="6" w:space="0" w:color="000000"/>
            </w:tcBorders>
          </w:tcPr>
          <w:p w:rsidR="00533070" w:rsidRDefault="00533070" w:rsidP="001301C6">
            <w:pPr>
              <w:shd w:val="clear" w:color="auto" w:fill="FFFFFF"/>
              <w:ind w:firstLine="142"/>
              <w:rPr>
                <w:rFonts w:ascii="Times New Roman" w:eastAsia="Times New Roman" w:hAnsi="Times New Roman" w:cs="Times New Roman"/>
              </w:rPr>
            </w:pPr>
          </w:p>
        </w:tc>
      </w:tr>
      <w:tr w:rsidR="00533070" w:rsidTr="001301C6">
        <w:trPr>
          <w:trHeight w:val="578"/>
        </w:trPr>
        <w:tc>
          <w:tcPr>
            <w:tcW w:w="1419"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Лютий</w:t>
            </w:r>
          </w:p>
          <w:p w:rsidR="00533070" w:rsidRDefault="00533070" w:rsidP="001301C6">
            <w:pPr>
              <w:widowControl w:val="0"/>
              <w:spacing w:after="0" w:line="240" w:lineRule="auto"/>
              <w:rPr>
                <w:rFonts w:ascii="Times New Roman" w:eastAsia="Times New Roman" w:hAnsi="Times New Roman" w:cs="Times New Roman"/>
                <w:color w:val="000000"/>
              </w:rPr>
            </w:pPr>
          </w:p>
        </w:tc>
        <w:tc>
          <w:tcPr>
            <w:tcW w:w="5836"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Психолого-педагогічні консультації для батьків „важких" дітей 9-11-х класів.</w:t>
            </w:r>
          </w:p>
        </w:tc>
        <w:tc>
          <w:tcPr>
            <w:tcW w:w="1535" w:type="dxa"/>
            <w:tcBorders>
              <w:top w:val="single" w:sz="6" w:space="0" w:color="000000"/>
              <w:left w:val="single" w:sz="6" w:space="0" w:color="000000"/>
              <w:bottom w:val="single" w:sz="6" w:space="0" w:color="000000"/>
              <w:right w:val="single" w:sz="6" w:space="0" w:color="000000"/>
            </w:tcBorders>
            <w:hideMark/>
          </w:tcPr>
          <w:p w:rsidR="00533070" w:rsidRPr="00AE3A16" w:rsidRDefault="00533070" w:rsidP="001301C6">
            <w:pPr>
              <w:shd w:val="clear" w:color="auto" w:fill="FFFFFF"/>
              <w:spacing w:after="0" w:line="240" w:lineRule="auto"/>
              <w:rPr>
                <w:rFonts w:ascii="Times New Roman" w:eastAsia="Times New Roman" w:hAnsi="Times New Roman" w:cs="Times New Roman"/>
              </w:rPr>
            </w:pPr>
            <w:r w:rsidRPr="00AE3A16">
              <w:rPr>
                <w:rFonts w:ascii="Times New Roman" w:eastAsia="Times New Roman" w:hAnsi="Times New Roman" w:cs="Times New Roman"/>
              </w:rPr>
              <w:t>Дейнека І.С.</w:t>
            </w:r>
          </w:p>
        </w:tc>
        <w:tc>
          <w:tcPr>
            <w:tcW w:w="1559"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ind w:firstLine="142"/>
              <w:rPr>
                <w:rFonts w:ascii="Times New Roman" w:eastAsia="Times New Roman" w:hAnsi="Times New Roman" w:cs="Times New Roman"/>
              </w:rPr>
            </w:pPr>
          </w:p>
        </w:tc>
      </w:tr>
      <w:tr w:rsidR="00533070" w:rsidTr="001301C6">
        <w:trPr>
          <w:trHeight w:val="558"/>
        </w:trPr>
        <w:tc>
          <w:tcPr>
            <w:tcW w:w="1419"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Березень</w:t>
            </w:r>
          </w:p>
          <w:p w:rsidR="00533070" w:rsidRDefault="00533070" w:rsidP="001301C6">
            <w:pPr>
              <w:widowControl w:val="0"/>
              <w:spacing w:after="0" w:line="240" w:lineRule="auto"/>
              <w:rPr>
                <w:rFonts w:ascii="Times New Roman" w:eastAsia="Times New Roman" w:hAnsi="Times New Roman" w:cs="Times New Roman"/>
                <w:color w:val="000000"/>
              </w:rPr>
            </w:pPr>
          </w:p>
        </w:tc>
        <w:tc>
          <w:tcPr>
            <w:tcW w:w="5836"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Психолого-педагогічні консультації для батьків „важких" дітей 1-4-х класів. </w:t>
            </w:r>
          </w:p>
          <w:p w:rsidR="00533070" w:rsidRDefault="00533070" w:rsidP="001301C6">
            <w:pPr>
              <w:widowControl w:val="0"/>
              <w:spacing w:after="0" w:line="240" w:lineRule="auto"/>
              <w:rPr>
                <w:rFonts w:ascii="Times New Roman" w:eastAsia="Times New Roman" w:hAnsi="Times New Roman" w:cs="Times New Roman"/>
                <w:color w:val="000000"/>
              </w:rPr>
            </w:pPr>
          </w:p>
        </w:tc>
        <w:tc>
          <w:tcPr>
            <w:tcW w:w="1535"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класні керівники</w:t>
            </w:r>
          </w:p>
        </w:tc>
        <w:tc>
          <w:tcPr>
            <w:tcW w:w="1559"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ind w:firstLine="142"/>
              <w:rPr>
                <w:rFonts w:ascii="Times New Roman" w:eastAsia="Times New Roman" w:hAnsi="Times New Roman" w:cs="Times New Roman"/>
              </w:rPr>
            </w:pPr>
          </w:p>
        </w:tc>
      </w:tr>
      <w:tr w:rsidR="00533070" w:rsidTr="001301C6">
        <w:trPr>
          <w:trHeight w:val="580"/>
        </w:trPr>
        <w:tc>
          <w:tcPr>
            <w:tcW w:w="1419"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Квітень</w:t>
            </w:r>
          </w:p>
          <w:p w:rsidR="00533070" w:rsidRDefault="00533070" w:rsidP="001301C6">
            <w:pPr>
              <w:widowControl w:val="0"/>
              <w:spacing w:after="0" w:line="240" w:lineRule="auto"/>
              <w:rPr>
                <w:rFonts w:ascii="Times New Roman" w:eastAsia="Times New Roman" w:hAnsi="Times New Roman" w:cs="Times New Roman"/>
                <w:color w:val="000000"/>
              </w:rPr>
            </w:pPr>
          </w:p>
        </w:tc>
        <w:tc>
          <w:tcPr>
            <w:tcW w:w="5836"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Організація допомоги у підготовці до державної підсумкової атестації учням з початковим рівнем навчальних досягнень . </w:t>
            </w:r>
          </w:p>
        </w:tc>
        <w:tc>
          <w:tcPr>
            <w:tcW w:w="1535" w:type="dxa"/>
            <w:tcBorders>
              <w:top w:val="single" w:sz="6" w:space="0" w:color="000000"/>
              <w:left w:val="single" w:sz="6" w:space="0" w:color="000000"/>
              <w:bottom w:val="single" w:sz="6" w:space="0" w:color="000000"/>
              <w:right w:val="single" w:sz="6" w:space="0" w:color="000000"/>
            </w:tcBorders>
          </w:tcPr>
          <w:p w:rsidR="00533070" w:rsidRPr="00BC1172" w:rsidRDefault="00533070" w:rsidP="001301C6">
            <w:pPr>
              <w:shd w:val="clear" w:color="auto" w:fill="FFFFFF"/>
              <w:spacing w:after="0" w:line="240" w:lineRule="auto"/>
              <w:rPr>
                <w:rFonts w:ascii="Times New Roman" w:eastAsia="Times New Roman" w:hAnsi="Times New Roman" w:cs="Times New Roman"/>
              </w:rPr>
            </w:pPr>
            <w:r w:rsidRPr="00BC1172">
              <w:rPr>
                <w:rFonts w:ascii="Times New Roman" w:eastAsia="Times New Roman" w:hAnsi="Times New Roman" w:cs="Times New Roman"/>
              </w:rPr>
              <w:t>Костюк Л.З.</w:t>
            </w:r>
          </w:p>
        </w:tc>
        <w:tc>
          <w:tcPr>
            <w:tcW w:w="1559"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ind w:firstLine="142"/>
              <w:rPr>
                <w:rFonts w:ascii="Times New Roman" w:eastAsia="Times New Roman" w:hAnsi="Times New Roman" w:cs="Times New Roman"/>
              </w:rPr>
            </w:pPr>
          </w:p>
        </w:tc>
      </w:tr>
      <w:tr w:rsidR="00533070" w:rsidTr="001301C6">
        <w:trPr>
          <w:trHeight w:val="523"/>
        </w:trPr>
        <w:tc>
          <w:tcPr>
            <w:tcW w:w="1419"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Червень</w:t>
            </w:r>
          </w:p>
          <w:p w:rsidR="00533070" w:rsidRDefault="00533070" w:rsidP="001301C6">
            <w:pPr>
              <w:widowControl w:val="0"/>
              <w:spacing w:after="0" w:line="240" w:lineRule="auto"/>
              <w:rPr>
                <w:rFonts w:ascii="Times New Roman" w:eastAsia="Times New Roman" w:hAnsi="Times New Roman" w:cs="Times New Roman"/>
                <w:color w:val="000000"/>
              </w:rPr>
            </w:pPr>
          </w:p>
        </w:tc>
        <w:tc>
          <w:tcPr>
            <w:tcW w:w="5836"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Працевлаштування на літо „важких" дітей і дітей з малозабезпечених сімей.</w:t>
            </w:r>
          </w:p>
        </w:tc>
        <w:tc>
          <w:tcPr>
            <w:tcW w:w="1535" w:type="dxa"/>
            <w:tcBorders>
              <w:top w:val="single" w:sz="6" w:space="0" w:color="000000"/>
              <w:left w:val="single" w:sz="6" w:space="0" w:color="000000"/>
              <w:bottom w:val="single" w:sz="6" w:space="0" w:color="000000"/>
              <w:right w:val="single" w:sz="6" w:space="0" w:color="000000"/>
            </w:tcBorders>
            <w:hideMark/>
          </w:tcPr>
          <w:p w:rsidR="00533070" w:rsidRPr="00BC1172" w:rsidRDefault="00533070" w:rsidP="001301C6">
            <w:pPr>
              <w:shd w:val="clear" w:color="auto" w:fill="FFFFFF"/>
              <w:spacing w:after="0" w:line="240" w:lineRule="auto"/>
              <w:rPr>
                <w:rFonts w:ascii="Times New Roman" w:eastAsia="Times New Roman" w:hAnsi="Times New Roman" w:cs="Times New Roman"/>
              </w:rPr>
            </w:pPr>
            <w:r w:rsidRPr="00BC1172">
              <w:rPr>
                <w:rFonts w:ascii="Times New Roman" w:eastAsia="Times New Roman" w:hAnsi="Times New Roman" w:cs="Times New Roman"/>
              </w:rPr>
              <w:t>Дейнека І.С.</w:t>
            </w:r>
          </w:p>
        </w:tc>
        <w:tc>
          <w:tcPr>
            <w:tcW w:w="1559"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ind w:firstLine="142"/>
              <w:rPr>
                <w:rFonts w:ascii="Times New Roman" w:eastAsia="Times New Roman" w:hAnsi="Times New Roman" w:cs="Times New Roman"/>
              </w:rPr>
            </w:pPr>
          </w:p>
        </w:tc>
      </w:tr>
    </w:tbl>
    <w:p w:rsidR="00533070" w:rsidRPr="0023147F" w:rsidRDefault="00533070" w:rsidP="00533070">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Pr="0023147F">
        <w:rPr>
          <w:rFonts w:ascii="Times New Roman" w:eastAsia="Times New Roman" w:hAnsi="Times New Roman" w:cs="Times New Roman"/>
          <w:b/>
          <w:sz w:val="24"/>
          <w:szCs w:val="24"/>
        </w:rPr>
        <w:t>5.3. Кадрова політика та забезпечення можливостей для професійного розвитку педагогічних працівників</w:t>
      </w:r>
    </w:p>
    <w:tbl>
      <w:tblPr>
        <w:tblW w:w="10250" w:type="dxa"/>
        <w:jc w:val="center"/>
        <w:tblInd w:w="-99" w:type="dxa"/>
        <w:tblLayout w:type="fixed"/>
        <w:tblLook w:val="0400"/>
      </w:tblPr>
      <w:tblGrid>
        <w:gridCol w:w="581"/>
        <w:gridCol w:w="5232"/>
        <w:gridCol w:w="1368"/>
        <w:gridCol w:w="1701"/>
        <w:gridCol w:w="1368"/>
      </w:tblGrid>
      <w:tr w:rsidR="00533070" w:rsidTr="001301C6">
        <w:trPr>
          <w:jc w:val="center"/>
        </w:trPr>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w:t>
            </w:r>
          </w:p>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з\п</w:t>
            </w:r>
          </w:p>
        </w:tc>
        <w:tc>
          <w:tcPr>
            <w:tcW w:w="5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Зміст  діяльності</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Термін</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Відповідальний</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Відмітка</w:t>
            </w:r>
          </w:p>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про в-ня</w:t>
            </w:r>
          </w:p>
        </w:tc>
      </w:tr>
      <w:tr w:rsidR="00533070" w:rsidTr="001301C6">
        <w:trPr>
          <w:jc w:val="center"/>
        </w:trPr>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1</w:t>
            </w:r>
          </w:p>
        </w:tc>
        <w:tc>
          <w:tcPr>
            <w:tcW w:w="5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Організувати роботу щодо систематизації нормативно-правових документів з кадрових питань, а саме:</w:t>
            </w:r>
          </w:p>
          <w:p w:rsidR="00533070" w:rsidRDefault="00533070" w:rsidP="00533070">
            <w:pPr>
              <w:pStyle w:val="af"/>
              <w:numPr>
                <w:ilvl w:val="0"/>
                <w:numId w:val="49"/>
              </w:numPr>
              <w:spacing w:after="0" w:line="240" w:lineRule="auto"/>
              <w:ind w:left="106" w:firstLine="0"/>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Конституції України,</w:t>
            </w:r>
          </w:p>
          <w:p w:rsidR="00533070" w:rsidRDefault="00533070" w:rsidP="00533070">
            <w:pPr>
              <w:numPr>
                <w:ilvl w:val="0"/>
                <w:numId w:val="49"/>
              </w:numPr>
              <w:spacing w:after="0" w:line="240" w:lineRule="auto"/>
              <w:ind w:left="106"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Закону України “Про освіту”,</w:t>
            </w:r>
          </w:p>
          <w:p w:rsidR="00533070" w:rsidRDefault="00533070" w:rsidP="00533070">
            <w:pPr>
              <w:numPr>
                <w:ilvl w:val="0"/>
                <w:numId w:val="49"/>
              </w:numPr>
              <w:spacing w:after="0" w:line="240" w:lineRule="auto"/>
              <w:ind w:left="106"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Закону України “Про загальну середню освіту” </w:t>
            </w:r>
          </w:p>
          <w:p w:rsidR="00533070" w:rsidRDefault="00533070" w:rsidP="00533070">
            <w:pPr>
              <w:numPr>
                <w:ilvl w:val="0"/>
                <w:numId w:val="49"/>
              </w:numPr>
              <w:spacing w:after="0" w:line="240" w:lineRule="auto"/>
              <w:ind w:left="106"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Кодексу Законів України про Працю,</w:t>
            </w:r>
          </w:p>
          <w:p w:rsidR="00533070" w:rsidRDefault="00533070" w:rsidP="00533070">
            <w:pPr>
              <w:numPr>
                <w:ilvl w:val="0"/>
                <w:numId w:val="49"/>
              </w:numPr>
              <w:spacing w:after="0" w:line="240" w:lineRule="auto"/>
              <w:ind w:left="106"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Закону України “Про відпустки”,</w:t>
            </w:r>
          </w:p>
          <w:p w:rsidR="00533070" w:rsidRDefault="00533070" w:rsidP="00533070">
            <w:pPr>
              <w:numPr>
                <w:ilvl w:val="0"/>
                <w:numId w:val="49"/>
              </w:numPr>
              <w:spacing w:after="0" w:line="240" w:lineRule="auto"/>
              <w:ind w:left="106"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Інструкції про ведення трудових книжок,</w:t>
            </w:r>
          </w:p>
          <w:p w:rsidR="00533070" w:rsidRDefault="00533070" w:rsidP="00533070">
            <w:pPr>
              <w:numPr>
                <w:ilvl w:val="0"/>
                <w:numId w:val="49"/>
              </w:numPr>
              <w:spacing w:after="0" w:line="240" w:lineRule="auto"/>
              <w:ind w:left="106"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Наказів, методичних листів органів управління освітою.</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вересень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Костюк Л.З.</w:t>
            </w:r>
          </w:p>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Дейнека І.С.</w:t>
            </w:r>
          </w:p>
          <w:p w:rsidR="00533070" w:rsidRDefault="00533070" w:rsidP="001301C6">
            <w:pPr>
              <w:spacing w:after="0" w:line="240" w:lineRule="auto"/>
              <w:rPr>
                <w:rFonts w:ascii="Times New Roman" w:eastAsia="Times New Roman" w:hAnsi="Times New Roman" w:cs="Times New Roman"/>
                <w:sz w:val="24"/>
                <w:szCs w:val="24"/>
              </w:rPr>
            </w:pP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rPr>
          <w:jc w:val="center"/>
        </w:trPr>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2.</w:t>
            </w:r>
          </w:p>
          <w:p w:rsidR="00533070" w:rsidRDefault="00533070" w:rsidP="001301C6">
            <w:pPr>
              <w:spacing w:after="0" w:line="240" w:lineRule="auto"/>
              <w:rPr>
                <w:rFonts w:ascii="Times New Roman" w:eastAsia="Times New Roman" w:hAnsi="Times New Roman" w:cs="Times New Roman"/>
                <w:sz w:val="24"/>
                <w:szCs w:val="24"/>
              </w:rPr>
            </w:pPr>
          </w:p>
        </w:tc>
        <w:tc>
          <w:tcPr>
            <w:tcW w:w="5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Систематизувати нормативно – правові документи з кадрових питань щодо функціонування закладу освіти, а саме: </w:t>
            </w:r>
          </w:p>
          <w:p w:rsidR="00533070" w:rsidRDefault="00533070" w:rsidP="001301C6">
            <w:pPr>
              <w:spacing w:after="0" w:line="240" w:lineRule="auto"/>
              <w:ind w:firstLine="85"/>
              <w:rPr>
                <w:rFonts w:ascii="Times New Roman" w:eastAsia="Times New Roman" w:hAnsi="Times New Roman" w:cs="Times New Roman"/>
                <w:sz w:val="24"/>
                <w:szCs w:val="24"/>
              </w:rPr>
            </w:pPr>
            <w:r>
              <w:rPr>
                <w:rFonts w:ascii="Times New Roman" w:eastAsia="Times New Roman" w:hAnsi="Times New Roman" w:cs="Times New Roman"/>
                <w:sz w:val="20"/>
                <w:szCs w:val="20"/>
              </w:rPr>
              <w:t>-Статут: права та обов’язки учасників освітнього процесу;</w:t>
            </w:r>
          </w:p>
          <w:p w:rsidR="00533070" w:rsidRDefault="00533070" w:rsidP="001301C6">
            <w:pPr>
              <w:spacing w:after="0" w:line="240" w:lineRule="auto"/>
              <w:ind w:firstLine="85"/>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-річний план; </w:t>
            </w:r>
          </w:p>
          <w:p w:rsidR="00533070" w:rsidRDefault="00533070" w:rsidP="001301C6">
            <w:pPr>
              <w:spacing w:after="0" w:line="240" w:lineRule="auto"/>
              <w:ind w:firstLine="85"/>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-робочий навчальний план:</w:t>
            </w:r>
          </w:p>
          <w:p w:rsidR="00533070" w:rsidRDefault="00533070" w:rsidP="00533070">
            <w:pPr>
              <w:numPr>
                <w:ilvl w:val="0"/>
                <w:numId w:val="50"/>
              </w:numPr>
              <w:spacing w:after="0" w:line="240" w:lineRule="auto"/>
              <w:ind w:left="84" w:firstLine="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кадрове забезпечення інваріантної та варіативної складової;</w:t>
            </w:r>
          </w:p>
          <w:p w:rsidR="00533070" w:rsidRDefault="00533070" w:rsidP="00533070">
            <w:pPr>
              <w:numPr>
                <w:ilvl w:val="0"/>
                <w:numId w:val="50"/>
              </w:numPr>
              <w:spacing w:after="0" w:line="240" w:lineRule="auto"/>
              <w:ind w:left="84" w:firstLine="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забезпення зайнятості педагогічного персоналу.</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вересень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E26765" w:rsidRDefault="00533070" w:rsidP="001301C6">
            <w:pPr>
              <w:shd w:val="clear" w:color="auto" w:fill="FFFFFF"/>
              <w:spacing w:after="0" w:line="240" w:lineRule="auto"/>
              <w:rPr>
                <w:rFonts w:ascii="Times New Roman" w:eastAsia="Times New Roman" w:hAnsi="Times New Roman" w:cs="Times New Roman"/>
              </w:rPr>
            </w:pPr>
            <w:r w:rsidRPr="00E26765">
              <w:rPr>
                <w:rFonts w:ascii="Times New Roman" w:eastAsia="Times New Roman" w:hAnsi="Times New Roman" w:cs="Times New Roman"/>
              </w:rPr>
              <w:t>Костюк Л.З.</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rPr>
          <w:trHeight w:val="1771"/>
          <w:jc w:val="center"/>
        </w:trPr>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3.</w:t>
            </w:r>
          </w:p>
        </w:tc>
        <w:tc>
          <w:tcPr>
            <w:tcW w:w="5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Здійснити комплектування закладу освіти  обслуговуючим персоналом  та педагогічними кадрами.</w:t>
            </w:r>
          </w:p>
          <w:p w:rsidR="00533070" w:rsidRDefault="00533070" w:rsidP="0013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Здійснити аналіз якісного складу працівників за критеріями: </w:t>
            </w:r>
          </w:p>
          <w:p w:rsidR="00533070" w:rsidRDefault="00533070" w:rsidP="0013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-всього  педагогічних працівників;</w:t>
            </w:r>
          </w:p>
          <w:p w:rsidR="00533070" w:rsidRDefault="00533070" w:rsidP="0013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-за освітою:  вища;  середня спеціальна;   навчаються;</w:t>
            </w:r>
          </w:p>
          <w:p w:rsidR="00533070" w:rsidRDefault="00533070" w:rsidP="0013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-за категоріями:   вища;  перша; друга; спеціалісти;</w:t>
            </w:r>
          </w:p>
          <w:p w:rsidR="00533070" w:rsidRDefault="00533070" w:rsidP="0013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-за віковим складом:  пенсіонери;   молоді спеціалісти.</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серпень-вересень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E26765" w:rsidRDefault="00533070" w:rsidP="001301C6">
            <w:pPr>
              <w:shd w:val="clear" w:color="auto" w:fill="FFFFFF"/>
              <w:spacing w:after="0" w:line="240" w:lineRule="auto"/>
              <w:rPr>
                <w:rFonts w:ascii="Times New Roman" w:eastAsia="Times New Roman" w:hAnsi="Times New Roman" w:cs="Times New Roman"/>
              </w:rPr>
            </w:pPr>
            <w:r w:rsidRPr="00E26765">
              <w:rPr>
                <w:rFonts w:ascii="Times New Roman" w:eastAsia="Times New Roman" w:hAnsi="Times New Roman" w:cs="Times New Roman"/>
              </w:rPr>
              <w:t>Дейнека І.С.</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rPr>
          <w:jc w:val="center"/>
        </w:trPr>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4.</w:t>
            </w:r>
          </w:p>
        </w:tc>
        <w:tc>
          <w:tcPr>
            <w:tcW w:w="5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Здійснювати своєчасне та якісне ведення Книги обліку педагогічних працівників.</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протягом року</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E26765" w:rsidRDefault="00533070" w:rsidP="001301C6">
            <w:pPr>
              <w:shd w:val="clear" w:color="auto" w:fill="FFFFFF"/>
              <w:spacing w:after="0" w:line="240" w:lineRule="auto"/>
              <w:rPr>
                <w:rFonts w:ascii="Times New Roman" w:eastAsia="Times New Roman" w:hAnsi="Times New Roman" w:cs="Times New Roman"/>
              </w:rPr>
            </w:pPr>
            <w:r w:rsidRPr="00E26765">
              <w:rPr>
                <w:rFonts w:ascii="Times New Roman" w:eastAsia="Times New Roman" w:hAnsi="Times New Roman" w:cs="Times New Roman"/>
              </w:rPr>
              <w:t>Костюк Л.З.</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rPr>
          <w:jc w:val="center"/>
        </w:trPr>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5.</w:t>
            </w:r>
          </w:p>
        </w:tc>
        <w:tc>
          <w:tcPr>
            <w:tcW w:w="5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Організувати роботу щодо дотримання штатного розпису, а саме: </w:t>
            </w:r>
          </w:p>
          <w:p w:rsidR="00533070" w:rsidRDefault="00533070" w:rsidP="0013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 нормативність затвердження;</w:t>
            </w:r>
          </w:p>
          <w:p w:rsidR="00533070" w:rsidRDefault="00533070" w:rsidP="0013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 дотримання номенклатури посад;</w:t>
            </w:r>
          </w:p>
          <w:p w:rsidR="00533070" w:rsidRDefault="00533070" w:rsidP="0013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 всього працівників за штатним розписом.</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до 10.09.</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E26765" w:rsidRDefault="00533070" w:rsidP="001301C6">
            <w:pPr>
              <w:shd w:val="clear" w:color="auto" w:fill="FFFFFF"/>
              <w:spacing w:after="0" w:line="240" w:lineRule="auto"/>
              <w:rPr>
                <w:rFonts w:ascii="Times New Roman" w:eastAsia="Times New Roman" w:hAnsi="Times New Roman" w:cs="Times New Roman"/>
              </w:rPr>
            </w:pPr>
            <w:r w:rsidRPr="00E26765">
              <w:rPr>
                <w:rFonts w:ascii="Times New Roman" w:eastAsia="Times New Roman" w:hAnsi="Times New Roman" w:cs="Times New Roman"/>
              </w:rPr>
              <w:t>Дейнека І.С.</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rPr>
          <w:jc w:val="center"/>
        </w:trPr>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6.</w:t>
            </w:r>
          </w:p>
        </w:tc>
        <w:tc>
          <w:tcPr>
            <w:tcW w:w="5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Організувати роботу щодо систематичного забезпечення звітності щодо плинності кадрів за наступними критеріями:</w:t>
            </w:r>
          </w:p>
          <w:p w:rsidR="00533070" w:rsidRDefault="00533070" w:rsidP="0013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 прийнято на роботу;</w:t>
            </w:r>
          </w:p>
          <w:p w:rsidR="00533070" w:rsidRDefault="00533070" w:rsidP="0013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 звільнено з роботи;</w:t>
            </w:r>
          </w:p>
          <w:p w:rsidR="00533070" w:rsidRDefault="00533070" w:rsidP="0013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 вакансії обслуговуючого персоналу та педагогічних кадрів;</w:t>
            </w:r>
          </w:p>
          <w:p w:rsidR="00533070" w:rsidRDefault="00533070" w:rsidP="0013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 сумісники.</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щомісяця</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E26765" w:rsidRDefault="00533070" w:rsidP="001301C6">
            <w:pPr>
              <w:shd w:val="clear" w:color="auto" w:fill="FFFFFF"/>
              <w:spacing w:after="0" w:line="240" w:lineRule="auto"/>
              <w:rPr>
                <w:rFonts w:ascii="Times New Roman" w:eastAsia="Times New Roman" w:hAnsi="Times New Roman" w:cs="Times New Roman"/>
              </w:rPr>
            </w:pPr>
            <w:r w:rsidRPr="00E26765">
              <w:rPr>
                <w:rFonts w:ascii="Times New Roman" w:eastAsia="Times New Roman" w:hAnsi="Times New Roman" w:cs="Times New Roman"/>
              </w:rPr>
              <w:t>Костюк Л.З.</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rPr>
          <w:jc w:val="center"/>
        </w:trPr>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7.</w:t>
            </w:r>
          </w:p>
        </w:tc>
        <w:tc>
          <w:tcPr>
            <w:tcW w:w="5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Організувати роботу щодо надання працівникам закладу освіти соціальних відпусток.</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протягом року</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E26765" w:rsidRDefault="00533070" w:rsidP="001301C6">
            <w:pPr>
              <w:shd w:val="clear" w:color="auto" w:fill="FFFFFF"/>
              <w:spacing w:after="0" w:line="240" w:lineRule="auto"/>
              <w:rPr>
                <w:rFonts w:ascii="Times New Roman" w:eastAsia="Times New Roman" w:hAnsi="Times New Roman" w:cs="Times New Roman"/>
              </w:rPr>
            </w:pPr>
            <w:r w:rsidRPr="00E26765">
              <w:rPr>
                <w:rFonts w:ascii="Times New Roman" w:eastAsia="Times New Roman" w:hAnsi="Times New Roman" w:cs="Times New Roman"/>
              </w:rPr>
              <w:t>Дейнека І.С.</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rPr>
          <w:jc w:val="center"/>
        </w:trPr>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8.</w:t>
            </w:r>
          </w:p>
        </w:tc>
        <w:tc>
          <w:tcPr>
            <w:tcW w:w="5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Організувати роботу щодо систематичного забезпечення звітності   з надання працівникам закладу освіти соціальних відпусток.</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за наявності</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E26765" w:rsidRDefault="00533070" w:rsidP="001301C6">
            <w:pPr>
              <w:shd w:val="clear" w:color="auto" w:fill="FFFFFF"/>
              <w:spacing w:after="0" w:line="240" w:lineRule="auto"/>
              <w:rPr>
                <w:rFonts w:ascii="Times New Roman" w:eastAsia="Times New Roman" w:hAnsi="Times New Roman" w:cs="Times New Roman"/>
              </w:rPr>
            </w:pPr>
            <w:r w:rsidRPr="00E26765">
              <w:rPr>
                <w:rFonts w:ascii="Times New Roman" w:eastAsia="Times New Roman" w:hAnsi="Times New Roman" w:cs="Times New Roman"/>
              </w:rPr>
              <w:t>Костюк Л.З.</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rPr>
          <w:jc w:val="center"/>
        </w:trPr>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9.</w:t>
            </w:r>
          </w:p>
        </w:tc>
        <w:tc>
          <w:tcPr>
            <w:tcW w:w="5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Провести тарифікацію педагогічних працівників.  </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До 01.09.</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E26765" w:rsidRDefault="00533070" w:rsidP="001301C6">
            <w:pPr>
              <w:shd w:val="clear" w:color="auto" w:fill="FFFFFF"/>
              <w:spacing w:after="0" w:line="240" w:lineRule="auto"/>
              <w:rPr>
                <w:rFonts w:ascii="Times New Roman" w:eastAsia="Times New Roman" w:hAnsi="Times New Roman" w:cs="Times New Roman"/>
              </w:rPr>
            </w:pPr>
            <w:r w:rsidRPr="00E26765">
              <w:rPr>
                <w:rFonts w:ascii="Times New Roman" w:eastAsia="Times New Roman" w:hAnsi="Times New Roman" w:cs="Times New Roman"/>
              </w:rPr>
              <w:t>Дейнека І.С.</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rPr>
          <w:jc w:val="center"/>
        </w:trPr>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10.</w:t>
            </w:r>
          </w:p>
        </w:tc>
        <w:tc>
          <w:tcPr>
            <w:tcW w:w="5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Забезпечити роботу щодо систематизації тарифікаційних документів про педагогічне навантаження:</w:t>
            </w:r>
          </w:p>
          <w:p w:rsidR="00533070" w:rsidRDefault="00533070" w:rsidP="0013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-видання наказу щодо попередження про навантаження на наступний навчальний рік, ознайомлення педагогічних працівників, рівномірність розподілу;</w:t>
            </w:r>
          </w:p>
          <w:p w:rsidR="00533070" w:rsidRDefault="00533070" w:rsidP="0013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-погодження з профкомом закладу освіти;</w:t>
            </w:r>
          </w:p>
          <w:p w:rsidR="00533070" w:rsidRDefault="00533070" w:rsidP="0013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-заяви про згоду на неповне педагогічне навантаження;</w:t>
            </w:r>
          </w:p>
          <w:p w:rsidR="00533070" w:rsidRDefault="00533070" w:rsidP="0013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-тарифікаційні накази (рішення тарифікаційної комісії, погодження з ПК)</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01.09.</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E26765" w:rsidRDefault="00533070" w:rsidP="001301C6">
            <w:pPr>
              <w:shd w:val="clear" w:color="auto" w:fill="FFFFFF"/>
              <w:spacing w:after="0" w:line="240" w:lineRule="auto"/>
              <w:rPr>
                <w:rFonts w:ascii="Times New Roman" w:eastAsia="Times New Roman" w:hAnsi="Times New Roman" w:cs="Times New Roman"/>
              </w:rPr>
            </w:pPr>
            <w:r w:rsidRPr="00E26765">
              <w:rPr>
                <w:rFonts w:ascii="Times New Roman" w:eastAsia="Times New Roman" w:hAnsi="Times New Roman" w:cs="Times New Roman"/>
              </w:rPr>
              <w:t>Костюк Л.З.</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rPr>
          <w:jc w:val="center"/>
        </w:trPr>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11.</w:t>
            </w:r>
          </w:p>
        </w:tc>
        <w:tc>
          <w:tcPr>
            <w:tcW w:w="5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Забезпечити систематичну роботу щодо ведення особових справ працівників.</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протягом року</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E26765" w:rsidRDefault="00533070" w:rsidP="001301C6">
            <w:pPr>
              <w:shd w:val="clear" w:color="auto" w:fill="FFFFFF"/>
              <w:spacing w:after="0" w:line="240" w:lineRule="auto"/>
              <w:rPr>
                <w:rFonts w:ascii="Times New Roman" w:eastAsia="Times New Roman" w:hAnsi="Times New Roman" w:cs="Times New Roman"/>
              </w:rPr>
            </w:pPr>
            <w:r w:rsidRPr="00E26765">
              <w:rPr>
                <w:rFonts w:ascii="Times New Roman" w:eastAsia="Times New Roman" w:hAnsi="Times New Roman" w:cs="Times New Roman"/>
              </w:rPr>
              <w:t>Дейнека І.С.</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rPr>
          <w:jc w:val="center"/>
        </w:trPr>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12.</w:t>
            </w:r>
          </w:p>
        </w:tc>
        <w:tc>
          <w:tcPr>
            <w:tcW w:w="5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Здійснити перевірку ведення особових справ працівників.</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листопад,</w:t>
            </w:r>
          </w:p>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червень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E26765" w:rsidRDefault="00533070" w:rsidP="001301C6">
            <w:pPr>
              <w:shd w:val="clear" w:color="auto" w:fill="FFFFFF"/>
              <w:spacing w:after="0" w:line="240" w:lineRule="auto"/>
              <w:rPr>
                <w:rFonts w:ascii="Times New Roman" w:eastAsia="Times New Roman" w:hAnsi="Times New Roman" w:cs="Times New Roman"/>
              </w:rPr>
            </w:pPr>
            <w:r w:rsidRPr="00E26765">
              <w:rPr>
                <w:rFonts w:ascii="Times New Roman" w:eastAsia="Times New Roman" w:hAnsi="Times New Roman" w:cs="Times New Roman"/>
              </w:rPr>
              <w:t>Костюк Л.З.</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rPr>
          <w:jc w:val="center"/>
        </w:trPr>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13.</w:t>
            </w:r>
          </w:p>
        </w:tc>
        <w:tc>
          <w:tcPr>
            <w:tcW w:w="5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Організувати роботу щодо систематизації посадових інструкцій працівників за наступними критеріями:</w:t>
            </w:r>
          </w:p>
          <w:p w:rsidR="00533070" w:rsidRDefault="00533070" w:rsidP="0013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-відповідність нормативам;</w:t>
            </w:r>
          </w:p>
          <w:p w:rsidR="00533070" w:rsidRDefault="00533070" w:rsidP="0013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-затвердження адміністрацією;</w:t>
            </w:r>
          </w:p>
          <w:p w:rsidR="00533070" w:rsidRDefault="00533070" w:rsidP="0013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-ознайомлення працівників.</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вересень-жовтень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E26765" w:rsidRDefault="00533070" w:rsidP="001301C6">
            <w:pPr>
              <w:shd w:val="clear" w:color="auto" w:fill="FFFFFF"/>
              <w:spacing w:after="0" w:line="240" w:lineRule="auto"/>
              <w:rPr>
                <w:rFonts w:ascii="Times New Roman" w:eastAsia="Times New Roman" w:hAnsi="Times New Roman" w:cs="Times New Roman"/>
              </w:rPr>
            </w:pPr>
            <w:r w:rsidRPr="00E26765">
              <w:rPr>
                <w:rFonts w:ascii="Times New Roman" w:eastAsia="Times New Roman" w:hAnsi="Times New Roman" w:cs="Times New Roman"/>
              </w:rPr>
              <w:t>Дейнека І.С.</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rPr>
          <w:jc w:val="center"/>
        </w:trPr>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14.</w:t>
            </w:r>
          </w:p>
        </w:tc>
        <w:tc>
          <w:tcPr>
            <w:tcW w:w="5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Скласти графіки роботи адміністрації, практичного психолога, бібліотекаря, обслуговуючого персоналу відповідно до штатному розпису та законодавства    </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вересень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E26765" w:rsidRDefault="00533070" w:rsidP="001301C6">
            <w:pPr>
              <w:shd w:val="clear" w:color="auto" w:fill="FFFFFF"/>
              <w:spacing w:after="0" w:line="240" w:lineRule="auto"/>
              <w:rPr>
                <w:rFonts w:ascii="Times New Roman" w:eastAsia="Times New Roman" w:hAnsi="Times New Roman" w:cs="Times New Roman"/>
              </w:rPr>
            </w:pPr>
            <w:r w:rsidRPr="00E26765">
              <w:rPr>
                <w:rFonts w:ascii="Times New Roman" w:eastAsia="Times New Roman" w:hAnsi="Times New Roman" w:cs="Times New Roman"/>
              </w:rPr>
              <w:t>Костюк Л.З.</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rPr>
          <w:jc w:val="center"/>
        </w:trPr>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15.</w:t>
            </w:r>
          </w:p>
        </w:tc>
        <w:tc>
          <w:tcPr>
            <w:tcW w:w="5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Організувати систематичну роботу щодо складання графіків роботи  обслуговуючого персоналу, сторожа,  двірника, майстра по ремонту, завгоспа</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До 01.09</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E26765" w:rsidRDefault="00533070" w:rsidP="001301C6">
            <w:pPr>
              <w:shd w:val="clear" w:color="auto" w:fill="FFFFFF"/>
              <w:spacing w:after="0" w:line="240" w:lineRule="auto"/>
              <w:rPr>
                <w:rFonts w:ascii="Times New Roman" w:eastAsia="Times New Roman" w:hAnsi="Times New Roman" w:cs="Times New Roman"/>
              </w:rPr>
            </w:pPr>
            <w:r w:rsidRPr="00E26765">
              <w:rPr>
                <w:rFonts w:ascii="Times New Roman" w:eastAsia="Times New Roman" w:hAnsi="Times New Roman" w:cs="Times New Roman"/>
              </w:rPr>
              <w:t>Дейнека І.С.</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rPr>
          <w:jc w:val="center"/>
        </w:trPr>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16.</w:t>
            </w:r>
          </w:p>
        </w:tc>
        <w:tc>
          <w:tcPr>
            <w:tcW w:w="5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Скласти розклад уроків відповідно до навчального плану, занять, факультативів, гуртків та погодити з ПК </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до 01.09.</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E26765" w:rsidRDefault="00533070" w:rsidP="001301C6">
            <w:pPr>
              <w:shd w:val="clear" w:color="auto" w:fill="FFFFFF"/>
              <w:spacing w:after="0" w:line="240" w:lineRule="auto"/>
              <w:rPr>
                <w:rFonts w:ascii="Times New Roman" w:eastAsia="Times New Roman" w:hAnsi="Times New Roman" w:cs="Times New Roman"/>
              </w:rPr>
            </w:pPr>
            <w:r w:rsidRPr="00E26765">
              <w:rPr>
                <w:rFonts w:ascii="Times New Roman" w:eastAsia="Times New Roman" w:hAnsi="Times New Roman" w:cs="Times New Roman"/>
              </w:rPr>
              <w:t>Костюк Л.З.</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tc>
      </w:tr>
      <w:tr w:rsidR="00533070" w:rsidTr="001301C6">
        <w:trPr>
          <w:jc w:val="center"/>
        </w:trPr>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17</w:t>
            </w:r>
          </w:p>
        </w:tc>
        <w:tc>
          <w:tcPr>
            <w:tcW w:w="5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Організувати і здійснювати  роботу щодо проведення атестації педагогічних кадрів.</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з 01.09.</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E26765" w:rsidRDefault="00533070" w:rsidP="001301C6">
            <w:pPr>
              <w:shd w:val="clear" w:color="auto" w:fill="FFFFFF"/>
              <w:spacing w:after="0" w:line="240" w:lineRule="auto"/>
              <w:rPr>
                <w:rFonts w:ascii="Times New Roman" w:eastAsia="Times New Roman" w:hAnsi="Times New Roman" w:cs="Times New Roman"/>
              </w:rPr>
            </w:pPr>
            <w:r w:rsidRPr="00E26765">
              <w:rPr>
                <w:rFonts w:ascii="Times New Roman" w:eastAsia="Times New Roman" w:hAnsi="Times New Roman" w:cs="Times New Roman"/>
              </w:rPr>
              <w:t>Дейнека І.С.</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rPr>
          <w:trHeight w:val="1484"/>
          <w:jc w:val="center"/>
        </w:trPr>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18.</w:t>
            </w:r>
          </w:p>
        </w:tc>
        <w:tc>
          <w:tcPr>
            <w:tcW w:w="5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Забезпечити наявність нормативних документів про атестацію, а саме:</w:t>
            </w:r>
          </w:p>
          <w:p w:rsidR="00533070" w:rsidRDefault="00533070" w:rsidP="00533070">
            <w:pPr>
              <w:numPr>
                <w:ilvl w:val="0"/>
                <w:numId w:val="51"/>
              </w:numPr>
              <w:spacing w:after="0" w:line="240" w:lineRule="auto"/>
              <w:ind w:left="89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перспективного плану підвищення кваліфікації;</w:t>
            </w:r>
          </w:p>
          <w:p w:rsidR="00533070" w:rsidRDefault="00533070" w:rsidP="00533070">
            <w:pPr>
              <w:numPr>
                <w:ilvl w:val="0"/>
                <w:numId w:val="51"/>
              </w:numPr>
              <w:spacing w:after="0" w:line="240" w:lineRule="auto"/>
              <w:ind w:left="89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перспективного плану атестації;</w:t>
            </w:r>
          </w:p>
          <w:p w:rsidR="00533070" w:rsidRDefault="00533070" w:rsidP="00533070">
            <w:pPr>
              <w:numPr>
                <w:ilvl w:val="0"/>
                <w:numId w:val="51"/>
              </w:numPr>
              <w:spacing w:after="0" w:line="240" w:lineRule="auto"/>
              <w:ind w:left="89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протоколів засідання атестаційної комісії;</w:t>
            </w:r>
          </w:p>
          <w:p w:rsidR="00533070" w:rsidRDefault="00533070" w:rsidP="00533070">
            <w:pPr>
              <w:numPr>
                <w:ilvl w:val="0"/>
                <w:numId w:val="51"/>
              </w:numPr>
              <w:spacing w:after="0" w:line="240" w:lineRule="auto"/>
              <w:ind w:left="89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заяв працівників про атестацію;</w:t>
            </w:r>
          </w:p>
          <w:p w:rsidR="00533070" w:rsidRDefault="00533070" w:rsidP="00533070">
            <w:pPr>
              <w:numPr>
                <w:ilvl w:val="0"/>
                <w:numId w:val="51"/>
              </w:numPr>
              <w:spacing w:after="0" w:line="240" w:lineRule="auto"/>
              <w:ind w:left="89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видання наказів.</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в період атестації</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E26765" w:rsidRDefault="00533070" w:rsidP="001301C6">
            <w:pPr>
              <w:shd w:val="clear" w:color="auto" w:fill="FFFFFF"/>
              <w:spacing w:after="0" w:line="240" w:lineRule="auto"/>
              <w:rPr>
                <w:rFonts w:ascii="Times New Roman" w:eastAsia="Times New Roman" w:hAnsi="Times New Roman" w:cs="Times New Roman"/>
              </w:rPr>
            </w:pPr>
            <w:r w:rsidRPr="00E26765">
              <w:rPr>
                <w:rFonts w:ascii="Times New Roman" w:eastAsia="Times New Roman" w:hAnsi="Times New Roman" w:cs="Times New Roman"/>
              </w:rPr>
              <w:t>Костюк Л.З.</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rPr>
          <w:jc w:val="center"/>
        </w:trPr>
        <w:tc>
          <w:tcPr>
            <w:tcW w:w="58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19.</w:t>
            </w:r>
          </w:p>
        </w:tc>
        <w:tc>
          <w:tcPr>
            <w:tcW w:w="5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Здійснювати забезпечення дотримання положень нормативних документів з трудового законодавства щодо ведення Книги обліку трудових книжок.</w:t>
            </w:r>
          </w:p>
        </w:tc>
        <w:tc>
          <w:tcPr>
            <w:tcW w:w="136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постійно</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E26765" w:rsidRDefault="00533070" w:rsidP="001301C6">
            <w:pPr>
              <w:shd w:val="clear" w:color="auto" w:fill="FFFFFF"/>
              <w:spacing w:after="0" w:line="240" w:lineRule="auto"/>
              <w:rPr>
                <w:rFonts w:ascii="Times New Roman" w:eastAsia="Times New Roman" w:hAnsi="Times New Roman" w:cs="Times New Roman"/>
              </w:rPr>
            </w:pPr>
            <w:r w:rsidRPr="00E26765">
              <w:rPr>
                <w:rFonts w:ascii="Times New Roman" w:eastAsia="Times New Roman" w:hAnsi="Times New Roman" w:cs="Times New Roman"/>
              </w:rPr>
              <w:t>Дейнека І.С.</w:t>
            </w:r>
          </w:p>
        </w:tc>
        <w:tc>
          <w:tcPr>
            <w:tcW w:w="136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rPr>
          <w:jc w:val="center"/>
        </w:trPr>
        <w:tc>
          <w:tcPr>
            <w:tcW w:w="581" w:type="dxa"/>
            <w:vMerge/>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rPr>
                <w:rFonts w:ascii="Times New Roman" w:eastAsia="Times New Roman" w:hAnsi="Times New Roman" w:cs="Times New Roman"/>
                <w:sz w:val="24"/>
                <w:szCs w:val="24"/>
              </w:rPr>
            </w:pPr>
          </w:p>
        </w:tc>
        <w:tc>
          <w:tcPr>
            <w:tcW w:w="5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Здійснювати забезпечення дотримання положень нормативних документів з трудового законодавства щодо ведення трудових книжок, а саме:</w:t>
            </w:r>
          </w:p>
          <w:p w:rsidR="00533070" w:rsidRDefault="00533070" w:rsidP="00533070">
            <w:pPr>
              <w:numPr>
                <w:ilvl w:val="0"/>
                <w:numId w:val="52"/>
              </w:numPr>
              <w:spacing w:after="0" w:line="240" w:lineRule="auto"/>
              <w:ind w:left="106"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нормативність ведення записів, їх відповідність наказам;</w:t>
            </w:r>
          </w:p>
          <w:p w:rsidR="00533070" w:rsidRDefault="00533070" w:rsidP="00533070">
            <w:pPr>
              <w:numPr>
                <w:ilvl w:val="0"/>
                <w:numId w:val="52"/>
              </w:numPr>
              <w:spacing w:after="0" w:line="240" w:lineRule="auto"/>
              <w:ind w:left="106"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відповідність кількості трудових книжок кількості працівників.</w:t>
            </w:r>
          </w:p>
        </w:tc>
        <w:tc>
          <w:tcPr>
            <w:tcW w:w="1368" w:type="dxa"/>
            <w:vMerge/>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rPr>
                <w:rFonts w:ascii="Times New Roman" w:eastAsia="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rPr>
                <w:rFonts w:ascii="Times New Roman" w:eastAsia="Times New Roman" w:hAnsi="Times New Roman" w:cs="Times New Roman"/>
                <w:sz w:val="24"/>
                <w:szCs w:val="24"/>
              </w:rPr>
            </w:pPr>
          </w:p>
        </w:tc>
        <w:tc>
          <w:tcPr>
            <w:tcW w:w="1368" w:type="dxa"/>
            <w:vMerge/>
            <w:tcBorders>
              <w:top w:val="single" w:sz="4" w:space="0" w:color="000000"/>
              <w:left w:val="single" w:sz="4" w:space="0" w:color="000000"/>
              <w:bottom w:val="single" w:sz="4" w:space="0" w:color="000000"/>
              <w:right w:val="single" w:sz="4" w:space="0" w:color="000000"/>
            </w:tcBorders>
            <w:vAlign w:val="center"/>
            <w:hideMark/>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rPr>
          <w:trHeight w:val="2025"/>
          <w:jc w:val="center"/>
        </w:trPr>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20.</w:t>
            </w:r>
          </w:p>
        </w:tc>
        <w:tc>
          <w:tcPr>
            <w:tcW w:w="5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Здійснювати своєчасне видання наказів з кадрових питань відповідно до Інструкції з ведення ділової документації, а саме:</w:t>
            </w:r>
          </w:p>
          <w:p w:rsidR="00533070" w:rsidRDefault="00533070" w:rsidP="00533070">
            <w:pPr>
              <w:numPr>
                <w:ilvl w:val="0"/>
                <w:numId w:val="53"/>
              </w:numPr>
              <w:spacing w:after="0" w:line="240" w:lineRule="auto"/>
              <w:ind w:left="37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 призначення (дотримання номенклатури посад); </w:t>
            </w:r>
          </w:p>
          <w:p w:rsidR="00533070" w:rsidRDefault="00533070" w:rsidP="00533070">
            <w:pPr>
              <w:numPr>
                <w:ilvl w:val="0"/>
                <w:numId w:val="53"/>
              </w:numPr>
              <w:spacing w:after="0" w:line="240" w:lineRule="auto"/>
              <w:ind w:left="37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 звільнення (вказання причини звільнення, посилання  на відповідні статті КЗпП);</w:t>
            </w:r>
          </w:p>
          <w:p w:rsidR="00533070" w:rsidRDefault="00533070" w:rsidP="00533070">
            <w:pPr>
              <w:numPr>
                <w:ilvl w:val="0"/>
                <w:numId w:val="53"/>
              </w:numPr>
              <w:spacing w:after="0" w:line="240" w:lineRule="auto"/>
              <w:ind w:left="37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 сумісництвом;</w:t>
            </w:r>
          </w:p>
          <w:p w:rsidR="00533070" w:rsidRDefault="00533070" w:rsidP="00533070">
            <w:pPr>
              <w:numPr>
                <w:ilvl w:val="0"/>
                <w:numId w:val="53"/>
              </w:numPr>
              <w:spacing w:after="0" w:line="240" w:lineRule="auto"/>
              <w:ind w:left="377"/>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встановлення доплат за суміщення посад та інше.</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постійно</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953119" w:rsidRDefault="00533070" w:rsidP="001301C6">
            <w:pPr>
              <w:shd w:val="clear" w:color="auto" w:fill="FFFFFF"/>
              <w:spacing w:after="0" w:line="240" w:lineRule="auto"/>
              <w:rPr>
                <w:rFonts w:ascii="Times New Roman" w:eastAsia="Times New Roman" w:hAnsi="Times New Roman" w:cs="Times New Roman"/>
              </w:rPr>
            </w:pPr>
            <w:r w:rsidRPr="00953119">
              <w:rPr>
                <w:rFonts w:ascii="Times New Roman" w:eastAsia="Times New Roman" w:hAnsi="Times New Roman" w:cs="Times New Roman"/>
              </w:rPr>
              <w:t>Костюк Л.З.</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rPr>
          <w:trHeight w:val="1829"/>
          <w:jc w:val="center"/>
        </w:trPr>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21.</w:t>
            </w:r>
          </w:p>
        </w:tc>
        <w:tc>
          <w:tcPr>
            <w:tcW w:w="5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Здійснювати своєчасну реєстрацію наказів з кадрових питань     у Книзі реєстрації наказів з кадрових питань за критеріями:</w:t>
            </w:r>
          </w:p>
          <w:p w:rsidR="00533070" w:rsidRDefault="00533070" w:rsidP="00533070">
            <w:pPr>
              <w:numPr>
                <w:ilvl w:val="0"/>
                <w:numId w:val="54"/>
              </w:numPr>
              <w:spacing w:after="0" w:line="240" w:lineRule="auto"/>
              <w:ind w:left="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нормативність ведення (прошита, пронумерована, скріплена печаткою);</w:t>
            </w:r>
          </w:p>
          <w:p w:rsidR="00533070" w:rsidRDefault="00533070" w:rsidP="00533070">
            <w:pPr>
              <w:numPr>
                <w:ilvl w:val="0"/>
                <w:numId w:val="54"/>
              </w:numPr>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наявність підписів про ознайомлення з наказами;</w:t>
            </w:r>
          </w:p>
          <w:p w:rsidR="00533070" w:rsidRDefault="00533070" w:rsidP="00533070">
            <w:pPr>
              <w:numPr>
                <w:ilvl w:val="0"/>
                <w:numId w:val="54"/>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відповідність номера наказу номеру в книзі реєстрації.</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постійно</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953119" w:rsidRDefault="00533070" w:rsidP="001301C6">
            <w:pPr>
              <w:shd w:val="clear" w:color="auto" w:fill="FFFFFF"/>
              <w:spacing w:after="0" w:line="240" w:lineRule="auto"/>
              <w:rPr>
                <w:rFonts w:ascii="Times New Roman" w:eastAsia="Times New Roman" w:hAnsi="Times New Roman" w:cs="Times New Roman"/>
              </w:rPr>
            </w:pPr>
            <w:r w:rsidRPr="00953119">
              <w:rPr>
                <w:rFonts w:ascii="Times New Roman" w:eastAsia="Times New Roman" w:hAnsi="Times New Roman" w:cs="Times New Roman"/>
              </w:rPr>
              <w:t>Дейнека І.С.</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rPr>
          <w:jc w:val="center"/>
        </w:trPr>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22.</w:t>
            </w:r>
          </w:p>
        </w:tc>
        <w:tc>
          <w:tcPr>
            <w:tcW w:w="5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Організувати роботу щодо дотримання вимог Закону України “Про відпустки”, а саме:</w:t>
            </w:r>
          </w:p>
          <w:p w:rsidR="00533070" w:rsidRDefault="00533070" w:rsidP="00533070">
            <w:pPr>
              <w:numPr>
                <w:ilvl w:val="0"/>
                <w:numId w:val="55"/>
              </w:numPr>
              <w:spacing w:after="0" w:line="240" w:lineRule="auto"/>
              <w:ind w:left="36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видати наказ про графіка відпусток працівників у поточному календарному році, погодити з профкомом, довести його до всіх працівників;</w:t>
            </w:r>
          </w:p>
          <w:p w:rsidR="00533070" w:rsidRDefault="00533070" w:rsidP="00533070">
            <w:pPr>
              <w:numPr>
                <w:ilvl w:val="0"/>
                <w:numId w:val="56"/>
              </w:numPr>
              <w:spacing w:after="0" w:line="240" w:lineRule="auto"/>
              <w:ind w:left="36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надавати повну щорічну основну відпустку через 6 місяців після прийняття на роботу;</w:t>
            </w:r>
          </w:p>
          <w:p w:rsidR="00533070" w:rsidRDefault="00533070" w:rsidP="00533070">
            <w:pPr>
              <w:numPr>
                <w:ilvl w:val="0"/>
                <w:numId w:val="56"/>
              </w:numPr>
              <w:spacing w:after="0" w:line="240" w:lineRule="auto"/>
              <w:ind w:left="36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надавати педагогічним працівникам повну щорічну основну відпустку у літній період;</w:t>
            </w:r>
          </w:p>
          <w:p w:rsidR="00533070" w:rsidRDefault="00533070" w:rsidP="00533070">
            <w:pPr>
              <w:numPr>
                <w:ilvl w:val="0"/>
                <w:numId w:val="56"/>
              </w:numPr>
              <w:spacing w:after="0" w:line="240" w:lineRule="auto"/>
              <w:ind w:left="36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повідомляти працівників про конкретний період відпустки за 2 тижні</w:t>
            </w:r>
          </w:p>
          <w:p w:rsidR="00533070" w:rsidRDefault="00533070" w:rsidP="00533070">
            <w:pPr>
              <w:numPr>
                <w:ilvl w:val="0"/>
                <w:numId w:val="56"/>
              </w:numPr>
              <w:spacing w:after="0" w:line="240" w:lineRule="auto"/>
              <w:ind w:left="36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надавати додаткові, соціальні відпустки без збереження заробітної плати</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січень</w:t>
            </w:r>
          </w:p>
          <w:p w:rsidR="00533070" w:rsidRDefault="00533070" w:rsidP="001301C6">
            <w:pPr>
              <w:spacing w:after="0" w:line="240" w:lineRule="auto"/>
              <w:rPr>
                <w:rFonts w:ascii="Times New Roman" w:eastAsia="Times New Roman" w:hAnsi="Times New Roman" w:cs="Times New Roman"/>
                <w:sz w:val="24"/>
                <w:szCs w:val="24"/>
              </w:rPr>
            </w:pPr>
          </w:p>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протягом року</w:t>
            </w:r>
          </w:p>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згідно графіка</w:t>
            </w:r>
          </w:p>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протягом року</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953119" w:rsidRDefault="00533070" w:rsidP="001301C6">
            <w:pPr>
              <w:shd w:val="clear" w:color="auto" w:fill="FFFFFF"/>
              <w:spacing w:after="0" w:line="240" w:lineRule="auto"/>
              <w:rPr>
                <w:rFonts w:ascii="Times New Roman" w:eastAsia="Times New Roman" w:hAnsi="Times New Roman" w:cs="Times New Roman"/>
              </w:rPr>
            </w:pPr>
            <w:r w:rsidRPr="00953119">
              <w:rPr>
                <w:rFonts w:ascii="Times New Roman" w:eastAsia="Times New Roman" w:hAnsi="Times New Roman" w:cs="Times New Roman"/>
              </w:rPr>
              <w:t>Костюк Л.З.</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rPr>
          <w:jc w:val="center"/>
        </w:trPr>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23</w:t>
            </w:r>
          </w:p>
        </w:tc>
        <w:tc>
          <w:tcPr>
            <w:tcW w:w="5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Забезпечити дотримання вимог чинного законодавства щодо посилення протидії корупції працівниками закладу освіти</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Протягом року</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953119" w:rsidRDefault="00533070" w:rsidP="001301C6">
            <w:pPr>
              <w:shd w:val="clear" w:color="auto" w:fill="FFFFFF"/>
              <w:spacing w:after="0" w:line="240" w:lineRule="auto"/>
              <w:rPr>
                <w:rFonts w:ascii="Times New Roman" w:eastAsia="Times New Roman" w:hAnsi="Times New Roman" w:cs="Times New Roman"/>
              </w:rPr>
            </w:pPr>
            <w:r w:rsidRPr="00953119">
              <w:rPr>
                <w:rFonts w:ascii="Times New Roman" w:eastAsia="Times New Roman" w:hAnsi="Times New Roman" w:cs="Times New Roman"/>
              </w:rPr>
              <w:t>Дейнека І.С.</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rPr>
          <w:jc w:val="center"/>
        </w:trPr>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24</w:t>
            </w:r>
          </w:p>
        </w:tc>
        <w:tc>
          <w:tcPr>
            <w:tcW w:w="5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Переглянути Правила внутрішнього трудового розпорядку закладу.</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серпень</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953119" w:rsidRDefault="00533070" w:rsidP="001301C6">
            <w:pPr>
              <w:shd w:val="clear" w:color="auto" w:fill="FFFFFF"/>
              <w:spacing w:after="0" w:line="240" w:lineRule="auto"/>
              <w:rPr>
                <w:rFonts w:ascii="Times New Roman" w:eastAsia="Times New Roman" w:hAnsi="Times New Roman" w:cs="Times New Roman"/>
              </w:rPr>
            </w:pPr>
            <w:r w:rsidRPr="00953119">
              <w:rPr>
                <w:rFonts w:ascii="Times New Roman" w:eastAsia="Times New Roman" w:hAnsi="Times New Roman" w:cs="Times New Roman"/>
              </w:rPr>
              <w:t>Костюк Л.З.</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rPr>
          <w:jc w:val="center"/>
        </w:trPr>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25</w:t>
            </w:r>
          </w:p>
        </w:tc>
        <w:tc>
          <w:tcPr>
            <w:tcW w:w="52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Організувати роботу щодо виконання положень Колективного договору.</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протягом року</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Голова ПК.</w:t>
            </w:r>
          </w:p>
        </w:tc>
        <w:tc>
          <w:tcPr>
            <w:tcW w:w="1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r>
    </w:tbl>
    <w:p w:rsidR="00533070" w:rsidRDefault="00533070" w:rsidP="00533070">
      <w:pPr>
        <w:spacing w:after="0" w:line="240" w:lineRule="auto"/>
        <w:rPr>
          <w:rFonts w:ascii="Times New Roman" w:eastAsia="Times New Roman" w:hAnsi="Times New Roman" w:cs="Times New Roman"/>
          <w:b/>
          <w:sz w:val="24"/>
          <w:szCs w:val="24"/>
        </w:rPr>
      </w:pPr>
    </w:p>
    <w:p w:rsidR="00533070" w:rsidRDefault="00533070" w:rsidP="005330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5.4.Соціальний захист працівників</w:t>
      </w:r>
    </w:p>
    <w:tbl>
      <w:tblPr>
        <w:tblW w:w="10065" w:type="dxa"/>
        <w:tblInd w:w="-169" w:type="dxa"/>
        <w:tblLayout w:type="fixed"/>
        <w:tblLook w:val="0400"/>
      </w:tblPr>
      <w:tblGrid>
        <w:gridCol w:w="568"/>
        <w:gridCol w:w="5121"/>
        <w:gridCol w:w="1399"/>
        <w:gridCol w:w="1490"/>
        <w:gridCol w:w="1487"/>
      </w:tblGrid>
      <w:tr w:rsidR="00533070" w:rsidTr="001301C6">
        <w:trPr>
          <w:trHeight w:val="401"/>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w:t>
            </w:r>
          </w:p>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з/п</w:t>
            </w:r>
          </w:p>
        </w:tc>
        <w:tc>
          <w:tcPr>
            <w:tcW w:w="51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Заходи</w:t>
            </w:r>
          </w:p>
        </w:tc>
        <w:tc>
          <w:tcPr>
            <w:tcW w:w="1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Термін виконання</w:t>
            </w:r>
          </w:p>
        </w:tc>
        <w:tc>
          <w:tcPr>
            <w:tcW w:w="1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Відповідальний</w:t>
            </w:r>
          </w:p>
        </w:tc>
        <w:tc>
          <w:tcPr>
            <w:tcW w:w="14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Відмітка про виконання</w:t>
            </w:r>
          </w:p>
        </w:tc>
      </w:tr>
      <w:tr w:rsidR="00533070" w:rsidTr="001301C6">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1</w:t>
            </w:r>
          </w:p>
        </w:tc>
        <w:tc>
          <w:tcPr>
            <w:tcW w:w="51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Забезпечити своєчасну розробку і виконання заходів по створенню безпечних та нешкідливих умов праці відповідно до вимог нормативних документів з охорони праці.</w:t>
            </w:r>
          </w:p>
        </w:tc>
        <w:tc>
          <w:tcPr>
            <w:tcW w:w="1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Протягом </w:t>
            </w:r>
          </w:p>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року</w:t>
            </w:r>
          </w:p>
        </w:tc>
        <w:tc>
          <w:tcPr>
            <w:tcW w:w="1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8234FE" w:rsidRDefault="00533070" w:rsidP="001301C6">
            <w:pPr>
              <w:shd w:val="clear" w:color="auto" w:fill="FFFFFF"/>
              <w:spacing w:after="0" w:line="240" w:lineRule="auto"/>
              <w:rPr>
                <w:rFonts w:ascii="Times New Roman" w:eastAsia="Times New Roman" w:hAnsi="Times New Roman" w:cs="Times New Roman"/>
              </w:rPr>
            </w:pPr>
            <w:r w:rsidRPr="008234FE">
              <w:rPr>
                <w:rFonts w:ascii="Times New Roman" w:eastAsia="Times New Roman" w:hAnsi="Times New Roman" w:cs="Times New Roman"/>
              </w:rPr>
              <w:t>Костюк Л.З.</w:t>
            </w:r>
          </w:p>
        </w:tc>
        <w:tc>
          <w:tcPr>
            <w:tcW w:w="14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2</w:t>
            </w:r>
          </w:p>
        </w:tc>
        <w:tc>
          <w:tcPr>
            <w:tcW w:w="51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Забезпечити суворе дотримання посадовими особами та працівниками вимог Закону України “ Про охорону праці”, нормативних актів про охорону праці.</w:t>
            </w:r>
          </w:p>
        </w:tc>
        <w:tc>
          <w:tcPr>
            <w:tcW w:w="1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Протягом року</w:t>
            </w:r>
          </w:p>
        </w:tc>
        <w:tc>
          <w:tcPr>
            <w:tcW w:w="1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8234FE" w:rsidRDefault="00533070" w:rsidP="001301C6">
            <w:pPr>
              <w:shd w:val="clear" w:color="auto" w:fill="FFFFFF"/>
              <w:spacing w:after="0" w:line="240" w:lineRule="auto"/>
              <w:rPr>
                <w:rFonts w:ascii="Times New Roman" w:eastAsia="Times New Roman" w:hAnsi="Times New Roman" w:cs="Times New Roman"/>
              </w:rPr>
            </w:pPr>
            <w:r w:rsidRPr="008234FE">
              <w:rPr>
                <w:rFonts w:ascii="Times New Roman" w:eastAsia="Times New Roman" w:hAnsi="Times New Roman" w:cs="Times New Roman"/>
              </w:rPr>
              <w:t>Дейнека І.С.</w:t>
            </w:r>
          </w:p>
        </w:tc>
        <w:tc>
          <w:tcPr>
            <w:tcW w:w="14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3</w:t>
            </w:r>
          </w:p>
        </w:tc>
        <w:tc>
          <w:tcPr>
            <w:tcW w:w="51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Зберігати за працівниками , які втратили працездатність у зв’язку з нещасним випадком, місце роботи та середню заробіню плату на весь період до встановлення відновлення працездатності.</w:t>
            </w:r>
          </w:p>
        </w:tc>
        <w:tc>
          <w:tcPr>
            <w:tcW w:w="1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Постійно</w:t>
            </w:r>
          </w:p>
          <w:p w:rsidR="00533070" w:rsidRDefault="00533070" w:rsidP="001301C6">
            <w:pPr>
              <w:spacing w:after="0" w:line="240" w:lineRule="auto"/>
              <w:rPr>
                <w:rFonts w:ascii="Times New Roman" w:eastAsia="Times New Roman" w:hAnsi="Times New Roman" w:cs="Times New Roman"/>
                <w:sz w:val="24"/>
                <w:szCs w:val="24"/>
              </w:rPr>
            </w:pPr>
          </w:p>
        </w:tc>
        <w:tc>
          <w:tcPr>
            <w:tcW w:w="1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8234FE" w:rsidRDefault="00533070" w:rsidP="001301C6">
            <w:pPr>
              <w:shd w:val="clear" w:color="auto" w:fill="FFFFFF"/>
              <w:spacing w:after="0" w:line="240" w:lineRule="auto"/>
              <w:rPr>
                <w:rFonts w:ascii="Times New Roman" w:eastAsia="Times New Roman" w:hAnsi="Times New Roman" w:cs="Times New Roman"/>
              </w:rPr>
            </w:pPr>
            <w:r w:rsidRPr="008234FE">
              <w:rPr>
                <w:rFonts w:ascii="Times New Roman" w:eastAsia="Times New Roman" w:hAnsi="Times New Roman" w:cs="Times New Roman"/>
              </w:rPr>
              <w:t>Костюк Л.З.</w:t>
            </w:r>
          </w:p>
        </w:tc>
        <w:tc>
          <w:tcPr>
            <w:tcW w:w="14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4.</w:t>
            </w:r>
          </w:p>
        </w:tc>
        <w:tc>
          <w:tcPr>
            <w:tcW w:w="51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Проводити атестацію робочих місць за умовами праці</w:t>
            </w:r>
          </w:p>
        </w:tc>
        <w:tc>
          <w:tcPr>
            <w:tcW w:w="1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ind w:right="-164"/>
              <w:rPr>
                <w:rFonts w:ascii="Times New Roman" w:eastAsia="Times New Roman" w:hAnsi="Times New Roman" w:cs="Times New Roman"/>
                <w:sz w:val="24"/>
                <w:szCs w:val="24"/>
              </w:rPr>
            </w:pPr>
            <w:r>
              <w:rPr>
                <w:rFonts w:ascii="Times New Roman" w:eastAsia="Times New Roman" w:hAnsi="Times New Roman" w:cs="Times New Roman"/>
                <w:sz w:val="20"/>
                <w:szCs w:val="20"/>
              </w:rPr>
              <w:t>За потребою</w:t>
            </w:r>
          </w:p>
        </w:tc>
        <w:tc>
          <w:tcPr>
            <w:tcW w:w="1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8234FE" w:rsidRDefault="00533070" w:rsidP="001301C6">
            <w:pPr>
              <w:shd w:val="clear" w:color="auto" w:fill="FFFFFF"/>
              <w:spacing w:after="0" w:line="240" w:lineRule="auto"/>
              <w:rPr>
                <w:rFonts w:ascii="Times New Roman" w:eastAsia="Times New Roman" w:hAnsi="Times New Roman" w:cs="Times New Roman"/>
              </w:rPr>
            </w:pPr>
            <w:r w:rsidRPr="008234FE">
              <w:rPr>
                <w:rFonts w:ascii="Times New Roman" w:eastAsia="Times New Roman" w:hAnsi="Times New Roman" w:cs="Times New Roman"/>
              </w:rPr>
              <w:t>Дейнека І.С.</w:t>
            </w:r>
          </w:p>
        </w:tc>
        <w:tc>
          <w:tcPr>
            <w:tcW w:w="14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5.</w:t>
            </w:r>
          </w:p>
        </w:tc>
        <w:tc>
          <w:tcPr>
            <w:tcW w:w="51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Виконувати всі заплановані заходи по  підготовці до роботи в зимовий період</w:t>
            </w:r>
          </w:p>
        </w:tc>
        <w:tc>
          <w:tcPr>
            <w:tcW w:w="1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Вересень –</w:t>
            </w:r>
          </w:p>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листопад</w:t>
            </w:r>
          </w:p>
        </w:tc>
        <w:tc>
          <w:tcPr>
            <w:tcW w:w="1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8234FE" w:rsidRDefault="00533070" w:rsidP="001301C6">
            <w:pPr>
              <w:shd w:val="clear" w:color="auto" w:fill="FFFFFF"/>
              <w:spacing w:after="0" w:line="240" w:lineRule="auto"/>
              <w:rPr>
                <w:rFonts w:ascii="Times New Roman" w:eastAsia="Times New Roman" w:hAnsi="Times New Roman" w:cs="Times New Roman"/>
              </w:rPr>
            </w:pPr>
            <w:r w:rsidRPr="008234FE">
              <w:rPr>
                <w:rFonts w:ascii="Times New Roman" w:eastAsia="Times New Roman" w:hAnsi="Times New Roman" w:cs="Times New Roman"/>
              </w:rPr>
              <w:t>Костюк Л.З.</w:t>
            </w:r>
          </w:p>
        </w:tc>
        <w:tc>
          <w:tcPr>
            <w:tcW w:w="14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6.</w:t>
            </w:r>
          </w:p>
        </w:tc>
        <w:tc>
          <w:tcPr>
            <w:tcW w:w="51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Забезпечувати належне утримання санітарно – побутових приміщень.</w:t>
            </w:r>
          </w:p>
        </w:tc>
        <w:tc>
          <w:tcPr>
            <w:tcW w:w="1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Постійно</w:t>
            </w:r>
          </w:p>
          <w:p w:rsidR="00533070" w:rsidRDefault="00533070" w:rsidP="001301C6">
            <w:pPr>
              <w:spacing w:after="0" w:line="240" w:lineRule="auto"/>
              <w:rPr>
                <w:rFonts w:ascii="Times New Roman" w:eastAsia="Times New Roman" w:hAnsi="Times New Roman" w:cs="Times New Roman"/>
                <w:sz w:val="24"/>
                <w:szCs w:val="24"/>
              </w:rPr>
            </w:pPr>
          </w:p>
        </w:tc>
        <w:tc>
          <w:tcPr>
            <w:tcW w:w="1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8234FE" w:rsidRDefault="00533070" w:rsidP="001301C6">
            <w:pPr>
              <w:shd w:val="clear" w:color="auto" w:fill="FFFFFF"/>
              <w:spacing w:after="0" w:line="240" w:lineRule="auto"/>
              <w:rPr>
                <w:rFonts w:ascii="Times New Roman" w:eastAsia="Times New Roman" w:hAnsi="Times New Roman" w:cs="Times New Roman"/>
              </w:rPr>
            </w:pPr>
            <w:r w:rsidRPr="008234FE">
              <w:rPr>
                <w:rFonts w:ascii="Times New Roman" w:eastAsia="Times New Roman" w:hAnsi="Times New Roman" w:cs="Times New Roman"/>
              </w:rPr>
              <w:t>Дейнека І.С.</w:t>
            </w:r>
          </w:p>
        </w:tc>
        <w:tc>
          <w:tcPr>
            <w:tcW w:w="14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7.</w:t>
            </w:r>
          </w:p>
        </w:tc>
        <w:tc>
          <w:tcPr>
            <w:tcW w:w="51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Забезпечити постійний контроль за своєчасним введенням в дію нормативних документів з питань організації, нормування праці, розподілу навчального навантаження.</w:t>
            </w:r>
          </w:p>
        </w:tc>
        <w:tc>
          <w:tcPr>
            <w:tcW w:w="1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Постійно</w:t>
            </w:r>
          </w:p>
          <w:p w:rsidR="00533070" w:rsidRDefault="00533070" w:rsidP="001301C6">
            <w:pPr>
              <w:spacing w:after="0" w:line="240" w:lineRule="auto"/>
              <w:rPr>
                <w:rFonts w:ascii="Times New Roman" w:eastAsia="Times New Roman" w:hAnsi="Times New Roman" w:cs="Times New Roman"/>
                <w:sz w:val="24"/>
                <w:szCs w:val="24"/>
              </w:rPr>
            </w:pPr>
          </w:p>
        </w:tc>
        <w:tc>
          <w:tcPr>
            <w:tcW w:w="1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8234FE" w:rsidRDefault="00533070" w:rsidP="001301C6">
            <w:pPr>
              <w:shd w:val="clear" w:color="auto" w:fill="FFFFFF"/>
              <w:spacing w:after="0" w:line="240" w:lineRule="auto"/>
              <w:rPr>
                <w:rFonts w:ascii="Times New Roman" w:eastAsia="Times New Roman" w:hAnsi="Times New Roman" w:cs="Times New Roman"/>
              </w:rPr>
            </w:pPr>
            <w:r w:rsidRPr="008234FE">
              <w:rPr>
                <w:rFonts w:ascii="Times New Roman" w:eastAsia="Times New Roman" w:hAnsi="Times New Roman" w:cs="Times New Roman"/>
              </w:rPr>
              <w:t>Костюк Л.З.</w:t>
            </w:r>
          </w:p>
        </w:tc>
        <w:tc>
          <w:tcPr>
            <w:tcW w:w="14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8.</w:t>
            </w:r>
          </w:p>
        </w:tc>
        <w:tc>
          <w:tcPr>
            <w:tcW w:w="51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Забезпечувати ефективний контроль за дотриманням в закладі освіти законодавства про оплату праці.</w:t>
            </w:r>
          </w:p>
        </w:tc>
        <w:tc>
          <w:tcPr>
            <w:tcW w:w="1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Постійно</w:t>
            </w:r>
          </w:p>
        </w:tc>
        <w:tc>
          <w:tcPr>
            <w:tcW w:w="1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8234FE" w:rsidRDefault="00533070" w:rsidP="001301C6">
            <w:pPr>
              <w:shd w:val="clear" w:color="auto" w:fill="FFFFFF"/>
              <w:spacing w:after="0" w:line="240" w:lineRule="auto"/>
              <w:rPr>
                <w:rFonts w:ascii="Times New Roman" w:eastAsia="Times New Roman" w:hAnsi="Times New Roman" w:cs="Times New Roman"/>
              </w:rPr>
            </w:pPr>
            <w:r w:rsidRPr="008234FE">
              <w:rPr>
                <w:rFonts w:ascii="Times New Roman" w:eastAsia="Times New Roman" w:hAnsi="Times New Roman" w:cs="Times New Roman"/>
              </w:rPr>
              <w:t>Дейнека І.С.</w:t>
            </w:r>
          </w:p>
        </w:tc>
        <w:tc>
          <w:tcPr>
            <w:tcW w:w="14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rPr>
          <w:trHeight w:val="193"/>
        </w:trPr>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9.</w:t>
            </w:r>
          </w:p>
        </w:tc>
        <w:tc>
          <w:tcPr>
            <w:tcW w:w="51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Забезпечувати своєчасну виплату заробітної плати.</w:t>
            </w:r>
          </w:p>
        </w:tc>
        <w:tc>
          <w:tcPr>
            <w:tcW w:w="1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Постійно</w:t>
            </w:r>
          </w:p>
        </w:tc>
        <w:tc>
          <w:tcPr>
            <w:tcW w:w="1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8234FE" w:rsidRDefault="00533070" w:rsidP="001301C6">
            <w:pPr>
              <w:shd w:val="clear" w:color="auto" w:fill="FFFFFF"/>
              <w:spacing w:after="0" w:line="240" w:lineRule="auto"/>
              <w:rPr>
                <w:rFonts w:ascii="Times New Roman" w:eastAsia="Times New Roman" w:hAnsi="Times New Roman" w:cs="Times New Roman"/>
              </w:rPr>
            </w:pPr>
            <w:r w:rsidRPr="008234FE">
              <w:rPr>
                <w:rFonts w:ascii="Times New Roman" w:eastAsia="Times New Roman" w:hAnsi="Times New Roman" w:cs="Times New Roman"/>
              </w:rPr>
              <w:t>Костюк Л.З.</w:t>
            </w:r>
          </w:p>
        </w:tc>
        <w:tc>
          <w:tcPr>
            <w:tcW w:w="14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12.</w:t>
            </w:r>
          </w:p>
        </w:tc>
        <w:tc>
          <w:tcPr>
            <w:tcW w:w="51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Забезпечити в закладі освіти гласність умов оплати  праці, порядку виплати доплат, надбавок, винагород, інших заохочувальних компенсаційних  виплат, положень про преміювання.</w:t>
            </w:r>
          </w:p>
        </w:tc>
        <w:tc>
          <w:tcPr>
            <w:tcW w:w="1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Постійно</w:t>
            </w:r>
          </w:p>
          <w:p w:rsidR="00533070" w:rsidRDefault="00533070" w:rsidP="001301C6">
            <w:pPr>
              <w:spacing w:after="0" w:line="240" w:lineRule="auto"/>
              <w:rPr>
                <w:rFonts w:ascii="Times New Roman" w:eastAsia="Times New Roman" w:hAnsi="Times New Roman" w:cs="Times New Roman"/>
                <w:sz w:val="24"/>
                <w:szCs w:val="24"/>
              </w:rPr>
            </w:pPr>
          </w:p>
        </w:tc>
        <w:tc>
          <w:tcPr>
            <w:tcW w:w="1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8234FE" w:rsidRDefault="00533070" w:rsidP="001301C6">
            <w:pPr>
              <w:shd w:val="clear" w:color="auto" w:fill="FFFFFF"/>
              <w:spacing w:after="0" w:line="240" w:lineRule="auto"/>
              <w:rPr>
                <w:rFonts w:ascii="Times New Roman" w:eastAsia="Times New Roman" w:hAnsi="Times New Roman" w:cs="Times New Roman"/>
              </w:rPr>
            </w:pPr>
            <w:r w:rsidRPr="008234FE">
              <w:rPr>
                <w:rFonts w:ascii="Times New Roman" w:eastAsia="Times New Roman" w:hAnsi="Times New Roman" w:cs="Times New Roman"/>
              </w:rPr>
              <w:t>Дейнека І.С.</w:t>
            </w:r>
          </w:p>
        </w:tc>
        <w:tc>
          <w:tcPr>
            <w:tcW w:w="14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14.</w:t>
            </w:r>
          </w:p>
        </w:tc>
        <w:tc>
          <w:tcPr>
            <w:tcW w:w="51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Надавати щорічні тарифні відпустки педпрацівникам</w:t>
            </w:r>
          </w:p>
        </w:tc>
        <w:tc>
          <w:tcPr>
            <w:tcW w:w="1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Згідно графіку</w:t>
            </w:r>
          </w:p>
        </w:tc>
        <w:tc>
          <w:tcPr>
            <w:tcW w:w="1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8234FE" w:rsidRDefault="00533070" w:rsidP="001301C6">
            <w:pPr>
              <w:shd w:val="clear" w:color="auto" w:fill="FFFFFF"/>
              <w:spacing w:after="0" w:line="240" w:lineRule="auto"/>
              <w:rPr>
                <w:rFonts w:ascii="Times New Roman" w:eastAsia="Times New Roman" w:hAnsi="Times New Roman" w:cs="Times New Roman"/>
              </w:rPr>
            </w:pPr>
            <w:r w:rsidRPr="008234FE">
              <w:rPr>
                <w:rFonts w:ascii="Times New Roman" w:eastAsia="Times New Roman" w:hAnsi="Times New Roman" w:cs="Times New Roman"/>
              </w:rPr>
              <w:t>Костюк Л.З.</w:t>
            </w:r>
          </w:p>
        </w:tc>
        <w:tc>
          <w:tcPr>
            <w:tcW w:w="14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15.</w:t>
            </w:r>
          </w:p>
        </w:tc>
        <w:tc>
          <w:tcPr>
            <w:tcW w:w="51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Надавати відпустки або їх частину  керівникам та педпрацівникам протягом навчального року у зв’язку з необхідністю санітарно – курортного лікування.</w:t>
            </w:r>
          </w:p>
        </w:tc>
        <w:tc>
          <w:tcPr>
            <w:tcW w:w="1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За потребою</w:t>
            </w:r>
          </w:p>
        </w:tc>
        <w:tc>
          <w:tcPr>
            <w:tcW w:w="1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8234FE" w:rsidRDefault="00533070" w:rsidP="001301C6">
            <w:pPr>
              <w:shd w:val="clear" w:color="auto" w:fill="FFFFFF"/>
              <w:spacing w:after="0" w:line="240" w:lineRule="auto"/>
              <w:rPr>
                <w:rFonts w:ascii="Times New Roman" w:eastAsia="Times New Roman" w:hAnsi="Times New Roman" w:cs="Times New Roman"/>
              </w:rPr>
            </w:pPr>
            <w:r w:rsidRPr="008234FE">
              <w:rPr>
                <w:rFonts w:ascii="Times New Roman" w:eastAsia="Times New Roman" w:hAnsi="Times New Roman" w:cs="Times New Roman"/>
              </w:rPr>
              <w:t>Дейнека І.С.</w:t>
            </w:r>
          </w:p>
        </w:tc>
        <w:tc>
          <w:tcPr>
            <w:tcW w:w="14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16</w:t>
            </w:r>
          </w:p>
        </w:tc>
        <w:tc>
          <w:tcPr>
            <w:tcW w:w="51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Забезпечити виконання основних положень закону України «Про захист персональних даних»</w:t>
            </w:r>
          </w:p>
        </w:tc>
        <w:tc>
          <w:tcPr>
            <w:tcW w:w="1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Постійно</w:t>
            </w:r>
          </w:p>
        </w:tc>
        <w:tc>
          <w:tcPr>
            <w:tcW w:w="1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8234FE" w:rsidRDefault="00533070" w:rsidP="001301C6">
            <w:pPr>
              <w:shd w:val="clear" w:color="auto" w:fill="FFFFFF"/>
              <w:spacing w:after="0" w:line="240" w:lineRule="auto"/>
              <w:rPr>
                <w:rFonts w:ascii="Times New Roman" w:eastAsia="Times New Roman" w:hAnsi="Times New Roman" w:cs="Times New Roman"/>
              </w:rPr>
            </w:pPr>
            <w:r w:rsidRPr="008234FE">
              <w:rPr>
                <w:rFonts w:ascii="Times New Roman" w:eastAsia="Times New Roman" w:hAnsi="Times New Roman" w:cs="Times New Roman"/>
              </w:rPr>
              <w:t>Костюк Л.З.</w:t>
            </w:r>
          </w:p>
        </w:tc>
        <w:tc>
          <w:tcPr>
            <w:tcW w:w="14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17</w:t>
            </w:r>
          </w:p>
        </w:tc>
        <w:tc>
          <w:tcPr>
            <w:tcW w:w="51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Проводити бесіди з працівниками закладу освіти щодо протидії та подолання корупції</w:t>
            </w:r>
          </w:p>
        </w:tc>
        <w:tc>
          <w:tcPr>
            <w:tcW w:w="1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Постійно</w:t>
            </w:r>
          </w:p>
        </w:tc>
        <w:tc>
          <w:tcPr>
            <w:tcW w:w="1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33070" w:rsidRPr="008234FE" w:rsidRDefault="00533070" w:rsidP="001301C6">
            <w:pPr>
              <w:shd w:val="clear" w:color="auto" w:fill="FFFFFF"/>
              <w:spacing w:after="0" w:line="240" w:lineRule="auto"/>
              <w:rPr>
                <w:rFonts w:ascii="Times New Roman" w:eastAsia="Times New Roman" w:hAnsi="Times New Roman" w:cs="Times New Roman"/>
              </w:rPr>
            </w:pPr>
            <w:r w:rsidRPr="008234FE">
              <w:rPr>
                <w:rFonts w:ascii="Times New Roman" w:eastAsia="Times New Roman" w:hAnsi="Times New Roman" w:cs="Times New Roman"/>
              </w:rPr>
              <w:t>Дейнека І.С.</w:t>
            </w:r>
          </w:p>
        </w:tc>
        <w:tc>
          <w:tcPr>
            <w:tcW w:w="14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33070" w:rsidRDefault="00533070" w:rsidP="001301C6">
            <w:pPr>
              <w:spacing w:after="0" w:line="240" w:lineRule="auto"/>
              <w:rPr>
                <w:rFonts w:ascii="Times New Roman" w:eastAsia="Times New Roman" w:hAnsi="Times New Roman" w:cs="Times New Roman"/>
                <w:sz w:val="24"/>
                <w:szCs w:val="24"/>
              </w:rPr>
            </w:pPr>
          </w:p>
        </w:tc>
      </w:tr>
    </w:tbl>
    <w:p w:rsidR="00533070" w:rsidRDefault="00533070" w:rsidP="00533070">
      <w:pPr>
        <w:spacing w:after="0" w:line="240" w:lineRule="auto"/>
        <w:rPr>
          <w:rFonts w:ascii="Times New Roman" w:eastAsia="Times New Roman" w:hAnsi="Times New Roman" w:cs="Times New Roman"/>
          <w:sz w:val="24"/>
          <w:szCs w:val="24"/>
        </w:rPr>
      </w:pPr>
    </w:p>
    <w:p w:rsidR="00533070" w:rsidRPr="00DB71B7" w:rsidRDefault="00533070" w:rsidP="00533070">
      <w:pPr>
        <w:spacing w:after="200" w:line="240" w:lineRule="auto"/>
        <w:jc w:val="center"/>
        <w:rPr>
          <w:rFonts w:ascii="Times New Roman" w:eastAsia="Times New Roman" w:hAnsi="Times New Roman" w:cs="Times New Roman"/>
          <w:sz w:val="24"/>
          <w:szCs w:val="24"/>
        </w:rPr>
      </w:pPr>
      <w:r w:rsidRPr="00DB71B7">
        <w:rPr>
          <w:rFonts w:ascii="Times New Roman" w:eastAsia="Times New Roman" w:hAnsi="Times New Roman" w:cs="Times New Roman"/>
          <w:b/>
          <w:sz w:val="24"/>
          <w:szCs w:val="24"/>
        </w:rPr>
        <w:t>5.5. Організація освітнього процесу на засадах людиноцентризму</w:t>
      </w:r>
    </w:p>
    <w:p w:rsidR="00533070" w:rsidRDefault="00533070" w:rsidP="00533070">
      <w:pPr>
        <w:pStyle w:val="16"/>
        <w:rPr>
          <w:rFonts w:ascii="Times New Roman" w:hAnsi="Times New Roman"/>
          <w:b/>
        </w:rPr>
      </w:pPr>
      <w:r>
        <w:rPr>
          <w:rFonts w:ascii="Times New Roman" w:hAnsi="Times New Roman"/>
          <w:b/>
        </w:rPr>
        <w:t>5.5.1. Розвиток громадського самоврядування</w:t>
      </w:r>
    </w:p>
    <w:p w:rsidR="00533070" w:rsidRDefault="00533070" w:rsidP="00533070">
      <w:pPr>
        <w:pStyle w:val="16"/>
        <w:rPr>
          <w:rFonts w:ascii="Times New Roman" w:hAnsi="Times New Roman"/>
          <w:b/>
        </w:rPr>
      </w:pPr>
    </w:p>
    <w:tbl>
      <w:tblPr>
        <w:tblW w:w="10065" w:type="dxa"/>
        <w:tblInd w:w="-176" w:type="dxa"/>
        <w:tblLayout w:type="fixed"/>
        <w:tblLook w:val="0400"/>
      </w:tblPr>
      <w:tblGrid>
        <w:gridCol w:w="568"/>
        <w:gridCol w:w="4978"/>
        <w:gridCol w:w="1542"/>
        <w:gridCol w:w="1418"/>
        <w:gridCol w:w="1559"/>
      </w:tblGrid>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w:t>
            </w:r>
          </w:p>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з/п</w:t>
            </w:r>
          </w:p>
        </w:tc>
        <w:tc>
          <w:tcPr>
            <w:tcW w:w="497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Заходи</w:t>
            </w:r>
          </w:p>
        </w:tc>
        <w:tc>
          <w:tcPr>
            <w:tcW w:w="15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104"/>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Термін виконання</w:t>
            </w:r>
          </w:p>
        </w:tc>
        <w:tc>
          <w:tcPr>
            <w:tcW w:w="141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Відповідальний</w:t>
            </w:r>
          </w:p>
        </w:tc>
        <w:tc>
          <w:tcPr>
            <w:tcW w:w="155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Відмітка про виконання</w:t>
            </w: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1.</w:t>
            </w:r>
          </w:p>
        </w:tc>
        <w:tc>
          <w:tcPr>
            <w:tcW w:w="497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Організувати роботу щодо систематизації законодавчих     та нормативно-правових документів зі зверненнями громадян,   а саме:</w:t>
            </w:r>
          </w:p>
          <w:p w:rsidR="00533070" w:rsidRDefault="00533070" w:rsidP="00533070">
            <w:pPr>
              <w:numPr>
                <w:ilvl w:val="0"/>
                <w:numId w:val="57"/>
              </w:numPr>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Закон України “Про звернення громадян” від 02.10.2011</w:t>
            </w:r>
          </w:p>
          <w:p w:rsidR="00533070" w:rsidRDefault="00533070" w:rsidP="00533070">
            <w:pPr>
              <w:numPr>
                <w:ilvl w:val="0"/>
                <w:numId w:val="57"/>
              </w:numPr>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Указ Президента України від 19 березня 1997 № 241 “Про заходи щодо забезпечення конституційних прав громадян на звернення”.</w:t>
            </w:r>
          </w:p>
          <w:p w:rsidR="00533070" w:rsidRDefault="00533070" w:rsidP="00533070">
            <w:pPr>
              <w:numPr>
                <w:ilvl w:val="0"/>
                <w:numId w:val="57"/>
              </w:numPr>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Указ  Президента  України від 13 серпня 2002 №700 “Про додаткові заходи щодо забезпечення реалізації громадянами конституційного права на звернення”.</w:t>
            </w:r>
          </w:p>
          <w:p w:rsidR="00533070" w:rsidRDefault="00533070" w:rsidP="00533070">
            <w:pPr>
              <w:numPr>
                <w:ilvl w:val="0"/>
                <w:numId w:val="57"/>
              </w:numPr>
              <w:spacing w:after="0" w:line="240" w:lineRule="auto"/>
              <w:ind w:left="0" w:firstLine="0"/>
              <w:jc w:val="both"/>
              <w:rPr>
                <w:rFonts w:ascii="Times New Roman" w:eastAsia="Times New Roman" w:hAnsi="Times New Roman" w:cs="Times New Roman"/>
                <w:sz w:val="20"/>
                <w:szCs w:val="20"/>
              </w:rPr>
            </w:pPr>
          </w:p>
        </w:tc>
        <w:tc>
          <w:tcPr>
            <w:tcW w:w="15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вересень</w:t>
            </w:r>
          </w:p>
        </w:tc>
        <w:tc>
          <w:tcPr>
            <w:tcW w:w="1418" w:type="dxa"/>
            <w:tcBorders>
              <w:top w:val="single" w:sz="4" w:space="0" w:color="000000"/>
              <w:left w:val="single" w:sz="4" w:space="0" w:color="000000"/>
              <w:bottom w:val="single" w:sz="4" w:space="0" w:color="000000"/>
              <w:right w:val="single" w:sz="4" w:space="0" w:color="000000"/>
            </w:tcBorders>
            <w:hideMark/>
          </w:tcPr>
          <w:p w:rsidR="00533070" w:rsidRPr="00BF0ED8" w:rsidRDefault="00533070" w:rsidP="001301C6">
            <w:pPr>
              <w:shd w:val="clear" w:color="auto" w:fill="FFFFFF"/>
              <w:spacing w:after="0" w:line="240" w:lineRule="auto"/>
              <w:rPr>
                <w:rFonts w:ascii="Times New Roman" w:eastAsia="Times New Roman" w:hAnsi="Times New Roman" w:cs="Times New Roman"/>
              </w:rPr>
            </w:pPr>
            <w:r w:rsidRPr="00BF0ED8">
              <w:rPr>
                <w:rFonts w:ascii="Times New Roman" w:eastAsia="Times New Roman" w:hAnsi="Times New Roman" w:cs="Times New Roman"/>
              </w:rPr>
              <w:t>Костюк Л.З.</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2.</w:t>
            </w:r>
          </w:p>
          <w:p w:rsidR="00533070" w:rsidRDefault="00533070" w:rsidP="001301C6">
            <w:pPr>
              <w:spacing w:after="0" w:line="240" w:lineRule="auto"/>
              <w:rPr>
                <w:rFonts w:ascii="Times New Roman" w:eastAsia="Times New Roman" w:hAnsi="Times New Roman" w:cs="Times New Roman"/>
                <w:sz w:val="24"/>
                <w:szCs w:val="24"/>
              </w:rPr>
            </w:pPr>
          </w:p>
        </w:tc>
        <w:tc>
          <w:tcPr>
            <w:tcW w:w="497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Здійснювати реєстрації звернень громадян у Книзі реєстрації звернень громадян відповідно до форми ведення та повноти запису</w:t>
            </w:r>
          </w:p>
        </w:tc>
        <w:tc>
          <w:tcPr>
            <w:tcW w:w="15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постійно</w:t>
            </w:r>
          </w:p>
        </w:tc>
        <w:tc>
          <w:tcPr>
            <w:tcW w:w="1418" w:type="dxa"/>
            <w:tcBorders>
              <w:top w:val="single" w:sz="4" w:space="0" w:color="000000"/>
              <w:left w:val="single" w:sz="4" w:space="0" w:color="000000"/>
              <w:bottom w:val="single" w:sz="4" w:space="0" w:color="000000"/>
              <w:right w:val="single" w:sz="4" w:space="0" w:color="000000"/>
            </w:tcBorders>
            <w:hideMark/>
          </w:tcPr>
          <w:p w:rsidR="00533070" w:rsidRPr="00BF0ED8" w:rsidRDefault="00533070" w:rsidP="001301C6">
            <w:pPr>
              <w:shd w:val="clear" w:color="auto" w:fill="FFFFFF"/>
              <w:spacing w:after="0" w:line="240" w:lineRule="auto"/>
              <w:rPr>
                <w:rFonts w:ascii="Times New Roman" w:eastAsia="Times New Roman" w:hAnsi="Times New Roman" w:cs="Times New Roman"/>
              </w:rPr>
            </w:pPr>
            <w:r w:rsidRPr="00BF0ED8">
              <w:rPr>
                <w:rFonts w:ascii="Times New Roman" w:eastAsia="Times New Roman" w:hAnsi="Times New Roman" w:cs="Times New Roman"/>
              </w:rPr>
              <w:t>Дейнека І.С.</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3.</w:t>
            </w:r>
          </w:p>
        </w:tc>
        <w:tc>
          <w:tcPr>
            <w:tcW w:w="497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Здійснювати  прийом громадян відповідно до Графіка прийому громадян з особистих питань. </w:t>
            </w:r>
          </w:p>
          <w:p w:rsidR="00533070" w:rsidRDefault="00533070" w:rsidP="001301C6">
            <w:pPr>
              <w:spacing w:after="0" w:line="240" w:lineRule="auto"/>
              <w:rPr>
                <w:rFonts w:ascii="Times New Roman" w:eastAsia="Times New Roman" w:hAnsi="Times New Roman" w:cs="Times New Roman"/>
                <w:sz w:val="24"/>
                <w:szCs w:val="24"/>
              </w:rPr>
            </w:pPr>
          </w:p>
        </w:tc>
        <w:tc>
          <w:tcPr>
            <w:tcW w:w="15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постійно</w:t>
            </w:r>
          </w:p>
        </w:tc>
        <w:tc>
          <w:tcPr>
            <w:tcW w:w="1418" w:type="dxa"/>
            <w:tcBorders>
              <w:top w:val="single" w:sz="4" w:space="0" w:color="000000"/>
              <w:left w:val="single" w:sz="4" w:space="0" w:color="000000"/>
              <w:bottom w:val="single" w:sz="4" w:space="0" w:color="000000"/>
              <w:right w:val="single" w:sz="4" w:space="0" w:color="000000"/>
            </w:tcBorders>
            <w:hideMark/>
          </w:tcPr>
          <w:p w:rsidR="00533070" w:rsidRPr="00BF0ED8" w:rsidRDefault="00533070" w:rsidP="001301C6">
            <w:pPr>
              <w:shd w:val="clear" w:color="auto" w:fill="FFFFFF"/>
              <w:spacing w:after="0" w:line="240" w:lineRule="auto"/>
              <w:rPr>
                <w:rFonts w:ascii="Times New Roman" w:eastAsia="Times New Roman" w:hAnsi="Times New Roman" w:cs="Times New Roman"/>
              </w:rPr>
            </w:pPr>
            <w:r w:rsidRPr="00BF0ED8">
              <w:rPr>
                <w:rFonts w:ascii="Times New Roman" w:eastAsia="Times New Roman" w:hAnsi="Times New Roman" w:cs="Times New Roman"/>
              </w:rPr>
              <w:t>Костюк Л.З.</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r w:rsidR="00533070" w:rsidTr="001301C6">
        <w:trPr>
          <w:trHeight w:val="3233"/>
        </w:trPr>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4.</w:t>
            </w:r>
          </w:p>
        </w:tc>
        <w:tc>
          <w:tcPr>
            <w:tcW w:w="497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Організувати роботу  зі зверненнями громадян відповідно до наступної системи:</w:t>
            </w:r>
          </w:p>
          <w:p w:rsidR="00533070" w:rsidRDefault="00533070" w:rsidP="00533070">
            <w:pPr>
              <w:numPr>
                <w:ilvl w:val="0"/>
                <w:numId w:val="58"/>
              </w:numPr>
              <w:spacing w:after="0" w:line="240" w:lineRule="auto"/>
              <w:ind w:left="37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дотримання термінів розгляду звернень, клопотань громадян (згідно із Законом);</w:t>
            </w:r>
          </w:p>
          <w:p w:rsidR="00533070" w:rsidRDefault="00533070" w:rsidP="00533070">
            <w:pPr>
              <w:numPr>
                <w:ilvl w:val="0"/>
                <w:numId w:val="58"/>
              </w:numPr>
              <w:spacing w:after="0" w:line="240" w:lineRule="auto"/>
              <w:ind w:left="37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забезпечення громадян правом прийняття особистої участі   у розгляді звернень, скарг;</w:t>
            </w:r>
          </w:p>
          <w:p w:rsidR="00533070" w:rsidRDefault="00533070" w:rsidP="00533070">
            <w:pPr>
              <w:numPr>
                <w:ilvl w:val="0"/>
                <w:numId w:val="58"/>
              </w:numPr>
              <w:spacing w:after="0" w:line="240" w:lineRule="auto"/>
              <w:ind w:left="37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забезпечення права громадян відповідно до ст.18 Закону;</w:t>
            </w:r>
          </w:p>
          <w:p w:rsidR="00533070" w:rsidRDefault="00533070" w:rsidP="00533070">
            <w:pPr>
              <w:numPr>
                <w:ilvl w:val="0"/>
                <w:numId w:val="58"/>
              </w:numPr>
              <w:spacing w:after="0" w:line="240" w:lineRule="auto"/>
              <w:ind w:left="37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здійснювати надання відповідей відповідно до чинного законодавства;</w:t>
            </w:r>
          </w:p>
          <w:p w:rsidR="00533070" w:rsidRDefault="00533070" w:rsidP="00533070">
            <w:pPr>
              <w:numPr>
                <w:ilvl w:val="0"/>
                <w:numId w:val="58"/>
              </w:numPr>
              <w:spacing w:after="0" w:line="240" w:lineRule="auto"/>
              <w:ind w:left="37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визначати причину повторних звернень,  усувати недоліки у разі їх виявлення терміново;</w:t>
            </w:r>
          </w:p>
          <w:p w:rsidR="00533070" w:rsidRDefault="00533070" w:rsidP="00533070">
            <w:pPr>
              <w:numPr>
                <w:ilvl w:val="0"/>
                <w:numId w:val="58"/>
              </w:numPr>
              <w:spacing w:after="0" w:line="240" w:lineRule="auto"/>
              <w:ind w:left="37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здійснювати розгляд питання про роботу із зверненнями громадян  на нарадах.</w:t>
            </w:r>
          </w:p>
          <w:p w:rsidR="00533070" w:rsidRDefault="00533070" w:rsidP="00533070">
            <w:pPr>
              <w:numPr>
                <w:ilvl w:val="0"/>
                <w:numId w:val="58"/>
              </w:numPr>
              <w:spacing w:after="0" w:line="240" w:lineRule="auto"/>
              <w:ind w:left="371"/>
              <w:jc w:val="both"/>
              <w:rPr>
                <w:rFonts w:ascii="Times New Roman" w:eastAsia="Times New Roman" w:hAnsi="Times New Roman" w:cs="Times New Roman"/>
                <w:sz w:val="20"/>
                <w:szCs w:val="20"/>
              </w:rPr>
            </w:pPr>
          </w:p>
        </w:tc>
        <w:tc>
          <w:tcPr>
            <w:tcW w:w="154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постійно</w:t>
            </w:r>
          </w:p>
        </w:tc>
        <w:tc>
          <w:tcPr>
            <w:tcW w:w="1418" w:type="dxa"/>
            <w:tcBorders>
              <w:top w:val="single" w:sz="4" w:space="0" w:color="000000"/>
              <w:left w:val="single" w:sz="4" w:space="0" w:color="000000"/>
              <w:bottom w:val="single" w:sz="4" w:space="0" w:color="000000"/>
              <w:right w:val="single" w:sz="4" w:space="0" w:color="000000"/>
            </w:tcBorders>
            <w:hideMark/>
          </w:tcPr>
          <w:p w:rsidR="00533070" w:rsidRPr="00BF0ED8" w:rsidRDefault="00533070" w:rsidP="001301C6">
            <w:pPr>
              <w:shd w:val="clear" w:color="auto" w:fill="FFFFFF"/>
              <w:spacing w:after="0" w:line="240" w:lineRule="auto"/>
              <w:rPr>
                <w:rFonts w:ascii="Times New Roman" w:eastAsia="Times New Roman" w:hAnsi="Times New Roman" w:cs="Times New Roman"/>
              </w:rPr>
            </w:pPr>
            <w:r w:rsidRPr="00BF0ED8">
              <w:rPr>
                <w:rFonts w:ascii="Times New Roman" w:eastAsia="Times New Roman" w:hAnsi="Times New Roman" w:cs="Times New Roman"/>
              </w:rPr>
              <w:t>Дейнека І.С.</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p>
        </w:tc>
      </w:tr>
    </w:tbl>
    <w:p w:rsidR="00533070" w:rsidRDefault="00533070" w:rsidP="00533070">
      <w:pPr>
        <w:spacing w:after="0" w:line="240" w:lineRule="auto"/>
        <w:ind w:firstLine="142"/>
        <w:rPr>
          <w:rFonts w:ascii="Times New Roman" w:eastAsia="Times New Roman" w:hAnsi="Times New Roman" w:cs="Times New Roman"/>
          <w:b/>
          <w:sz w:val="24"/>
          <w:szCs w:val="24"/>
        </w:rPr>
      </w:pPr>
    </w:p>
    <w:p w:rsidR="00533070" w:rsidRDefault="00533070" w:rsidP="00533070">
      <w:pPr>
        <w:spacing w:after="0" w:line="240" w:lineRule="auto"/>
        <w:ind w:firstLine="142"/>
        <w:rPr>
          <w:rFonts w:ascii="Times New Roman" w:eastAsia="Times New Roman" w:hAnsi="Times New Roman" w:cs="Times New Roman"/>
          <w:b/>
          <w:sz w:val="24"/>
          <w:szCs w:val="24"/>
        </w:rPr>
      </w:pPr>
    </w:p>
    <w:p w:rsidR="00533070" w:rsidRDefault="00533070" w:rsidP="00533070">
      <w:pPr>
        <w:spacing w:after="0" w:line="240" w:lineRule="auto"/>
        <w:ind w:firstLine="142"/>
        <w:rPr>
          <w:rFonts w:ascii="Times New Roman" w:eastAsia="Times New Roman" w:hAnsi="Times New Roman" w:cs="Times New Roman"/>
          <w:b/>
          <w:sz w:val="24"/>
          <w:szCs w:val="24"/>
        </w:rPr>
      </w:pPr>
    </w:p>
    <w:p w:rsidR="00533070" w:rsidRDefault="00533070" w:rsidP="00533070">
      <w:pPr>
        <w:spacing w:after="0" w:line="240" w:lineRule="auto"/>
        <w:ind w:firstLine="142"/>
        <w:rPr>
          <w:rFonts w:ascii="Times New Roman" w:eastAsia="Times New Roman" w:hAnsi="Times New Roman" w:cs="Times New Roman"/>
          <w:b/>
          <w:sz w:val="24"/>
          <w:szCs w:val="24"/>
        </w:rPr>
      </w:pPr>
    </w:p>
    <w:p w:rsidR="00533070" w:rsidRDefault="00533070" w:rsidP="00533070">
      <w:pPr>
        <w:spacing w:after="0" w:line="240" w:lineRule="auto"/>
        <w:ind w:firstLine="142"/>
        <w:rPr>
          <w:rFonts w:ascii="Times New Roman" w:eastAsia="Times New Roman" w:hAnsi="Times New Roman" w:cs="Times New Roman"/>
          <w:b/>
          <w:sz w:val="24"/>
          <w:szCs w:val="24"/>
        </w:rPr>
      </w:pPr>
    </w:p>
    <w:p w:rsidR="00533070" w:rsidRDefault="00533070" w:rsidP="00533070">
      <w:pPr>
        <w:spacing w:after="0" w:line="240" w:lineRule="auto"/>
        <w:ind w:firstLine="142"/>
        <w:rPr>
          <w:rFonts w:ascii="Times New Roman" w:eastAsia="Times New Roman" w:hAnsi="Times New Roman" w:cs="Times New Roman"/>
          <w:b/>
          <w:sz w:val="24"/>
          <w:szCs w:val="24"/>
        </w:rPr>
      </w:pPr>
    </w:p>
    <w:p w:rsidR="00533070" w:rsidRDefault="00533070" w:rsidP="00533070">
      <w:pPr>
        <w:spacing w:after="0" w:line="240" w:lineRule="auto"/>
        <w:ind w:firstLine="142"/>
        <w:rPr>
          <w:rFonts w:ascii="Times New Roman" w:eastAsia="Times New Roman" w:hAnsi="Times New Roman" w:cs="Times New Roman"/>
          <w:b/>
          <w:sz w:val="24"/>
          <w:szCs w:val="24"/>
        </w:rPr>
      </w:pPr>
    </w:p>
    <w:p w:rsidR="00533070" w:rsidRDefault="00533070" w:rsidP="00533070">
      <w:pPr>
        <w:spacing w:after="0" w:line="240" w:lineRule="auto"/>
        <w:ind w:firstLine="142"/>
        <w:rPr>
          <w:rFonts w:ascii="Times New Roman" w:eastAsia="Times New Roman" w:hAnsi="Times New Roman" w:cs="Times New Roman"/>
          <w:b/>
          <w:sz w:val="24"/>
          <w:szCs w:val="24"/>
        </w:rPr>
      </w:pPr>
    </w:p>
    <w:p w:rsidR="00533070" w:rsidRDefault="00533070" w:rsidP="00533070">
      <w:pPr>
        <w:spacing w:after="0" w:line="240" w:lineRule="auto"/>
        <w:ind w:firstLine="142"/>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5.5.3.</w:t>
      </w:r>
      <w:r>
        <w:rPr>
          <w:rFonts w:ascii="Times New Roman" w:eastAsia="Times New Roman" w:hAnsi="Times New Roman" w:cs="Times New Roman"/>
          <w:b/>
          <w:color w:val="000000"/>
          <w:sz w:val="24"/>
          <w:szCs w:val="24"/>
        </w:rPr>
        <w:t xml:space="preserve"> Робота з учнівським самоврядуванням</w:t>
      </w:r>
    </w:p>
    <w:p w:rsidR="00533070" w:rsidRDefault="00533070" w:rsidP="00533070">
      <w:pPr>
        <w:spacing w:after="0" w:line="240" w:lineRule="auto"/>
        <w:ind w:firstLine="142"/>
        <w:rPr>
          <w:rFonts w:ascii="Times New Roman" w:eastAsia="Times New Roman" w:hAnsi="Times New Roman" w:cs="Times New Roman"/>
          <w:b/>
          <w:color w:val="000000"/>
          <w:sz w:val="24"/>
          <w:szCs w:val="24"/>
        </w:rPr>
      </w:pPr>
    </w:p>
    <w:tbl>
      <w:tblPr>
        <w:tblW w:w="10065" w:type="dxa"/>
        <w:tblInd w:w="-176" w:type="dxa"/>
        <w:tblLayout w:type="fixed"/>
        <w:tblLook w:val="0400"/>
      </w:tblPr>
      <w:tblGrid>
        <w:gridCol w:w="568"/>
        <w:gridCol w:w="4733"/>
        <w:gridCol w:w="1389"/>
        <w:gridCol w:w="1816"/>
        <w:gridCol w:w="1559"/>
      </w:tblGrid>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w:t>
            </w:r>
          </w:p>
          <w:p w:rsidR="00533070" w:rsidRDefault="00533070" w:rsidP="001301C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з/п</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Заходи</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Термін виконання</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Відповідальний</w:t>
            </w:r>
          </w:p>
        </w:tc>
        <w:tc>
          <w:tcPr>
            <w:tcW w:w="155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Відмітка про виконання</w:t>
            </w:r>
          </w:p>
        </w:tc>
      </w:tr>
      <w:tr w:rsidR="00533070" w:rsidTr="001301C6">
        <w:trPr>
          <w:trHeight w:val="618"/>
        </w:trPr>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Вибори активів класів та делегування представників класних колективів до учнівського парламенту.</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109"/>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До 03.09. </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Класні керівники</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rPr>
          <w:trHeight w:val="447"/>
        </w:trPr>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Організація роботи учнівського самоврядування закладу освіти</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109"/>
              <w:jc w:val="center"/>
              <w:rPr>
                <w:rFonts w:ascii="Times New Roman" w:eastAsia="Times New Roman" w:hAnsi="Times New Roman" w:cs="Times New Roman"/>
              </w:rPr>
            </w:pPr>
            <w:r>
              <w:rPr>
                <w:rFonts w:ascii="Times New Roman" w:eastAsia="Times New Roman" w:hAnsi="Times New Roman" w:cs="Times New Roman"/>
              </w:rPr>
              <w:t>Вересень</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Класні керівники</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Затвердження плану проведення засідань самоврядування на І семестр</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109"/>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До 03.09. </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Класні керівники</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Визначення завдань щодо роботи комісій УС на навчальний рік. Затвердження планів роботи секторів на новий рік.</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109"/>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До 03.09. </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Класні керівники</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Проведення рейду «Урок», «Кодекс честі».</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109"/>
              <w:jc w:val="center"/>
              <w:rPr>
                <w:rFonts w:ascii="Times New Roman" w:eastAsia="Times New Roman" w:hAnsi="Times New Roman" w:cs="Times New Roman"/>
              </w:rPr>
            </w:pPr>
            <w:r>
              <w:rPr>
                <w:rFonts w:ascii="Times New Roman" w:eastAsia="Times New Roman" w:hAnsi="Times New Roman" w:cs="Times New Roman"/>
              </w:rPr>
              <w:t>Вересень</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Класні керівники</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Заходи до Дня працівника освіти</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109"/>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29.09. </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Класні керівники</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rPr>
          <w:trHeight w:val="660"/>
        </w:trPr>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Організація з колективами УС класів засідань щодо проведення Дня самоврядування на  честь цього свята</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109"/>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25.09. </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Класні керівники</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Заходи до Всеукраїнського дня бібліотек.</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109"/>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28.09. </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Класні керівники</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Рейд-перевірка «Бережи шкільний підручник».</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109"/>
              <w:jc w:val="center"/>
              <w:rPr>
                <w:rFonts w:ascii="Times New Roman" w:eastAsia="Times New Roman" w:hAnsi="Times New Roman" w:cs="Times New Roman"/>
              </w:rPr>
            </w:pPr>
            <w:r>
              <w:rPr>
                <w:rFonts w:ascii="Times New Roman" w:eastAsia="Times New Roman" w:hAnsi="Times New Roman" w:cs="Times New Roman"/>
              </w:rPr>
              <w:t>Вересень</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Класні керівники</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Організація виставки - конкурсу осінніх композицій</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109"/>
              <w:jc w:val="center"/>
              <w:rPr>
                <w:rFonts w:ascii="Times New Roman" w:eastAsia="Times New Roman" w:hAnsi="Times New Roman" w:cs="Times New Roman"/>
              </w:rPr>
            </w:pPr>
            <w:r>
              <w:rPr>
                <w:rFonts w:ascii="Times New Roman" w:eastAsia="Times New Roman" w:hAnsi="Times New Roman" w:cs="Times New Roman"/>
              </w:rPr>
              <w:t xml:space="preserve">Вересень </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Класні керівники</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Заходи до Міжнародного дня людей похилого віку.</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109"/>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01.10. </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Класні керівники</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rPr>
          <w:trHeight w:val="519"/>
        </w:trPr>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4733"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Підготовка до Дня українського козацтва.</w:t>
            </w:r>
          </w:p>
          <w:p w:rsidR="00533070" w:rsidRDefault="00533070" w:rsidP="001301C6">
            <w:pPr>
              <w:spacing w:line="240" w:lineRule="auto"/>
              <w:jc w:val="both"/>
              <w:rPr>
                <w:rFonts w:ascii="Times New Roman" w:eastAsia="Times New Roman" w:hAnsi="Times New Roman" w:cs="Times New Roman"/>
                <w:sz w:val="24"/>
                <w:szCs w:val="24"/>
              </w:rPr>
            </w:pP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109"/>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жовтень</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Класний керівник 5 класу</w:t>
            </w:r>
          </w:p>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Педагог-орнізатор</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Проведення заходів до Міжнародного Дня захисту тварин: </w:t>
            </w:r>
          </w:p>
          <w:p w:rsidR="00533070" w:rsidRDefault="00533070" w:rsidP="001301C6">
            <w:pPr>
              <w:spacing w:after="0" w:line="240" w:lineRule="auto"/>
              <w:ind w:left="249"/>
              <w:jc w:val="both"/>
              <w:rPr>
                <w:rFonts w:ascii="Times New Roman" w:eastAsia="Times New Roman" w:hAnsi="Times New Roman" w:cs="Times New Roman"/>
                <w:sz w:val="20"/>
                <w:szCs w:val="20"/>
              </w:rPr>
            </w:pP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jc w:val="center"/>
            </w:pPr>
            <w:r>
              <w:rPr>
                <w:rFonts w:ascii="Times New Roman" w:eastAsia="Times New Roman" w:hAnsi="Times New Roman" w:cs="Times New Roman"/>
                <w:sz w:val="20"/>
                <w:szCs w:val="20"/>
              </w:rPr>
              <w:t>жовтень</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Класні керівники</w:t>
            </w:r>
          </w:p>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Педагог-організатор</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rPr>
          <w:trHeight w:val="457"/>
        </w:trPr>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Засідання активу шкільного учнівського самоврядування</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jc w:val="center"/>
            </w:pPr>
            <w:r>
              <w:rPr>
                <w:rFonts w:ascii="Times New Roman" w:eastAsia="Times New Roman" w:hAnsi="Times New Roman" w:cs="Times New Roman"/>
                <w:sz w:val="20"/>
                <w:szCs w:val="20"/>
              </w:rPr>
              <w:t>жовтень</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Педагог-організатор</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Участь УС закладу освіти у соціальному проекті «Допомога молодшим школярам»:  організація дозвілля на перервах, інтерактивної патріотичної зарядки, підготовка до участі в загальношкільних заходах.</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jc w:val="center"/>
            </w:pPr>
            <w:r>
              <w:rPr>
                <w:rFonts w:ascii="Times New Roman" w:eastAsia="Times New Roman" w:hAnsi="Times New Roman" w:cs="Times New Roman"/>
                <w:sz w:val="20"/>
                <w:szCs w:val="20"/>
              </w:rPr>
              <w:t>жовтень</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Педагог-організатор</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Участь у заходах, присвячених відзначенню   річниці визволення України від німецько-фашистських загарбників у Великій Вітчизняній війні.</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jc w:val="center"/>
            </w:pPr>
            <w:r>
              <w:rPr>
                <w:rFonts w:ascii="Times New Roman" w:eastAsia="Times New Roman" w:hAnsi="Times New Roman" w:cs="Times New Roman"/>
                <w:sz w:val="20"/>
                <w:szCs w:val="20"/>
              </w:rPr>
              <w:t>жовтень</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Класні керівники</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Проведення рейдів « Урок», « Стан підручників», «Кодекс честі»</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jc w:val="center"/>
            </w:pPr>
            <w:r>
              <w:rPr>
                <w:rFonts w:ascii="Times New Roman" w:eastAsia="Times New Roman" w:hAnsi="Times New Roman" w:cs="Times New Roman"/>
                <w:sz w:val="20"/>
                <w:szCs w:val="20"/>
              </w:rPr>
              <w:t>жовтень</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Педагог-організатор</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Робота трудового десанту з прибирання території закладу освіти.( за потребою) </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jc w:val="center"/>
            </w:pPr>
            <w:r>
              <w:rPr>
                <w:rFonts w:ascii="Times New Roman" w:eastAsia="Times New Roman" w:hAnsi="Times New Roman" w:cs="Times New Roman"/>
                <w:sz w:val="20"/>
                <w:szCs w:val="20"/>
              </w:rPr>
              <w:t>жовтень</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Класні керівники</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Підготовка заходів до Дня української писемності та мови</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109"/>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01.11.-  09.11. </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Класні керівники</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Підготовка заходів до Міжнародного дня боротьби з курінням.</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109"/>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Листопад </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Класні керівники</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rPr>
          <w:trHeight w:val="599"/>
        </w:trPr>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Розробка і підготовка заходів до Міжнародного дня толерантності.</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109"/>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Листопад </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Класні керівники</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  Розробка і підготовка заходів до Дня захисту прав дитини. День спільних дій в інтересах дітей.</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109"/>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Листопад </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Класні керівники</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Розробка і підготовка заходів до Дня Гідності і Свободи ( за окремим планом)</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109"/>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Листопад </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Класні керівники</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Проведення рейдів « Урок», «Кодекс честі»</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109"/>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Листопад </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Класні керівники</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Організація акції по збору втор сировини « Здай макулатуру – допоможи воїнові»</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109"/>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Листопад </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Класні керівники</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Звіт голови ради учнівського самоврядування про виконану роботу за I семестр.</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109"/>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Листопад </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Педагог-організатор</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Організувати флешмоб до Всесвiтнього дня боротьби зi СНІДом.</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109"/>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Листопад </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Класні керівники</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Розробка заходів до Дня захисту прав інвалідів. Проведення   шкільної благодійної акції </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109"/>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Листопад </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Класні керівники</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День учнівського самоврядування</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109"/>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19.12. </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Педагог-організатор</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Організація заходів до Дня Святого Миколая.  </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109"/>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грудень</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Класні керівники</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Проведення рейдів « Урок», « Стан підручників», «Кодекс честі»</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jc w:val="center"/>
            </w:pPr>
            <w:r>
              <w:rPr>
                <w:rFonts w:ascii="Times New Roman" w:eastAsia="Times New Roman" w:hAnsi="Times New Roman" w:cs="Times New Roman"/>
                <w:sz w:val="20"/>
                <w:szCs w:val="20"/>
              </w:rPr>
              <w:t>грудень</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Класні керівники</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Розробка заходів до Дня соборності та свободи України. (за окремим планом)</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jc w:val="center"/>
            </w:pPr>
            <w:r>
              <w:rPr>
                <w:rFonts w:ascii="Times New Roman" w:eastAsia="Times New Roman" w:hAnsi="Times New Roman" w:cs="Times New Roman"/>
                <w:sz w:val="20"/>
                <w:szCs w:val="20"/>
              </w:rPr>
              <w:t>грудень</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Класні керівники</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Засідання Ради профілактики. Проведення роботи з учнями схильних до правопорушень (за потребою).</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109"/>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29.01.2023</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Педагог-організатор</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Звіт голови центру дисципліни і порядку.</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109"/>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січень</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Педагог-організатор</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Організувати колядування, щедрування, привітання громадськості.</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109"/>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грудень</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Педагог-організатор</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Організація святкової пошти до Дня святого Миколая</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109"/>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грудень</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Педагог-організатор</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Організація акції « Не дай загинути українському слову!» ( день спілкування українською мовою)</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109"/>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лютий</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Педагог-організатор</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Оформлення плакатів /брошур тощо до Міжнародного дня рідної мови.</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109"/>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лютий</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Педагог-організатор</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Організація та проведення акції «ЕКО день»</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109"/>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01.03</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Педагог-організатор</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Допомога в організації Шевченківського тижня (за окремим графіком) «Пісня Кобзаря живе в серці українців»</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109"/>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березень</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Педагог-організатор</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Організація квесту « Чиї це слова?» </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jc w:val="center"/>
            </w:pPr>
            <w:r>
              <w:rPr>
                <w:rFonts w:ascii="Times New Roman" w:eastAsia="Times New Roman" w:hAnsi="Times New Roman" w:cs="Times New Roman"/>
                <w:sz w:val="20"/>
                <w:szCs w:val="20"/>
              </w:rPr>
              <w:t>березень</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Педагог-організатор</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Заходи до Всесвітнього та Всеукраїнського днів боротьби із захворюванням на туберкульоз (радіоінформаційна хвилинка « Туберкульоз – це небезпечно, але не смертельно»)</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jc w:val="center"/>
            </w:pPr>
            <w:r>
              <w:rPr>
                <w:rFonts w:ascii="Times New Roman" w:eastAsia="Times New Roman" w:hAnsi="Times New Roman" w:cs="Times New Roman"/>
                <w:sz w:val="20"/>
                <w:szCs w:val="20"/>
              </w:rPr>
              <w:t>березень</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Педагог-організатор</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44</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Проведення рейдів « Урок», « Стан підручників», «Кодекс честі»</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jc w:val="center"/>
            </w:pPr>
            <w:r>
              <w:rPr>
                <w:rFonts w:ascii="Times New Roman" w:eastAsia="Times New Roman" w:hAnsi="Times New Roman" w:cs="Times New Roman"/>
                <w:sz w:val="20"/>
                <w:szCs w:val="20"/>
              </w:rPr>
              <w:t>березень</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Класні керівники</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Проведення рейду перевірки  «Затишний клас».</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jc w:val="center"/>
            </w:pPr>
            <w:r>
              <w:rPr>
                <w:rFonts w:ascii="Times New Roman" w:eastAsia="Times New Roman" w:hAnsi="Times New Roman" w:cs="Times New Roman"/>
                <w:sz w:val="20"/>
                <w:szCs w:val="20"/>
              </w:rPr>
              <w:t>березень</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Педагог-організатор</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Відзначити День Сміху. Створення мемів.</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109"/>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03.04.2023</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Педагог-організатор</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Звіт голови центру культурного дозвілля</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109"/>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квітень</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Педагог-організатор</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Інформаційні хвилини про Великдень. Конкурс Пасхальних композицій. « Великодній оберіг»</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jc w:val="center"/>
            </w:pPr>
            <w:r>
              <w:rPr>
                <w:rFonts w:ascii="Times New Roman" w:eastAsia="Times New Roman" w:hAnsi="Times New Roman" w:cs="Times New Roman"/>
                <w:sz w:val="20"/>
                <w:szCs w:val="20"/>
              </w:rPr>
              <w:t>квітень</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Педагог-організатор</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49</w:t>
            </w:r>
          </w:p>
        </w:tc>
        <w:tc>
          <w:tcPr>
            <w:tcW w:w="4733"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Розробка та втілення заходів до  Всесвітнього дня здоров'я</w:t>
            </w:r>
          </w:p>
          <w:p w:rsidR="00533070" w:rsidRDefault="00533070" w:rsidP="001301C6">
            <w:pPr>
              <w:spacing w:after="0" w:line="240" w:lineRule="auto"/>
              <w:rPr>
                <w:rFonts w:ascii="Times New Roman" w:eastAsia="Times New Roman" w:hAnsi="Times New Roman" w:cs="Times New Roman"/>
                <w:sz w:val="24"/>
                <w:szCs w:val="24"/>
              </w:rPr>
            </w:pP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jc w:val="center"/>
            </w:pPr>
            <w:r>
              <w:rPr>
                <w:rFonts w:ascii="Times New Roman" w:eastAsia="Times New Roman" w:hAnsi="Times New Roman" w:cs="Times New Roman"/>
                <w:sz w:val="20"/>
                <w:szCs w:val="20"/>
              </w:rPr>
              <w:t>квітень</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Педагог-організатор</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Організація  реквієму до Дня Чорнобильської трагедії.</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jc w:val="center"/>
            </w:pPr>
            <w:r>
              <w:rPr>
                <w:rFonts w:ascii="Times New Roman" w:eastAsia="Times New Roman" w:hAnsi="Times New Roman" w:cs="Times New Roman"/>
                <w:sz w:val="20"/>
                <w:szCs w:val="20"/>
              </w:rPr>
              <w:t>квітень</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Педагог-організатор</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Заходи до Міжнародного дня птахів.  </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jc w:val="center"/>
            </w:pPr>
            <w:r>
              <w:rPr>
                <w:rFonts w:ascii="Times New Roman" w:eastAsia="Times New Roman" w:hAnsi="Times New Roman" w:cs="Times New Roman"/>
                <w:sz w:val="20"/>
                <w:szCs w:val="20"/>
              </w:rPr>
              <w:t>квітень</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Педагог-організатор</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4733"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Заходи до Дня пам’яті  </w:t>
            </w:r>
          </w:p>
          <w:p w:rsidR="00533070" w:rsidRDefault="00533070" w:rsidP="001301C6">
            <w:pPr>
              <w:spacing w:after="0" w:line="240" w:lineRule="auto"/>
              <w:rPr>
                <w:rFonts w:ascii="Times New Roman" w:eastAsia="Times New Roman" w:hAnsi="Times New Roman" w:cs="Times New Roman"/>
                <w:sz w:val="24"/>
                <w:szCs w:val="24"/>
              </w:rPr>
            </w:pP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109"/>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травень </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Педагог-організатор</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53</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Виготовити листівки  до Дня Матері (майстер-клас)</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109"/>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травень</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Педагог-організатор</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54</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Організація тематичної лінійки до Дня Європи</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109"/>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травень</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Класні керівники</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Надання допомоги в організації проведення спортивного свята учнів закладу освіти « Тато, мама, я – спортивна сім’я!» </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jc w:val="center"/>
            </w:pPr>
            <w:r>
              <w:rPr>
                <w:rFonts w:ascii="Times New Roman" w:eastAsia="Times New Roman" w:hAnsi="Times New Roman" w:cs="Times New Roman"/>
                <w:sz w:val="20"/>
                <w:szCs w:val="20"/>
              </w:rPr>
              <w:t>травень</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Педагог-організатор</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57</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Підведення підсумків роботи активів класів, учнівського самоврядування у ІІ семестрі. </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jc w:val="center"/>
            </w:pPr>
            <w:r>
              <w:rPr>
                <w:rFonts w:ascii="Times New Roman" w:eastAsia="Times New Roman" w:hAnsi="Times New Roman" w:cs="Times New Roman"/>
                <w:sz w:val="20"/>
                <w:szCs w:val="20"/>
              </w:rPr>
              <w:t>травень</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Педагог-організатор</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58</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Проведення звітно – виборчих зборів.</w:t>
            </w:r>
          </w:p>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Визначення завдань щодо роботи комісій на наступний навчальний рік.</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jc w:val="center"/>
            </w:pPr>
            <w:r>
              <w:rPr>
                <w:rFonts w:ascii="Times New Roman" w:eastAsia="Times New Roman" w:hAnsi="Times New Roman" w:cs="Times New Roman"/>
                <w:sz w:val="20"/>
                <w:szCs w:val="20"/>
              </w:rPr>
              <w:t>травень</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Педагог-організатор</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Допомога в організації свята останнього дзвоника. </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jc w:val="center"/>
            </w:pPr>
            <w:r>
              <w:rPr>
                <w:rFonts w:ascii="Times New Roman" w:eastAsia="Times New Roman" w:hAnsi="Times New Roman" w:cs="Times New Roman"/>
                <w:sz w:val="20"/>
                <w:szCs w:val="20"/>
              </w:rPr>
              <w:t>травень</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Педагог-організатор</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Допомога  в проведенні випускного вечора</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jc w:val="center"/>
            </w:pPr>
            <w:r>
              <w:rPr>
                <w:rFonts w:ascii="Times New Roman" w:eastAsia="Times New Roman" w:hAnsi="Times New Roman" w:cs="Times New Roman"/>
                <w:sz w:val="20"/>
                <w:szCs w:val="20"/>
              </w:rPr>
              <w:t>травень</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Педагог-організатор</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r w:rsidR="00533070"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p>
        </w:tc>
        <w:tc>
          <w:tcPr>
            <w:tcW w:w="4733"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Участь в організації та підготовці свята «Першого дзвоника»</w:t>
            </w:r>
          </w:p>
        </w:tc>
        <w:tc>
          <w:tcPr>
            <w:tcW w:w="1389"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ind w:right="-109"/>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Вересень  </w:t>
            </w:r>
          </w:p>
        </w:tc>
        <w:tc>
          <w:tcPr>
            <w:tcW w:w="1816"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Педагог-організатор</w:t>
            </w:r>
          </w:p>
        </w:tc>
        <w:tc>
          <w:tcPr>
            <w:tcW w:w="1559" w:type="dxa"/>
            <w:tcBorders>
              <w:top w:val="single" w:sz="4" w:space="0" w:color="000000"/>
              <w:left w:val="single" w:sz="4" w:space="0" w:color="000000"/>
              <w:bottom w:val="single" w:sz="4" w:space="0" w:color="000000"/>
              <w:right w:val="single" w:sz="4" w:space="0" w:color="000000"/>
            </w:tcBorders>
          </w:tcPr>
          <w:p w:rsidR="00533070" w:rsidRDefault="00533070" w:rsidP="001301C6">
            <w:pPr>
              <w:spacing w:after="0" w:line="240" w:lineRule="auto"/>
              <w:jc w:val="center"/>
              <w:rPr>
                <w:rFonts w:ascii="Times New Roman" w:eastAsia="Times New Roman" w:hAnsi="Times New Roman" w:cs="Times New Roman"/>
                <w:sz w:val="20"/>
                <w:szCs w:val="20"/>
              </w:rPr>
            </w:pPr>
          </w:p>
        </w:tc>
      </w:tr>
    </w:tbl>
    <w:p w:rsidR="00533070" w:rsidRDefault="00533070" w:rsidP="00533070">
      <w:pPr>
        <w:spacing w:after="0" w:line="240" w:lineRule="auto"/>
        <w:ind w:firstLine="142"/>
        <w:jc w:val="center"/>
        <w:rPr>
          <w:rFonts w:ascii="Times New Roman" w:eastAsia="Times New Roman" w:hAnsi="Times New Roman" w:cs="Times New Roman"/>
          <w:b/>
          <w:color w:val="000000"/>
          <w:sz w:val="24"/>
          <w:szCs w:val="24"/>
        </w:rPr>
      </w:pPr>
    </w:p>
    <w:p w:rsidR="00533070" w:rsidRDefault="00533070" w:rsidP="00533070">
      <w:pPr>
        <w:spacing w:after="0" w:line="240" w:lineRule="auto"/>
        <w:ind w:firstLine="14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5.5.4. </w:t>
      </w:r>
      <w:r>
        <w:rPr>
          <w:rFonts w:ascii="Times New Roman" w:eastAsia="Times New Roman" w:hAnsi="Times New Roman" w:cs="Times New Roman"/>
          <w:b/>
          <w:color w:val="000000"/>
          <w:sz w:val="24"/>
          <w:szCs w:val="24"/>
        </w:rPr>
        <w:t>Співпраця освітнього закладу з сім'єю, позашкільними і громадськими організаціями з метою розвитку особистості здобувача освіти.</w:t>
      </w:r>
    </w:p>
    <w:tbl>
      <w:tblPr>
        <w:tblW w:w="9730" w:type="dxa"/>
        <w:tblInd w:w="-176" w:type="dxa"/>
        <w:tblLayout w:type="fixed"/>
        <w:tblLook w:val="04A0"/>
      </w:tblPr>
      <w:tblGrid>
        <w:gridCol w:w="568"/>
        <w:gridCol w:w="4678"/>
        <w:gridCol w:w="1417"/>
        <w:gridCol w:w="1559"/>
        <w:gridCol w:w="1508"/>
      </w:tblGrid>
      <w:tr w:rsidR="00533070" w:rsidTr="001301C6">
        <w:trPr>
          <w:trHeight w:val="531"/>
        </w:trPr>
        <w:tc>
          <w:tcPr>
            <w:tcW w:w="568" w:type="dxa"/>
            <w:tcBorders>
              <w:top w:val="single" w:sz="6" w:space="0" w:color="000000"/>
              <w:left w:val="single" w:sz="6" w:space="0" w:color="000000"/>
              <w:bottom w:val="single" w:sz="6" w:space="0" w:color="000000"/>
              <w:right w:val="single" w:sz="6" w:space="0" w:color="000000"/>
            </w:tcBorders>
          </w:tcPr>
          <w:p w:rsidR="00533070" w:rsidRPr="00876FFF" w:rsidRDefault="00533070" w:rsidP="001301C6">
            <w:pPr>
              <w:widowControl w:val="0"/>
              <w:spacing w:after="0" w:line="240" w:lineRule="auto"/>
              <w:jc w:val="both"/>
              <w:rPr>
                <w:rFonts w:ascii="Times New Roman" w:eastAsia="Times New Roman" w:hAnsi="Times New Roman" w:cs="Times New Roman"/>
                <w:b/>
                <w:color w:val="000000"/>
                <w:sz w:val="20"/>
                <w:szCs w:val="20"/>
              </w:rPr>
            </w:pPr>
            <w:r w:rsidRPr="00876FFF">
              <w:rPr>
                <w:rFonts w:ascii="Times New Roman" w:eastAsia="Times New Roman" w:hAnsi="Times New Roman" w:cs="Times New Roman"/>
                <w:b/>
                <w:color w:val="000000"/>
                <w:sz w:val="20"/>
                <w:szCs w:val="20"/>
              </w:rPr>
              <w:t>№</w:t>
            </w:r>
          </w:p>
          <w:p w:rsidR="00533070" w:rsidRPr="00876FFF" w:rsidRDefault="00533070" w:rsidP="001301C6">
            <w:pPr>
              <w:widowControl w:val="0"/>
              <w:spacing w:after="0" w:line="240" w:lineRule="auto"/>
              <w:jc w:val="both"/>
              <w:rPr>
                <w:rFonts w:ascii="Times New Roman" w:eastAsia="Times New Roman" w:hAnsi="Times New Roman" w:cs="Times New Roman"/>
                <w:b/>
                <w:color w:val="000000"/>
                <w:sz w:val="20"/>
                <w:szCs w:val="20"/>
              </w:rPr>
            </w:pPr>
          </w:p>
        </w:tc>
        <w:tc>
          <w:tcPr>
            <w:tcW w:w="4678" w:type="dxa"/>
            <w:tcBorders>
              <w:top w:val="single" w:sz="6" w:space="0" w:color="000000"/>
              <w:left w:val="single" w:sz="6" w:space="0" w:color="000000"/>
              <w:bottom w:val="single" w:sz="6" w:space="0" w:color="000000"/>
              <w:right w:val="single" w:sz="6" w:space="0" w:color="000000"/>
            </w:tcBorders>
          </w:tcPr>
          <w:p w:rsidR="00533070" w:rsidRPr="00876FFF" w:rsidRDefault="00533070" w:rsidP="001301C6">
            <w:pPr>
              <w:widowControl w:val="0"/>
              <w:spacing w:after="0" w:line="240" w:lineRule="auto"/>
              <w:jc w:val="both"/>
              <w:rPr>
                <w:rFonts w:ascii="Times New Roman" w:eastAsia="Times New Roman" w:hAnsi="Times New Roman" w:cs="Times New Roman"/>
                <w:b/>
                <w:color w:val="000000"/>
                <w:sz w:val="20"/>
                <w:szCs w:val="20"/>
              </w:rPr>
            </w:pPr>
            <w:r w:rsidRPr="00876FFF">
              <w:rPr>
                <w:rFonts w:ascii="Times New Roman" w:eastAsia="Times New Roman" w:hAnsi="Times New Roman" w:cs="Times New Roman"/>
                <w:b/>
                <w:color w:val="000000"/>
                <w:sz w:val="20"/>
                <w:szCs w:val="20"/>
              </w:rPr>
              <w:t>Зміст роботи</w:t>
            </w:r>
          </w:p>
          <w:p w:rsidR="00533070" w:rsidRPr="00876FFF" w:rsidRDefault="00533070" w:rsidP="001301C6">
            <w:pPr>
              <w:widowControl w:val="0"/>
              <w:spacing w:after="0" w:line="240" w:lineRule="auto"/>
              <w:jc w:val="both"/>
              <w:rPr>
                <w:rFonts w:ascii="Times New Roman" w:eastAsia="Times New Roman" w:hAnsi="Times New Roman" w:cs="Times New Roman"/>
                <w:b/>
                <w:color w:val="000000"/>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533070" w:rsidRPr="00876FFF" w:rsidRDefault="00533070" w:rsidP="001301C6">
            <w:pPr>
              <w:widowControl w:val="0"/>
              <w:spacing w:after="0" w:line="240" w:lineRule="auto"/>
              <w:jc w:val="both"/>
              <w:rPr>
                <w:rFonts w:ascii="Times New Roman" w:eastAsia="Times New Roman" w:hAnsi="Times New Roman" w:cs="Times New Roman"/>
                <w:b/>
                <w:color w:val="000000"/>
                <w:sz w:val="20"/>
                <w:szCs w:val="20"/>
              </w:rPr>
            </w:pPr>
            <w:r w:rsidRPr="00876FFF">
              <w:rPr>
                <w:rFonts w:ascii="Times New Roman" w:eastAsia="Times New Roman" w:hAnsi="Times New Roman" w:cs="Times New Roman"/>
                <w:b/>
                <w:color w:val="000000"/>
                <w:sz w:val="20"/>
                <w:szCs w:val="20"/>
              </w:rPr>
              <w:t>Термін</w:t>
            </w:r>
          </w:p>
          <w:p w:rsidR="00533070" w:rsidRPr="00876FFF" w:rsidRDefault="00533070" w:rsidP="001301C6">
            <w:pPr>
              <w:widowControl w:val="0"/>
              <w:spacing w:after="0" w:line="240" w:lineRule="auto"/>
              <w:jc w:val="both"/>
              <w:rPr>
                <w:rFonts w:ascii="Times New Roman" w:eastAsia="Times New Roman" w:hAnsi="Times New Roman" w:cs="Times New Roman"/>
                <w:b/>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tcPr>
          <w:p w:rsidR="00533070" w:rsidRPr="00876FFF" w:rsidRDefault="00533070" w:rsidP="001301C6">
            <w:pPr>
              <w:widowControl w:val="0"/>
              <w:spacing w:after="0" w:line="240" w:lineRule="auto"/>
              <w:jc w:val="both"/>
              <w:rPr>
                <w:rFonts w:ascii="Times New Roman" w:eastAsia="Times New Roman" w:hAnsi="Times New Roman" w:cs="Times New Roman"/>
                <w:b/>
                <w:color w:val="000000"/>
                <w:sz w:val="20"/>
                <w:szCs w:val="20"/>
              </w:rPr>
            </w:pPr>
            <w:r w:rsidRPr="00876FFF">
              <w:rPr>
                <w:rFonts w:ascii="Times New Roman" w:eastAsia="Times New Roman" w:hAnsi="Times New Roman" w:cs="Times New Roman"/>
                <w:b/>
                <w:color w:val="000000"/>
                <w:sz w:val="20"/>
                <w:szCs w:val="20"/>
              </w:rPr>
              <w:t>Відповідальні</w:t>
            </w:r>
          </w:p>
          <w:p w:rsidR="00533070" w:rsidRPr="00876FFF" w:rsidRDefault="00533070" w:rsidP="001301C6">
            <w:pPr>
              <w:widowControl w:val="0"/>
              <w:spacing w:after="0" w:line="240" w:lineRule="auto"/>
              <w:jc w:val="both"/>
              <w:rPr>
                <w:rFonts w:ascii="Times New Roman" w:eastAsia="Times New Roman" w:hAnsi="Times New Roman" w:cs="Times New Roman"/>
                <w:b/>
                <w:color w:val="000000"/>
                <w:sz w:val="20"/>
                <w:szCs w:val="20"/>
              </w:rPr>
            </w:pPr>
          </w:p>
        </w:tc>
        <w:tc>
          <w:tcPr>
            <w:tcW w:w="1508" w:type="dxa"/>
            <w:tcBorders>
              <w:top w:val="single" w:sz="6" w:space="0" w:color="000000"/>
              <w:left w:val="single" w:sz="6" w:space="0" w:color="000000"/>
              <w:bottom w:val="single" w:sz="6" w:space="0" w:color="000000"/>
              <w:right w:val="single" w:sz="6" w:space="0" w:color="000000"/>
            </w:tcBorders>
            <w:hideMark/>
          </w:tcPr>
          <w:p w:rsidR="00533070" w:rsidRPr="00876FFF" w:rsidRDefault="00533070" w:rsidP="001301C6">
            <w:pPr>
              <w:widowControl w:val="0"/>
              <w:spacing w:after="0" w:line="240" w:lineRule="auto"/>
              <w:jc w:val="both"/>
              <w:rPr>
                <w:rFonts w:ascii="Times New Roman" w:eastAsia="Times New Roman" w:hAnsi="Times New Roman" w:cs="Times New Roman"/>
                <w:b/>
                <w:color w:val="000000"/>
                <w:sz w:val="20"/>
                <w:szCs w:val="20"/>
              </w:rPr>
            </w:pPr>
            <w:r w:rsidRPr="00876FFF">
              <w:rPr>
                <w:rFonts w:ascii="Times New Roman" w:eastAsia="Times New Roman" w:hAnsi="Times New Roman" w:cs="Times New Roman"/>
                <w:b/>
                <w:color w:val="000000"/>
                <w:sz w:val="20"/>
                <w:szCs w:val="20"/>
              </w:rPr>
              <w:t>Відмітка про в-ня</w:t>
            </w:r>
          </w:p>
        </w:tc>
      </w:tr>
      <w:tr w:rsidR="00533070" w:rsidTr="001301C6">
        <w:trPr>
          <w:trHeight w:val="695"/>
        </w:trPr>
        <w:tc>
          <w:tcPr>
            <w:tcW w:w="568"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p w:rsidR="00533070" w:rsidRDefault="00533070" w:rsidP="001301C6">
            <w:pPr>
              <w:widowControl w:val="0"/>
              <w:spacing w:after="0" w:line="240" w:lineRule="auto"/>
              <w:jc w:val="both"/>
              <w:rPr>
                <w:rFonts w:ascii="Times New Roman" w:eastAsia="Times New Roman" w:hAnsi="Times New Roman" w:cs="Times New Roman"/>
                <w:color w:val="000000"/>
                <w:sz w:val="20"/>
                <w:szCs w:val="20"/>
              </w:rPr>
            </w:pPr>
          </w:p>
        </w:tc>
        <w:tc>
          <w:tcPr>
            <w:tcW w:w="4678"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Налагодити діяльність класних батьківських комітетів</w:t>
            </w:r>
          </w:p>
          <w:p w:rsidR="00533070" w:rsidRDefault="00533070" w:rsidP="001301C6">
            <w:pPr>
              <w:widowControl w:val="0"/>
              <w:spacing w:after="0" w:line="240" w:lineRule="auto"/>
              <w:jc w:val="both"/>
              <w:rPr>
                <w:rFonts w:ascii="Times New Roman" w:eastAsia="Times New Roman" w:hAnsi="Times New Roman" w:cs="Times New Roman"/>
                <w:color w:val="000000"/>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Вересень</w:t>
            </w:r>
          </w:p>
          <w:p w:rsidR="00533070" w:rsidRDefault="00533070" w:rsidP="001301C6">
            <w:pPr>
              <w:widowControl w:val="0"/>
              <w:spacing w:after="0" w:line="240" w:lineRule="auto"/>
              <w:jc w:val="both"/>
              <w:rPr>
                <w:rFonts w:ascii="Times New Roman" w:eastAsia="Times New Roman" w:hAnsi="Times New Roman" w:cs="Times New Roman"/>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hideMark/>
          </w:tcPr>
          <w:p w:rsidR="00533070" w:rsidRPr="006C21EC" w:rsidRDefault="00533070" w:rsidP="001301C6">
            <w:pPr>
              <w:shd w:val="clear" w:color="auto" w:fill="FFFFFF"/>
              <w:spacing w:after="0" w:line="240" w:lineRule="auto"/>
              <w:ind w:firstLine="142"/>
              <w:rPr>
                <w:rFonts w:ascii="Times New Roman" w:eastAsia="Times New Roman" w:hAnsi="Times New Roman" w:cs="Times New Roman"/>
                <w:sz w:val="20"/>
                <w:szCs w:val="20"/>
              </w:rPr>
            </w:pPr>
            <w:r w:rsidRPr="006C21EC">
              <w:rPr>
                <w:rFonts w:ascii="Times New Roman" w:eastAsia="Times New Roman" w:hAnsi="Times New Roman" w:cs="Times New Roman"/>
                <w:sz w:val="20"/>
                <w:szCs w:val="20"/>
              </w:rPr>
              <w:t>Костюк Л.З.</w:t>
            </w:r>
          </w:p>
          <w:p w:rsidR="00533070" w:rsidRDefault="00533070" w:rsidP="001301C6">
            <w:pPr>
              <w:shd w:val="clear" w:color="auto" w:fill="FFFFFF"/>
              <w:spacing w:after="0" w:line="240" w:lineRule="auto"/>
              <w:ind w:firstLine="142"/>
              <w:rPr>
                <w:rFonts w:ascii="Times New Roman" w:eastAsia="Times New Roman" w:hAnsi="Times New Roman" w:cs="Times New Roman"/>
              </w:rPr>
            </w:pPr>
            <w:r w:rsidRPr="006C21EC">
              <w:rPr>
                <w:rFonts w:ascii="Times New Roman" w:eastAsia="Times New Roman" w:hAnsi="Times New Roman" w:cs="Times New Roman"/>
                <w:sz w:val="20"/>
                <w:szCs w:val="20"/>
              </w:rPr>
              <w:t>Дейнека І.С</w:t>
            </w:r>
            <w:r>
              <w:rPr>
                <w:rFonts w:ascii="Times New Roman" w:eastAsia="Times New Roman" w:hAnsi="Times New Roman" w:cs="Times New Roman"/>
              </w:rPr>
              <w:t>.</w:t>
            </w:r>
          </w:p>
          <w:p w:rsidR="00533070" w:rsidRDefault="00533070" w:rsidP="001301C6">
            <w:pPr>
              <w:widowControl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педагог-організатор</w:t>
            </w:r>
          </w:p>
        </w:tc>
        <w:tc>
          <w:tcPr>
            <w:tcW w:w="1508"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jc w:val="both"/>
              <w:rPr>
                <w:rFonts w:ascii="Times New Roman" w:eastAsia="Times New Roman" w:hAnsi="Times New Roman" w:cs="Times New Roman"/>
                <w:color w:val="000000"/>
                <w:sz w:val="20"/>
                <w:szCs w:val="20"/>
              </w:rPr>
            </w:pPr>
          </w:p>
        </w:tc>
      </w:tr>
      <w:tr w:rsidR="00533070" w:rsidTr="001301C6">
        <w:trPr>
          <w:trHeight w:val="974"/>
        </w:trPr>
        <w:tc>
          <w:tcPr>
            <w:tcW w:w="568"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p w:rsidR="00533070" w:rsidRDefault="00533070" w:rsidP="001301C6">
            <w:pPr>
              <w:widowControl w:val="0"/>
              <w:spacing w:after="0" w:line="240" w:lineRule="auto"/>
              <w:jc w:val="both"/>
              <w:rPr>
                <w:rFonts w:ascii="Times New Roman" w:eastAsia="Times New Roman" w:hAnsi="Times New Roman" w:cs="Times New Roman"/>
                <w:color w:val="000000"/>
                <w:sz w:val="20"/>
                <w:szCs w:val="20"/>
              </w:rPr>
            </w:pPr>
          </w:p>
        </w:tc>
        <w:tc>
          <w:tcPr>
            <w:tcW w:w="4678"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widowControl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Систематично проводити батьківські збори, на які виносити актуальні питання життя і діяльності закладу освіти, навчання і виховання учнів.</w:t>
            </w:r>
          </w:p>
        </w:tc>
        <w:tc>
          <w:tcPr>
            <w:tcW w:w="1417"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Протягом  навчального року</w:t>
            </w:r>
          </w:p>
          <w:p w:rsidR="00533070" w:rsidRDefault="00533070" w:rsidP="001301C6">
            <w:pPr>
              <w:widowControl w:val="0"/>
              <w:spacing w:after="0" w:line="240" w:lineRule="auto"/>
              <w:jc w:val="both"/>
              <w:rPr>
                <w:rFonts w:ascii="Times New Roman" w:eastAsia="Times New Roman" w:hAnsi="Times New Roman" w:cs="Times New Roman"/>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ind w:firstLine="142"/>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Default="00533070" w:rsidP="001301C6">
            <w:pPr>
              <w:widowControl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класні керівники</w:t>
            </w:r>
          </w:p>
          <w:p w:rsidR="00533070" w:rsidRDefault="00533070" w:rsidP="001301C6">
            <w:pPr>
              <w:widowControl w:val="0"/>
              <w:spacing w:after="0" w:line="240" w:lineRule="auto"/>
              <w:jc w:val="both"/>
              <w:rPr>
                <w:rFonts w:ascii="Times New Roman" w:eastAsia="Times New Roman" w:hAnsi="Times New Roman" w:cs="Times New Roman"/>
                <w:color w:val="000000"/>
                <w:sz w:val="20"/>
                <w:szCs w:val="20"/>
              </w:rPr>
            </w:pPr>
          </w:p>
        </w:tc>
        <w:tc>
          <w:tcPr>
            <w:tcW w:w="1508"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jc w:val="both"/>
              <w:rPr>
                <w:rFonts w:ascii="Times New Roman" w:eastAsia="Times New Roman" w:hAnsi="Times New Roman" w:cs="Times New Roman"/>
                <w:color w:val="000000"/>
                <w:sz w:val="20"/>
                <w:szCs w:val="20"/>
              </w:rPr>
            </w:pPr>
          </w:p>
        </w:tc>
      </w:tr>
      <w:tr w:rsidR="00533070" w:rsidTr="001301C6">
        <w:trPr>
          <w:trHeight w:val="1541"/>
        </w:trPr>
        <w:tc>
          <w:tcPr>
            <w:tcW w:w="568"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p w:rsidR="00533070" w:rsidRDefault="00533070" w:rsidP="001301C6">
            <w:pPr>
              <w:widowControl w:val="0"/>
              <w:spacing w:after="0" w:line="240" w:lineRule="auto"/>
              <w:jc w:val="both"/>
              <w:rPr>
                <w:rFonts w:ascii="Times New Roman" w:eastAsia="Times New Roman" w:hAnsi="Times New Roman" w:cs="Times New Roman"/>
                <w:color w:val="000000"/>
                <w:sz w:val="20"/>
                <w:szCs w:val="20"/>
              </w:rPr>
            </w:pPr>
          </w:p>
        </w:tc>
        <w:tc>
          <w:tcPr>
            <w:tcW w:w="4678"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widowControl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Створити інформаційні банки даних про учнів, схильних до правопорушень; учнів, які перебувають на обліку; батьків, які своєю поведінкою негативно впливають на дітей; неповні, багатодітні сім'ї. Підтримувати з такими родинами постійний контакт.</w:t>
            </w:r>
          </w:p>
        </w:tc>
        <w:tc>
          <w:tcPr>
            <w:tcW w:w="1417"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Протягом навчального року</w:t>
            </w:r>
          </w:p>
          <w:p w:rsidR="00533070" w:rsidRDefault="00533070" w:rsidP="001301C6">
            <w:pPr>
              <w:widowControl w:val="0"/>
              <w:spacing w:after="0" w:line="240" w:lineRule="auto"/>
              <w:jc w:val="both"/>
              <w:rPr>
                <w:rFonts w:ascii="Times New Roman" w:eastAsia="Times New Roman" w:hAnsi="Times New Roman" w:cs="Times New Roman"/>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Костюк Л.З.</w:t>
            </w:r>
          </w:p>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Дейнека І.С.</w:t>
            </w:r>
          </w:p>
          <w:p w:rsidR="00533070" w:rsidRDefault="00533070" w:rsidP="001301C6">
            <w:pPr>
              <w:widowControl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класні керівники,   </w:t>
            </w:r>
          </w:p>
          <w:p w:rsidR="00533070" w:rsidRDefault="00533070" w:rsidP="001301C6">
            <w:pPr>
              <w:widowControl w:val="0"/>
              <w:spacing w:after="0" w:line="240" w:lineRule="auto"/>
              <w:jc w:val="both"/>
              <w:rPr>
                <w:rFonts w:ascii="Times New Roman" w:eastAsia="Times New Roman" w:hAnsi="Times New Roman" w:cs="Times New Roman"/>
                <w:color w:val="000000"/>
                <w:sz w:val="20"/>
                <w:szCs w:val="20"/>
              </w:rPr>
            </w:pPr>
          </w:p>
        </w:tc>
        <w:tc>
          <w:tcPr>
            <w:tcW w:w="1508"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jc w:val="both"/>
              <w:rPr>
                <w:rFonts w:ascii="Times New Roman" w:eastAsia="Times New Roman" w:hAnsi="Times New Roman" w:cs="Times New Roman"/>
                <w:color w:val="000000"/>
                <w:sz w:val="20"/>
                <w:szCs w:val="20"/>
              </w:rPr>
            </w:pPr>
          </w:p>
        </w:tc>
      </w:tr>
    </w:tbl>
    <w:p w:rsidR="00533070" w:rsidRDefault="00533070" w:rsidP="00533070">
      <w:pPr>
        <w:shd w:val="clear" w:color="auto" w:fill="FFFFFF"/>
        <w:spacing w:after="0" w:line="240" w:lineRule="auto"/>
        <w:rPr>
          <w:rFonts w:ascii="Times New Roman" w:eastAsia="Times New Roman" w:hAnsi="Times New Roman" w:cs="Times New Roman"/>
          <w:b/>
          <w:sz w:val="24"/>
          <w:szCs w:val="24"/>
        </w:rPr>
      </w:pPr>
    </w:p>
    <w:p w:rsidR="00533070" w:rsidRDefault="00533070" w:rsidP="00533070">
      <w:pPr>
        <w:shd w:val="clear" w:color="auto" w:fill="FFFFFF"/>
        <w:spacing w:after="0" w:line="240" w:lineRule="auto"/>
        <w:ind w:firstLine="14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5.5.5. </w:t>
      </w:r>
      <w:r>
        <w:rPr>
          <w:rFonts w:ascii="Times New Roman" w:eastAsia="Times New Roman" w:hAnsi="Times New Roman" w:cs="Times New Roman"/>
          <w:b/>
          <w:color w:val="000000"/>
          <w:sz w:val="24"/>
          <w:szCs w:val="24"/>
        </w:rPr>
        <w:t>Спільна робота освітнього закладу та дошкільних освітніх закладів</w:t>
      </w:r>
    </w:p>
    <w:tbl>
      <w:tblPr>
        <w:tblW w:w="9715" w:type="dxa"/>
        <w:tblInd w:w="-176" w:type="dxa"/>
        <w:tblLayout w:type="fixed"/>
        <w:tblLook w:val="04A0"/>
      </w:tblPr>
      <w:tblGrid>
        <w:gridCol w:w="568"/>
        <w:gridCol w:w="4678"/>
        <w:gridCol w:w="1417"/>
        <w:gridCol w:w="1701"/>
        <w:gridCol w:w="1351"/>
      </w:tblGrid>
      <w:tr w:rsidR="00533070" w:rsidTr="001301C6">
        <w:trPr>
          <w:trHeight w:val="620"/>
        </w:trPr>
        <w:tc>
          <w:tcPr>
            <w:tcW w:w="568" w:type="dxa"/>
            <w:tcBorders>
              <w:top w:val="single" w:sz="6" w:space="0" w:color="000000"/>
              <w:left w:val="single" w:sz="6" w:space="0" w:color="000000"/>
              <w:bottom w:val="single" w:sz="6" w:space="0" w:color="000000"/>
              <w:right w:val="single" w:sz="6" w:space="0" w:color="000000"/>
            </w:tcBorders>
          </w:tcPr>
          <w:p w:rsidR="00533070" w:rsidRPr="00876FFF" w:rsidRDefault="00533070" w:rsidP="001301C6">
            <w:pPr>
              <w:widowControl w:val="0"/>
              <w:spacing w:after="0" w:line="240" w:lineRule="auto"/>
              <w:jc w:val="both"/>
              <w:rPr>
                <w:rFonts w:ascii="Times New Roman" w:eastAsia="Times New Roman" w:hAnsi="Times New Roman" w:cs="Times New Roman"/>
                <w:b/>
                <w:color w:val="000000"/>
              </w:rPr>
            </w:pPr>
            <w:r w:rsidRPr="00876FFF">
              <w:rPr>
                <w:rFonts w:ascii="Times New Roman" w:eastAsia="Times New Roman" w:hAnsi="Times New Roman" w:cs="Times New Roman"/>
                <w:b/>
                <w:color w:val="000000"/>
              </w:rPr>
              <w:t>№</w:t>
            </w:r>
          </w:p>
          <w:p w:rsidR="00533070" w:rsidRPr="00876FFF" w:rsidRDefault="00533070" w:rsidP="001301C6">
            <w:pPr>
              <w:widowControl w:val="0"/>
              <w:spacing w:after="0" w:line="240" w:lineRule="auto"/>
              <w:jc w:val="both"/>
              <w:rPr>
                <w:rFonts w:ascii="Times New Roman" w:eastAsia="Times New Roman" w:hAnsi="Times New Roman" w:cs="Times New Roman"/>
                <w:b/>
                <w:color w:val="000000"/>
              </w:rPr>
            </w:pPr>
          </w:p>
        </w:tc>
        <w:tc>
          <w:tcPr>
            <w:tcW w:w="4678" w:type="dxa"/>
            <w:tcBorders>
              <w:top w:val="single" w:sz="6" w:space="0" w:color="000000"/>
              <w:left w:val="single" w:sz="6" w:space="0" w:color="000000"/>
              <w:bottom w:val="single" w:sz="6" w:space="0" w:color="000000"/>
              <w:right w:val="single" w:sz="6" w:space="0" w:color="000000"/>
            </w:tcBorders>
          </w:tcPr>
          <w:p w:rsidR="00533070" w:rsidRPr="00876FFF" w:rsidRDefault="00533070" w:rsidP="001301C6">
            <w:pPr>
              <w:widowControl w:val="0"/>
              <w:spacing w:after="0" w:line="240" w:lineRule="auto"/>
              <w:jc w:val="both"/>
              <w:rPr>
                <w:rFonts w:ascii="Times New Roman" w:eastAsia="Times New Roman" w:hAnsi="Times New Roman" w:cs="Times New Roman"/>
                <w:b/>
                <w:color w:val="000000"/>
              </w:rPr>
            </w:pPr>
            <w:r w:rsidRPr="00876FFF">
              <w:rPr>
                <w:rFonts w:ascii="Times New Roman" w:eastAsia="Times New Roman" w:hAnsi="Times New Roman" w:cs="Times New Roman"/>
                <w:b/>
                <w:color w:val="000000"/>
              </w:rPr>
              <w:t>Зміст роботи</w:t>
            </w:r>
          </w:p>
          <w:p w:rsidR="00533070" w:rsidRPr="00876FFF" w:rsidRDefault="00533070" w:rsidP="001301C6">
            <w:pPr>
              <w:widowControl w:val="0"/>
              <w:spacing w:after="0" w:line="240" w:lineRule="auto"/>
              <w:jc w:val="both"/>
              <w:rPr>
                <w:rFonts w:ascii="Times New Roman" w:eastAsia="Times New Roman" w:hAnsi="Times New Roman" w:cs="Times New Roman"/>
                <w:b/>
                <w:color w:val="000000"/>
              </w:rPr>
            </w:pPr>
          </w:p>
        </w:tc>
        <w:tc>
          <w:tcPr>
            <w:tcW w:w="1417" w:type="dxa"/>
            <w:tcBorders>
              <w:top w:val="single" w:sz="6" w:space="0" w:color="000000"/>
              <w:left w:val="single" w:sz="6" w:space="0" w:color="000000"/>
              <w:bottom w:val="single" w:sz="6" w:space="0" w:color="000000"/>
              <w:right w:val="single" w:sz="6" w:space="0" w:color="000000"/>
            </w:tcBorders>
          </w:tcPr>
          <w:p w:rsidR="00533070" w:rsidRPr="00876FFF" w:rsidRDefault="00533070" w:rsidP="001301C6">
            <w:pPr>
              <w:widowControl w:val="0"/>
              <w:spacing w:after="0" w:line="240" w:lineRule="auto"/>
              <w:jc w:val="both"/>
              <w:rPr>
                <w:rFonts w:ascii="Times New Roman" w:eastAsia="Times New Roman" w:hAnsi="Times New Roman" w:cs="Times New Roman"/>
                <w:b/>
                <w:color w:val="000000"/>
              </w:rPr>
            </w:pPr>
            <w:r w:rsidRPr="00876FFF">
              <w:rPr>
                <w:rFonts w:ascii="Times New Roman" w:eastAsia="Times New Roman" w:hAnsi="Times New Roman" w:cs="Times New Roman"/>
                <w:b/>
                <w:color w:val="000000"/>
              </w:rPr>
              <w:t>Термін</w:t>
            </w:r>
          </w:p>
          <w:p w:rsidR="00533070" w:rsidRPr="00876FFF" w:rsidRDefault="00533070" w:rsidP="001301C6">
            <w:pPr>
              <w:widowControl w:val="0"/>
              <w:spacing w:after="0" w:line="240" w:lineRule="auto"/>
              <w:jc w:val="both"/>
              <w:rPr>
                <w:rFonts w:ascii="Times New Roman" w:eastAsia="Times New Roman" w:hAnsi="Times New Roman" w:cs="Times New Roman"/>
                <w:b/>
                <w:color w:val="000000"/>
              </w:rPr>
            </w:pPr>
          </w:p>
        </w:tc>
        <w:tc>
          <w:tcPr>
            <w:tcW w:w="1701" w:type="dxa"/>
            <w:tcBorders>
              <w:top w:val="single" w:sz="6" w:space="0" w:color="000000"/>
              <w:left w:val="single" w:sz="6" w:space="0" w:color="000000"/>
              <w:bottom w:val="single" w:sz="6" w:space="0" w:color="000000"/>
              <w:right w:val="single" w:sz="6" w:space="0" w:color="000000"/>
            </w:tcBorders>
          </w:tcPr>
          <w:p w:rsidR="00533070" w:rsidRPr="00876FFF" w:rsidRDefault="00533070" w:rsidP="001301C6">
            <w:pPr>
              <w:widowControl w:val="0"/>
              <w:spacing w:after="0" w:line="240" w:lineRule="auto"/>
              <w:jc w:val="both"/>
              <w:rPr>
                <w:rFonts w:ascii="Times New Roman" w:eastAsia="Times New Roman" w:hAnsi="Times New Roman" w:cs="Times New Roman"/>
                <w:b/>
                <w:color w:val="000000"/>
              </w:rPr>
            </w:pPr>
            <w:r w:rsidRPr="00876FFF">
              <w:rPr>
                <w:rFonts w:ascii="Times New Roman" w:eastAsia="Times New Roman" w:hAnsi="Times New Roman" w:cs="Times New Roman"/>
                <w:b/>
                <w:color w:val="000000"/>
              </w:rPr>
              <w:t>Відповідальні</w:t>
            </w:r>
          </w:p>
          <w:p w:rsidR="00533070" w:rsidRPr="00876FFF" w:rsidRDefault="00533070" w:rsidP="001301C6">
            <w:pPr>
              <w:widowControl w:val="0"/>
              <w:spacing w:after="0" w:line="240" w:lineRule="auto"/>
              <w:jc w:val="both"/>
              <w:rPr>
                <w:rFonts w:ascii="Times New Roman" w:eastAsia="Times New Roman" w:hAnsi="Times New Roman" w:cs="Times New Roman"/>
                <w:b/>
                <w:color w:val="000000"/>
              </w:rPr>
            </w:pPr>
          </w:p>
        </w:tc>
        <w:tc>
          <w:tcPr>
            <w:tcW w:w="1351" w:type="dxa"/>
            <w:tcBorders>
              <w:top w:val="single" w:sz="6" w:space="0" w:color="000000"/>
              <w:left w:val="single" w:sz="6" w:space="0" w:color="000000"/>
              <w:bottom w:val="single" w:sz="6" w:space="0" w:color="000000"/>
              <w:right w:val="single" w:sz="6" w:space="0" w:color="000000"/>
            </w:tcBorders>
            <w:hideMark/>
          </w:tcPr>
          <w:p w:rsidR="00533070" w:rsidRPr="00876FFF" w:rsidRDefault="00533070" w:rsidP="001301C6">
            <w:pPr>
              <w:widowControl w:val="0"/>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Відмітка про в-</w:t>
            </w:r>
            <w:r w:rsidRPr="00876FFF">
              <w:rPr>
                <w:rFonts w:ascii="Times New Roman" w:eastAsia="Times New Roman" w:hAnsi="Times New Roman" w:cs="Times New Roman"/>
                <w:b/>
                <w:color w:val="000000"/>
              </w:rPr>
              <w:t>ня</w:t>
            </w:r>
          </w:p>
        </w:tc>
      </w:tr>
      <w:tr w:rsidR="00533070" w:rsidTr="001301C6">
        <w:trPr>
          <w:trHeight w:val="782"/>
        </w:trPr>
        <w:tc>
          <w:tcPr>
            <w:tcW w:w="568"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p w:rsidR="00533070" w:rsidRDefault="00533070" w:rsidP="001301C6">
            <w:pPr>
              <w:widowControl w:val="0"/>
              <w:spacing w:after="0" w:line="240" w:lineRule="auto"/>
              <w:jc w:val="both"/>
              <w:rPr>
                <w:rFonts w:ascii="Times New Roman" w:eastAsia="Times New Roman" w:hAnsi="Times New Roman" w:cs="Times New Roman"/>
                <w:color w:val="000000"/>
              </w:rPr>
            </w:pPr>
          </w:p>
        </w:tc>
        <w:tc>
          <w:tcPr>
            <w:tcW w:w="4678"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Залучити педколектив місцевого дошкільного закладу та дочірніх шкіл до роботи педагогічної ради</w:t>
            </w:r>
          </w:p>
        </w:tc>
        <w:tc>
          <w:tcPr>
            <w:tcW w:w="1417"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Протягом навчального року</w:t>
            </w:r>
          </w:p>
        </w:tc>
        <w:tc>
          <w:tcPr>
            <w:tcW w:w="1701"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Адміністрація</w:t>
            </w:r>
          </w:p>
          <w:p w:rsidR="00533070" w:rsidRDefault="00533070" w:rsidP="001301C6">
            <w:pPr>
              <w:widowControl w:val="0"/>
              <w:spacing w:after="0" w:line="240" w:lineRule="auto"/>
              <w:jc w:val="both"/>
              <w:rPr>
                <w:rFonts w:ascii="Times New Roman" w:eastAsia="Times New Roman" w:hAnsi="Times New Roman" w:cs="Times New Roman"/>
                <w:color w:val="000000"/>
              </w:rPr>
            </w:pPr>
          </w:p>
        </w:tc>
        <w:tc>
          <w:tcPr>
            <w:tcW w:w="1351"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jc w:val="both"/>
              <w:rPr>
                <w:rFonts w:ascii="Times New Roman" w:eastAsia="Times New Roman" w:hAnsi="Times New Roman" w:cs="Times New Roman"/>
                <w:color w:val="000000"/>
              </w:rPr>
            </w:pPr>
          </w:p>
        </w:tc>
      </w:tr>
      <w:tr w:rsidR="00533070" w:rsidTr="001301C6">
        <w:trPr>
          <w:trHeight w:val="851"/>
        </w:trPr>
        <w:tc>
          <w:tcPr>
            <w:tcW w:w="568"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p w:rsidR="00533070" w:rsidRDefault="00533070" w:rsidP="001301C6">
            <w:pPr>
              <w:widowControl w:val="0"/>
              <w:spacing w:after="0" w:line="240" w:lineRule="auto"/>
              <w:jc w:val="both"/>
              <w:rPr>
                <w:rFonts w:ascii="Times New Roman" w:eastAsia="Times New Roman" w:hAnsi="Times New Roman" w:cs="Times New Roman"/>
                <w:color w:val="000000"/>
              </w:rPr>
            </w:pPr>
          </w:p>
        </w:tc>
        <w:tc>
          <w:tcPr>
            <w:tcW w:w="4678"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Налагодити взаємовідвідування занять вчителями початкових класів закладу освіти, вихователями ДНЗ</w:t>
            </w:r>
          </w:p>
        </w:tc>
        <w:tc>
          <w:tcPr>
            <w:tcW w:w="1417"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Кожного місяця</w:t>
            </w:r>
          </w:p>
          <w:p w:rsidR="00533070" w:rsidRDefault="00533070" w:rsidP="001301C6">
            <w:pPr>
              <w:widowControl w:val="0"/>
              <w:spacing w:after="0" w:line="240" w:lineRule="auto"/>
              <w:jc w:val="both"/>
              <w:rPr>
                <w:rFonts w:ascii="Times New Roman" w:eastAsia="Times New Roman" w:hAnsi="Times New Roman" w:cs="Times New Roman"/>
                <w:color w:val="000000"/>
              </w:rPr>
            </w:pPr>
          </w:p>
        </w:tc>
        <w:tc>
          <w:tcPr>
            <w:tcW w:w="1701"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Адміністрація</w:t>
            </w:r>
          </w:p>
          <w:p w:rsidR="00533070" w:rsidRDefault="00533070" w:rsidP="001301C6">
            <w:pPr>
              <w:widowControl w:val="0"/>
              <w:spacing w:after="0" w:line="240" w:lineRule="auto"/>
              <w:jc w:val="both"/>
              <w:rPr>
                <w:rFonts w:ascii="Times New Roman" w:eastAsia="Times New Roman" w:hAnsi="Times New Roman" w:cs="Times New Roman"/>
                <w:color w:val="000000"/>
              </w:rPr>
            </w:pPr>
          </w:p>
        </w:tc>
        <w:tc>
          <w:tcPr>
            <w:tcW w:w="1351"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jc w:val="both"/>
              <w:rPr>
                <w:rFonts w:ascii="Times New Roman" w:eastAsia="Times New Roman" w:hAnsi="Times New Roman" w:cs="Times New Roman"/>
                <w:color w:val="000000"/>
              </w:rPr>
            </w:pPr>
          </w:p>
        </w:tc>
      </w:tr>
      <w:tr w:rsidR="00533070" w:rsidTr="001301C6">
        <w:trPr>
          <w:trHeight w:val="635"/>
        </w:trPr>
        <w:tc>
          <w:tcPr>
            <w:tcW w:w="568"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jc w:val="both"/>
              <w:rPr>
                <w:rFonts w:ascii="Times New Roman" w:eastAsia="Times New Roman" w:hAnsi="Times New Roman" w:cs="Times New Roman"/>
                <w:color w:val="000000"/>
              </w:rPr>
            </w:pPr>
          </w:p>
          <w:p w:rsidR="00533070" w:rsidRDefault="00533070" w:rsidP="001301C6">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678"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Провести семінар «Готовність дитини до закладу освіти» .</w:t>
            </w:r>
          </w:p>
          <w:p w:rsidR="00533070" w:rsidRDefault="00533070" w:rsidP="001301C6">
            <w:pPr>
              <w:widowControl w:val="0"/>
              <w:spacing w:after="0" w:line="240" w:lineRule="auto"/>
              <w:jc w:val="both"/>
              <w:rPr>
                <w:rFonts w:ascii="Times New Roman" w:eastAsia="Times New Roman" w:hAnsi="Times New Roman" w:cs="Times New Roman"/>
                <w:color w:val="000000"/>
              </w:rPr>
            </w:pPr>
          </w:p>
        </w:tc>
        <w:tc>
          <w:tcPr>
            <w:tcW w:w="1417"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Травень</w:t>
            </w:r>
          </w:p>
          <w:p w:rsidR="00533070" w:rsidRDefault="00533070" w:rsidP="001301C6">
            <w:pPr>
              <w:widowControl w:val="0"/>
              <w:spacing w:after="0" w:line="240" w:lineRule="auto"/>
              <w:jc w:val="both"/>
              <w:rPr>
                <w:rFonts w:ascii="Times New Roman" w:eastAsia="Times New Roman" w:hAnsi="Times New Roman" w:cs="Times New Roman"/>
                <w:color w:val="000000"/>
              </w:rPr>
            </w:pPr>
          </w:p>
        </w:tc>
        <w:tc>
          <w:tcPr>
            <w:tcW w:w="1701"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Адміністрація закладу освіти і ДНЗ</w:t>
            </w:r>
          </w:p>
        </w:tc>
        <w:tc>
          <w:tcPr>
            <w:tcW w:w="1351"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jc w:val="both"/>
              <w:rPr>
                <w:rFonts w:ascii="Times New Roman" w:eastAsia="Times New Roman" w:hAnsi="Times New Roman" w:cs="Times New Roman"/>
                <w:color w:val="000000"/>
              </w:rPr>
            </w:pPr>
          </w:p>
        </w:tc>
      </w:tr>
      <w:tr w:rsidR="00533070" w:rsidTr="001301C6">
        <w:trPr>
          <w:trHeight w:val="746"/>
        </w:trPr>
        <w:tc>
          <w:tcPr>
            <w:tcW w:w="568"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p>
          <w:p w:rsidR="00533070" w:rsidRDefault="00533070" w:rsidP="001301C6">
            <w:pPr>
              <w:widowControl w:val="0"/>
              <w:spacing w:after="0" w:line="240" w:lineRule="auto"/>
              <w:jc w:val="both"/>
              <w:rPr>
                <w:rFonts w:ascii="Times New Roman" w:eastAsia="Times New Roman" w:hAnsi="Times New Roman" w:cs="Times New Roman"/>
                <w:color w:val="000000"/>
              </w:rPr>
            </w:pPr>
          </w:p>
        </w:tc>
        <w:tc>
          <w:tcPr>
            <w:tcW w:w="4678"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Залучити колектив дитячого садка до проведення Міжнародного дня захисту дітей</w:t>
            </w:r>
          </w:p>
        </w:tc>
        <w:tc>
          <w:tcPr>
            <w:tcW w:w="1417"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Травень-червень</w:t>
            </w:r>
          </w:p>
        </w:tc>
        <w:tc>
          <w:tcPr>
            <w:tcW w:w="1701"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Адміністрація</w:t>
            </w:r>
          </w:p>
        </w:tc>
        <w:tc>
          <w:tcPr>
            <w:tcW w:w="1351"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jc w:val="both"/>
              <w:rPr>
                <w:rFonts w:ascii="Times New Roman" w:eastAsia="Times New Roman" w:hAnsi="Times New Roman" w:cs="Times New Roman"/>
                <w:color w:val="000000"/>
              </w:rPr>
            </w:pPr>
          </w:p>
        </w:tc>
      </w:tr>
      <w:tr w:rsidR="00533070" w:rsidTr="001301C6">
        <w:trPr>
          <w:trHeight w:val="1078"/>
        </w:trPr>
        <w:tc>
          <w:tcPr>
            <w:tcW w:w="568"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w:t>
            </w:r>
          </w:p>
          <w:p w:rsidR="00533070" w:rsidRDefault="00533070" w:rsidP="001301C6">
            <w:pPr>
              <w:widowControl w:val="0"/>
              <w:spacing w:after="0" w:line="240" w:lineRule="auto"/>
              <w:jc w:val="both"/>
              <w:rPr>
                <w:rFonts w:ascii="Times New Roman" w:eastAsia="Times New Roman" w:hAnsi="Times New Roman" w:cs="Times New Roman"/>
                <w:color w:val="000000"/>
              </w:rPr>
            </w:pPr>
          </w:p>
        </w:tc>
        <w:tc>
          <w:tcPr>
            <w:tcW w:w="4678"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Провести спільні свята та розваги до:</w:t>
            </w:r>
          </w:p>
          <w:p w:rsidR="00533070" w:rsidRDefault="00533070" w:rsidP="001301C6">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свята Миколая;</w:t>
            </w:r>
          </w:p>
          <w:p w:rsidR="00533070" w:rsidRDefault="00533070" w:rsidP="001301C6">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веселі старти</w:t>
            </w:r>
          </w:p>
          <w:p w:rsidR="00533070" w:rsidRDefault="00533070" w:rsidP="001301C6">
            <w:pPr>
              <w:widowControl w:val="0"/>
              <w:spacing w:after="0" w:line="240" w:lineRule="auto"/>
              <w:jc w:val="both"/>
              <w:rPr>
                <w:rFonts w:ascii="Times New Roman" w:eastAsia="Times New Roman" w:hAnsi="Times New Roman" w:cs="Times New Roman"/>
                <w:color w:val="000000"/>
              </w:rPr>
            </w:pPr>
          </w:p>
        </w:tc>
        <w:tc>
          <w:tcPr>
            <w:tcW w:w="1417"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Грудень, Травень</w:t>
            </w:r>
          </w:p>
          <w:p w:rsidR="00533070" w:rsidRDefault="00533070" w:rsidP="001301C6">
            <w:pPr>
              <w:widowControl w:val="0"/>
              <w:spacing w:after="0" w:line="240" w:lineRule="auto"/>
              <w:jc w:val="both"/>
              <w:rPr>
                <w:rFonts w:ascii="Times New Roman" w:eastAsia="Times New Roman" w:hAnsi="Times New Roman" w:cs="Times New Roman"/>
                <w:color w:val="000000"/>
              </w:rPr>
            </w:pPr>
          </w:p>
        </w:tc>
        <w:tc>
          <w:tcPr>
            <w:tcW w:w="1701"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класні керівники, педагог-організатор</w:t>
            </w:r>
          </w:p>
        </w:tc>
        <w:tc>
          <w:tcPr>
            <w:tcW w:w="1351"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jc w:val="both"/>
              <w:rPr>
                <w:rFonts w:ascii="Times New Roman" w:eastAsia="Times New Roman" w:hAnsi="Times New Roman" w:cs="Times New Roman"/>
                <w:color w:val="000000"/>
              </w:rPr>
            </w:pPr>
          </w:p>
        </w:tc>
      </w:tr>
      <w:tr w:rsidR="00533070" w:rsidTr="001301C6">
        <w:trPr>
          <w:trHeight w:val="708"/>
        </w:trPr>
        <w:tc>
          <w:tcPr>
            <w:tcW w:w="568"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6.</w:t>
            </w:r>
          </w:p>
          <w:p w:rsidR="00533070" w:rsidRDefault="00533070" w:rsidP="001301C6">
            <w:pPr>
              <w:widowControl w:val="0"/>
              <w:spacing w:after="0" w:line="240" w:lineRule="auto"/>
              <w:jc w:val="both"/>
              <w:rPr>
                <w:rFonts w:ascii="Times New Roman" w:eastAsia="Times New Roman" w:hAnsi="Times New Roman" w:cs="Times New Roman"/>
                <w:color w:val="000000"/>
              </w:rPr>
            </w:pPr>
          </w:p>
        </w:tc>
        <w:tc>
          <w:tcPr>
            <w:tcW w:w="4678"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Організувати для дошкільнят День відкритих дверей у закладі освіти.</w:t>
            </w:r>
          </w:p>
        </w:tc>
        <w:tc>
          <w:tcPr>
            <w:tcW w:w="1417"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Жовтень</w:t>
            </w:r>
          </w:p>
        </w:tc>
        <w:tc>
          <w:tcPr>
            <w:tcW w:w="1701"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Педагог-організатор</w:t>
            </w:r>
          </w:p>
        </w:tc>
        <w:tc>
          <w:tcPr>
            <w:tcW w:w="1351"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jc w:val="both"/>
              <w:rPr>
                <w:rFonts w:ascii="Times New Roman" w:eastAsia="Times New Roman" w:hAnsi="Times New Roman" w:cs="Times New Roman"/>
                <w:color w:val="000000"/>
              </w:rPr>
            </w:pPr>
          </w:p>
        </w:tc>
      </w:tr>
    </w:tbl>
    <w:p w:rsidR="00533070" w:rsidRDefault="00533070" w:rsidP="00533070">
      <w:pPr>
        <w:spacing w:after="200" w:line="240" w:lineRule="auto"/>
        <w:jc w:val="both"/>
        <w:rPr>
          <w:rFonts w:ascii="Times New Roman" w:eastAsia="Times New Roman" w:hAnsi="Times New Roman" w:cs="Times New Roman"/>
          <w:b/>
          <w:sz w:val="24"/>
          <w:szCs w:val="24"/>
        </w:rPr>
      </w:pPr>
    </w:p>
    <w:p w:rsidR="00533070" w:rsidRDefault="00533070" w:rsidP="00533070">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5.6. Формування та забезпечення реалізації політики академічної доброчесності</w:t>
      </w:r>
    </w:p>
    <w:tbl>
      <w:tblPr>
        <w:tblW w:w="9673" w:type="dxa"/>
        <w:tblInd w:w="-176" w:type="dxa"/>
        <w:tblLayout w:type="fixed"/>
        <w:tblLook w:val="0400"/>
      </w:tblPr>
      <w:tblGrid>
        <w:gridCol w:w="568"/>
        <w:gridCol w:w="4566"/>
        <w:gridCol w:w="1418"/>
        <w:gridCol w:w="1812"/>
        <w:gridCol w:w="1309"/>
      </w:tblGrid>
      <w:tr w:rsidR="00533070" w:rsidRPr="004D429C"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spacing w:after="0" w:line="240" w:lineRule="auto"/>
              <w:jc w:val="center"/>
              <w:rPr>
                <w:rFonts w:ascii="Times New Roman" w:eastAsia="Times New Roman" w:hAnsi="Times New Roman" w:cs="Times New Roman"/>
              </w:rPr>
            </w:pPr>
            <w:r w:rsidRPr="004D429C">
              <w:rPr>
                <w:rFonts w:ascii="Times New Roman" w:eastAsia="Times New Roman" w:hAnsi="Times New Roman" w:cs="Times New Roman"/>
                <w:b/>
              </w:rPr>
              <w:t>№</w:t>
            </w:r>
          </w:p>
          <w:p w:rsidR="00533070" w:rsidRPr="004D429C" w:rsidRDefault="00533070" w:rsidP="001301C6">
            <w:pPr>
              <w:spacing w:after="0" w:line="240" w:lineRule="auto"/>
              <w:jc w:val="center"/>
              <w:rPr>
                <w:rFonts w:ascii="Times New Roman" w:eastAsia="Times New Roman" w:hAnsi="Times New Roman" w:cs="Times New Roman"/>
              </w:rPr>
            </w:pPr>
            <w:r w:rsidRPr="004D429C">
              <w:rPr>
                <w:rFonts w:ascii="Times New Roman" w:eastAsia="Times New Roman" w:hAnsi="Times New Roman" w:cs="Times New Roman"/>
                <w:b/>
              </w:rPr>
              <w:t>з/п</w:t>
            </w:r>
          </w:p>
        </w:tc>
        <w:tc>
          <w:tcPr>
            <w:tcW w:w="4566"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spacing w:after="0" w:line="240" w:lineRule="auto"/>
              <w:jc w:val="center"/>
              <w:rPr>
                <w:rFonts w:ascii="Times New Roman" w:eastAsia="Times New Roman" w:hAnsi="Times New Roman" w:cs="Times New Roman"/>
              </w:rPr>
            </w:pPr>
            <w:r w:rsidRPr="004D429C">
              <w:rPr>
                <w:rFonts w:ascii="Times New Roman" w:eastAsia="Times New Roman" w:hAnsi="Times New Roman" w:cs="Times New Roman"/>
                <w:b/>
              </w:rPr>
              <w:t>Заходи</w:t>
            </w:r>
          </w:p>
        </w:tc>
        <w:tc>
          <w:tcPr>
            <w:tcW w:w="1418"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spacing w:after="0" w:line="240" w:lineRule="auto"/>
              <w:jc w:val="center"/>
              <w:rPr>
                <w:rFonts w:ascii="Times New Roman" w:eastAsia="Times New Roman" w:hAnsi="Times New Roman" w:cs="Times New Roman"/>
              </w:rPr>
            </w:pPr>
            <w:r w:rsidRPr="004D429C">
              <w:rPr>
                <w:rFonts w:ascii="Times New Roman" w:eastAsia="Times New Roman" w:hAnsi="Times New Roman" w:cs="Times New Roman"/>
                <w:b/>
              </w:rPr>
              <w:t>Термін виконання</w:t>
            </w:r>
          </w:p>
        </w:tc>
        <w:tc>
          <w:tcPr>
            <w:tcW w:w="1812"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spacing w:after="0" w:line="240" w:lineRule="auto"/>
              <w:jc w:val="center"/>
              <w:rPr>
                <w:rFonts w:ascii="Times New Roman" w:eastAsia="Times New Roman" w:hAnsi="Times New Roman" w:cs="Times New Roman"/>
              </w:rPr>
            </w:pPr>
            <w:r w:rsidRPr="004D429C">
              <w:rPr>
                <w:rFonts w:ascii="Times New Roman" w:eastAsia="Times New Roman" w:hAnsi="Times New Roman" w:cs="Times New Roman"/>
                <w:b/>
              </w:rPr>
              <w:t>Відповідальний</w:t>
            </w:r>
          </w:p>
        </w:tc>
        <w:tc>
          <w:tcPr>
            <w:tcW w:w="1309"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Відмітка про в-</w:t>
            </w:r>
            <w:r w:rsidRPr="004D429C">
              <w:rPr>
                <w:rFonts w:ascii="Times New Roman" w:eastAsia="Times New Roman" w:hAnsi="Times New Roman" w:cs="Times New Roman"/>
                <w:b/>
              </w:rPr>
              <w:t>ня</w:t>
            </w:r>
          </w:p>
        </w:tc>
      </w:tr>
      <w:tr w:rsidR="00533070" w:rsidRPr="004D429C"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spacing w:after="0" w:line="240" w:lineRule="auto"/>
              <w:jc w:val="center"/>
              <w:rPr>
                <w:rFonts w:ascii="Times New Roman" w:eastAsia="Times New Roman" w:hAnsi="Times New Roman" w:cs="Times New Roman"/>
              </w:rPr>
            </w:pPr>
            <w:r w:rsidRPr="004D429C">
              <w:rPr>
                <w:rFonts w:ascii="Times New Roman" w:eastAsia="Times New Roman" w:hAnsi="Times New Roman" w:cs="Times New Roman"/>
              </w:rPr>
              <w:t>1</w:t>
            </w:r>
          </w:p>
        </w:tc>
        <w:tc>
          <w:tcPr>
            <w:tcW w:w="4566"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spacing w:after="0" w:line="240" w:lineRule="auto"/>
              <w:rPr>
                <w:rFonts w:ascii="Times New Roman" w:eastAsia="Times New Roman" w:hAnsi="Times New Roman" w:cs="Times New Roman"/>
              </w:rPr>
            </w:pPr>
            <w:r w:rsidRPr="004D429C">
              <w:rPr>
                <w:rFonts w:ascii="Times New Roman" w:eastAsia="Times New Roman" w:hAnsi="Times New Roman" w:cs="Times New Roman"/>
              </w:rPr>
              <w:t>Вивчення Закону України «Про запобігання корупції»</w:t>
            </w:r>
          </w:p>
        </w:tc>
        <w:tc>
          <w:tcPr>
            <w:tcW w:w="1418"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spacing w:after="0" w:line="240" w:lineRule="auto"/>
              <w:jc w:val="center"/>
              <w:rPr>
                <w:rFonts w:ascii="Times New Roman" w:eastAsia="Times New Roman" w:hAnsi="Times New Roman" w:cs="Times New Roman"/>
              </w:rPr>
            </w:pPr>
            <w:r w:rsidRPr="004D429C">
              <w:rPr>
                <w:rFonts w:ascii="Times New Roman" w:eastAsia="Times New Roman" w:hAnsi="Times New Roman" w:cs="Times New Roman"/>
              </w:rPr>
              <w:t xml:space="preserve">Вересень </w:t>
            </w:r>
          </w:p>
        </w:tc>
        <w:tc>
          <w:tcPr>
            <w:tcW w:w="1812"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spacing w:after="0" w:line="240" w:lineRule="auto"/>
              <w:rPr>
                <w:rFonts w:ascii="Times New Roman" w:eastAsia="Times New Roman" w:hAnsi="Times New Roman" w:cs="Times New Roman"/>
              </w:rPr>
            </w:pPr>
            <w:r w:rsidRPr="004D429C">
              <w:rPr>
                <w:rFonts w:ascii="Times New Roman" w:eastAsia="Times New Roman" w:hAnsi="Times New Roman" w:cs="Times New Roman"/>
              </w:rPr>
              <w:t>Всі працівники ЗО</w:t>
            </w:r>
          </w:p>
        </w:tc>
        <w:tc>
          <w:tcPr>
            <w:tcW w:w="1309" w:type="dxa"/>
            <w:tcBorders>
              <w:top w:val="single" w:sz="4" w:space="0" w:color="000000"/>
              <w:left w:val="single" w:sz="4" w:space="0" w:color="000000"/>
              <w:bottom w:val="single" w:sz="4" w:space="0" w:color="000000"/>
              <w:right w:val="single" w:sz="4" w:space="0" w:color="000000"/>
            </w:tcBorders>
          </w:tcPr>
          <w:p w:rsidR="00533070" w:rsidRPr="004D429C" w:rsidRDefault="00533070" w:rsidP="001301C6">
            <w:pPr>
              <w:spacing w:after="0" w:line="240" w:lineRule="auto"/>
              <w:rPr>
                <w:rFonts w:ascii="Times New Roman" w:eastAsia="Times New Roman" w:hAnsi="Times New Roman" w:cs="Times New Roman"/>
              </w:rPr>
            </w:pPr>
          </w:p>
        </w:tc>
      </w:tr>
      <w:tr w:rsidR="00533070" w:rsidRPr="004D429C"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spacing w:after="0" w:line="240" w:lineRule="auto"/>
              <w:jc w:val="center"/>
              <w:rPr>
                <w:rFonts w:ascii="Times New Roman" w:eastAsia="Times New Roman" w:hAnsi="Times New Roman" w:cs="Times New Roman"/>
              </w:rPr>
            </w:pPr>
            <w:r w:rsidRPr="004D429C">
              <w:rPr>
                <w:rFonts w:ascii="Times New Roman" w:eastAsia="Times New Roman" w:hAnsi="Times New Roman" w:cs="Times New Roman"/>
              </w:rPr>
              <w:t>2</w:t>
            </w:r>
          </w:p>
        </w:tc>
        <w:tc>
          <w:tcPr>
            <w:tcW w:w="4566"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spacing w:after="0" w:line="240" w:lineRule="auto"/>
              <w:rPr>
                <w:rFonts w:ascii="Times New Roman" w:eastAsia="Times New Roman" w:hAnsi="Times New Roman" w:cs="Times New Roman"/>
              </w:rPr>
            </w:pPr>
            <w:r w:rsidRPr="004D429C">
              <w:rPr>
                <w:rFonts w:ascii="Times New Roman" w:eastAsia="Times New Roman" w:hAnsi="Times New Roman" w:cs="Times New Roman"/>
              </w:rPr>
              <w:t>Круглий стіл «Запобігання та протидія академічному плагіату у ЗЗСО» </w:t>
            </w:r>
          </w:p>
        </w:tc>
        <w:tc>
          <w:tcPr>
            <w:tcW w:w="1418"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spacing w:after="0" w:line="240" w:lineRule="auto"/>
              <w:jc w:val="center"/>
              <w:rPr>
                <w:rFonts w:ascii="Times New Roman" w:eastAsia="Times New Roman" w:hAnsi="Times New Roman" w:cs="Times New Roman"/>
              </w:rPr>
            </w:pPr>
            <w:r w:rsidRPr="004D429C">
              <w:rPr>
                <w:rFonts w:ascii="Times New Roman" w:eastAsia="Times New Roman" w:hAnsi="Times New Roman" w:cs="Times New Roman"/>
              </w:rPr>
              <w:t xml:space="preserve">Жовтень </w:t>
            </w:r>
          </w:p>
        </w:tc>
        <w:tc>
          <w:tcPr>
            <w:tcW w:w="181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 xml:space="preserve"> Дейнека І.С.</w:t>
            </w:r>
          </w:p>
          <w:p w:rsidR="00533070" w:rsidRPr="004D429C" w:rsidRDefault="00533070" w:rsidP="001301C6">
            <w:pPr>
              <w:spacing w:after="0" w:line="240" w:lineRule="auto"/>
              <w:rPr>
                <w:rFonts w:ascii="Times New Roman" w:eastAsia="Times New Roman" w:hAnsi="Times New Roman" w:cs="Times New Roman"/>
              </w:rPr>
            </w:pPr>
          </w:p>
        </w:tc>
        <w:tc>
          <w:tcPr>
            <w:tcW w:w="1309" w:type="dxa"/>
            <w:tcBorders>
              <w:top w:val="single" w:sz="4" w:space="0" w:color="000000"/>
              <w:left w:val="single" w:sz="4" w:space="0" w:color="000000"/>
              <w:bottom w:val="single" w:sz="4" w:space="0" w:color="000000"/>
              <w:right w:val="single" w:sz="4" w:space="0" w:color="000000"/>
            </w:tcBorders>
          </w:tcPr>
          <w:p w:rsidR="00533070" w:rsidRPr="004D429C" w:rsidRDefault="00533070" w:rsidP="001301C6">
            <w:pPr>
              <w:spacing w:after="0" w:line="240" w:lineRule="auto"/>
              <w:rPr>
                <w:rFonts w:ascii="Times New Roman" w:eastAsia="Times New Roman" w:hAnsi="Times New Roman" w:cs="Times New Roman"/>
              </w:rPr>
            </w:pPr>
          </w:p>
        </w:tc>
      </w:tr>
      <w:tr w:rsidR="00533070" w:rsidRPr="004D429C"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spacing w:after="0" w:line="240" w:lineRule="auto"/>
              <w:jc w:val="center"/>
              <w:rPr>
                <w:rFonts w:ascii="Times New Roman" w:eastAsia="Times New Roman" w:hAnsi="Times New Roman" w:cs="Times New Roman"/>
              </w:rPr>
            </w:pPr>
            <w:r w:rsidRPr="004D429C">
              <w:rPr>
                <w:rFonts w:ascii="Times New Roman" w:eastAsia="Times New Roman" w:hAnsi="Times New Roman" w:cs="Times New Roman"/>
              </w:rPr>
              <w:t>3</w:t>
            </w:r>
          </w:p>
        </w:tc>
        <w:tc>
          <w:tcPr>
            <w:tcW w:w="4566"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spacing w:after="0" w:line="240" w:lineRule="auto"/>
              <w:rPr>
                <w:rFonts w:ascii="Times New Roman" w:eastAsia="Times New Roman" w:hAnsi="Times New Roman" w:cs="Times New Roman"/>
              </w:rPr>
            </w:pPr>
            <w:r w:rsidRPr="004D429C">
              <w:rPr>
                <w:rFonts w:ascii="Times New Roman" w:eastAsia="Times New Roman" w:hAnsi="Times New Roman" w:cs="Times New Roman"/>
              </w:rPr>
              <w:t>Інструктаж для відповідальних осіб за перевірку учнівських конкурсних робіт на наявність академічного плагіату з використанням платформи інформаційної системи «Страйкплагіаризм»</w:t>
            </w:r>
          </w:p>
        </w:tc>
        <w:tc>
          <w:tcPr>
            <w:tcW w:w="1418"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spacing w:after="0" w:line="240" w:lineRule="auto"/>
              <w:jc w:val="center"/>
              <w:rPr>
                <w:rFonts w:ascii="Times New Roman" w:eastAsia="Times New Roman" w:hAnsi="Times New Roman" w:cs="Times New Roman"/>
              </w:rPr>
            </w:pPr>
            <w:r w:rsidRPr="004D429C">
              <w:rPr>
                <w:rFonts w:ascii="Times New Roman" w:eastAsia="Times New Roman" w:hAnsi="Times New Roman" w:cs="Times New Roman"/>
              </w:rPr>
              <w:t xml:space="preserve">Жовтень </w:t>
            </w:r>
          </w:p>
        </w:tc>
        <w:tc>
          <w:tcPr>
            <w:tcW w:w="1812"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spacing w:after="0" w:line="240" w:lineRule="auto"/>
              <w:rPr>
                <w:rFonts w:ascii="Times New Roman" w:eastAsia="Times New Roman" w:hAnsi="Times New Roman" w:cs="Times New Roman"/>
              </w:rPr>
            </w:pPr>
            <w:r w:rsidRPr="004D429C">
              <w:rPr>
                <w:rFonts w:ascii="Times New Roman" w:eastAsia="Times New Roman" w:hAnsi="Times New Roman" w:cs="Times New Roman"/>
              </w:rPr>
              <w:t>Вчитель інформатики</w:t>
            </w:r>
          </w:p>
          <w:p w:rsidR="00533070" w:rsidRPr="004D429C" w:rsidRDefault="00533070" w:rsidP="001301C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c>
        <w:tc>
          <w:tcPr>
            <w:tcW w:w="1309" w:type="dxa"/>
            <w:tcBorders>
              <w:top w:val="single" w:sz="4" w:space="0" w:color="000000"/>
              <w:left w:val="single" w:sz="4" w:space="0" w:color="000000"/>
              <w:bottom w:val="single" w:sz="4" w:space="0" w:color="000000"/>
              <w:right w:val="single" w:sz="4" w:space="0" w:color="000000"/>
            </w:tcBorders>
          </w:tcPr>
          <w:p w:rsidR="00533070" w:rsidRPr="004D429C" w:rsidRDefault="00533070" w:rsidP="001301C6">
            <w:pPr>
              <w:spacing w:after="0" w:line="240" w:lineRule="auto"/>
              <w:rPr>
                <w:rFonts w:ascii="Times New Roman" w:eastAsia="Times New Roman" w:hAnsi="Times New Roman" w:cs="Times New Roman"/>
              </w:rPr>
            </w:pPr>
          </w:p>
        </w:tc>
      </w:tr>
      <w:tr w:rsidR="00533070" w:rsidRPr="004D429C"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spacing w:after="0" w:line="240" w:lineRule="auto"/>
              <w:jc w:val="center"/>
              <w:rPr>
                <w:rFonts w:ascii="Times New Roman" w:eastAsia="Times New Roman" w:hAnsi="Times New Roman" w:cs="Times New Roman"/>
              </w:rPr>
            </w:pPr>
            <w:r w:rsidRPr="004D429C">
              <w:rPr>
                <w:rFonts w:ascii="Times New Roman" w:eastAsia="Times New Roman" w:hAnsi="Times New Roman" w:cs="Times New Roman"/>
              </w:rPr>
              <w:t>4</w:t>
            </w:r>
          </w:p>
        </w:tc>
        <w:tc>
          <w:tcPr>
            <w:tcW w:w="4566"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spacing w:after="0" w:line="240" w:lineRule="auto"/>
              <w:rPr>
                <w:rFonts w:ascii="Times New Roman" w:eastAsia="Times New Roman" w:hAnsi="Times New Roman" w:cs="Times New Roman"/>
              </w:rPr>
            </w:pPr>
            <w:r w:rsidRPr="004D429C">
              <w:rPr>
                <w:rFonts w:ascii="Times New Roman" w:eastAsia="Times New Roman" w:hAnsi="Times New Roman" w:cs="Times New Roman"/>
              </w:rPr>
              <w:t>Круглий стіл «Доброчесність в сучасному академічному середовищі: правові і технологічні аспекти» </w:t>
            </w:r>
          </w:p>
        </w:tc>
        <w:tc>
          <w:tcPr>
            <w:tcW w:w="1418" w:type="dxa"/>
            <w:tcBorders>
              <w:top w:val="single" w:sz="4" w:space="0" w:color="000000"/>
              <w:left w:val="single" w:sz="4" w:space="0" w:color="000000"/>
              <w:bottom w:val="single" w:sz="4" w:space="0" w:color="000000"/>
              <w:right w:val="single" w:sz="4" w:space="0" w:color="000000"/>
            </w:tcBorders>
          </w:tcPr>
          <w:p w:rsidR="00533070" w:rsidRPr="004D429C" w:rsidRDefault="00533070" w:rsidP="001301C6">
            <w:pPr>
              <w:spacing w:after="0" w:line="240" w:lineRule="auto"/>
              <w:jc w:val="center"/>
              <w:rPr>
                <w:rFonts w:ascii="Times New Roman" w:eastAsia="Times New Roman" w:hAnsi="Times New Roman" w:cs="Times New Roman"/>
              </w:rPr>
            </w:pPr>
            <w:r w:rsidRPr="004D429C">
              <w:rPr>
                <w:rFonts w:ascii="Times New Roman" w:eastAsia="Times New Roman" w:hAnsi="Times New Roman" w:cs="Times New Roman"/>
              </w:rPr>
              <w:t>Січень </w:t>
            </w:r>
          </w:p>
          <w:p w:rsidR="00533070" w:rsidRPr="004D429C" w:rsidRDefault="00533070" w:rsidP="001301C6">
            <w:pPr>
              <w:spacing w:after="0" w:line="240" w:lineRule="auto"/>
              <w:jc w:val="center"/>
              <w:rPr>
                <w:rFonts w:ascii="Times New Roman" w:eastAsia="Times New Roman" w:hAnsi="Times New Roman" w:cs="Times New Roman"/>
              </w:rPr>
            </w:pPr>
          </w:p>
        </w:tc>
        <w:tc>
          <w:tcPr>
            <w:tcW w:w="1812" w:type="dxa"/>
            <w:tcBorders>
              <w:top w:val="single" w:sz="4" w:space="0" w:color="000000"/>
              <w:left w:val="single" w:sz="4" w:space="0" w:color="000000"/>
              <w:bottom w:val="single" w:sz="4" w:space="0" w:color="000000"/>
              <w:right w:val="single" w:sz="4" w:space="0" w:color="000000"/>
            </w:tcBorders>
            <w:hideMark/>
          </w:tcPr>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Костюк Л.З.</w:t>
            </w:r>
          </w:p>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 xml:space="preserve"> </w:t>
            </w:r>
          </w:p>
          <w:p w:rsidR="00533070" w:rsidRPr="004D429C" w:rsidRDefault="00533070" w:rsidP="001301C6">
            <w:pPr>
              <w:spacing w:after="0" w:line="240" w:lineRule="auto"/>
              <w:rPr>
                <w:rFonts w:ascii="Times New Roman" w:eastAsia="Times New Roman" w:hAnsi="Times New Roman" w:cs="Times New Roman"/>
              </w:rPr>
            </w:pPr>
          </w:p>
        </w:tc>
        <w:tc>
          <w:tcPr>
            <w:tcW w:w="1309" w:type="dxa"/>
            <w:tcBorders>
              <w:top w:val="single" w:sz="4" w:space="0" w:color="000000"/>
              <w:left w:val="single" w:sz="4" w:space="0" w:color="000000"/>
              <w:bottom w:val="single" w:sz="4" w:space="0" w:color="000000"/>
              <w:right w:val="single" w:sz="4" w:space="0" w:color="000000"/>
            </w:tcBorders>
          </w:tcPr>
          <w:p w:rsidR="00533070" w:rsidRPr="004D429C" w:rsidRDefault="00533070" w:rsidP="001301C6">
            <w:pPr>
              <w:spacing w:after="0" w:line="240" w:lineRule="auto"/>
              <w:rPr>
                <w:rFonts w:ascii="Times New Roman" w:eastAsia="Times New Roman" w:hAnsi="Times New Roman" w:cs="Times New Roman"/>
              </w:rPr>
            </w:pPr>
          </w:p>
        </w:tc>
      </w:tr>
      <w:tr w:rsidR="00533070" w:rsidRPr="004D429C"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spacing w:after="0" w:line="240" w:lineRule="auto"/>
              <w:jc w:val="center"/>
              <w:rPr>
                <w:rFonts w:ascii="Times New Roman" w:eastAsia="Times New Roman" w:hAnsi="Times New Roman" w:cs="Times New Roman"/>
              </w:rPr>
            </w:pPr>
            <w:r w:rsidRPr="004D429C">
              <w:rPr>
                <w:rFonts w:ascii="Times New Roman" w:eastAsia="Times New Roman" w:hAnsi="Times New Roman" w:cs="Times New Roman"/>
              </w:rPr>
              <w:t>5</w:t>
            </w:r>
          </w:p>
        </w:tc>
        <w:tc>
          <w:tcPr>
            <w:tcW w:w="4566"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spacing w:after="0" w:line="240" w:lineRule="auto"/>
              <w:rPr>
                <w:rFonts w:ascii="Times New Roman" w:eastAsia="Times New Roman" w:hAnsi="Times New Roman" w:cs="Times New Roman"/>
              </w:rPr>
            </w:pPr>
            <w:r w:rsidRPr="004D429C">
              <w:rPr>
                <w:rFonts w:ascii="Times New Roman" w:eastAsia="Times New Roman" w:hAnsi="Times New Roman" w:cs="Times New Roman"/>
              </w:rPr>
              <w:t>Вебінар «Культура академічної доброчесності: роль бібліотек»</w:t>
            </w:r>
          </w:p>
        </w:tc>
        <w:tc>
          <w:tcPr>
            <w:tcW w:w="1418"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spacing w:after="0" w:line="240" w:lineRule="auto"/>
              <w:jc w:val="center"/>
              <w:rPr>
                <w:rFonts w:ascii="Times New Roman" w:eastAsia="Times New Roman" w:hAnsi="Times New Roman" w:cs="Times New Roman"/>
              </w:rPr>
            </w:pPr>
            <w:r w:rsidRPr="004D429C">
              <w:rPr>
                <w:rFonts w:ascii="Times New Roman" w:eastAsia="Times New Roman" w:hAnsi="Times New Roman" w:cs="Times New Roman"/>
              </w:rPr>
              <w:t xml:space="preserve">Березень </w:t>
            </w:r>
          </w:p>
        </w:tc>
        <w:tc>
          <w:tcPr>
            <w:tcW w:w="1812"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spacing w:after="0" w:line="240" w:lineRule="auto"/>
              <w:rPr>
                <w:rFonts w:ascii="Times New Roman" w:eastAsia="Times New Roman" w:hAnsi="Times New Roman" w:cs="Times New Roman"/>
              </w:rPr>
            </w:pPr>
            <w:r w:rsidRPr="004D429C">
              <w:rPr>
                <w:rFonts w:ascii="Times New Roman" w:eastAsia="Times New Roman" w:hAnsi="Times New Roman" w:cs="Times New Roman"/>
              </w:rPr>
              <w:t>Шкільний бібліотекар</w:t>
            </w:r>
          </w:p>
        </w:tc>
        <w:tc>
          <w:tcPr>
            <w:tcW w:w="1309" w:type="dxa"/>
            <w:tcBorders>
              <w:top w:val="single" w:sz="4" w:space="0" w:color="000000"/>
              <w:left w:val="single" w:sz="4" w:space="0" w:color="000000"/>
              <w:bottom w:val="single" w:sz="4" w:space="0" w:color="000000"/>
              <w:right w:val="single" w:sz="4" w:space="0" w:color="000000"/>
            </w:tcBorders>
          </w:tcPr>
          <w:p w:rsidR="00533070" w:rsidRPr="004D429C" w:rsidRDefault="00533070" w:rsidP="001301C6">
            <w:pPr>
              <w:spacing w:after="0" w:line="240" w:lineRule="auto"/>
              <w:rPr>
                <w:rFonts w:ascii="Times New Roman" w:eastAsia="Times New Roman" w:hAnsi="Times New Roman" w:cs="Times New Roman"/>
              </w:rPr>
            </w:pPr>
          </w:p>
        </w:tc>
      </w:tr>
      <w:tr w:rsidR="00533070" w:rsidRPr="004D429C"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spacing w:after="0" w:line="240" w:lineRule="auto"/>
              <w:jc w:val="center"/>
              <w:rPr>
                <w:rFonts w:ascii="Times New Roman" w:eastAsia="Times New Roman" w:hAnsi="Times New Roman" w:cs="Times New Roman"/>
              </w:rPr>
            </w:pPr>
            <w:r w:rsidRPr="004D429C">
              <w:rPr>
                <w:rFonts w:ascii="Times New Roman" w:eastAsia="Times New Roman" w:hAnsi="Times New Roman" w:cs="Times New Roman"/>
              </w:rPr>
              <w:t>6</w:t>
            </w:r>
          </w:p>
        </w:tc>
        <w:tc>
          <w:tcPr>
            <w:tcW w:w="4566"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spacing w:after="0" w:line="240" w:lineRule="auto"/>
              <w:rPr>
                <w:rFonts w:ascii="Times New Roman" w:eastAsia="Times New Roman" w:hAnsi="Times New Roman" w:cs="Times New Roman"/>
              </w:rPr>
            </w:pPr>
            <w:r w:rsidRPr="004D429C">
              <w:rPr>
                <w:rFonts w:ascii="Times New Roman" w:eastAsia="Times New Roman" w:hAnsi="Times New Roman" w:cs="Times New Roman"/>
              </w:rPr>
              <w:t>Бесіда з учнями «Авторське право. Інтелектуальна власність», «Академічна доброчесність – Кодекс честі», «Що таке академічна доброчесність?», Антикорупційний урок ін.</w:t>
            </w:r>
          </w:p>
        </w:tc>
        <w:tc>
          <w:tcPr>
            <w:tcW w:w="1418"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spacing w:after="0" w:line="240" w:lineRule="auto"/>
              <w:jc w:val="center"/>
              <w:rPr>
                <w:rFonts w:ascii="Times New Roman" w:eastAsia="Times New Roman" w:hAnsi="Times New Roman" w:cs="Times New Roman"/>
              </w:rPr>
            </w:pPr>
            <w:r w:rsidRPr="004D429C">
              <w:rPr>
                <w:rFonts w:ascii="Times New Roman" w:eastAsia="Times New Roman" w:hAnsi="Times New Roman" w:cs="Times New Roman"/>
              </w:rPr>
              <w:t>Протягом року</w:t>
            </w:r>
          </w:p>
        </w:tc>
        <w:tc>
          <w:tcPr>
            <w:tcW w:w="1812"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spacing w:after="0" w:line="240" w:lineRule="auto"/>
              <w:rPr>
                <w:rFonts w:ascii="Times New Roman" w:eastAsia="Times New Roman" w:hAnsi="Times New Roman" w:cs="Times New Roman"/>
              </w:rPr>
            </w:pPr>
            <w:r w:rsidRPr="004D429C">
              <w:rPr>
                <w:rFonts w:ascii="Times New Roman" w:eastAsia="Times New Roman" w:hAnsi="Times New Roman" w:cs="Times New Roman"/>
              </w:rPr>
              <w:t>Класні керівники</w:t>
            </w:r>
          </w:p>
        </w:tc>
        <w:tc>
          <w:tcPr>
            <w:tcW w:w="1309" w:type="dxa"/>
            <w:tcBorders>
              <w:top w:val="single" w:sz="4" w:space="0" w:color="000000"/>
              <w:left w:val="single" w:sz="4" w:space="0" w:color="000000"/>
              <w:bottom w:val="single" w:sz="4" w:space="0" w:color="000000"/>
              <w:right w:val="single" w:sz="4" w:space="0" w:color="000000"/>
            </w:tcBorders>
          </w:tcPr>
          <w:p w:rsidR="00533070" w:rsidRPr="004D429C" w:rsidRDefault="00533070" w:rsidP="001301C6">
            <w:pPr>
              <w:spacing w:after="0" w:line="240" w:lineRule="auto"/>
              <w:rPr>
                <w:rFonts w:ascii="Times New Roman" w:eastAsia="Times New Roman" w:hAnsi="Times New Roman" w:cs="Times New Roman"/>
              </w:rPr>
            </w:pPr>
          </w:p>
        </w:tc>
      </w:tr>
      <w:tr w:rsidR="00533070" w:rsidRPr="004D429C" w:rsidTr="001301C6">
        <w:tc>
          <w:tcPr>
            <w:tcW w:w="568"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spacing w:after="0" w:line="240" w:lineRule="auto"/>
              <w:jc w:val="center"/>
              <w:rPr>
                <w:rFonts w:ascii="Times New Roman" w:eastAsia="Times New Roman" w:hAnsi="Times New Roman" w:cs="Times New Roman"/>
              </w:rPr>
            </w:pPr>
            <w:r w:rsidRPr="004D429C">
              <w:rPr>
                <w:rFonts w:ascii="Times New Roman" w:eastAsia="Times New Roman" w:hAnsi="Times New Roman" w:cs="Times New Roman"/>
              </w:rPr>
              <w:t>7</w:t>
            </w:r>
          </w:p>
        </w:tc>
        <w:tc>
          <w:tcPr>
            <w:tcW w:w="4566"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spacing w:after="0" w:line="240" w:lineRule="auto"/>
              <w:rPr>
                <w:rFonts w:ascii="Times New Roman" w:eastAsia="Times New Roman" w:hAnsi="Times New Roman" w:cs="Times New Roman"/>
              </w:rPr>
            </w:pPr>
            <w:r w:rsidRPr="004D429C">
              <w:rPr>
                <w:rFonts w:ascii="Times New Roman" w:eastAsia="Times New Roman" w:hAnsi="Times New Roman" w:cs="Times New Roman"/>
              </w:rPr>
              <w:t>Книжкова виставка «Охорона інтелектуальної власності та запобігання поширенню плагіату», присвячена Міжнародному дню інтелектуальної власності (квітень-травень )</w:t>
            </w:r>
          </w:p>
        </w:tc>
        <w:tc>
          <w:tcPr>
            <w:tcW w:w="1418" w:type="dxa"/>
            <w:tcBorders>
              <w:top w:val="single" w:sz="4" w:space="0" w:color="000000"/>
              <w:left w:val="single" w:sz="4" w:space="0" w:color="000000"/>
              <w:bottom w:val="single" w:sz="4" w:space="0" w:color="000000"/>
              <w:right w:val="single" w:sz="4" w:space="0" w:color="000000"/>
            </w:tcBorders>
          </w:tcPr>
          <w:p w:rsidR="00533070" w:rsidRPr="004D429C" w:rsidRDefault="00533070" w:rsidP="001301C6">
            <w:pPr>
              <w:spacing w:after="0" w:line="240" w:lineRule="auto"/>
              <w:jc w:val="center"/>
              <w:rPr>
                <w:rFonts w:ascii="Times New Roman" w:eastAsia="Times New Roman" w:hAnsi="Times New Roman" w:cs="Times New Roman"/>
              </w:rPr>
            </w:pPr>
            <w:r w:rsidRPr="004D429C">
              <w:rPr>
                <w:rFonts w:ascii="Times New Roman" w:eastAsia="Times New Roman" w:hAnsi="Times New Roman" w:cs="Times New Roman"/>
              </w:rPr>
              <w:t>Квітень </w:t>
            </w:r>
          </w:p>
          <w:p w:rsidR="00533070" w:rsidRPr="004D429C" w:rsidRDefault="00533070" w:rsidP="001301C6">
            <w:pPr>
              <w:spacing w:after="0" w:line="240" w:lineRule="auto"/>
              <w:jc w:val="center"/>
              <w:rPr>
                <w:rFonts w:ascii="Times New Roman" w:eastAsia="Times New Roman" w:hAnsi="Times New Roman" w:cs="Times New Roman"/>
              </w:rPr>
            </w:pPr>
          </w:p>
        </w:tc>
        <w:tc>
          <w:tcPr>
            <w:tcW w:w="1812"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spacing w:after="0" w:line="240" w:lineRule="auto"/>
              <w:rPr>
                <w:rFonts w:ascii="Times New Roman" w:eastAsia="Times New Roman" w:hAnsi="Times New Roman" w:cs="Times New Roman"/>
              </w:rPr>
            </w:pPr>
            <w:r w:rsidRPr="004D429C">
              <w:rPr>
                <w:rFonts w:ascii="Times New Roman" w:eastAsia="Times New Roman" w:hAnsi="Times New Roman" w:cs="Times New Roman"/>
              </w:rPr>
              <w:t>Шкільний бібліотекар</w:t>
            </w:r>
          </w:p>
        </w:tc>
        <w:tc>
          <w:tcPr>
            <w:tcW w:w="1309" w:type="dxa"/>
            <w:tcBorders>
              <w:top w:val="single" w:sz="4" w:space="0" w:color="000000"/>
              <w:left w:val="single" w:sz="4" w:space="0" w:color="000000"/>
              <w:bottom w:val="single" w:sz="4" w:space="0" w:color="000000"/>
              <w:right w:val="single" w:sz="4" w:space="0" w:color="000000"/>
            </w:tcBorders>
          </w:tcPr>
          <w:p w:rsidR="00533070" w:rsidRPr="004D429C" w:rsidRDefault="00533070" w:rsidP="001301C6">
            <w:pPr>
              <w:spacing w:after="0" w:line="240" w:lineRule="auto"/>
              <w:rPr>
                <w:rFonts w:ascii="Times New Roman" w:eastAsia="Times New Roman" w:hAnsi="Times New Roman" w:cs="Times New Roman"/>
              </w:rPr>
            </w:pPr>
          </w:p>
        </w:tc>
      </w:tr>
    </w:tbl>
    <w:p w:rsidR="00533070" w:rsidRDefault="00533070" w:rsidP="00533070">
      <w:pPr>
        <w:widowControl w:val="0"/>
        <w:spacing w:after="0" w:line="240" w:lineRule="auto"/>
        <w:rPr>
          <w:rFonts w:ascii="Times New Roman" w:eastAsia="Times New Roman" w:hAnsi="Times New Roman" w:cs="Times New Roman"/>
          <w:b/>
          <w:color w:val="000000"/>
          <w:sz w:val="24"/>
          <w:szCs w:val="24"/>
        </w:rPr>
      </w:pPr>
    </w:p>
    <w:p w:rsidR="00533070" w:rsidRDefault="00533070" w:rsidP="00533070">
      <w:pPr>
        <w:widowControl w:val="0"/>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sz w:val="24"/>
          <w:szCs w:val="24"/>
        </w:rPr>
        <w:t>5.7. Тематика засідань дорадчих колегіальних органів</w:t>
      </w:r>
    </w:p>
    <w:p w:rsidR="00533070" w:rsidRDefault="00533070" w:rsidP="00533070">
      <w:pPr>
        <w:widowControl w:val="0"/>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5.7.1. Наради при керівнику закладу освіти</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7"/>
        <w:gridCol w:w="5670"/>
        <w:gridCol w:w="1417"/>
        <w:gridCol w:w="1418"/>
      </w:tblGrid>
      <w:tr w:rsidR="00533070" w:rsidTr="001301C6">
        <w:trPr>
          <w:trHeight w:val="608"/>
        </w:trPr>
        <w:tc>
          <w:tcPr>
            <w:tcW w:w="1277" w:type="dxa"/>
            <w:tcBorders>
              <w:top w:val="single" w:sz="4" w:space="0" w:color="000000"/>
              <w:left w:val="single" w:sz="4" w:space="0" w:color="000000"/>
              <w:bottom w:val="single" w:sz="4" w:space="0" w:color="000000"/>
              <w:right w:val="single" w:sz="4" w:space="0" w:color="000000"/>
            </w:tcBorders>
          </w:tcPr>
          <w:p w:rsidR="00533070" w:rsidRPr="004D429C" w:rsidRDefault="00533070" w:rsidP="001301C6">
            <w:pPr>
              <w:spacing w:after="0" w:line="240" w:lineRule="auto"/>
              <w:ind w:firstLine="142"/>
              <w:jc w:val="center"/>
              <w:rPr>
                <w:rFonts w:ascii="Times New Roman" w:eastAsia="Times New Roman" w:hAnsi="Times New Roman" w:cs="Times New Roman"/>
                <w:b/>
                <w:sz w:val="24"/>
                <w:szCs w:val="24"/>
              </w:rPr>
            </w:pPr>
            <w:r w:rsidRPr="004D429C">
              <w:rPr>
                <w:rFonts w:ascii="Times New Roman" w:eastAsia="Times New Roman" w:hAnsi="Times New Roman" w:cs="Times New Roman"/>
                <w:b/>
                <w:sz w:val="24"/>
                <w:szCs w:val="24"/>
              </w:rPr>
              <w:t>Місяць</w:t>
            </w:r>
          </w:p>
          <w:p w:rsidR="00533070" w:rsidRPr="004D429C" w:rsidRDefault="00533070" w:rsidP="001301C6">
            <w:pPr>
              <w:spacing w:after="0" w:line="240" w:lineRule="auto"/>
              <w:ind w:firstLine="142"/>
              <w:jc w:val="center"/>
              <w:rPr>
                <w:rFonts w:ascii="Times New Roman" w:eastAsia="Times New Roman" w:hAnsi="Times New Roman" w:cs="Times New Roman"/>
                <w:b/>
                <w:sz w:val="24"/>
                <w:szCs w:val="24"/>
              </w:rPr>
            </w:pPr>
          </w:p>
        </w:tc>
        <w:tc>
          <w:tcPr>
            <w:tcW w:w="5670"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spacing w:after="0" w:line="240" w:lineRule="auto"/>
              <w:ind w:firstLine="142"/>
              <w:jc w:val="center"/>
              <w:rPr>
                <w:rFonts w:ascii="Times New Roman" w:eastAsia="Times New Roman" w:hAnsi="Times New Roman" w:cs="Times New Roman"/>
                <w:b/>
                <w:sz w:val="24"/>
                <w:szCs w:val="24"/>
              </w:rPr>
            </w:pPr>
            <w:r w:rsidRPr="004D429C">
              <w:rPr>
                <w:rFonts w:ascii="Times New Roman" w:eastAsia="Times New Roman" w:hAnsi="Times New Roman" w:cs="Times New Roman"/>
                <w:b/>
                <w:sz w:val="24"/>
                <w:szCs w:val="24"/>
              </w:rPr>
              <w:t>Питання, що обговорюються</w:t>
            </w:r>
          </w:p>
        </w:tc>
        <w:tc>
          <w:tcPr>
            <w:tcW w:w="1417"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spacing w:after="0" w:line="240" w:lineRule="auto"/>
              <w:ind w:right="-15" w:firstLine="142"/>
              <w:jc w:val="center"/>
              <w:rPr>
                <w:rFonts w:ascii="Times New Roman" w:eastAsia="Times New Roman" w:hAnsi="Times New Roman" w:cs="Times New Roman"/>
                <w:b/>
                <w:sz w:val="24"/>
                <w:szCs w:val="24"/>
              </w:rPr>
            </w:pPr>
            <w:r w:rsidRPr="004D429C">
              <w:rPr>
                <w:rFonts w:ascii="Times New Roman" w:eastAsia="Times New Roman" w:hAnsi="Times New Roman" w:cs="Times New Roman"/>
                <w:b/>
                <w:sz w:val="24"/>
                <w:szCs w:val="24"/>
              </w:rPr>
              <w:t>Хто доповідає</w:t>
            </w:r>
          </w:p>
        </w:tc>
        <w:tc>
          <w:tcPr>
            <w:tcW w:w="1418"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spacing w:after="0" w:line="240" w:lineRule="auto"/>
              <w:ind w:firstLine="142"/>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Відмітка про в-</w:t>
            </w:r>
            <w:r w:rsidRPr="004D429C">
              <w:rPr>
                <w:rFonts w:ascii="Times New Roman" w:eastAsia="Times New Roman" w:hAnsi="Times New Roman" w:cs="Times New Roman"/>
                <w:b/>
                <w:color w:val="000000"/>
                <w:sz w:val="24"/>
                <w:szCs w:val="24"/>
              </w:rPr>
              <w:t>ня</w:t>
            </w:r>
          </w:p>
        </w:tc>
      </w:tr>
      <w:tr w:rsidR="00533070" w:rsidTr="001301C6">
        <w:trPr>
          <w:trHeight w:val="1931"/>
        </w:trPr>
        <w:tc>
          <w:tcPr>
            <w:tcW w:w="1277"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widowControl w:val="0"/>
              <w:spacing w:after="0" w:line="240" w:lineRule="auto"/>
              <w:ind w:firstLine="142"/>
              <w:jc w:val="both"/>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29.08</w:t>
            </w:r>
          </w:p>
        </w:tc>
        <w:tc>
          <w:tcPr>
            <w:tcW w:w="5670"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стан готовності закладу освіти до нового навчального року.</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організацію роботи педколективу з охорони праці та техніки безпеки.</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про стан бібліотечного фонду на новий навчальний рік</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санітарний стан харчоблоку.</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розподіл функціональних обов’язків</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оновлення обліку дітей пільгового контингенту</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проходження медогляду працівниками закладу освіти у 202</w:t>
            </w:r>
            <w:r>
              <w:rPr>
                <w:rFonts w:ascii="Times New Roman" w:eastAsia="Times New Roman" w:hAnsi="Times New Roman" w:cs="Times New Roman"/>
                <w:color w:val="000000"/>
                <w:sz w:val="24"/>
                <w:szCs w:val="24"/>
              </w:rPr>
              <w:t>3</w:t>
            </w:r>
            <w:r w:rsidRPr="004D429C">
              <w:rPr>
                <w:rFonts w:ascii="Times New Roman" w:eastAsia="Times New Roman" w:hAnsi="Times New Roman" w:cs="Times New Roman"/>
                <w:color w:val="000000"/>
                <w:sz w:val="24"/>
                <w:szCs w:val="24"/>
              </w:rPr>
              <w:t xml:space="preserve"> році</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інформаційне забезпечення управління закладом освіти</w:t>
            </w:r>
          </w:p>
          <w:p w:rsidR="00533070" w:rsidRPr="004D429C" w:rsidRDefault="00533070" w:rsidP="001301C6">
            <w:pPr>
              <w:widowControl w:val="0"/>
              <w:spacing w:after="0" w:line="240" w:lineRule="auto"/>
              <w:jc w:val="both"/>
              <w:rPr>
                <w:rFonts w:ascii="Times New Roman" w:eastAsia="Times New Roman" w:hAnsi="Times New Roman" w:cs="Times New Roman"/>
                <w:color w:val="000000"/>
                <w:sz w:val="24"/>
                <w:szCs w:val="24"/>
                <w:highlight w:val="white"/>
              </w:rPr>
            </w:pPr>
            <w:r w:rsidRPr="004D429C">
              <w:rPr>
                <w:rFonts w:ascii="Times New Roman" w:eastAsia="Times New Roman" w:hAnsi="Times New Roman" w:cs="Times New Roman"/>
                <w:color w:val="000000"/>
                <w:sz w:val="24"/>
                <w:szCs w:val="24"/>
                <w:highlight w:val="white"/>
              </w:rPr>
              <w:t>Про дотримання вчителями чинних критеріїв, об'єктивності та конфіденційності оцінювання навчальних досягнень учнів у закладі освіти.</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виконання закону України «Про засади запобігання і протидії корупції» в організації освітнього процесу у закладі освіти</w:t>
            </w:r>
          </w:p>
        </w:tc>
        <w:tc>
          <w:tcPr>
            <w:tcW w:w="1417" w:type="dxa"/>
            <w:tcBorders>
              <w:top w:val="single" w:sz="4" w:space="0" w:color="000000"/>
              <w:left w:val="single" w:sz="4" w:space="0" w:color="000000"/>
              <w:bottom w:val="single" w:sz="4" w:space="0" w:color="000000"/>
              <w:right w:val="single" w:sz="4" w:space="0" w:color="000000"/>
            </w:tcBorders>
          </w:tcPr>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p>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Костюк Л.З.</w:t>
            </w:r>
          </w:p>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Дейнека І.С.</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533070" w:rsidRPr="004D429C" w:rsidRDefault="00533070" w:rsidP="001301C6">
            <w:pPr>
              <w:shd w:val="clear" w:color="auto" w:fill="FFFFFF"/>
              <w:spacing w:after="0" w:line="240" w:lineRule="auto"/>
              <w:ind w:firstLine="142"/>
              <w:rPr>
                <w:rFonts w:ascii="Times New Roman" w:eastAsia="Times New Roman" w:hAnsi="Times New Roman" w:cs="Times New Roman"/>
                <w:color w:val="000000"/>
                <w:sz w:val="24"/>
                <w:szCs w:val="24"/>
              </w:rPr>
            </w:pPr>
          </w:p>
        </w:tc>
      </w:tr>
      <w:tr w:rsidR="00533070" w:rsidTr="001301C6">
        <w:trPr>
          <w:trHeight w:val="550"/>
        </w:trPr>
        <w:tc>
          <w:tcPr>
            <w:tcW w:w="1277"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shd w:val="clear" w:color="auto" w:fill="FFFFFF"/>
              <w:spacing w:after="0" w:line="240" w:lineRule="auto"/>
              <w:ind w:firstLine="30"/>
              <w:rPr>
                <w:rFonts w:ascii="Times New Roman" w:eastAsia="Times New Roman" w:hAnsi="Times New Roman" w:cs="Times New Roman"/>
                <w:sz w:val="24"/>
                <w:szCs w:val="24"/>
              </w:rPr>
            </w:pPr>
            <w:r w:rsidRPr="004D429C">
              <w:rPr>
                <w:rFonts w:ascii="Times New Roman" w:eastAsia="Times New Roman" w:hAnsi="Times New Roman" w:cs="Times New Roman"/>
                <w:sz w:val="24"/>
                <w:szCs w:val="24"/>
              </w:rPr>
              <w:t xml:space="preserve">Вересень </w:t>
            </w:r>
          </w:p>
        </w:tc>
        <w:tc>
          <w:tcPr>
            <w:tcW w:w="5670"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організаці</w:t>
            </w:r>
            <w:r>
              <w:rPr>
                <w:rFonts w:ascii="Times New Roman" w:eastAsia="Times New Roman" w:hAnsi="Times New Roman" w:cs="Times New Roman"/>
                <w:color w:val="000000"/>
                <w:sz w:val="24"/>
                <w:szCs w:val="24"/>
              </w:rPr>
              <w:t>ю</w:t>
            </w:r>
            <w:r w:rsidRPr="004D429C">
              <w:rPr>
                <w:rFonts w:ascii="Times New Roman" w:eastAsia="Times New Roman" w:hAnsi="Times New Roman" w:cs="Times New Roman"/>
                <w:color w:val="000000"/>
                <w:sz w:val="24"/>
                <w:szCs w:val="24"/>
              </w:rPr>
              <w:t xml:space="preserve"> освітнього процесу (режим роботи, чергування, організація харчування і т.д.).</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корекцію плану роботи на навчальний рік.</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облік дітей пільгового контингенту</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підсумки складання соціальних паспортів учнів класів та закладу освіти на 202</w:t>
            </w:r>
            <w:r>
              <w:rPr>
                <w:rFonts w:ascii="Times New Roman" w:eastAsia="Times New Roman" w:hAnsi="Times New Roman" w:cs="Times New Roman"/>
                <w:color w:val="000000"/>
                <w:sz w:val="24"/>
                <w:szCs w:val="24"/>
              </w:rPr>
              <w:t>3</w:t>
            </w:r>
            <w:r w:rsidRPr="004D429C">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4 н.р.</w:t>
            </w:r>
            <w:r w:rsidRPr="004D429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попередження дитячого травматизму під час організації освітнього процесу</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ведення шкільної документації.</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ведення журналів з техніки безпеки вчителями.</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дотримання учнями закладу освіти вимог Статуту загальноосвітнього навчального закладу та Кодексу честі.</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результати медичного обстеження учнів закладу освіти.</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готовність закладу освіти до роботи в осінньо-зимовий період.</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реалізаці</w:t>
            </w:r>
            <w:r>
              <w:rPr>
                <w:rFonts w:ascii="Times New Roman" w:eastAsia="Times New Roman" w:hAnsi="Times New Roman" w:cs="Times New Roman"/>
                <w:color w:val="000000"/>
                <w:sz w:val="24"/>
                <w:szCs w:val="24"/>
              </w:rPr>
              <w:t>ю</w:t>
            </w:r>
            <w:r w:rsidRPr="004D429C">
              <w:rPr>
                <w:rFonts w:ascii="Times New Roman" w:eastAsia="Times New Roman" w:hAnsi="Times New Roman" w:cs="Times New Roman"/>
                <w:color w:val="000000"/>
                <w:sz w:val="24"/>
                <w:szCs w:val="24"/>
              </w:rPr>
              <w:t xml:space="preserve"> системи стимулювання та мотивації працівників</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перевірку навчальної літератури</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стан роботи групи продовженого дня.</w:t>
            </w:r>
          </w:p>
        </w:tc>
        <w:tc>
          <w:tcPr>
            <w:tcW w:w="1417" w:type="dxa"/>
            <w:tcBorders>
              <w:top w:val="single" w:sz="4" w:space="0" w:color="000000"/>
              <w:left w:val="single" w:sz="4" w:space="0" w:color="000000"/>
              <w:bottom w:val="single" w:sz="4" w:space="0" w:color="000000"/>
              <w:right w:val="single" w:sz="4" w:space="0" w:color="000000"/>
            </w:tcBorders>
          </w:tcPr>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p>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Костюк Л.З.</w:t>
            </w:r>
          </w:p>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Дейнека І.С.</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533070" w:rsidRPr="004D429C" w:rsidRDefault="00533070" w:rsidP="001301C6">
            <w:pPr>
              <w:shd w:val="clear" w:color="auto" w:fill="FFFFFF"/>
              <w:spacing w:after="0" w:line="240" w:lineRule="auto"/>
              <w:ind w:firstLine="142"/>
              <w:jc w:val="center"/>
              <w:rPr>
                <w:rFonts w:ascii="Times New Roman" w:eastAsia="Times New Roman" w:hAnsi="Times New Roman" w:cs="Times New Roman"/>
                <w:sz w:val="24"/>
                <w:szCs w:val="24"/>
              </w:rPr>
            </w:pPr>
          </w:p>
        </w:tc>
      </w:tr>
      <w:tr w:rsidR="00533070" w:rsidTr="001301C6">
        <w:trPr>
          <w:trHeight w:val="549"/>
        </w:trPr>
        <w:tc>
          <w:tcPr>
            <w:tcW w:w="1277"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shd w:val="clear" w:color="auto" w:fill="FFFFFF"/>
              <w:spacing w:after="0" w:line="240" w:lineRule="auto"/>
              <w:ind w:firstLine="30"/>
              <w:rPr>
                <w:rFonts w:ascii="Times New Roman" w:eastAsia="Times New Roman" w:hAnsi="Times New Roman" w:cs="Times New Roman"/>
                <w:sz w:val="24"/>
                <w:szCs w:val="24"/>
              </w:rPr>
            </w:pPr>
            <w:r w:rsidRPr="004D429C">
              <w:rPr>
                <w:rFonts w:ascii="Times New Roman" w:eastAsia="Times New Roman" w:hAnsi="Times New Roman" w:cs="Times New Roman"/>
                <w:sz w:val="24"/>
                <w:szCs w:val="24"/>
              </w:rPr>
              <w:t xml:space="preserve">Жовтень </w:t>
            </w:r>
          </w:p>
        </w:tc>
        <w:tc>
          <w:tcPr>
            <w:tcW w:w="5670"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Планування роботи з атестації вчителів.</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дотримання вимог посадових інструкцій працівниками закладу освіти.</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посилення контролю за дотриманням правил поведінки школярів під час перебування у закладі освіти.</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highlight w:val="white"/>
              </w:rPr>
              <w:t>Про дотриманн</w:t>
            </w:r>
            <w:r>
              <w:rPr>
                <w:rFonts w:ascii="Times New Roman" w:eastAsia="Times New Roman" w:hAnsi="Times New Roman" w:cs="Times New Roman"/>
                <w:color w:val="000000"/>
                <w:sz w:val="24"/>
                <w:szCs w:val="24"/>
                <w:highlight w:val="white"/>
              </w:rPr>
              <w:t>я</w:t>
            </w:r>
            <w:r w:rsidRPr="004D429C">
              <w:rPr>
                <w:rFonts w:ascii="Times New Roman" w:eastAsia="Times New Roman" w:hAnsi="Times New Roman" w:cs="Times New Roman"/>
                <w:color w:val="000000"/>
                <w:sz w:val="24"/>
                <w:szCs w:val="24"/>
                <w:highlight w:val="white"/>
              </w:rPr>
              <w:t xml:space="preserve"> санітарних та гігієнічних норм при організації харчування</w:t>
            </w:r>
            <w:r w:rsidRPr="004D429C">
              <w:rPr>
                <w:rFonts w:ascii="Times New Roman" w:eastAsia="Times New Roman" w:hAnsi="Times New Roman" w:cs="Times New Roman"/>
                <w:color w:val="000000"/>
                <w:sz w:val="24"/>
                <w:szCs w:val="24"/>
              </w:rPr>
              <w:t xml:space="preserve">. </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забезпечення підручниками учнів закладу освіти.</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організацію проходження курсів підвищення кваліфікації вчителями </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Підсумки підготовки закладу освіти до роботи в зимових умовах</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Дотримання санітарно – гігієнічних норм під час проведення навчальних занять</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відвідування учнями шкільних занять</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організацію роботи з попередження дитячого травматизму.</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Підсумки місячника «Увага!Діти на дорозі.»</w:t>
            </w:r>
          </w:p>
        </w:tc>
        <w:tc>
          <w:tcPr>
            <w:tcW w:w="1417" w:type="dxa"/>
            <w:tcBorders>
              <w:top w:val="single" w:sz="4" w:space="0" w:color="000000"/>
              <w:left w:val="single" w:sz="4" w:space="0" w:color="000000"/>
              <w:bottom w:val="single" w:sz="4" w:space="0" w:color="000000"/>
              <w:right w:val="single" w:sz="4" w:space="0" w:color="000000"/>
            </w:tcBorders>
          </w:tcPr>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Костюк Л.З.</w:t>
            </w:r>
          </w:p>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Дейнека І.С.</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533070" w:rsidRPr="004D429C" w:rsidRDefault="00533070" w:rsidP="001301C6">
            <w:pPr>
              <w:shd w:val="clear" w:color="auto" w:fill="FFFFFF"/>
              <w:spacing w:after="0" w:line="240" w:lineRule="auto"/>
              <w:ind w:firstLine="142"/>
              <w:jc w:val="center"/>
              <w:rPr>
                <w:rFonts w:ascii="Times New Roman" w:eastAsia="Times New Roman" w:hAnsi="Times New Roman" w:cs="Times New Roman"/>
                <w:sz w:val="24"/>
                <w:szCs w:val="24"/>
              </w:rPr>
            </w:pPr>
          </w:p>
        </w:tc>
      </w:tr>
      <w:tr w:rsidR="00533070" w:rsidTr="001301C6">
        <w:trPr>
          <w:trHeight w:val="421"/>
        </w:trPr>
        <w:tc>
          <w:tcPr>
            <w:tcW w:w="1277"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shd w:val="clear" w:color="auto" w:fill="FFFFFF"/>
              <w:spacing w:after="0" w:line="240" w:lineRule="auto"/>
              <w:ind w:firstLine="30"/>
              <w:rPr>
                <w:rFonts w:ascii="Times New Roman" w:eastAsia="Times New Roman" w:hAnsi="Times New Roman" w:cs="Times New Roman"/>
                <w:sz w:val="24"/>
                <w:szCs w:val="24"/>
              </w:rPr>
            </w:pPr>
            <w:r w:rsidRPr="004D429C">
              <w:rPr>
                <w:rFonts w:ascii="Times New Roman" w:eastAsia="Times New Roman" w:hAnsi="Times New Roman" w:cs="Times New Roman"/>
                <w:sz w:val="24"/>
                <w:szCs w:val="24"/>
              </w:rPr>
              <w:t xml:space="preserve">Листопад </w:t>
            </w:r>
          </w:p>
        </w:tc>
        <w:tc>
          <w:tcPr>
            <w:tcW w:w="5670"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Робота з учнями схильними до правопорушень.</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відвідування учнями навчальних занять.</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ведення шкільної документації.</w:t>
            </w:r>
          </w:p>
          <w:p w:rsidR="00533070" w:rsidRPr="004D429C" w:rsidRDefault="00533070" w:rsidP="001301C6">
            <w:pPr>
              <w:pStyle w:val="2"/>
              <w:shd w:val="clear" w:color="auto" w:fill="FFFFFF"/>
              <w:spacing w:before="0" w:after="0" w:line="256" w:lineRule="auto"/>
              <w:rPr>
                <w:rFonts w:ascii="Times New Roman" w:hAnsi="Times New Roman" w:cs="Times New Roman"/>
                <w:b w:val="0"/>
                <w:i w:val="0"/>
                <w:sz w:val="24"/>
                <w:szCs w:val="24"/>
              </w:rPr>
            </w:pPr>
            <w:r w:rsidRPr="004D429C">
              <w:rPr>
                <w:rFonts w:ascii="Times New Roman" w:hAnsi="Times New Roman" w:cs="Times New Roman"/>
                <w:b w:val="0"/>
                <w:i w:val="0"/>
                <w:sz w:val="24"/>
                <w:szCs w:val="24"/>
              </w:rPr>
              <w:t>Про засоби протидії та профілактики булінгу.</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харчування дітей пільгових категорій.</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дотримання режиму роботи вихователями ГПД.</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 xml:space="preserve"> Про проведення піврічних директорських робіт</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роботу веб-сайту закладу освіти</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ведення поурочних планів учителями закладу освіти</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стан ведення журналів інструктажів з ТБ</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Костюк Л.З.</w:t>
            </w:r>
          </w:p>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Дейнека І.С.</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533070" w:rsidRPr="004D429C" w:rsidRDefault="00533070" w:rsidP="001301C6">
            <w:pPr>
              <w:shd w:val="clear" w:color="auto" w:fill="FFFFFF"/>
              <w:spacing w:after="0" w:line="240" w:lineRule="auto"/>
              <w:ind w:firstLine="142"/>
              <w:jc w:val="center"/>
              <w:rPr>
                <w:rFonts w:ascii="Times New Roman" w:eastAsia="Times New Roman" w:hAnsi="Times New Roman" w:cs="Times New Roman"/>
                <w:sz w:val="24"/>
                <w:szCs w:val="24"/>
              </w:rPr>
            </w:pPr>
          </w:p>
        </w:tc>
      </w:tr>
      <w:tr w:rsidR="00533070" w:rsidTr="001301C6">
        <w:trPr>
          <w:trHeight w:val="4248"/>
        </w:trPr>
        <w:tc>
          <w:tcPr>
            <w:tcW w:w="1277"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shd w:val="clear" w:color="auto" w:fill="FFFFFF"/>
              <w:spacing w:after="0" w:line="240" w:lineRule="auto"/>
              <w:ind w:firstLine="142"/>
              <w:rPr>
                <w:rFonts w:ascii="Times New Roman" w:eastAsia="Times New Roman" w:hAnsi="Times New Roman" w:cs="Times New Roman"/>
                <w:sz w:val="24"/>
                <w:szCs w:val="24"/>
              </w:rPr>
            </w:pPr>
            <w:r w:rsidRPr="004D429C">
              <w:rPr>
                <w:rFonts w:ascii="Times New Roman" w:eastAsia="Times New Roman" w:hAnsi="Times New Roman" w:cs="Times New Roman"/>
                <w:sz w:val="24"/>
                <w:szCs w:val="24"/>
              </w:rPr>
              <w:t>Грудень</w:t>
            </w:r>
          </w:p>
        </w:tc>
        <w:tc>
          <w:tcPr>
            <w:tcW w:w="5670"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хід атестації</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підсумки олімпіад</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підсумки предметних тижнів (за І семестр ).</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роботи закладу освіти з попередження правопорушень</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стан реалізації вимог Закону України «Про звернення громадян» за підсумками 202</w:t>
            </w:r>
            <w:r>
              <w:rPr>
                <w:rFonts w:ascii="Times New Roman" w:eastAsia="Times New Roman" w:hAnsi="Times New Roman" w:cs="Times New Roman"/>
                <w:color w:val="000000"/>
                <w:sz w:val="24"/>
                <w:szCs w:val="24"/>
              </w:rPr>
              <w:t>3</w:t>
            </w:r>
            <w:r w:rsidRPr="004D429C">
              <w:rPr>
                <w:rFonts w:ascii="Times New Roman" w:eastAsia="Times New Roman" w:hAnsi="Times New Roman" w:cs="Times New Roman"/>
                <w:color w:val="000000"/>
                <w:sz w:val="24"/>
                <w:szCs w:val="24"/>
              </w:rPr>
              <w:t xml:space="preserve"> року</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охоплення гарячим харчуванням учнів та роботу харчоблоку в закладі освіти.</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підсумки проведення рейду «Урок» у І семестрі</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якість заміни уроків</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роботу веб-сайту закладу освіти</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проходження курсової перепідготовки педпрацівників</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виконання заходів з профілактики невиробничого травматизму.</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посилення контролю за дотриманням правил поведінки школярів під час перебування у закладі освіти.</w:t>
            </w:r>
          </w:p>
        </w:tc>
        <w:tc>
          <w:tcPr>
            <w:tcW w:w="1417" w:type="dxa"/>
            <w:tcBorders>
              <w:top w:val="single" w:sz="4" w:space="0" w:color="000000"/>
              <w:left w:val="single" w:sz="4" w:space="0" w:color="000000"/>
              <w:bottom w:val="single" w:sz="4" w:space="0" w:color="000000"/>
              <w:right w:val="single" w:sz="4" w:space="0" w:color="000000"/>
            </w:tcBorders>
          </w:tcPr>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Костюк Л.З.</w:t>
            </w:r>
          </w:p>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Дейнека І.С.</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533070" w:rsidRPr="004D429C" w:rsidRDefault="00533070" w:rsidP="001301C6">
            <w:pPr>
              <w:shd w:val="clear" w:color="auto" w:fill="FFFFFF"/>
              <w:spacing w:after="0" w:line="240" w:lineRule="auto"/>
              <w:ind w:firstLine="142"/>
              <w:jc w:val="center"/>
              <w:rPr>
                <w:rFonts w:ascii="Times New Roman" w:eastAsia="Times New Roman" w:hAnsi="Times New Roman" w:cs="Times New Roman"/>
                <w:sz w:val="24"/>
                <w:szCs w:val="24"/>
              </w:rPr>
            </w:pPr>
          </w:p>
        </w:tc>
      </w:tr>
      <w:tr w:rsidR="00533070" w:rsidTr="001301C6">
        <w:trPr>
          <w:trHeight w:val="4461"/>
        </w:trPr>
        <w:tc>
          <w:tcPr>
            <w:tcW w:w="1277"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shd w:val="clear" w:color="auto" w:fill="FFFFFF"/>
              <w:spacing w:after="0" w:line="240" w:lineRule="auto"/>
              <w:ind w:firstLine="142"/>
              <w:rPr>
                <w:rFonts w:ascii="Times New Roman" w:eastAsia="Times New Roman" w:hAnsi="Times New Roman" w:cs="Times New Roman"/>
                <w:sz w:val="24"/>
                <w:szCs w:val="24"/>
              </w:rPr>
            </w:pPr>
            <w:r w:rsidRPr="004D429C">
              <w:rPr>
                <w:rFonts w:ascii="Times New Roman" w:eastAsia="Times New Roman" w:hAnsi="Times New Roman" w:cs="Times New Roman"/>
                <w:sz w:val="24"/>
                <w:szCs w:val="24"/>
              </w:rPr>
              <w:t xml:space="preserve">Січень </w:t>
            </w:r>
          </w:p>
        </w:tc>
        <w:tc>
          <w:tcPr>
            <w:tcW w:w="5670"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Підсумки роботи за І семестр.</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Виконання навчальних програм.</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щорічну відпустку працівників закладу освіти на 202</w:t>
            </w:r>
            <w:r>
              <w:rPr>
                <w:rFonts w:ascii="Times New Roman" w:eastAsia="Times New Roman" w:hAnsi="Times New Roman" w:cs="Times New Roman"/>
                <w:color w:val="000000"/>
                <w:sz w:val="24"/>
                <w:szCs w:val="24"/>
              </w:rPr>
              <w:t>4</w:t>
            </w:r>
            <w:r w:rsidRPr="004D429C">
              <w:rPr>
                <w:rFonts w:ascii="Times New Roman" w:eastAsia="Times New Roman" w:hAnsi="Times New Roman" w:cs="Times New Roman"/>
                <w:color w:val="000000"/>
                <w:sz w:val="24"/>
                <w:szCs w:val="24"/>
              </w:rPr>
              <w:t xml:space="preserve"> рік</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роботу з обдарованими та здібними учнями</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стан роботи з національно-патріотичного виховання</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стан роботи з попередження дитячого травматизму.</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хід реалізації еколого-натуралістичного напрямку.</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результати чергування у навчальному закладі та організацію чергування в ІІ семестрі</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результати контрольних робіт за І семестр та моніторингу навчальних досягнень учнів з предметів.</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інформаційне забезпечення управління закладом освіти</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відвідування навчальних занять педагогічних працівників, які атестуються</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рівень навчальних досягнень учнів за результатами виконання навчальних програм</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ведення журналів з техніки безпеки вчителями.</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стан харчування учнів закладу освіти</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забезпечення підручниками учнів закладу освіти та зміцнення бібліотечного фонду.</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стан виконання та корекцію планів роботи</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виконання основних положень Закону України «Про захист персональних даних»</w:t>
            </w:r>
          </w:p>
        </w:tc>
        <w:tc>
          <w:tcPr>
            <w:tcW w:w="1417" w:type="dxa"/>
            <w:tcBorders>
              <w:top w:val="single" w:sz="4" w:space="0" w:color="000000"/>
              <w:left w:val="single" w:sz="4" w:space="0" w:color="000000"/>
              <w:bottom w:val="single" w:sz="4" w:space="0" w:color="000000"/>
              <w:right w:val="single" w:sz="4" w:space="0" w:color="000000"/>
            </w:tcBorders>
          </w:tcPr>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Костюк Л.З.</w:t>
            </w:r>
          </w:p>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Дейнека І.С.</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533070" w:rsidRPr="004D429C" w:rsidRDefault="00533070" w:rsidP="001301C6">
            <w:pPr>
              <w:shd w:val="clear" w:color="auto" w:fill="FFFFFF"/>
              <w:spacing w:after="0" w:line="240" w:lineRule="auto"/>
              <w:ind w:firstLine="142"/>
              <w:jc w:val="center"/>
              <w:rPr>
                <w:rFonts w:ascii="Times New Roman" w:eastAsia="Times New Roman" w:hAnsi="Times New Roman" w:cs="Times New Roman"/>
                <w:sz w:val="24"/>
                <w:szCs w:val="24"/>
              </w:rPr>
            </w:pPr>
          </w:p>
        </w:tc>
      </w:tr>
      <w:tr w:rsidR="00533070" w:rsidTr="001301C6">
        <w:trPr>
          <w:trHeight w:val="846"/>
        </w:trPr>
        <w:tc>
          <w:tcPr>
            <w:tcW w:w="1277"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shd w:val="clear" w:color="auto" w:fill="FFFFFF"/>
              <w:spacing w:after="0" w:line="240" w:lineRule="auto"/>
              <w:ind w:firstLine="142"/>
              <w:rPr>
                <w:rFonts w:ascii="Times New Roman" w:eastAsia="Times New Roman" w:hAnsi="Times New Roman" w:cs="Times New Roman"/>
                <w:sz w:val="24"/>
                <w:szCs w:val="24"/>
              </w:rPr>
            </w:pPr>
            <w:r w:rsidRPr="004D429C">
              <w:rPr>
                <w:rFonts w:ascii="Times New Roman" w:eastAsia="Times New Roman" w:hAnsi="Times New Roman" w:cs="Times New Roman"/>
                <w:sz w:val="24"/>
                <w:szCs w:val="24"/>
              </w:rPr>
              <w:t>Лютий</w:t>
            </w:r>
          </w:p>
        </w:tc>
        <w:tc>
          <w:tcPr>
            <w:tcW w:w="5670"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дотримання ТБ, протипожежної безпеки, охорони праці в навчальних кабінетах та під час проведення навчальних занять, виховних занять, позакласної роботи.</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дотримання режиму роботи керівниками гуртків.</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вив</w:t>
            </w:r>
            <w:r>
              <w:rPr>
                <w:rFonts w:ascii="Times New Roman" w:eastAsia="Times New Roman" w:hAnsi="Times New Roman" w:cs="Times New Roman"/>
                <w:color w:val="000000"/>
                <w:sz w:val="24"/>
                <w:szCs w:val="24"/>
              </w:rPr>
              <w:t>ч</w:t>
            </w:r>
            <w:r w:rsidRPr="004D429C">
              <w:rPr>
                <w:rFonts w:ascii="Times New Roman" w:eastAsia="Times New Roman" w:hAnsi="Times New Roman" w:cs="Times New Roman"/>
                <w:color w:val="000000"/>
                <w:sz w:val="24"/>
                <w:szCs w:val="24"/>
              </w:rPr>
              <w:t>ення системи роботи педагогічних працівників, які атестуються</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профорієнтаційну роботу з учнями.</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результати контролю роботи шкільної їдальні</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відвідування учнями шкільних занять</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p>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Костюк Л.З.</w:t>
            </w:r>
          </w:p>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Дейнека І.С.</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533070" w:rsidRPr="004D429C" w:rsidRDefault="00533070" w:rsidP="001301C6">
            <w:pPr>
              <w:shd w:val="clear" w:color="auto" w:fill="FFFFFF"/>
              <w:spacing w:after="0" w:line="240" w:lineRule="auto"/>
              <w:ind w:firstLine="142"/>
              <w:jc w:val="center"/>
              <w:rPr>
                <w:rFonts w:ascii="Times New Roman" w:eastAsia="Times New Roman" w:hAnsi="Times New Roman" w:cs="Times New Roman"/>
                <w:sz w:val="24"/>
                <w:szCs w:val="24"/>
              </w:rPr>
            </w:pPr>
          </w:p>
        </w:tc>
      </w:tr>
      <w:tr w:rsidR="00533070" w:rsidTr="001301C6">
        <w:trPr>
          <w:trHeight w:val="2021"/>
        </w:trPr>
        <w:tc>
          <w:tcPr>
            <w:tcW w:w="1277"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shd w:val="clear" w:color="auto" w:fill="FFFFFF"/>
              <w:spacing w:after="0" w:line="240" w:lineRule="auto"/>
              <w:ind w:firstLine="30"/>
              <w:rPr>
                <w:rFonts w:ascii="Times New Roman" w:eastAsia="Times New Roman" w:hAnsi="Times New Roman" w:cs="Times New Roman"/>
                <w:sz w:val="24"/>
                <w:szCs w:val="24"/>
              </w:rPr>
            </w:pPr>
            <w:r w:rsidRPr="004D429C">
              <w:rPr>
                <w:rFonts w:ascii="Times New Roman" w:eastAsia="Times New Roman" w:hAnsi="Times New Roman" w:cs="Times New Roman"/>
                <w:sz w:val="24"/>
                <w:szCs w:val="24"/>
              </w:rPr>
              <w:t>Березень</w:t>
            </w:r>
          </w:p>
        </w:tc>
        <w:tc>
          <w:tcPr>
            <w:tcW w:w="5670"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Підсумки проведення атестації вчителів.</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Дотримання санітарно – гігієнічних норм під час проведення навчальних занять.</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виконання правил внутрішнього трудового розпорядку</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підготовку до ДПА</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стан харчування учнів закладу освіти</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реалізацію системи стимулювання та мотивації педпрацівників</w:t>
            </w:r>
          </w:p>
        </w:tc>
        <w:tc>
          <w:tcPr>
            <w:tcW w:w="1417" w:type="dxa"/>
            <w:tcBorders>
              <w:top w:val="single" w:sz="4" w:space="0" w:color="000000"/>
              <w:left w:val="single" w:sz="4" w:space="0" w:color="000000"/>
              <w:bottom w:val="single" w:sz="4" w:space="0" w:color="000000"/>
              <w:right w:val="single" w:sz="4" w:space="0" w:color="000000"/>
            </w:tcBorders>
          </w:tcPr>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Костюк Л.З.</w:t>
            </w:r>
          </w:p>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Дейнека І.С.</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533070" w:rsidRPr="004D429C" w:rsidRDefault="00533070" w:rsidP="001301C6">
            <w:pPr>
              <w:shd w:val="clear" w:color="auto" w:fill="FFFFFF"/>
              <w:spacing w:after="0" w:line="240" w:lineRule="auto"/>
              <w:ind w:firstLine="142"/>
              <w:jc w:val="center"/>
              <w:rPr>
                <w:rFonts w:ascii="Times New Roman" w:eastAsia="Times New Roman" w:hAnsi="Times New Roman" w:cs="Times New Roman"/>
                <w:sz w:val="24"/>
                <w:szCs w:val="24"/>
              </w:rPr>
            </w:pPr>
          </w:p>
        </w:tc>
      </w:tr>
      <w:tr w:rsidR="00533070" w:rsidTr="001301C6">
        <w:trPr>
          <w:trHeight w:val="846"/>
        </w:trPr>
        <w:tc>
          <w:tcPr>
            <w:tcW w:w="1277"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shd w:val="clear" w:color="auto" w:fill="FFFFFF"/>
              <w:spacing w:after="0" w:line="240" w:lineRule="auto"/>
              <w:ind w:firstLine="142"/>
              <w:rPr>
                <w:rFonts w:ascii="Times New Roman" w:eastAsia="Times New Roman" w:hAnsi="Times New Roman" w:cs="Times New Roman"/>
                <w:sz w:val="24"/>
                <w:szCs w:val="24"/>
              </w:rPr>
            </w:pPr>
            <w:r w:rsidRPr="004D429C">
              <w:rPr>
                <w:rFonts w:ascii="Times New Roman" w:eastAsia="Times New Roman" w:hAnsi="Times New Roman" w:cs="Times New Roman"/>
                <w:sz w:val="24"/>
                <w:szCs w:val="24"/>
              </w:rPr>
              <w:t>Квітень</w:t>
            </w:r>
          </w:p>
        </w:tc>
        <w:tc>
          <w:tcPr>
            <w:tcW w:w="5670"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Підготовка учнів 11 класу до  участі у зовнішньому незалежному тестуванні.</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підготовку до проведення  ремонтних робіт у закладі освіти.</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підготовку дня ЦЗ</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відвідування учнями шкільних занять</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роботу веб-сайту закладу освіти</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дотримання вимог з ведення класних журналів.</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підсумки проведення рейду «Урок» у ІІ семестрі</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проходження курсової перепідготовки педпрацівників</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посилення контролю за дотриманням правил поведінки школярів під час перебування у закладі освіти.</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стан харчування учнів закладу освіти</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роботу ради профілактики закладу освіти.</w:t>
            </w:r>
          </w:p>
        </w:tc>
        <w:tc>
          <w:tcPr>
            <w:tcW w:w="1417" w:type="dxa"/>
            <w:tcBorders>
              <w:top w:val="single" w:sz="4" w:space="0" w:color="000000"/>
              <w:left w:val="single" w:sz="4" w:space="0" w:color="000000"/>
              <w:bottom w:val="single" w:sz="4" w:space="0" w:color="000000"/>
              <w:right w:val="single" w:sz="4" w:space="0" w:color="000000"/>
            </w:tcBorders>
          </w:tcPr>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p>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Костюк Л.З.</w:t>
            </w:r>
          </w:p>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Дейнека І.С.</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533070" w:rsidRPr="004D429C" w:rsidRDefault="00533070" w:rsidP="001301C6">
            <w:pPr>
              <w:shd w:val="clear" w:color="auto" w:fill="FFFFFF"/>
              <w:spacing w:after="0" w:line="240" w:lineRule="auto"/>
              <w:ind w:firstLine="142"/>
              <w:jc w:val="center"/>
              <w:rPr>
                <w:rFonts w:ascii="Times New Roman" w:eastAsia="Times New Roman" w:hAnsi="Times New Roman" w:cs="Times New Roman"/>
                <w:sz w:val="24"/>
                <w:szCs w:val="24"/>
              </w:rPr>
            </w:pPr>
          </w:p>
        </w:tc>
      </w:tr>
      <w:tr w:rsidR="00533070" w:rsidTr="001301C6">
        <w:trPr>
          <w:trHeight w:val="548"/>
        </w:trPr>
        <w:tc>
          <w:tcPr>
            <w:tcW w:w="1277"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shd w:val="clear" w:color="auto" w:fill="FFFFFF"/>
              <w:spacing w:after="0" w:line="240" w:lineRule="auto"/>
              <w:ind w:firstLine="142"/>
              <w:rPr>
                <w:rFonts w:ascii="Times New Roman" w:eastAsia="Times New Roman" w:hAnsi="Times New Roman" w:cs="Times New Roman"/>
                <w:sz w:val="24"/>
                <w:szCs w:val="24"/>
              </w:rPr>
            </w:pPr>
            <w:r w:rsidRPr="004D429C">
              <w:rPr>
                <w:rFonts w:ascii="Times New Roman" w:eastAsia="Times New Roman" w:hAnsi="Times New Roman" w:cs="Times New Roman"/>
                <w:sz w:val="24"/>
                <w:szCs w:val="24"/>
              </w:rPr>
              <w:t>Травень</w:t>
            </w:r>
          </w:p>
        </w:tc>
        <w:tc>
          <w:tcPr>
            <w:tcW w:w="5670"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 xml:space="preserve">Виконання навчальних програм з предметів інваріантної </w:t>
            </w:r>
            <w:r>
              <w:rPr>
                <w:rFonts w:ascii="Times New Roman" w:eastAsia="Times New Roman" w:hAnsi="Times New Roman" w:cs="Times New Roman"/>
                <w:color w:val="000000"/>
                <w:sz w:val="24"/>
                <w:szCs w:val="24"/>
              </w:rPr>
              <w:t xml:space="preserve"> </w:t>
            </w:r>
            <w:r w:rsidRPr="004D429C">
              <w:rPr>
                <w:rFonts w:ascii="Times New Roman" w:eastAsia="Times New Roman" w:hAnsi="Times New Roman" w:cs="Times New Roman"/>
                <w:color w:val="000000"/>
                <w:sz w:val="24"/>
                <w:szCs w:val="24"/>
              </w:rPr>
              <w:t xml:space="preserve"> частини навчального плану.</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результати контрольних робіт за ІІ семестр та моніторингу навчальних досягнень учнів з предметів.</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підсумки предметних тижнів (за ІІ семестр)</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організацію роботи влітку.</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попереднє навантаження учителів на 202</w:t>
            </w:r>
            <w:r>
              <w:rPr>
                <w:rFonts w:ascii="Times New Roman" w:eastAsia="Times New Roman" w:hAnsi="Times New Roman" w:cs="Times New Roman"/>
                <w:color w:val="000000"/>
                <w:sz w:val="24"/>
                <w:szCs w:val="24"/>
              </w:rPr>
              <w:t>4</w:t>
            </w:r>
            <w:r w:rsidRPr="004D429C">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 xml:space="preserve">5 </w:t>
            </w:r>
            <w:r w:rsidRPr="004D429C">
              <w:rPr>
                <w:rFonts w:ascii="Times New Roman" w:eastAsia="Times New Roman" w:hAnsi="Times New Roman" w:cs="Times New Roman"/>
                <w:color w:val="000000"/>
                <w:sz w:val="24"/>
                <w:szCs w:val="24"/>
              </w:rPr>
              <w:t>н.р.</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Підсумки виконання всіх розділів річного плану роботи закладу освіти</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профорієнтаційну роботу з учнями.</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Звіт про виховну роботу у ІІ семестрі</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підготовку свята Останнього шкільного дзвоника</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стан ведення журналів інструктажів з ТБ</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Дотримання санітарно – гігієнічних норм під час проведення навчальних занять</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виконання заходів з профілактики невиробничого травматизму</w:t>
            </w:r>
          </w:p>
        </w:tc>
        <w:tc>
          <w:tcPr>
            <w:tcW w:w="1417" w:type="dxa"/>
            <w:tcBorders>
              <w:top w:val="single" w:sz="4" w:space="0" w:color="000000"/>
              <w:left w:val="single" w:sz="4" w:space="0" w:color="000000"/>
              <w:bottom w:val="single" w:sz="4" w:space="0" w:color="000000"/>
              <w:right w:val="single" w:sz="4" w:space="0" w:color="000000"/>
            </w:tcBorders>
          </w:tcPr>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p>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Костюк Л.З.</w:t>
            </w:r>
          </w:p>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Дейнека І.С.</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533070" w:rsidRPr="004D429C" w:rsidRDefault="00533070" w:rsidP="001301C6">
            <w:pPr>
              <w:shd w:val="clear" w:color="auto" w:fill="FFFFFF"/>
              <w:spacing w:after="0" w:line="240" w:lineRule="auto"/>
              <w:ind w:firstLine="142"/>
              <w:jc w:val="center"/>
              <w:rPr>
                <w:rFonts w:ascii="Times New Roman" w:eastAsia="Times New Roman" w:hAnsi="Times New Roman" w:cs="Times New Roman"/>
                <w:sz w:val="24"/>
                <w:szCs w:val="24"/>
              </w:rPr>
            </w:pPr>
          </w:p>
        </w:tc>
      </w:tr>
      <w:tr w:rsidR="00533070" w:rsidTr="001301C6">
        <w:trPr>
          <w:trHeight w:val="957"/>
        </w:trPr>
        <w:tc>
          <w:tcPr>
            <w:tcW w:w="1277"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shd w:val="clear" w:color="auto" w:fill="FFFFFF"/>
              <w:spacing w:after="0" w:line="240" w:lineRule="auto"/>
              <w:ind w:firstLine="142"/>
              <w:rPr>
                <w:rFonts w:ascii="Times New Roman" w:eastAsia="Times New Roman" w:hAnsi="Times New Roman" w:cs="Times New Roman"/>
                <w:sz w:val="24"/>
                <w:szCs w:val="24"/>
              </w:rPr>
            </w:pPr>
            <w:r w:rsidRPr="004D429C">
              <w:rPr>
                <w:rFonts w:ascii="Times New Roman" w:eastAsia="Times New Roman" w:hAnsi="Times New Roman" w:cs="Times New Roman"/>
                <w:sz w:val="24"/>
                <w:szCs w:val="24"/>
              </w:rPr>
              <w:t>Червень</w:t>
            </w:r>
          </w:p>
        </w:tc>
        <w:tc>
          <w:tcPr>
            <w:tcW w:w="5670" w:type="dxa"/>
            <w:tcBorders>
              <w:top w:val="single" w:sz="4" w:space="0" w:color="000000"/>
              <w:left w:val="single" w:sz="4" w:space="0" w:color="000000"/>
              <w:bottom w:val="single" w:sz="4" w:space="0" w:color="000000"/>
              <w:right w:val="single" w:sz="4" w:space="0" w:color="000000"/>
            </w:tcBorders>
            <w:hideMark/>
          </w:tcPr>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Організація закінчення навчального року.</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мережу класів та  контингент учнів   на 202</w:t>
            </w:r>
            <w:r>
              <w:rPr>
                <w:rFonts w:ascii="Times New Roman" w:eastAsia="Times New Roman" w:hAnsi="Times New Roman" w:cs="Times New Roman"/>
                <w:color w:val="000000"/>
                <w:sz w:val="24"/>
                <w:szCs w:val="24"/>
              </w:rPr>
              <w:t>4</w:t>
            </w:r>
            <w:r w:rsidRPr="004D429C">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5</w:t>
            </w:r>
            <w:r w:rsidRPr="004D429C">
              <w:rPr>
                <w:rFonts w:ascii="Times New Roman" w:eastAsia="Times New Roman" w:hAnsi="Times New Roman" w:cs="Times New Roman"/>
                <w:color w:val="000000"/>
                <w:sz w:val="24"/>
                <w:szCs w:val="24"/>
              </w:rPr>
              <w:t xml:space="preserve"> навчальний рік</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 xml:space="preserve">Стан проведення ремонтних робіт та підготовка закладу освіти до нового навчального року. </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Планування роботи закладу освіти на наступний навчальний рік</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r w:rsidRPr="004D429C">
              <w:rPr>
                <w:rFonts w:ascii="Times New Roman" w:eastAsia="Times New Roman" w:hAnsi="Times New Roman" w:cs="Times New Roman"/>
                <w:color w:val="000000"/>
                <w:sz w:val="24"/>
                <w:szCs w:val="24"/>
              </w:rPr>
              <w:t>Про роботу громадського інспектора з охорони дитинства</w:t>
            </w:r>
          </w:p>
        </w:tc>
        <w:tc>
          <w:tcPr>
            <w:tcW w:w="1417" w:type="dxa"/>
            <w:tcBorders>
              <w:top w:val="single" w:sz="4" w:space="0" w:color="000000"/>
              <w:left w:val="single" w:sz="4" w:space="0" w:color="000000"/>
              <w:bottom w:val="single" w:sz="4" w:space="0" w:color="000000"/>
              <w:right w:val="single" w:sz="4" w:space="0" w:color="000000"/>
            </w:tcBorders>
          </w:tcPr>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Костюк Л.З.</w:t>
            </w:r>
          </w:p>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Дейнека І.С.</w:t>
            </w:r>
          </w:p>
          <w:p w:rsidR="00533070" w:rsidRPr="004D429C" w:rsidRDefault="00533070" w:rsidP="001301C6">
            <w:pPr>
              <w:widowControl w:val="0"/>
              <w:spacing w:after="0" w:line="240" w:lineRule="auto"/>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533070" w:rsidRPr="004D429C" w:rsidRDefault="00533070" w:rsidP="001301C6">
            <w:pPr>
              <w:shd w:val="clear" w:color="auto" w:fill="FFFFFF"/>
              <w:spacing w:after="0" w:line="240" w:lineRule="auto"/>
              <w:ind w:firstLine="142"/>
              <w:jc w:val="center"/>
              <w:rPr>
                <w:rFonts w:ascii="Times New Roman" w:eastAsia="Times New Roman" w:hAnsi="Times New Roman" w:cs="Times New Roman"/>
                <w:sz w:val="24"/>
                <w:szCs w:val="24"/>
              </w:rPr>
            </w:pPr>
          </w:p>
        </w:tc>
      </w:tr>
    </w:tbl>
    <w:p w:rsidR="00533070" w:rsidRDefault="00533070" w:rsidP="00533070">
      <w:pPr>
        <w:spacing w:after="0"/>
        <w:sectPr w:rsidR="00533070">
          <w:pgSz w:w="11909" w:h="16834"/>
          <w:pgMar w:top="568" w:right="994" w:bottom="709" w:left="1418" w:header="720" w:footer="720" w:gutter="0"/>
          <w:pgNumType w:start="1"/>
          <w:cols w:space="720"/>
        </w:sectPr>
      </w:pPr>
    </w:p>
    <w:p w:rsidR="00533070" w:rsidRDefault="00533070" w:rsidP="00533070">
      <w:pPr>
        <w:shd w:val="clear" w:color="auto" w:fill="FFFFFF"/>
        <w:ind w:firstLine="142"/>
        <w:rPr>
          <w:rFonts w:ascii="Times New Roman" w:eastAsia="Times New Roman" w:hAnsi="Times New Roman" w:cs="Times New Roman"/>
          <w:b/>
          <w:color w:val="000000"/>
        </w:rPr>
      </w:pPr>
    </w:p>
    <w:p w:rsidR="00533070" w:rsidRPr="00597B37" w:rsidRDefault="00533070" w:rsidP="00533070">
      <w:pPr>
        <w:shd w:val="clear" w:color="auto" w:fill="FFFFFF"/>
        <w:ind w:firstLine="142"/>
        <w:rPr>
          <w:rFonts w:ascii="Times New Roman" w:eastAsia="Times New Roman" w:hAnsi="Times New Roman" w:cs="Times New Roman"/>
          <w:b/>
          <w:color w:val="000000"/>
          <w:sz w:val="24"/>
          <w:szCs w:val="24"/>
        </w:rPr>
      </w:pPr>
      <w:r w:rsidRPr="00597B37">
        <w:rPr>
          <w:rFonts w:ascii="Times New Roman" w:eastAsia="Times New Roman" w:hAnsi="Times New Roman" w:cs="Times New Roman"/>
          <w:b/>
          <w:color w:val="000000"/>
          <w:sz w:val="24"/>
          <w:szCs w:val="24"/>
        </w:rPr>
        <w:t>5.7.2. Наради при заступнику керівника закладу освіти</w:t>
      </w:r>
    </w:p>
    <w:tbl>
      <w:tblPr>
        <w:tblW w:w="9708"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8"/>
        <w:gridCol w:w="5387"/>
        <w:gridCol w:w="1486"/>
        <w:gridCol w:w="1417"/>
      </w:tblGrid>
      <w:tr w:rsidR="00533070" w:rsidTr="001301C6">
        <w:trPr>
          <w:trHeight w:val="734"/>
        </w:trPr>
        <w:tc>
          <w:tcPr>
            <w:tcW w:w="1418" w:type="dxa"/>
            <w:tcBorders>
              <w:top w:val="single" w:sz="6" w:space="0" w:color="000000"/>
              <w:left w:val="single" w:sz="6" w:space="0" w:color="000000"/>
              <w:bottom w:val="single" w:sz="6" w:space="0" w:color="000000"/>
              <w:right w:val="single" w:sz="6" w:space="0" w:color="000000"/>
            </w:tcBorders>
            <w:hideMark/>
          </w:tcPr>
          <w:p w:rsidR="00533070" w:rsidRPr="00597B37" w:rsidRDefault="00533070" w:rsidP="001301C6">
            <w:pPr>
              <w:shd w:val="clear" w:color="auto" w:fill="FFFFFF"/>
              <w:spacing w:after="0" w:line="240" w:lineRule="auto"/>
              <w:ind w:firstLine="142"/>
              <w:jc w:val="center"/>
              <w:rPr>
                <w:rFonts w:ascii="Times New Roman" w:eastAsia="Times New Roman" w:hAnsi="Times New Roman" w:cs="Times New Roman"/>
                <w:b/>
                <w:sz w:val="24"/>
                <w:szCs w:val="24"/>
              </w:rPr>
            </w:pPr>
            <w:r w:rsidRPr="00597B37">
              <w:rPr>
                <w:rFonts w:ascii="Times New Roman" w:eastAsia="Times New Roman" w:hAnsi="Times New Roman" w:cs="Times New Roman"/>
                <w:b/>
                <w:color w:val="000000"/>
                <w:sz w:val="24"/>
                <w:szCs w:val="24"/>
              </w:rPr>
              <w:t>Місяць</w:t>
            </w:r>
          </w:p>
        </w:tc>
        <w:tc>
          <w:tcPr>
            <w:tcW w:w="5387" w:type="dxa"/>
            <w:tcBorders>
              <w:top w:val="single" w:sz="6" w:space="0" w:color="000000"/>
              <w:left w:val="single" w:sz="6" w:space="0" w:color="000000"/>
              <w:bottom w:val="single" w:sz="6" w:space="0" w:color="000000"/>
              <w:right w:val="single" w:sz="6" w:space="0" w:color="000000"/>
            </w:tcBorders>
            <w:hideMark/>
          </w:tcPr>
          <w:p w:rsidR="00533070" w:rsidRPr="00597B37" w:rsidRDefault="00533070" w:rsidP="001301C6">
            <w:pPr>
              <w:shd w:val="clear" w:color="auto" w:fill="FFFFFF"/>
              <w:spacing w:after="0" w:line="240" w:lineRule="auto"/>
              <w:ind w:firstLine="142"/>
              <w:jc w:val="center"/>
              <w:rPr>
                <w:rFonts w:ascii="Times New Roman" w:eastAsia="Times New Roman" w:hAnsi="Times New Roman" w:cs="Times New Roman"/>
                <w:b/>
                <w:sz w:val="24"/>
                <w:szCs w:val="24"/>
              </w:rPr>
            </w:pPr>
            <w:r w:rsidRPr="00597B37">
              <w:rPr>
                <w:rFonts w:ascii="Times New Roman" w:eastAsia="Times New Roman" w:hAnsi="Times New Roman" w:cs="Times New Roman"/>
                <w:b/>
                <w:color w:val="000000"/>
                <w:sz w:val="24"/>
                <w:szCs w:val="24"/>
              </w:rPr>
              <w:t>Що обговорюється</w:t>
            </w:r>
          </w:p>
        </w:tc>
        <w:tc>
          <w:tcPr>
            <w:tcW w:w="1486" w:type="dxa"/>
            <w:tcBorders>
              <w:top w:val="single" w:sz="6" w:space="0" w:color="000000"/>
              <w:left w:val="single" w:sz="6" w:space="0" w:color="000000"/>
              <w:bottom w:val="single" w:sz="6" w:space="0" w:color="000000"/>
              <w:right w:val="single" w:sz="6" w:space="0" w:color="000000"/>
            </w:tcBorders>
            <w:hideMark/>
          </w:tcPr>
          <w:p w:rsidR="00533070" w:rsidRPr="00597B37" w:rsidRDefault="00533070" w:rsidP="001301C6">
            <w:pPr>
              <w:shd w:val="clear" w:color="auto" w:fill="FFFFFF"/>
              <w:spacing w:after="0" w:line="240" w:lineRule="auto"/>
              <w:ind w:firstLine="54"/>
              <w:jc w:val="both"/>
              <w:rPr>
                <w:rFonts w:ascii="Times New Roman" w:eastAsia="Times New Roman" w:hAnsi="Times New Roman" w:cs="Times New Roman"/>
                <w:b/>
                <w:sz w:val="24"/>
                <w:szCs w:val="24"/>
              </w:rPr>
            </w:pPr>
            <w:r w:rsidRPr="00597B37">
              <w:rPr>
                <w:rFonts w:ascii="Times New Roman" w:eastAsia="Times New Roman" w:hAnsi="Times New Roman" w:cs="Times New Roman"/>
                <w:b/>
                <w:color w:val="000000"/>
                <w:sz w:val="24"/>
                <w:szCs w:val="24"/>
              </w:rPr>
              <w:t>Хто доповідає</w:t>
            </w:r>
          </w:p>
        </w:tc>
        <w:tc>
          <w:tcPr>
            <w:tcW w:w="1417" w:type="dxa"/>
            <w:tcBorders>
              <w:top w:val="single" w:sz="6" w:space="0" w:color="000000"/>
              <w:left w:val="single" w:sz="6" w:space="0" w:color="000000"/>
              <w:bottom w:val="single" w:sz="6" w:space="0" w:color="000000"/>
              <w:right w:val="single" w:sz="6" w:space="0" w:color="000000"/>
            </w:tcBorders>
            <w:hideMark/>
          </w:tcPr>
          <w:p w:rsidR="00533070" w:rsidRPr="00597B37" w:rsidRDefault="00533070" w:rsidP="001301C6">
            <w:pPr>
              <w:shd w:val="clear" w:color="auto" w:fill="FFFFFF"/>
              <w:spacing w:after="0" w:line="240" w:lineRule="auto"/>
              <w:ind w:firstLine="142"/>
              <w:jc w:val="center"/>
              <w:rPr>
                <w:rFonts w:ascii="Times New Roman" w:eastAsia="Times New Roman" w:hAnsi="Times New Roman" w:cs="Times New Roman"/>
                <w:b/>
                <w:color w:val="000000"/>
                <w:sz w:val="24"/>
                <w:szCs w:val="24"/>
              </w:rPr>
            </w:pPr>
            <w:r w:rsidRPr="00597B37">
              <w:rPr>
                <w:rFonts w:ascii="Times New Roman" w:eastAsia="Times New Roman" w:hAnsi="Times New Roman" w:cs="Times New Roman"/>
                <w:b/>
                <w:color w:val="000000"/>
                <w:sz w:val="24"/>
                <w:szCs w:val="24"/>
              </w:rPr>
              <w:t>Відмітка про виконання</w:t>
            </w:r>
          </w:p>
        </w:tc>
      </w:tr>
      <w:tr w:rsidR="00533070" w:rsidTr="001301C6">
        <w:trPr>
          <w:trHeight w:val="1966"/>
        </w:trPr>
        <w:tc>
          <w:tcPr>
            <w:tcW w:w="1418" w:type="dxa"/>
            <w:tcBorders>
              <w:top w:val="single" w:sz="6" w:space="0" w:color="000000"/>
              <w:left w:val="single" w:sz="6" w:space="0" w:color="000000"/>
              <w:bottom w:val="single" w:sz="6" w:space="0" w:color="000000"/>
              <w:right w:val="single" w:sz="6" w:space="0" w:color="000000"/>
            </w:tcBorders>
          </w:tcPr>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Серпень</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p>
        </w:tc>
        <w:tc>
          <w:tcPr>
            <w:tcW w:w="5387" w:type="dxa"/>
            <w:tcBorders>
              <w:top w:val="single" w:sz="6" w:space="0" w:color="000000"/>
              <w:left w:val="single" w:sz="6" w:space="0" w:color="000000"/>
              <w:bottom w:val="single" w:sz="6" w:space="0" w:color="000000"/>
              <w:right w:val="single" w:sz="6" w:space="0" w:color="000000"/>
            </w:tcBorders>
            <w:hideMark/>
          </w:tcPr>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Ознайомлення вчителів з Інструкцією з ведення класного журналу</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Про працевлаштування випускників 9 класу.</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Про координацію роботи класних керівників з радою профілактики закладу освіти</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Про підготовку до проведення свята Дня Знань</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Про алгоритм дій під час сигналу «Повітряна тривога»</w:t>
            </w:r>
          </w:p>
        </w:tc>
        <w:tc>
          <w:tcPr>
            <w:tcW w:w="1486" w:type="dxa"/>
            <w:tcBorders>
              <w:top w:val="single" w:sz="6" w:space="0" w:color="000000"/>
              <w:left w:val="single" w:sz="6" w:space="0" w:color="000000"/>
              <w:bottom w:val="single" w:sz="6" w:space="0" w:color="000000"/>
              <w:right w:val="single" w:sz="6" w:space="0" w:color="000000"/>
            </w:tcBorders>
          </w:tcPr>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p>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Костюк Л.З.</w:t>
            </w:r>
          </w:p>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Дейнека І.С.</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533070" w:rsidRPr="00597B37" w:rsidRDefault="00533070" w:rsidP="001301C6">
            <w:pPr>
              <w:shd w:val="clear" w:color="auto" w:fill="FFFFFF"/>
              <w:ind w:firstLine="142"/>
              <w:rPr>
                <w:rFonts w:ascii="Times New Roman" w:eastAsia="Times New Roman" w:hAnsi="Times New Roman" w:cs="Times New Roman"/>
                <w:sz w:val="24"/>
                <w:szCs w:val="24"/>
              </w:rPr>
            </w:pPr>
          </w:p>
        </w:tc>
      </w:tr>
      <w:tr w:rsidR="00533070" w:rsidTr="001301C6">
        <w:trPr>
          <w:trHeight w:val="2399"/>
        </w:trPr>
        <w:tc>
          <w:tcPr>
            <w:tcW w:w="1418" w:type="dxa"/>
            <w:tcBorders>
              <w:top w:val="single" w:sz="6" w:space="0" w:color="000000"/>
              <w:left w:val="single" w:sz="6" w:space="0" w:color="000000"/>
              <w:bottom w:val="single" w:sz="6" w:space="0" w:color="000000"/>
              <w:right w:val="single" w:sz="6" w:space="0" w:color="000000"/>
            </w:tcBorders>
          </w:tcPr>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Вересень</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p>
        </w:tc>
        <w:tc>
          <w:tcPr>
            <w:tcW w:w="5387" w:type="dxa"/>
            <w:tcBorders>
              <w:top w:val="single" w:sz="6" w:space="0" w:color="000000"/>
              <w:left w:val="single" w:sz="6" w:space="0" w:color="000000"/>
              <w:bottom w:val="single" w:sz="6" w:space="0" w:color="000000"/>
              <w:right w:val="single" w:sz="6" w:space="0" w:color="000000"/>
            </w:tcBorders>
          </w:tcPr>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Про організацію  методичної, виховної роботи та роботи з молодими/малодосвідченими педагогами.</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Про організацію роботи з обдарованими дітьми.</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Про роботу учнівського самоврядування закладу освіти</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Про проведення моніторингу навчальних досягнень учнів з окремих предметів.</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highlight w:val="white"/>
              </w:rPr>
              <w:t>Про організацію та проведення профілактичної роботи щодо попередження випадків булінгу серед учасників освітнього процесу.</w:t>
            </w:r>
          </w:p>
        </w:tc>
        <w:tc>
          <w:tcPr>
            <w:tcW w:w="1486" w:type="dxa"/>
            <w:tcBorders>
              <w:top w:val="single" w:sz="6" w:space="0" w:color="000000"/>
              <w:left w:val="single" w:sz="6" w:space="0" w:color="000000"/>
              <w:bottom w:val="single" w:sz="6" w:space="0" w:color="000000"/>
              <w:right w:val="single" w:sz="6" w:space="0" w:color="000000"/>
            </w:tcBorders>
          </w:tcPr>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p>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 xml:space="preserve"> </w:t>
            </w:r>
          </w:p>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Дейнека І.С.</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Педагог-організ.</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533070" w:rsidRPr="00597B37" w:rsidRDefault="00533070" w:rsidP="001301C6">
            <w:pPr>
              <w:shd w:val="clear" w:color="auto" w:fill="FFFFFF"/>
              <w:ind w:firstLine="142"/>
              <w:rPr>
                <w:rFonts w:ascii="Times New Roman" w:eastAsia="Times New Roman" w:hAnsi="Times New Roman" w:cs="Times New Roman"/>
                <w:sz w:val="24"/>
                <w:szCs w:val="24"/>
              </w:rPr>
            </w:pPr>
          </w:p>
        </w:tc>
      </w:tr>
      <w:tr w:rsidR="00533070" w:rsidTr="001301C6">
        <w:trPr>
          <w:trHeight w:val="1915"/>
        </w:trPr>
        <w:tc>
          <w:tcPr>
            <w:tcW w:w="1418" w:type="dxa"/>
            <w:tcBorders>
              <w:top w:val="single" w:sz="6" w:space="0" w:color="000000"/>
              <w:left w:val="single" w:sz="6" w:space="0" w:color="000000"/>
              <w:bottom w:val="single" w:sz="6" w:space="0" w:color="000000"/>
              <w:right w:val="single" w:sz="6" w:space="0" w:color="000000"/>
            </w:tcBorders>
          </w:tcPr>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Жовтень</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p>
        </w:tc>
        <w:tc>
          <w:tcPr>
            <w:tcW w:w="5387" w:type="dxa"/>
            <w:tcBorders>
              <w:top w:val="single" w:sz="6" w:space="0" w:color="000000"/>
              <w:left w:val="single" w:sz="6" w:space="0" w:color="000000"/>
              <w:bottom w:val="single" w:sz="6" w:space="0" w:color="000000"/>
              <w:right w:val="single" w:sz="6" w:space="0" w:color="000000"/>
            </w:tcBorders>
          </w:tcPr>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 xml:space="preserve">Про проведення предметних шкільних  олімпіад. </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Про організацію харчування учнів та дітей пільгових категорій.</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Про попередження жорстокого поводження із дітьми та насильства в дитячому середовищі.</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 xml:space="preserve">Про реалізацію шкільної програми «Обдарована дитина» </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Про нові нормативні документи в галузі освіти.</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p>
        </w:tc>
        <w:tc>
          <w:tcPr>
            <w:tcW w:w="1486"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Костюк Л.З.</w:t>
            </w:r>
          </w:p>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Дейнека І.С.</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Педагог-організ.</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417" w:type="dxa"/>
            <w:tcBorders>
              <w:top w:val="single" w:sz="6" w:space="0" w:color="000000"/>
              <w:left w:val="single" w:sz="6" w:space="0" w:color="000000"/>
              <w:bottom w:val="single" w:sz="6" w:space="0" w:color="000000"/>
              <w:right w:val="single" w:sz="6" w:space="0" w:color="000000"/>
            </w:tcBorders>
          </w:tcPr>
          <w:p w:rsidR="00533070" w:rsidRPr="00597B37" w:rsidRDefault="00533070" w:rsidP="001301C6">
            <w:pPr>
              <w:shd w:val="clear" w:color="auto" w:fill="FFFFFF"/>
              <w:ind w:firstLine="142"/>
              <w:rPr>
                <w:rFonts w:ascii="Times New Roman" w:eastAsia="Times New Roman" w:hAnsi="Times New Roman" w:cs="Times New Roman"/>
                <w:sz w:val="24"/>
                <w:szCs w:val="24"/>
              </w:rPr>
            </w:pPr>
          </w:p>
        </w:tc>
      </w:tr>
      <w:tr w:rsidR="00533070" w:rsidTr="001301C6">
        <w:trPr>
          <w:trHeight w:val="1857"/>
        </w:trPr>
        <w:tc>
          <w:tcPr>
            <w:tcW w:w="1418" w:type="dxa"/>
            <w:tcBorders>
              <w:top w:val="single" w:sz="6" w:space="0" w:color="000000"/>
              <w:left w:val="single" w:sz="6" w:space="0" w:color="000000"/>
              <w:bottom w:val="single" w:sz="6" w:space="0" w:color="000000"/>
              <w:right w:val="single" w:sz="6" w:space="0" w:color="000000"/>
            </w:tcBorders>
          </w:tcPr>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Листопад</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p>
        </w:tc>
        <w:tc>
          <w:tcPr>
            <w:tcW w:w="5387" w:type="dxa"/>
            <w:tcBorders>
              <w:top w:val="single" w:sz="6" w:space="0" w:color="000000"/>
              <w:left w:val="single" w:sz="6" w:space="0" w:color="000000"/>
              <w:bottom w:val="single" w:sz="6" w:space="0" w:color="000000"/>
              <w:right w:val="single" w:sz="6" w:space="0" w:color="000000"/>
            </w:tcBorders>
          </w:tcPr>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 xml:space="preserve"> Підсумки перевірки класних журналів: облік відвідування та рівень навчальних досягнень учнів. </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 xml:space="preserve">Про гуртки як засіб безперервної освіти і профорієнтаційної спрямованості. </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Про підсумки перевірки робочих зошитів.</w:t>
            </w:r>
          </w:p>
          <w:p w:rsidR="00533070" w:rsidRPr="00597B37" w:rsidRDefault="00533070" w:rsidP="001301C6">
            <w:pPr>
              <w:pStyle w:val="2"/>
              <w:shd w:val="clear" w:color="auto" w:fill="FFFFFF"/>
              <w:spacing w:before="0" w:after="0" w:line="256" w:lineRule="auto"/>
              <w:rPr>
                <w:rFonts w:ascii="Times New Roman" w:hAnsi="Times New Roman" w:cs="Times New Roman"/>
                <w:b w:val="0"/>
                <w:i w:val="0"/>
                <w:sz w:val="24"/>
                <w:szCs w:val="24"/>
              </w:rPr>
            </w:pPr>
            <w:r w:rsidRPr="00597B37">
              <w:rPr>
                <w:rFonts w:ascii="Times New Roman" w:hAnsi="Times New Roman" w:cs="Times New Roman"/>
                <w:b w:val="0"/>
                <w:i w:val="0"/>
                <w:sz w:val="24"/>
                <w:szCs w:val="24"/>
              </w:rPr>
              <w:t>Про академічну доброчесність як важливий фактор якості освітньої діяльності: інструменти та процедури</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p>
        </w:tc>
        <w:tc>
          <w:tcPr>
            <w:tcW w:w="1486" w:type="dxa"/>
            <w:tcBorders>
              <w:top w:val="single" w:sz="6" w:space="0" w:color="000000"/>
              <w:left w:val="single" w:sz="6" w:space="0" w:color="000000"/>
              <w:bottom w:val="single" w:sz="6" w:space="0" w:color="000000"/>
              <w:right w:val="single" w:sz="6" w:space="0" w:color="000000"/>
            </w:tcBorders>
          </w:tcPr>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p>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Костюк Л.З.</w:t>
            </w:r>
          </w:p>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Дейнека І.С.</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533070" w:rsidRPr="00597B37" w:rsidRDefault="00533070" w:rsidP="001301C6">
            <w:pPr>
              <w:shd w:val="clear" w:color="auto" w:fill="FFFFFF"/>
              <w:ind w:firstLine="142"/>
              <w:rPr>
                <w:rFonts w:ascii="Times New Roman" w:eastAsia="Times New Roman" w:hAnsi="Times New Roman" w:cs="Times New Roman"/>
                <w:sz w:val="24"/>
                <w:szCs w:val="24"/>
              </w:rPr>
            </w:pPr>
          </w:p>
        </w:tc>
      </w:tr>
      <w:tr w:rsidR="00533070" w:rsidTr="001301C6">
        <w:trPr>
          <w:trHeight w:val="624"/>
        </w:trPr>
        <w:tc>
          <w:tcPr>
            <w:tcW w:w="1418" w:type="dxa"/>
            <w:tcBorders>
              <w:top w:val="single" w:sz="6" w:space="0" w:color="000000"/>
              <w:left w:val="single" w:sz="6" w:space="0" w:color="000000"/>
              <w:bottom w:val="single" w:sz="6" w:space="0" w:color="000000"/>
              <w:right w:val="single" w:sz="6" w:space="0" w:color="000000"/>
            </w:tcBorders>
          </w:tcPr>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Грудень</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p>
        </w:tc>
        <w:tc>
          <w:tcPr>
            <w:tcW w:w="5387" w:type="dxa"/>
            <w:tcBorders>
              <w:top w:val="single" w:sz="6" w:space="0" w:color="000000"/>
              <w:left w:val="single" w:sz="6" w:space="0" w:color="000000"/>
              <w:bottom w:val="single" w:sz="6" w:space="0" w:color="000000"/>
              <w:right w:val="single" w:sz="6" w:space="0" w:color="000000"/>
            </w:tcBorders>
            <w:hideMark/>
          </w:tcPr>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 xml:space="preserve">Про роботу колективу над  науково- методичною проблемою  </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Про курсову підготовку  вчителів</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Про стан відвідування учнями закладу освіти.</w:t>
            </w:r>
            <w:r w:rsidRPr="00597B37">
              <w:rPr>
                <w:rFonts w:ascii="Times New Roman" w:eastAsia="Times New Roman" w:hAnsi="Times New Roman" w:cs="Times New Roman"/>
                <w:color w:val="000000"/>
                <w:sz w:val="24"/>
                <w:szCs w:val="24"/>
              </w:rPr>
              <w:tab/>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Про підготовку до проведення новорічних та різдвяних свят.</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Про роботу з попередження дитячого травматизму.</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 xml:space="preserve">Про роль бібліотеки у підвищенні читаності школярів. . </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Про діяльність ГПД</w:t>
            </w:r>
          </w:p>
        </w:tc>
        <w:tc>
          <w:tcPr>
            <w:tcW w:w="1486"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Костюк Л.З.</w:t>
            </w:r>
          </w:p>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Дейнека І.С.</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533070" w:rsidRPr="00597B37" w:rsidRDefault="00533070" w:rsidP="001301C6">
            <w:pPr>
              <w:shd w:val="clear" w:color="auto" w:fill="FFFFFF"/>
              <w:ind w:firstLine="142"/>
              <w:rPr>
                <w:rFonts w:ascii="Times New Roman" w:eastAsia="Times New Roman" w:hAnsi="Times New Roman" w:cs="Times New Roman"/>
                <w:sz w:val="24"/>
                <w:szCs w:val="24"/>
              </w:rPr>
            </w:pPr>
          </w:p>
        </w:tc>
      </w:tr>
      <w:tr w:rsidR="00533070" w:rsidTr="001301C6">
        <w:trPr>
          <w:trHeight w:val="822"/>
        </w:trPr>
        <w:tc>
          <w:tcPr>
            <w:tcW w:w="1418" w:type="dxa"/>
            <w:tcBorders>
              <w:top w:val="single" w:sz="6" w:space="0" w:color="000000"/>
              <w:left w:val="single" w:sz="6" w:space="0" w:color="000000"/>
              <w:bottom w:val="single" w:sz="6" w:space="0" w:color="000000"/>
              <w:right w:val="single" w:sz="6" w:space="0" w:color="000000"/>
            </w:tcBorders>
          </w:tcPr>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Січень</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p>
        </w:tc>
        <w:tc>
          <w:tcPr>
            <w:tcW w:w="5387" w:type="dxa"/>
            <w:tcBorders>
              <w:top w:val="single" w:sz="6" w:space="0" w:color="000000"/>
              <w:left w:val="single" w:sz="6" w:space="0" w:color="000000"/>
              <w:bottom w:val="single" w:sz="6" w:space="0" w:color="000000"/>
              <w:right w:val="single" w:sz="6" w:space="0" w:color="000000"/>
            </w:tcBorders>
          </w:tcPr>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Результати перевірки журналів: виконання навчальних програм.</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Про підсумки методичної та виховної роботи за І семестр Про роботу методичних об’єднань закладу освіти</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p>
        </w:tc>
        <w:tc>
          <w:tcPr>
            <w:tcW w:w="1486" w:type="dxa"/>
            <w:tcBorders>
              <w:top w:val="single" w:sz="6" w:space="0" w:color="000000"/>
              <w:left w:val="single" w:sz="6" w:space="0" w:color="000000"/>
              <w:bottom w:val="single" w:sz="6" w:space="0" w:color="000000"/>
              <w:right w:val="single" w:sz="6" w:space="0" w:color="000000"/>
            </w:tcBorders>
          </w:tcPr>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p>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Костюк Л.З.</w:t>
            </w:r>
          </w:p>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Дейнека І.С.</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533070" w:rsidRPr="00597B37" w:rsidRDefault="00533070" w:rsidP="001301C6">
            <w:pPr>
              <w:shd w:val="clear" w:color="auto" w:fill="FFFFFF"/>
              <w:ind w:firstLine="142"/>
              <w:rPr>
                <w:rFonts w:ascii="Times New Roman" w:eastAsia="Times New Roman" w:hAnsi="Times New Roman" w:cs="Times New Roman"/>
                <w:sz w:val="24"/>
                <w:szCs w:val="24"/>
              </w:rPr>
            </w:pPr>
          </w:p>
        </w:tc>
      </w:tr>
      <w:tr w:rsidR="00533070" w:rsidTr="001301C6">
        <w:trPr>
          <w:trHeight w:val="1839"/>
        </w:trPr>
        <w:tc>
          <w:tcPr>
            <w:tcW w:w="1418" w:type="dxa"/>
            <w:tcBorders>
              <w:top w:val="single" w:sz="6" w:space="0" w:color="000000"/>
              <w:left w:val="single" w:sz="6" w:space="0" w:color="000000"/>
              <w:bottom w:val="single" w:sz="6" w:space="0" w:color="000000"/>
              <w:right w:val="single" w:sz="6" w:space="0" w:color="000000"/>
            </w:tcBorders>
          </w:tcPr>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Лютий</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p>
        </w:tc>
        <w:tc>
          <w:tcPr>
            <w:tcW w:w="5387" w:type="dxa"/>
            <w:tcBorders>
              <w:top w:val="single" w:sz="6" w:space="0" w:color="000000"/>
              <w:left w:val="single" w:sz="6" w:space="0" w:color="000000"/>
              <w:bottom w:val="single" w:sz="6" w:space="0" w:color="000000"/>
              <w:right w:val="single" w:sz="6" w:space="0" w:color="000000"/>
            </w:tcBorders>
          </w:tcPr>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Організація  та проведення творчих звітів вчителів, що атестуються.</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Про роботу з невстигаючими учнями та учнями, які мають високий рівень підготовки</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Про дотримання учителями критеріїв оцінювання навчальних досягнень учнів</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 xml:space="preserve"> Профорієнтаційна робота в закладі освіти</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p>
        </w:tc>
        <w:tc>
          <w:tcPr>
            <w:tcW w:w="1486"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Костюк Л.З.</w:t>
            </w:r>
          </w:p>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Дейнека І.С.</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533070" w:rsidRPr="00597B37" w:rsidRDefault="00533070" w:rsidP="001301C6">
            <w:pPr>
              <w:shd w:val="clear" w:color="auto" w:fill="FFFFFF"/>
              <w:ind w:firstLine="142"/>
              <w:rPr>
                <w:rFonts w:ascii="Times New Roman" w:eastAsia="Times New Roman" w:hAnsi="Times New Roman" w:cs="Times New Roman"/>
                <w:sz w:val="24"/>
                <w:szCs w:val="24"/>
              </w:rPr>
            </w:pPr>
          </w:p>
        </w:tc>
      </w:tr>
      <w:tr w:rsidR="00533070" w:rsidTr="001301C6">
        <w:trPr>
          <w:trHeight w:val="1554"/>
        </w:trPr>
        <w:tc>
          <w:tcPr>
            <w:tcW w:w="1418" w:type="dxa"/>
            <w:tcBorders>
              <w:top w:val="single" w:sz="6" w:space="0" w:color="000000"/>
              <w:left w:val="single" w:sz="6" w:space="0" w:color="000000"/>
              <w:bottom w:val="single" w:sz="6" w:space="0" w:color="000000"/>
              <w:right w:val="single" w:sz="6" w:space="0" w:color="000000"/>
            </w:tcBorders>
          </w:tcPr>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Березень</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p>
        </w:tc>
        <w:tc>
          <w:tcPr>
            <w:tcW w:w="5387" w:type="dxa"/>
            <w:tcBorders>
              <w:top w:val="single" w:sz="6" w:space="0" w:color="000000"/>
              <w:left w:val="single" w:sz="6" w:space="0" w:color="000000"/>
              <w:bottom w:val="single" w:sz="6" w:space="0" w:color="000000"/>
              <w:right w:val="single" w:sz="6" w:space="0" w:color="000000"/>
            </w:tcBorders>
          </w:tcPr>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Організація повторення навчального матеріалу і підготовка учнів 9 та 11 класів до ДПА-ЗНО.</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Про роботу з дітьми, які потребують особливої педагогічної уваги.</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Позакласна робота в закладі освіти</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Про попередження жорстокого поводження в дитячому середовищі.</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Про організацію  закінчення навчального року</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Про роботу з благоустрою території закладу освіти</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p>
        </w:tc>
        <w:tc>
          <w:tcPr>
            <w:tcW w:w="1486" w:type="dxa"/>
            <w:tcBorders>
              <w:top w:val="single" w:sz="6" w:space="0" w:color="000000"/>
              <w:left w:val="single" w:sz="6" w:space="0" w:color="000000"/>
              <w:bottom w:val="single" w:sz="6" w:space="0" w:color="000000"/>
              <w:right w:val="single" w:sz="6" w:space="0" w:color="000000"/>
            </w:tcBorders>
          </w:tcPr>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p>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Костюк Л.З.</w:t>
            </w:r>
          </w:p>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Дейнека І.С.</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533070" w:rsidRPr="00597B37" w:rsidRDefault="00533070" w:rsidP="001301C6">
            <w:pPr>
              <w:shd w:val="clear" w:color="auto" w:fill="FFFFFF"/>
              <w:ind w:firstLine="142"/>
              <w:rPr>
                <w:rFonts w:ascii="Times New Roman" w:eastAsia="Times New Roman" w:hAnsi="Times New Roman" w:cs="Times New Roman"/>
                <w:sz w:val="24"/>
                <w:szCs w:val="24"/>
              </w:rPr>
            </w:pPr>
          </w:p>
        </w:tc>
      </w:tr>
      <w:tr w:rsidR="00533070" w:rsidTr="001301C6">
        <w:trPr>
          <w:trHeight w:val="1572"/>
        </w:trPr>
        <w:tc>
          <w:tcPr>
            <w:tcW w:w="1418" w:type="dxa"/>
            <w:tcBorders>
              <w:top w:val="single" w:sz="6" w:space="0" w:color="000000"/>
              <w:left w:val="single" w:sz="6" w:space="0" w:color="000000"/>
              <w:bottom w:val="single" w:sz="6" w:space="0" w:color="000000"/>
              <w:right w:val="single" w:sz="6" w:space="0" w:color="000000"/>
            </w:tcBorders>
          </w:tcPr>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Квітень</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p>
        </w:tc>
        <w:tc>
          <w:tcPr>
            <w:tcW w:w="5387" w:type="dxa"/>
            <w:tcBorders>
              <w:top w:val="single" w:sz="6" w:space="0" w:color="000000"/>
              <w:left w:val="single" w:sz="6" w:space="0" w:color="000000"/>
              <w:bottom w:val="single" w:sz="6" w:space="0" w:color="000000"/>
              <w:right w:val="single" w:sz="6" w:space="0" w:color="000000"/>
            </w:tcBorders>
          </w:tcPr>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 xml:space="preserve">Затвердження графіка річних контрольних робіт. </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 xml:space="preserve">Ознайомлення вчителів з інструктивно – нормативною документацією про закінчення навчального року </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 xml:space="preserve">Про підготовку свята Останнього шкільного дзвоника </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Про роботу ГПД.</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 xml:space="preserve"> </w:t>
            </w:r>
          </w:p>
        </w:tc>
        <w:tc>
          <w:tcPr>
            <w:tcW w:w="1486"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Костюк Л.З.</w:t>
            </w:r>
          </w:p>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Дейнека І.С.</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 xml:space="preserve"> </w:t>
            </w:r>
          </w:p>
        </w:tc>
        <w:tc>
          <w:tcPr>
            <w:tcW w:w="1417" w:type="dxa"/>
            <w:tcBorders>
              <w:top w:val="single" w:sz="6" w:space="0" w:color="000000"/>
              <w:left w:val="single" w:sz="6" w:space="0" w:color="000000"/>
              <w:bottom w:val="single" w:sz="6" w:space="0" w:color="000000"/>
              <w:right w:val="single" w:sz="6" w:space="0" w:color="000000"/>
            </w:tcBorders>
          </w:tcPr>
          <w:p w:rsidR="00533070" w:rsidRPr="00597B37" w:rsidRDefault="00533070" w:rsidP="001301C6">
            <w:pPr>
              <w:shd w:val="clear" w:color="auto" w:fill="FFFFFF"/>
              <w:ind w:firstLine="142"/>
              <w:rPr>
                <w:rFonts w:ascii="Times New Roman" w:eastAsia="Times New Roman" w:hAnsi="Times New Roman" w:cs="Times New Roman"/>
                <w:sz w:val="24"/>
                <w:szCs w:val="24"/>
              </w:rPr>
            </w:pPr>
          </w:p>
        </w:tc>
      </w:tr>
      <w:tr w:rsidR="00533070" w:rsidTr="001301C6">
        <w:trPr>
          <w:trHeight w:val="1546"/>
        </w:trPr>
        <w:tc>
          <w:tcPr>
            <w:tcW w:w="1418" w:type="dxa"/>
            <w:tcBorders>
              <w:top w:val="single" w:sz="6" w:space="0" w:color="000000"/>
              <w:left w:val="single" w:sz="6" w:space="0" w:color="000000"/>
              <w:bottom w:val="single" w:sz="6" w:space="0" w:color="000000"/>
              <w:right w:val="single" w:sz="6" w:space="0" w:color="000000"/>
            </w:tcBorders>
          </w:tcPr>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Травень</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p>
        </w:tc>
        <w:tc>
          <w:tcPr>
            <w:tcW w:w="5387" w:type="dxa"/>
            <w:tcBorders>
              <w:top w:val="single" w:sz="6" w:space="0" w:color="000000"/>
              <w:left w:val="single" w:sz="6" w:space="0" w:color="000000"/>
              <w:bottom w:val="single" w:sz="6" w:space="0" w:color="000000"/>
              <w:right w:val="single" w:sz="6" w:space="0" w:color="000000"/>
            </w:tcBorders>
          </w:tcPr>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 xml:space="preserve"> </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 xml:space="preserve">Підсумки проведення річних контрольних робіт.  </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Підсумки проведення перевірки класних журналів, журналів  гурткової роботи та ГПД.</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r w:rsidRPr="00597B37">
              <w:rPr>
                <w:rFonts w:ascii="Times New Roman" w:eastAsia="Times New Roman" w:hAnsi="Times New Roman" w:cs="Times New Roman"/>
                <w:color w:val="000000"/>
                <w:sz w:val="24"/>
                <w:szCs w:val="24"/>
              </w:rPr>
              <w:t>Про стан роботи учнівського самоврядування</w:t>
            </w: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p>
          <w:p w:rsidR="00533070" w:rsidRPr="00597B37" w:rsidRDefault="00533070" w:rsidP="001301C6">
            <w:pPr>
              <w:widowControl w:val="0"/>
              <w:spacing w:after="0" w:line="240" w:lineRule="auto"/>
              <w:rPr>
                <w:rFonts w:ascii="Times New Roman" w:eastAsia="Times New Roman" w:hAnsi="Times New Roman" w:cs="Times New Roman"/>
                <w:color w:val="000000"/>
                <w:sz w:val="24"/>
                <w:szCs w:val="24"/>
              </w:rPr>
            </w:pPr>
          </w:p>
        </w:tc>
        <w:tc>
          <w:tcPr>
            <w:tcW w:w="1486" w:type="dxa"/>
            <w:tcBorders>
              <w:top w:val="single" w:sz="6" w:space="0" w:color="000000"/>
              <w:left w:val="single" w:sz="6" w:space="0" w:color="000000"/>
              <w:bottom w:val="single" w:sz="6" w:space="0" w:color="000000"/>
              <w:right w:val="single" w:sz="6" w:space="0" w:color="000000"/>
            </w:tcBorders>
          </w:tcPr>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Костюк Л.З.</w:t>
            </w:r>
          </w:p>
          <w:p w:rsidR="00533070" w:rsidRDefault="00533070" w:rsidP="001301C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Дейнека І.С.</w:t>
            </w:r>
          </w:p>
          <w:p w:rsidR="00533070" w:rsidRPr="00CA050A" w:rsidRDefault="00533070" w:rsidP="001301C6">
            <w:pPr>
              <w:shd w:val="clear" w:color="auto" w:fill="FFFFFF"/>
              <w:spacing w:after="0" w:line="240" w:lineRule="auto"/>
              <w:rPr>
                <w:rFonts w:ascii="Times New Roman" w:eastAsia="Times New Roman" w:hAnsi="Times New Roman" w:cs="Times New Roman"/>
              </w:rPr>
            </w:pPr>
            <w:r w:rsidRPr="00597B37">
              <w:rPr>
                <w:rFonts w:ascii="Times New Roman" w:eastAsia="Times New Roman" w:hAnsi="Times New Roman" w:cs="Times New Roman"/>
                <w:color w:val="000000"/>
                <w:sz w:val="24"/>
                <w:szCs w:val="24"/>
              </w:rPr>
              <w:t>Педагог-орг</w:t>
            </w:r>
          </w:p>
        </w:tc>
        <w:tc>
          <w:tcPr>
            <w:tcW w:w="1417" w:type="dxa"/>
            <w:tcBorders>
              <w:top w:val="single" w:sz="6" w:space="0" w:color="000000"/>
              <w:left w:val="single" w:sz="6" w:space="0" w:color="000000"/>
              <w:bottom w:val="single" w:sz="6" w:space="0" w:color="000000"/>
              <w:right w:val="single" w:sz="6" w:space="0" w:color="000000"/>
            </w:tcBorders>
          </w:tcPr>
          <w:p w:rsidR="00533070" w:rsidRPr="00597B37" w:rsidRDefault="00533070" w:rsidP="001301C6">
            <w:pPr>
              <w:shd w:val="clear" w:color="auto" w:fill="FFFFFF"/>
              <w:ind w:firstLine="142"/>
              <w:rPr>
                <w:rFonts w:ascii="Times New Roman" w:eastAsia="Times New Roman" w:hAnsi="Times New Roman" w:cs="Times New Roman"/>
                <w:sz w:val="24"/>
                <w:szCs w:val="24"/>
              </w:rPr>
            </w:pPr>
          </w:p>
        </w:tc>
      </w:tr>
    </w:tbl>
    <w:p w:rsidR="00533070" w:rsidRDefault="00533070" w:rsidP="00533070">
      <w:pPr>
        <w:ind w:firstLine="142"/>
      </w:pPr>
    </w:p>
    <w:p w:rsidR="00533070" w:rsidRDefault="00533070" w:rsidP="00533070">
      <w:pPr>
        <w:shd w:val="clear" w:color="auto" w:fill="FFFFFF"/>
        <w:spacing w:after="302"/>
        <w:jc w:val="center"/>
        <w:rPr>
          <w:b/>
          <w:sz w:val="36"/>
          <w:szCs w:val="36"/>
        </w:rPr>
      </w:pPr>
    </w:p>
    <w:p w:rsidR="00533070" w:rsidRDefault="00533070" w:rsidP="00533070">
      <w:pPr>
        <w:shd w:val="clear" w:color="auto" w:fill="FFFFFF"/>
        <w:spacing w:after="302"/>
        <w:jc w:val="center"/>
        <w:rPr>
          <w:b/>
          <w:sz w:val="36"/>
          <w:szCs w:val="36"/>
        </w:rPr>
      </w:pPr>
    </w:p>
    <w:p w:rsidR="00533070" w:rsidRDefault="00533070" w:rsidP="00533070">
      <w:pPr>
        <w:shd w:val="clear" w:color="auto" w:fill="FFFFFF"/>
        <w:spacing w:after="302"/>
        <w:rPr>
          <w:b/>
          <w:sz w:val="36"/>
          <w:szCs w:val="36"/>
        </w:rPr>
      </w:pPr>
    </w:p>
    <w:p w:rsidR="00533070" w:rsidRDefault="00533070" w:rsidP="00533070">
      <w:pPr>
        <w:shd w:val="clear" w:color="auto" w:fill="FFFFFF"/>
        <w:spacing w:after="0" w:line="240" w:lineRule="auto"/>
        <w:rPr>
          <w:rFonts w:ascii="Times New Roman" w:eastAsia="Times New Roman" w:hAnsi="Times New Roman" w:cs="Times New Roman"/>
          <w:b/>
          <w:sz w:val="24"/>
          <w:szCs w:val="24"/>
        </w:rPr>
      </w:pPr>
    </w:p>
    <w:p w:rsidR="00533070" w:rsidRDefault="00533070" w:rsidP="00533070">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5.7.3. Засідання педагогічної ради</w:t>
      </w:r>
    </w:p>
    <w:p w:rsidR="00533070" w:rsidRDefault="00533070" w:rsidP="00533070">
      <w:pPr>
        <w:shd w:val="clear" w:color="auto" w:fill="FFFFFF"/>
        <w:spacing w:after="0" w:line="240" w:lineRule="auto"/>
        <w:rPr>
          <w:rFonts w:ascii="Times New Roman" w:eastAsia="Times New Roman" w:hAnsi="Times New Roman" w:cs="Times New Roman"/>
          <w:b/>
          <w:sz w:val="24"/>
          <w:szCs w:val="24"/>
        </w:rPr>
      </w:pPr>
    </w:p>
    <w:tbl>
      <w:tblPr>
        <w:tblW w:w="9781" w:type="dxa"/>
        <w:tblInd w:w="-34" w:type="dxa"/>
        <w:tblLayout w:type="fixed"/>
        <w:tblLook w:val="04A0"/>
      </w:tblPr>
      <w:tblGrid>
        <w:gridCol w:w="993"/>
        <w:gridCol w:w="5953"/>
        <w:gridCol w:w="1701"/>
        <w:gridCol w:w="1134"/>
      </w:tblGrid>
      <w:tr w:rsidR="00533070" w:rsidTr="001301C6">
        <w:trPr>
          <w:trHeight w:val="565"/>
        </w:trPr>
        <w:tc>
          <w:tcPr>
            <w:tcW w:w="993" w:type="dxa"/>
            <w:tcBorders>
              <w:top w:val="single" w:sz="6" w:space="0" w:color="000000"/>
              <w:left w:val="single" w:sz="6" w:space="0" w:color="000000"/>
              <w:bottom w:val="single" w:sz="6" w:space="0" w:color="000000"/>
              <w:right w:val="single" w:sz="6" w:space="0" w:color="000000"/>
            </w:tcBorders>
          </w:tcPr>
          <w:p w:rsidR="00533070" w:rsidRPr="002D5ED0" w:rsidRDefault="00533070" w:rsidP="001301C6">
            <w:pPr>
              <w:widowControl w:val="0"/>
              <w:spacing w:after="0" w:line="240" w:lineRule="auto"/>
              <w:rPr>
                <w:rFonts w:ascii="Times New Roman" w:eastAsia="Times New Roman" w:hAnsi="Times New Roman" w:cs="Times New Roman"/>
                <w:b/>
                <w:color w:val="000000"/>
              </w:rPr>
            </w:pPr>
            <w:r w:rsidRPr="002D5ED0">
              <w:rPr>
                <w:rFonts w:ascii="Times New Roman" w:eastAsia="Times New Roman" w:hAnsi="Times New Roman" w:cs="Times New Roman"/>
                <w:b/>
                <w:color w:val="000000"/>
              </w:rPr>
              <w:t>Місяць</w:t>
            </w:r>
          </w:p>
          <w:p w:rsidR="00533070" w:rsidRPr="002D5ED0" w:rsidRDefault="00533070" w:rsidP="001301C6">
            <w:pPr>
              <w:widowControl w:val="0"/>
              <w:spacing w:after="0" w:line="240" w:lineRule="auto"/>
              <w:rPr>
                <w:rFonts w:ascii="Times New Roman" w:eastAsia="Times New Roman" w:hAnsi="Times New Roman" w:cs="Times New Roman"/>
                <w:b/>
                <w:color w:val="000000"/>
              </w:rPr>
            </w:pPr>
          </w:p>
        </w:tc>
        <w:tc>
          <w:tcPr>
            <w:tcW w:w="5953" w:type="dxa"/>
            <w:tcBorders>
              <w:top w:val="single" w:sz="6" w:space="0" w:color="000000"/>
              <w:left w:val="single" w:sz="6" w:space="0" w:color="000000"/>
              <w:bottom w:val="single" w:sz="6" w:space="0" w:color="000000"/>
              <w:right w:val="single" w:sz="6" w:space="0" w:color="000000"/>
            </w:tcBorders>
            <w:hideMark/>
          </w:tcPr>
          <w:p w:rsidR="00533070" w:rsidRPr="002D5ED0" w:rsidRDefault="00533070" w:rsidP="001301C6">
            <w:pPr>
              <w:widowControl w:val="0"/>
              <w:spacing w:after="0" w:line="240" w:lineRule="auto"/>
              <w:jc w:val="center"/>
              <w:rPr>
                <w:rFonts w:ascii="Times New Roman" w:eastAsia="Times New Roman" w:hAnsi="Times New Roman" w:cs="Times New Roman"/>
                <w:b/>
                <w:color w:val="000000"/>
              </w:rPr>
            </w:pPr>
            <w:r w:rsidRPr="002D5ED0">
              <w:rPr>
                <w:rFonts w:ascii="Times New Roman" w:eastAsia="Times New Roman" w:hAnsi="Times New Roman" w:cs="Times New Roman"/>
                <w:b/>
                <w:color w:val="000000"/>
              </w:rPr>
              <w:t>Що обговорюється</w:t>
            </w:r>
          </w:p>
        </w:tc>
        <w:tc>
          <w:tcPr>
            <w:tcW w:w="1701" w:type="dxa"/>
            <w:tcBorders>
              <w:top w:val="single" w:sz="6" w:space="0" w:color="000000"/>
              <w:left w:val="single" w:sz="6" w:space="0" w:color="000000"/>
              <w:bottom w:val="single" w:sz="6" w:space="0" w:color="000000"/>
              <w:right w:val="single" w:sz="6" w:space="0" w:color="000000"/>
            </w:tcBorders>
            <w:hideMark/>
          </w:tcPr>
          <w:p w:rsidR="00533070" w:rsidRPr="002D5ED0" w:rsidRDefault="00533070" w:rsidP="001301C6">
            <w:pPr>
              <w:widowControl w:val="0"/>
              <w:spacing w:after="0" w:line="240" w:lineRule="auto"/>
              <w:rPr>
                <w:rFonts w:ascii="Times New Roman" w:eastAsia="Times New Roman" w:hAnsi="Times New Roman" w:cs="Times New Roman"/>
                <w:b/>
                <w:color w:val="000000"/>
              </w:rPr>
            </w:pPr>
            <w:r w:rsidRPr="002D5ED0">
              <w:rPr>
                <w:rFonts w:ascii="Times New Roman" w:eastAsia="Times New Roman" w:hAnsi="Times New Roman" w:cs="Times New Roman"/>
                <w:b/>
                <w:color w:val="000000"/>
              </w:rPr>
              <w:t>Хто доповідає</w:t>
            </w:r>
          </w:p>
        </w:tc>
        <w:tc>
          <w:tcPr>
            <w:tcW w:w="1134" w:type="dxa"/>
            <w:tcBorders>
              <w:top w:val="single" w:sz="6" w:space="0" w:color="000000"/>
              <w:left w:val="single" w:sz="6" w:space="0" w:color="000000"/>
              <w:bottom w:val="single" w:sz="6" w:space="0" w:color="000000"/>
              <w:right w:val="single" w:sz="6" w:space="0" w:color="000000"/>
            </w:tcBorders>
            <w:hideMark/>
          </w:tcPr>
          <w:p w:rsidR="00533070" w:rsidRPr="002D5ED0" w:rsidRDefault="00533070" w:rsidP="001301C6">
            <w:pPr>
              <w:widowControl w:val="0"/>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Відмітка про в-</w:t>
            </w:r>
            <w:r w:rsidRPr="002D5ED0">
              <w:rPr>
                <w:rFonts w:ascii="Times New Roman" w:eastAsia="Times New Roman" w:hAnsi="Times New Roman" w:cs="Times New Roman"/>
                <w:b/>
                <w:color w:val="000000"/>
              </w:rPr>
              <w:t>ня</w:t>
            </w:r>
          </w:p>
        </w:tc>
      </w:tr>
      <w:tr w:rsidR="00533070" w:rsidTr="001301C6">
        <w:trPr>
          <w:trHeight w:val="1617"/>
        </w:trPr>
        <w:tc>
          <w:tcPr>
            <w:tcW w:w="993" w:type="dxa"/>
            <w:tcBorders>
              <w:top w:val="single" w:sz="6" w:space="0" w:color="000000"/>
              <w:left w:val="single" w:sz="6" w:space="0" w:color="000000"/>
              <w:bottom w:val="single" w:sz="4" w:space="0" w:color="auto"/>
              <w:right w:val="single" w:sz="6"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30.08.23</w:t>
            </w:r>
          </w:p>
        </w:tc>
        <w:tc>
          <w:tcPr>
            <w:tcW w:w="5953" w:type="dxa"/>
            <w:tcBorders>
              <w:top w:val="single" w:sz="6" w:space="0" w:color="000000"/>
              <w:left w:val="single" w:sz="6" w:space="0" w:color="000000"/>
              <w:bottom w:val="single" w:sz="4" w:space="0" w:color="auto"/>
              <w:right w:val="single" w:sz="6" w:space="0" w:color="000000"/>
            </w:tcBorders>
          </w:tcPr>
          <w:p w:rsidR="00533070" w:rsidRDefault="00533070" w:rsidP="001301C6">
            <w:pPr>
              <w:spacing w:after="0" w:line="240" w:lineRule="auto"/>
              <w:ind w:firstLine="101"/>
              <w:jc w:val="both"/>
              <w:rPr>
                <w:rFonts w:ascii="Times New Roman" w:eastAsia="Times New Roman" w:hAnsi="Times New Roman" w:cs="Times New Roman"/>
              </w:rPr>
            </w:pPr>
          </w:p>
          <w:p w:rsidR="00533070" w:rsidRPr="00AA1A1C" w:rsidRDefault="00533070" w:rsidP="001301C6">
            <w:pPr>
              <w:spacing w:after="0" w:line="240" w:lineRule="auto"/>
              <w:jc w:val="both"/>
              <w:rPr>
                <w:rFonts w:ascii="Times New Roman" w:hAnsi="Times New Roman"/>
              </w:rPr>
            </w:pPr>
            <w:r w:rsidRPr="00AA1A1C">
              <w:rPr>
                <w:rFonts w:ascii="Times New Roman" w:hAnsi="Times New Roman"/>
                <w:lang w:val="ru-RU"/>
              </w:rPr>
              <w:t xml:space="preserve">1. Підсумки роботи закладу освіти у 2022-2023  н.р. в умовах правового режиму воєнного стану: виклики та реагування.  Стан готовності закладу освіти до організованого початку навчального 2023-2024 н.р. та завдання педагогічного колективу щодо розбудови внутрішньої системи забезпечення якості освіти у 2023-2024 н.р. </w:t>
            </w:r>
          </w:p>
          <w:p w:rsidR="00533070" w:rsidRPr="00AA1A1C" w:rsidRDefault="00533070" w:rsidP="001301C6">
            <w:pPr>
              <w:spacing w:after="0"/>
              <w:jc w:val="both"/>
              <w:rPr>
                <w:rFonts w:ascii="Times New Roman" w:hAnsi="Times New Roman"/>
              </w:rPr>
            </w:pPr>
            <w:r w:rsidRPr="00AA1A1C">
              <w:rPr>
                <w:rFonts w:ascii="Times New Roman" w:hAnsi="Times New Roman"/>
              </w:rPr>
              <w:t>2.</w:t>
            </w:r>
            <w:r w:rsidRPr="00AA1A1C">
              <w:rPr>
                <w:rFonts w:ascii="Times New Roman" w:hAnsi="Times New Roman"/>
                <w:lang w:val="ru-RU"/>
              </w:rPr>
              <w:t xml:space="preserve">Про вибір форми освітнього процесу у 2023-2024 н.р. </w:t>
            </w:r>
          </w:p>
          <w:p w:rsidR="00533070" w:rsidRPr="00AA1A1C" w:rsidRDefault="00533070" w:rsidP="001301C6">
            <w:pPr>
              <w:spacing w:after="0"/>
              <w:jc w:val="both"/>
              <w:rPr>
                <w:rFonts w:ascii="Times New Roman" w:hAnsi="Times New Roman"/>
              </w:rPr>
            </w:pPr>
            <w:r w:rsidRPr="00AA1A1C">
              <w:rPr>
                <w:rFonts w:ascii="Times New Roman" w:hAnsi="Times New Roman"/>
              </w:rPr>
              <w:t>3.</w:t>
            </w:r>
            <w:r w:rsidRPr="00AA1A1C">
              <w:rPr>
                <w:rFonts w:ascii="Times New Roman" w:hAnsi="Times New Roman"/>
                <w:lang w:val="ru-RU"/>
              </w:rPr>
              <w:t xml:space="preserve">Про затвердження режиму і структури  2023-2024 н.р. , правил внутрішнього трудового розпорядку               </w:t>
            </w:r>
          </w:p>
          <w:p w:rsidR="00533070" w:rsidRPr="00AA1A1C" w:rsidRDefault="00533070" w:rsidP="001301C6">
            <w:pPr>
              <w:spacing w:after="0"/>
              <w:jc w:val="both"/>
              <w:rPr>
                <w:rFonts w:ascii="Times New Roman" w:hAnsi="Times New Roman"/>
              </w:rPr>
            </w:pPr>
            <w:r w:rsidRPr="00AA1A1C">
              <w:rPr>
                <w:rFonts w:ascii="Times New Roman" w:hAnsi="Times New Roman"/>
              </w:rPr>
              <w:t xml:space="preserve">4.Впровадження </w:t>
            </w:r>
            <w:r w:rsidRPr="00AA1A1C">
              <w:rPr>
                <w:rFonts w:ascii="Times New Roman" w:hAnsi="Times New Roman"/>
                <w:lang w:val="ru-RU"/>
              </w:rPr>
              <w:t>Нов</w:t>
            </w:r>
            <w:r w:rsidRPr="00AA1A1C">
              <w:rPr>
                <w:rFonts w:ascii="Times New Roman" w:hAnsi="Times New Roman"/>
              </w:rPr>
              <w:t>ого</w:t>
            </w:r>
            <w:r w:rsidRPr="00AA1A1C">
              <w:rPr>
                <w:rFonts w:ascii="Times New Roman" w:hAnsi="Times New Roman"/>
                <w:lang w:val="ru-RU"/>
              </w:rPr>
              <w:t xml:space="preserve"> Державн</w:t>
            </w:r>
            <w:r w:rsidRPr="00AA1A1C">
              <w:rPr>
                <w:rFonts w:ascii="Times New Roman" w:hAnsi="Times New Roman"/>
              </w:rPr>
              <w:t>ого</w:t>
            </w:r>
            <w:r w:rsidRPr="00AA1A1C">
              <w:rPr>
                <w:rFonts w:ascii="Times New Roman" w:hAnsi="Times New Roman"/>
                <w:lang w:val="ru-RU"/>
              </w:rPr>
              <w:t xml:space="preserve"> стандарт</w:t>
            </w:r>
            <w:r w:rsidRPr="00AA1A1C">
              <w:rPr>
                <w:rFonts w:ascii="Times New Roman" w:hAnsi="Times New Roman"/>
              </w:rPr>
              <w:t>у</w:t>
            </w:r>
            <w:r w:rsidRPr="00AA1A1C">
              <w:rPr>
                <w:rFonts w:ascii="Times New Roman" w:hAnsi="Times New Roman"/>
                <w:lang w:val="ru-RU"/>
              </w:rPr>
              <w:t xml:space="preserve"> базової середньої освіти Стан готовності закладу освіти до навчання 6-класників  в НУШ                                  </w:t>
            </w:r>
          </w:p>
          <w:p w:rsidR="00533070" w:rsidRPr="00AA1A1C" w:rsidRDefault="00533070" w:rsidP="001301C6">
            <w:pPr>
              <w:spacing w:after="0"/>
              <w:jc w:val="both"/>
              <w:rPr>
                <w:rFonts w:ascii="Times New Roman" w:hAnsi="Times New Roman"/>
              </w:rPr>
            </w:pPr>
            <w:r w:rsidRPr="00AA1A1C">
              <w:rPr>
                <w:rFonts w:ascii="Times New Roman" w:eastAsia="Times New Roman" w:hAnsi="Times New Roman"/>
                <w:lang w:eastAsia="ru-RU"/>
              </w:rPr>
              <w:t xml:space="preserve">5. </w:t>
            </w:r>
            <w:r w:rsidRPr="00AA1A1C">
              <w:rPr>
                <w:rFonts w:ascii="Times New Roman" w:hAnsi="Times New Roman"/>
                <w:lang w:val="ru-RU"/>
              </w:rPr>
              <w:t xml:space="preserve">Затвердження навчального та річного планів роботи на 2023-2024 н.р. </w:t>
            </w:r>
          </w:p>
          <w:p w:rsidR="00533070" w:rsidRPr="00AA1A1C" w:rsidRDefault="00533070" w:rsidP="001301C6">
            <w:pPr>
              <w:spacing w:after="0"/>
              <w:jc w:val="both"/>
              <w:rPr>
                <w:rFonts w:ascii="Times New Roman" w:hAnsi="Times New Roman"/>
              </w:rPr>
            </w:pPr>
            <w:r w:rsidRPr="00AA1A1C">
              <w:rPr>
                <w:rFonts w:ascii="Times New Roman" w:eastAsia="Times New Roman" w:hAnsi="Times New Roman"/>
                <w:lang w:eastAsia="ru-RU"/>
              </w:rPr>
              <w:t xml:space="preserve">6. </w:t>
            </w:r>
            <w:r w:rsidRPr="00AA1A1C">
              <w:rPr>
                <w:rFonts w:ascii="Times New Roman" w:hAnsi="Times New Roman"/>
                <w:lang w:val="ru-RU"/>
              </w:rPr>
              <w:t xml:space="preserve">Організація освітнього процесу відповідно оновлених </w:t>
            </w:r>
            <w:r>
              <w:rPr>
                <w:rFonts w:ascii="Times New Roman" w:hAnsi="Times New Roman"/>
                <w:lang w:val="ru-RU"/>
              </w:rPr>
              <w:t>навчальних програм для 6-9 кл.</w:t>
            </w:r>
          </w:p>
          <w:p w:rsidR="00533070" w:rsidRPr="00AA1A1C" w:rsidRDefault="00533070" w:rsidP="001301C6">
            <w:pPr>
              <w:spacing w:after="0"/>
              <w:jc w:val="both"/>
              <w:rPr>
                <w:rFonts w:ascii="Times New Roman" w:hAnsi="Times New Roman"/>
              </w:rPr>
            </w:pPr>
            <w:r w:rsidRPr="00AA1A1C">
              <w:rPr>
                <w:rFonts w:ascii="Times New Roman" w:eastAsia="Times New Roman" w:hAnsi="Times New Roman"/>
                <w:lang w:eastAsia="ru-RU"/>
              </w:rPr>
              <w:t xml:space="preserve">7. </w:t>
            </w:r>
            <w:r w:rsidRPr="00AA1A1C">
              <w:rPr>
                <w:rFonts w:ascii="Times New Roman" w:hAnsi="Times New Roman"/>
              </w:rPr>
              <w:t xml:space="preserve">Про оцінювання навчальних досягнень здобувачів освіти початкових класів </w:t>
            </w:r>
          </w:p>
          <w:p w:rsidR="00533070" w:rsidRPr="00AA1A1C" w:rsidRDefault="00533070" w:rsidP="001301C6">
            <w:pPr>
              <w:spacing w:after="0"/>
              <w:jc w:val="both"/>
              <w:rPr>
                <w:rFonts w:ascii="Times New Roman" w:hAnsi="Times New Roman"/>
                <w:lang w:val="ru-RU"/>
              </w:rPr>
            </w:pPr>
            <w:r w:rsidRPr="00AA1A1C">
              <w:rPr>
                <w:rFonts w:ascii="Times New Roman" w:eastAsia="Times New Roman" w:hAnsi="Times New Roman"/>
                <w:lang w:eastAsia="ru-RU"/>
              </w:rPr>
              <w:t>8.</w:t>
            </w:r>
            <w:hyperlink r:id="rId22" w:tgtFrame="_self" w:history="1">
              <w:r w:rsidRPr="00AA1A1C">
                <w:rPr>
                  <w:rStyle w:val="a9"/>
                  <w:lang w:val="ru-RU"/>
                </w:rPr>
                <w:t>Оцінювання у 5-му класі НУШ: особливості та проблеми наступності</w:t>
              </w:r>
            </w:hyperlink>
            <w:r w:rsidRPr="00AA1A1C">
              <w:rPr>
                <w:rFonts w:ascii="Times New Roman" w:hAnsi="Times New Roman"/>
                <w:lang w:val="ru-RU"/>
              </w:rPr>
              <w:t xml:space="preserve">. </w:t>
            </w:r>
            <w:r>
              <w:rPr>
                <w:rFonts w:ascii="Times New Roman" w:hAnsi="Times New Roman"/>
                <w:lang w:val="ru-RU"/>
              </w:rPr>
              <w:t xml:space="preserve"> </w:t>
            </w:r>
          </w:p>
          <w:p w:rsidR="00533070" w:rsidRPr="00AA1A1C" w:rsidRDefault="00533070" w:rsidP="001301C6">
            <w:pPr>
              <w:spacing w:after="0"/>
              <w:jc w:val="both"/>
              <w:rPr>
                <w:rFonts w:ascii="Times New Roman" w:eastAsia="Times New Roman" w:hAnsi="Times New Roman"/>
                <w:lang w:eastAsia="ru-RU"/>
              </w:rPr>
            </w:pPr>
            <w:r w:rsidRPr="00AA1A1C">
              <w:rPr>
                <w:rFonts w:ascii="Times New Roman" w:hAnsi="Times New Roman"/>
                <w:lang w:val="ru-RU"/>
              </w:rPr>
              <w:t xml:space="preserve">9.Про організацію та здійснення </w:t>
            </w:r>
            <w:r w:rsidRPr="00AA1A1C">
              <w:rPr>
                <w:rFonts w:ascii="Times New Roman" w:hAnsi="Times New Roman"/>
              </w:rPr>
              <w:t xml:space="preserve">психологічної підтримки учасників освітнього процесу під час війни </w:t>
            </w:r>
          </w:p>
          <w:p w:rsidR="00533070" w:rsidRPr="00AA1A1C" w:rsidRDefault="00533070" w:rsidP="001301C6">
            <w:pPr>
              <w:widowControl w:val="0"/>
              <w:autoSpaceDE w:val="0"/>
              <w:autoSpaceDN w:val="0"/>
              <w:adjustRightInd w:val="0"/>
              <w:spacing w:after="0" w:line="240" w:lineRule="auto"/>
              <w:rPr>
                <w:rFonts w:ascii="Times New Roman" w:eastAsia="Times New Roman" w:hAnsi="Times New Roman"/>
                <w:lang w:val="ru-RU" w:eastAsia="ru-RU"/>
              </w:rPr>
            </w:pPr>
            <w:r w:rsidRPr="00AA1A1C">
              <w:rPr>
                <w:rFonts w:ascii="Times New Roman" w:hAnsi="Times New Roman"/>
                <w:lang w:val="ru-RU"/>
              </w:rPr>
              <w:t>10.Обрання секретаря педагогічної ради на 2023-2024 н.р.</w:t>
            </w:r>
          </w:p>
          <w:p w:rsidR="00533070" w:rsidRPr="00AA1A1C" w:rsidRDefault="00533070" w:rsidP="001301C6">
            <w:pPr>
              <w:spacing w:after="0" w:line="240" w:lineRule="auto"/>
              <w:jc w:val="both"/>
              <w:rPr>
                <w:rFonts w:ascii="Times New Roman" w:hAnsi="Times New Roman"/>
              </w:rPr>
            </w:pPr>
            <w:r w:rsidRPr="00AA1A1C">
              <w:rPr>
                <w:rFonts w:ascii="Times New Roman" w:hAnsi="Times New Roman"/>
              </w:rPr>
              <w:t>11.Про організацію під</w:t>
            </w:r>
            <w:r>
              <w:rPr>
                <w:rFonts w:ascii="Times New Roman" w:hAnsi="Times New Roman"/>
              </w:rPr>
              <w:t>везення учнів до школи у 2023-</w:t>
            </w:r>
            <w:r w:rsidRPr="00AA1A1C">
              <w:rPr>
                <w:rFonts w:ascii="Times New Roman" w:hAnsi="Times New Roman"/>
              </w:rPr>
              <w:t xml:space="preserve">24 </w:t>
            </w:r>
            <w:r>
              <w:rPr>
                <w:rFonts w:ascii="Times New Roman" w:hAnsi="Times New Roman"/>
              </w:rPr>
              <w:t xml:space="preserve"> </w:t>
            </w:r>
          </w:p>
          <w:p w:rsidR="00533070" w:rsidRPr="00AA1A1C" w:rsidRDefault="00533070" w:rsidP="001301C6">
            <w:pPr>
              <w:spacing w:after="0"/>
              <w:jc w:val="both"/>
              <w:rPr>
                <w:rFonts w:ascii="Times New Roman" w:hAnsi="Times New Roman"/>
              </w:rPr>
            </w:pPr>
            <w:r w:rsidRPr="00AA1A1C">
              <w:rPr>
                <w:rFonts w:ascii="Times New Roman" w:hAnsi="Times New Roman"/>
              </w:rPr>
              <w:t>12.Про організацію роботи ГПД у 2023-2024 н.р.</w:t>
            </w:r>
          </w:p>
          <w:p w:rsidR="00533070" w:rsidRPr="00AA1A1C" w:rsidRDefault="00533070" w:rsidP="001301C6">
            <w:pPr>
              <w:spacing w:after="0"/>
              <w:jc w:val="both"/>
              <w:rPr>
                <w:rFonts w:ascii="Times New Roman" w:hAnsi="Times New Roman"/>
              </w:rPr>
            </w:pPr>
            <w:r w:rsidRPr="00AA1A1C">
              <w:rPr>
                <w:rFonts w:ascii="Times New Roman" w:hAnsi="Times New Roman"/>
              </w:rPr>
              <w:t>13.Про організацію та проведення занять з курсу «Захист України»</w:t>
            </w:r>
          </w:p>
          <w:p w:rsidR="00533070" w:rsidRPr="00AA1A1C" w:rsidRDefault="00533070" w:rsidP="001301C6">
            <w:pPr>
              <w:spacing w:after="0"/>
              <w:jc w:val="both"/>
              <w:rPr>
                <w:rFonts w:ascii="Times New Roman" w:hAnsi="Times New Roman"/>
              </w:rPr>
            </w:pPr>
            <w:r w:rsidRPr="00AA1A1C">
              <w:rPr>
                <w:rFonts w:ascii="Times New Roman" w:hAnsi="Times New Roman"/>
              </w:rPr>
              <w:t>14.Ознайомлення зі списком вчителів, які атестуються у 2024 році</w:t>
            </w:r>
          </w:p>
          <w:p w:rsidR="00533070" w:rsidRPr="00AA1A1C" w:rsidRDefault="00533070" w:rsidP="001301C6">
            <w:pPr>
              <w:spacing w:after="0"/>
              <w:jc w:val="both"/>
              <w:rPr>
                <w:rFonts w:ascii="Times New Roman" w:hAnsi="Times New Roman"/>
              </w:rPr>
            </w:pPr>
            <w:r w:rsidRPr="00AA1A1C">
              <w:rPr>
                <w:rFonts w:ascii="Times New Roman" w:hAnsi="Times New Roman"/>
              </w:rPr>
              <w:t>15.Затвердження плану спільних заходів адміністрації та атестаційної комісії для прове</w:t>
            </w:r>
            <w:r>
              <w:rPr>
                <w:rFonts w:ascii="Times New Roman" w:hAnsi="Times New Roman"/>
              </w:rPr>
              <w:t>дення атестації у 2023-2024 н.</w:t>
            </w:r>
          </w:p>
          <w:p w:rsidR="00533070" w:rsidRPr="00AA1A1C" w:rsidRDefault="00533070" w:rsidP="001301C6">
            <w:pPr>
              <w:spacing w:after="0"/>
              <w:jc w:val="both"/>
              <w:rPr>
                <w:rFonts w:ascii="Times New Roman" w:hAnsi="Times New Roman"/>
              </w:rPr>
            </w:pPr>
            <w:r w:rsidRPr="00AA1A1C">
              <w:rPr>
                <w:rFonts w:ascii="Times New Roman" w:hAnsi="Times New Roman"/>
              </w:rPr>
              <w:t>16.Затвердження складу атестаційної комісії І рівня Хоробрівської ЗШ І-ІІІ ступенів</w:t>
            </w:r>
          </w:p>
          <w:p w:rsidR="00533070" w:rsidRPr="00AA1A1C" w:rsidRDefault="00533070" w:rsidP="001301C6">
            <w:pPr>
              <w:spacing w:after="0"/>
              <w:jc w:val="both"/>
              <w:rPr>
                <w:rFonts w:ascii="Times New Roman" w:hAnsi="Times New Roman"/>
              </w:rPr>
            </w:pPr>
            <w:r w:rsidRPr="00AA1A1C">
              <w:rPr>
                <w:rFonts w:ascii="Times New Roman" w:hAnsi="Times New Roman"/>
              </w:rPr>
              <w:t>17.Затвердження Освітньої програми на 2023-2024 н.р.</w:t>
            </w:r>
          </w:p>
          <w:p w:rsidR="00533070" w:rsidRPr="00AA1A1C" w:rsidRDefault="00533070" w:rsidP="001301C6">
            <w:pPr>
              <w:spacing w:after="0"/>
              <w:jc w:val="both"/>
              <w:rPr>
                <w:rFonts w:ascii="Times New Roman" w:hAnsi="Times New Roman"/>
              </w:rPr>
            </w:pPr>
            <w:r w:rsidRPr="00AA1A1C">
              <w:rPr>
                <w:rFonts w:ascii="Times New Roman" w:hAnsi="Times New Roman"/>
              </w:rPr>
              <w:t>18.Про введення електронних класних журналів в 1-11 класах</w:t>
            </w:r>
          </w:p>
          <w:p w:rsidR="00533070" w:rsidRPr="00AA1A1C" w:rsidRDefault="00533070" w:rsidP="001301C6">
            <w:pPr>
              <w:spacing w:after="0"/>
              <w:jc w:val="both"/>
              <w:rPr>
                <w:rFonts w:ascii="Times New Roman" w:hAnsi="Times New Roman"/>
              </w:rPr>
            </w:pPr>
            <w:r w:rsidRPr="00AA1A1C">
              <w:rPr>
                <w:rFonts w:ascii="Times New Roman" w:hAnsi="Times New Roman"/>
              </w:rPr>
              <w:t>19.Про затвердження курсів підвищення кваліфікації вчителями</w:t>
            </w:r>
          </w:p>
          <w:p w:rsidR="00533070" w:rsidRPr="00AA1A1C" w:rsidRDefault="00533070" w:rsidP="001301C6">
            <w:pPr>
              <w:spacing w:after="0"/>
              <w:jc w:val="both"/>
              <w:rPr>
                <w:rFonts w:ascii="Times New Roman" w:hAnsi="Times New Roman"/>
                <w:lang w:val="ru-RU"/>
              </w:rPr>
            </w:pPr>
            <w:r w:rsidRPr="00AA1A1C">
              <w:rPr>
                <w:rFonts w:ascii="Times New Roman" w:eastAsia="Times New Roman" w:hAnsi="Times New Roman"/>
                <w:lang w:eastAsia="ru-RU"/>
              </w:rPr>
              <w:t xml:space="preserve">20. </w:t>
            </w:r>
            <w:r w:rsidRPr="00AA1A1C">
              <w:rPr>
                <w:rFonts w:ascii="Times New Roman" w:hAnsi="Times New Roman"/>
                <w:lang w:val="ru-RU"/>
              </w:rPr>
              <w:t xml:space="preserve">Про затвердження модулів вивчення предмету фізична культура </w:t>
            </w:r>
          </w:p>
          <w:p w:rsidR="00533070" w:rsidRPr="00AA1A1C" w:rsidRDefault="00533070" w:rsidP="001301C6">
            <w:pPr>
              <w:spacing w:after="0"/>
              <w:jc w:val="both"/>
              <w:rPr>
                <w:rFonts w:ascii="Times New Roman" w:hAnsi="Times New Roman"/>
              </w:rPr>
            </w:pPr>
            <w:r w:rsidRPr="00AA1A1C">
              <w:rPr>
                <w:rFonts w:ascii="Times New Roman" w:eastAsia="Times New Roman" w:hAnsi="Times New Roman"/>
                <w:lang w:eastAsia="ru-RU"/>
              </w:rPr>
              <w:t xml:space="preserve">21. </w:t>
            </w:r>
            <w:r w:rsidRPr="00AA1A1C">
              <w:rPr>
                <w:rFonts w:ascii="Times New Roman" w:hAnsi="Times New Roman"/>
                <w:lang w:val="ru-RU"/>
              </w:rPr>
              <w:t>Про затвердження модулів вивчення предмету трудове навчання</w:t>
            </w:r>
            <w:r w:rsidRPr="00AA1A1C">
              <w:rPr>
                <w:rFonts w:ascii="Times New Roman" w:hAnsi="Times New Roman"/>
              </w:rPr>
              <w:t xml:space="preserve"> </w:t>
            </w:r>
          </w:p>
          <w:p w:rsidR="00533070" w:rsidRDefault="00533070" w:rsidP="001301C6">
            <w:pPr>
              <w:spacing w:after="0" w:line="240" w:lineRule="auto"/>
              <w:ind w:firstLine="101"/>
              <w:jc w:val="both"/>
              <w:rPr>
                <w:rFonts w:ascii="Times New Roman" w:eastAsia="Times New Roman" w:hAnsi="Times New Roman" w:cs="Times New Roman"/>
              </w:rPr>
            </w:pPr>
            <w:r>
              <w:rPr>
                <w:rFonts w:ascii="Times New Roman" w:eastAsia="Times New Roman" w:hAnsi="Times New Roman" w:cs="Times New Roman"/>
              </w:rPr>
              <w:t>22.Про затвердження правил внутрішнього розпорядку</w:t>
            </w:r>
          </w:p>
          <w:p w:rsidR="00533070" w:rsidRDefault="00533070" w:rsidP="001301C6">
            <w:pPr>
              <w:pStyle w:val="16"/>
              <w:spacing w:line="256" w:lineRule="auto"/>
              <w:jc w:val="both"/>
              <w:rPr>
                <w:rFonts w:ascii="Times New Roman" w:hAnsi="Times New Roman"/>
              </w:rPr>
            </w:pPr>
            <w:r>
              <w:rPr>
                <w:rFonts w:ascii="Times New Roman" w:hAnsi="Times New Roman"/>
              </w:rPr>
              <w:t xml:space="preserve">  23.Про створення робочої групи з проведення самооцінювання та моніторингу якості освітньої діяльності з напрямку «Система оцінювання здобувачів освіти»</w:t>
            </w:r>
          </w:p>
        </w:tc>
        <w:tc>
          <w:tcPr>
            <w:tcW w:w="1701" w:type="dxa"/>
            <w:tcBorders>
              <w:top w:val="single" w:sz="6" w:space="0" w:color="000000"/>
              <w:left w:val="single" w:sz="6" w:space="0" w:color="000000"/>
              <w:bottom w:val="single" w:sz="4" w:space="0" w:color="auto"/>
              <w:right w:val="single" w:sz="6" w:space="0" w:color="000000"/>
            </w:tcBorders>
          </w:tcPr>
          <w:p w:rsidR="00533070" w:rsidRDefault="00533070" w:rsidP="001301C6">
            <w:pPr>
              <w:shd w:val="clear" w:color="auto" w:fill="FFFFFF"/>
              <w:spacing w:after="0" w:line="240" w:lineRule="auto"/>
              <w:ind w:firstLine="142"/>
              <w:rPr>
                <w:rFonts w:ascii="Times New Roman" w:eastAsia="Times New Roman" w:hAnsi="Times New Roman" w:cs="Times New Roman"/>
              </w:rPr>
            </w:pPr>
          </w:p>
          <w:p w:rsidR="00533070" w:rsidRDefault="00533070" w:rsidP="001301C6">
            <w:pPr>
              <w:shd w:val="clear" w:color="auto" w:fill="FFFFFF"/>
              <w:spacing w:after="0" w:line="240" w:lineRule="auto"/>
              <w:ind w:firstLine="142"/>
              <w:rPr>
                <w:rFonts w:ascii="Times New Roman" w:eastAsia="Times New Roman" w:hAnsi="Times New Roman" w:cs="Times New Roman"/>
              </w:rPr>
            </w:pPr>
          </w:p>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Костюк Л.З.</w:t>
            </w:r>
          </w:p>
          <w:p w:rsidR="00533070" w:rsidRDefault="00533070" w:rsidP="001301C6">
            <w:pPr>
              <w:shd w:val="clear" w:color="auto" w:fill="FFFFFF"/>
              <w:spacing w:after="0" w:line="240" w:lineRule="auto"/>
              <w:ind w:firstLine="142"/>
              <w:rPr>
                <w:rFonts w:ascii="Times New Roman" w:eastAsia="Times New Roman" w:hAnsi="Times New Roman" w:cs="Times New Roman"/>
              </w:rPr>
            </w:pPr>
          </w:p>
          <w:p w:rsidR="00533070" w:rsidRDefault="00533070" w:rsidP="001301C6">
            <w:pPr>
              <w:shd w:val="clear" w:color="auto" w:fill="FFFFFF"/>
              <w:spacing w:after="0" w:line="240" w:lineRule="auto"/>
              <w:ind w:firstLine="142"/>
              <w:rPr>
                <w:rFonts w:ascii="Times New Roman" w:eastAsia="Times New Roman" w:hAnsi="Times New Roman" w:cs="Times New Roman"/>
              </w:rPr>
            </w:pPr>
          </w:p>
          <w:p w:rsidR="00533070" w:rsidRDefault="00533070" w:rsidP="001301C6">
            <w:pPr>
              <w:shd w:val="clear" w:color="auto" w:fill="FFFFFF"/>
              <w:spacing w:after="0" w:line="240" w:lineRule="auto"/>
              <w:ind w:firstLine="142"/>
              <w:rPr>
                <w:rFonts w:ascii="Times New Roman" w:eastAsia="Times New Roman" w:hAnsi="Times New Roman" w:cs="Times New Roman"/>
              </w:rPr>
            </w:pPr>
          </w:p>
          <w:p w:rsidR="00533070" w:rsidRDefault="00533070" w:rsidP="001301C6">
            <w:pPr>
              <w:shd w:val="clear" w:color="auto" w:fill="FFFFFF"/>
              <w:spacing w:after="0" w:line="240" w:lineRule="auto"/>
              <w:ind w:firstLine="142"/>
              <w:rPr>
                <w:rFonts w:ascii="Times New Roman" w:eastAsia="Times New Roman" w:hAnsi="Times New Roman" w:cs="Times New Roman"/>
              </w:rPr>
            </w:pPr>
          </w:p>
          <w:p w:rsidR="00533070" w:rsidRDefault="00533070" w:rsidP="001301C6">
            <w:pPr>
              <w:shd w:val="clear" w:color="auto" w:fill="FFFFFF"/>
              <w:spacing w:after="0" w:line="240" w:lineRule="auto"/>
              <w:ind w:firstLine="142"/>
              <w:rPr>
                <w:rFonts w:ascii="Times New Roman" w:eastAsia="Times New Roman" w:hAnsi="Times New Roman" w:cs="Times New Roman"/>
              </w:rPr>
            </w:pPr>
          </w:p>
          <w:p w:rsidR="00533070" w:rsidRDefault="00533070" w:rsidP="001301C6">
            <w:pPr>
              <w:shd w:val="clear" w:color="auto" w:fill="FFFFFF"/>
              <w:spacing w:after="0" w:line="240" w:lineRule="auto"/>
              <w:ind w:firstLine="142"/>
              <w:rPr>
                <w:rFonts w:ascii="Times New Roman" w:eastAsia="Times New Roman" w:hAnsi="Times New Roman" w:cs="Times New Roman"/>
              </w:rPr>
            </w:pPr>
          </w:p>
          <w:p w:rsidR="00533070" w:rsidRDefault="00533070" w:rsidP="001301C6">
            <w:pPr>
              <w:shd w:val="clear" w:color="auto" w:fill="FFFFFF"/>
              <w:spacing w:after="0" w:line="240" w:lineRule="auto"/>
              <w:ind w:firstLine="142"/>
              <w:rPr>
                <w:rFonts w:ascii="Times New Roman" w:eastAsia="Times New Roman" w:hAnsi="Times New Roman" w:cs="Times New Roman"/>
              </w:rPr>
            </w:pPr>
          </w:p>
          <w:p w:rsidR="00533070" w:rsidRDefault="00533070" w:rsidP="001301C6">
            <w:pPr>
              <w:shd w:val="clear" w:color="auto" w:fill="FFFFFF"/>
              <w:spacing w:after="0" w:line="240" w:lineRule="auto"/>
              <w:ind w:firstLine="142"/>
              <w:rPr>
                <w:rFonts w:ascii="Times New Roman" w:eastAsia="Times New Roman" w:hAnsi="Times New Roman" w:cs="Times New Roman"/>
              </w:rPr>
            </w:pPr>
            <w:r>
              <w:rPr>
                <w:rFonts w:ascii="Times New Roman" w:eastAsia="Times New Roman" w:hAnsi="Times New Roman" w:cs="Times New Roman"/>
              </w:rPr>
              <w:t>Дейнека І.С.</w:t>
            </w:r>
          </w:p>
          <w:p w:rsidR="00533070" w:rsidRDefault="00533070" w:rsidP="001301C6">
            <w:pPr>
              <w:widowControl w:val="0"/>
              <w:spacing w:after="0" w:line="240" w:lineRule="auto"/>
              <w:rPr>
                <w:rFonts w:ascii="Times New Roman" w:eastAsia="Times New Roman" w:hAnsi="Times New Roman" w:cs="Times New Roman"/>
                <w:color w:val="000000"/>
              </w:rPr>
            </w:pPr>
          </w:p>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533070" w:rsidRDefault="00533070" w:rsidP="001301C6">
            <w:pPr>
              <w:widowControl w:val="0"/>
              <w:spacing w:after="0" w:line="240" w:lineRule="auto"/>
              <w:rPr>
                <w:rFonts w:ascii="Times New Roman" w:eastAsia="Times New Roman" w:hAnsi="Times New Roman" w:cs="Times New Roman"/>
                <w:color w:val="000000"/>
              </w:rPr>
            </w:pPr>
          </w:p>
        </w:tc>
        <w:tc>
          <w:tcPr>
            <w:tcW w:w="1134" w:type="dxa"/>
            <w:tcBorders>
              <w:top w:val="single" w:sz="6" w:space="0" w:color="000000"/>
              <w:left w:val="single" w:sz="6" w:space="0" w:color="000000"/>
              <w:bottom w:val="single" w:sz="4" w:space="0" w:color="auto"/>
              <w:right w:val="single" w:sz="6"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1350"/>
        </w:trPr>
        <w:tc>
          <w:tcPr>
            <w:tcW w:w="993" w:type="dxa"/>
            <w:tcBorders>
              <w:top w:val="single" w:sz="4" w:space="0" w:color="auto"/>
              <w:left w:val="single" w:sz="6" w:space="0" w:color="000000"/>
              <w:bottom w:val="single" w:sz="4" w:space="0" w:color="auto"/>
              <w:right w:val="single" w:sz="6" w:space="0" w:color="000000"/>
            </w:tcBorders>
            <w:hideMark/>
          </w:tcPr>
          <w:p w:rsidR="00533070" w:rsidRPr="00AA1A1C" w:rsidRDefault="00533070" w:rsidP="001301C6">
            <w:pPr>
              <w:widowControl w:val="0"/>
              <w:rPr>
                <w:rFonts w:ascii="Times New Roman" w:eastAsia="Times New Roman" w:hAnsi="Times New Roman" w:cs="Times New Roman"/>
              </w:rPr>
            </w:pPr>
            <w:r>
              <w:rPr>
                <w:rFonts w:ascii="Times New Roman" w:eastAsia="Times New Roman" w:hAnsi="Times New Roman" w:cs="Times New Roman"/>
              </w:rPr>
              <w:t>06.09.23</w:t>
            </w:r>
          </w:p>
          <w:p w:rsidR="00533070" w:rsidRDefault="00533070" w:rsidP="001301C6">
            <w:pPr>
              <w:widowControl w:val="0"/>
              <w:rPr>
                <w:rFonts w:ascii="Times New Roman" w:eastAsia="Times New Roman" w:hAnsi="Times New Roman" w:cs="Times New Roman"/>
                <w:color w:val="000000"/>
              </w:rPr>
            </w:pPr>
            <w:r>
              <w:rPr>
                <w:rFonts w:ascii="Times New Roman" w:eastAsia="Times New Roman" w:hAnsi="Times New Roman" w:cs="Times New Roman"/>
                <w:color w:val="FF0000"/>
              </w:rPr>
              <w:t xml:space="preserve"> </w:t>
            </w:r>
          </w:p>
        </w:tc>
        <w:tc>
          <w:tcPr>
            <w:tcW w:w="5953" w:type="dxa"/>
            <w:tcBorders>
              <w:top w:val="single" w:sz="4" w:space="0" w:color="auto"/>
              <w:left w:val="single" w:sz="6" w:space="0" w:color="000000"/>
              <w:bottom w:val="single" w:sz="4" w:space="0" w:color="auto"/>
              <w:right w:val="single" w:sz="6" w:space="0" w:color="000000"/>
            </w:tcBorders>
          </w:tcPr>
          <w:p w:rsidR="00533070" w:rsidRDefault="00533070" w:rsidP="001301C6">
            <w:pPr>
              <w:spacing w:after="0" w:line="240" w:lineRule="auto"/>
              <w:ind w:firstLine="101"/>
              <w:jc w:val="both"/>
              <w:rPr>
                <w:rFonts w:ascii="Times New Roman" w:eastAsia="Times New Roman" w:hAnsi="Times New Roman" w:cs="Times New Roman"/>
              </w:rPr>
            </w:pPr>
          </w:p>
          <w:p w:rsidR="00533070" w:rsidRPr="00AA1A1C" w:rsidRDefault="00533070" w:rsidP="001301C6">
            <w:pPr>
              <w:spacing w:after="0" w:line="240" w:lineRule="auto"/>
              <w:ind w:firstLine="101"/>
              <w:jc w:val="both"/>
              <w:rPr>
                <w:rFonts w:ascii="Times New Roman" w:eastAsia="Times New Roman" w:hAnsi="Times New Roman" w:cs="Times New Roman"/>
              </w:rPr>
            </w:pPr>
            <w:r w:rsidRPr="00AA1A1C">
              <w:rPr>
                <w:rFonts w:ascii="Times New Roman" w:eastAsia="Times New Roman" w:hAnsi="Times New Roman" w:cs="Times New Roman"/>
              </w:rPr>
              <w:t xml:space="preserve">1.Про схвалення Положення про сімейну (домашню) форму здобуття освіти Хоробрівської ЗШ І-ІІІст </w:t>
            </w:r>
          </w:p>
          <w:p w:rsidR="00533070" w:rsidRDefault="00533070" w:rsidP="001301C6">
            <w:pPr>
              <w:ind w:firstLine="101"/>
              <w:jc w:val="both"/>
              <w:rPr>
                <w:rFonts w:ascii="Times New Roman" w:eastAsia="Times New Roman" w:hAnsi="Times New Roman" w:cs="Times New Roman"/>
              </w:rPr>
            </w:pPr>
            <w:r w:rsidRPr="00AA1A1C">
              <w:rPr>
                <w:rFonts w:ascii="Times New Roman" w:eastAsia="Times New Roman" w:hAnsi="Times New Roman" w:cs="Times New Roman"/>
              </w:rPr>
              <w:t>2.Про організацію навчання учн</w:t>
            </w:r>
            <w:r>
              <w:rPr>
                <w:rFonts w:ascii="Times New Roman" w:eastAsia="Times New Roman" w:hAnsi="Times New Roman" w:cs="Times New Roman"/>
              </w:rPr>
              <w:t>я 11 класу</w:t>
            </w:r>
            <w:r w:rsidRPr="00AA1A1C">
              <w:rPr>
                <w:rFonts w:ascii="Times New Roman" w:eastAsia="Times New Roman" w:hAnsi="Times New Roman" w:cs="Times New Roman"/>
              </w:rPr>
              <w:t xml:space="preserve"> за сімейною формою здобуття освіти</w:t>
            </w:r>
          </w:p>
        </w:tc>
        <w:tc>
          <w:tcPr>
            <w:tcW w:w="1701" w:type="dxa"/>
            <w:tcBorders>
              <w:top w:val="single" w:sz="4" w:space="0" w:color="auto"/>
              <w:left w:val="single" w:sz="6" w:space="0" w:color="000000"/>
              <w:bottom w:val="single" w:sz="4" w:space="0" w:color="auto"/>
              <w:right w:val="single" w:sz="6"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Костюк Л.З.</w:t>
            </w:r>
          </w:p>
          <w:p w:rsidR="00533070" w:rsidRDefault="00533070" w:rsidP="001301C6">
            <w:pPr>
              <w:widowControl w:val="0"/>
              <w:spacing w:after="0" w:line="240" w:lineRule="auto"/>
              <w:rPr>
                <w:rFonts w:ascii="Times New Roman" w:eastAsia="Times New Roman" w:hAnsi="Times New Roman" w:cs="Times New Roman"/>
                <w:color w:val="000000"/>
              </w:rPr>
            </w:pPr>
          </w:p>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Default="00533070" w:rsidP="001301C6">
            <w:pPr>
              <w:widowControl w:val="0"/>
              <w:rPr>
                <w:rFonts w:ascii="Times New Roman" w:eastAsia="Times New Roman" w:hAnsi="Times New Roman" w:cs="Times New Roman"/>
              </w:rPr>
            </w:pPr>
          </w:p>
        </w:tc>
        <w:tc>
          <w:tcPr>
            <w:tcW w:w="1134" w:type="dxa"/>
            <w:tcBorders>
              <w:top w:val="single" w:sz="4" w:space="0" w:color="auto"/>
              <w:left w:val="single" w:sz="6" w:space="0" w:color="000000"/>
              <w:bottom w:val="single" w:sz="4" w:space="0" w:color="auto"/>
              <w:right w:val="single" w:sz="6"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p w:rsidR="00533070" w:rsidRDefault="00533070" w:rsidP="001301C6">
            <w:pPr>
              <w:widowControl w:val="0"/>
              <w:spacing w:after="0" w:line="240" w:lineRule="auto"/>
              <w:rPr>
                <w:rFonts w:ascii="Times New Roman" w:eastAsia="Times New Roman" w:hAnsi="Times New Roman" w:cs="Times New Roman"/>
                <w:color w:val="000000"/>
              </w:rPr>
            </w:pPr>
          </w:p>
          <w:p w:rsidR="00533070" w:rsidRDefault="00533070" w:rsidP="001301C6">
            <w:pPr>
              <w:widowControl w:val="0"/>
              <w:spacing w:after="0" w:line="240" w:lineRule="auto"/>
              <w:rPr>
                <w:rFonts w:ascii="Times New Roman" w:eastAsia="Times New Roman" w:hAnsi="Times New Roman" w:cs="Times New Roman"/>
                <w:color w:val="000000"/>
              </w:rPr>
            </w:pPr>
          </w:p>
          <w:p w:rsidR="00533070" w:rsidRDefault="00533070" w:rsidP="001301C6">
            <w:pPr>
              <w:widowControl w:val="0"/>
              <w:spacing w:after="0" w:line="240" w:lineRule="auto"/>
              <w:rPr>
                <w:rFonts w:ascii="Times New Roman" w:eastAsia="Times New Roman" w:hAnsi="Times New Roman" w:cs="Times New Roman"/>
                <w:color w:val="000000"/>
              </w:rPr>
            </w:pPr>
          </w:p>
          <w:p w:rsidR="00533070" w:rsidRDefault="00533070" w:rsidP="001301C6">
            <w:pPr>
              <w:widowControl w:val="0"/>
              <w:spacing w:after="0" w:line="240" w:lineRule="auto"/>
              <w:rPr>
                <w:rFonts w:ascii="Times New Roman" w:eastAsia="Times New Roman" w:hAnsi="Times New Roman" w:cs="Times New Roman"/>
                <w:color w:val="000000"/>
              </w:rPr>
            </w:pPr>
          </w:p>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687"/>
        </w:trPr>
        <w:tc>
          <w:tcPr>
            <w:tcW w:w="993" w:type="dxa"/>
            <w:tcBorders>
              <w:top w:val="single" w:sz="4" w:space="0" w:color="auto"/>
              <w:left w:val="single" w:sz="6" w:space="0" w:color="000000"/>
              <w:bottom w:val="single" w:sz="4" w:space="0" w:color="auto"/>
              <w:right w:val="single" w:sz="6" w:space="0" w:color="000000"/>
            </w:tcBorders>
            <w:hideMark/>
          </w:tcPr>
          <w:p w:rsidR="00533070" w:rsidRDefault="00533070" w:rsidP="001301C6">
            <w:pPr>
              <w:widowControl w:val="0"/>
              <w:rPr>
                <w:rFonts w:ascii="Times New Roman" w:eastAsia="Times New Roman" w:hAnsi="Times New Roman" w:cs="Times New Roman"/>
              </w:rPr>
            </w:pPr>
          </w:p>
          <w:p w:rsidR="00533070" w:rsidRPr="00946AAC" w:rsidRDefault="00533070" w:rsidP="001301C6">
            <w:pPr>
              <w:widowControl w:val="0"/>
              <w:rPr>
                <w:rFonts w:ascii="Times New Roman" w:eastAsia="Times New Roman" w:hAnsi="Times New Roman" w:cs="Times New Roman"/>
              </w:rPr>
            </w:pPr>
            <w:r>
              <w:rPr>
                <w:rFonts w:ascii="Times New Roman" w:eastAsia="Times New Roman" w:hAnsi="Times New Roman" w:cs="Times New Roman"/>
              </w:rPr>
              <w:t>09.10.23</w:t>
            </w:r>
          </w:p>
        </w:tc>
        <w:tc>
          <w:tcPr>
            <w:tcW w:w="5953" w:type="dxa"/>
            <w:tcBorders>
              <w:top w:val="single" w:sz="4" w:space="0" w:color="auto"/>
              <w:left w:val="single" w:sz="6" w:space="0" w:color="000000"/>
              <w:bottom w:val="single" w:sz="4" w:space="0" w:color="auto"/>
              <w:right w:val="single" w:sz="6" w:space="0" w:color="000000"/>
            </w:tcBorders>
          </w:tcPr>
          <w:p w:rsidR="00533070" w:rsidRPr="004C744E" w:rsidRDefault="00533070" w:rsidP="001301C6">
            <w:pPr>
              <w:ind w:firstLine="101"/>
              <w:jc w:val="both"/>
              <w:rPr>
                <w:rFonts w:ascii="Times New Roman" w:eastAsia="Times New Roman" w:hAnsi="Times New Roman" w:cs="Times New Roman"/>
                <w:sz w:val="24"/>
                <w:szCs w:val="24"/>
              </w:rPr>
            </w:pPr>
            <w:r>
              <w:rPr>
                <w:rFonts w:ascii="Times New Roman" w:hAnsi="Times New Roman" w:cs="Times New Roman"/>
                <w:sz w:val="24"/>
                <w:szCs w:val="24"/>
              </w:rPr>
              <w:t>1.</w:t>
            </w:r>
            <w:r w:rsidRPr="004C744E">
              <w:rPr>
                <w:rFonts w:ascii="Times New Roman" w:hAnsi="Times New Roman" w:cs="Times New Roman"/>
                <w:sz w:val="24"/>
                <w:szCs w:val="24"/>
              </w:rPr>
              <w:t xml:space="preserve">Про затвердження  списку вчителів, що атестуються у 2024 році  </w:t>
            </w:r>
          </w:p>
        </w:tc>
        <w:tc>
          <w:tcPr>
            <w:tcW w:w="1701" w:type="dxa"/>
            <w:tcBorders>
              <w:top w:val="single" w:sz="4" w:space="0" w:color="auto"/>
              <w:left w:val="single" w:sz="6" w:space="0" w:color="000000"/>
              <w:bottom w:val="single" w:sz="4" w:space="0" w:color="auto"/>
              <w:right w:val="single" w:sz="6"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Костюк Л.З.</w:t>
            </w:r>
          </w:p>
          <w:p w:rsidR="00533070" w:rsidRDefault="00533070" w:rsidP="001301C6">
            <w:pPr>
              <w:widowControl w:val="0"/>
              <w:spacing w:after="0" w:line="240" w:lineRule="auto"/>
              <w:rPr>
                <w:rFonts w:ascii="Times New Roman" w:eastAsia="Times New Roman" w:hAnsi="Times New Roman" w:cs="Times New Roman"/>
                <w:color w:val="000000"/>
              </w:rPr>
            </w:pPr>
          </w:p>
          <w:p w:rsidR="00533070" w:rsidRDefault="00533070" w:rsidP="001301C6">
            <w:pPr>
              <w:widowControl w:val="0"/>
              <w:rPr>
                <w:rFonts w:ascii="Times New Roman" w:eastAsia="Times New Roman" w:hAnsi="Times New Roman" w:cs="Times New Roman"/>
              </w:rPr>
            </w:pPr>
            <w:r>
              <w:rPr>
                <w:rFonts w:ascii="Times New Roman" w:eastAsia="Times New Roman" w:hAnsi="Times New Roman" w:cs="Times New Roman"/>
                <w:color w:val="000000"/>
              </w:rPr>
              <w:t>Дейнека І.С.</w:t>
            </w:r>
          </w:p>
        </w:tc>
        <w:tc>
          <w:tcPr>
            <w:tcW w:w="1134" w:type="dxa"/>
            <w:tcBorders>
              <w:top w:val="single" w:sz="4" w:space="0" w:color="auto"/>
              <w:left w:val="single" w:sz="6" w:space="0" w:color="000000"/>
              <w:bottom w:val="single" w:sz="4" w:space="0" w:color="auto"/>
              <w:right w:val="single" w:sz="6" w:space="0" w:color="000000"/>
            </w:tcBorders>
          </w:tcPr>
          <w:p w:rsidR="00533070" w:rsidRDefault="00533070" w:rsidP="001301C6">
            <w:pPr>
              <w:widowControl w:val="0"/>
              <w:rPr>
                <w:rFonts w:ascii="Times New Roman" w:eastAsia="Times New Roman" w:hAnsi="Times New Roman" w:cs="Times New Roman"/>
                <w:color w:val="000000"/>
              </w:rPr>
            </w:pPr>
          </w:p>
        </w:tc>
      </w:tr>
      <w:tr w:rsidR="00533070" w:rsidTr="001301C6">
        <w:trPr>
          <w:trHeight w:val="1260"/>
        </w:trPr>
        <w:tc>
          <w:tcPr>
            <w:tcW w:w="993" w:type="dxa"/>
            <w:tcBorders>
              <w:top w:val="single" w:sz="4" w:space="0" w:color="auto"/>
              <w:left w:val="single" w:sz="6" w:space="0" w:color="000000"/>
              <w:bottom w:val="single" w:sz="6" w:space="0" w:color="000000"/>
              <w:right w:val="single" w:sz="6" w:space="0" w:color="000000"/>
            </w:tcBorders>
            <w:hideMark/>
          </w:tcPr>
          <w:p w:rsidR="00533070" w:rsidRDefault="00533070" w:rsidP="001301C6">
            <w:pPr>
              <w:widowControl w:val="0"/>
              <w:rPr>
                <w:rFonts w:ascii="Times New Roman" w:eastAsia="Times New Roman" w:hAnsi="Times New Roman" w:cs="Times New Roman"/>
              </w:rPr>
            </w:pPr>
          </w:p>
          <w:p w:rsidR="00533070" w:rsidRDefault="00533070" w:rsidP="001301C6">
            <w:pPr>
              <w:rPr>
                <w:rFonts w:ascii="Times New Roman" w:eastAsia="Times New Roman" w:hAnsi="Times New Roman" w:cs="Times New Roman"/>
              </w:rPr>
            </w:pPr>
            <w:r>
              <w:rPr>
                <w:rFonts w:ascii="Times New Roman" w:eastAsia="Times New Roman" w:hAnsi="Times New Roman" w:cs="Times New Roman"/>
              </w:rPr>
              <w:t>23.10.23.</w:t>
            </w:r>
          </w:p>
        </w:tc>
        <w:tc>
          <w:tcPr>
            <w:tcW w:w="5953" w:type="dxa"/>
            <w:tcBorders>
              <w:top w:val="single" w:sz="4" w:space="0" w:color="auto"/>
              <w:left w:val="single" w:sz="6" w:space="0" w:color="000000"/>
              <w:bottom w:val="single" w:sz="6" w:space="0" w:color="000000"/>
              <w:right w:val="single" w:sz="6" w:space="0" w:color="000000"/>
            </w:tcBorders>
          </w:tcPr>
          <w:p w:rsidR="00533070" w:rsidRDefault="00533070" w:rsidP="001301C6">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4C744E">
              <w:rPr>
                <w:rFonts w:ascii="Times New Roman" w:hAnsi="Times New Roman" w:cs="Times New Roman"/>
                <w:sz w:val="24"/>
                <w:szCs w:val="24"/>
              </w:rPr>
              <w:t xml:space="preserve">  </w:t>
            </w:r>
            <w:r>
              <w:rPr>
                <w:rFonts w:ascii="Times New Roman" w:eastAsia="Times New Roman" w:hAnsi="Times New Roman" w:cs="Times New Roman"/>
                <w:color w:val="000000"/>
              </w:rPr>
              <w:t>1</w:t>
            </w:r>
            <w:r w:rsidRPr="001B23D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Про претендентів учнів 11 класу на нагородження Золотою (Срібною) медаллю та учнів 9 класу на отримання свідоцтва з відзнакою.</w:t>
            </w:r>
          </w:p>
          <w:p w:rsidR="00533070" w:rsidRDefault="00533070" w:rsidP="001301C6">
            <w:pPr>
              <w:ind w:firstLine="101"/>
              <w:jc w:val="both"/>
              <w:rPr>
                <w:rFonts w:ascii="Times New Roman" w:hAnsi="Times New Roman" w:cs="Times New Roman"/>
                <w:sz w:val="24"/>
                <w:szCs w:val="24"/>
              </w:rPr>
            </w:pPr>
          </w:p>
        </w:tc>
        <w:tc>
          <w:tcPr>
            <w:tcW w:w="1701" w:type="dxa"/>
            <w:tcBorders>
              <w:top w:val="single" w:sz="4" w:space="0" w:color="auto"/>
              <w:left w:val="single" w:sz="6" w:space="0" w:color="000000"/>
              <w:bottom w:val="single" w:sz="6" w:space="0" w:color="000000"/>
              <w:right w:val="single" w:sz="6"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Костюк Л.З.</w:t>
            </w:r>
          </w:p>
          <w:p w:rsidR="00533070" w:rsidRDefault="00533070" w:rsidP="001301C6">
            <w:pPr>
              <w:widowControl w:val="0"/>
              <w:spacing w:after="0" w:line="240" w:lineRule="auto"/>
              <w:rPr>
                <w:rFonts w:ascii="Times New Roman" w:eastAsia="Times New Roman" w:hAnsi="Times New Roman" w:cs="Times New Roman"/>
                <w:color w:val="000000"/>
              </w:rPr>
            </w:pPr>
          </w:p>
          <w:p w:rsidR="00533070" w:rsidRDefault="00533070" w:rsidP="001301C6">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tc>
        <w:tc>
          <w:tcPr>
            <w:tcW w:w="1134" w:type="dxa"/>
            <w:tcBorders>
              <w:top w:val="single" w:sz="4" w:space="0" w:color="auto"/>
              <w:left w:val="single" w:sz="6" w:space="0" w:color="000000"/>
              <w:bottom w:val="single" w:sz="6" w:space="0" w:color="000000"/>
              <w:right w:val="single" w:sz="6" w:space="0" w:color="000000"/>
            </w:tcBorders>
          </w:tcPr>
          <w:p w:rsidR="00533070" w:rsidRDefault="00533070" w:rsidP="001301C6">
            <w:pPr>
              <w:widowControl w:val="0"/>
              <w:rPr>
                <w:rFonts w:ascii="Times New Roman" w:eastAsia="Times New Roman" w:hAnsi="Times New Roman" w:cs="Times New Roman"/>
                <w:color w:val="000000"/>
              </w:rPr>
            </w:pPr>
          </w:p>
        </w:tc>
      </w:tr>
      <w:tr w:rsidR="00533070" w:rsidTr="001301C6">
        <w:trPr>
          <w:trHeight w:val="1564"/>
        </w:trPr>
        <w:tc>
          <w:tcPr>
            <w:tcW w:w="993"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sidRPr="004C744E">
              <w:rPr>
                <w:rFonts w:ascii="Times New Roman" w:eastAsia="Times New Roman" w:hAnsi="Times New Roman" w:cs="Times New Roman"/>
                <w:color w:val="000000"/>
              </w:rPr>
              <w:t xml:space="preserve">18.12.23 </w:t>
            </w:r>
          </w:p>
          <w:p w:rsidR="00533070" w:rsidRPr="00967ACA" w:rsidRDefault="00533070" w:rsidP="001301C6">
            <w:pPr>
              <w:rPr>
                <w:rFonts w:ascii="Times New Roman" w:eastAsia="Times New Roman" w:hAnsi="Times New Roman" w:cs="Times New Roman"/>
                <w:color w:val="C00000"/>
              </w:rPr>
            </w:pPr>
            <w:r w:rsidRPr="00967ACA">
              <w:rPr>
                <w:rFonts w:ascii="Times New Roman" w:eastAsia="Times New Roman" w:hAnsi="Times New Roman" w:cs="Times New Roman"/>
                <w:color w:val="C00000"/>
              </w:rPr>
              <w:t>28.12.</w:t>
            </w:r>
          </w:p>
        </w:tc>
        <w:tc>
          <w:tcPr>
            <w:tcW w:w="5953"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ind w:left="101"/>
              <w:jc w:val="both"/>
              <w:rPr>
                <w:rFonts w:ascii="Times New Roman" w:eastAsia="Times New Roman" w:hAnsi="Times New Roman" w:cs="Times New Roman"/>
                <w:color w:val="000000"/>
              </w:rPr>
            </w:pPr>
            <w:r>
              <w:rPr>
                <w:rFonts w:ascii="Times New Roman" w:eastAsia="Times New Roman" w:hAnsi="Times New Roman" w:cs="Times New Roman"/>
                <w:color w:val="000000"/>
              </w:rPr>
              <w:t>1. Проблеми формування мотивації навчальної діяльності  молодших школярів на уроках математики (1-4 класи)</w:t>
            </w:r>
          </w:p>
          <w:p w:rsidR="00533070" w:rsidRDefault="00533070" w:rsidP="001301C6">
            <w:pPr>
              <w:widowControl w:val="0"/>
              <w:spacing w:after="0" w:line="240" w:lineRule="auto"/>
              <w:ind w:left="101"/>
              <w:jc w:val="both"/>
              <w:rPr>
                <w:rFonts w:ascii="Times New Roman" w:eastAsia="Times New Roman" w:hAnsi="Times New Roman" w:cs="Times New Roman"/>
                <w:color w:val="000000"/>
              </w:rPr>
            </w:pPr>
            <w:r>
              <w:rPr>
                <w:rFonts w:ascii="Times New Roman" w:eastAsia="Times New Roman" w:hAnsi="Times New Roman" w:cs="Times New Roman"/>
                <w:color w:val="000000"/>
              </w:rPr>
              <w:t>2. Використання інновацій на уроках трудового навчання (5-9 класи)</w:t>
            </w:r>
          </w:p>
          <w:p w:rsidR="00533070" w:rsidRDefault="00533070" w:rsidP="001301C6">
            <w:pPr>
              <w:widowControl w:val="0"/>
              <w:tabs>
                <w:tab w:val="left" w:pos="102"/>
              </w:tabs>
              <w:spacing w:after="0" w:line="240" w:lineRule="auto"/>
              <w:ind w:left="102"/>
              <w:jc w:val="both"/>
              <w:rPr>
                <w:rFonts w:ascii="Times New Roman" w:eastAsia="Times New Roman" w:hAnsi="Times New Roman" w:cs="Times New Roman"/>
                <w:color w:val="000000"/>
              </w:rPr>
            </w:pPr>
            <w:r>
              <w:rPr>
                <w:rFonts w:ascii="Times New Roman" w:eastAsia="Times New Roman" w:hAnsi="Times New Roman" w:cs="Times New Roman"/>
                <w:color w:val="000000"/>
              </w:rPr>
              <w:t>3. Про організацію гарячого харчування в школі</w:t>
            </w:r>
          </w:p>
          <w:p w:rsidR="00533070" w:rsidRPr="00AD7E9B" w:rsidRDefault="00533070" w:rsidP="001301C6">
            <w:pPr>
              <w:widowControl w:val="0"/>
              <w:tabs>
                <w:tab w:val="left" w:pos="102"/>
              </w:tabs>
              <w:spacing w:after="0" w:line="240" w:lineRule="auto"/>
              <w:ind w:left="102"/>
              <w:jc w:val="both"/>
              <w:rPr>
                <w:rFonts w:ascii="Times New Roman" w:eastAsia="Times New Roman" w:hAnsi="Times New Roman" w:cs="Times New Roman"/>
                <w:color w:val="000000"/>
              </w:rPr>
            </w:pPr>
            <w:r>
              <w:rPr>
                <w:rFonts w:ascii="Times New Roman" w:hAnsi="Times New Roman" w:cs="Times New Roman"/>
                <w:color w:val="000000"/>
              </w:rPr>
              <w:t>4.Трудове виховання як фактор трудової та громадянської активності учнівської молоді</w:t>
            </w:r>
          </w:p>
          <w:p w:rsidR="00533070" w:rsidRDefault="00533070" w:rsidP="001301C6">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5.Про затвердження Річного плану підвищення кваліфікації педагогічних працівників закладу освіти</w:t>
            </w:r>
          </w:p>
          <w:p w:rsidR="00533070" w:rsidRPr="00445014" w:rsidRDefault="00533070" w:rsidP="001301C6">
            <w:pPr>
              <w:rPr>
                <w:rFonts w:ascii="Times New Roman" w:eastAsia="Times New Roman" w:hAnsi="Times New Roman" w:cs="Times New Roman"/>
              </w:rPr>
            </w:pPr>
            <w:r>
              <w:rPr>
                <w:rFonts w:ascii="Times New Roman" w:eastAsia="Times New Roman" w:hAnsi="Times New Roman" w:cs="Times New Roman"/>
              </w:rPr>
              <w:t>на 2024 рік</w:t>
            </w:r>
          </w:p>
        </w:tc>
        <w:tc>
          <w:tcPr>
            <w:tcW w:w="1701"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Костюк Л.З.</w:t>
            </w:r>
          </w:p>
          <w:p w:rsidR="00533070" w:rsidRDefault="00533070" w:rsidP="001301C6">
            <w:pPr>
              <w:widowControl w:val="0"/>
              <w:spacing w:after="0" w:line="240" w:lineRule="auto"/>
              <w:rPr>
                <w:rFonts w:ascii="Times New Roman" w:eastAsia="Times New Roman" w:hAnsi="Times New Roman" w:cs="Times New Roman"/>
                <w:color w:val="000000"/>
              </w:rPr>
            </w:pPr>
          </w:p>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Default="00533070" w:rsidP="001301C6">
            <w:pPr>
              <w:widowControl w:val="0"/>
              <w:spacing w:after="0" w:line="240" w:lineRule="auto"/>
              <w:rPr>
                <w:rFonts w:ascii="Times New Roman" w:eastAsia="Times New Roman" w:hAnsi="Times New Roman" w:cs="Times New Roman"/>
                <w:color w:val="000000"/>
              </w:rPr>
            </w:pPr>
          </w:p>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Шишка І.В.</w:t>
            </w:r>
          </w:p>
          <w:p w:rsidR="00533070" w:rsidRDefault="00533070" w:rsidP="001301C6">
            <w:pPr>
              <w:widowControl w:val="0"/>
              <w:spacing w:after="0" w:line="240" w:lineRule="auto"/>
              <w:rPr>
                <w:rFonts w:ascii="Times New Roman" w:eastAsia="Times New Roman" w:hAnsi="Times New Roman" w:cs="Times New Roman"/>
                <w:color w:val="000000"/>
              </w:rPr>
            </w:pPr>
          </w:p>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Дейнека І.С. Костюк Л.З.</w:t>
            </w:r>
          </w:p>
        </w:tc>
        <w:tc>
          <w:tcPr>
            <w:tcW w:w="1134"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1780"/>
        </w:trPr>
        <w:tc>
          <w:tcPr>
            <w:tcW w:w="993" w:type="dxa"/>
            <w:tcBorders>
              <w:top w:val="single" w:sz="6" w:space="0" w:color="000000"/>
              <w:left w:val="single" w:sz="6" w:space="0" w:color="000000"/>
              <w:bottom w:val="single" w:sz="6" w:space="0" w:color="000000"/>
              <w:right w:val="single" w:sz="6"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17.02.24</w:t>
            </w:r>
          </w:p>
        </w:tc>
        <w:tc>
          <w:tcPr>
            <w:tcW w:w="5953"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tabs>
                <w:tab w:val="left" w:pos="102"/>
              </w:tabs>
              <w:spacing w:after="0" w:line="240" w:lineRule="auto"/>
              <w:ind w:left="10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1.Мотивація навчальної діяльності на уроках інформатики (5-11 класи) </w:t>
            </w:r>
          </w:p>
          <w:p w:rsidR="00533070" w:rsidRDefault="00533070" w:rsidP="001301C6">
            <w:pPr>
              <w:widowControl w:val="0"/>
              <w:tabs>
                <w:tab w:val="left" w:pos="102"/>
              </w:tabs>
              <w:spacing w:after="0" w:line="240" w:lineRule="auto"/>
              <w:ind w:left="10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2.Роль української мови у розвитку соціальних компетенцій учнів через засвоєння особистісних цінностей  </w:t>
            </w:r>
          </w:p>
          <w:p w:rsidR="00533070" w:rsidRDefault="00533070" w:rsidP="001301C6">
            <w:pPr>
              <w:widowControl w:val="0"/>
              <w:tabs>
                <w:tab w:val="left" w:pos="102"/>
              </w:tabs>
              <w:spacing w:after="0" w:line="240" w:lineRule="auto"/>
              <w:ind w:left="102"/>
              <w:jc w:val="both"/>
              <w:rPr>
                <w:rFonts w:ascii="Times New Roman" w:eastAsia="Times New Roman" w:hAnsi="Times New Roman" w:cs="Times New Roman"/>
                <w:color w:val="000000"/>
              </w:rPr>
            </w:pPr>
            <w:r>
              <w:rPr>
                <w:rFonts w:ascii="Times New Roman" w:eastAsia="Times New Roman" w:hAnsi="Times New Roman" w:cs="Times New Roman"/>
                <w:color w:val="000000"/>
              </w:rPr>
              <w:t>3.Національно – патріотичне виховання як фактор розвитку національної свідомості, правових цінностей зростаючого покоління</w:t>
            </w:r>
          </w:p>
          <w:p w:rsidR="00533070" w:rsidRDefault="00533070" w:rsidP="001301C6">
            <w:pPr>
              <w:widowControl w:val="0"/>
              <w:spacing w:after="0" w:line="240" w:lineRule="auto"/>
              <w:jc w:val="both"/>
              <w:rPr>
                <w:rFonts w:ascii="Times New Roman" w:eastAsia="Times New Roman" w:hAnsi="Times New Roman" w:cs="Times New Roman"/>
                <w:color w:val="000000"/>
              </w:rPr>
            </w:pPr>
          </w:p>
        </w:tc>
        <w:tc>
          <w:tcPr>
            <w:tcW w:w="1701"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Дейнека І.С.</w:t>
            </w:r>
          </w:p>
          <w:p w:rsidR="00533070" w:rsidRDefault="00533070" w:rsidP="001301C6">
            <w:pPr>
              <w:widowControl w:val="0"/>
              <w:spacing w:after="0" w:line="240" w:lineRule="auto"/>
              <w:rPr>
                <w:rFonts w:ascii="Times New Roman" w:eastAsia="Times New Roman" w:hAnsi="Times New Roman" w:cs="Times New Roman"/>
                <w:color w:val="000000"/>
              </w:rPr>
            </w:pPr>
          </w:p>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Костюк Л.З.</w:t>
            </w:r>
          </w:p>
          <w:p w:rsidR="00533070" w:rsidRDefault="00533070" w:rsidP="001301C6">
            <w:pPr>
              <w:widowControl w:val="0"/>
              <w:spacing w:after="0" w:line="240" w:lineRule="auto"/>
              <w:rPr>
                <w:rFonts w:ascii="Times New Roman" w:eastAsia="Times New Roman" w:hAnsi="Times New Roman" w:cs="Times New Roman"/>
                <w:color w:val="000000"/>
              </w:rPr>
            </w:pPr>
          </w:p>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Шишка І.В.</w:t>
            </w:r>
          </w:p>
          <w:p w:rsidR="00533070" w:rsidRDefault="00533070" w:rsidP="001301C6">
            <w:pPr>
              <w:widowControl w:val="0"/>
              <w:spacing w:after="0" w:line="240" w:lineRule="auto"/>
              <w:rPr>
                <w:rFonts w:ascii="Times New Roman" w:eastAsia="Times New Roman" w:hAnsi="Times New Roman" w:cs="Times New Roman"/>
                <w:color w:val="000000"/>
              </w:rPr>
            </w:pPr>
          </w:p>
        </w:tc>
        <w:tc>
          <w:tcPr>
            <w:tcW w:w="1134" w:type="dxa"/>
            <w:tcBorders>
              <w:top w:val="single" w:sz="6"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2117"/>
        </w:trPr>
        <w:tc>
          <w:tcPr>
            <w:tcW w:w="993" w:type="dxa"/>
            <w:tcBorders>
              <w:top w:val="single" w:sz="6" w:space="0" w:color="000000"/>
              <w:left w:val="single" w:sz="6" w:space="0" w:color="000000"/>
              <w:bottom w:val="nil"/>
              <w:right w:val="single" w:sz="6"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22.04.24</w:t>
            </w:r>
          </w:p>
          <w:p w:rsidR="00533070" w:rsidRDefault="00533070" w:rsidP="001301C6">
            <w:pPr>
              <w:widowControl w:val="0"/>
              <w:spacing w:after="0" w:line="240" w:lineRule="auto"/>
              <w:rPr>
                <w:rFonts w:ascii="Times New Roman" w:eastAsia="Times New Roman" w:hAnsi="Times New Roman" w:cs="Times New Roman"/>
                <w:color w:val="000000"/>
              </w:rPr>
            </w:pPr>
          </w:p>
        </w:tc>
        <w:tc>
          <w:tcPr>
            <w:tcW w:w="5953" w:type="dxa"/>
            <w:tcBorders>
              <w:top w:val="single" w:sz="6" w:space="0" w:color="000000"/>
              <w:left w:val="single" w:sz="6" w:space="0" w:color="000000"/>
              <w:bottom w:val="nil"/>
              <w:right w:val="single" w:sz="6" w:space="0" w:color="000000"/>
            </w:tcBorders>
            <w:hideMark/>
          </w:tcPr>
          <w:p w:rsidR="00533070" w:rsidRDefault="00533070" w:rsidP="001301C6">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 Особливості використання ІКТ на уроках хімії (7-11 класи)</w:t>
            </w:r>
          </w:p>
          <w:p w:rsidR="00533070" w:rsidRDefault="00533070" w:rsidP="001301C6">
            <w:pPr>
              <w:widowControl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2.Використання найефективніших методів та прийомів під час занять з фізичного виховання</w:t>
            </w:r>
          </w:p>
          <w:p w:rsidR="00533070" w:rsidRPr="00AA1A1C" w:rsidRDefault="00533070" w:rsidP="001301C6">
            <w:pPr>
              <w:widowControl w:val="0"/>
              <w:spacing w:after="0" w:line="240" w:lineRule="auto"/>
              <w:ind w:left="-40" w:firstLine="40"/>
              <w:jc w:val="both"/>
              <w:rPr>
                <w:rFonts w:ascii="Times New Roman" w:eastAsia="Times New Roman" w:hAnsi="Times New Roman" w:cs="Times New Roman"/>
                <w:b/>
                <w:color w:val="000000"/>
              </w:rPr>
            </w:pPr>
            <w:r>
              <w:rPr>
                <w:rFonts w:ascii="Times New Roman" w:eastAsia="Times New Roman" w:hAnsi="Times New Roman" w:cs="Times New Roman"/>
                <w:color w:val="000000"/>
              </w:rPr>
              <w:t>3. Стан правової роботи та правове виховання здобувачів освіти</w:t>
            </w:r>
          </w:p>
        </w:tc>
        <w:tc>
          <w:tcPr>
            <w:tcW w:w="1701" w:type="dxa"/>
            <w:tcBorders>
              <w:top w:val="single" w:sz="6" w:space="0" w:color="000000"/>
              <w:left w:val="single" w:sz="6" w:space="0" w:color="000000"/>
              <w:bottom w:val="nil"/>
              <w:right w:val="single" w:sz="6"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Default="00533070" w:rsidP="001301C6">
            <w:pPr>
              <w:widowControl w:val="0"/>
              <w:spacing w:after="0" w:line="240" w:lineRule="auto"/>
              <w:rPr>
                <w:rFonts w:ascii="Times New Roman" w:eastAsia="Times New Roman" w:hAnsi="Times New Roman" w:cs="Times New Roman"/>
                <w:color w:val="000000"/>
              </w:rPr>
            </w:pPr>
          </w:p>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Костюк Л.З.</w:t>
            </w:r>
          </w:p>
          <w:p w:rsidR="00533070" w:rsidRDefault="00533070" w:rsidP="001301C6">
            <w:pPr>
              <w:widowControl w:val="0"/>
              <w:spacing w:after="0" w:line="240" w:lineRule="auto"/>
              <w:rPr>
                <w:rFonts w:ascii="Times New Roman" w:eastAsia="Times New Roman" w:hAnsi="Times New Roman" w:cs="Times New Roman"/>
                <w:color w:val="000000"/>
              </w:rPr>
            </w:pPr>
          </w:p>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Шишка І.В.</w:t>
            </w:r>
          </w:p>
        </w:tc>
        <w:tc>
          <w:tcPr>
            <w:tcW w:w="1134" w:type="dxa"/>
            <w:tcBorders>
              <w:top w:val="single" w:sz="6" w:space="0" w:color="000000"/>
              <w:left w:val="single" w:sz="6" w:space="0" w:color="000000"/>
              <w:bottom w:val="nil"/>
              <w:right w:val="single" w:sz="6"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r w:rsidR="00533070" w:rsidTr="001301C6">
        <w:trPr>
          <w:trHeight w:val="2842"/>
        </w:trPr>
        <w:tc>
          <w:tcPr>
            <w:tcW w:w="993" w:type="dxa"/>
            <w:tcBorders>
              <w:top w:val="single" w:sz="4" w:space="0" w:color="000000"/>
              <w:left w:val="single" w:sz="6" w:space="0" w:color="000000"/>
              <w:bottom w:val="single" w:sz="6" w:space="0" w:color="000000"/>
              <w:right w:val="single" w:sz="6" w:space="0" w:color="000000"/>
            </w:tcBorders>
            <w:hideMark/>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15.06.24 </w:t>
            </w:r>
          </w:p>
        </w:tc>
        <w:tc>
          <w:tcPr>
            <w:tcW w:w="5953" w:type="dxa"/>
            <w:tcBorders>
              <w:top w:val="single" w:sz="4"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 Перевід учнів 1-8,10 класів до наступних класів.</w:t>
            </w:r>
          </w:p>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 Про нагородження учнів закладу освіти Похвальними листами.</w:t>
            </w:r>
          </w:p>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 Про стан виконання Освітньої програми  на 2023-2024 н.р. та Стратегії розвитку закладу освіти</w:t>
            </w:r>
          </w:p>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 Про перевід учнів 9 класу та оформлення і видачу атестатів про базову освіту.</w:t>
            </w:r>
          </w:p>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 Про  випуск учнів 11 класу зі закладу освіти , оформлення та видачу атестатів</w:t>
            </w:r>
          </w:p>
          <w:p w:rsidR="00533070" w:rsidRDefault="00533070" w:rsidP="001301C6">
            <w:pPr>
              <w:widowControl w:val="0"/>
              <w:spacing w:after="0" w:line="240" w:lineRule="auto"/>
              <w:rPr>
                <w:rFonts w:ascii="Times New Roman" w:eastAsia="Times New Roman" w:hAnsi="Times New Roman" w:cs="Times New Roman"/>
                <w:color w:val="000000"/>
              </w:rPr>
            </w:pPr>
          </w:p>
        </w:tc>
        <w:tc>
          <w:tcPr>
            <w:tcW w:w="1701" w:type="dxa"/>
            <w:tcBorders>
              <w:top w:val="single" w:sz="4"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Костюк Л.З.</w:t>
            </w:r>
          </w:p>
          <w:p w:rsidR="00533070" w:rsidRDefault="00533070" w:rsidP="001301C6">
            <w:pPr>
              <w:widowControl w:val="0"/>
              <w:spacing w:after="0" w:line="240" w:lineRule="auto"/>
              <w:rPr>
                <w:rFonts w:ascii="Times New Roman" w:eastAsia="Times New Roman" w:hAnsi="Times New Roman" w:cs="Times New Roman"/>
                <w:color w:val="000000"/>
              </w:rPr>
            </w:pPr>
          </w:p>
          <w:p w:rsidR="00533070" w:rsidRDefault="00533070" w:rsidP="001301C6">
            <w:pPr>
              <w:widowControl w:val="0"/>
              <w:spacing w:after="0" w:line="240" w:lineRule="auto"/>
              <w:rPr>
                <w:rFonts w:ascii="Times New Roman" w:eastAsia="Times New Roman" w:hAnsi="Times New Roman" w:cs="Times New Roman"/>
                <w:color w:val="000000"/>
              </w:rPr>
            </w:pPr>
          </w:p>
          <w:p w:rsidR="00533070" w:rsidRDefault="00533070" w:rsidP="001301C6">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Дейнека І.С.</w:t>
            </w:r>
          </w:p>
          <w:p w:rsidR="00533070" w:rsidRDefault="00533070" w:rsidP="001301C6">
            <w:pPr>
              <w:widowControl w:val="0"/>
              <w:spacing w:after="0" w:line="240" w:lineRule="auto"/>
              <w:rPr>
                <w:rFonts w:ascii="Times New Roman" w:eastAsia="Times New Roman" w:hAnsi="Times New Roman" w:cs="Times New Roman"/>
                <w:color w:val="000000"/>
              </w:rPr>
            </w:pPr>
          </w:p>
        </w:tc>
        <w:tc>
          <w:tcPr>
            <w:tcW w:w="1134" w:type="dxa"/>
            <w:tcBorders>
              <w:top w:val="single" w:sz="4" w:space="0" w:color="000000"/>
              <w:left w:val="single" w:sz="6" w:space="0" w:color="000000"/>
              <w:bottom w:val="single" w:sz="6" w:space="0" w:color="000000"/>
              <w:right w:val="single" w:sz="6" w:space="0" w:color="000000"/>
            </w:tcBorders>
          </w:tcPr>
          <w:p w:rsidR="00533070" w:rsidRDefault="00533070" w:rsidP="001301C6">
            <w:pPr>
              <w:widowControl w:val="0"/>
              <w:spacing w:after="0" w:line="240" w:lineRule="auto"/>
              <w:rPr>
                <w:rFonts w:ascii="Times New Roman" w:eastAsia="Times New Roman" w:hAnsi="Times New Roman" w:cs="Times New Roman"/>
                <w:color w:val="000000"/>
              </w:rPr>
            </w:pPr>
          </w:p>
        </w:tc>
      </w:tr>
    </w:tbl>
    <w:p w:rsidR="00533070" w:rsidRDefault="00533070" w:rsidP="00533070"/>
    <w:p w:rsidR="00533070" w:rsidRDefault="00533070" w:rsidP="00533070">
      <w:r w:rsidRPr="00CE2F97">
        <w:rPr>
          <w:rFonts w:ascii="Times New Roman" w:eastAsia="Times New Roman" w:hAnsi="Times New Roman" w:cs="Times New Roman"/>
          <w:sz w:val="24"/>
          <w:szCs w:val="24"/>
        </w:rPr>
        <w:br/>
      </w:r>
    </w:p>
    <w:sectPr w:rsidR="00533070" w:rsidSect="00721FC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1272"/>
    <w:multiLevelType w:val="multilevel"/>
    <w:tmpl w:val="9AECCD44"/>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
    <w:nsid w:val="018F6905"/>
    <w:multiLevelType w:val="hybridMultilevel"/>
    <w:tmpl w:val="85EC2046"/>
    <w:lvl w:ilvl="0" w:tplc="04220001">
      <w:start w:val="1"/>
      <w:numFmt w:val="bullet"/>
      <w:lvlText w:val=""/>
      <w:lvlJc w:val="left"/>
      <w:pPr>
        <w:ind w:left="7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
    <w:nsid w:val="021053A9"/>
    <w:multiLevelType w:val="multilevel"/>
    <w:tmpl w:val="6A2EF8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0803791B"/>
    <w:multiLevelType w:val="multilevel"/>
    <w:tmpl w:val="ACBC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7228A3"/>
    <w:multiLevelType w:val="multilevel"/>
    <w:tmpl w:val="5D3060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09CC1386"/>
    <w:multiLevelType w:val="multilevel"/>
    <w:tmpl w:val="64BA87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0B8B08A1"/>
    <w:multiLevelType w:val="hybridMultilevel"/>
    <w:tmpl w:val="97C2966C"/>
    <w:lvl w:ilvl="0" w:tplc="04220001">
      <w:start w:val="1"/>
      <w:numFmt w:val="bullet"/>
      <w:lvlText w:val=""/>
      <w:lvlJc w:val="left"/>
      <w:pPr>
        <w:ind w:left="862" w:hanging="360"/>
      </w:pPr>
      <w:rPr>
        <w:rFonts w:ascii="Symbol" w:hAnsi="Symbol"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7">
    <w:nsid w:val="0E2E3CB7"/>
    <w:multiLevelType w:val="multilevel"/>
    <w:tmpl w:val="FEEC6A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0E9172A7"/>
    <w:multiLevelType w:val="multilevel"/>
    <w:tmpl w:val="78A23A4A"/>
    <w:lvl w:ilvl="0">
      <w:start w:val="1"/>
      <w:numFmt w:val="bullet"/>
      <w:lvlText w:val="o"/>
      <w:lvlJc w:val="left"/>
      <w:pPr>
        <w:ind w:left="720" w:hanging="360"/>
      </w:pPr>
      <w:rPr>
        <w:rFonts w:ascii="Courier New" w:hAnsi="Courier New" w:cs="Courier New"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nsid w:val="0FA14233"/>
    <w:multiLevelType w:val="multilevel"/>
    <w:tmpl w:val="DB8C4C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nsid w:val="18A93E02"/>
    <w:multiLevelType w:val="multilevel"/>
    <w:tmpl w:val="351264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nsid w:val="197C63BB"/>
    <w:multiLevelType w:val="hybridMultilevel"/>
    <w:tmpl w:val="89E69F7E"/>
    <w:lvl w:ilvl="0" w:tplc="04220001">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nsid w:val="22DE649E"/>
    <w:multiLevelType w:val="multilevel"/>
    <w:tmpl w:val="C024AC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nsid w:val="25B370D2"/>
    <w:multiLevelType w:val="multilevel"/>
    <w:tmpl w:val="E774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83257A"/>
    <w:multiLevelType w:val="hybridMultilevel"/>
    <w:tmpl w:val="D8249FDA"/>
    <w:lvl w:ilvl="0" w:tplc="0422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15">
    <w:nsid w:val="26B5213F"/>
    <w:multiLevelType w:val="multilevel"/>
    <w:tmpl w:val="39D4D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E904D9"/>
    <w:multiLevelType w:val="multilevel"/>
    <w:tmpl w:val="2E329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7F47ED"/>
    <w:multiLevelType w:val="hybridMultilevel"/>
    <w:tmpl w:val="64B8775C"/>
    <w:lvl w:ilvl="0" w:tplc="B184901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8">
    <w:nsid w:val="2D2C2C4F"/>
    <w:multiLevelType w:val="multilevel"/>
    <w:tmpl w:val="2E6C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373CEB"/>
    <w:multiLevelType w:val="multilevel"/>
    <w:tmpl w:val="9D68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141B10"/>
    <w:multiLevelType w:val="multilevel"/>
    <w:tmpl w:val="E7C2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21054F1"/>
    <w:multiLevelType w:val="multilevel"/>
    <w:tmpl w:val="FBDCED8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37436CE"/>
    <w:multiLevelType w:val="multilevel"/>
    <w:tmpl w:val="9710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3CE2C85"/>
    <w:multiLevelType w:val="multilevel"/>
    <w:tmpl w:val="608E9296"/>
    <w:lvl w:ilvl="0">
      <w:start w:val="1"/>
      <w:numFmt w:val="bullet"/>
      <w:pStyle w:val="a"/>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4">
    <w:nsid w:val="34457E77"/>
    <w:multiLevelType w:val="multilevel"/>
    <w:tmpl w:val="D3D8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51E79D7"/>
    <w:multiLevelType w:val="multilevel"/>
    <w:tmpl w:val="11204E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nsid w:val="36603C0F"/>
    <w:multiLevelType w:val="hybridMultilevel"/>
    <w:tmpl w:val="85C449E8"/>
    <w:lvl w:ilvl="0" w:tplc="04190005">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36906760"/>
    <w:multiLevelType w:val="multilevel"/>
    <w:tmpl w:val="3A56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D3A1E8E"/>
    <w:multiLevelType w:val="hybridMultilevel"/>
    <w:tmpl w:val="805CD25E"/>
    <w:lvl w:ilvl="0" w:tplc="0419000B">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22D7422"/>
    <w:multiLevelType w:val="hybridMultilevel"/>
    <w:tmpl w:val="2ABCD322"/>
    <w:lvl w:ilvl="0" w:tplc="737E3F38">
      <w:start w:val="1217"/>
      <w:numFmt w:val="bullet"/>
      <w:lvlText w:val="–"/>
      <w:lvlJc w:val="left"/>
      <w:pPr>
        <w:ind w:left="862" w:hanging="360"/>
      </w:pPr>
      <w:rPr>
        <w:rFonts w:ascii="Arial" w:hAnsi="Arial"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30">
    <w:nsid w:val="44720F2A"/>
    <w:multiLevelType w:val="hybridMultilevel"/>
    <w:tmpl w:val="9AECC632"/>
    <w:lvl w:ilvl="0" w:tplc="04190001">
      <w:start w:val="1"/>
      <w:numFmt w:val="decimal"/>
      <w:lvlText w:val="%1."/>
      <w:lvlJc w:val="left"/>
      <w:pPr>
        <w:ind w:left="502" w:hanging="360"/>
      </w:pPr>
      <w:rPr>
        <w:rFonts w:hint="default"/>
      </w:rPr>
    </w:lvl>
    <w:lvl w:ilvl="1" w:tplc="04190003" w:tentative="1">
      <w:start w:val="1"/>
      <w:numFmt w:val="lowerLetter"/>
      <w:lvlText w:val="%2."/>
      <w:lvlJc w:val="left"/>
      <w:pPr>
        <w:ind w:left="1222" w:hanging="360"/>
      </w:pPr>
    </w:lvl>
    <w:lvl w:ilvl="2" w:tplc="04190005" w:tentative="1">
      <w:start w:val="1"/>
      <w:numFmt w:val="lowerRoman"/>
      <w:lvlText w:val="%3."/>
      <w:lvlJc w:val="right"/>
      <w:pPr>
        <w:ind w:left="1942" w:hanging="180"/>
      </w:pPr>
    </w:lvl>
    <w:lvl w:ilvl="3" w:tplc="04190001" w:tentative="1">
      <w:start w:val="1"/>
      <w:numFmt w:val="decimal"/>
      <w:lvlText w:val="%4."/>
      <w:lvlJc w:val="left"/>
      <w:pPr>
        <w:ind w:left="2662" w:hanging="360"/>
      </w:pPr>
    </w:lvl>
    <w:lvl w:ilvl="4" w:tplc="04190003" w:tentative="1">
      <w:start w:val="1"/>
      <w:numFmt w:val="lowerLetter"/>
      <w:lvlText w:val="%5."/>
      <w:lvlJc w:val="left"/>
      <w:pPr>
        <w:ind w:left="3382" w:hanging="360"/>
      </w:pPr>
    </w:lvl>
    <w:lvl w:ilvl="5" w:tplc="04190005" w:tentative="1">
      <w:start w:val="1"/>
      <w:numFmt w:val="lowerRoman"/>
      <w:lvlText w:val="%6."/>
      <w:lvlJc w:val="right"/>
      <w:pPr>
        <w:ind w:left="4102" w:hanging="180"/>
      </w:pPr>
    </w:lvl>
    <w:lvl w:ilvl="6" w:tplc="04190001" w:tentative="1">
      <w:start w:val="1"/>
      <w:numFmt w:val="decimal"/>
      <w:lvlText w:val="%7."/>
      <w:lvlJc w:val="left"/>
      <w:pPr>
        <w:ind w:left="4822" w:hanging="360"/>
      </w:pPr>
    </w:lvl>
    <w:lvl w:ilvl="7" w:tplc="04190003" w:tentative="1">
      <w:start w:val="1"/>
      <w:numFmt w:val="lowerLetter"/>
      <w:lvlText w:val="%8."/>
      <w:lvlJc w:val="left"/>
      <w:pPr>
        <w:ind w:left="5542" w:hanging="360"/>
      </w:pPr>
    </w:lvl>
    <w:lvl w:ilvl="8" w:tplc="04190005" w:tentative="1">
      <w:start w:val="1"/>
      <w:numFmt w:val="lowerRoman"/>
      <w:lvlText w:val="%9."/>
      <w:lvlJc w:val="right"/>
      <w:pPr>
        <w:ind w:left="6262" w:hanging="180"/>
      </w:pPr>
    </w:lvl>
  </w:abstractNum>
  <w:abstractNum w:abstractNumId="31">
    <w:nsid w:val="473E623B"/>
    <w:multiLevelType w:val="multilevel"/>
    <w:tmpl w:val="577C9E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nsid w:val="4A7A5F37"/>
    <w:multiLevelType w:val="multilevel"/>
    <w:tmpl w:val="2320FD5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4B4565FD"/>
    <w:multiLevelType w:val="multilevel"/>
    <w:tmpl w:val="EB606C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nsid w:val="4EB6606E"/>
    <w:multiLevelType w:val="multilevel"/>
    <w:tmpl w:val="6C58CE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nsid w:val="4F25760B"/>
    <w:multiLevelType w:val="multilevel"/>
    <w:tmpl w:val="9D6841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nsid w:val="51C13091"/>
    <w:multiLevelType w:val="multilevel"/>
    <w:tmpl w:val="E976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6C32F87"/>
    <w:multiLevelType w:val="multilevel"/>
    <w:tmpl w:val="18B8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7F40247"/>
    <w:multiLevelType w:val="hybridMultilevel"/>
    <w:tmpl w:val="376A3564"/>
    <w:lvl w:ilvl="0" w:tplc="E4205C66">
      <w:start w:val="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9">
    <w:nsid w:val="59B12472"/>
    <w:multiLevelType w:val="multilevel"/>
    <w:tmpl w:val="C762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A9130F6"/>
    <w:multiLevelType w:val="multilevel"/>
    <w:tmpl w:val="08261D8A"/>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5AAD6F59"/>
    <w:multiLevelType w:val="multilevel"/>
    <w:tmpl w:val="CC9A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E9011E3"/>
    <w:multiLevelType w:val="multilevel"/>
    <w:tmpl w:val="EE7EDA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nsid w:val="606264FF"/>
    <w:multiLevelType w:val="multilevel"/>
    <w:tmpl w:val="A770FC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nsid w:val="61CE6727"/>
    <w:multiLevelType w:val="hybridMultilevel"/>
    <w:tmpl w:val="B71AD758"/>
    <w:lvl w:ilvl="0" w:tplc="D23E2CA8">
      <w:start w:val="19"/>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214" w:hanging="360"/>
      </w:pPr>
      <w:rPr>
        <w:rFonts w:ascii="Courier New" w:hAnsi="Courier New" w:cs="Courier New" w:hint="default"/>
      </w:rPr>
    </w:lvl>
    <w:lvl w:ilvl="2" w:tplc="04220005" w:tentative="1">
      <w:start w:val="1"/>
      <w:numFmt w:val="bullet"/>
      <w:lvlText w:val=""/>
      <w:lvlJc w:val="left"/>
      <w:pPr>
        <w:ind w:left="2934" w:hanging="360"/>
      </w:pPr>
      <w:rPr>
        <w:rFonts w:ascii="Wingdings" w:hAnsi="Wingdings" w:hint="default"/>
      </w:rPr>
    </w:lvl>
    <w:lvl w:ilvl="3" w:tplc="04220001" w:tentative="1">
      <w:start w:val="1"/>
      <w:numFmt w:val="bullet"/>
      <w:lvlText w:val=""/>
      <w:lvlJc w:val="left"/>
      <w:pPr>
        <w:ind w:left="3654" w:hanging="360"/>
      </w:pPr>
      <w:rPr>
        <w:rFonts w:ascii="Symbol" w:hAnsi="Symbol" w:hint="default"/>
      </w:rPr>
    </w:lvl>
    <w:lvl w:ilvl="4" w:tplc="04220003" w:tentative="1">
      <w:start w:val="1"/>
      <w:numFmt w:val="bullet"/>
      <w:lvlText w:val="o"/>
      <w:lvlJc w:val="left"/>
      <w:pPr>
        <w:ind w:left="4374" w:hanging="360"/>
      </w:pPr>
      <w:rPr>
        <w:rFonts w:ascii="Courier New" w:hAnsi="Courier New" w:cs="Courier New" w:hint="default"/>
      </w:rPr>
    </w:lvl>
    <w:lvl w:ilvl="5" w:tplc="04220005" w:tentative="1">
      <w:start w:val="1"/>
      <w:numFmt w:val="bullet"/>
      <w:lvlText w:val=""/>
      <w:lvlJc w:val="left"/>
      <w:pPr>
        <w:ind w:left="5094" w:hanging="360"/>
      </w:pPr>
      <w:rPr>
        <w:rFonts w:ascii="Wingdings" w:hAnsi="Wingdings" w:hint="default"/>
      </w:rPr>
    </w:lvl>
    <w:lvl w:ilvl="6" w:tplc="04220001" w:tentative="1">
      <w:start w:val="1"/>
      <w:numFmt w:val="bullet"/>
      <w:lvlText w:val=""/>
      <w:lvlJc w:val="left"/>
      <w:pPr>
        <w:ind w:left="5814" w:hanging="360"/>
      </w:pPr>
      <w:rPr>
        <w:rFonts w:ascii="Symbol" w:hAnsi="Symbol" w:hint="default"/>
      </w:rPr>
    </w:lvl>
    <w:lvl w:ilvl="7" w:tplc="04220003" w:tentative="1">
      <w:start w:val="1"/>
      <w:numFmt w:val="bullet"/>
      <w:lvlText w:val="o"/>
      <w:lvlJc w:val="left"/>
      <w:pPr>
        <w:ind w:left="6534" w:hanging="360"/>
      </w:pPr>
      <w:rPr>
        <w:rFonts w:ascii="Courier New" w:hAnsi="Courier New" w:cs="Courier New" w:hint="default"/>
      </w:rPr>
    </w:lvl>
    <w:lvl w:ilvl="8" w:tplc="04220005" w:tentative="1">
      <w:start w:val="1"/>
      <w:numFmt w:val="bullet"/>
      <w:lvlText w:val=""/>
      <w:lvlJc w:val="left"/>
      <w:pPr>
        <w:ind w:left="7254" w:hanging="360"/>
      </w:pPr>
      <w:rPr>
        <w:rFonts w:ascii="Wingdings" w:hAnsi="Wingdings" w:hint="default"/>
      </w:rPr>
    </w:lvl>
  </w:abstractNum>
  <w:abstractNum w:abstractNumId="45">
    <w:nsid w:val="61E54F52"/>
    <w:multiLevelType w:val="hybridMultilevel"/>
    <w:tmpl w:val="937C615A"/>
    <w:lvl w:ilvl="0" w:tplc="4BE64E5E">
      <w:start w:val="65535"/>
      <w:numFmt w:val="bullet"/>
      <w:lvlText w:val="•"/>
      <w:legacy w:legacy="1" w:legacySpace="0" w:legacyIndent="87"/>
      <w:lvlJc w:val="left"/>
      <w:pPr>
        <w:ind w:left="0" w:firstLine="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64EE3F74"/>
    <w:multiLevelType w:val="multilevel"/>
    <w:tmpl w:val="F27C2008"/>
    <w:lvl w:ilvl="0">
      <w:start w:val="4"/>
      <w:numFmt w:val="decimal"/>
      <w:lvlText w:val="%1."/>
      <w:lvlJc w:val="left"/>
      <w:pPr>
        <w:ind w:left="450" w:hanging="450"/>
      </w:pPr>
    </w:lvl>
    <w:lvl w:ilvl="1">
      <w:start w:val="3"/>
      <w:numFmt w:val="decimal"/>
      <w:lvlText w:val="%1.%2."/>
      <w:lvlJc w:val="left"/>
      <w:pPr>
        <w:ind w:left="1061" w:hanging="450"/>
      </w:pPr>
    </w:lvl>
    <w:lvl w:ilvl="2">
      <w:start w:val="1"/>
      <w:numFmt w:val="decimal"/>
      <w:lvlText w:val="%1.%2.%3."/>
      <w:lvlJc w:val="left"/>
      <w:pPr>
        <w:ind w:left="2847" w:hanging="720"/>
      </w:pPr>
    </w:lvl>
    <w:lvl w:ilvl="3">
      <w:start w:val="1"/>
      <w:numFmt w:val="decimal"/>
      <w:lvlText w:val="%1.%2.%3.%4."/>
      <w:lvlJc w:val="left"/>
      <w:pPr>
        <w:ind w:left="2553" w:hanging="720"/>
      </w:pPr>
    </w:lvl>
    <w:lvl w:ilvl="4">
      <w:start w:val="1"/>
      <w:numFmt w:val="decimal"/>
      <w:lvlText w:val="%1.%2.%3.%4.%5."/>
      <w:lvlJc w:val="left"/>
      <w:pPr>
        <w:ind w:left="3524" w:hanging="1080"/>
      </w:pPr>
    </w:lvl>
    <w:lvl w:ilvl="5">
      <w:start w:val="1"/>
      <w:numFmt w:val="decimal"/>
      <w:lvlText w:val="%1.%2.%3.%4.%5.%6."/>
      <w:lvlJc w:val="left"/>
      <w:pPr>
        <w:ind w:left="4135" w:hanging="1080"/>
      </w:pPr>
    </w:lvl>
    <w:lvl w:ilvl="6">
      <w:start w:val="1"/>
      <w:numFmt w:val="decimal"/>
      <w:lvlText w:val="%1.%2.%3.%4.%5.%6.%7."/>
      <w:lvlJc w:val="left"/>
      <w:pPr>
        <w:ind w:left="5106" w:hanging="1440"/>
      </w:pPr>
    </w:lvl>
    <w:lvl w:ilvl="7">
      <w:start w:val="1"/>
      <w:numFmt w:val="decimal"/>
      <w:lvlText w:val="%1.%2.%3.%4.%5.%6.%7.%8."/>
      <w:lvlJc w:val="left"/>
      <w:pPr>
        <w:ind w:left="5717" w:hanging="1440"/>
      </w:pPr>
    </w:lvl>
    <w:lvl w:ilvl="8">
      <w:start w:val="1"/>
      <w:numFmt w:val="decimal"/>
      <w:lvlText w:val="%1.%2.%3.%4.%5.%6.%7.%8.%9."/>
      <w:lvlJc w:val="left"/>
      <w:pPr>
        <w:ind w:left="6328" w:hanging="1440"/>
      </w:pPr>
    </w:lvl>
  </w:abstractNum>
  <w:abstractNum w:abstractNumId="47">
    <w:nsid w:val="65082B06"/>
    <w:multiLevelType w:val="hybridMultilevel"/>
    <w:tmpl w:val="39B66F82"/>
    <w:lvl w:ilvl="0" w:tplc="DC1EE97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nsid w:val="66E36EC6"/>
    <w:multiLevelType w:val="multilevel"/>
    <w:tmpl w:val="E678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9AE1348"/>
    <w:multiLevelType w:val="hybridMultilevel"/>
    <w:tmpl w:val="A66E667E"/>
    <w:lvl w:ilvl="0" w:tplc="0422000B">
      <w:start w:val="1"/>
      <w:numFmt w:val="bullet"/>
      <w:lvlText w:val=""/>
      <w:lvlJc w:val="left"/>
      <w:pPr>
        <w:ind w:left="862" w:hanging="360"/>
      </w:pPr>
      <w:rPr>
        <w:rFonts w:ascii="Wingdings" w:hAnsi="Wingdings" w:hint="default"/>
      </w:rPr>
    </w:lvl>
    <w:lvl w:ilvl="1" w:tplc="04220003">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50">
    <w:nsid w:val="6BAE3F93"/>
    <w:multiLevelType w:val="multilevel"/>
    <w:tmpl w:val="6AD2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FAA0C8D"/>
    <w:multiLevelType w:val="multilevel"/>
    <w:tmpl w:val="76C8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2B55B7C"/>
    <w:multiLevelType w:val="hybridMultilevel"/>
    <w:tmpl w:val="B80EA052"/>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3">
    <w:nsid w:val="775E116E"/>
    <w:multiLevelType w:val="multilevel"/>
    <w:tmpl w:val="BD98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905163F"/>
    <w:multiLevelType w:val="multilevel"/>
    <w:tmpl w:val="668445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5">
    <w:nsid w:val="79667EA0"/>
    <w:multiLevelType w:val="hybridMultilevel"/>
    <w:tmpl w:val="0BFAF276"/>
    <w:lvl w:ilvl="0" w:tplc="E4205C66">
      <w:start w:val="4"/>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56">
    <w:nsid w:val="7A5C6206"/>
    <w:multiLevelType w:val="multilevel"/>
    <w:tmpl w:val="A680FD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7">
    <w:nsid w:val="7ACB1C1B"/>
    <w:multiLevelType w:val="multilevel"/>
    <w:tmpl w:val="FA32D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57"/>
  </w:num>
  <w:num w:numId="3">
    <w:abstractNumId w:val="39"/>
  </w:num>
  <w:num w:numId="4">
    <w:abstractNumId w:val="48"/>
  </w:num>
  <w:num w:numId="5">
    <w:abstractNumId w:val="37"/>
  </w:num>
  <w:num w:numId="6">
    <w:abstractNumId w:val="41"/>
  </w:num>
  <w:num w:numId="7">
    <w:abstractNumId w:val="24"/>
  </w:num>
  <w:num w:numId="8">
    <w:abstractNumId w:val="21"/>
  </w:num>
  <w:num w:numId="9">
    <w:abstractNumId w:val="22"/>
  </w:num>
  <w:num w:numId="10">
    <w:abstractNumId w:val="51"/>
  </w:num>
  <w:num w:numId="11">
    <w:abstractNumId w:val="53"/>
  </w:num>
  <w:num w:numId="12">
    <w:abstractNumId w:val="16"/>
  </w:num>
  <w:num w:numId="13">
    <w:abstractNumId w:val="36"/>
  </w:num>
  <w:num w:numId="14">
    <w:abstractNumId w:val="3"/>
  </w:num>
  <w:num w:numId="15">
    <w:abstractNumId w:val="19"/>
  </w:num>
  <w:num w:numId="16">
    <w:abstractNumId w:val="13"/>
  </w:num>
  <w:num w:numId="17">
    <w:abstractNumId w:val="20"/>
  </w:num>
  <w:num w:numId="18">
    <w:abstractNumId w:val="27"/>
  </w:num>
  <w:num w:numId="19">
    <w:abstractNumId w:val="50"/>
  </w:num>
  <w:num w:numId="20">
    <w:abstractNumId w:val="15"/>
  </w:num>
  <w:num w:numId="2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26"/>
  </w:num>
  <w:num w:numId="24">
    <w:abstractNumId w:val="52"/>
  </w:num>
  <w:num w:numId="25">
    <w:abstractNumId w:val="47"/>
  </w:num>
  <w:num w:numId="26">
    <w:abstractNumId w:val="44"/>
  </w:num>
  <w:num w:numId="27">
    <w:abstractNumId w:val="17"/>
  </w:num>
  <w:num w:numId="28">
    <w:abstractNumId w:val="30"/>
  </w:num>
  <w:num w:numId="29">
    <w:abstractNumId w:val="11"/>
  </w:num>
  <w:num w:numId="30">
    <w:abstractNumId w:val="14"/>
  </w:num>
  <w:num w:numId="31">
    <w:abstractNumId w:val="38"/>
  </w:num>
  <w:num w:numId="32">
    <w:abstractNumId w:val="29"/>
  </w:num>
  <w:num w:numId="33">
    <w:abstractNumId w:val="49"/>
  </w:num>
  <w:num w:numId="34">
    <w:abstractNumId w:val="18"/>
  </w:num>
  <w:num w:numId="35">
    <w:abstractNumId w:val="6"/>
  </w:num>
  <w:num w:numId="36">
    <w:abstractNumId w:val="55"/>
  </w:num>
  <w:num w:numId="37">
    <w:abstractNumId w:val="5"/>
  </w:num>
  <w:num w:numId="38">
    <w:abstractNumId w:val="8"/>
  </w:num>
  <w:num w:numId="39">
    <w:abstractNumId w:val="4"/>
  </w:num>
  <w:num w:numId="40">
    <w:abstractNumId w:val="54"/>
  </w:num>
  <w:num w:numId="41">
    <w:abstractNumId w:val="25"/>
  </w:num>
  <w:num w:numId="42">
    <w:abstractNumId w:val="35"/>
  </w:num>
  <w:num w:numId="43">
    <w:abstractNumId w:val="10"/>
  </w:num>
  <w:num w:numId="44">
    <w:abstractNumId w:val="7"/>
  </w:num>
  <w:num w:numId="45">
    <w:abstractNumId w:val="46"/>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num>
  <w:num w:numId="47">
    <w:abstractNumId w:val="32"/>
    <w:lvlOverride w:ilvl="0"/>
    <w:lvlOverride w:ilvl="1">
      <w:startOverride w:val="1"/>
    </w:lvlOverride>
    <w:lvlOverride w:ilvl="2"/>
    <w:lvlOverride w:ilvl="3"/>
    <w:lvlOverride w:ilvl="4"/>
    <w:lvlOverride w:ilvl="5"/>
    <w:lvlOverride w:ilvl="6"/>
    <w:lvlOverride w:ilvl="7"/>
    <w:lvlOverride w:ilvl="8"/>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num>
  <w:num w:numId="51">
    <w:abstractNumId w:val="2"/>
  </w:num>
  <w:num w:numId="52">
    <w:abstractNumId w:val="34"/>
  </w:num>
  <w:num w:numId="53">
    <w:abstractNumId w:val="43"/>
  </w:num>
  <w:num w:numId="54">
    <w:abstractNumId w:val="9"/>
  </w:num>
  <w:num w:numId="55">
    <w:abstractNumId w:val="31"/>
  </w:num>
  <w:num w:numId="56">
    <w:abstractNumId w:val="42"/>
  </w:num>
  <w:num w:numId="57">
    <w:abstractNumId w:val="12"/>
  </w:num>
  <w:num w:numId="58">
    <w:abstractNumId w:val="56"/>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savePreviewPicture/>
  <w:compat/>
  <w:rsids>
    <w:rsidRoot w:val="00EF4AF6"/>
    <w:rsid w:val="002F4F00"/>
    <w:rsid w:val="00314ADC"/>
    <w:rsid w:val="00533070"/>
    <w:rsid w:val="00577AAA"/>
    <w:rsid w:val="00624D9B"/>
    <w:rsid w:val="00685029"/>
    <w:rsid w:val="00721FC1"/>
    <w:rsid w:val="008006F9"/>
    <w:rsid w:val="00810584"/>
    <w:rsid w:val="00855920"/>
    <w:rsid w:val="009817F9"/>
    <w:rsid w:val="00AA43EF"/>
    <w:rsid w:val="00BD014D"/>
    <w:rsid w:val="00C53516"/>
    <w:rsid w:val="00D50B7D"/>
    <w:rsid w:val="00E55784"/>
    <w:rsid w:val="00EF4AF6"/>
    <w:rsid w:val="00F46C1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Classic 1" w:uiPriority="0"/>
    <w:lsdException w:name="Table Web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F4AF6"/>
    <w:pPr>
      <w:spacing w:after="160" w:line="256" w:lineRule="auto"/>
    </w:pPr>
    <w:rPr>
      <w:rFonts w:cs="Calibri"/>
      <w:sz w:val="22"/>
      <w:szCs w:val="22"/>
    </w:rPr>
  </w:style>
  <w:style w:type="paragraph" w:styleId="1">
    <w:name w:val="heading 1"/>
    <w:basedOn w:val="a0"/>
    <w:link w:val="10"/>
    <w:qFormat/>
    <w:rsid w:val="00314A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0"/>
    <w:next w:val="a0"/>
    <w:link w:val="20"/>
    <w:uiPriority w:val="9"/>
    <w:qFormat/>
    <w:rsid w:val="00533070"/>
    <w:pPr>
      <w:keepNext/>
      <w:spacing w:before="240" w:after="60" w:line="240" w:lineRule="auto"/>
      <w:outlineLvl w:val="1"/>
    </w:pPr>
    <w:rPr>
      <w:rFonts w:ascii="Arial" w:eastAsia="Times New Roman" w:hAnsi="Arial" w:cs="Arial"/>
      <w:b/>
      <w:bCs/>
      <w:i/>
      <w:iCs/>
      <w:sz w:val="28"/>
      <w:szCs w:val="28"/>
      <w:lang w:val="ru-RU" w:eastAsia="ru-RU"/>
    </w:rPr>
  </w:style>
  <w:style w:type="paragraph" w:styleId="3">
    <w:name w:val="heading 3"/>
    <w:basedOn w:val="a0"/>
    <w:next w:val="a0"/>
    <w:link w:val="30"/>
    <w:uiPriority w:val="9"/>
    <w:unhideWhenUsed/>
    <w:qFormat/>
    <w:rsid w:val="00533070"/>
    <w:pPr>
      <w:keepNext/>
      <w:keepLines/>
      <w:spacing w:before="200" w:after="0" w:line="276" w:lineRule="auto"/>
      <w:outlineLvl w:val="2"/>
    </w:pPr>
    <w:rPr>
      <w:rFonts w:asciiTheme="majorHAnsi" w:eastAsiaTheme="majorEastAsia" w:hAnsiTheme="majorHAnsi" w:cstheme="majorBidi"/>
      <w:b/>
      <w:bCs/>
      <w:color w:val="4F81BD" w:themeColor="accent1"/>
    </w:rPr>
  </w:style>
  <w:style w:type="paragraph" w:styleId="4">
    <w:name w:val="heading 4"/>
    <w:basedOn w:val="a0"/>
    <w:next w:val="a0"/>
    <w:link w:val="40"/>
    <w:qFormat/>
    <w:rsid w:val="00533070"/>
    <w:pPr>
      <w:keepNext/>
      <w:tabs>
        <w:tab w:val="num" w:pos="864"/>
      </w:tabs>
      <w:spacing w:after="0" w:line="240" w:lineRule="auto"/>
      <w:ind w:left="864" w:right="-567" w:hanging="864"/>
      <w:jc w:val="both"/>
      <w:outlineLvl w:val="3"/>
    </w:pPr>
    <w:rPr>
      <w:rFonts w:ascii="Times New Roman" w:eastAsia="Times New Roman" w:hAnsi="Times New Roman" w:cs="Times New Roman"/>
      <w:sz w:val="32"/>
      <w:szCs w:val="20"/>
    </w:rPr>
  </w:style>
  <w:style w:type="paragraph" w:styleId="5">
    <w:name w:val="heading 5"/>
    <w:basedOn w:val="a0"/>
    <w:next w:val="a0"/>
    <w:link w:val="50"/>
    <w:qFormat/>
    <w:rsid w:val="00533070"/>
    <w:pPr>
      <w:keepNext/>
      <w:tabs>
        <w:tab w:val="num" w:pos="1008"/>
      </w:tabs>
      <w:spacing w:after="0" w:line="240" w:lineRule="auto"/>
      <w:ind w:left="1008" w:right="-567" w:hanging="1008"/>
      <w:jc w:val="center"/>
      <w:outlineLvl w:val="4"/>
    </w:pPr>
    <w:rPr>
      <w:rFonts w:ascii="Times New Roman" w:eastAsia="Times New Roman" w:hAnsi="Times New Roman" w:cs="Times New Roman"/>
      <w:sz w:val="32"/>
      <w:szCs w:val="20"/>
    </w:rPr>
  </w:style>
  <w:style w:type="paragraph" w:styleId="6">
    <w:name w:val="heading 6"/>
    <w:basedOn w:val="a0"/>
    <w:next w:val="a0"/>
    <w:link w:val="60"/>
    <w:qFormat/>
    <w:rsid w:val="00533070"/>
    <w:pPr>
      <w:keepNext/>
      <w:tabs>
        <w:tab w:val="num" w:pos="1152"/>
      </w:tabs>
      <w:spacing w:after="0" w:line="240" w:lineRule="auto"/>
      <w:ind w:left="1152" w:hanging="1152"/>
      <w:jc w:val="center"/>
      <w:outlineLvl w:val="5"/>
    </w:pPr>
    <w:rPr>
      <w:rFonts w:ascii="Times New Roman" w:eastAsia="Times New Roman" w:hAnsi="Times New Roman" w:cs="Times New Roman"/>
      <w:sz w:val="28"/>
      <w:szCs w:val="20"/>
    </w:rPr>
  </w:style>
  <w:style w:type="paragraph" w:styleId="7">
    <w:name w:val="heading 7"/>
    <w:basedOn w:val="a0"/>
    <w:next w:val="a0"/>
    <w:link w:val="70"/>
    <w:uiPriority w:val="99"/>
    <w:qFormat/>
    <w:rsid w:val="00533070"/>
    <w:pPr>
      <w:keepNext/>
      <w:tabs>
        <w:tab w:val="num" w:pos="1296"/>
      </w:tabs>
      <w:spacing w:after="0" w:line="240" w:lineRule="auto"/>
      <w:ind w:left="1296" w:hanging="1296"/>
      <w:jc w:val="center"/>
      <w:outlineLvl w:val="6"/>
    </w:pPr>
    <w:rPr>
      <w:rFonts w:ascii="Times New Roman" w:eastAsia="Times New Roman" w:hAnsi="Times New Roman" w:cs="Times New Roman"/>
      <w:sz w:val="32"/>
      <w:szCs w:val="20"/>
    </w:rPr>
  </w:style>
  <w:style w:type="paragraph" w:styleId="8">
    <w:name w:val="heading 8"/>
    <w:basedOn w:val="a0"/>
    <w:next w:val="a0"/>
    <w:link w:val="80"/>
    <w:uiPriority w:val="99"/>
    <w:qFormat/>
    <w:rsid w:val="00533070"/>
    <w:pPr>
      <w:keepNext/>
      <w:tabs>
        <w:tab w:val="num" w:pos="1440"/>
      </w:tabs>
      <w:spacing w:after="0" w:line="240" w:lineRule="auto"/>
      <w:ind w:left="1440" w:hanging="1440"/>
      <w:jc w:val="both"/>
      <w:outlineLvl w:val="7"/>
    </w:pPr>
    <w:rPr>
      <w:rFonts w:ascii="Times New Roman" w:eastAsia="Times New Roman" w:hAnsi="Times New Roman" w:cs="Times New Roman"/>
      <w:sz w:val="28"/>
      <w:szCs w:val="20"/>
    </w:rPr>
  </w:style>
  <w:style w:type="paragraph" w:styleId="9">
    <w:name w:val="heading 9"/>
    <w:basedOn w:val="a0"/>
    <w:next w:val="a0"/>
    <w:link w:val="90"/>
    <w:uiPriority w:val="99"/>
    <w:qFormat/>
    <w:rsid w:val="00533070"/>
    <w:pPr>
      <w:keepNext/>
      <w:tabs>
        <w:tab w:val="num" w:pos="1584"/>
      </w:tabs>
      <w:spacing w:after="0" w:line="240" w:lineRule="auto"/>
      <w:ind w:left="1584" w:hanging="1584"/>
      <w:jc w:val="center"/>
      <w:outlineLvl w:val="8"/>
    </w:pPr>
    <w:rPr>
      <w:rFonts w:ascii="Times New Roman" w:eastAsia="Times New Roman" w:hAnsi="Times New Roman" w:cs="Times New Roman"/>
      <w:b/>
      <w:sz w:val="4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314ADC"/>
    <w:rPr>
      <w:rFonts w:ascii="Times New Roman" w:eastAsia="Times New Roman" w:hAnsi="Times New Roman" w:cs="Times New Roman"/>
      <w:b/>
      <w:bCs/>
      <w:kern w:val="36"/>
      <w:sz w:val="48"/>
      <w:szCs w:val="48"/>
    </w:rPr>
  </w:style>
  <w:style w:type="character" w:styleId="a4">
    <w:name w:val="Strong"/>
    <w:basedOn w:val="a1"/>
    <w:uiPriority w:val="22"/>
    <w:qFormat/>
    <w:rsid w:val="00314ADC"/>
    <w:rPr>
      <w:b/>
      <w:bCs/>
    </w:rPr>
  </w:style>
  <w:style w:type="character" w:customStyle="1" w:styleId="20">
    <w:name w:val="Заголовок 2 Знак"/>
    <w:basedOn w:val="a1"/>
    <w:link w:val="2"/>
    <w:uiPriority w:val="9"/>
    <w:rsid w:val="00533070"/>
    <w:rPr>
      <w:rFonts w:ascii="Arial" w:eastAsia="Times New Roman" w:hAnsi="Arial" w:cs="Arial"/>
      <w:b/>
      <w:bCs/>
      <w:i/>
      <w:iCs/>
      <w:sz w:val="28"/>
      <w:szCs w:val="28"/>
      <w:lang w:val="ru-RU" w:eastAsia="ru-RU"/>
    </w:rPr>
  </w:style>
  <w:style w:type="character" w:customStyle="1" w:styleId="30">
    <w:name w:val="Заголовок 3 Знак"/>
    <w:basedOn w:val="a1"/>
    <w:link w:val="3"/>
    <w:uiPriority w:val="9"/>
    <w:rsid w:val="00533070"/>
    <w:rPr>
      <w:rFonts w:asciiTheme="majorHAnsi" w:eastAsiaTheme="majorEastAsia" w:hAnsiTheme="majorHAnsi" w:cstheme="majorBidi"/>
      <w:b/>
      <w:bCs/>
      <w:color w:val="4F81BD" w:themeColor="accent1"/>
      <w:sz w:val="22"/>
      <w:szCs w:val="22"/>
    </w:rPr>
  </w:style>
  <w:style w:type="character" w:customStyle="1" w:styleId="40">
    <w:name w:val="Заголовок 4 Знак"/>
    <w:basedOn w:val="a1"/>
    <w:link w:val="4"/>
    <w:rsid w:val="00533070"/>
    <w:rPr>
      <w:rFonts w:ascii="Times New Roman" w:eastAsia="Times New Roman" w:hAnsi="Times New Roman"/>
      <w:sz w:val="32"/>
    </w:rPr>
  </w:style>
  <w:style w:type="character" w:customStyle="1" w:styleId="50">
    <w:name w:val="Заголовок 5 Знак"/>
    <w:basedOn w:val="a1"/>
    <w:link w:val="5"/>
    <w:rsid w:val="00533070"/>
    <w:rPr>
      <w:rFonts w:ascii="Times New Roman" w:eastAsia="Times New Roman" w:hAnsi="Times New Roman"/>
      <w:sz w:val="32"/>
    </w:rPr>
  </w:style>
  <w:style w:type="character" w:customStyle="1" w:styleId="60">
    <w:name w:val="Заголовок 6 Знак"/>
    <w:basedOn w:val="a1"/>
    <w:link w:val="6"/>
    <w:rsid w:val="00533070"/>
    <w:rPr>
      <w:rFonts w:ascii="Times New Roman" w:eastAsia="Times New Roman" w:hAnsi="Times New Roman"/>
      <w:sz w:val="28"/>
    </w:rPr>
  </w:style>
  <w:style w:type="character" w:customStyle="1" w:styleId="70">
    <w:name w:val="Заголовок 7 Знак"/>
    <w:basedOn w:val="a1"/>
    <w:link w:val="7"/>
    <w:uiPriority w:val="99"/>
    <w:rsid w:val="00533070"/>
    <w:rPr>
      <w:rFonts w:ascii="Times New Roman" w:eastAsia="Times New Roman" w:hAnsi="Times New Roman"/>
      <w:sz w:val="32"/>
    </w:rPr>
  </w:style>
  <w:style w:type="character" w:customStyle="1" w:styleId="80">
    <w:name w:val="Заголовок 8 Знак"/>
    <w:basedOn w:val="a1"/>
    <w:link w:val="8"/>
    <w:uiPriority w:val="99"/>
    <w:rsid w:val="00533070"/>
    <w:rPr>
      <w:rFonts w:ascii="Times New Roman" w:eastAsia="Times New Roman" w:hAnsi="Times New Roman"/>
      <w:sz w:val="28"/>
    </w:rPr>
  </w:style>
  <w:style w:type="character" w:customStyle="1" w:styleId="90">
    <w:name w:val="Заголовок 9 Знак"/>
    <w:basedOn w:val="a1"/>
    <w:link w:val="9"/>
    <w:uiPriority w:val="99"/>
    <w:rsid w:val="00533070"/>
    <w:rPr>
      <w:rFonts w:ascii="Times New Roman" w:eastAsia="Times New Roman" w:hAnsi="Times New Roman"/>
      <w:b/>
      <w:sz w:val="40"/>
    </w:rPr>
  </w:style>
  <w:style w:type="table" w:customStyle="1" w:styleId="TableNormal">
    <w:name w:val="Table Normal"/>
    <w:rsid w:val="00533070"/>
    <w:pPr>
      <w:spacing w:after="160" w:line="259" w:lineRule="auto"/>
    </w:pPr>
    <w:rPr>
      <w:rFonts w:cs="Calibri"/>
      <w:sz w:val="22"/>
      <w:szCs w:val="22"/>
    </w:rPr>
    <w:tblPr>
      <w:tblCellMar>
        <w:top w:w="0" w:type="dxa"/>
        <w:left w:w="0" w:type="dxa"/>
        <w:bottom w:w="0" w:type="dxa"/>
        <w:right w:w="0" w:type="dxa"/>
      </w:tblCellMar>
    </w:tblPr>
  </w:style>
  <w:style w:type="paragraph" w:styleId="a5">
    <w:name w:val="Title"/>
    <w:basedOn w:val="a0"/>
    <w:link w:val="a6"/>
    <w:uiPriority w:val="99"/>
    <w:qFormat/>
    <w:rsid w:val="00533070"/>
    <w:pPr>
      <w:spacing w:after="0" w:line="240" w:lineRule="auto"/>
      <w:ind w:firstLine="540"/>
      <w:jc w:val="center"/>
    </w:pPr>
    <w:rPr>
      <w:rFonts w:ascii="Times New Roman" w:eastAsia="Times New Roman" w:hAnsi="Times New Roman" w:cs="Times New Roman"/>
      <w:color w:val="000000"/>
      <w:sz w:val="28"/>
      <w:szCs w:val="20"/>
    </w:rPr>
  </w:style>
  <w:style w:type="character" w:customStyle="1" w:styleId="a6">
    <w:name w:val="Назва Знак"/>
    <w:basedOn w:val="a1"/>
    <w:link w:val="a5"/>
    <w:uiPriority w:val="99"/>
    <w:rsid w:val="00533070"/>
    <w:rPr>
      <w:rFonts w:ascii="Times New Roman" w:eastAsia="Times New Roman" w:hAnsi="Times New Roman"/>
      <w:color w:val="000000"/>
      <w:sz w:val="28"/>
    </w:rPr>
  </w:style>
  <w:style w:type="character" w:styleId="a7">
    <w:name w:val="Subtle Emphasis"/>
    <w:basedOn w:val="a1"/>
    <w:uiPriority w:val="19"/>
    <w:qFormat/>
    <w:rsid w:val="00533070"/>
    <w:rPr>
      <w:i/>
      <w:iCs/>
      <w:color w:val="404040" w:themeColor="text1" w:themeTint="BF"/>
    </w:rPr>
  </w:style>
  <w:style w:type="paragraph" w:customStyle="1" w:styleId="msonormal0">
    <w:name w:val="msonormal"/>
    <w:basedOn w:val="a0"/>
    <w:uiPriority w:val="99"/>
    <w:rsid w:val="00533070"/>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rmal (Web)"/>
    <w:basedOn w:val="a0"/>
    <w:uiPriority w:val="99"/>
    <w:unhideWhenUsed/>
    <w:rsid w:val="005330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1"/>
    <w:rsid w:val="00533070"/>
  </w:style>
  <w:style w:type="character" w:styleId="a9">
    <w:name w:val="Hyperlink"/>
    <w:basedOn w:val="a1"/>
    <w:uiPriority w:val="99"/>
    <w:unhideWhenUsed/>
    <w:rsid w:val="00533070"/>
    <w:rPr>
      <w:color w:val="0000FF"/>
      <w:u w:val="single"/>
    </w:rPr>
  </w:style>
  <w:style w:type="character" w:styleId="aa">
    <w:name w:val="FollowedHyperlink"/>
    <w:basedOn w:val="a1"/>
    <w:uiPriority w:val="99"/>
    <w:unhideWhenUsed/>
    <w:rsid w:val="00533070"/>
    <w:rPr>
      <w:color w:val="800080"/>
      <w:u w:val="single"/>
    </w:rPr>
  </w:style>
  <w:style w:type="paragraph" w:customStyle="1" w:styleId="11">
    <w:name w:val="Без интервала1"/>
    <w:link w:val="ab"/>
    <w:uiPriority w:val="1"/>
    <w:qFormat/>
    <w:rsid w:val="00533070"/>
    <w:pPr>
      <w:widowControl w:val="0"/>
      <w:autoSpaceDE w:val="0"/>
      <w:autoSpaceDN w:val="0"/>
      <w:adjustRightInd w:val="0"/>
    </w:pPr>
    <w:rPr>
      <w:rFonts w:ascii="Times New Roman" w:eastAsia="Times New Roman" w:hAnsi="Times New Roman"/>
      <w:lang w:eastAsia="ru-RU"/>
    </w:rPr>
  </w:style>
  <w:style w:type="character" w:customStyle="1" w:styleId="ab">
    <w:name w:val="Без интервала Знак"/>
    <w:link w:val="11"/>
    <w:uiPriority w:val="1"/>
    <w:locked/>
    <w:rsid w:val="00533070"/>
    <w:rPr>
      <w:rFonts w:ascii="Times New Roman" w:eastAsia="Times New Roman" w:hAnsi="Times New Roman"/>
      <w:lang w:eastAsia="ru-RU"/>
    </w:rPr>
  </w:style>
  <w:style w:type="paragraph" w:styleId="ac">
    <w:name w:val="No Spacing"/>
    <w:link w:val="ad"/>
    <w:uiPriority w:val="1"/>
    <w:qFormat/>
    <w:rsid w:val="00533070"/>
    <w:rPr>
      <w:rFonts w:ascii="Times New Roman" w:eastAsia="PMingLiU" w:hAnsi="Times New Roman"/>
      <w:sz w:val="24"/>
      <w:szCs w:val="24"/>
      <w:lang w:val="ru-RU" w:eastAsia="zh-TW"/>
    </w:rPr>
  </w:style>
  <w:style w:type="character" w:customStyle="1" w:styleId="ad">
    <w:name w:val="Без інтервалів Знак"/>
    <w:link w:val="ac"/>
    <w:uiPriority w:val="1"/>
    <w:rsid w:val="00533070"/>
    <w:rPr>
      <w:rFonts w:ascii="Times New Roman" w:eastAsia="PMingLiU" w:hAnsi="Times New Roman"/>
      <w:sz w:val="24"/>
      <w:szCs w:val="24"/>
      <w:lang w:val="ru-RU" w:eastAsia="zh-TW"/>
    </w:rPr>
  </w:style>
  <w:style w:type="character" w:customStyle="1" w:styleId="FontStyle">
    <w:name w:val="Font Style"/>
    <w:rsid w:val="00533070"/>
    <w:rPr>
      <w:color w:val="000000"/>
      <w:sz w:val="20"/>
    </w:rPr>
  </w:style>
  <w:style w:type="character" w:styleId="ae">
    <w:name w:val="Emphasis"/>
    <w:basedOn w:val="a1"/>
    <w:uiPriority w:val="20"/>
    <w:qFormat/>
    <w:rsid w:val="00533070"/>
    <w:rPr>
      <w:i/>
      <w:iCs/>
    </w:rPr>
  </w:style>
  <w:style w:type="character" w:customStyle="1" w:styleId="rvts9">
    <w:name w:val="rvts9"/>
    <w:basedOn w:val="a1"/>
    <w:rsid w:val="00533070"/>
  </w:style>
  <w:style w:type="character" w:customStyle="1" w:styleId="accent">
    <w:name w:val="accent"/>
    <w:basedOn w:val="a1"/>
    <w:rsid w:val="00533070"/>
  </w:style>
  <w:style w:type="paragraph" w:customStyle="1" w:styleId="21">
    <w:name w:val="Абзац списка2"/>
    <w:basedOn w:val="a0"/>
    <w:uiPriority w:val="99"/>
    <w:qFormat/>
    <w:rsid w:val="00533070"/>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st">
    <w:name w:val="st"/>
    <w:basedOn w:val="a1"/>
    <w:rsid w:val="00533070"/>
  </w:style>
  <w:style w:type="character" w:customStyle="1" w:styleId="field-content">
    <w:name w:val="field-content"/>
    <w:basedOn w:val="a1"/>
    <w:rsid w:val="00533070"/>
  </w:style>
  <w:style w:type="paragraph" w:styleId="af">
    <w:name w:val="List Paragraph"/>
    <w:basedOn w:val="a0"/>
    <w:uiPriority w:val="34"/>
    <w:qFormat/>
    <w:rsid w:val="00533070"/>
    <w:pPr>
      <w:spacing w:line="259" w:lineRule="auto"/>
      <w:ind w:left="720"/>
      <w:contextualSpacing/>
    </w:pPr>
  </w:style>
  <w:style w:type="character" w:customStyle="1" w:styleId="rvts44">
    <w:name w:val="rvts44"/>
    <w:basedOn w:val="a1"/>
    <w:rsid w:val="00533070"/>
  </w:style>
  <w:style w:type="paragraph" w:styleId="af0">
    <w:name w:val="Body Text"/>
    <w:basedOn w:val="a0"/>
    <w:link w:val="af1"/>
    <w:uiPriority w:val="99"/>
    <w:rsid w:val="00533070"/>
    <w:pPr>
      <w:spacing w:after="0" w:line="240" w:lineRule="auto"/>
      <w:jc w:val="center"/>
    </w:pPr>
    <w:rPr>
      <w:rFonts w:ascii="Times New Roman" w:eastAsia="Times New Roman" w:hAnsi="Times New Roman" w:cs="Times New Roman"/>
      <w:b/>
      <w:sz w:val="28"/>
      <w:szCs w:val="20"/>
      <w:lang w:eastAsia="ru-RU"/>
    </w:rPr>
  </w:style>
  <w:style w:type="character" w:customStyle="1" w:styleId="af1">
    <w:name w:val="Основний текст Знак"/>
    <w:basedOn w:val="a1"/>
    <w:link w:val="af0"/>
    <w:uiPriority w:val="99"/>
    <w:rsid w:val="00533070"/>
    <w:rPr>
      <w:rFonts w:ascii="Times New Roman" w:eastAsia="Times New Roman" w:hAnsi="Times New Roman"/>
      <w:b/>
      <w:sz w:val="28"/>
      <w:lang w:eastAsia="ru-RU"/>
    </w:rPr>
  </w:style>
  <w:style w:type="paragraph" w:styleId="af2">
    <w:name w:val="header"/>
    <w:basedOn w:val="a0"/>
    <w:link w:val="af3"/>
    <w:uiPriority w:val="99"/>
    <w:unhideWhenUsed/>
    <w:rsid w:val="00533070"/>
    <w:pPr>
      <w:tabs>
        <w:tab w:val="center" w:pos="4677"/>
        <w:tab w:val="right" w:pos="9355"/>
      </w:tabs>
      <w:spacing w:after="0" w:line="240" w:lineRule="auto"/>
    </w:pPr>
    <w:rPr>
      <w:rFonts w:ascii="Times New Roman" w:eastAsia="Times New Roman" w:hAnsi="Times New Roman" w:cs="Times New Roman"/>
      <w:sz w:val="20"/>
      <w:szCs w:val="20"/>
      <w:lang w:val="ru-RU" w:eastAsia="ru-RU"/>
    </w:rPr>
  </w:style>
  <w:style w:type="character" w:customStyle="1" w:styleId="af3">
    <w:name w:val="Верхній колонтитул Знак"/>
    <w:basedOn w:val="a1"/>
    <w:link w:val="af2"/>
    <w:uiPriority w:val="99"/>
    <w:rsid w:val="00533070"/>
    <w:rPr>
      <w:rFonts w:ascii="Times New Roman" w:eastAsia="Times New Roman" w:hAnsi="Times New Roman"/>
      <w:lang w:val="ru-RU" w:eastAsia="ru-RU"/>
    </w:rPr>
  </w:style>
  <w:style w:type="paragraph" w:styleId="af4">
    <w:name w:val="footer"/>
    <w:basedOn w:val="a0"/>
    <w:link w:val="af5"/>
    <w:uiPriority w:val="99"/>
    <w:unhideWhenUsed/>
    <w:rsid w:val="00533070"/>
    <w:pPr>
      <w:tabs>
        <w:tab w:val="center" w:pos="4677"/>
        <w:tab w:val="right" w:pos="9355"/>
      </w:tabs>
      <w:spacing w:after="0" w:line="240" w:lineRule="auto"/>
    </w:pPr>
    <w:rPr>
      <w:rFonts w:ascii="Times New Roman" w:eastAsia="Times New Roman" w:hAnsi="Times New Roman" w:cs="Times New Roman"/>
      <w:sz w:val="20"/>
      <w:szCs w:val="20"/>
      <w:lang w:val="ru-RU" w:eastAsia="ru-RU"/>
    </w:rPr>
  </w:style>
  <w:style w:type="character" w:customStyle="1" w:styleId="af5">
    <w:name w:val="Нижній колонтитул Знак"/>
    <w:basedOn w:val="a1"/>
    <w:link w:val="af4"/>
    <w:uiPriority w:val="99"/>
    <w:rsid w:val="00533070"/>
    <w:rPr>
      <w:rFonts w:ascii="Times New Roman" w:eastAsia="Times New Roman" w:hAnsi="Times New Roman"/>
      <w:lang w:val="ru-RU" w:eastAsia="ru-RU"/>
    </w:rPr>
  </w:style>
  <w:style w:type="paragraph" w:styleId="22">
    <w:name w:val="Body Text Indent 2"/>
    <w:basedOn w:val="a0"/>
    <w:link w:val="23"/>
    <w:uiPriority w:val="99"/>
    <w:unhideWhenUsed/>
    <w:rsid w:val="00533070"/>
    <w:pPr>
      <w:spacing w:after="120" w:line="480" w:lineRule="auto"/>
      <w:ind w:left="283"/>
    </w:pPr>
    <w:rPr>
      <w:rFonts w:ascii="Times New Roman" w:eastAsia="Times New Roman" w:hAnsi="Times New Roman" w:cs="Times New Roman"/>
      <w:sz w:val="20"/>
      <w:szCs w:val="20"/>
      <w:lang w:val="ru-RU" w:eastAsia="ru-RU"/>
    </w:rPr>
  </w:style>
  <w:style w:type="character" w:customStyle="1" w:styleId="23">
    <w:name w:val="Основний текст з відступом 2 Знак"/>
    <w:basedOn w:val="a1"/>
    <w:link w:val="22"/>
    <w:uiPriority w:val="99"/>
    <w:rsid w:val="00533070"/>
    <w:rPr>
      <w:rFonts w:ascii="Times New Roman" w:eastAsia="Times New Roman" w:hAnsi="Times New Roman"/>
      <w:lang w:val="ru-RU" w:eastAsia="ru-RU"/>
    </w:rPr>
  </w:style>
  <w:style w:type="character" w:customStyle="1" w:styleId="af6">
    <w:name w:val="Текст у виносці Знак"/>
    <w:basedOn w:val="a1"/>
    <w:link w:val="af7"/>
    <w:uiPriority w:val="99"/>
    <w:rsid w:val="00533070"/>
    <w:rPr>
      <w:rFonts w:ascii="Tahoma" w:eastAsia="Times New Roman" w:hAnsi="Tahoma" w:cs="Tahoma"/>
      <w:sz w:val="16"/>
      <w:szCs w:val="16"/>
      <w:lang w:val="ru-RU" w:eastAsia="ru-RU"/>
    </w:rPr>
  </w:style>
  <w:style w:type="paragraph" w:styleId="af7">
    <w:name w:val="Balloon Text"/>
    <w:basedOn w:val="a0"/>
    <w:link w:val="af6"/>
    <w:uiPriority w:val="99"/>
    <w:unhideWhenUsed/>
    <w:rsid w:val="00533070"/>
    <w:pPr>
      <w:spacing w:after="0" w:line="240" w:lineRule="auto"/>
    </w:pPr>
    <w:rPr>
      <w:rFonts w:ascii="Tahoma" w:eastAsia="Times New Roman" w:hAnsi="Tahoma" w:cs="Tahoma"/>
      <w:sz w:val="16"/>
      <w:szCs w:val="16"/>
      <w:lang w:val="ru-RU" w:eastAsia="ru-RU"/>
    </w:rPr>
  </w:style>
  <w:style w:type="character" w:customStyle="1" w:styleId="12">
    <w:name w:val="Текст у виносці Знак1"/>
    <w:basedOn w:val="a1"/>
    <w:link w:val="af7"/>
    <w:uiPriority w:val="99"/>
    <w:semiHidden/>
    <w:rsid w:val="00533070"/>
    <w:rPr>
      <w:rFonts w:ascii="Tahoma" w:hAnsi="Tahoma" w:cs="Tahoma"/>
      <w:sz w:val="16"/>
      <w:szCs w:val="16"/>
    </w:rPr>
  </w:style>
  <w:style w:type="table" w:styleId="af8">
    <w:name w:val="Table Grid"/>
    <w:basedOn w:val="a2"/>
    <w:uiPriority w:val="39"/>
    <w:rsid w:val="00533070"/>
    <w:rPr>
      <w:rFonts w:cs="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Знак Знак Знак Знак1 Знак Знак Знак Знак"/>
    <w:basedOn w:val="a0"/>
    <w:autoRedefine/>
    <w:uiPriority w:val="99"/>
    <w:rsid w:val="00533070"/>
    <w:pPr>
      <w:spacing w:line="240" w:lineRule="exact"/>
    </w:pPr>
    <w:rPr>
      <w:rFonts w:ascii="Verdana" w:eastAsia="MS Mincho" w:hAnsi="Verdana" w:cs="Times New Roman"/>
      <w:sz w:val="20"/>
      <w:szCs w:val="20"/>
      <w:lang w:val="en-US"/>
    </w:rPr>
  </w:style>
  <w:style w:type="character" w:customStyle="1" w:styleId="apple-converted-space">
    <w:name w:val="apple-converted-space"/>
    <w:rsid w:val="00533070"/>
  </w:style>
  <w:style w:type="character" w:customStyle="1" w:styleId="rvts23">
    <w:name w:val="rvts23"/>
    <w:rsid w:val="00533070"/>
  </w:style>
  <w:style w:type="character" w:customStyle="1" w:styleId="af9">
    <w:name w:val="Текст виноски Знак"/>
    <w:link w:val="afa"/>
    <w:locked/>
    <w:rsid w:val="00533070"/>
    <w:rPr>
      <w:rFonts w:cs="Calibri"/>
      <w:sz w:val="22"/>
      <w:szCs w:val="22"/>
    </w:rPr>
  </w:style>
  <w:style w:type="paragraph" w:styleId="afa">
    <w:name w:val="footnote text"/>
    <w:basedOn w:val="a0"/>
    <w:link w:val="af9"/>
    <w:uiPriority w:val="99"/>
    <w:rsid w:val="00533070"/>
    <w:pPr>
      <w:spacing w:after="0" w:line="240" w:lineRule="auto"/>
    </w:pPr>
  </w:style>
  <w:style w:type="character" w:customStyle="1" w:styleId="14">
    <w:name w:val="Текст виноски Знак1"/>
    <w:basedOn w:val="a1"/>
    <w:link w:val="afa"/>
    <w:uiPriority w:val="99"/>
    <w:semiHidden/>
    <w:rsid w:val="00533070"/>
    <w:rPr>
      <w:rFonts w:cs="Calibri"/>
    </w:rPr>
  </w:style>
  <w:style w:type="paragraph" w:customStyle="1" w:styleId="rvps2">
    <w:name w:val="rvps2"/>
    <w:basedOn w:val="a0"/>
    <w:uiPriority w:val="99"/>
    <w:rsid w:val="005330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data">
    <w:name w:val="docdata"/>
    <w:aliases w:val="docy,v5,2839,baiaagaaboqcaaad7ayaaax6bgaaaaaaaaaaaaaaaaaaaaaaaaaaaaaaaaaaaaaaaaaaaaaaaaaaaaaaaaaaaaaaaaaaaaaaaaaaaaaaaaaaaaaaaaaaaaaaaaaaaaaaaaaaaaaaaaaaaaaaaaaaaaaaaaaaaaaaaaaaaaaaaaaaaaaaaaaaaaaaaaaaaaaaaaaaaaaaaaaaaaaaaaaaaaaaaaaaaaaaaaaaaaaa"/>
    <w:basedOn w:val="a0"/>
    <w:uiPriority w:val="99"/>
    <w:rsid w:val="005330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a0"/>
    <w:uiPriority w:val="99"/>
    <w:rsid w:val="005330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40">
    <w:name w:val="2240"/>
    <w:aliases w:val="baiaagaaboqcaaadjwqaaawdbaaaaaaaaaaaaaaaaaaaaaaaaaaaaaaaaaaaaaaaaaaaaaaaaaaaaaaaaaaaaaaaaaaaaaaaaaaaaaaaaaaaaaaaaaaaaaaaaaaaaaaaaaaaaaaaaaaaaaaaaaaaaaaaaaaaaaaaaaaaaaaaaaaaaaaaaaaaaaaaaaaaaaaaaaaaaaaaaaaaaaaaaaaaaaaaaaaaaaaaaaaaaaaa"/>
    <w:basedOn w:val="a1"/>
    <w:rsid w:val="00533070"/>
  </w:style>
  <w:style w:type="character" w:customStyle="1" w:styleId="textexposedshow">
    <w:name w:val="text_exposed_show"/>
    <w:basedOn w:val="a1"/>
    <w:rsid w:val="00533070"/>
  </w:style>
  <w:style w:type="paragraph" w:customStyle="1" w:styleId="15">
    <w:name w:val="Абзац списка1"/>
    <w:basedOn w:val="a0"/>
    <w:uiPriority w:val="99"/>
    <w:qFormat/>
    <w:rsid w:val="00533070"/>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style4">
    <w:name w:val="style4"/>
    <w:basedOn w:val="a0"/>
    <w:uiPriority w:val="99"/>
    <w:rsid w:val="005330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852">
    <w:name w:val="2852"/>
    <w:aliases w:val="baiaagaaboqcaaad8wyaaaubbwaaaaaaaaaaaaaaaaaaaaaaaaaaaaaaaaaaaaaaaaaaaaaaaaaaaaaaaaaaaaaaaaaaaaaaaaaaaaaaaaaaaaaaaaaaaaaaaaaaaaaaaaaaaaaaaaaaaaaaaaaaaaaaaaaaaaaaaaaaaaaaaaaaaaaaaaaaaaaaaaaaaaaaaaaaaaaaaaaaaaaaaaaaaaaaaaaaaaaaaaaaaaaa"/>
    <w:basedOn w:val="a1"/>
    <w:rsid w:val="00533070"/>
  </w:style>
  <w:style w:type="paragraph" w:customStyle="1" w:styleId="2797">
    <w:name w:val="2797"/>
    <w:aliases w:val="baiaagaaboqcaaadvayaaaxkbgaaaaaaaaaaaaaaaaaaaaaaaaaaaaaaaaaaaaaaaaaaaaaaaaaaaaaaaaaaaaaaaaaaaaaaaaaaaaaaaaaaaaaaaaaaaaaaaaaaaaaaaaaaaaaaaaaaaaaaaaaaaaaaaaaaaaaaaaaaaaaaaaaaaaaaaaaaaaaaaaaaaaaaaaaaaaaaaaaaaaaaaaaaaaaaaaaaaaaaaaaaaaaa"/>
    <w:basedOn w:val="a0"/>
    <w:uiPriority w:val="99"/>
    <w:rsid w:val="005330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6">
    <w:name w:val="Без інтервалів1"/>
    <w:uiPriority w:val="99"/>
    <w:qFormat/>
    <w:rsid w:val="00533070"/>
    <w:rPr>
      <w:rFonts w:eastAsia="Times New Roman"/>
      <w:sz w:val="22"/>
      <w:szCs w:val="22"/>
    </w:rPr>
  </w:style>
  <w:style w:type="paragraph" w:styleId="afb">
    <w:name w:val="Subtitle"/>
    <w:basedOn w:val="a0"/>
    <w:next w:val="a0"/>
    <w:link w:val="afc"/>
    <w:uiPriority w:val="11"/>
    <w:qFormat/>
    <w:rsid w:val="00533070"/>
    <w:pPr>
      <w:spacing w:line="240" w:lineRule="auto"/>
    </w:pPr>
    <w:rPr>
      <w:color w:val="5A5A5A"/>
    </w:rPr>
  </w:style>
  <w:style w:type="character" w:customStyle="1" w:styleId="afc">
    <w:name w:val="Підзаголовок Знак"/>
    <w:basedOn w:val="a1"/>
    <w:link w:val="afb"/>
    <w:uiPriority w:val="11"/>
    <w:rsid w:val="00533070"/>
    <w:rPr>
      <w:rFonts w:cs="Calibri"/>
      <w:color w:val="5A5A5A"/>
      <w:sz w:val="22"/>
      <w:szCs w:val="22"/>
    </w:rPr>
  </w:style>
  <w:style w:type="character" w:customStyle="1" w:styleId="rvts0">
    <w:name w:val="rvts0"/>
    <w:basedOn w:val="a1"/>
    <w:rsid w:val="00533070"/>
  </w:style>
  <w:style w:type="paragraph" w:styleId="afd">
    <w:name w:val="Body Text Indent"/>
    <w:basedOn w:val="a0"/>
    <w:link w:val="afe"/>
    <w:uiPriority w:val="99"/>
    <w:rsid w:val="00533070"/>
    <w:pPr>
      <w:spacing w:after="0" w:line="240" w:lineRule="auto"/>
      <w:ind w:left="540"/>
      <w:jc w:val="both"/>
    </w:pPr>
    <w:rPr>
      <w:rFonts w:ascii="Times New Roman" w:eastAsia="Times New Roman" w:hAnsi="Times New Roman" w:cs="Times New Roman"/>
      <w:sz w:val="28"/>
      <w:szCs w:val="24"/>
    </w:rPr>
  </w:style>
  <w:style w:type="character" w:customStyle="1" w:styleId="afe">
    <w:name w:val="Основний текст з відступом Знак"/>
    <w:basedOn w:val="a1"/>
    <w:link w:val="afd"/>
    <w:uiPriority w:val="99"/>
    <w:rsid w:val="00533070"/>
    <w:rPr>
      <w:rFonts w:ascii="Times New Roman" w:eastAsia="Times New Roman" w:hAnsi="Times New Roman"/>
      <w:sz w:val="28"/>
      <w:szCs w:val="24"/>
    </w:rPr>
  </w:style>
  <w:style w:type="character" w:styleId="aff">
    <w:name w:val="page number"/>
    <w:basedOn w:val="a1"/>
    <w:rsid w:val="00533070"/>
  </w:style>
  <w:style w:type="paragraph" w:customStyle="1" w:styleId="clearfloat">
    <w:name w:val="clearfloat"/>
    <w:basedOn w:val="a0"/>
    <w:uiPriority w:val="99"/>
    <w:rsid w:val="00533070"/>
    <w:pPr>
      <w:spacing w:before="100" w:beforeAutospacing="1" w:after="100" w:afterAutospacing="1" w:line="240" w:lineRule="auto"/>
    </w:pPr>
    <w:rPr>
      <w:rFonts w:ascii="Times New Roman" w:eastAsia="Times New Roman" w:hAnsi="Times New Roman" w:cs="Times New Roman"/>
      <w:sz w:val="24"/>
      <w:szCs w:val="24"/>
    </w:rPr>
  </w:style>
  <w:style w:type="paragraph" w:styleId="24">
    <w:name w:val="Body Text 2"/>
    <w:basedOn w:val="a0"/>
    <w:link w:val="25"/>
    <w:uiPriority w:val="99"/>
    <w:rsid w:val="00533070"/>
    <w:pPr>
      <w:widowControl w:val="0"/>
      <w:autoSpaceDE w:val="0"/>
      <w:autoSpaceDN w:val="0"/>
      <w:adjustRightInd w:val="0"/>
      <w:spacing w:after="120" w:line="480" w:lineRule="auto"/>
    </w:pPr>
    <w:rPr>
      <w:rFonts w:ascii="Times New Roman" w:eastAsia="Times New Roman" w:hAnsi="Times New Roman" w:cs="Times New Roman"/>
      <w:sz w:val="20"/>
      <w:szCs w:val="20"/>
    </w:rPr>
  </w:style>
  <w:style w:type="character" w:customStyle="1" w:styleId="25">
    <w:name w:val="Основний текст 2 Знак"/>
    <w:basedOn w:val="a1"/>
    <w:link w:val="24"/>
    <w:uiPriority w:val="99"/>
    <w:rsid w:val="00533070"/>
    <w:rPr>
      <w:rFonts w:ascii="Times New Roman" w:eastAsia="Times New Roman" w:hAnsi="Times New Roman"/>
    </w:rPr>
  </w:style>
  <w:style w:type="paragraph" w:customStyle="1" w:styleId="aff0">
    <w:name w:val="Знак Знак Знак Знак Знак Знак Знак Знак Знак Знак Знак"/>
    <w:basedOn w:val="a0"/>
    <w:autoRedefine/>
    <w:uiPriority w:val="99"/>
    <w:rsid w:val="00533070"/>
    <w:pPr>
      <w:spacing w:line="240" w:lineRule="exact"/>
    </w:pPr>
    <w:rPr>
      <w:rFonts w:ascii="Verdana" w:eastAsia="MS Mincho" w:hAnsi="Verdana" w:cs="Times New Roman"/>
      <w:sz w:val="20"/>
      <w:szCs w:val="20"/>
      <w:lang w:val="en-US"/>
    </w:rPr>
  </w:style>
  <w:style w:type="paragraph" w:styleId="31">
    <w:name w:val="Body Text Indent 3"/>
    <w:aliases w:val=" Знак,Знак"/>
    <w:basedOn w:val="a0"/>
    <w:link w:val="32"/>
    <w:rsid w:val="00533070"/>
    <w:pPr>
      <w:spacing w:after="120" w:line="240" w:lineRule="auto"/>
      <w:ind w:left="283"/>
    </w:pPr>
    <w:rPr>
      <w:rFonts w:ascii="Times New Roman" w:eastAsia="Times New Roman" w:hAnsi="Times New Roman" w:cs="Times New Roman"/>
      <w:sz w:val="16"/>
      <w:szCs w:val="16"/>
    </w:rPr>
  </w:style>
  <w:style w:type="character" w:customStyle="1" w:styleId="32">
    <w:name w:val="Основний текст з відступом 3 Знак"/>
    <w:aliases w:val=" Знак Знак"/>
    <w:basedOn w:val="a1"/>
    <w:link w:val="31"/>
    <w:rsid w:val="00533070"/>
    <w:rPr>
      <w:rFonts w:ascii="Times New Roman" w:eastAsia="Times New Roman" w:hAnsi="Times New Roman"/>
      <w:sz w:val="16"/>
      <w:szCs w:val="16"/>
    </w:rPr>
  </w:style>
  <w:style w:type="paragraph" w:customStyle="1" w:styleId="17">
    <w:name w:val="Звичайний1"/>
    <w:uiPriority w:val="99"/>
    <w:rsid w:val="00533070"/>
    <w:pPr>
      <w:widowControl w:val="0"/>
    </w:pPr>
    <w:rPr>
      <w:rFonts w:ascii="Times New Roman" w:eastAsia="Times New Roman" w:hAnsi="Times New Roman"/>
      <w:snapToGrid w:val="0"/>
      <w:lang w:val="ru-RU" w:eastAsia="ru-RU"/>
    </w:rPr>
  </w:style>
  <w:style w:type="paragraph" w:styleId="aff1">
    <w:name w:val="Block Text"/>
    <w:basedOn w:val="a0"/>
    <w:uiPriority w:val="99"/>
    <w:rsid w:val="00533070"/>
    <w:pPr>
      <w:spacing w:after="0" w:line="240" w:lineRule="auto"/>
      <w:ind w:left="113" w:right="113"/>
      <w:jc w:val="center"/>
    </w:pPr>
    <w:rPr>
      <w:rFonts w:ascii="Times New Roman" w:eastAsia="Times New Roman" w:hAnsi="Times New Roman" w:cs="Times New Roman"/>
      <w:b/>
      <w:bCs/>
      <w:caps/>
      <w:sz w:val="48"/>
      <w:szCs w:val="20"/>
      <w:lang w:eastAsia="ru-RU"/>
    </w:rPr>
  </w:style>
  <w:style w:type="paragraph" w:styleId="aff2">
    <w:name w:val="caption"/>
    <w:basedOn w:val="a0"/>
    <w:next w:val="a0"/>
    <w:uiPriority w:val="99"/>
    <w:qFormat/>
    <w:rsid w:val="00533070"/>
    <w:pPr>
      <w:spacing w:after="0" w:line="240" w:lineRule="auto"/>
      <w:jc w:val="center"/>
    </w:pPr>
    <w:rPr>
      <w:rFonts w:ascii="Times New Roman" w:eastAsia="Times New Roman" w:hAnsi="Times New Roman" w:cs="Times New Roman"/>
      <w:b/>
      <w:bCs/>
      <w:sz w:val="28"/>
      <w:szCs w:val="24"/>
      <w:lang w:eastAsia="ru-RU"/>
    </w:rPr>
  </w:style>
  <w:style w:type="paragraph" w:customStyle="1" w:styleId="aff3">
    <w:name w:val="Знак Знак"/>
    <w:basedOn w:val="a0"/>
    <w:autoRedefine/>
    <w:rsid w:val="00533070"/>
    <w:pPr>
      <w:spacing w:line="240" w:lineRule="exact"/>
    </w:pPr>
    <w:rPr>
      <w:rFonts w:ascii="Verdana" w:eastAsia="MS Mincho" w:hAnsi="Verdana" w:cs="Times New Roman"/>
      <w:sz w:val="20"/>
      <w:szCs w:val="20"/>
      <w:lang w:val="en-US"/>
    </w:rPr>
  </w:style>
  <w:style w:type="character" w:customStyle="1" w:styleId="ft">
    <w:name w:val="ft"/>
    <w:basedOn w:val="a1"/>
    <w:rsid w:val="00533070"/>
  </w:style>
  <w:style w:type="paragraph" w:styleId="HTML">
    <w:name w:val="HTML Preformatted"/>
    <w:basedOn w:val="a0"/>
    <w:link w:val="HTML0"/>
    <w:rsid w:val="00533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ий HTML Знак"/>
    <w:basedOn w:val="a1"/>
    <w:link w:val="HTML"/>
    <w:rsid w:val="00533070"/>
    <w:rPr>
      <w:rFonts w:ascii="Courier New" w:eastAsia="Times New Roman" w:hAnsi="Courier New"/>
    </w:rPr>
  </w:style>
  <w:style w:type="numbering" w:customStyle="1" w:styleId="18">
    <w:name w:val="Нет списка1"/>
    <w:next w:val="a3"/>
    <w:semiHidden/>
    <w:rsid w:val="00533070"/>
  </w:style>
  <w:style w:type="paragraph" w:customStyle="1" w:styleId="19">
    <w:name w:val="Обычный1"/>
    <w:uiPriority w:val="99"/>
    <w:rsid w:val="00533070"/>
    <w:pPr>
      <w:widowControl w:val="0"/>
    </w:pPr>
    <w:rPr>
      <w:rFonts w:ascii="Times New Roman" w:eastAsia="Times New Roman" w:hAnsi="Times New Roman"/>
      <w:snapToGrid w:val="0"/>
      <w:lang w:val="ru-RU" w:eastAsia="ru-RU"/>
    </w:rPr>
  </w:style>
  <w:style w:type="paragraph" w:customStyle="1" w:styleId="western">
    <w:name w:val="western"/>
    <w:basedOn w:val="a0"/>
    <w:uiPriority w:val="99"/>
    <w:rsid w:val="00533070"/>
    <w:pPr>
      <w:spacing w:before="100" w:beforeAutospacing="1" w:after="115" w:line="240" w:lineRule="auto"/>
    </w:pPr>
    <w:rPr>
      <w:rFonts w:ascii="Times New Roman" w:eastAsia="Times New Roman" w:hAnsi="Times New Roman" w:cs="Times New Roman"/>
      <w:color w:val="000000"/>
      <w:sz w:val="20"/>
      <w:szCs w:val="20"/>
    </w:rPr>
  </w:style>
  <w:style w:type="paragraph" w:customStyle="1" w:styleId="western1">
    <w:name w:val="western1"/>
    <w:basedOn w:val="a0"/>
    <w:uiPriority w:val="99"/>
    <w:rsid w:val="00533070"/>
    <w:pPr>
      <w:spacing w:before="100" w:beforeAutospacing="1" w:after="0" w:line="240" w:lineRule="auto"/>
    </w:pPr>
    <w:rPr>
      <w:rFonts w:ascii="Times New Roman" w:eastAsia="Times New Roman" w:hAnsi="Times New Roman" w:cs="Times New Roman"/>
      <w:color w:val="000000"/>
      <w:sz w:val="20"/>
      <w:szCs w:val="20"/>
    </w:rPr>
  </w:style>
  <w:style w:type="paragraph" w:customStyle="1" w:styleId="Normal1">
    <w:name w:val="Normal1"/>
    <w:uiPriority w:val="99"/>
    <w:rsid w:val="00533070"/>
    <w:pPr>
      <w:widowControl w:val="0"/>
    </w:pPr>
    <w:rPr>
      <w:rFonts w:ascii="Times New Roman" w:eastAsia="Times New Roman" w:hAnsi="Times New Roman"/>
      <w:snapToGrid w:val="0"/>
      <w:lang w:val="ru-RU" w:eastAsia="ru-RU"/>
    </w:rPr>
  </w:style>
  <w:style w:type="paragraph" w:customStyle="1" w:styleId="1a">
    <w:name w:val="Абзац списку1"/>
    <w:basedOn w:val="a0"/>
    <w:uiPriority w:val="34"/>
    <w:qFormat/>
    <w:rsid w:val="00533070"/>
    <w:pPr>
      <w:spacing w:after="200" w:line="276" w:lineRule="auto"/>
      <w:ind w:left="720"/>
      <w:contextualSpacing/>
    </w:pPr>
    <w:rPr>
      <w:rFonts w:eastAsia="Times New Roman" w:cs="Times New Roman"/>
      <w:lang w:val="ru-RU" w:eastAsia="ru-RU"/>
    </w:rPr>
  </w:style>
  <w:style w:type="character" w:customStyle="1" w:styleId="51">
    <w:name w:val="Знак Знак Знак5"/>
    <w:rsid w:val="00533070"/>
    <w:rPr>
      <w:sz w:val="16"/>
      <w:szCs w:val="16"/>
      <w:lang w:val="ru-RU" w:eastAsia="ru-RU" w:bidi="ar-SA"/>
    </w:rPr>
  </w:style>
  <w:style w:type="character" w:customStyle="1" w:styleId="33">
    <w:name w:val="Знак Знак Знак3"/>
    <w:rsid w:val="00533070"/>
    <w:rPr>
      <w:sz w:val="24"/>
      <w:szCs w:val="24"/>
      <w:lang w:val="ru-RU" w:eastAsia="ru-RU" w:bidi="ar-SA"/>
    </w:rPr>
  </w:style>
  <w:style w:type="paragraph" w:styleId="aff4">
    <w:name w:val="Plain Text"/>
    <w:basedOn w:val="a0"/>
    <w:link w:val="aff5"/>
    <w:uiPriority w:val="99"/>
    <w:unhideWhenUsed/>
    <w:rsid w:val="00533070"/>
    <w:pPr>
      <w:spacing w:after="0" w:line="240" w:lineRule="auto"/>
    </w:pPr>
    <w:rPr>
      <w:rFonts w:ascii="Courier New" w:eastAsia="Times New Roman" w:hAnsi="Courier New" w:cs="Times New Roman"/>
      <w:sz w:val="20"/>
      <w:szCs w:val="20"/>
    </w:rPr>
  </w:style>
  <w:style w:type="character" w:customStyle="1" w:styleId="aff5">
    <w:name w:val="Текст Знак"/>
    <w:basedOn w:val="a1"/>
    <w:link w:val="aff4"/>
    <w:uiPriority w:val="99"/>
    <w:rsid w:val="00533070"/>
    <w:rPr>
      <w:rFonts w:ascii="Courier New" w:eastAsia="Times New Roman" w:hAnsi="Courier New"/>
    </w:rPr>
  </w:style>
  <w:style w:type="paragraph" w:customStyle="1" w:styleId="26">
    <w:name w:val="Обычный2"/>
    <w:uiPriority w:val="99"/>
    <w:rsid w:val="00533070"/>
    <w:pPr>
      <w:widowControl w:val="0"/>
    </w:pPr>
    <w:rPr>
      <w:rFonts w:ascii="Times New Roman" w:eastAsia="Times New Roman" w:hAnsi="Times New Roman"/>
      <w:snapToGrid w:val="0"/>
      <w:lang w:val="ru-RU" w:eastAsia="ru-RU"/>
    </w:rPr>
  </w:style>
  <w:style w:type="table" w:styleId="1b">
    <w:name w:val="Table Classic 1"/>
    <w:basedOn w:val="a2"/>
    <w:rsid w:val="00533070"/>
    <w:pPr>
      <w:widowControl w:val="0"/>
      <w:autoSpaceDE w:val="0"/>
      <w:autoSpaceDN w:val="0"/>
      <w:adjustRightInd w:val="0"/>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6">
    <w:name w:val="Знак Знак Знак"/>
    <w:basedOn w:val="a0"/>
    <w:uiPriority w:val="99"/>
    <w:rsid w:val="00533070"/>
    <w:pPr>
      <w:spacing w:after="0" w:line="240" w:lineRule="auto"/>
    </w:pPr>
    <w:rPr>
      <w:rFonts w:ascii="Verdana" w:eastAsia="Times New Roman" w:hAnsi="Verdana" w:cs="Verdana"/>
      <w:sz w:val="20"/>
      <w:szCs w:val="20"/>
      <w:lang w:val="en-US"/>
    </w:rPr>
  </w:style>
  <w:style w:type="paragraph" w:styleId="a">
    <w:name w:val="List Number"/>
    <w:basedOn w:val="a0"/>
    <w:uiPriority w:val="99"/>
    <w:rsid w:val="00533070"/>
    <w:pPr>
      <w:numPr>
        <w:numId w:val="1"/>
      </w:numPr>
      <w:tabs>
        <w:tab w:val="num" w:pos="720"/>
      </w:tabs>
      <w:spacing w:after="0" w:line="276" w:lineRule="auto"/>
      <w:jc w:val="both"/>
    </w:pPr>
    <w:rPr>
      <w:rFonts w:ascii="Times New Roman" w:eastAsia="Times New Roman" w:hAnsi="Times New Roman" w:cs="Times New Roman"/>
      <w:sz w:val="24"/>
      <w:szCs w:val="24"/>
    </w:rPr>
  </w:style>
  <w:style w:type="character" w:customStyle="1" w:styleId="34">
    <w:name w:val="Основний текст 3 Знак"/>
    <w:link w:val="35"/>
    <w:locked/>
    <w:rsid w:val="00533070"/>
    <w:rPr>
      <w:color w:val="000000"/>
      <w:sz w:val="24"/>
      <w:szCs w:val="24"/>
      <w:lang w:eastAsia="ru-RU"/>
    </w:rPr>
  </w:style>
  <w:style w:type="paragraph" w:styleId="35">
    <w:name w:val="Body Text 3"/>
    <w:basedOn w:val="a0"/>
    <w:link w:val="34"/>
    <w:uiPriority w:val="99"/>
    <w:rsid w:val="00533070"/>
    <w:pPr>
      <w:spacing w:after="0" w:line="240" w:lineRule="auto"/>
    </w:pPr>
    <w:rPr>
      <w:rFonts w:cs="Times New Roman"/>
      <w:color w:val="000000"/>
      <w:sz w:val="24"/>
      <w:szCs w:val="24"/>
      <w:lang w:eastAsia="ru-RU"/>
    </w:rPr>
  </w:style>
  <w:style w:type="character" w:customStyle="1" w:styleId="310">
    <w:name w:val="Основний текст 3 Знак1"/>
    <w:basedOn w:val="a1"/>
    <w:link w:val="35"/>
    <w:uiPriority w:val="99"/>
    <w:rsid w:val="00533070"/>
    <w:rPr>
      <w:rFonts w:cs="Calibri"/>
      <w:sz w:val="16"/>
      <w:szCs w:val="16"/>
    </w:rPr>
  </w:style>
  <w:style w:type="character" w:customStyle="1" w:styleId="311">
    <w:name w:val="Основной текст 3 Знак1"/>
    <w:basedOn w:val="a1"/>
    <w:uiPriority w:val="99"/>
    <w:semiHidden/>
    <w:rsid w:val="00533070"/>
    <w:rPr>
      <w:sz w:val="16"/>
      <w:szCs w:val="16"/>
    </w:rPr>
  </w:style>
  <w:style w:type="paragraph" w:customStyle="1" w:styleId="36">
    <w:name w:val="Абзац списка3"/>
    <w:aliases w:val="Заг2"/>
    <w:basedOn w:val="2"/>
    <w:uiPriority w:val="99"/>
    <w:rsid w:val="00533070"/>
    <w:pPr>
      <w:keepNext w:val="0"/>
      <w:widowControl w:val="0"/>
      <w:spacing w:before="0" w:after="0" w:line="360" w:lineRule="auto"/>
      <w:ind w:left="720"/>
      <w:jc w:val="both"/>
    </w:pPr>
    <w:rPr>
      <w:rFonts w:ascii="Times New Roman" w:hAnsi="Times New Roman" w:cs="Times New Roman"/>
      <w:i w:val="0"/>
      <w:iCs w:val="0"/>
      <w:sz w:val="24"/>
      <w:szCs w:val="24"/>
      <w:lang w:val="uk-UA"/>
    </w:rPr>
  </w:style>
  <w:style w:type="paragraph" w:customStyle="1" w:styleId="TOCHeading1">
    <w:name w:val="TOC Heading1"/>
    <w:basedOn w:val="1"/>
    <w:next w:val="a0"/>
    <w:uiPriority w:val="99"/>
    <w:rsid w:val="00533070"/>
    <w:pPr>
      <w:keepNext/>
      <w:keepLines/>
      <w:pageBreakBefore/>
      <w:spacing w:before="480" w:beforeAutospacing="0" w:after="0" w:afterAutospacing="0" w:line="276" w:lineRule="auto"/>
      <w:outlineLvl w:val="9"/>
    </w:pPr>
    <w:rPr>
      <w:rFonts w:ascii="Cambria" w:hAnsi="Cambria" w:cs="Cambria"/>
      <w:color w:val="365F91"/>
      <w:kern w:val="0"/>
      <w:sz w:val="28"/>
      <w:szCs w:val="28"/>
      <w:lang w:val="ru-RU" w:eastAsia="en-US"/>
    </w:rPr>
  </w:style>
  <w:style w:type="paragraph" w:customStyle="1" w:styleId="37">
    <w:name w:val="Заг3"/>
    <w:basedOn w:val="36"/>
    <w:uiPriority w:val="99"/>
    <w:rsid w:val="00533070"/>
    <w:pPr>
      <w:shd w:val="clear" w:color="auto" w:fill="FFFFFF"/>
      <w:tabs>
        <w:tab w:val="left" w:pos="993"/>
      </w:tabs>
      <w:ind w:left="0" w:firstLine="426"/>
    </w:pPr>
    <w:rPr>
      <w:color w:val="000000"/>
    </w:rPr>
  </w:style>
  <w:style w:type="character" w:customStyle="1" w:styleId="BodyTextIndentChar">
    <w:name w:val="Body Text Indent Char"/>
    <w:link w:val="BodyTextIndent1"/>
    <w:locked/>
    <w:rsid w:val="00533070"/>
    <w:rPr>
      <w:b/>
      <w:bCs/>
      <w:sz w:val="24"/>
      <w:szCs w:val="24"/>
      <w:lang w:eastAsia="ru-RU"/>
    </w:rPr>
  </w:style>
  <w:style w:type="paragraph" w:customStyle="1" w:styleId="BodyTextIndent1">
    <w:name w:val="Body Text Indent1"/>
    <w:basedOn w:val="a0"/>
    <w:link w:val="BodyTextIndentChar"/>
    <w:rsid w:val="00533070"/>
    <w:pPr>
      <w:spacing w:after="0" w:line="240" w:lineRule="auto"/>
      <w:ind w:right="-1774" w:firstLine="540"/>
    </w:pPr>
    <w:rPr>
      <w:rFonts w:cs="Times New Roman"/>
      <w:b/>
      <w:bCs/>
      <w:sz w:val="24"/>
      <w:szCs w:val="24"/>
      <w:lang w:eastAsia="ru-RU"/>
    </w:rPr>
  </w:style>
  <w:style w:type="paragraph" w:customStyle="1" w:styleId="Iniiaiieoaeno">
    <w:name w:val="Iniiaiie oaeno"/>
    <w:basedOn w:val="a0"/>
    <w:uiPriority w:val="99"/>
    <w:rsid w:val="00533070"/>
    <w:pPr>
      <w:spacing w:after="0" w:line="240" w:lineRule="auto"/>
      <w:jc w:val="both"/>
    </w:pPr>
    <w:rPr>
      <w:rFonts w:ascii="Times New Roman" w:eastAsia="Times New Roman" w:hAnsi="Times New Roman" w:cs="Times New Roman"/>
      <w:sz w:val="24"/>
      <w:szCs w:val="24"/>
      <w:lang w:val="en-US" w:eastAsia="ru-RU"/>
    </w:rPr>
  </w:style>
  <w:style w:type="paragraph" w:customStyle="1" w:styleId="210">
    <w:name w:val="Знак2 Знак Знак Знак Знак Знак Знак1 Знак Знак Знак Знак Знак Знак"/>
    <w:basedOn w:val="a0"/>
    <w:uiPriority w:val="99"/>
    <w:rsid w:val="00533070"/>
    <w:pPr>
      <w:spacing w:after="200" w:line="240" w:lineRule="auto"/>
    </w:pPr>
    <w:rPr>
      <w:rFonts w:ascii="Arial" w:eastAsia="Times New Roman" w:hAnsi="Arial" w:cs="Arial"/>
      <w:lang w:val="en-US"/>
    </w:rPr>
  </w:style>
  <w:style w:type="paragraph" w:customStyle="1" w:styleId="FR2">
    <w:name w:val="FR2"/>
    <w:uiPriority w:val="99"/>
    <w:rsid w:val="00533070"/>
    <w:pPr>
      <w:widowControl w:val="0"/>
      <w:spacing w:line="300" w:lineRule="auto"/>
      <w:ind w:left="4000"/>
    </w:pPr>
    <w:rPr>
      <w:rFonts w:ascii="Times New Roman" w:eastAsia="Times New Roman" w:hAnsi="Times New Roman"/>
      <w:sz w:val="24"/>
      <w:szCs w:val="24"/>
      <w:lang w:eastAsia="ru-RU"/>
    </w:rPr>
  </w:style>
  <w:style w:type="paragraph" w:customStyle="1" w:styleId="aff7">
    <w:name w:val="нумерация"/>
    <w:basedOn w:val="a"/>
    <w:uiPriority w:val="99"/>
    <w:rsid w:val="00533070"/>
    <w:pPr>
      <w:framePr w:hSpace="180" w:wrap="auto" w:vAnchor="text" w:hAnchor="page" w:x="966" w:y="110"/>
      <w:ind w:left="720"/>
    </w:pPr>
    <w:rPr>
      <w:b/>
      <w:bCs/>
    </w:rPr>
  </w:style>
  <w:style w:type="paragraph" w:customStyle="1" w:styleId="Style6">
    <w:name w:val="Style6"/>
    <w:basedOn w:val="a0"/>
    <w:uiPriority w:val="99"/>
    <w:rsid w:val="0053307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a0"/>
    <w:uiPriority w:val="99"/>
    <w:rsid w:val="00533070"/>
    <w:pPr>
      <w:widowControl w:val="0"/>
      <w:autoSpaceDE w:val="0"/>
      <w:autoSpaceDN w:val="0"/>
      <w:adjustRightInd w:val="0"/>
      <w:spacing w:after="0" w:line="197" w:lineRule="exact"/>
    </w:pPr>
    <w:rPr>
      <w:rFonts w:ascii="Times New Roman" w:eastAsia="Times New Roman" w:hAnsi="Times New Roman" w:cs="Times New Roman"/>
      <w:sz w:val="24"/>
      <w:szCs w:val="24"/>
    </w:rPr>
  </w:style>
  <w:style w:type="paragraph" w:customStyle="1" w:styleId="Style3">
    <w:name w:val="Style3"/>
    <w:basedOn w:val="a0"/>
    <w:uiPriority w:val="99"/>
    <w:rsid w:val="00533070"/>
    <w:pPr>
      <w:widowControl w:val="0"/>
      <w:autoSpaceDE w:val="0"/>
      <w:autoSpaceDN w:val="0"/>
      <w:adjustRightInd w:val="0"/>
      <w:spacing w:after="0" w:line="197" w:lineRule="exact"/>
      <w:jc w:val="center"/>
    </w:pPr>
    <w:rPr>
      <w:rFonts w:ascii="Times New Roman" w:eastAsia="Times New Roman" w:hAnsi="Times New Roman" w:cs="Times New Roman"/>
      <w:sz w:val="24"/>
      <w:szCs w:val="24"/>
    </w:rPr>
  </w:style>
  <w:style w:type="paragraph" w:customStyle="1" w:styleId="Style7">
    <w:name w:val="Style7"/>
    <w:basedOn w:val="a0"/>
    <w:uiPriority w:val="99"/>
    <w:rsid w:val="00533070"/>
    <w:pPr>
      <w:widowControl w:val="0"/>
      <w:autoSpaceDE w:val="0"/>
      <w:autoSpaceDN w:val="0"/>
      <w:adjustRightInd w:val="0"/>
      <w:spacing w:after="0" w:line="446" w:lineRule="exact"/>
    </w:pPr>
    <w:rPr>
      <w:rFonts w:ascii="Times New Roman" w:eastAsia="Times New Roman" w:hAnsi="Times New Roman" w:cs="Times New Roman"/>
      <w:sz w:val="24"/>
      <w:szCs w:val="24"/>
    </w:rPr>
  </w:style>
  <w:style w:type="paragraph" w:customStyle="1" w:styleId="Style17">
    <w:name w:val="Style17"/>
    <w:basedOn w:val="a0"/>
    <w:uiPriority w:val="99"/>
    <w:rsid w:val="00533070"/>
    <w:pPr>
      <w:widowControl w:val="0"/>
      <w:autoSpaceDE w:val="0"/>
      <w:autoSpaceDN w:val="0"/>
      <w:adjustRightInd w:val="0"/>
      <w:spacing w:after="0" w:line="197" w:lineRule="exact"/>
      <w:ind w:hanging="120"/>
    </w:pPr>
    <w:rPr>
      <w:rFonts w:ascii="Times New Roman" w:eastAsia="Times New Roman" w:hAnsi="Times New Roman" w:cs="Times New Roman"/>
      <w:sz w:val="24"/>
      <w:szCs w:val="24"/>
    </w:rPr>
  </w:style>
  <w:style w:type="paragraph" w:customStyle="1" w:styleId="Style20">
    <w:name w:val="Style20"/>
    <w:basedOn w:val="a0"/>
    <w:uiPriority w:val="99"/>
    <w:rsid w:val="00533070"/>
    <w:pPr>
      <w:widowControl w:val="0"/>
      <w:autoSpaceDE w:val="0"/>
      <w:autoSpaceDN w:val="0"/>
      <w:adjustRightInd w:val="0"/>
      <w:spacing w:after="0" w:line="206" w:lineRule="exact"/>
    </w:pPr>
    <w:rPr>
      <w:rFonts w:ascii="Times New Roman" w:eastAsia="Times New Roman" w:hAnsi="Times New Roman" w:cs="Times New Roman"/>
      <w:sz w:val="24"/>
      <w:szCs w:val="24"/>
    </w:rPr>
  </w:style>
  <w:style w:type="paragraph" w:customStyle="1" w:styleId="Style23">
    <w:name w:val="Style23"/>
    <w:basedOn w:val="a0"/>
    <w:uiPriority w:val="99"/>
    <w:rsid w:val="0053307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a0"/>
    <w:uiPriority w:val="99"/>
    <w:rsid w:val="00533070"/>
    <w:pPr>
      <w:widowControl w:val="0"/>
      <w:autoSpaceDE w:val="0"/>
      <w:autoSpaceDN w:val="0"/>
      <w:adjustRightInd w:val="0"/>
      <w:spacing w:after="0" w:line="230" w:lineRule="exact"/>
      <w:jc w:val="center"/>
    </w:pPr>
    <w:rPr>
      <w:rFonts w:ascii="Times New Roman" w:eastAsia="Times New Roman" w:hAnsi="Times New Roman" w:cs="Times New Roman"/>
      <w:sz w:val="24"/>
      <w:szCs w:val="24"/>
    </w:rPr>
  </w:style>
  <w:style w:type="paragraph" w:customStyle="1" w:styleId="Style25">
    <w:name w:val="Style25"/>
    <w:basedOn w:val="a0"/>
    <w:uiPriority w:val="99"/>
    <w:rsid w:val="00533070"/>
    <w:pPr>
      <w:widowControl w:val="0"/>
      <w:autoSpaceDE w:val="0"/>
      <w:autoSpaceDN w:val="0"/>
      <w:adjustRightInd w:val="0"/>
      <w:spacing w:after="0" w:line="197" w:lineRule="exact"/>
      <w:jc w:val="both"/>
    </w:pPr>
    <w:rPr>
      <w:rFonts w:ascii="Times New Roman" w:eastAsia="Times New Roman" w:hAnsi="Times New Roman" w:cs="Times New Roman"/>
      <w:sz w:val="24"/>
      <w:szCs w:val="24"/>
    </w:rPr>
  </w:style>
  <w:style w:type="character" w:customStyle="1" w:styleId="38">
    <w:name w:val="Знак Знак Знак3 Знак"/>
    <w:aliases w:val="Заголовок 2 Знак1 Знак Знак Знак Знак1,Заголовок 2 Знак Знак Знак Знак Знак Знак1,Знак Знак Знак Знак Знак Знак Знак1"/>
    <w:rsid w:val="00533070"/>
    <w:rPr>
      <w:rFonts w:ascii="Arial" w:hAnsi="Arial" w:cs="Arial" w:hint="default"/>
      <w:b/>
      <w:bCs w:val="0"/>
      <w:sz w:val="24"/>
      <w:lang w:val="uk-UA" w:eastAsia="ru-RU"/>
    </w:rPr>
  </w:style>
  <w:style w:type="character" w:customStyle="1" w:styleId="1c">
    <w:name w:val="Знак Знак Знак1 Знак"/>
    <w:aliases w:val="Заголовок 2 Знак1 Знак Знак Знак Знак,Заголовок 2 Знак Знак Знак Знак Знак Знак,Знак Знак Знак Знак Знак Знак Знак"/>
    <w:rsid w:val="00533070"/>
    <w:rPr>
      <w:rFonts w:ascii="Arial" w:hAnsi="Arial" w:cs="Arial" w:hint="default"/>
      <w:b/>
      <w:bCs w:val="0"/>
      <w:sz w:val="24"/>
      <w:lang w:val="uk-UA" w:eastAsia="ru-RU"/>
    </w:rPr>
  </w:style>
  <w:style w:type="character" w:customStyle="1" w:styleId="FontStyle46">
    <w:name w:val="Font Style46"/>
    <w:rsid w:val="00533070"/>
    <w:rPr>
      <w:rFonts w:ascii="Times New Roman" w:hAnsi="Times New Roman" w:cs="Times New Roman" w:hint="default"/>
      <w:b/>
      <w:bCs/>
      <w:sz w:val="18"/>
      <w:szCs w:val="18"/>
    </w:rPr>
  </w:style>
  <w:style w:type="character" w:customStyle="1" w:styleId="FontStyle31">
    <w:name w:val="Font Style31"/>
    <w:rsid w:val="00533070"/>
    <w:rPr>
      <w:rFonts w:ascii="Times New Roman" w:hAnsi="Times New Roman" w:cs="Times New Roman" w:hint="default"/>
      <w:sz w:val="18"/>
      <w:szCs w:val="18"/>
    </w:rPr>
  </w:style>
  <w:style w:type="character" w:customStyle="1" w:styleId="FontStyle30">
    <w:name w:val="Font Style30"/>
    <w:rsid w:val="00533070"/>
    <w:rPr>
      <w:rFonts w:ascii="Times New Roman" w:hAnsi="Times New Roman" w:cs="Times New Roman" w:hint="default"/>
      <w:b/>
      <w:bCs/>
      <w:i/>
      <w:iCs/>
      <w:sz w:val="16"/>
      <w:szCs w:val="16"/>
    </w:rPr>
  </w:style>
  <w:style w:type="table" w:styleId="-1">
    <w:name w:val="Table Web 1"/>
    <w:basedOn w:val="a2"/>
    <w:rsid w:val="00533070"/>
    <w:pPr>
      <w:widowControl w:val="0"/>
      <w:autoSpaceDE w:val="0"/>
      <w:autoSpaceDN w:val="0"/>
      <w:adjustRightInd w:val="0"/>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61">
    <w:name w:val="Основной текст (6)_"/>
    <w:link w:val="62"/>
    <w:rsid w:val="00533070"/>
    <w:rPr>
      <w:spacing w:val="3"/>
      <w:sz w:val="17"/>
      <w:szCs w:val="17"/>
      <w:shd w:val="clear" w:color="auto" w:fill="FFFFFF"/>
    </w:rPr>
  </w:style>
  <w:style w:type="paragraph" w:customStyle="1" w:styleId="62">
    <w:name w:val="Основной текст (6)"/>
    <w:basedOn w:val="a0"/>
    <w:link w:val="61"/>
    <w:rsid w:val="00533070"/>
    <w:pPr>
      <w:shd w:val="clear" w:color="auto" w:fill="FFFFFF"/>
      <w:spacing w:after="0" w:line="240" w:lineRule="exact"/>
      <w:jc w:val="both"/>
    </w:pPr>
    <w:rPr>
      <w:rFonts w:cs="Times New Roman"/>
      <w:spacing w:val="3"/>
      <w:sz w:val="17"/>
      <w:szCs w:val="17"/>
    </w:rPr>
  </w:style>
  <w:style w:type="character" w:customStyle="1" w:styleId="3oh-">
    <w:name w:val="_3oh-"/>
    <w:basedOn w:val="a1"/>
    <w:rsid w:val="00533070"/>
  </w:style>
  <w:style w:type="character" w:customStyle="1" w:styleId="fs16">
    <w:name w:val="fs_16"/>
    <w:basedOn w:val="a1"/>
    <w:rsid w:val="00533070"/>
  </w:style>
  <w:style w:type="character" w:customStyle="1" w:styleId="fs18">
    <w:name w:val="fs_18"/>
    <w:basedOn w:val="a1"/>
    <w:rsid w:val="00533070"/>
  </w:style>
  <w:style w:type="character" w:customStyle="1" w:styleId="oi732d6d">
    <w:name w:val="oi732d6d"/>
    <w:basedOn w:val="a1"/>
    <w:rsid w:val="00533070"/>
  </w:style>
  <w:style w:type="character" w:customStyle="1" w:styleId="e24kjd">
    <w:name w:val="e24kjd"/>
    <w:basedOn w:val="a1"/>
    <w:rsid w:val="00533070"/>
  </w:style>
  <w:style w:type="paragraph" w:customStyle="1" w:styleId="default">
    <w:name w:val="default"/>
    <w:basedOn w:val="a0"/>
    <w:uiPriority w:val="99"/>
    <w:rsid w:val="00533070"/>
    <w:pPr>
      <w:spacing w:before="100" w:beforeAutospacing="1" w:after="100" w:afterAutospacing="1" w:line="240" w:lineRule="auto"/>
    </w:pPr>
    <w:rPr>
      <w:rFonts w:ascii="Times New Roman" w:eastAsia="Times New Roman" w:hAnsi="Times New Roman" w:cs="Times New Roman"/>
      <w:sz w:val="24"/>
      <w:szCs w:val="24"/>
    </w:rPr>
  </w:style>
  <w:style w:type="character" w:styleId="aff8">
    <w:name w:val="line number"/>
    <w:basedOn w:val="a1"/>
    <w:uiPriority w:val="99"/>
    <w:semiHidden/>
    <w:unhideWhenUsed/>
    <w:rsid w:val="00533070"/>
  </w:style>
  <w:style w:type="character" w:customStyle="1" w:styleId="3182">
    <w:name w:val="3182"/>
    <w:aliases w:val="baiaagaaboqcaaadpwoaaaw1cgaaaaaaaaaaaaaaaaaaaaaaaaaaaaaaaaaaaaaaaaaaaaaaaaaaaaaaaaaaaaaaaaaaaaaaaaaaaaaaaaaaaaaaaaaaaaaaaaaaaaaaaaaaaaaaaaaaaaaaaaaaaaaaaaaaaaaaaaaaaaaaaaaaaaaaaaaaaaaaaaaaaaaaaaaaaaaaaaaaaaaaaaaaaaaaaaaaaaaaaaaaaaaa"/>
    <w:basedOn w:val="a1"/>
    <w:rsid w:val="00533070"/>
  </w:style>
  <w:style w:type="character" w:customStyle="1" w:styleId="HTML1">
    <w:name w:val="Стандартний HTML Знак1"/>
    <w:basedOn w:val="a1"/>
    <w:semiHidden/>
    <w:rsid w:val="00533070"/>
    <w:rPr>
      <w:rFonts w:ascii="Consolas" w:hAnsi="Consolas" w:cs="Calibri"/>
    </w:rPr>
  </w:style>
  <w:style w:type="character" w:customStyle="1" w:styleId="1d">
    <w:name w:val="Верхній колонтитул Знак1"/>
    <w:basedOn w:val="a1"/>
    <w:uiPriority w:val="99"/>
    <w:semiHidden/>
    <w:rsid w:val="00533070"/>
    <w:rPr>
      <w:rFonts w:cs="Calibri"/>
      <w:sz w:val="22"/>
      <w:szCs w:val="22"/>
    </w:rPr>
  </w:style>
  <w:style w:type="character" w:customStyle="1" w:styleId="1e">
    <w:name w:val="Нижній колонтитул Знак1"/>
    <w:basedOn w:val="a1"/>
    <w:uiPriority w:val="99"/>
    <w:semiHidden/>
    <w:rsid w:val="00533070"/>
    <w:rPr>
      <w:rFonts w:cs="Calibri"/>
      <w:sz w:val="22"/>
      <w:szCs w:val="22"/>
    </w:rPr>
  </w:style>
  <w:style w:type="character" w:customStyle="1" w:styleId="1f">
    <w:name w:val="Основний текст Знак1"/>
    <w:basedOn w:val="a1"/>
    <w:uiPriority w:val="99"/>
    <w:semiHidden/>
    <w:rsid w:val="00533070"/>
    <w:rPr>
      <w:rFonts w:cs="Calibri"/>
      <w:sz w:val="22"/>
      <w:szCs w:val="22"/>
    </w:rPr>
  </w:style>
  <w:style w:type="character" w:customStyle="1" w:styleId="1f0">
    <w:name w:val="Основний текст з відступом Знак1"/>
    <w:basedOn w:val="a1"/>
    <w:uiPriority w:val="99"/>
    <w:semiHidden/>
    <w:rsid w:val="00533070"/>
    <w:rPr>
      <w:rFonts w:cs="Calibri"/>
      <w:sz w:val="22"/>
      <w:szCs w:val="22"/>
    </w:rPr>
  </w:style>
  <w:style w:type="character" w:customStyle="1" w:styleId="211">
    <w:name w:val="Основний текст 2 Знак1"/>
    <w:basedOn w:val="a1"/>
    <w:uiPriority w:val="99"/>
    <w:semiHidden/>
    <w:rsid w:val="00533070"/>
    <w:rPr>
      <w:rFonts w:cs="Calibri"/>
      <w:sz w:val="22"/>
      <w:szCs w:val="22"/>
    </w:rPr>
  </w:style>
  <w:style w:type="character" w:customStyle="1" w:styleId="212">
    <w:name w:val="Основний текст з відступом 2 Знак1"/>
    <w:basedOn w:val="a1"/>
    <w:uiPriority w:val="99"/>
    <w:semiHidden/>
    <w:rsid w:val="00533070"/>
    <w:rPr>
      <w:rFonts w:cs="Calibri"/>
      <w:sz w:val="22"/>
      <w:szCs w:val="22"/>
    </w:rPr>
  </w:style>
  <w:style w:type="character" w:customStyle="1" w:styleId="312">
    <w:name w:val="Основний текст з відступом 3 Знак1"/>
    <w:aliases w:val="Знак Знак1"/>
    <w:basedOn w:val="a1"/>
    <w:semiHidden/>
    <w:rsid w:val="00533070"/>
    <w:rPr>
      <w:rFonts w:cs="Calibri"/>
      <w:sz w:val="16"/>
      <w:szCs w:val="16"/>
    </w:rPr>
  </w:style>
  <w:style w:type="character" w:customStyle="1" w:styleId="1f1">
    <w:name w:val="Текст Знак1"/>
    <w:basedOn w:val="a1"/>
    <w:uiPriority w:val="99"/>
    <w:semiHidden/>
    <w:rsid w:val="00533070"/>
    <w:rPr>
      <w:rFonts w:ascii="Consolas" w:hAnsi="Consolas" w:cs="Calibri"/>
      <w:sz w:val="21"/>
      <w:szCs w:val="21"/>
    </w:rPr>
  </w:style>
  <w:style w:type="paragraph" w:customStyle="1" w:styleId="27">
    <w:name w:val="Знак Знак2"/>
    <w:basedOn w:val="a0"/>
    <w:autoRedefine/>
    <w:uiPriority w:val="99"/>
    <w:rsid w:val="00533070"/>
    <w:pPr>
      <w:spacing w:line="240" w:lineRule="exact"/>
    </w:pPr>
    <w:rPr>
      <w:rFonts w:ascii="Verdana" w:eastAsia="MS Mincho" w:hAnsi="Verdana"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118902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ua/npa/pro-zvilnennya-vid-prohodzhennya-dpa-uchniv-yaki-zavershuyut-zdobuttya-pochatkovoyi-ta-bazovoyi-zagalnoyi-serednoyi-osviti-u-20202021-navchalnomu-roci-zareyestrovano-v-ministerstvi-yusticiyi-ukrayini-16-bereznya-2021-roku-za-33835960" TargetMode="External"/><Relationship Id="rId13" Type="http://schemas.openxmlformats.org/officeDocument/2006/relationships/hyperlink" Target="http://referatu.in.ua/viddil-osviti-molodi-ta-sportu.html" TargetMode="External"/><Relationship Id="rId18" Type="http://schemas.openxmlformats.org/officeDocument/2006/relationships/hyperlink" Target="http://referatu.in.ua/tematika-besid-z-poperedjennya-dityachogo-travmatizmu-i-pravil.html" TargetMode="External"/><Relationship Id="rId3" Type="http://schemas.openxmlformats.org/officeDocument/2006/relationships/styles" Target="styles.xml"/><Relationship Id="rId21" Type="http://schemas.openxmlformats.org/officeDocument/2006/relationships/hyperlink" Target="http://referatu.in.ua/plan-provedennya-dekadi-prirodoznavstva-u-klasah.html" TargetMode="External"/><Relationship Id="rId7" Type="http://schemas.openxmlformats.org/officeDocument/2006/relationships/hyperlink" Target="https://zakon.rada.gov.ua/laws/show/688-2019-%D0%BF" TargetMode="External"/><Relationship Id="rId12" Type="http://schemas.openxmlformats.org/officeDocument/2006/relationships/hyperlink" Target="http://referatu.in.ua/polojennya-pro-organizaciyu-slujbovoyi-pidgotovki-osobovogo-sk.html" TargetMode="External"/><Relationship Id="rId17" Type="http://schemas.openxmlformats.org/officeDocument/2006/relationships/hyperlink" Target="http://referatu.in.ua/pravila-protipojejnoyibezpeki-diyi-pid-chas-viniknennya-pojej.html" TargetMode="External"/><Relationship Id="rId2" Type="http://schemas.openxmlformats.org/officeDocument/2006/relationships/numbering" Target="numbering.xml"/><Relationship Id="rId16" Type="http://schemas.openxmlformats.org/officeDocument/2006/relationships/hyperlink" Target="http://referatu.in.ua/zvit-pro-vikonannya-zavdane-ta-zahodiv-derjavnoyi-cileovoyi-pr.html" TargetMode="External"/><Relationship Id="rId20" Type="http://schemas.openxmlformats.org/officeDocument/2006/relationships/hyperlink" Target="http://referatu.in.ua/urok-z-anglijsekoyi-movi-tradicijna-yija-velikobritaniyi-welco.html" TargetMode="External"/><Relationship Id="rId1" Type="http://schemas.openxmlformats.org/officeDocument/2006/relationships/customXml" Target="../customXml/item1.xml"/><Relationship Id="rId6" Type="http://schemas.openxmlformats.org/officeDocument/2006/relationships/hyperlink" Target="https://zakon.rada.gov.ua/laws/show/957-2021-%D0%BF" TargetMode="Externa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referatu.in.ua/b-ye-rajkov-zrobiv-bilesh-detalenu-klasifikaciyu-ekskursij-v-y.html" TargetMode="External"/><Relationship Id="rId23" Type="http://schemas.openxmlformats.org/officeDocument/2006/relationships/fontTable" Target="fontTable.xml"/><Relationship Id="rId10" Type="http://schemas.openxmlformats.org/officeDocument/2006/relationships/hyperlink" Target="mailto:dovira55@meta.ua" TargetMode="External"/><Relationship Id="rId19" Type="http://schemas.openxmlformats.org/officeDocument/2006/relationships/hyperlink" Target="http://referatu.in.ua/uroku-z-anglijsekoyi-movi-za-temoyu-zdorovij-stile-jittya.html" TargetMode="External"/><Relationship Id="rId4" Type="http://schemas.openxmlformats.org/officeDocument/2006/relationships/settings" Target="settings.xml"/><Relationship Id="rId9" Type="http://schemas.openxmlformats.org/officeDocument/2006/relationships/hyperlink" Target="http://vlada.pp.ua/goto/aHR0cHM6Ly9jb3Vyc2VzLnByb21ldGhldXMub3JnLnVhL2NvdXJzZXMvY291cnNlLXYxOk1PTitBQjEwMSsyMDE5X1QyL2Fib3V0/" TargetMode="External"/><Relationship Id="rId14" Type="http://schemas.openxmlformats.org/officeDocument/2006/relationships/hyperlink" Target="http://referatu.in.ua/formi-organizaciyi-navchalenoyi-diyalenosti-uchniv.html" TargetMode="External"/><Relationship Id="rId22" Type="http://schemas.openxmlformats.org/officeDocument/2006/relationships/hyperlink" Target="http://barna-consult.com/otsinyuvannya-u-5-yh-klasah-nush-osoblyvosti-ta-problemy-nastupnosti/"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льков">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9A138-DF60-45C5-BAFF-633719D1F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203015</Words>
  <Characters>115720</Characters>
  <Application>Microsoft Office Word</Application>
  <DocSecurity>0</DocSecurity>
  <Lines>964</Lines>
  <Paragraphs>636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318099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Ticher</dc:creator>
  <cp:lastModifiedBy>Ticher</cp:lastModifiedBy>
  <cp:revision>6</cp:revision>
  <dcterms:created xsi:type="dcterms:W3CDTF">2002-01-01T03:38:00Z</dcterms:created>
  <dcterms:modified xsi:type="dcterms:W3CDTF">2002-01-01T00:15:00Z</dcterms:modified>
</cp:coreProperties>
</file>