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Y="110"/>
        <w:tblW w:w="10632" w:type="dxa"/>
        <w:tblLook w:val="00A0" w:firstRow="1" w:lastRow="0" w:firstColumn="1" w:lastColumn="0" w:noHBand="0" w:noVBand="0"/>
      </w:tblPr>
      <w:tblGrid>
        <w:gridCol w:w="3686"/>
        <w:gridCol w:w="6628"/>
        <w:gridCol w:w="318"/>
      </w:tblGrid>
      <w:tr w:rsidR="00842075" w:rsidRPr="008C4040" w:rsidTr="00445896">
        <w:tc>
          <w:tcPr>
            <w:tcW w:w="3686" w:type="dxa"/>
          </w:tcPr>
          <w:p w:rsidR="00842075" w:rsidRPr="00445896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СХВАЛЕНО</w:t>
            </w:r>
          </w:p>
          <w:p w:rsidR="00842075" w:rsidRPr="00445896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Рішенням педагогічної ради</w:t>
            </w:r>
          </w:p>
          <w:p w:rsidR="00842075" w:rsidRPr="00445896" w:rsidRDefault="00445A90" w:rsidP="004458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Протокол №1 від 29.08.2025</w:t>
            </w:r>
            <w:r w:rsidR="00842075" w:rsidRPr="00445896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</w:t>
            </w:r>
            <w:r w:rsidR="00842075"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842075" w:rsidRPr="00445896" w:rsidRDefault="00842075" w:rsidP="004458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Голова педагогічної ради</w:t>
            </w:r>
          </w:p>
          <w:p w:rsidR="00842075" w:rsidRPr="008C4040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__________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О.ДІДИЧ</w:t>
            </w:r>
          </w:p>
          <w:p w:rsidR="00842075" w:rsidRPr="00445896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:rsidR="00842075" w:rsidRPr="00445896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628" w:type="dxa"/>
          </w:tcPr>
          <w:p w:rsidR="00842075" w:rsidRPr="00445896" w:rsidRDefault="00842075" w:rsidP="0044589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ЗАТВЕРДЖУЮ</w:t>
            </w:r>
          </w:p>
          <w:p w:rsidR="00842075" w:rsidRDefault="00842075" w:rsidP="008C404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Керівник 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ТартаківськогоНВК «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ЗШ 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І-ІІ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ст.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-</w:t>
            </w:r>
          </w:p>
          <w:p w:rsidR="00E63556" w:rsidRPr="00445896" w:rsidRDefault="00E63556" w:rsidP="008C404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ДНЗ імені ПетраСаноцького»</w:t>
            </w:r>
          </w:p>
          <w:p w:rsidR="00842075" w:rsidRPr="00445896" w:rsidRDefault="00445A90" w:rsidP="0044589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«    » _______________2025</w:t>
            </w:r>
            <w:r w:rsidR="00842075"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р.</w:t>
            </w:r>
          </w:p>
          <w:p w:rsidR="00842075" w:rsidRPr="00445896" w:rsidRDefault="00842075" w:rsidP="0044589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______________ 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О.ДІДИЧ</w:t>
            </w:r>
          </w:p>
        </w:tc>
        <w:tc>
          <w:tcPr>
            <w:tcW w:w="318" w:type="dxa"/>
          </w:tcPr>
          <w:p w:rsidR="00842075" w:rsidRPr="00445896" w:rsidRDefault="00842075" w:rsidP="004458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42075" w:rsidRPr="00E20CA4" w:rsidRDefault="00842075" w:rsidP="00E20CA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704810" w:rsidP="001A36D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56"/>
          <w:szCs w:val="28"/>
          <w:lang w:val="uk-UA" w:eastAsia="ru-RU"/>
        </w:rPr>
      </w:pPr>
      <w:r>
        <w:rPr>
          <w:rFonts w:ascii="Times New Roman" w:hAnsi="Times New Roman"/>
          <w:b/>
          <w:bCs/>
          <w:noProof/>
          <w:sz w:val="52"/>
          <w:szCs w:val="28"/>
          <w:lang w:val="uk-UA" w:eastAsia="uk-UA"/>
        </w:rPr>
        <mc:AlternateContent>
          <mc:Choice Requires="wps">
            <w:drawing>
              <wp:inline distT="0" distB="0" distL="0" distR="0">
                <wp:extent cx="3857625" cy="561975"/>
                <wp:effectExtent l="85725" t="9525" r="9525" b="857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5762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45A90" w:rsidRDefault="00445A90" w:rsidP="0070481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64"/>
                                <w:szCs w:val="64"/>
                                <w14:shadow w14:blurRad="0" w14:dist="107823" w14:dir="81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Освітня програма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03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445A90" w:rsidRDefault="00445A90" w:rsidP="0070481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64"/>
                          <w:szCs w:val="64"/>
                          <w14:shadow w14:blurRad="0" w14:dist="107823" w14:dir="81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Освітня програма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2075" w:rsidRDefault="00864F93" w:rsidP="00864F9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Тартаківського НВК «</w:t>
      </w:r>
      <w:r w:rsidR="00842075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ЗШ І-ІІ</w:t>
      </w:r>
      <w:r w:rsidR="00E63556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І</w:t>
      </w:r>
      <w:r w:rsidR="00842075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ступенів</w:t>
      </w: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-ДНЗ» ім. П.Саноцького</w:t>
      </w:r>
    </w:p>
    <w:p w:rsidR="00842075" w:rsidRPr="000F57DE" w:rsidRDefault="00842075" w:rsidP="001A36D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Сокальської</w:t>
      </w:r>
      <w:r w:rsidRPr="000F57DE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районної</w:t>
      </w: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 </w:t>
      </w:r>
      <w:r w:rsidRPr="000F57DE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ради</w:t>
      </w:r>
    </w:p>
    <w:p w:rsidR="00842075" w:rsidRPr="008C4040" w:rsidRDefault="00842075" w:rsidP="008D73E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Львівської 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області</w:t>
      </w:r>
    </w:p>
    <w:p w:rsidR="00842075" w:rsidRPr="000F57DE" w:rsidRDefault="00842075" w:rsidP="008D73E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eastAsia="ru-RU"/>
        </w:rPr>
      </w:pP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на 20</w:t>
      </w:r>
      <w:r w:rsidR="00445A9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25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/20</w:t>
      </w:r>
      <w:r w:rsidR="00445A9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26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навчальний </w:t>
      </w:r>
      <w:r w:rsidRPr="000F57DE">
        <w:rPr>
          <w:rFonts w:ascii="Times New Roman" w:hAnsi="Times New Roman"/>
          <w:b/>
          <w:color w:val="003399"/>
          <w:sz w:val="36"/>
          <w:szCs w:val="28"/>
          <w:lang w:eastAsia="ru-RU"/>
        </w:rPr>
        <w:t>рік</w:t>
      </w:r>
    </w:p>
    <w:p w:rsidR="00842075" w:rsidRPr="00816DCA" w:rsidRDefault="00816DCA" w:rsidP="00816DCA">
      <w:pPr>
        <w:shd w:val="clear" w:color="auto" w:fill="FFFFFF"/>
        <w:tabs>
          <w:tab w:val="left" w:pos="3720"/>
        </w:tabs>
        <w:spacing w:after="0" w:line="360" w:lineRule="auto"/>
        <w:jc w:val="center"/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</w:pPr>
      <w:r w:rsidRPr="00816DCA"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  <w:t>(дошкільний підрозділ)</w:t>
      </w: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Pr="000F57DE" w:rsidRDefault="00704810" w:rsidP="000F5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2519172" cy="1985966"/>
            <wp:effectExtent l="19050" t="0" r="0" b="567055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9856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110"/>
        <w:tblW w:w="10632" w:type="dxa"/>
        <w:tblLook w:val="00A0" w:firstRow="1" w:lastRow="0" w:firstColumn="1" w:lastColumn="0" w:noHBand="0" w:noVBand="0"/>
      </w:tblPr>
      <w:tblGrid>
        <w:gridCol w:w="3686"/>
        <w:gridCol w:w="6628"/>
        <w:gridCol w:w="318"/>
      </w:tblGrid>
      <w:tr w:rsidR="00816DCA" w:rsidRPr="008C4040" w:rsidTr="00FF3094">
        <w:tc>
          <w:tcPr>
            <w:tcW w:w="3686" w:type="dxa"/>
          </w:tcPr>
          <w:p w:rsidR="00816DCA" w:rsidRPr="00445896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lastRenderedPageBreak/>
              <w:t>СХВАЛЕНО</w:t>
            </w:r>
          </w:p>
          <w:p w:rsidR="00816DCA" w:rsidRPr="00445896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Рішенням педагогічної ради</w:t>
            </w:r>
          </w:p>
          <w:p w:rsidR="00816DCA" w:rsidRPr="00445896" w:rsidRDefault="00445A90" w:rsidP="00FF30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Протокол №1 від 29.08.2025</w:t>
            </w:r>
            <w:r w:rsidR="00816DCA" w:rsidRPr="00445896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</w:t>
            </w:r>
            <w:r w:rsidR="00816DCA"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816DCA" w:rsidRPr="00445896" w:rsidRDefault="00816DCA" w:rsidP="00FF30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Голова педагогічної ради</w:t>
            </w:r>
          </w:p>
          <w:p w:rsidR="00816DCA" w:rsidRPr="008C4040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__________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О.ДІДИЧ</w:t>
            </w:r>
          </w:p>
          <w:p w:rsidR="00816DCA" w:rsidRPr="00445896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:rsidR="00816DCA" w:rsidRPr="00445896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628" w:type="dxa"/>
          </w:tcPr>
          <w:p w:rsidR="00816DCA" w:rsidRPr="00445896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ЗАТВЕРДЖУЮ</w:t>
            </w:r>
          </w:p>
          <w:p w:rsidR="00816DCA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Керівник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ТартаківськогоНВК « ЗШ 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І-ІІ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ст.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-</w:t>
            </w:r>
          </w:p>
          <w:p w:rsidR="00816DCA" w:rsidRPr="00445896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ДНЗ імені ПетраСаноцького»</w:t>
            </w:r>
          </w:p>
          <w:p w:rsidR="00816DCA" w:rsidRPr="00445896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«    » </w:t>
            </w:r>
            <w:r w:rsidR="00445A90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_______________2025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р.</w:t>
            </w:r>
          </w:p>
          <w:p w:rsidR="00816DCA" w:rsidRPr="00445896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______________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О.ДІДИЧ</w:t>
            </w:r>
          </w:p>
        </w:tc>
        <w:tc>
          <w:tcPr>
            <w:tcW w:w="318" w:type="dxa"/>
          </w:tcPr>
          <w:p w:rsidR="00816DCA" w:rsidRPr="00445896" w:rsidRDefault="00816DCA" w:rsidP="00FF30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16DCA" w:rsidRPr="00E20CA4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56"/>
          <w:szCs w:val="28"/>
          <w:lang w:val="uk-UA" w:eastAsia="ru-RU"/>
        </w:rPr>
      </w:pPr>
      <w:r>
        <w:rPr>
          <w:rFonts w:ascii="Times New Roman" w:hAnsi="Times New Roman"/>
          <w:b/>
          <w:bCs/>
          <w:noProof/>
          <w:sz w:val="52"/>
          <w:szCs w:val="28"/>
          <w:lang w:val="uk-UA" w:eastAsia="uk-UA"/>
        </w:rPr>
        <mc:AlternateContent>
          <mc:Choice Requires="wps">
            <w:drawing>
              <wp:inline distT="0" distB="0" distL="0" distR="0" wp14:anchorId="0C47C46C" wp14:editId="3847179C">
                <wp:extent cx="3857625" cy="561975"/>
                <wp:effectExtent l="85725" t="9525" r="9525" b="85725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5762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45A90" w:rsidRDefault="00445A90" w:rsidP="00816DC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16DCA">
                              <w:rPr>
                                <w:rFonts w:ascii="Impact" w:hAnsi="Impact"/>
                                <w:color w:val="0066CC"/>
                                <w:sz w:val="64"/>
                                <w:szCs w:val="64"/>
                                <w14:shadow w14:blurRad="0" w14:dist="107823" w14:dir="81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Освітня програма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47C46C" id="_x0000_s1027" type="#_x0000_t202" style="width:303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445A90" w:rsidRDefault="00445A90" w:rsidP="00816DC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16DCA">
                        <w:rPr>
                          <w:rFonts w:ascii="Impact" w:hAnsi="Impact"/>
                          <w:color w:val="0066CC"/>
                          <w:sz w:val="64"/>
                          <w:szCs w:val="64"/>
                          <w14:shadow w14:blurRad="0" w14:dist="107823" w14:dir="81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Освітня програма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6DCA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Тартаківського НВК «ЗШ І-ІІІ ступенів-ДНЗ» ім. П.Саноцького</w:t>
      </w:r>
    </w:p>
    <w:p w:rsidR="00816DCA" w:rsidRPr="000F57DE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Сокальської</w:t>
      </w:r>
      <w:r w:rsidRPr="000F57DE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районної</w:t>
      </w: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 </w:t>
      </w:r>
      <w:r w:rsidRPr="000F57DE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ради</w:t>
      </w:r>
    </w:p>
    <w:p w:rsidR="00816DCA" w:rsidRPr="008C4040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Львівської 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області</w:t>
      </w:r>
    </w:p>
    <w:p w:rsidR="00816DCA" w:rsidRPr="000F57DE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eastAsia="ru-RU"/>
        </w:rPr>
      </w:pP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на 20</w:t>
      </w:r>
      <w:r w:rsidR="00445A9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25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/20</w:t>
      </w:r>
      <w:r w:rsidR="00445A9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26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навчальний </w:t>
      </w:r>
      <w:r w:rsidRPr="000F57DE">
        <w:rPr>
          <w:rFonts w:ascii="Times New Roman" w:hAnsi="Times New Roman"/>
          <w:b/>
          <w:color w:val="003399"/>
          <w:sz w:val="36"/>
          <w:szCs w:val="28"/>
          <w:lang w:eastAsia="ru-RU"/>
        </w:rPr>
        <w:t>рік</w:t>
      </w:r>
    </w:p>
    <w:p w:rsidR="00816DCA" w:rsidRPr="00816DCA" w:rsidRDefault="00816DCA" w:rsidP="00816DCA">
      <w:pPr>
        <w:shd w:val="clear" w:color="auto" w:fill="FFFFFF"/>
        <w:tabs>
          <w:tab w:val="left" w:pos="3720"/>
        </w:tabs>
        <w:spacing w:after="0" w:line="360" w:lineRule="auto"/>
        <w:jc w:val="center"/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</w:pPr>
      <w:bookmarkStart w:id="0" w:name="_GoBack"/>
      <w:bookmarkEnd w:id="0"/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Pr="000F57DE" w:rsidRDefault="00816DCA" w:rsidP="00816D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A619FBE" wp14:editId="2E39F293">
            <wp:extent cx="2519172" cy="1985966"/>
            <wp:effectExtent l="19050" t="0" r="0" b="567055"/>
            <wp:docPr id="4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9856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816DCA" w:rsidRDefault="00816DCA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816DCA" w:rsidRDefault="00816DCA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FF3094" w:rsidRDefault="00FF3094" w:rsidP="007B4164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842075" w:rsidRPr="00770231" w:rsidRDefault="00842075" w:rsidP="008C4040">
      <w:pPr>
        <w:tabs>
          <w:tab w:val="left" w:pos="43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</w:rPr>
        <w:t xml:space="preserve">Зміст 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</w:rPr>
        <w:t xml:space="preserve">І.   Загальний розділ.  </w:t>
      </w:r>
      <w:r w:rsidRPr="0077023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</w:t>
      </w:r>
    </w:p>
    <w:p w:rsidR="00842075" w:rsidRPr="00770231" w:rsidRDefault="00842075" w:rsidP="008C4040">
      <w:pPr>
        <w:pStyle w:val="af"/>
        <w:tabs>
          <w:tab w:val="left" w:pos="8430"/>
        </w:tabs>
        <w:rPr>
          <w:rFonts w:ascii="Times New Roman" w:hAnsi="Times New Roman"/>
          <w:sz w:val="28"/>
          <w:szCs w:val="28"/>
          <w:lang w:val="ru-RU"/>
        </w:rPr>
      </w:pPr>
      <w:r w:rsidRPr="00770231">
        <w:rPr>
          <w:rFonts w:ascii="Times New Roman" w:hAnsi="Times New Roman"/>
          <w:sz w:val="28"/>
          <w:szCs w:val="28"/>
          <w:lang w:val="ru-RU"/>
        </w:rPr>
        <w:t>ІІ.   Загальні положення Освітньої  програми.</w:t>
      </w:r>
    </w:p>
    <w:p w:rsidR="00842075" w:rsidRPr="00770231" w:rsidRDefault="00842075" w:rsidP="008C4040">
      <w:pPr>
        <w:tabs>
          <w:tab w:val="left" w:pos="844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</w:rPr>
        <w:tab/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</w:rPr>
        <w:t xml:space="preserve">ІІІ. </w:t>
      </w:r>
      <w:r w:rsidRPr="00770231">
        <w:rPr>
          <w:rFonts w:ascii="Times New Roman" w:hAnsi="Times New Roman"/>
          <w:sz w:val="28"/>
          <w:szCs w:val="28"/>
          <w:lang w:val="uk-UA"/>
        </w:rPr>
        <w:t>Зміст і організація навчання у закладі освіти.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</w:rPr>
        <w:t>І</w:t>
      </w: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</w:rPr>
        <w:t xml:space="preserve">. </w:t>
      </w:r>
      <w:r w:rsidRPr="00770231">
        <w:rPr>
          <w:rFonts w:ascii="Times New Roman" w:hAnsi="Times New Roman"/>
          <w:sz w:val="28"/>
          <w:szCs w:val="28"/>
          <w:lang w:val="uk-UA"/>
        </w:rPr>
        <w:t>Наскрізні лінії.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</w:rPr>
        <w:t xml:space="preserve">.  </w:t>
      </w:r>
      <w:r w:rsidRPr="00770231">
        <w:rPr>
          <w:rFonts w:ascii="Times New Roman" w:hAnsi="Times New Roman"/>
          <w:sz w:val="28"/>
          <w:szCs w:val="28"/>
          <w:lang w:val="uk-UA"/>
        </w:rPr>
        <w:t xml:space="preserve"> Принципи побудови програми.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  <w:lang w:val="uk-UA"/>
        </w:rPr>
        <w:t>І</w:t>
      </w:r>
      <w:r w:rsidRPr="00770231">
        <w:rPr>
          <w:rFonts w:ascii="Times New Roman" w:hAnsi="Times New Roman"/>
          <w:sz w:val="28"/>
          <w:szCs w:val="28"/>
        </w:rPr>
        <w:t xml:space="preserve">.   </w:t>
      </w:r>
      <w:r w:rsidRPr="00770231">
        <w:rPr>
          <w:rFonts w:ascii="Times New Roman" w:hAnsi="Times New Roman"/>
          <w:sz w:val="28"/>
          <w:szCs w:val="28"/>
          <w:lang w:val="uk-UA"/>
        </w:rPr>
        <w:t>Оцікувані результати навчання здобувачів освіти.</w:t>
      </w:r>
      <w:r w:rsidRPr="0077023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  <w:lang w:val="uk-UA"/>
        </w:rPr>
        <w:t>ІІ</w:t>
      </w:r>
      <w:r w:rsidRPr="00770231">
        <w:rPr>
          <w:rFonts w:ascii="Times New Roman" w:hAnsi="Times New Roman"/>
          <w:sz w:val="28"/>
          <w:szCs w:val="28"/>
        </w:rPr>
        <w:t xml:space="preserve">. </w:t>
      </w:r>
      <w:r w:rsidRPr="00770231">
        <w:rPr>
          <w:rFonts w:ascii="Times New Roman" w:hAnsi="Times New Roman"/>
          <w:sz w:val="28"/>
          <w:szCs w:val="28"/>
          <w:lang w:val="uk-UA"/>
        </w:rPr>
        <w:t xml:space="preserve"> Форми організації освітнього процесу.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  <w:lang w:val="uk-UA"/>
        </w:rPr>
        <w:t>ІІІ.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231">
        <w:rPr>
          <w:rFonts w:ascii="Times New Roman" w:hAnsi="Times New Roman"/>
          <w:sz w:val="28"/>
          <w:szCs w:val="28"/>
          <w:lang w:val="uk-UA"/>
        </w:rPr>
        <w:t>Пояснювальна записка.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uk-UA"/>
        </w:rPr>
        <w:t>ІХ. Особливості організації освітнього процесу.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uk-UA"/>
        </w:rPr>
        <w:t>Х. Опис «моделі» випускника.</w:t>
      </w:r>
    </w:p>
    <w:p w:rsidR="00842075" w:rsidRPr="00770231" w:rsidRDefault="00842075" w:rsidP="00587118">
      <w:pPr>
        <w:spacing w:after="0" w:line="360" w:lineRule="auto"/>
        <w:ind w:right="-4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uk-UA"/>
        </w:rPr>
        <w:t>ХІ. Опис та інструменти системи внутрішнього забезпечення якості освіти.</w:t>
      </w:r>
    </w:p>
    <w:p w:rsidR="00842075" w:rsidRPr="00864F93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color w:val="003399"/>
          <w:sz w:val="27"/>
          <w:lang w:val="uk-UA"/>
        </w:rPr>
        <w:t xml:space="preserve">ХІІ. </w:t>
      </w:r>
      <w:r w:rsidRPr="00BE491F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770231"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BE491F">
        <w:rPr>
          <w:rFonts w:ascii="Times New Roman" w:hAnsi="Times New Roman"/>
          <w:sz w:val="28"/>
          <w:szCs w:val="28"/>
          <w:lang w:val="uk-UA"/>
        </w:rPr>
        <w:t>. На</w:t>
      </w:r>
      <w:r w:rsidR="002552DD">
        <w:rPr>
          <w:rFonts w:ascii="Times New Roman" w:hAnsi="Times New Roman"/>
          <w:sz w:val="28"/>
          <w:szCs w:val="28"/>
          <w:lang w:val="uk-UA"/>
        </w:rPr>
        <w:t>вчальні</w:t>
      </w:r>
      <w:r w:rsidR="00864F93" w:rsidRPr="00BE491F"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2552DD">
        <w:rPr>
          <w:rFonts w:ascii="Times New Roman" w:hAnsi="Times New Roman"/>
          <w:sz w:val="28"/>
          <w:szCs w:val="28"/>
          <w:lang w:val="uk-UA"/>
        </w:rPr>
        <w:t>и</w:t>
      </w:r>
      <w:r w:rsidR="00864F93" w:rsidRPr="00BE49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4F93">
        <w:rPr>
          <w:rFonts w:ascii="Times New Roman" w:hAnsi="Times New Roman"/>
          <w:sz w:val="28"/>
          <w:szCs w:val="28"/>
          <w:lang w:val="uk-UA"/>
        </w:rPr>
        <w:t>Тартаківського НВК «ЗШ І-ІІІступенів-ДНЗ» ім. П.Саноцького</w:t>
      </w:r>
      <w:r w:rsidRPr="00864F93">
        <w:rPr>
          <w:rFonts w:ascii="Times New Roman" w:hAnsi="Times New Roman"/>
          <w:sz w:val="28"/>
          <w:szCs w:val="28"/>
          <w:lang w:val="uk-UA"/>
        </w:rPr>
        <w:t xml:space="preserve">  на 20</w:t>
      </w:r>
      <w:r w:rsidR="004D53F2">
        <w:rPr>
          <w:rFonts w:ascii="Times New Roman" w:hAnsi="Times New Roman"/>
          <w:sz w:val="28"/>
          <w:szCs w:val="28"/>
          <w:lang w:val="uk-UA"/>
        </w:rPr>
        <w:t>25</w:t>
      </w:r>
      <w:r w:rsidRPr="00864F93">
        <w:rPr>
          <w:rFonts w:ascii="Times New Roman" w:hAnsi="Times New Roman"/>
          <w:sz w:val="28"/>
          <w:szCs w:val="28"/>
          <w:lang w:val="uk-UA"/>
        </w:rPr>
        <w:t>-202</w:t>
      </w:r>
      <w:r w:rsidR="004D53F2">
        <w:rPr>
          <w:rFonts w:ascii="Times New Roman" w:hAnsi="Times New Roman"/>
          <w:sz w:val="28"/>
          <w:szCs w:val="28"/>
          <w:lang w:val="uk-UA"/>
        </w:rPr>
        <w:t>6</w:t>
      </w:r>
      <w:r w:rsidRPr="00864F93">
        <w:rPr>
          <w:rFonts w:ascii="Times New Roman" w:hAnsi="Times New Roman"/>
          <w:sz w:val="28"/>
          <w:szCs w:val="28"/>
          <w:lang w:val="uk-UA"/>
        </w:rPr>
        <w:t xml:space="preserve">н.р.                                                                             </w:t>
      </w: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9748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І. З</w:t>
      </w:r>
      <w:r>
        <w:rPr>
          <w:rFonts w:ascii="Times New Roman" w:hAnsi="Times New Roman"/>
          <w:b/>
          <w:sz w:val="28"/>
          <w:szCs w:val="28"/>
          <w:lang w:val="uk-UA"/>
        </w:rPr>
        <w:t>АГАЛЬНИЙ РОЗДІЛ</w:t>
      </w: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.  </w:t>
      </w:r>
    </w:p>
    <w:p w:rsidR="00842075" w:rsidRPr="00864F93" w:rsidRDefault="00842075" w:rsidP="009748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075" w:rsidRPr="00BE491F" w:rsidRDefault="00864F93" w:rsidP="009748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Тартаківський НВК</w:t>
      </w: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«ЗШ</w:t>
      </w: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2075" w:rsidRPr="00864F93">
        <w:rPr>
          <w:rFonts w:ascii="Times New Roman" w:hAnsi="Times New Roman"/>
          <w:b/>
          <w:sz w:val="28"/>
          <w:szCs w:val="28"/>
          <w:lang w:val="uk-UA"/>
        </w:rPr>
        <w:t>І-ІІ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842075" w:rsidRPr="00864F93">
        <w:rPr>
          <w:rFonts w:ascii="Times New Roman" w:hAnsi="Times New Roman"/>
          <w:b/>
          <w:sz w:val="28"/>
          <w:szCs w:val="28"/>
          <w:lang w:val="uk-UA"/>
        </w:rPr>
        <w:t xml:space="preserve">ступенів Сокальської районної ради Львівської області </w:t>
      </w:r>
      <w:r w:rsidR="00842075" w:rsidRPr="00864F93">
        <w:rPr>
          <w:rFonts w:ascii="Times New Roman" w:hAnsi="Times New Roman"/>
          <w:sz w:val="28"/>
          <w:szCs w:val="28"/>
          <w:lang w:val="uk-UA"/>
        </w:rPr>
        <w:t>(далі – заклад освіт</w:t>
      </w:r>
      <w:r w:rsidR="00842075" w:rsidRPr="00BE491F">
        <w:rPr>
          <w:rFonts w:ascii="Times New Roman" w:hAnsi="Times New Roman"/>
          <w:sz w:val="28"/>
          <w:szCs w:val="28"/>
          <w:lang w:val="uk-UA"/>
        </w:rPr>
        <w:t>и</w:t>
      </w:r>
      <w:r w:rsidR="00842075" w:rsidRPr="00BE491F">
        <w:rPr>
          <w:rFonts w:ascii="Times New Roman" w:hAnsi="Times New Roman"/>
          <w:b/>
          <w:sz w:val="28"/>
          <w:szCs w:val="28"/>
          <w:lang w:val="uk-UA"/>
        </w:rPr>
        <w:t>) є юридичною особою і має статус державного закладу освіти .</w:t>
      </w:r>
    </w:p>
    <w:p w:rsidR="00842075" w:rsidRPr="00BE491F" w:rsidRDefault="00842075" w:rsidP="0097484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E491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E491F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Основним видом діяльності </w:t>
      </w:r>
      <w:r w:rsidRPr="00BE491F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BE491F">
        <w:rPr>
          <w:rFonts w:ascii="Times New Roman" w:hAnsi="Times New Roman"/>
          <w:color w:val="0070C0"/>
          <w:sz w:val="28"/>
          <w:szCs w:val="28"/>
          <w:lang w:val="uk-UA"/>
        </w:rPr>
        <w:t xml:space="preserve"> </w:t>
      </w:r>
      <w:r w:rsidRPr="00BE491F">
        <w:rPr>
          <w:rFonts w:ascii="Times New Roman" w:hAnsi="Times New Roman"/>
          <w:color w:val="000000"/>
          <w:sz w:val="28"/>
          <w:szCs w:val="28"/>
          <w:lang w:val="uk-UA"/>
        </w:rPr>
        <w:t xml:space="preserve">є освітня діяльність у сфері загальної середньої освіти. </w:t>
      </w:r>
    </w:p>
    <w:p w:rsidR="00842075" w:rsidRDefault="00842075" w:rsidP="00157A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96CB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аклад освіти</w:t>
      </w:r>
      <w:r w:rsidRPr="00596CB3">
        <w:rPr>
          <w:rFonts w:ascii="Times New Roman" w:hAnsi="Times New Roman"/>
          <w:sz w:val="28"/>
          <w:szCs w:val="28"/>
        </w:rPr>
        <w:t xml:space="preserve">  діє на підставі статуту, який затверджено  засновником. </w:t>
      </w:r>
    </w:p>
    <w:p w:rsidR="00864F93" w:rsidRPr="006073B1" w:rsidRDefault="00864F93" w:rsidP="00864F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Згідно Статуту визначений тип закладу – навчально-виховний комплекс </w:t>
      </w:r>
      <w:r w:rsidRPr="006073B1"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>загальноосвітня школа І-ІІІ ступенів – дошкільний навчальний заклад:</w:t>
      </w:r>
    </w:p>
    <w:p w:rsidR="00864F93" w:rsidRPr="006073B1" w:rsidRDefault="00864F93" w:rsidP="00864F93">
      <w:pPr>
        <w:spacing w:after="0" w:line="240" w:lineRule="auto"/>
        <w:ind w:left="1260" w:hanging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·</w:t>
      </w:r>
      <w:r w:rsidRPr="006073B1">
        <w:rPr>
          <w:rFonts w:ascii="Times New Roman" w:eastAsia="Times New Roman" w:hAnsi="Times New Roman"/>
          <w:sz w:val="14"/>
          <w:szCs w:val="14"/>
          <w:lang w:eastAsia="uk-UA"/>
        </w:rPr>
        <w:t>       </w:t>
      </w:r>
      <w:r w:rsidRPr="006073B1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І ступінь – початкова школа (1-4 класи, термін навчання 4 роки);</w:t>
      </w:r>
    </w:p>
    <w:p w:rsidR="00864F93" w:rsidRPr="006073B1" w:rsidRDefault="00864F93" w:rsidP="00864F93">
      <w:pPr>
        <w:spacing w:after="0" w:line="240" w:lineRule="auto"/>
        <w:ind w:left="1260" w:hanging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·</w:t>
      </w:r>
      <w:r w:rsidRPr="006073B1">
        <w:rPr>
          <w:rFonts w:ascii="Times New Roman" w:eastAsia="Times New Roman" w:hAnsi="Times New Roman"/>
          <w:sz w:val="14"/>
          <w:szCs w:val="14"/>
          <w:lang w:eastAsia="uk-UA"/>
        </w:rPr>
        <w:t>       </w:t>
      </w:r>
      <w:r w:rsidRPr="006073B1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ІІ ступінь – основна школа (5-9 класи, термін навчання 5 років);</w:t>
      </w:r>
    </w:p>
    <w:p w:rsidR="00864F93" w:rsidRPr="006073B1" w:rsidRDefault="00864F93" w:rsidP="00864F93">
      <w:pPr>
        <w:spacing w:after="0" w:line="240" w:lineRule="auto"/>
        <w:ind w:left="1260" w:hanging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·</w:t>
      </w:r>
      <w:r w:rsidRPr="006073B1">
        <w:rPr>
          <w:rFonts w:ascii="Times New Roman" w:eastAsia="Times New Roman" w:hAnsi="Times New Roman"/>
          <w:sz w:val="14"/>
          <w:szCs w:val="14"/>
          <w:lang w:eastAsia="uk-UA"/>
        </w:rPr>
        <w:t>       </w:t>
      </w:r>
      <w:r w:rsidRPr="006073B1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="00445A90">
        <w:rPr>
          <w:rFonts w:ascii="Times New Roman" w:eastAsia="Times New Roman" w:hAnsi="Times New Roman"/>
          <w:sz w:val="28"/>
          <w:szCs w:val="28"/>
          <w:lang w:eastAsia="uk-UA"/>
        </w:rPr>
        <w:t>ІІІ ступінь – старша школа (11 клас, термін навчання 1</w:t>
      </w: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 xml:space="preserve"> роки).</w:t>
      </w:r>
    </w:p>
    <w:p w:rsidR="00864F93" w:rsidRPr="006073B1" w:rsidRDefault="00864F93" w:rsidP="00864F93">
      <w:pPr>
        <w:spacing w:after="0" w:line="240" w:lineRule="auto"/>
        <w:ind w:left="1260" w:hanging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·</w:t>
      </w:r>
      <w:r w:rsidRPr="006073B1">
        <w:rPr>
          <w:rFonts w:ascii="Times New Roman" w:eastAsia="Times New Roman" w:hAnsi="Times New Roman"/>
          <w:sz w:val="14"/>
          <w:szCs w:val="14"/>
          <w:lang w:eastAsia="uk-UA"/>
        </w:rPr>
        <w:t>       </w:t>
      </w:r>
      <w:r w:rsidRPr="006073B1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дошкільна група – 2 різновікові групи (діти від 3 до 6 років).</w:t>
      </w:r>
    </w:p>
    <w:p w:rsidR="00864F93" w:rsidRDefault="00864F93" w:rsidP="00157A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075" w:rsidRDefault="00842075" w:rsidP="00157AF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Мовою навчання у закладі освіти  є українська.</w:t>
      </w:r>
    </w:p>
    <w:p w:rsidR="00842075" w:rsidRPr="00157AF8" w:rsidRDefault="00842075" w:rsidP="00157A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закладі освіти  </w:t>
      </w:r>
      <w:r>
        <w:rPr>
          <w:rFonts w:ascii="Times New Roman" w:hAnsi="Times New Roman"/>
          <w:color w:val="000000"/>
          <w:sz w:val="28"/>
          <w:szCs w:val="28"/>
        </w:rPr>
        <w:t>впроваджено такі  </w:t>
      </w:r>
      <w:r>
        <w:rPr>
          <w:rFonts w:ascii="Times New Roman" w:hAnsi="Times New Roman"/>
          <w:b/>
          <w:color w:val="000000"/>
          <w:sz w:val="28"/>
          <w:szCs w:val="28"/>
        </w:rPr>
        <w:t>форми здобуття освіти: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2075" w:rsidRPr="00133793" w:rsidRDefault="00842075" w:rsidP="0097484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33793">
        <w:rPr>
          <w:rFonts w:ascii="Times New Roman" w:hAnsi="Times New Roman"/>
          <w:b/>
          <w:i/>
          <w:color w:val="000000"/>
          <w:sz w:val="28"/>
          <w:szCs w:val="28"/>
        </w:rPr>
        <w:t>інституційна (очна (денна,)</w:t>
      </w:r>
      <w:bookmarkStart w:id="1" w:name="2et92p0" w:colFirst="0" w:colLast="0"/>
      <w:bookmarkEnd w:id="1"/>
      <w:r w:rsidRPr="00133793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842075" w:rsidRDefault="00E63556" w:rsidP="0097484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дистанційна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(онлайн)</w:t>
      </w:r>
      <w:r w:rsidR="00842075" w:rsidRPr="00133793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</w:p>
    <w:p w:rsidR="00842075" w:rsidRPr="00BD3D6E" w:rsidRDefault="00842075" w:rsidP="00974848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111111"/>
          <w:sz w:val="28"/>
          <w:szCs w:val="28"/>
          <w:lang w:eastAsia="uk-UA"/>
        </w:rPr>
      </w:pPr>
      <w:r w:rsidRPr="00BD3D6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D3D6E">
        <w:rPr>
          <w:rFonts w:ascii="Times New Roman" w:hAnsi="Times New Roman"/>
          <w:color w:val="000000"/>
          <w:sz w:val="28"/>
          <w:szCs w:val="28"/>
        </w:rPr>
        <w:t xml:space="preserve"> Головною </w:t>
      </w:r>
      <w:r w:rsidRPr="00BD3D6E">
        <w:rPr>
          <w:rFonts w:ascii="Times New Roman" w:hAnsi="Times New Roman"/>
          <w:b/>
          <w:color w:val="000000"/>
          <w:sz w:val="28"/>
          <w:szCs w:val="28"/>
        </w:rPr>
        <w:t>метою</w:t>
      </w:r>
      <w:r w:rsidRPr="00BD3D6E">
        <w:rPr>
          <w:rFonts w:ascii="Times New Roman" w:hAnsi="Times New Roman"/>
          <w:color w:val="000000"/>
          <w:sz w:val="28"/>
          <w:szCs w:val="28"/>
        </w:rPr>
        <w:t xml:space="preserve"> закладу освіти є  забезпечення рівного доступу осіб до якісної освіти, створення умов для здобуття особами загальної середньої освіти, забезпечення всебічного розвитку особи;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активності;</w:t>
      </w:r>
    </w:p>
    <w:p w:rsidR="00842075" w:rsidRPr="00BD3D6E" w:rsidRDefault="00842075" w:rsidP="00974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>- виховання громадянина України;</w:t>
      </w:r>
    </w:p>
    <w:p w:rsidR="00842075" w:rsidRPr="00BD3D6E" w:rsidRDefault="00842075" w:rsidP="00974848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ab/>
        <w:t>- виховання шанобливого ставлення до родини, поваги до народних традицій і звичаїв, державної та рідної мови,  національних цінностей українського народу та інших народів і націй;</w:t>
      </w:r>
    </w:p>
    <w:p w:rsidR="00842075" w:rsidRPr="00BD3D6E" w:rsidRDefault="00842075" w:rsidP="00974848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обов'язків людини і громадянина;</w:t>
      </w:r>
    </w:p>
    <w:p w:rsidR="00842075" w:rsidRPr="00BD3D6E" w:rsidRDefault="00842075" w:rsidP="00974848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розвиток особистості учня, його здібностей і обдарувань, наукового світогляду;</w:t>
      </w:r>
    </w:p>
    <w:p w:rsidR="00842075" w:rsidRPr="00BD3D6E" w:rsidRDefault="00842075" w:rsidP="00974848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виховання свідомого ставлення до свого здоров'я та здоров'я інших громадян як найвищої соціальної цінності, формування засад здорового способу життя, збереження і зміцнення фізичного та психічного здоров'я учнів, вихованців; </w:t>
      </w:r>
    </w:p>
    <w:p w:rsidR="00842075" w:rsidRPr="00BD3D6E" w:rsidRDefault="00842075" w:rsidP="00974848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створення умов для всебічного розвитку дітей;</w:t>
      </w:r>
    </w:p>
    <w:p w:rsidR="00842075" w:rsidRPr="00BD3D6E" w:rsidRDefault="00842075" w:rsidP="00974848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здійснення інших повноважень, відповідно до законодавства України та цього Статуту.</w:t>
      </w:r>
    </w:p>
    <w:p w:rsidR="00842075" w:rsidRDefault="00842075" w:rsidP="00974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</w:t>
      </w:r>
      <w:bookmarkStart w:id="2" w:name="3dy6vkm" w:colFirst="0" w:colLast="0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</w:rPr>
        <w:t>Досягнення цієї мети забезпечується шляхом</w:t>
      </w:r>
      <w:r>
        <w:rPr>
          <w:rFonts w:ascii="Times New Roman" w:hAnsi="Times New Roman"/>
          <w:color w:val="000000"/>
          <w:sz w:val="28"/>
          <w:szCs w:val="28"/>
        </w:rPr>
        <w:t xml:space="preserve"> формування ключових компетентностей, необхідних кожній сучасній людині для успішної життєдіяльності: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3" w:name="1t3h5sf" w:colFirst="0" w:colLast="0"/>
      <w:bookmarkEnd w:id="3"/>
      <w:r>
        <w:rPr>
          <w:rFonts w:ascii="Times New Roman" w:hAnsi="Times New Roman"/>
          <w:color w:val="000000"/>
          <w:sz w:val="28"/>
          <w:szCs w:val="28"/>
        </w:rPr>
        <w:t>вільне володіння державною мовою;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4" w:name="4d34og8" w:colFirst="0" w:colLast="0"/>
      <w:bookmarkEnd w:id="4"/>
      <w:r>
        <w:rPr>
          <w:rFonts w:ascii="Times New Roman" w:hAnsi="Times New Roman"/>
          <w:color w:val="000000"/>
          <w:sz w:val="28"/>
          <w:szCs w:val="28"/>
        </w:rPr>
        <w:t>здатність спілкуватися рідною (у разі відмінності від державної) та іноземними мовами;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5" w:name="2s8eyo1" w:colFirst="0" w:colLast="0"/>
      <w:bookmarkEnd w:id="5"/>
      <w:r>
        <w:rPr>
          <w:rFonts w:ascii="Times New Roman" w:hAnsi="Times New Roman"/>
          <w:color w:val="000000"/>
          <w:sz w:val="28"/>
          <w:szCs w:val="28"/>
        </w:rPr>
        <w:t>математична компетентність;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6" w:name="17dp8vu" w:colFirst="0" w:colLast="0"/>
      <w:bookmarkEnd w:id="6"/>
      <w:r>
        <w:rPr>
          <w:rFonts w:ascii="Times New Roman" w:hAnsi="Times New Roman"/>
          <w:color w:val="000000"/>
          <w:sz w:val="28"/>
          <w:szCs w:val="28"/>
        </w:rPr>
        <w:t>компетентності у галузі природничих наук, техніки і технологій;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7" w:name="3rdcrjn" w:colFirst="0" w:colLast="0"/>
      <w:bookmarkEnd w:id="7"/>
      <w:r>
        <w:rPr>
          <w:rFonts w:ascii="Times New Roman" w:hAnsi="Times New Roman"/>
          <w:color w:val="000000"/>
          <w:sz w:val="28"/>
          <w:szCs w:val="28"/>
        </w:rPr>
        <w:t>інноваційність;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8" w:name="26in1rg" w:colFirst="0" w:colLast="0"/>
      <w:bookmarkEnd w:id="8"/>
      <w:r>
        <w:rPr>
          <w:rFonts w:ascii="Times New Roman" w:hAnsi="Times New Roman"/>
          <w:color w:val="000000"/>
          <w:sz w:val="28"/>
          <w:szCs w:val="28"/>
        </w:rPr>
        <w:t>екологічна компетентність;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9" w:name="lnxbz9" w:colFirst="0" w:colLast="0"/>
      <w:bookmarkEnd w:id="9"/>
      <w:r>
        <w:rPr>
          <w:rFonts w:ascii="Times New Roman" w:hAnsi="Times New Roman"/>
          <w:color w:val="000000"/>
          <w:sz w:val="28"/>
          <w:szCs w:val="28"/>
        </w:rPr>
        <w:t>інформаційно-комунікаційна компетентність;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0" w:name="35nkun2" w:colFirst="0" w:colLast="0"/>
      <w:bookmarkEnd w:id="10"/>
      <w:r>
        <w:rPr>
          <w:rFonts w:ascii="Times New Roman" w:hAnsi="Times New Roman"/>
          <w:color w:val="000000"/>
          <w:sz w:val="28"/>
          <w:szCs w:val="28"/>
        </w:rPr>
        <w:t>навчання впродовж життя;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1" w:name="1ksv4uv" w:colFirst="0" w:colLast="0"/>
      <w:bookmarkEnd w:id="11"/>
      <w:r>
        <w:rPr>
          <w:rFonts w:ascii="Times New Roman" w:hAnsi="Times New Roman"/>
          <w:color w:val="000000"/>
          <w:sz w:val="28"/>
          <w:szCs w:val="28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2" w:name="44sinio" w:colFirst="0" w:colLast="0"/>
      <w:bookmarkEnd w:id="12"/>
      <w:r>
        <w:rPr>
          <w:rFonts w:ascii="Times New Roman" w:hAnsi="Times New Roman"/>
          <w:color w:val="000000"/>
          <w:sz w:val="28"/>
          <w:szCs w:val="28"/>
        </w:rPr>
        <w:t>культурна компетентність;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3" w:name="2jxsxqh" w:colFirst="0" w:colLast="0"/>
      <w:bookmarkEnd w:id="13"/>
      <w:r>
        <w:rPr>
          <w:rFonts w:ascii="Times New Roman" w:hAnsi="Times New Roman"/>
          <w:color w:val="000000"/>
          <w:sz w:val="28"/>
          <w:szCs w:val="28"/>
        </w:rPr>
        <w:t>підприємливість та фінансова грамотність;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4" w:name="z337ya" w:colFirst="0" w:colLast="0"/>
      <w:bookmarkEnd w:id="14"/>
      <w:r>
        <w:rPr>
          <w:rFonts w:ascii="Times New Roman" w:hAnsi="Times New Roman"/>
          <w:color w:val="000000"/>
          <w:sz w:val="28"/>
          <w:szCs w:val="28"/>
        </w:rPr>
        <w:t>інші компетентності, передбачені стандартом освіти.</w:t>
      </w:r>
    </w:p>
    <w:p w:rsidR="00842075" w:rsidRDefault="00842075" w:rsidP="00974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3j2qqm3" w:colFirst="0" w:colLast="0"/>
      <w:bookmarkEnd w:id="15"/>
      <w:r>
        <w:rPr>
          <w:rFonts w:ascii="Times New Roman" w:hAnsi="Times New Roman"/>
          <w:color w:val="000000"/>
          <w:sz w:val="28"/>
          <w:szCs w:val="28"/>
        </w:rPr>
        <w:t xml:space="preserve">           Спільними для всіх компетентностей є такі вміння: читання з розумінням, уміння висловлювати власну думку усно і письмово, критичне та системне мислення, здатність логічно обґрунтовувати позицію, творчість, ініціативність, вміння конструктивно керувати емоціями, оцінювати ризики, приймати рішення, розв’язувати проблеми, здатність співпрацювати з іншими людьми.</w:t>
      </w:r>
    </w:p>
    <w:p w:rsidR="00842075" w:rsidRDefault="00842075" w:rsidP="0097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Мета та завдання функціонування реалізуються такими засобами:</w:t>
      </w:r>
    </w:p>
    <w:p w:rsidR="00842075" w:rsidRDefault="00842075" w:rsidP="00974848">
      <w:pPr>
        <w:numPr>
          <w:ilvl w:val="0"/>
          <w:numId w:val="31"/>
        </w:numPr>
        <w:spacing w:before="30"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уведення в навчальний план предметів і курсів, що сприяють загальнокультурному розвитку особистості та формують гуманістичний світогляд;</w:t>
      </w:r>
    </w:p>
    <w:p w:rsidR="00842075" w:rsidRDefault="00842075" w:rsidP="00974848">
      <w:pPr>
        <w:numPr>
          <w:ilvl w:val="0"/>
          <w:numId w:val="31"/>
        </w:numPr>
        <w:spacing w:before="30"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надання учням можливості спробувати себе в різних видах діяльності (інтелектуальної, трудової, художньо-естетичної тощо);</w:t>
      </w:r>
    </w:p>
    <w:p w:rsidR="00842075" w:rsidRDefault="00842075" w:rsidP="00974848">
      <w:pPr>
        <w:numPr>
          <w:ilvl w:val="0"/>
          <w:numId w:val="31"/>
        </w:numPr>
        <w:spacing w:before="30"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оригінальна організація навчальної діяльності, інтеграція навчальної та позанавчальної діяльності;</w:t>
      </w:r>
    </w:p>
    <w:p w:rsidR="00842075" w:rsidRPr="00157AF8" w:rsidRDefault="00842075" w:rsidP="00157A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основі освітньої 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освіти </w:t>
      </w:r>
      <w:r>
        <w:rPr>
          <w:rFonts w:ascii="Times New Roman" w:hAnsi="Times New Roman"/>
          <w:color w:val="000000"/>
          <w:sz w:val="28"/>
          <w:szCs w:val="28"/>
        </w:rPr>
        <w:t xml:space="preserve"> складає та затверджує </w:t>
      </w:r>
      <w:r>
        <w:rPr>
          <w:rFonts w:ascii="Times New Roman" w:hAnsi="Times New Roman"/>
          <w:b/>
          <w:color w:val="000000"/>
          <w:sz w:val="28"/>
          <w:szCs w:val="28"/>
        </w:rPr>
        <w:t>навчальний план, що конкретизує організацію освітнього процесу</w:t>
      </w:r>
      <w:r>
        <w:rPr>
          <w:rFonts w:ascii="Times New Roman" w:hAnsi="Times New Roman"/>
          <w:b/>
          <w:sz w:val="28"/>
          <w:szCs w:val="28"/>
        </w:rPr>
        <w:t xml:space="preserve"> на навчальний рік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4"/>
          <w:szCs w:val="28"/>
        </w:rPr>
        <w:t>ДОДАТОК 1</w:t>
      </w:r>
      <w:r>
        <w:rPr>
          <w:rFonts w:ascii="Times New Roman" w:hAnsi="Times New Roman"/>
          <w:sz w:val="24"/>
          <w:szCs w:val="28"/>
          <w:lang w:val="uk-UA"/>
        </w:rPr>
        <w:t xml:space="preserve"> до Освітньої програми)</w:t>
      </w:r>
    </w:p>
    <w:p w:rsidR="00842075" w:rsidRPr="00974848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eastAsia="ru-RU"/>
        </w:rPr>
      </w:pPr>
    </w:p>
    <w:p w:rsidR="00842075" w:rsidRPr="00D87766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  <w:r w:rsidRPr="00D87766">
        <w:rPr>
          <w:rFonts w:ascii="Times New Roman" w:hAnsi="Times New Roman"/>
          <w:b/>
          <w:bCs/>
          <w:caps/>
          <w:sz w:val="28"/>
          <w:szCs w:val="28"/>
          <w:highlight w:val="yellow"/>
          <w:lang w:val="uk-UA" w:eastAsia="ru-RU"/>
        </w:rPr>
        <w:t>І</w:t>
      </w:r>
      <w:r w:rsidRPr="00D87766">
        <w:rPr>
          <w:rFonts w:ascii="Times New Roman" w:hAnsi="Times New Roman"/>
          <w:b/>
          <w:bCs/>
          <w:caps/>
          <w:sz w:val="28"/>
          <w:szCs w:val="28"/>
          <w:highlight w:val="yellow"/>
          <w:lang w:eastAsia="ru-RU"/>
        </w:rPr>
        <w:t>І. Загальні положення освітньої програми</w:t>
      </w:r>
    </w:p>
    <w:p w:rsidR="00842075" w:rsidRPr="000F57DE" w:rsidRDefault="00842075" w:rsidP="00521F11">
      <w:pPr>
        <w:shd w:val="clear" w:color="auto" w:fill="FFFFFF"/>
        <w:spacing w:after="0" w:line="240" w:lineRule="auto"/>
        <w:ind w:left="-284" w:right="-1"/>
        <w:jc w:val="both"/>
        <w:rPr>
          <w:rFonts w:ascii="Times New Roman" w:hAnsi="Times New Roman"/>
          <w:b/>
          <w:i/>
          <w:caps/>
          <w:sz w:val="28"/>
          <w:szCs w:val="28"/>
          <w:u w:val="single"/>
          <w:lang w:val="uk-UA" w:eastAsia="ru-RU"/>
        </w:rPr>
      </w:pPr>
      <w:r w:rsidRPr="000F57DE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Освітня програма передбачає: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засвоєння системи знань</w:t>
      </w:r>
      <w:r w:rsidRPr="00B212CE">
        <w:rPr>
          <w:rFonts w:ascii="Times New Roman" w:hAnsi="Times New Roman"/>
          <w:sz w:val="28"/>
          <w:szCs w:val="28"/>
          <w:lang w:val="uk-UA"/>
        </w:rPr>
        <w:t>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розвиток пізнавального інтересу, творчої активності, мислення, раціональної організації навчально</w:t>
      </w:r>
      <w:r w:rsidRPr="00B212CE">
        <w:rPr>
          <w:rFonts w:ascii="Times New Roman" w:hAnsi="Times New Roman"/>
          <w:sz w:val="28"/>
          <w:szCs w:val="28"/>
          <w:lang w:val="uk-UA"/>
        </w:rPr>
        <w:t>-виховного процесу</w:t>
      </w:r>
      <w:r w:rsidRPr="00B212CE">
        <w:rPr>
          <w:rFonts w:ascii="Times New Roman" w:hAnsi="Times New Roman"/>
          <w:sz w:val="28"/>
          <w:szCs w:val="28"/>
        </w:rPr>
        <w:t>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розвиток критичного мислення, здатності усвідомлювати та відстоювати особисту позицію;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вироблення вміння самостійно здобувати знання;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готовність до застосування знань, умінь в практичній діяльності;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  <w:lang w:val="uk-UA"/>
        </w:rPr>
        <w:lastRenderedPageBreak/>
        <w:t>формування особистісного світогляду - узагальненого розуміння всього світу в цілому на грунті великої кількості впорядкованих поглядів, переконань, ідеалів;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формування національних світоглядних позицій, ідей, поглядів і переконань;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 xml:space="preserve">виховання шанобливого ставлення до національних святинь, української мови, історії та культури </w:t>
      </w:r>
      <w:r w:rsidRPr="00B212CE">
        <w:rPr>
          <w:sz w:val="28"/>
          <w:szCs w:val="28"/>
          <w:lang w:val="uk-UA"/>
        </w:rPr>
        <w:t>у</w:t>
      </w:r>
      <w:r w:rsidRPr="00B212CE">
        <w:rPr>
          <w:sz w:val="28"/>
          <w:szCs w:val="28"/>
        </w:rPr>
        <w:t>сіх корінних народів і національних меншин, що проживають в Україні;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212CE">
        <w:rPr>
          <w:sz w:val="28"/>
          <w:szCs w:val="28"/>
          <w:lang w:val="uk-UA"/>
        </w:rPr>
        <w:t>формування в учнів основ загальнолюдської і народної моралі: совісності, порядності, тактовності, співчуття, милосердя, доброти, чесності, гуманності, толерантності тощо;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виховання поваги до батьків, духовної єдності поколінь;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виховання почуття власної гідності: честі, свободи, рівності, працелюбності, самодисципліни;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формування розуміння необхідності гармонії людини з природою;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засвоєння знаннями про природу рідного краю;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 xml:space="preserve">озброєння </w:t>
      </w:r>
      <w:r>
        <w:rPr>
          <w:sz w:val="28"/>
          <w:szCs w:val="28"/>
        </w:rPr>
        <w:t>здобувачів освіти</w:t>
      </w:r>
      <w:r w:rsidRPr="00B212CE">
        <w:rPr>
          <w:sz w:val="28"/>
          <w:szCs w:val="28"/>
        </w:rPr>
        <w:t xml:space="preserve"> науково обґрунтованими знаннями про здоров'я і засоби його зміцнення;</w:t>
      </w:r>
    </w:p>
    <w:p w:rsidR="00842075" w:rsidRPr="00E971D5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 xml:space="preserve">виховання відповідального ставлення до зміцнення власного </w:t>
      </w:r>
      <w:r>
        <w:rPr>
          <w:sz w:val="28"/>
          <w:szCs w:val="28"/>
        </w:rPr>
        <w:t>здоров'я і здоров'я інших людей</w:t>
      </w:r>
      <w:r>
        <w:rPr>
          <w:sz w:val="28"/>
          <w:szCs w:val="28"/>
          <w:lang w:val="uk-UA"/>
        </w:rPr>
        <w:t>.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різнобічний розвиток школяра як цілісної особистості в духовному, інтелектуальному, емоційному, фізичному, моральному і психічному проявах;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виховання школяра як громадянина і патріота України, національно свідомої, вільної, демократичної, соціально активної особистості, здатної здійснювати свідомий вибір і приймати відповідальні рішення в різноманітних життєвих ситуаціях;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формування в учнів природничо-наукового і гуманітарного світогляду, наукового стилю мислення, здатності до інноваційної діяльності;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формування особистісних якостей, які забезпечують успішну соціально-психологічну адаптацію в суспільстві, готовність до подальшої неперервної освіти впродовж життя, трудової діяльності, конкурентоздатність на ринку праці;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формування ключових компетентностей, необхідних кожній сучасній людині для її успішної життєдіяльності: здатність спілкуватися державною мовою та однією з іноземних мов, математична грамотність і обізнаність у галузі природничих наук і технологій, готовність використовувати інформаційно-комунікаційні технології у своїй діяльності, уміння і потреба вчитися впродовж життя, здатність до життя в громадянському суспільстві, навички підприємницької діяльності, загальнокультурна компетентність;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вироблення навичок здорового способу життя та ціннісного ставлення до здоров'я.</w:t>
      </w:r>
    </w:p>
    <w:p w:rsidR="00842075" w:rsidRPr="00864F93" w:rsidRDefault="00842075" w:rsidP="00521F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Діяльність закладу освіти ґрунтується на засадах демократизму, дитиноцентризму, рівного досту</w:t>
      </w:r>
      <w:r w:rsidRPr="00864F93">
        <w:rPr>
          <w:lang w:val="uk-UA"/>
        </w:rPr>
        <w:t>пу до якісної освіти, врахування вікових особливостей фізичного, розумового і психічного розвитку дитини, індивідуалізації, диференціації і варіативності, цілісності і наступності, академічної свободи та автономності, прозорості і відповідальності.</w:t>
      </w:r>
    </w:p>
    <w:p w:rsidR="00842075" w:rsidRPr="000D5E66" w:rsidRDefault="00842075" w:rsidP="00521F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075" w:rsidRPr="000A19B6" w:rsidRDefault="00842075" w:rsidP="0027190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3399"/>
          <w:sz w:val="28"/>
          <w:szCs w:val="28"/>
          <w:lang w:val="uk-UA"/>
        </w:rPr>
      </w:pPr>
      <w:r w:rsidRPr="008C4040"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ІІ</w:t>
      </w:r>
      <w:r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</w:t>
      </w:r>
      <w:r w:rsidRPr="008C4040">
        <w:rPr>
          <w:rFonts w:ascii="Times New Roman" w:hAnsi="Times New Roman"/>
          <w:b/>
          <w:color w:val="003399"/>
          <w:sz w:val="28"/>
          <w:highlight w:val="yellow"/>
          <w:lang w:val="uk-UA"/>
        </w:rPr>
        <w:t>.</w:t>
      </w:r>
      <w:r w:rsidRPr="000A19B6">
        <w:rPr>
          <w:rFonts w:ascii="Times New Roman" w:hAnsi="Times New Roman"/>
          <w:b/>
          <w:bCs/>
          <w:color w:val="003399"/>
          <w:sz w:val="28"/>
          <w:szCs w:val="28"/>
          <w:highlight w:val="yellow"/>
          <w:lang w:val="uk-UA"/>
        </w:rPr>
        <w:t xml:space="preserve"> ЗМІС</w:t>
      </w:r>
      <w:r>
        <w:rPr>
          <w:rFonts w:ascii="Times New Roman" w:hAnsi="Times New Roman"/>
          <w:b/>
          <w:bCs/>
          <w:color w:val="003399"/>
          <w:sz w:val="28"/>
          <w:szCs w:val="28"/>
          <w:highlight w:val="yellow"/>
          <w:lang w:val="uk-UA"/>
        </w:rPr>
        <w:t>Т І ОРГАНІЗАЦІЯ НАВЧАННЯ У ЗАКЛАДІ ОСВІТИ</w:t>
      </w:r>
    </w:p>
    <w:p w:rsidR="00842075" w:rsidRDefault="00842075" w:rsidP="00521F1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Освітній процес у закладі освіти органічно поєднує навчання, виховання і розвиток дитини і будується на основі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особистісно орієнтованого, компетентнісного і діяльнісного підходів </w:t>
      </w:r>
      <w:r>
        <w:rPr>
          <w:rFonts w:ascii="Times New Roman" w:hAnsi="Times New Roman"/>
          <w:sz w:val="28"/>
          <w:szCs w:val="28"/>
          <w:lang w:val="uk-UA"/>
        </w:rPr>
        <w:t xml:space="preserve">як єдиного системного утворення. Відповідно до особистісно орієнтованого підходу в центр освітнього процесу ставляться інтереси здобувача освіти. Освітній процес передбачає гуманне суб’єкт-суб’єктне співробітництво всіх його учасників, діагностично-стимулюючий спосіб організації навчального пізнання, діяльнісно-комунікативну активність учнів, проектування індивідуальних досягнень в усіх видах пізнавальної діяльності, якомога повніше врахування особистих потреб в доборі змісту, методик і технологій навчання та оцінювання учнів. </w:t>
      </w:r>
    </w:p>
    <w:p w:rsidR="00842075" w:rsidRDefault="00842075" w:rsidP="00521F11">
      <w:pPr>
        <w:spacing w:after="0" w:line="240" w:lineRule="auto"/>
        <w:ind w:left="-142" w:right="-3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закладі утверджується новий тип навчання –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навчання інноваційне</w:t>
      </w:r>
      <w:r>
        <w:rPr>
          <w:rFonts w:ascii="Times New Roman" w:hAnsi="Times New Roman"/>
          <w:sz w:val="28"/>
          <w:szCs w:val="28"/>
          <w:lang w:val="uk-UA"/>
        </w:rPr>
        <w:t>, яке на відміну від традиційного, націленого в основному на освоєння і підтримку наявних здобутків цивілізації, формує особистість, здатну вносити інноваційні зміни в існуючу культуру й середовище, успішно розв’язувати проблемні ситуації, які постають як перед окремою людиною, так і перед суспільством. Таке навчання передбачає постійне залучення учнів до активної навчально-пізнавальної діяльності, що характеризується інтенсивною багатосторонньою комунікацією суб’єктів діяльності, обміном інформацією, результатами діяльності учнів між собою і вчителем. Воно спонукає їх до ініціативності, творчого підходу та активної позиції у всіх видах зазначеної діяльності, передбачає не отримання, а здобування знань і вмінь, конструювання власного образу світу, формування ключових компетентностей самим учнем, що значно підвищує результативність освітнього процесу.</w:t>
      </w:r>
    </w:p>
    <w:p w:rsidR="00842075" w:rsidRPr="000F57DE" w:rsidRDefault="00842075" w:rsidP="00521F11">
      <w:pPr>
        <w:spacing w:after="0" w:line="240" w:lineRule="auto"/>
        <w:ind w:left="-142" w:right="-3" w:firstLine="142"/>
        <w:jc w:val="both"/>
        <w:rPr>
          <w:rFonts w:ascii="Times New Roman" w:hAnsi="Times New Roman"/>
          <w:b/>
          <w:i/>
          <w:color w:val="003399"/>
          <w:sz w:val="28"/>
          <w:szCs w:val="28"/>
          <w:lang w:val="uk-UA"/>
        </w:rPr>
      </w:pPr>
      <w:r w:rsidRPr="000F57DE">
        <w:rPr>
          <w:rFonts w:ascii="Times New Roman" w:hAnsi="Times New Roman"/>
          <w:b/>
          <w:i/>
          <w:sz w:val="28"/>
          <w:szCs w:val="28"/>
          <w:lang w:val="uk-UA"/>
        </w:rPr>
        <w:t>Ключові компетентності: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8C4040">
        <w:rPr>
          <w:rFonts w:ascii="Times New Roman" w:hAnsi="Times New Roman"/>
          <w:b/>
          <w:i/>
          <w:sz w:val="28"/>
          <w:u w:val="single"/>
          <w:lang w:val="uk-UA"/>
        </w:rPr>
        <w:t>Спілкування державною</w:t>
      </w:r>
      <w:r>
        <w:rPr>
          <w:rFonts w:ascii="Times New Roman" w:hAnsi="Times New Roman"/>
          <w:b/>
          <w:i/>
          <w:sz w:val="28"/>
          <w:u w:val="single"/>
          <w:lang w:val="uk-UA"/>
        </w:rPr>
        <w:t xml:space="preserve"> мовою:</w:t>
      </w:r>
      <w:r w:rsidRPr="008C4040">
        <w:rPr>
          <w:rFonts w:ascii="Times New Roman" w:hAnsi="Times New Roman"/>
          <w:sz w:val="28"/>
          <w:lang w:val="uk-UA"/>
        </w:rPr>
        <w:t xml:space="preserve">Це вміння усно і письмово висловлювати й тлумачити поняття, думки, почуття, факти та погляди (через слухання, говоріння, читання, письмо, застосування мультимедійних засобів). </w:t>
      </w:r>
      <w:r w:rsidRPr="00B212CE">
        <w:rPr>
          <w:rFonts w:ascii="Times New Roman" w:hAnsi="Times New Roman"/>
          <w:sz w:val="28"/>
        </w:rPr>
        <w:t>Здатність реагувати мовними засобами на повний спектр соціальних і культурних явищ – у навчанні, на роботі, вдома, у вільний час. Усвідомлення ролі ефективного спілкування.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B212CE">
        <w:rPr>
          <w:rFonts w:ascii="Times New Roman" w:hAnsi="Times New Roman"/>
          <w:b/>
          <w:i/>
          <w:sz w:val="28"/>
          <w:u w:val="single"/>
          <w:lang w:val="uk-UA"/>
        </w:rPr>
        <w:t>Спілкування іноземними мовами</w:t>
      </w:r>
      <w:r w:rsidRPr="00B212CE">
        <w:rPr>
          <w:rFonts w:ascii="Times New Roman" w:hAnsi="Times New Roman"/>
          <w:sz w:val="28"/>
          <w:u w:val="single"/>
          <w:lang w:val="uk-UA"/>
        </w:rPr>
        <w:t>:</w:t>
      </w:r>
      <w:r w:rsidRPr="00B212CE">
        <w:rPr>
          <w:rFonts w:ascii="Times New Roman" w:hAnsi="Times New Roman"/>
          <w:sz w:val="28"/>
          <w:lang w:val="uk-UA"/>
        </w:rPr>
        <w:t xml:space="preserve"> Уміння належно розуміти висловлене іноземною мовою, усно і письмово висловлювати і тлумачити поняття, думки, почуття, факти та погляди (через слухання, говоріння, читання і письмо) у широкому діапазоні соціальних і культурних контекстів. Уміння посередницької діяльності та міжкультурного спілкування.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B212CE">
        <w:rPr>
          <w:rFonts w:ascii="Times New Roman" w:hAnsi="Times New Roman"/>
          <w:b/>
          <w:i/>
          <w:sz w:val="28"/>
          <w:u w:val="single"/>
        </w:rPr>
        <w:t>Математична грамотність</w:t>
      </w:r>
      <w:r w:rsidRPr="00B212CE">
        <w:rPr>
          <w:rFonts w:ascii="Times New Roman" w:hAnsi="Times New Roman"/>
          <w:b/>
          <w:i/>
          <w:sz w:val="28"/>
          <w:u w:val="single"/>
          <w:lang w:val="uk-UA"/>
        </w:rPr>
        <w:t>:</w:t>
      </w:r>
      <w:r w:rsidRPr="00B212CE">
        <w:rPr>
          <w:rFonts w:ascii="Times New Roman" w:hAnsi="Times New Roman"/>
          <w:sz w:val="28"/>
        </w:rPr>
        <w:t xml:space="preserve"> Уміння застосовувати математичні (числові та геометричні) методи для вирішення прикладних завдань у різних сферах діяльності. Здатність до розуміння і використання простих математичних моделей. Уміння будувати такі моделі для вирішення проблем.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B212CE">
        <w:rPr>
          <w:rFonts w:ascii="Times New Roman" w:hAnsi="Times New Roman"/>
          <w:b/>
          <w:i/>
          <w:sz w:val="28"/>
          <w:u w:val="single"/>
        </w:rPr>
        <w:t>Компетентності в природничих науках і технологіях</w:t>
      </w:r>
      <w:r w:rsidRPr="00B212CE">
        <w:rPr>
          <w:rFonts w:ascii="Times New Roman" w:hAnsi="Times New Roman"/>
          <w:b/>
          <w:i/>
          <w:sz w:val="28"/>
          <w:u w:val="single"/>
          <w:lang w:val="uk-UA"/>
        </w:rPr>
        <w:t>:</w:t>
      </w:r>
      <w:r w:rsidRPr="00B212CE">
        <w:rPr>
          <w:rFonts w:ascii="Times New Roman" w:hAnsi="Times New Roman"/>
          <w:sz w:val="28"/>
        </w:rPr>
        <w:t xml:space="preserve"> Наукове розуміння природи і сучасних технологій, а також здатність застосовувати його в практичній діяльності. Уміння застосовувати науковий метод, спостерігати, аналізувати, формулювати гіпотези, збирати дані, проводити експерименти, аналізувати результати.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B212CE">
        <w:rPr>
          <w:rFonts w:ascii="Times New Roman" w:hAnsi="Times New Roman"/>
          <w:b/>
          <w:i/>
          <w:sz w:val="28"/>
          <w:u w:val="single"/>
        </w:rPr>
        <w:lastRenderedPageBreak/>
        <w:t>Інформаційно-цифрова компетентність</w:t>
      </w:r>
      <w:r w:rsidRPr="00B212CE">
        <w:rPr>
          <w:rFonts w:ascii="Times New Roman" w:hAnsi="Times New Roman"/>
          <w:b/>
          <w:i/>
          <w:sz w:val="28"/>
          <w:u w:val="single"/>
          <w:lang w:val="uk-UA"/>
        </w:rPr>
        <w:t>:</w:t>
      </w:r>
      <w:r w:rsidRPr="00B212CE">
        <w:rPr>
          <w:rFonts w:ascii="Times New Roman" w:hAnsi="Times New Roman"/>
          <w:sz w:val="28"/>
        </w:rPr>
        <w:t>передбачає впевнене, а водночас критичне застосування інформаційно-комунікаційних технологій (ІКТ) для створення, пошуку, обробки, обміну інформацією на роботі, в публічному просторі та приватному спілкуванні. Інформаційна й медіа-грамотність, основи програмування, алгоритмічне мислення, роботи з базами даних, навички безпеки в Інтернеті та кібербезпеці. Розуміння етики роботи з інформацією (авторське право, інтелектуальна власність тощо).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Уміння навчатися впродовж життя:</w:t>
      </w:r>
      <w:r w:rsidRPr="00514ED5">
        <w:rPr>
          <w:rFonts w:ascii="Times New Roman" w:hAnsi="Times New Roman"/>
          <w:sz w:val="28"/>
          <w:lang w:val="uk-UA"/>
        </w:rPr>
        <w:t xml:space="preserve"> Здатність до пошуку та засвоєння нових знань, набуття нових вмінь і навичок, організації навчального процесу (власного і колективного), зокрема через ефективне керування ресурсами та інформаційними потоками, вміння визначати навчальні цілі та способи їх досягнення, вибудовувати свою навчальну траєкторію, оцінювати власні результати навчання, навчатися впродовж життя.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Соціальні і громадянські компетентності:</w:t>
      </w:r>
      <w:r w:rsidRPr="00514ED5">
        <w:rPr>
          <w:rFonts w:ascii="Times New Roman" w:hAnsi="Times New Roman"/>
          <w:sz w:val="28"/>
          <w:lang w:val="uk-UA"/>
        </w:rPr>
        <w:t xml:space="preserve"> Усі форми поведінки, які потрібні для ефективної та конструктивної участі у громадському житті, на роботі. </w:t>
      </w:r>
      <w:r w:rsidRPr="00514ED5">
        <w:rPr>
          <w:rFonts w:ascii="Times New Roman" w:hAnsi="Times New Roman"/>
          <w:sz w:val="28"/>
        </w:rPr>
        <w:t>Уміння працювати з іншими на результат, попереджати і розв’язувати конфлікти, досягати компромісів.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Підприємливість:</w:t>
      </w:r>
      <w:r w:rsidRPr="00514ED5">
        <w:rPr>
          <w:rFonts w:ascii="Times New Roman" w:hAnsi="Times New Roman"/>
          <w:sz w:val="28"/>
          <w:lang w:val="uk-UA"/>
        </w:rPr>
        <w:t xml:space="preserve"> Уміння генерувати нові ідеї й ініціативи та втілювати їх у життя з метою підвищення як власного соціального статусу та добробуту, так і розвитку суспільства і держави. Здатність до підприємницького ризику.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Загальнокультурна грамотність:</w:t>
      </w:r>
      <w:r w:rsidRPr="00514ED5">
        <w:rPr>
          <w:rFonts w:ascii="Times New Roman" w:hAnsi="Times New Roman"/>
          <w:sz w:val="28"/>
          <w:lang w:val="uk-UA"/>
        </w:rPr>
        <w:t xml:space="preserve"> Здатність розуміти твори мистецтва, формувати власні мистецькі смаки, самостійно виражати ідеї, досвід та почуття за допомогою мистецтва. </w:t>
      </w:r>
      <w:r w:rsidRPr="008C4040">
        <w:rPr>
          <w:rFonts w:ascii="Times New Roman" w:hAnsi="Times New Roman"/>
          <w:sz w:val="28"/>
          <w:lang w:val="uk-UA"/>
        </w:rPr>
        <w:t>Ця компетентність передбачає глибоке розуміння власної національної ідентичності як підґрунтя відкритого ставлення та поваги до розмаїття культурного вираження інших.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Екологічна грамотність і здорове життя:</w:t>
      </w:r>
      <w:r w:rsidRPr="00514ED5">
        <w:rPr>
          <w:rFonts w:ascii="Times New Roman" w:hAnsi="Times New Roman"/>
          <w:sz w:val="28"/>
          <w:lang w:val="uk-UA"/>
        </w:rPr>
        <w:t xml:space="preserve"> Уміння розумно та раціонально користуватися природними ресурсами в рамках сталого розвитку, усвідомлення ролі навколишнього середовища для життя і здоров’я людини, здатність і бажання дотримуватися здорового способу життя.</w:t>
      </w:r>
    </w:p>
    <w:p w:rsidR="00842075" w:rsidRPr="000F57DE" w:rsidRDefault="00842075" w:rsidP="00521F11">
      <w:pPr>
        <w:spacing w:line="240" w:lineRule="auto"/>
        <w:jc w:val="center"/>
        <w:rPr>
          <w:rFonts w:ascii="Times New Roman" w:hAnsi="Times New Roman"/>
          <w:b/>
          <w:color w:val="003399"/>
          <w:sz w:val="28"/>
          <w:lang w:val="uk-UA"/>
        </w:rPr>
      </w:pPr>
      <w:r w:rsidRPr="000F57DE"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</w:t>
      </w:r>
      <w:r>
        <w:rPr>
          <w:rFonts w:ascii="Times New Roman" w:hAnsi="Times New Roman"/>
          <w:b/>
          <w:color w:val="003399"/>
          <w:sz w:val="28"/>
          <w:highlight w:val="yellow"/>
          <w:lang w:val="en-US"/>
        </w:rPr>
        <w:t>V</w:t>
      </w:r>
      <w:r w:rsidRPr="000F57DE">
        <w:rPr>
          <w:rFonts w:ascii="Times New Roman" w:hAnsi="Times New Roman"/>
          <w:b/>
          <w:color w:val="003399"/>
          <w:sz w:val="28"/>
          <w:highlight w:val="yellow"/>
          <w:lang w:val="uk-UA"/>
        </w:rPr>
        <w:t>. НАСКРІЗНІ ЛІНІЇ</w:t>
      </w:r>
    </w:p>
    <w:p w:rsidR="00842075" w:rsidRPr="00514ED5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212CE">
        <w:rPr>
          <w:rFonts w:ascii="Times New Roman" w:hAnsi="Times New Roman"/>
          <w:sz w:val="28"/>
          <w:lang w:val="uk-UA"/>
        </w:rPr>
        <w:t>Наскрізні лінії є засобом інтеграції ключових і загальнопредметних компетентностей, навчальних предметів та предметних циклів; вони враховуватимуться при формуванні шкільного середовища.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C4040">
        <w:rPr>
          <w:rFonts w:ascii="Times New Roman" w:hAnsi="Times New Roman"/>
          <w:sz w:val="28"/>
          <w:lang w:val="uk-UA"/>
        </w:rPr>
        <w:t>Наскрізні лінії є соціально значимими надпредметними темами, які допомагають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842075" w:rsidRPr="00B212CE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8C4040">
        <w:rPr>
          <w:rFonts w:ascii="Times New Roman" w:hAnsi="Times New Roman"/>
          <w:sz w:val="28"/>
          <w:lang w:val="uk-UA"/>
        </w:rPr>
        <w:t>Мета наскрізних ліній – «сфокусувати» увагу й зусилля вчителів-предметників, класних керівників, зрештою, усього педагогічного колективу на досягненні життєво важливої для учня й суспільства мети, увиразнити ключові компетентності.</w:t>
      </w:r>
    </w:p>
    <w:p w:rsidR="00842075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sz w:val="28"/>
          <w:lang w:val="uk-UA"/>
        </w:rPr>
        <w:t xml:space="preserve">Для наскрізної лінії </w:t>
      </w: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«Екологічна безпека та сталий розвиток»</w:t>
      </w:r>
      <w:r w:rsidRPr="00514ED5">
        <w:rPr>
          <w:rFonts w:ascii="Times New Roman" w:hAnsi="Times New Roman"/>
          <w:sz w:val="28"/>
          <w:lang w:val="uk-UA"/>
        </w:rPr>
        <w:t xml:space="preserve"> – це формування в учнів соціальної активності, відповідальності й екологічної свідомості, у результаті яких вони дбайливо й відповідально ставитимуться до </w:t>
      </w:r>
      <w:r w:rsidRPr="00514ED5">
        <w:rPr>
          <w:rFonts w:ascii="Times New Roman" w:hAnsi="Times New Roman"/>
          <w:sz w:val="28"/>
          <w:lang w:val="uk-UA"/>
        </w:rPr>
        <w:lastRenderedPageBreak/>
        <w:t>довкілля, усвідомлюючи важливі</w:t>
      </w:r>
      <w:r w:rsidRPr="00514ED5">
        <w:rPr>
          <w:rFonts w:ascii="Times New Roman" w:hAnsi="Times New Roman"/>
          <w:sz w:val="28"/>
        </w:rPr>
        <w:t>c</w:t>
      </w:r>
      <w:r w:rsidRPr="00514ED5">
        <w:rPr>
          <w:rFonts w:ascii="Times New Roman" w:hAnsi="Times New Roman"/>
          <w:sz w:val="28"/>
          <w:lang w:val="uk-UA"/>
        </w:rPr>
        <w:t>ть сталого розвитку для збереження довкілля й розвитку суспільства.</w:t>
      </w:r>
    </w:p>
    <w:p w:rsidR="00842075" w:rsidRPr="00B212CE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212CE">
        <w:rPr>
          <w:rFonts w:ascii="Times New Roman" w:hAnsi="Times New Roman"/>
          <w:sz w:val="28"/>
          <w:lang w:val="uk-UA"/>
        </w:rPr>
        <w:t xml:space="preserve">Метою вивчення наскрізної лінії </w:t>
      </w: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«Громадянська відповідальність»</w:t>
      </w:r>
      <w:r w:rsidRPr="00B212CE">
        <w:rPr>
          <w:rFonts w:ascii="Times New Roman" w:hAnsi="Times New Roman"/>
          <w:sz w:val="28"/>
          <w:lang w:val="uk-UA"/>
        </w:rPr>
        <w:t xml:space="preserve"> є формування відповідального члена громади й суспільства, який розуміє принципи й механізми його функціонування, а також важливість національної ініціативи. Ця наскрізна лінія освоюється через колективну діяльність – дослідницькі роботи, роботи в групі, проекти тощо, яка розвиває в учнів готовність до співпраці, толерантність щодо різноманітних способів діяльності і думок.</w:t>
      </w:r>
    </w:p>
    <w:p w:rsidR="00842075" w:rsidRPr="00B212CE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212CE">
        <w:rPr>
          <w:rFonts w:ascii="Times New Roman" w:hAnsi="Times New Roman"/>
          <w:sz w:val="28"/>
          <w:lang w:val="uk-UA"/>
        </w:rPr>
        <w:t xml:space="preserve">Завданням наскрізної лінії </w:t>
      </w: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«Здоров'я і безпека»</w:t>
      </w:r>
      <w:r w:rsidRPr="00B212CE">
        <w:rPr>
          <w:rFonts w:ascii="Times New Roman" w:hAnsi="Times New Roman"/>
          <w:sz w:val="28"/>
          <w:lang w:val="uk-UA"/>
        </w:rPr>
        <w:t xml:space="preserve"> є становлення учня як емоційно стійкого члена суспільства, здатного вести здоровий спосіб життя і формувати навколо себе безпечне життєве середовище.</w:t>
      </w:r>
    </w:p>
    <w:p w:rsidR="00842075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212CE">
        <w:rPr>
          <w:rFonts w:ascii="Times New Roman" w:hAnsi="Times New Roman"/>
          <w:sz w:val="28"/>
          <w:lang w:val="uk-UA"/>
        </w:rPr>
        <w:t xml:space="preserve">Вивчення наскрізної лінії </w:t>
      </w: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«Підприємливість і фінансова грамотність»</w:t>
      </w:r>
      <w:r w:rsidRPr="00B212CE">
        <w:rPr>
          <w:rFonts w:ascii="Times New Roman" w:hAnsi="Times New Roman"/>
          <w:sz w:val="28"/>
          <w:lang w:val="uk-UA"/>
        </w:rPr>
        <w:t xml:space="preserve"> забезпечить краще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тощо); сприятиме розвиткові лідерських ініціатив, здатності успішно діяти в технологічному швидкозмінному середовищі.</w:t>
      </w:r>
    </w:p>
    <w:p w:rsidR="00842075" w:rsidRPr="000D5E66" w:rsidRDefault="00842075" w:rsidP="00521F11">
      <w:pPr>
        <w:spacing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 w:rsidRPr="00BC167C">
        <w:rPr>
          <w:rFonts w:ascii="Times New Roman" w:hAnsi="Times New Roman"/>
          <w:sz w:val="28"/>
          <w:highlight w:val="white"/>
          <w:lang w:val="uk-UA"/>
        </w:rPr>
        <w:t xml:space="preserve">Необхідною умовою формування компетентностей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</w:t>
      </w:r>
      <w:r w:rsidRPr="00B212CE">
        <w:rPr>
          <w:rFonts w:ascii="Times New Roman" w:hAnsi="Times New Roman"/>
          <w:sz w:val="28"/>
          <w:highlight w:val="white"/>
        </w:rPr>
        <w:t>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компетентностей сприяє встановлення та реалізація в освітньому процесі міжпредметних і внутрішньопредметнихзв’язків, а саме: змістово-інформаційних,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842075" w:rsidRPr="000A19B6" w:rsidRDefault="00842075" w:rsidP="00521F11">
      <w:pPr>
        <w:spacing w:line="240" w:lineRule="auto"/>
        <w:ind w:left="704"/>
        <w:jc w:val="center"/>
        <w:rPr>
          <w:rFonts w:ascii="Times New Roman" w:hAnsi="Times New Roman"/>
          <w:b/>
          <w:color w:val="003399"/>
          <w:sz w:val="28"/>
          <w:lang w:val="uk-UA"/>
        </w:rPr>
      </w:pPr>
      <w:r w:rsidRPr="000A19B6">
        <w:rPr>
          <w:rFonts w:ascii="Times New Roman" w:hAnsi="Times New Roman"/>
          <w:b/>
          <w:color w:val="003399"/>
          <w:sz w:val="28"/>
          <w:highlight w:val="yellow"/>
          <w:lang w:val="en-US"/>
        </w:rPr>
        <w:t>V</w:t>
      </w:r>
      <w:r w:rsidRPr="000A19B6">
        <w:rPr>
          <w:rFonts w:ascii="Times New Roman" w:hAnsi="Times New Roman"/>
          <w:b/>
          <w:color w:val="003399"/>
          <w:sz w:val="28"/>
          <w:highlight w:val="yellow"/>
        </w:rPr>
        <w:t>. ПРИНЦИП</w:t>
      </w:r>
      <w:r w:rsidRPr="000A19B6">
        <w:rPr>
          <w:rFonts w:ascii="Times New Roman" w:hAnsi="Times New Roman"/>
          <w:b/>
          <w:color w:val="003399"/>
          <w:sz w:val="28"/>
          <w:highlight w:val="yellow"/>
          <w:lang w:val="uk-UA"/>
        </w:rPr>
        <w:t>И ПОБУДОВИ ПРОГРАМИ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дитиноцентрованості і природовідповідності;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узгодження цілей, змісту і очікуваних результатів навчання;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науковості, доступності і практичної спрямованості змісту;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наступності і перспективності навчання;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взаємозв’язаного формування ключових і предметних компетентностей;</w:t>
      </w:r>
    </w:p>
    <w:p w:rsidR="00842075" w:rsidRPr="00B212CE" w:rsidRDefault="00842075" w:rsidP="00521F11">
      <w:pPr>
        <w:tabs>
          <w:tab w:val="left" w:pos="844"/>
        </w:tabs>
        <w:spacing w:after="0" w:line="240" w:lineRule="auto"/>
        <w:ind w:right="20"/>
        <w:jc w:val="both"/>
        <w:rPr>
          <w:rFonts w:ascii="Symbol" w:hAnsi="Symbol"/>
          <w:sz w:val="28"/>
        </w:rPr>
      </w:pPr>
      <w:r w:rsidRPr="00B212CE">
        <w:rPr>
          <w:rFonts w:ascii="Times New Roman" w:hAnsi="Times New Roman"/>
          <w:sz w:val="28"/>
        </w:rPr>
        <w:t>логічної послідовності і достатності засвоєння учнями предметних компетентностей;</w:t>
      </w:r>
    </w:p>
    <w:p w:rsidR="00842075" w:rsidRPr="00BC167C" w:rsidRDefault="00842075" w:rsidP="00521F11">
      <w:pPr>
        <w:pStyle w:val="a7"/>
        <w:numPr>
          <w:ilvl w:val="0"/>
          <w:numId w:val="22"/>
        </w:numPr>
        <w:tabs>
          <w:tab w:val="left" w:pos="844"/>
        </w:tabs>
        <w:spacing w:after="0" w:line="240" w:lineRule="auto"/>
        <w:ind w:right="20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можливостей реалізації змісту освіти через предмети або інтегровані курси;</w:t>
      </w:r>
    </w:p>
    <w:p w:rsidR="00842075" w:rsidRPr="00BC167C" w:rsidRDefault="00842075" w:rsidP="00521F11">
      <w:pPr>
        <w:pStyle w:val="a7"/>
        <w:numPr>
          <w:ilvl w:val="0"/>
          <w:numId w:val="22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творчого використання вчителем програми залежно від умов навчання;</w:t>
      </w:r>
    </w:p>
    <w:p w:rsidR="00842075" w:rsidRPr="00BC167C" w:rsidRDefault="00842075" w:rsidP="00521F11">
      <w:pPr>
        <w:pStyle w:val="a7"/>
        <w:numPr>
          <w:ilvl w:val="0"/>
          <w:numId w:val="22"/>
        </w:numPr>
        <w:tabs>
          <w:tab w:val="left" w:pos="844"/>
        </w:tabs>
        <w:spacing w:after="0" w:line="240" w:lineRule="auto"/>
        <w:ind w:right="20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адаптації до індивідуальних особливостей, інтелектуальних і фізичних можливостей, потреб та інтересів дітей.</w:t>
      </w:r>
    </w:p>
    <w:p w:rsidR="00842075" w:rsidRDefault="00842075" w:rsidP="00521F11">
      <w:pPr>
        <w:spacing w:after="0" w:line="240" w:lineRule="auto"/>
        <w:ind w:right="20" w:firstLine="360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>Зміст програми має потенціал для формування у здобувачів освіти ключових компетентностей.</w:t>
      </w:r>
    </w:p>
    <w:p w:rsidR="00842075" w:rsidRDefault="00842075" w:rsidP="00521F11">
      <w:pPr>
        <w:spacing w:after="0" w:line="240" w:lineRule="auto"/>
        <w:ind w:left="780" w:right="20" w:hanging="352"/>
        <w:rPr>
          <w:rFonts w:ascii="Times New Roman" w:hAnsi="Times New Roman"/>
          <w:b/>
          <w:color w:val="003399"/>
          <w:sz w:val="28"/>
          <w:highlight w:val="yellow"/>
        </w:rPr>
      </w:pPr>
    </w:p>
    <w:p w:rsidR="00842075" w:rsidRPr="000A19B6" w:rsidRDefault="00842075" w:rsidP="00521F11">
      <w:pPr>
        <w:spacing w:after="0" w:line="240" w:lineRule="auto"/>
        <w:ind w:left="780" w:right="20" w:hanging="352"/>
        <w:rPr>
          <w:rFonts w:ascii="Times New Roman" w:hAnsi="Times New Roman"/>
          <w:b/>
          <w:color w:val="003399"/>
          <w:sz w:val="28"/>
        </w:rPr>
      </w:pPr>
      <w:r w:rsidRPr="000A19B6">
        <w:rPr>
          <w:rFonts w:ascii="Times New Roman" w:hAnsi="Times New Roman"/>
          <w:b/>
          <w:color w:val="003399"/>
          <w:sz w:val="28"/>
          <w:highlight w:val="yellow"/>
        </w:rPr>
        <w:t>V</w:t>
      </w:r>
      <w:r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</w:t>
      </w:r>
      <w:r w:rsidRPr="000A19B6">
        <w:rPr>
          <w:rFonts w:ascii="Times New Roman" w:hAnsi="Times New Roman"/>
          <w:b/>
          <w:color w:val="003399"/>
          <w:sz w:val="28"/>
          <w:highlight w:val="yellow"/>
        </w:rPr>
        <w:t>. ОЧІКУВАНІ РЕЗУЛЬТАТИ НАВЧАННЯ ЗДОБУВАЧІВ ОСВІТИ</w:t>
      </w:r>
    </w:p>
    <w:p w:rsidR="00842075" w:rsidRPr="003F0351" w:rsidRDefault="00842075" w:rsidP="00521F11">
      <w:pPr>
        <w:spacing w:after="0" w:line="240" w:lineRule="auto"/>
        <w:ind w:right="20" w:firstLine="428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 xml:space="preserve">Відповідно до мети та загальних цілей, окреслених у Державномустандарті, визначено завдання, які має реалізувати вчитель/вчителька у рамках кожної освітньої галузі. Результати навчання повинні робити внесок у </w:t>
      </w:r>
      <w:r w:rsidRPr="00B212CE">
        <w:rPr>
          <w:rFonts w:ascii="Times New Roman" w:hAnsi="Times New Roman"/>
          <w:sz w:val="28"/>
          <w:highlight w:val="white"/>
        </w:rPr>
        <w:t>формування ключових компетентностей учнів, окреслених Типовими освітніми програмами.</w:t>
      </w:r>
    </w:p>
    <w:p w:rsidR="00842075" w:rsidRPr="000D5E66" w:rsidRDefault="00842075" w:rsidP="00521F11">
      <w:pPr>
        <w:spacing w:after="0" w:line="240" w:lineRule="auto"/>
        <w:ind w:firstLine="428"/>
        <w:jc w:val="both"/>
        <w:rPr>
          <w:rFonts w:ascii="Times New Roman" w:hAnsi="Times New Roman"/>
          <w:sz w:val="28"/>
          <w:highlight w:val="white"/>
          <w:lang w:val="uk-UA"/>
        </w:rPr>
      </w:pPr>
      <w:r w:rsidRPr="00B212CE">
        <w:rPr>
          <w:rFonts w:ascii="Times New Roman" w:hAnsi="Times New Roman"/>
          <w:sz w:val="28"/>
          <w:highlight w:val="white"/>
        </w:rPr>
        <w:t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компетентностей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наформування в учнів здатності застосовувати знання й уміння у реальних життєвих ситуаціях.</w:t>
      </w:r>
    </w:p>
    <w:p w:rsidR="00842075" w:rsidRDefault="00842075" w:rsidP="00521F11">
      <w:pPr>
        <w:spacing w:after="0" w:line="240" w:lineRule="auto"/>
        <w:ind w:right="-699"/>
        <w:jc w:val="center"/>
        <w:rPr>
          <w:rFonts w:ascii="Times New Roman" w:hAnsi="Times New Roman"/>
          <w:b/>
          <w:color w:val="003399"/>
          <w:sz w:val="28"/>
          <w:highlight w:val="yellow"/>
        </w:rPr>
      </w:pPr>
    </w:p>
    <w:p w:rsidR="00842075" w:rsidRPr="000A19B6" w:rsidRDefault="00842075" w:rsidP="00521F11">
      <w:pPr>
        <w:spacing w:after="0" w:line="240" w:lineRule="auto"/>
        <w:ind w:right="-699"/>
        <w:jc w:val="center"/>
        <w:rPr>
          <w:rFonts w:ascii="Times New Roman" w:hAnsi="Times New Roman"/>
          <w:b/>
          <w:color w:val="003399"/>
          <w:sz w:val="28"/>
        </w:rPr>
      </w:pPr>
      <w:r>
        <w:rPr>
          <w:rFonts w:ascii="Times New Roman" w:hAnsi="Times New Roman"/>
          <w:b/>
          <w:color w:val="003399"/>
          <w:sz w:val="28"/>
          <w:highlight w:val="yellow"/>
        </w:rPr>
        <w:t>VI</w:t>
      </w:r>
      <w:r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</w:t>
      </w:r>
      <w:r w:rsidRPr="000A19B6">
        <w:rPr>
          <w:rFonts w:ascii="Times New Roman" w:hAnsi="Times New Roman"/>
          <w:b/>
          <w:color w:val="003399"/>
          <w:sz w:val="28"/>
          <w:highlight w:val="yellow"/>
        </w:rPr>
        <w:t>. ФОРМИ ОРГАНІЗАЦІЇ ОСВІТНЬОГО ПРОЦЕСУ</w:t>
      </w:r>
    </w:p>
    <w:p w:rsidR="00842075" w:rsidRPr="00B212CE" w:rsidRDefault="00842075" w:rsidP="00521F11">
      <w:pPr>
        <w:spacing w:after="0" w:line="240" w:lineRule="auto"/>
        <w:ind w:right="20" w:firstLine="778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>Основними формами організації освітнього процесу є різні типи уроку, екскурсії, віртуальні подорожі, спектаклі, квести, які вчитель організує у межах уроку або в позаурочний час.</w:t>
      </w:r>
    </w:p>
    <w:p w:rsidR="00842075" w:rsidRPr="00B212CE" w:rsidRDefault="00842075" w:rsidP="00521F1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842075" w:rsidRPr="00521F11" w:rsidRDefault="00842075" w:rsidP="00521F1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  <w:bookmarkStart w:id="16" w:name="page6"/>
      <w:bookmarkEnd w:id="16"/>
    </w:p>
    <w:p w:rsidR="00842075" w:rsidRDefault="00081C94" w:rsidP="00521F1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Тартаківський НВК «ЗШ І-ІІІст-ДНЗ імені Петра Саноцького» відповідає трь</w:t>
      </w:r>
      <w:r w:rsidR="00842075">
        <w:rPr>
          <w:rFonts w:ascii="Times New Roman" w:hAnsi="Times New Roman"/>
          <w:sz w:val="28"/>
          <w:szCs w:val="28"/>
          <w:lang w:val="uk-UA"/>
        </w:rPr>
        <w:t>охступеневій структурі загальноосвітньої школи</w:t>
      </w:r>
      <w:r>
        <w:rPr>
          <w:rFonts w:ascii="Times New Roman" w:hAnsi="Times New Roman"/>
          <w:sz w:val="28"/>
          <w:szCs w:val="28"/>
          <w:lang w:val="uk-UA"/>
        </w:rPr>
        <w:t xml:space="preserve"> з підрозділом дошкілля</w:t>
      </w:r>
      <w:r w:rsidR="00842075">
        <w:rPr>
          <w:rFonts w:ascii="Times New Roman" w:hAnsi="Times New Roman"/>
          <w:sz w:val="28"/>
          <w:szCs w:val="28"/>
          <w:lang w:val="uk-UA"/>
        </w:rPr>
        <w:t>.</w:t>
      </w:r>
    </w:p>
    <w:p w:rsidR="00842075" w:rsidRPr="00157AF8" w:rsidRDefault="00842075" w:rsidP="00BA75F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 w:rsidRPr="007C58E8">
        <w:rPr>
          <w:rFonts w:ascii="Times New Roman" w:hAnsi="Times New Roman"/>
          <w:b/>
          <w:bCs/>
          <w:i/>
          <w:iCs/>
          <w:sz w:val="28"/>
          <w:szCs w:val="28"/>
          <w:highlight w:val="white"/>
          <w:u w:val="single"/>
          <w:lang w:val="uk-UA"/>
        </w:rPr>
        <w:t>Початкова школа</w:t>
      </w:r>
      <w:r w:rsidRPr="007C58E8">
        <w:rPr>
          <w:rFonts w:ascii="Times New Roman" w:hAnsi="Times New Roman"/>
          <w:sz w:val="28"/>
          <w:szCs w:val="28"/>
          <w:highlight w:val="white"/>
          <w:lang w:val="uk-UA"/>
        </w:rPr>
        <w:t xml:space="preserve"> є чотирирічною. Здобуття початкової освіти діти починають у віці 6-7 років. Вибір навчального закладу здійснюється за місцем проживання або за бажанням батьків в інших закладах освіти з урахуванням освітніх потреб дитини (спеціалізовані школи, навчання дітей з особливими потребами тощо).</w:t>
      </w:r>
      <w:r w:rsidRPr="00BA75F4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</w:p>
    <w:p w:rsidR="00842075" w:rsidRPr="007C58E8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highlight w:val="white"/>
          <w:lang w:val="uk-UA"/>
        </w:rPr>
        <w:t xml:space="preserve"> </w:t>
      </w:r>
      <w:r w:rsidRPr="007C58E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Метою початкової освіти</w:t>
      </w:r>
      <w:r w:rsidRPr="007C58E8">
        <w:rPr>
          <w:rFonts w:ascii="Times New Roman" w:hAnsi="Times New Roman"/>
          <w:sz w:val="28"/>
          <w:szCs w:val="28"/>
          <w:lang w:val="uk-UA"/>
        </w:rPr>
        <w:t>є гармонійний розвиток особистості дитини відповідно до її вікових та індивідуальних психофізіологічних особливостей, формування морально-етичних і загальнокультурних цінностей, оволодіння ключовими і предметними компетентностями, необхідними життєвими і соціальними навичками, що забезпечують її готовність до продовження навчання, успішну взаємодію з довкіллям.</w:t>
      </w:r>
    </w:p>
    <w:p w:rsidR="00842075" w:rsidRPr="007C58E8" w:rsidRDefault="00842075" w:rsidP="00521F11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7C58E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Завдання початкової освіти</w:t>
      </w:r>
      <w:r w:rsidRPr="007C58E8">
        <w:rPr>
          <w:rFonts w:ascii="Times New Roman" w:hAnsi="Times New Roman"/>
          <w:sz w:val="28"/>
          <w:szCs w:val="28"/>
          <w:u w:val="single"/>
          <w:lang w:val="uk-UA"/>
        </w:rPr>
        <w:t>:</w:t>
      </w:r>
    </w:p>
    <w:p w:rsidR="00842075" w:rsidRPr="007C58E8" w:rsidRDefault="00842075" w:rsidP="00521F11">
      <w:pPr>
        <w:pStyle w:val="a7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створення умов для психолого - педагогічної адаптації дитини до шкільного освітнього середовища; </w:t>
      </w:r>
    </w:p>
    <w:p w:rsidR="00842075" w:rsidRPr="007C58E8" w:rsidRDefault="00842075" w:rsidP="00521F11">
      <w:pPr>
        <w:pStyle w:val="a7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фізичний і психічний розвиток дитини, розвиток її сенсорних, інтелектуальних і творчих здібностей, мотивації до навчання; </w:t>
      </w:r>
    </w:p>
    <w:p w:rsidR="00842075" w:rsidRPr="007C58E8" w:rsidRDefault="00842075" w:rsidP="00521F11">
      <w:pPr>
        <w:pStyle w:val="a7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формуванняключових і предметних компетентностей, необхідних для продовження навчання, набуттясоціального досвіду, культури спілкування і </w:t>
      </w:r>
      <w:r w:rsidRPr="007C58E8">
        <w:rPr>
          <w:rFonts w:ascii="Times New Roman" w:hAnsi="Times New Roman"/>
          <w:sz w:val="28"/>
          <w:szCs w:val="28"/>
          <w:lang w:val="uk-UA"/>
        </w:rPr>
        <w:lastRenderedPageBreak/>
        <w:t>співпраці у різних формах навчальної взаємодії; здатності до самовираження; соціально-правової, екологічно доцільної і здоров’язбережувальної поведінки;</w:t>
      </w:r>
    </w:p>
    <w:p w:rsidR="00842075" w:rsidRDefault="00842075" w:rsidP="00521F11">
      <w:pPr>
        <w:pStyle w:val="a7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>національно-патріотичне, морально-етичне , трудове, естетичне виховання дитини.</w:t>
      </w:r>
    </w:p>
    <w:p w:rsidR="00842075" w:rsidRPr="00FB3C32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 w:rsidRPr="00FB3C32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Зміст початкової освіти ґрунтується на інтегративно-предметній основі, компонентами якої є усне і писемне мовлення, читання, іноземна мова, математика, основи природознавства і суспільствознавчих знань, різні види мистецької діяльності (спів, гра на музичних інструментах, образотворча діяльність – малювання, аплікація, ліплення, декоративні техніки тощо), збереження здоров'я. У змісті навчання посилюється його практична спрямованість, системніше враховуються вікові особливості інтелектуального і психічного розвитку учнів, здійснюється розвантаження навчального матеріалу (скорочення його обсягів, термінології, уникнення дублювання тощо), забезпечується відповідність між обсягом навчального матеріалу і часом, передбаченим на його вивчення. У початковій школі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м</w:t>
      </w:r>
      <w:r w:rsidRPr="00FB3C32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аксимальна кількість обов’язкових навчальних предметів в одному класі не може перевищувати 8 назв. Тижневе навчальне навантаження учнів не може перевищувати гранично допустимого рівня, установленого санітарно-гігієнічними нормами організації навчально-виховного процесу. </w:t>
      </w:r>
    </w:p>
    <w:p w:rsidR="00842075" w:rsidRPr="00521F11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У</w:t>
      </w:r>
      <w:r w:rsidRPr="00FB3C32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початкових класах на реалізацію  варіативного освітнього складника відводиться не менше 10 відсотків від гранично допустимого навчального навантаження учнів. Він спрямовується переважно на індивідуальні консультації та групові заняття. Поглибленого вивчення навчальн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их предметів не передбачається.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Навчання учнів здійснюється </w:t>
      </w:r>
      <w:r w:rsidRPr="00FB3C32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A75F4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два цикли</w:t>
      </w:r>
      <w:r w:rsidRPr="00BA75F4"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Перший цикл (1-2 класи)</w:t>
      </w:r>
      <w:r>
        <w:rPr>
          <w:rFonts w:ascii="Times New Roman" w:hAnsi="Times New Roman"/>
          <w:sz w:val="28"/>
          <w:szCs w:val="28"/>
          <w:lang w:val="uk-UA"/>
        </w:rPr>
        <w:t xml:space="preserve"> – адаптаційний, мотивує і готує дітей до успішного навчання в школі. На цьому етапі навчання особлива увага надається індивідуальній роботі з дітьми з метою вирівнювання їхніх стартових освітніх здобутків, сенсорному розвитку, формуванню загальнонавчальних умінь, виявлення індивідуальних особливостей, здібностей і схильностей учнів, їхніх пізнавальних інтересів. Даний цикл передбачає формування у дітей якостей, необхідних для суспільно значущої поведінки та співпраці в групі (дисциплінованість, старанність, ввічливість, щирість), способів спілкування, різнобічної гуманістично спрямованої активності. Характерні  для дітей цього віку цілісність сприйняття навколишнього світу та пріоритетність гри серед усіх видів діяльності зумовлюють конструювання змісту і організацію навчання на інтегративній основі з переважанням ігрових методів.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Другий цикл (3-4 класи)</w:t>
      </w:r>
      <w:r>
        <w:rPr>
          <w:rFonts w:ascii="Times New Roman" w:hAnsi="Times New Roman"/>
          <w:sz w:val="28"/>
          <w:szCs w:val="28"/>
          <w:lang w:val="uk-UA"/>
        </w:rPr>
        <w:t xml:space="preserve"> – базовий. Його призначення – продовжити виховання морально-етичних цінностей, набуття досвіду соціальної взаємодії, формування в учнів ключових і предметних компетентностей, оволодіння розгорнутою навчальною діяльністю, уміннями працювати самостійно, в групі, у проекті, здійснювати творчу діяльність. Водночас це не виключає ігрових та інтегрованих занять. 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Учні 1 класу домашніх завдань не одержують. У 2 класі дітям можуть пропонуватися завдання, які стимулюють інтерес до навчання і виконуються переважно в усній формі. Учні 3–4 класів виконують домашні завдання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диференційованого характеру, зміст і обсяг яких визначаються залежно від потреб дітей, мають для них особистісну значущість.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1F11">
        <w:rPr>
          <w:rFonts w:ascii="Times New Roman" w:hAnsi="Times New Roman"/>
          <w:sz w:val="28"/>
          <w:szCs w:val="28"/>
          <w:u w:val="single"/>
          <w:lang w:val="uk-UA"/>
        </w:rPr>
        <w:t>Оцінювання особистих досягнень учнів 1-2 класів</w:t>
      </w:r>
      <w:r w:rsidRPr="00521F11">
        <w:rPr>
          <w:rFonts w:ascii="Times New Roman" w:hAnsi="Times New Roman"/>
          <w:sz w:val="28"/>
          <w:szCs w:val="28"/>
          <w:lang w:val="uk-UA"/>
        </w:rPr>
        <w:t xml:space="preserve"> відбувається вербально відповідно до шкали оцінювання у свідоцтві досягнень: має значні успіхи; демонструє помітний прогрес; досягає результату з допомогою вчителя; потребує значної уваги і допомоги.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1F11">
        <w:rPr>
          <w:rFonts w:ascii="Times New Roman" w:hAnsi="Times New Roman"/>
          <w:sz w:val="28"/>
          <w:szCs w:val="28"/>
          <w:lang w:val="uk-UA"/>
        </w:rPr>
        <w:t>Вербальні оцінки особистісних досягнень фіксуються двічі на рік у свідоцтві досягнень, зокрема у грудні та травні.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1F11">
        <w:rPr>
          <w:rFonts w:ascii="Times New Roman" w:hAnsi="Times New Roman"/>
          <w:sz w:val="28"/>
          <w:szCs w:val="28"/>
          <w:u w:val="single"/>
        </w:rPr>
        <w:t xml:space="preserve">Оцінювання навчальних досягнень </w:t>
      </w:r>
      <w:r w:rsidRPr="00521F11">
        <w:rPr>
          <w:rFonts w:ascii="Times New Roman" w:hAnsi="Times New Roman"/>
          <w:sz w:val="28"/>
          <w:szCs w:val="28"/>
          <w:u w:val="single"/>
          <w:lang w:val="uk-UA"/>
        </w:rPr>
        <w:t>учнів 3 класу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C019EE">
        <w:rPr>
          <w:rFonts w:ascii="Times New Roman" w:hAnsi="Times New Roman"/>
          <w:sz w:val="28"/>
          <w:szCs w:val="28"/>
        </w:rPr>
        <w:t xml:space="preserve">відбувається вербально за рівнями: високий, достатній, середній, початковий. Оцінювання результатів навчання здійснюється наприкінці вивчення теми, кількох тем </w:t>
      </w:r>
      <w:r w:rsidRPr="00C019EE">
        <w:rPr>
          <w:rFonts w:ascii="Times New Roman" w:hAnsi="Times New Roman"/>
          <w:sz w:val="28"/>
          <w:szCs w:val="28"/>
          <w:lang w:val="uk-UA"/>
        </w:rPr>
        <w:t>.</w:t>
      </w:r>
      <w:r w:rsidRPr="00C019EE">
        <w:rPr>
          <w:rFonts w:ascii="Times New Roman" w:hAnsi="Times New Roman"/>
          <w:sz w:val="28"/>
          <w:szCs w:val="28"/>
        </w:rPr>
        <w:t>У 3 класі до журналу записуються лише результати завершального (підсумкового) оцінювання за кожен семестр.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75F4">
        <w:rPr>
          <w:rFonts w:ascii="Times New Roman" w:hAnsi="Times New Roman"/>
          <w:sz w:val="28"/>
          <w:szCs w:val="28"/>
          <w:lang w:val="uk-UA"/>
        </w:rPr>
        <w:t>Річне оцінювання здійснюється на підставі результатів оцінювання за останній семестр.Результати навчання зазначаються на відповідних сторінках навчальних предметів, використовуючи такі позначення: П - початковий рівень; С - середній рівень; Д - достатній рівень; В - високий рівень.У свідоцтві досягнень рівні сформованості вмінь, які є обов’язковими результатами навчання, визначеними за кожною освітньою галуззю, фіксуються в кінці навчального року.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Освітній процес у базовій середній школі також має циклічний характер і передбачає </w:t>
      </w:r>
      <w:r w:rsidRPr="00BA75F4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два цикли</w:t>
      </w:r>
      <w:r>
        <w:rPr>
          <w:rFonts w:ascii="Times New Roman" w:hAnsi="Times New Roman"/>
          <w:sz w:val="28"/>
          <w:szCs w:val="28"/>
          <w:lang w:val="uk-UA"/>
        </w:rPr>
        <w:t xml:space="preserve">: адаптаційний до предметного навчання (5 - 6 кл.) і власне предметно орієнтований (7 - 9 кл.), які в цілому забезпечують здобуття базової середньої освіти та підготовку до профільного навчання. </w:t>
      </w:r>
    </w:p>
    <w:p w:rsidR="00842075" w:rsidRPr="00D87766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Оцінювання навчальних досягнень учнів здійснюється за 12 - бальною шкалою. Випускники проходять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державну підсумкову атестацію.</w:t>
      </w:r>
      <w:r w:rsidRPr="00D8776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Порядок, форми проведення і перелік навчальних предметів, з яких проводиться державна підсумкова атестація, визначає центральний орган виконавчої влади у сфері освіти і науки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4F81BD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58E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Метою базової середньої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є різнобічний розвиток, громадянське виховання і соціалізація дитини, формування у неї навчальних, соціальних, загальнокультурних і предметних компетентностей, цінностей громадянського суспільства, особистісний розвиток учнів з орієнтацією на продовження навчання, формування креативності і критичного мислення, творчих здібностей, набуття життєвих компетентностей, необхідних для самовизначення й усвідомленого вибору подальшого життєвого шляху.</w:t>
      </w:r>
    </w:p>
    <w:p w:rsidR="00842075" w:rsidRPr="007C58E8" w:rsidRDefault="00842075" w:rsidP="00521F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</w:pPr>
      <w:r w:rsidRPr="007C58E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Завдання базової середньої освіти: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створення умов для ефективної навчально-пізнавальної діяльності учнів в інформаційно-освітньому середовищі з метою особистісного розвитку, набуття ключових і предметних компетентностей, пізнавального досвіду, </w:t>
      </w: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формування світогляду і ціннісних ставлень до оточуючого світу, задоволення </w:t>
      </w:r>
      <w:r w:rsidRPr="007C58E8">
        <w:rPr>
          <w:rFonts w:ascii="Times New Roman" w:hAnsi="Times New Roman"/>
          <w:sz w:val="28"/>
          <w:szCs w:val="28"/>
          <w:lang w:val="uk-UA"/>
        </w:rPr>
        <w:t xml:space="preserve">пізнавальних </w:t>
      </w: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інтересів і потреб дитини, усвідомленого нею вибору подальшого життєвого шляху</w:t>
      </w:r>
      <w:r w:rsidRPr="007C58E8">
        <w:rPr>
          <w:rFonts w:ascii="Times New Roman" w:hAnsi="Times New Roman"/>
          <w:sz w:val="28"/>
          <w:szCs w:val="28"/>
          <w:lang w:val="uk-UA"/>
        </w:rPr>
        <w:t>;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інтелектуальний, духовний, емоційний, фізичний, розвиток дитини, морально-етичне її виховання, формування основ природничо-наукового і гуманітарного світоглядів; 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формування загальнонаукової, загальнокультурної, технологічної, комунікативної і соціальної компетентностей на основі засвоєння системи знань про природу, людину, суспільство, культуру, виробництво, оволодіння засобами пізнавальної і практичної діяльності, </w:t>
      </w:r>
      <w:r w:rsidRPr="007C58E8">
        <w:rPr>
          <w:rFonts w:ascii="Times New Roman" w:hAnsi="Times New Roman"/>
          <w:sz w:val="28"/>
          <w:szCs w:val="28"/>
          <w:lang w:val="uk-UA"/>
        </w:rPr>
        <w:t>набуттясоціального досвіду і культури спілкування та співпраці, навичок соціально-правової, екологічно доцільної і здоров’язбережувальної поведінки</w:t>
      </w: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розвиток основних умінь і навичок навчальної діяльності, компетентностей щодо вільного володіння українською мовою, спілкування однією з іноземних мов, використання інформаційно-комунікаційних технологій у навчанні і практичній діяльності;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формування підприємливості і здатності оцінювати правильність вибору, обґрунтовувати раціональність способу розв’язання проблем, приймати адекватні рішення в різноманітних життєвих ситуаціях, </w:t>
      </w:r>
      <w:r w:rsidRPr="007C58E8">
        <w:rPr>
          <w:rFonts w:ascii="Times New Roman" w:hAnsi="Times New Roman"/>
          <w:sz w:val="28"/>
          <w:szCs w:val="28"/>
          <w:lang w:val="uk-UA"/>
        </w:rPr>
        <w:t>самостійно розв’язувати пізнавальні, організаційні та інші проблеми особистого життя</w:t>
      </w: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виховання школяра як людини демократичної, відповідальної, патріотичної, з розвиненим естетичним і етичним ставленням до навколишнього світу і самої себе; громадянське, трудове, екологічне, виховання учнів;</w:t>
      </w:r>
    </w:p>
    <w:p w:rsidR="00842075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формування ставлення учнів до освіти як важливої невід’ємної складової загальної культури людини;</w:t>
      </w:r>
    </w:p>
    <w:p w:rsidR="00842075" w:rsidRDefault="00842075" w:rsidP="00EB704C">
      <w:pPr>
        <w:shd w:val="clear" w:color="auto" w:fill="FFFFFF"/>
        <w:spacing w:after="0" w:line="240" w:lineRule="auto"/>
        <w:ind w:left="360" w:right="-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Освітня програма закладу  розроблена на основі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:</w:t>
      </w:r>
    </w:p>
    <w:p w:rsidR="00842075" w:rsidRPr="00EB704C" w:rsidRDefault="00842075" w:rsidP="00EB704C">
      <w:pPr>
        <w:shd w:val="clear" w:color="auto" w:fill="FFFFFF"/>
        <w:spacing w:after="0" w:line="240" w:lineRule="auto"/>
        <w:ind w:left="360" w:right="-1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</w:pPr>
    </w:p>
    <w:p w:rsidR="00842075" w:rsidRPr="00EB704C" w:rsidRDefault="00842075" w:rsidP="00EB704C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1-2 класу: </w:t>
      </w:r>
      <w:r>
        <w:rPr>
          <w:rFonts w:ascii="Times New Roman" w:hAnsi="Times New Roman"/>
          <w:color w:val="000000"/>
          <w:sz w:val="28"/>
          <w:szCs w:val="28"/>
        </w:rPr>
        <w:t>T</w:t>
      </w: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>ипова освітня програма, розроблена під керівництвом Р. Б. Шияна (НУШ-2) (затверджена наказом МОН України від 21.03.2018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>№268 "Про затвердження типових освітніх та навчальних програм для 1-2-х класів закладів загальної середньої освіти"</w:t>
      </w:r>
      <w:r w:rsidRPr="00EB704C">
        <w:rPr>
          <w:rFonts w:ascii="Times New Roman" w:hAnsi="Times New Roman"/>
          <w:sz w:val="28"/>
          <w:szCs w:val="28"/>
          <w:lang w:val="uk-UA"/>
        </w:rPr>
        <w:t xml:space="preserve">(наказ МОН від </w:t>
      </w:r>
      <w:r w:rsidRPr="00EB704C">
        <w:rPr>
          <w:rFonts w:ascii="Times New Roman" w:hAnsi="Times New Roman"/>
          <w:bCs/>
          <w:sz w:val="28"/>
          <w:szCs w:val="28"/>
          <w:lang w:val="uk-UA"/>
        </w:rPr>
        <w:t>08.10.2019 № 1272</w:t>
      </w:r>
      <w:r w:rsidRPr="00EB704C">
        <w:rPr>
          <w:rFonts w:ascii="Times New Roman" w:hAnsi="Times New Roman"/>
          <w:sz w:val="28"/>
          <w:szCs w:val="28"/>
          <w:lang w:val="uk-UA"/>
        </w:rPr>
        <w:t>)</w:t>
      </w:r>
    </w:p>
    <w:p w:rsidR="00842075" w:rsidRPr="00A379DF" w:rsidRDefault="00842075" w:rsidP="00EB704C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BA60CE">
        <w:rPr>
          <w:rFonts w:ascii="Times New Roman" w:hAnsi="Times New Roman"/>
          <w:color w:val="000000"/>
          <w:sz w:val="28"/>
          <w:szCs w:val="28"/>
        </w:rPr>
        <w:t>Для 3</w:t>
      </w:r>
      <w:r w:rsidR="00A379DF">
        <w:rPr>
          <w:rFonts w:ascii="Times New Roman" w:hAnsi="Times New Roman"/>
          <w:color w:val="000000"/>
          <w:sz w:val="28"/>
          <w:szCs w:val="28"/>
          <w:lang w:val="uk-UA"/>
        </w:rPr>
        <w:t>-4</w:t>
      </w:r>
      <w:r w:rsidRPr="00BA60CE">
        <w:rPr>
          <w:rFonts w:ascii="Times New Roman" w:hAnsi="Times New Roman"/>
          <w:color w:val="000000"/>
          <w:sz w:val="28"/>
          <w:szCs w:val="28"/>
        </w:rPr>
        <w:t xml:space="preserve"> класу :Tипова освітня програма, розроблена під керівництвом Р. Б. Шияна (НУШ-2) (затверджена наказом МОН України від</w:t>
      </w:r>
      <w:r w:rsidRPr="00BA60CE">
        <w:rPr>
          <w:b/>
          <w:bCs/>
          <w:color w:val="000000"/>
          <w:sz w:val="32"/>
          <w:szCs w:val="32"/>
        </w:rPr>
        <w:t xml:space="preserve"> </w:t>
      </w:r>
      <w:r w:rsidRPr="00BA60CE">
        <w:rPr>
          <w:rFonts w:ascii="Times New Roman" w:hAnsi="Times New Roman"/>
          <w:bCs/>
          <w:color w:val="000000"/>
          <w:sz w:val="28"/>
          <w:szCs w:val="28"/>
        </w:rPr>
        <w:t>08 жовтня 2019р. №</w:t>
      </w:r>
      <w:r w:rsidRPr="00BA60CE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A60CE">
        <w:rPr>
          <w:rFonts w:ascii="Times New Roman" w:hAnsi="Times New Roman"/>
          <w:bCs/>
          <w:color w:val="000000"/>
          <w:sz w:val="28"/>
          <w:szCs w:val="28"/>
        </w:rPr>
        <w:t>1273 «Про затвердження типових освітніх програм для 3-4 класів закладів загальної середньої освіти» (типова освітня програма розроблена під керівництвом Шияна Р., НУШ-</w:t>
      </w:r>
      <w:r w:rsidRPr="00BA60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2)</w:t>
      </w:r>
    </w:p>
    <w:p w:rsidR="00A379DF" w:rsidRDefault="00A379DF" w:rsidP="00A379DF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</w:pPr>
    </w:p>
    <w:p w:rsidR="00A379DF" w:rsidRPr="00A379DF" w:rsidRDefault="00445A90" w:rsidP="00A379DF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>Для     5-8</w:t>
      </w:r>
      <w:r w:rsid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 класів: </w:t>
      </w:r>
      <w:r w:rsidR="00A379DF" w:rsidRP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Наказ МОН від 19.02.2021 № 235 “Про затвердження типової освітньої </w:t>
      </w:r>
      <w:r w:rsid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    </w:t>
      </w:r>
      <w:r w:rsidR="00A379DF" w:rsidRP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>програми для 5-9 класів закладів загальної середньої освіти</w:t>
      </w:r>
    </w:p>
    <w:p w:rsidR="00A379DF" w:rsidRPr="00BA60CE" w:rsidRDefault="00A379DF" w:rsidP="00EB704C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842075" w:rsidRDefault="00445A90" w:rsidP="00EB704C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Для-9 класу</w:t>
      </w:r>
      <w:r w:rsidR="00842075">
        <w:rPr>
          <w:rFonts w:ascii="Times New Roman" w:hAnsi="Times New Roman"/>
          <w:color w:val="000000"/>
          <w:sz w:val="28"/>
          <w:szCs w:val="28"/>
        </w:rPr>
        <w:t>: Типова освітня програма  закладів загальної середньої освіти ІІ ступеня (затверджена наказом Міністерства освіти і науки України від 20.04.2018 № 405)</w:t>
      </w:r>
      <w:r w:rsidR="00842075">
        <w:rPr>
          <w:rFonts w:ascii="Times New Roman" w:hAnsi="Times New Roman"/>
          <w:color w:val="000000"/>
          <w:sz w:val="28"/>
          <w:szCs w:val="28"/>
          <w:lang w:val="uk-UA"/>
        </w:rPr>
        <w:t>(додаток 1)</w:t>
      </w:r>
    </w:p>
    <w:p w:rsidR="00842075" w:rsidRPr="00EB704C" w:rsidRDefault="00842075" w:rsidP="00521F11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eastAsia="ru-RU"/>
        </w:rPr>
      </w:pPr>
    </w:p>
    <w:p w:rsidR="00081C94" w:rsidRPr="00081C94" w:rsidRDefault="00081C94" w:rsidP="00081C94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>Для 11 класу (ів):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 Типова освітня програма  закладів </w:t>
      </w:r>
      <w:r w:rsidRPr="00081C94">
        <w:rPr>
          <w:rFonts w:ascii="Times New Roman" w:hAnsi="Times New Roman"/>
          <w:sz w:val="28"/>
          <w:szCs w:val="28"/>
          <w:lang w:val="uk-UA"/>
        </w:rPr>
        <w:t xml:space="preserve">загальної середньої освіти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ІІІ ступеня (затверджена </w:t>
      </w:r>
      <w:r w:rsidRPr="00081C94">
        <w:rPr>
          <w:rFonts w:ascii="Times New Roman" w:hAnsi="Times New Roman"/>
          <w:sz w:val="28"/>
          <w:szCs w:val="28"/>
          <w:lang w:val="uk-UA"/>
        </w:rPr>
        <w:t>наказом Міністерства освіти і науки України від від 20.04.2018 № 406).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81C94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Для дітей з особливими потребами: Типова освітня програма спеціальних закладів загальної і середньої освіти </w:t>
      </w:r>
      <w:r w:rsidRPr="00081C94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081C94">
        <w:rPr>
          <w:rFonts w:ascii="Times New Roman" w:hAnsi="Times New Roman"/>
          <w:bCs/>
          <w:sz w:val="28"/>
          <w:szCs w:val="28"/>
        </w:rPr>
        <w:t xml:space="preserve">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>ступеня для дітей з особливими освітніми потребами (Наказ № 627 від 12.06.18 )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>Наказ Міністерства освіти і науки України</w:t>
      </w:r>
      <w:r w:rsidRPr="00081C9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81C94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20.02.2002  </w:t>
      </w:r>
      <w:r w:rsidRPr="00081C94">
        <w:rPr>
          <w:rFonts w:ascii="Times New Roman" w:hAnsi="Times New Roman"/>
          <w:color w:val="000000"/>
          <w:sz w:val="28"/>
          <w:szCs w:val="28"/>
        </w:rPr>
        <w:t>N</w:t>
      </w:r>
      <w:r w:rsidRPr="00081C94">
        <w:rPr>
          <w:rFonts w:ascii="Times New Roman" w:hAnsi="Times New Roman"/>
          <w:color w:val="000000"/>
          <w:sz w:val="28"/>
          <w:szCs w:val="28"/>
          <w:lang w:val="uk-UA"/>
        </w:rPr>
        <w:t xml:space="preserve"> 128, Зареєстрованого в Міністерстві юстиції України  6 березня 2002 р. за </w:t>
      </w:r>
      <w:r w:rsidRPr="00081C94">
        <w:rPr>
          <w:rFonts w:ascii="Times New Roman" w:hAnsi="Times New Roman"/>
          <w:color w:val="000000"/>
          <w:sz w:val="28"/>
          <w:szCs w:val="28"/>
        </w:rPr>
        <w:t>N</w:t>
      </w:r>
      <w:r w:rsidRPr="00081C94">
        <w:rPr>
          <w:rFonts w:ascii="Times New Roman" w:hAnsi="Times New Roman"/>
          <w:color w:val="000000"/>
          <w:sz w:val="28"/>
          <w:szCs w:val="28"/>
          <w:lang w:val="uk-UA"/>
        </w:rPr>
        <w:t xml:space="preserve"> 229/6517 «</w:t>
      </w:r>
      <w:r w:rsidRPr="00081C9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 </w:t>
      </w:r>
      <w:r w:rsidRPr="00081C94">
        <w:rPr>
          <w:rFonts w:ascii="Times New Roman" w:hAnsi="Times New Roman"/>
          <w:color w:val="000000"/>
          <w:sz w:val="28"/>
          <w:szCs w:val="28"/>
          <w:lang w:val="uk-UA"/>
        </w:rPr>
        <w:t>закладів усіх типів та Порядку поділу класів на групи при вивченні окремих предметів у загальноосвітніх навчальних закладах (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Із змінами, внесеними згідно з Наказом Міністерства  освіти  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N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572 ( </w:t>
      </w:r>
      <w:hyperlink r:id="rId8" w:tgtFrame="_blank" w:history="1"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</w:rPr>
          <w:t>z</w:t>
        </w:r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  <w:lang w:val="uk-UA"/>
          </w:rPr>
          <w:t>0844-02</w:t>
        </w:r>
      </w:hyperlink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) від 09.10.2002; 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N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921 ( </w:t>
      </w:r>
      <w:hyperlink r:id="rId9" w:tgtFrame="_blank" w:history="1"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</w:rPr>
          <w:t>z</w:t>
        </w:r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  <w:lang w:val="uk-UA"/>
          </w:rPr>
          <w:t>1482-12</w:t>
        </w:r>
      </w:hyperlink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) від 17.08.2012, 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N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401 ( </w:t>
      </w:r>
      <w:hyperlink r:id="rId10" w:tgtFrame="_blank" w:history="1"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</w:rPr>
          <w:t>z</w:t>
        </w:r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  <w:lang w:val="uk-UA"/>
          </w:rPr>
          <w:t>0645-16</w:t>
        </w:r>
      </w:hyperlink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>) від 08.04.2016).</w:t>
      </w:r>
      <w:r w:rsidRPr="00081C94">
        <w:rPr>
          <w:rFonts w:ascii="Times New Roman" w:hAnsi="Times New Roman"/>
          <w:sz w:val="28"/>
          <w:szCs w:val="28"/>
          <w:lang w:val="uk-UA"/>
        </w:rPr>
        <w:t xml:space="preserve"> ). 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>Рекомендації МОН (лист від 22.05.2018р. №1/9-322)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81C9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Лист МОН від 2.04.2018р. №1/9-190 «Щодо скорочення тривалості уроку для учнів початкової школи».        </w:t>
      </w:r>
    </w:p>
    <w:p w:rsidR="00842075" w:rsidRDefault="00842075" w:rsidP="00081C94">
      <w:pPr>
        <w:shd w:val="clear" w:color="auto" w:fill="FFFFFF"/>
        <w:spacing w:after="0" w:line="240" w:lineRule="auto"/>
        <w:ind w:left="360" w:right="-1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</w:pPr>
    </w:p>
    <w:p w:rsidR="00081C94" w:rsidRDefault="00081C94" w:rsidP="00521F11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/>
          <w:b/>
          <w:bCs/>
          <w:color w:val="244061"/>
          <w:sz w:val="28"/>
          <w:szCs w:val="28"/>
          <w:lang w:val="uk-UA" w:eastAsia="ru-RU"/>
        </w:rPr>
      </w:pPr>
      <w:r w:rsidRPr="00521F11"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en-US" w:eastAsia="ru-RU"/>
        </w:rPr>
        <w:t>VI</w:t>
      </w:r>
      <w:r w:rsidRPr="00521F11"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  <w:t>І</w:t>
      </w:r>
      <w:r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  <w:t>І</w:t>
      </w:r>
      <w:r w:rsidRPr="00521F11"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  <w:t>. ПОЯСНЮВАЛЬНА ЗАПИСКА</w:t>
      </w:r>
    </w:p>
    <w:p w:rsidR="00842075" w:rsidRPr="006827CC" w:rsidRDefault="00081C94" w:rsidP="006827C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244061"/>
          <w:sz w:val="28"/>
          <w:szCs w:val="28"/>
          <w:lang w:val="uk-UA" w:eastAsia="ru-RU"/>
        </w:rPr>
        <w:t>Тартаківський НВК «ЗШ І-ІІ</w:t>
      </w:r>
      <w:r w:rsidR="002564A5">
        <w:rPr>
          <w:rFonts w:ascii="Times New Roman" w:hAnsi="Times New Roman"/>
          <w:b/>
          <w:bCs/>
          <w:color w:val="244061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b/>
          <w:bCs/>
          <w:color w:val="244061"/>
          <w:sz w:val="28"/>
          <w:szCs w:val="28"/>
          <w:lang w:val="uk-UA" w:eastAsia="ru-RU"/>
        </w:rPr>
        <w:t>ст-ДНЗ імені Петра Саноцького»</w:t>
      </w:r>
      <w:r w:rsidR="00842075" w:rsidRPr="006827CC">
        <w:rPr>
          <w:rFonts w:ascii="Times New Roman" w:hAnsi="Times New Roman"/>
          <w:b/>
          <w:sz w:val="28"/>
          <w:szCs w:val="28"/>
          <w:lang w:val="uk-UA"/>
        </w:rPr>
        <w:t xml:space="preserve"> Сокальської районної ради Львівської області </w:t>
      </w:r>
      <w:r w:rsidR="00842075" w:rsidRPr="006827CC">
        <w:rPr>
          <w:rFonts w:ascii="Times New Roman" w:hAnsi="Times New Roman"/>
          <w:sz w:val="28"/>
          <w:szCs w:val="28"/>
          <w:lang w:val="uk-UA"/>
        </w:rPr>
        <w:t>(далі – заклад освіти</w:t>
      </w:r>
      <w:r w:rsidR="00842075" w:rsidRPr="006827CC">
        <w:rPr>
          <w:rFonts w:ascii="Times New Roman" w:hAnsi="Times New Roman"/>
          <w:b/>
          <w:sz w:val="28"/>
          <w:szCs w:val="28"/>
          <w:lang w:val="uk-UA"/>
        </w:rPr>
        <w:t>) є юридичною особою і має статус державного закладу освіти .</w:t>
      </w:r>
    </w:p>
    <w:p w:rsidR="00842075" w:rsidRPr="006827CC" w:rsidRDefault="00842075" w:rsidP="006827C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827CC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Основним видом діяльності </w:t>
      </w:r>
      <w:r w:rsidRPr="006827CC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6827CC">
        <w:rPr>
          <w:rFonts w:ascii="Times New Roman" w:hAnsi="Times New Roman"/>
          <w:color w:val="0070C0"/>
          <w:sz w:val="28"/>
          <w:szCs w:val="28"/>
          <w:lang w:val="uk-UA"/>
        </w:rPr>
        <w:t xml:space="preserve"> </w:t>
      </w:r>
      <w:r w:rsidRPr="006827CC">
        <w:rPr>
          <w:rFonts w:ascii="Times New Roman" w:hAnsi="Times New Roman"/>
          <w:color w:val="000000"/>
          <w:sz w:val="28"/>
          <w:szCs w:val="28"/>
          <w:lang w:val="uk-UA"/>
        </w:rPr>
        <w:t xml:space="preserve">є освітня діяльність у сфері загальної середньої освіти. </w:t>
      </w:r>
    </w:p>
    <w:p w:rsidR="00842075" w:rsidRPr="00596CB3" w:rsidRDefault="00842075" w:rsidP="00682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27C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96CB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аклад освіти</w:t>
      </w:r>
      <w:r w:rsidRPr="00596CB3">
        <w:rPr>
          <w:rFonts w:ascii="Times New Roman" w:hAnsi="Times New Roman"/>
          <w:sz w:val="28"/>
          <w:szCs w:val="28"/>
        </w:rPr>
        <w:t xml:space="preserve">  діє на підставі статуту, який затверджено  засновником. </w:t>
      </w:r>
    </w:p>
    <w:p w:rsidR="00842075" w:rsidRDefault="00842075" w:rsidP="006827C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596CB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аклад освіти</w:t>
      </w:r>
      <w:r w:rsidRPr="00596CB3">
        <w:rPr>
          <w:rFonts w:ascii="Times New Roman" w:hAnsi="Times New Roman"/>
          <w:sz w:val="28"/>
          <w:szCs w:val="28"/>
        </w:rPr>
        <w:t xml:space="preserve"> має</w:t>
      </w:r>
      <w:r>
        <w:rPr>
          <w:rFonts w:ascii="Times New Roman" w:hAnsi="Times New Roman"/>
          <w:color w:val="000000"/>
          <w:sz w:val="28"/>
          <w:szCs w:val="28"/>
        </w:rPr>
        <w:t xml:space="preserve">  у своєму складі </w:t>
      </w:r>
      <w:r>
        <w:rPr>
          <w:rFonts w:ascii="Times New Roman" w:hAnsi="Times New Roman"/>
          <w:b/>
          <w:color w:val="000000"/>
          <w:sz w:val="28"/>
          <w:szCs w:val="28"/>
        </w:rPr>
        <w:t>структурні підрозділи:</w:t>
      </w:r>
    </w:p>
    <w:p w:rsidR="00EC6607" w:rsidRPr="00EC6607" w:rsidRDefault="00EC6607" w:rsidP="006827C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C6607">
        <w:rPr>
          <w:rFonts w:ascii="Times New Roman" w:hAnsi="Times New Roman"/>
          <w:color w:val="000000"/>
          <w:sz w:val="28"/>
          <w:szCs w:val="28"/>
          <w:lang w:val="uk-UA"/>
        </w:rPr>
        <w:t xml:space="preserve">дошкільний підрозділ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(дошкільний підрозділ що забезпечує дошкільну освіту)</w:t>
      </w:r>
    </w:p>
    <w:p w:rsidR="00842075" w:rsidRDefault="00842075" w:rsidP="006827C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заклад освіти I ступеня (структурний підрозділ закладу освіти І-ІІ</w:t>
      </w:r>
      <w:r w:rsidR="00EC6607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>ст), що забезпечує початкову освіту;</w:t>
      </w:r>
    </w:p>
    <w:p w:rsidR="00842075" w:rsidRPr="00081C94" w:rsidRDefault="00842075" w:rsidP="006827C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заклад середньої освіти II ступеня (структурний підрозділ закладу освіти І-ІІ</w:t>
      </w:r>
      <w:r w:rsidR="00EC6607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>ст),), що забезпечує базову середню освіту;</w:t>
      </w:r>
    </w:p>
    <w:p w:rsidR="00081C94" w:rsidRDefault="00081C94" w:rsidP="006827C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заклад середньої освіти 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 xml:space="preserve"> ступеня (структурний підрозділ закладу освіти І-ІІ</w:t>
      </w:r>
      <w:r w:rsidR="005422EE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5422EE">
        <w:rPr>
          <w:rFonts w:ascii="Times New Roman" w:hAnsi="Times New Roman"/>
          <w:color w:val="000000"/>
          <w:sz w:val="28"/>
          <w:szCs w:val="28"/>
        </w:rPr>
        <w:t>ст),), що забезпечує загальну</w:t>
      </w:r>
      <w:r>
        <w:rPr>
          <w:rFonts w:ascii="Times New Roman" w:hAnsi="Times New Roman"/>
          <w:color w:val="000000"/>
          <w:sz w:val="28"/>
          <w:szCs w:val="28"/>
        </w:rPr>
        <w:t xml:space="preserve"> середню освіту</w:t>
      </w:r>
    </w:p>
    <w:p w:rsidR="00842075" w:rsidRDefault="00842075" w:rsidP="006827CC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Мовою навчання у закладі освіти  є українська.</w:t>
      </w:r>
    </w:p>
    <w:p w:rsidR="00842075" w:rsidRDefault="00842075" w:rsidP="006827C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 закладі освіти  </w:t>
      </w:r>
      <w:r>
        <w:rPr>
          <w:rFonts w:ascii="Times New Roman" w:hAnsi="Times New Roman"/>
          <w:color w:val="000000"/>
          <w:sz w:val="28"/>
          <w:szCs w:val="28"/>
        </w:rPr>
        <w:t>впроваджено такі  </w:t>
      </w:r>
      <w:r>
        <w:rPr>
          <w:rFonts w:ascii="Times New Roman" w:hAnsi="Times New Roman"/>
          <w:b/>
          <w:color w:val="000000"/>
          <w:sz w:val="28"/>
          <w:szCs w:val="28"/>
        </w:rPr>
        <w:t>форми здобуття освіти: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2075" w:rsidRPr="00133793" w:rsidRDefault="00842075" w:rsidP="006827C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33793">
        <w:rPr>
          <w:rFonts w:ascii="Times New Roman" w:hAnsi="Times New Roman"/>
          <w:b/>
          <w:i/>
          <w:color w:val="000000"/>
          <w:sz w:val="28"/>
          <w:szCs w:val="28"/>
        </w:rPr>
        <w:t xml:space="preserve">інституційна (очна (денна,) </w:t>
      </w:r>
    </w:p>
    <w:p w:rsidR="00842075" w:rsidRDefault="005422EE" w:rsidP="006827C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дистанційна</w:t>
      </w:r>
      <w:r w:rsidR="00842075" w:rsidRPr="0013379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64A5" w:rsidRDefault="002564A5" w:rsidP="00521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64A5" w:rsidRDefault="002564A5" w:rsidP="00521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075" w:rsidRPr="00426C8E" w:rsidRDefault="00842075" w:rsidP="00521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6C8E">
        <w:rPr>
          <w:rFonts w:ascii="Times New Roman" w:hAnsi="Times New Roman"/>
          <w:b/>
          <w:sz w:val="28"/>
          <w:szCs w:val="28"/>
          <w:lang w:val="uk-UA"/>
        </w:rPr>
        <w:t>Мережа  класів та контингент учнів</w:t>
      </w:r>
    </w:p>
    <w:p w:rsidR="00842075" w:rsidRPr="00426C8E" w:rsidRDefault="00445A90" w:rsidP="00521F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 2025-2026</w:t>
      </w:r>
      <w:r w:rsidR="00842075" w:rsidRPr="00426C8E">
        <w:rPr>
          <w:rFonts w:ascii="Times New Roman" w:hAnsi="Times New Roman"/>
          <w:sz w:val="28"/>
          <w:szCs w:val="28"/>
          <w:lang w:val="uk-UA"/>
        </w:rPr>
        <w:t xml:space="preserve">  навчальний рік</w:t>
      </w:r>
    </w:p>
    <w:p w:rsidR="00842075" w:rsidRPr="00426C8E" w:rsidRDefault="004014A1" w:rsidP="00521F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станом на 01.09.2023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26C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учнів у класі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6C8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26C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1-4 кл.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</w:tr>
      <w:tr w:rsidR="00BE491F" w:rsidRPr="00BE491F" w:rsidTr="00032C6C">
        <w:tc>
          <w:tcPr>
            <w:tcW w:w="3115" w:type="dxa"/>
          </w:tcPr>
          <w:p w:rsidR="00BE491F" w:rsidRPr="00BE491F" w:rsidRDefault="00BE491F" w:rsidP="00BE491F">
            <w:pPr>
              <w:tabs>
                <w:tab w:val="left" w:pos="195"/>
                <w:tab w:val="center" w:pos="144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  <w:t>всього</w:t>
            </w: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  <w:t>5-9</w:t>
            </w:r>
          </w:p>
        </w:tc>
        <w:tc>
          <w:tcPr>
            <w:tcW w:w="3115" w:type="dxa"/>
          </w:tcPr>
          <w:p w:rsidR="00BE491F" w:rsidRP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15" w:type="dxa"/>
          </w:tcPr>
          <w:p w:rsidR="00BE491F" w:rsidRPr="00BE491F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71</w:t>
            </w:r>
          </w:p>
        </w:tc>
      </w:tr>
      <w:tr w:rsidR="00BE491F" w:rsidRPr="00445896" w:rsidTr="00032C6C">
        <w:tc>
          <w:tcPr>
            <w:tcW w:w="3115" w:type="dxa"/>
          </w:tcPr>
          <w:p w:rsid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5" w:type="dxa"/>
          </w:tcPr>
          <w:p w:rsid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15" w:type="dxa"/>
          </w:tcPr>
          <w:p w:rsidR="00BE491F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</w:tr>
      <w:tr w:rsidR="00BE491F" w:rsidRPr="00445896" w:rsidTr="00032C6C">
        <w:tc>
          <w:tcPr>
            <w:tcW w:w="3115" w:type="dxa"/>
          </w:tcPr>
          <w:p w:rsidR="00BE491F" w:rsidRPr="00BE491F" w:rsidRDefault="00BE491F" w:rsidP="00BE491F">
            <w:pPr>
              <w:tabs>
                <w:tab w:val="center" w:pos="144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  <w:t>10-11</w:t>
            </w:r>
          </w:p>
        </w:tc>
        <w:tc>
          <w:tcPr>
            <w:tcW w:w="3115" w:type="dxa"/>
          </w:tcPr>
          <w:p w:rsidR="00BE491F" w:rsidRPr="00BE491F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BE491F" w:rsidRPr="00BE491F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E171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1-11</w:t>
            </w:r>
            <w:r w:rsidR="00842075" w:rsidRPr="00426C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3115" w:type="dxa"/>
          </w:tcPr>
          <w:p w:rsidR="00842075" w:rsidRPr="00426C8E" w:rsidRDefault="00445A90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445A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3935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</w:tbl>
    <w:p w:rsidR="00842075" w:rsidRDefault="00842075" w:rsidP="00521F11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42075" w:rsidRPr="00426C8E" w:rsidRDefault="00842075" w:rsidP="00521F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26C8E">
        <w:rPr>
          <w:rFonts w:ascii="Times New Roman" w:hAnsi="Times New Roman"/>
          <w:sz w:val="28"/>
          <w:szCs w:val="28"/>
          <w:lang w:val="uk-UA"/>
        </w:rPr>
        <w:t xml:space="preserve">Загальна кількість класів по школі    – </w:t>
      </w:r>
      <w:r w:rsidR="00445A90">
        <w:rPr>
          <w:rFonts w:ascii="Times New Roman" w:hAnsi="Times New Roman"/>
          <w:b/>
          <w:sz w:val="28"/>
          <w:szCs w:val="28"/>
          <w:u w:val="single"/>
          <w:lang w:val="uk-UA"/>
        </w:rPr>
        <w:t>10</w:t>
      </w:r>
      <w:r w:rsidRPr="00426C8E">
        <w:rPr>
          <w:rFonts w:ascii="Times New Roman" w:hAnsi="Times New Roman"/>
          <w:sz w:val="28"/>
          <w:szCs w:val="28"/>
          <w:lang w:val="uk-UA"/>
        </w:rPr>
        <w:t xml:space="preserve">класів. </w:t>
      </w:r>
    </w:p>
    <w:p w:rsidR="00842075" w:rsidRPr="00426C8E" w:rsidRDefault="00BE491F" w:rsidP="00521F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учнів в 1-</w:t>
      </w:r>
      <w:r w:rsidR="00445A90">
        <w:rPr>
          <w:rFonts w:ascii="Times New Roman" w:hAnsi="Times New Roman"/>
          <w:sz w:val="28"/>
          <w:szCs w:val="28"/>
          <w:lang w:val="uk-UA"/>
        </w:rPr>
        <w:t>9,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="00842075" w:rsidRPr="00426C8E">
        <w:rPr>
          <w:rFonts w:ascii="Times New Roman" w:hAnsi="Times New Roman"/>
          <w:sz w:val="28"/>
          <w:szCs w:val="28"/>
          <w:lang w:val="uk-UA"/>
        </w:rPr>
        <w:t>-х класах –</w:t>
      </w:r>
      <w:r w:rsidR="00E171E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1</w:t>
      </w:r>
      <w:r w:rsidR="00445A9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="007B4164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  <w:r w:rsidR="00842075" w:rsidRPr="00426C8E">
        <w:rPr>
          <w:rFonts w:ascii="Times New Roman" w:hAnsi="Times New Roman"/>
          <w:sz w:val="28"/>
          <w:szCs w:val="28"/>
          <w:lang w:val="uk-UA"/>
        </w:rPr>
        <w:t>учнів.</w:t>
      </w:r>
    </w:p>
    <w:p w:rsidR="00842075" w:rsidRDefault="00842075" w:rsidP="00521F11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26C8E">
        <w:rPr>
          <w:rFonts w:ascii="Times New Roman" w:hAnsi="Times New Roman"/>
          <w:sz w:val="28"/>
          <w:szCs w:val="28"/>
          <w:lang w:val="uk-UA"/>
        </w:rPr>
        <w:t xml:space="preserve">Середня наповнюваність класів – </w:t>
      </w:r>
      <w:r w:rsidR="00E171EB">
        <w:rPr>
          <w:rFonts w:ascii="Times New Roman" w:hAnsi="Times New Roman"/>
          <w:b/>
          <w:sz w:val="28"/>
          <w:szCs w:val="28"/>
          <w:u w:val="single"/>
          <w:lang w:val="uk-UA"/>
        </w:rPr>
        <w:t>15.7</w:t>
      </w: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FD6554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caps/>
          <w:color w:val="365F9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  <w:t>I</w:t>
      </w:r>
      <w:r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  <w:t>Х</w:t>
      </w:r>
      <w:r w:rsidRPr="00FD6554"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  <w:t xml:space="preserve">. </w:t>
      </w:r>
      <w:r w:rsidRPr="00FD6554"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eastAsia="ru-RU"/>
        </w:rPr>
        <w:t>Особливості організації освітнього процесу</w:t>
      </w:r>
    </w:p>
    <w:p w:rsidR="00842075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Навчальні плани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закладу освіти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12CE">
        <w:rPr>
          <w:rFonts w:ascii="Times New Roman" w:hAnsi="Times New Roman"/>
          <w:sz w:val="28"/>
          <w:szCs w:val="28"/>
          <w:lang w:eastAsia="ru-RU"/>
        </w:rPr>
        <w:t xml:space="preserve"> складені на основі:</w:t>
      </w:r>
    </w:p>
    <w:p w:rsidR="00842075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Pr="00EB704C" w:rsidRDefault="00842075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1-2 класу: </w:t>
      </w:r>
      <w:r>
        <w:rPr>
          <w:rFonts w:ascii="Times New Roman" w:hAnsi="Times New Roman"/>
          <w:color w:val="000000"/>
          <w:sz w:val="28"/>
          <w:szCs w:val="28"/>
        </w:rPr>
        <w:t>T</w:t>
      </w: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>ипова освітня програма, розроблена під керівництвом Р. Б. Шияна (НУШ-2) (затверджена наказом МОН України від 21.03.2018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>№268 "Про затвердження типових освітніх та навчальних програм для 1-2-х класів закладів загальної середньої освіти"</w:t>
      </w:r>
      <w:r w:rsidRPr="00EB704C">
        <w:rPr>
          <w:rFonts w:ascii="Times New Roman" w:hAnsi="Times New Roman"/>
          <w:sz w:val="28"/>
          <w:szCs w:val="28"/>
          <w:lang w:val="uk-UA"/>
        </w:rPr>
        <w:t xml:space="preserve">(наказ МОН від </w:t>
      </w:r>
      <w:r w:rsidRPr="00EB704C">
        <w:rPr>
          <w:rFonts w:ascii="Times New Roman" w:hAnsi="Times New Roman"/>
          <w:bCs/>
          <w:sz w:val="28"/>
          <w:szCs w:val="28"/>
          <w:lang w:val="uk-UA"/>
        </w:rPr>
        <w:t>08.10.2019 № 1272</w:t>
      </w:r>
      <w:r w:rsidRPr="00EB704C">
        <w:rPr>
          <w:rFonts w:ascii="Times New Roman" w:hAnsi="Times New Roman"/>
          <w:sz w:val="28"/>
          <w:szCs w:val="28"/>
          <w:lang w:val="uk-UA"/>
        </w:rPr>
        <w:t>)</w:t>
      </w:r>
    </w:p>
    <w:p w:rsidR="00842075" w:rsidRPr="00BA60CE" w:rsidRDefault="00842075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BA60CE">
        <w:rPr>
          <w:rFonts w:ascii="Times New Roman" w:hAnsi="Times New Roman"/>
          <w:color w:val="000000"/>
          <w:sz w:val="28"/>
          <w:szCs w:val="28"/>
        </w:rPr>
        <w:t>Для 3</w:t>
      </w:r>
      <w:r w:rsidR="00E171EB">
        <w:rPr>
          <w:rFonts w:ascii="Times New Roman" w:hAnsi="Times New Roman"/>
          <w:color w:val="000000"/>
          <w:sz w:val="28"/>
          <w:szCs w:val="28"/>
          <w:lang w:val="uk-UA"/>
        </w:rPr>
        <w:t>-4</w:t>
      </w:r>
      <w:r w:rsidRPr="00BA60CE">
        <w:rPr>
          <w:rFonts w:ascii="Times New Roman" w:hAnsi="Times New Roman"/>
          <w:color w:val="000000"/>
          <w:sz w:val="28"/>
          <w:szCs w:val="28"/>
        </w:rPr>
        <w:t xml:space="preserve"> класу :Tипова освітня програма, розроблена під керівництвом Р. Б. Шияна (НУШ-2) (затверджена наказом МОН України від</w:t>
      </w:r>
      <w:r w:rsidRPr="00BA60CE">
        <w:rPr>
          <w:b/>
          <w:bCs/>
          <w:color w:val="000000"/>
          <w:sz w:val="32"/>
          <w:szCs w:val="32"/>
        </w:rPr>
        <w:t xml:space="preserve"> </w:t>
      </w:r>
      <w:r w:rsidRPr="00BA60CE">
        <w:rPr>
          <w:rFonts w:ascii="Times New Roman" w:hAnsi="Times New Roman"/>
          <w:bCs/>
          <w:color w:val="000000"/>
          <w:sz w:val="28"/>
          <w:szCs w:val="28"/>
        </w:rPr>
        <w:t>08 жовтня 2019р. №</w:t>
      </w:r>
      <w:r w:rsidRPr="00BA60CE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A60CE">
        <w:rPr>
          <w:rFonts w:ascii="Times New Roman" w:hAnsi="Times New Roman"/>
          <w:bCs/>
          <w:color w:val="000000"/>
          <w:sz w:val="28"/>
          <w:szCs w:val="28"/>
        </w:rPr>
        <w:t>1273 «Про затвердження типових освітніх програм для 3-4 класів закладів загальної середньої освіти» (типова освітня програма розроблена під керівництвом Шияна Р., НУШ-</w:t>
      </w:r>
      <w:r w:rsidRPr="00BA60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2)</w:t>
      </w:r>
    </w:p>
    <w:p w:rsidR="00E171EB" w:rsidRPr="00E171EB" w:rsidRDefault="00E171EB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E171EB" w:rsidRPr="00A379DF" w:rsidRDefault="00E171EB" w:rsidP="00E171EB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>Для     5-7</w:t>
      </w:r>
      <w:r w:rsidR="00445A90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>-8</w:t>
      </w: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 класів: </w:t>
      </w:r>
      <w:r w:rsidRP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Наказ МОН від 19.02.2021 № 235 “Про затвердження типової освітньої </w:t>
      </w: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    </w:t>
      </w:r>
      <w:r w:rsidRP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>програми для 5-9 класів закладів загальної середньої освіти</w:t>
      </w:r>
    </w:p>
    <w:p w:rsidR="00E171EB" w:rsidRPr="00E171EB" w:rsidRDefault="00E171EB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842075" w:rsidRPr="00E171EB" w:rsidRDefault="00445A90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Для 9 класу</w:t>
      </w:r>
      <w:r w:rsidR="00842075">
        <w:rPr>
          <w:rFonts w:ascii="Times New Roman" w:hAnsi="Times New Roman"/>
          <w:color w:val="000000"/>
          <w:sz w:val="28"/>
          <w:szCs w:val="28"/>
        </w:rPr>
        <w:t>: Типова освітня програма  закладів загальної середньої освіти ІІ ступеня (затверджена наказом Міністерства освіти і науки України від 20.04.2018 № 405)</w:t>
      </w:r>
      <w:r w:rsidR="00842075">
        <w:rPr>
          <w:rFonts w:ascii="Times New Roman" w:hAnsi="Times New Roman"/>
          <w:color w:val="000000"/>
          <w:sz w:val="28"/>
          <w:szCs w:val="28"/>
          <w:lang w:val="uk-UA"/>
        </w:rPr>
        <w:t>(додаток 1)</w:t>
      </w:r>
    </w:p>
    <w:p w:rsidR="00E171EB" w:rsidRDefault="00E171EB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E171EB" w:rsidRPr="00E171EB" w:rsidRDefault="00E171EB" w:rsidP="00E171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>Для 11 класу (ів):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 Типова освітня програма  закладів </w:t>
      </w:r>
      <w:r w:rsidRPr="00081C94">
        <w:rPr>
          <w:rFonts w:ascii="Times New Roman" w:hAnsi="Times New Roman"/>
          <w:sz w:val="28"/>
          <w:szCs w:val="28"/>
          <w:lang w:val="uk-UA"/>
        </w:rPr>
        <w:t xml:space="preserve">загальної середньої освіти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ІІІ ступеня (затверджена </w:t>
      </w:r>
      <w:r w:rsidRPr="00081C94">
        <w:rPr>
          <w:rFonts w:ascii="Times New Roman" w:hAnsi="Times New Roman"/>
          <w:sz w:val="28"/>
          <w:szCs w:val="28"/>
          <w:lang w:val="uk-UA"/>
        </w:rPr>
        <w:t>наказом Міністерства освіти і науки України від від 20.04.2018 № 406).</w:t>
      </w:r>
    </w:p>
    <w:p w:rsidR="00842075" w:rsidRPr="000D607A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Pr="00B212CE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  <w:lang w:val="uk-UA"/>
        </w:rPr>
        <w:t>Робочий</w:t>
      </w:r>
      <w:r w:rsidR="00197350">
        <w:rPr>
          <w:rFonts w:ascii="Times New Roman" w:hAnsi="Times New Roman"/>
          <w:sz w:val="28"/>
          <w:szCs w:val="28"/>
          <w:lang w:val="uk-UA"/>
        </w:rPr>
        <w:t xml:space="preserve"> навчальний план Тартаківського НВК «</w:t>
      </w:r>
      <w:r>
        <w:rPr>
          <w:rFonts w:ascii="Times New Roman" w:hAnsi="Times New Roman"/>
          <w:sz w:val="28"/>
          <w:szCs w:val="28"/>
          <w:lang w:val="uk-UA"/>
        </w:rPr>
        <w:t>ЗШ І-ІІ</w:t>
      </w:r>
      <w:r w:rsidR="00615CBC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="00197350">
        <w:rPr>
          <w:rFonts w:ascii="Times New Roman" w:hAnsi="Times New Roman"/>
          <w:sz w:val="28"/>
          <w:szCs w:val="28"/>
          <w:lang w:val="uk-UA"/>
        </w:rPr>
        <w:t>-ДНЗ імені Петра Саноцького»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 w:rsidRPr="00B212CE">
        <w:rPr>
          <w:rFonts w:ascii="Times New Roman" w:hAnsi="Times New Roman"/>
          <w:bCs/>
          <w:sz w:val="28"/>
          <w:szCs w:val="28"/>
          <w:lang w:val="uk-UA"/>
        </w:rPr>
        <w:t xml:space="preserve"> вк</w:t>
      </w:r>
      <w:r w:rsidRPr="00B212CE">
        <w:rPr>
          <w:rFonts w:ascii="Times New Roman" w:hAnsi="Times New Roman"/>
          <w:sz w:val="28"/>
          <w:szCs w:val="28"/>
          <w:lang w:val="uk-UA"/>
        </w:rPr>
        <w:t>лючає інваріантну складову, сформовану на державному рівні, та варіативну складову, в якій передбачено додаткові години на вивчення навчальних предметів інваріантної складової.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12CE">
        <w:rPr>
          <w:rFonts w:ascii="Times New Roman" w:hAnsi="Times New Roman"/>
          <w:sz w:val="28"/>
          <w:szCs w:val="28"/>
          <w:lang w:val="uk-UA"/>
        </w:rPr>
        <w:t>Розподіл годин варіативної складової обґрунтований відповідно до запитів учнів, якісного складу педагогічних кадрів, навчально - методичного та матеріально - технічного забезпечення.</w:t>
      </w:r>
    </w:p>
    <w:p w:rsidR="00842075" w:rsidRPr="00FD6554" w:rsidRDefault="00842075" w:rsidP="00521F11">
      <w:pPr>
        <w:shd w:val="clear" w:color="auto" w:fill="FFFFFF"/>
        <w:spacing w:after="0" w:line="240" w:lineRule="auto"/>
        <w:ind w:right="8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учня, а уроки фізичної культури не враховуються при визначенні цього показника. </w:t>
      </w:r>
    </w:p>
    <w:p w:rsidR="00842075" w:rsidRPr="00B212CE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12CE">
        <w:rPr>
          <w:rFonts w:ascii="Times New Roman" w:hAnsi="Times New Roman"/>
          <w:sz w:val="28"/>
          <w:szCs w:val="28"/>
        </w:rPr>
        <w:t>Гранично допустиме навчальне навантаження учнів встановлено відповідно до вимог Закону України «Про загальну середню освіту» з урахуванням санітарно - гігієнічних норм.</w:t>
      </w:r>
    </w:p>
    <w:p w:rsidR="00842075" w:rsidRDefault="00842075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212CE">
        <w:rPr>
          <w:rFonts w:ascii="Times New Roman" w:hAnsi="Times New Roman"/>
          <w:sz w:val="28"/>
          <w:szCs w:val="28"/>
        </w:rPr>
        <w:t xml:space="preserve">Години фізичної культури не враховуються при визначенні  гранично допустимого навантаження, що передбачено постановою КМУ від 23.11.2011 № 1392 та наказами МОН України від01.03.2004 № 162, від 29.11.2005 № 682, від 07.05.2007 №357. </w:t>
      </w:r>
    </w:p>
    <w:p w:rsidR="007B4164" w:rsidRDefault="007B4164" w:rsidP="007B4164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B212CE">
        <w:rPr>
          <w:rFonts w:ascii="Times New Roman" w:hAnsi="Times New Roman"/>
          <w:sz w:val="28"/>
          <w:szCs w:val="28"/>
          <w:lang w:val="uk-UA" w:eastAsia="ru-RU"/>
        </w:rPr>
        <w:t>а рахунок годин варіативної складової навчального плану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7B4164" w:rsidRDefault="000D59A7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6</w:t>
      </w:r>
      <w:r w:rsidR="00E171EB">
        <w:rPr>
          <w:rFonts w:ascii="Times New Roman" w:hAnsi="Times New Roman"/>
          <w:sz w:val="28"/>
          <w:szCs w:val="28"/>
          <w:lang w:val="uk-UA" w:eastAsia="ru-RU"/>
        </w:rPr>
        <w:t xml:space="preserve">, 5 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>кл</w:t>
      </w:r>
      <w:r w:rsidR="007B4164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>сах</w:t>
      </w:r>
      <w:r w:rsidR="00842075" w:rsidRPr="00B212C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B4164">
        <w:rPr>
          <w:rFonts w:ascii="Times New Roman" w:hAnsi="Times New Roman"/>
          <w:sz w:val="28"/>
          <w:szCs w:val="28"/>
          <w:lang w:val="uk-UA" w:eastAsia="ru-RU"/>
        </w:rPr>
        <w:t>по 1 годині</w:t>
      </w:r>
      <w:r w:rsidR="00842075" w:rsidRPr="00B212CE">
        <w:rPr>
          <w:rFonts w:ascii="Times New Roman" w:hAnsi="Times New Roman"/>
          <w:sz w:val="28"/>
          <w:szCs w:val="28"/>
          <w:lang w:val="uk-UA" w:eastAsia="ru-RU"/>
        </w:rPr>
        <w:t xml:space="preserve"> відве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7B4164">
        <w:rPr>
          <w:rFonts w:ascii="Times New Roman" w:hAnsi="Times New Roman"/>
          <w:sz w:val="28"/>
          <w:szCs w:val="28"/>
          <w:lang w:val="uk-UA" w:eastAsia="ru-RU"/>
        </w:rPr>
        <w:t>ено на факу</w:t>
      </w:r>
      <w:r w:rsidR="00EE7BDC">
        <w:rPr>
          <w:rFonts w:ascii="Times New Roman" w:hAnsi="Times New Roman"/>
          <w:sz w:val="28"/>
          <w:szCs w:val="28"/>
          <w:lang w:val="uk-UA" w:eastAsia="ru-RU"/>
        </w:rPr>
        <w:t>льтатив</w:t>
      </w:r>
      <w:r w:rsidR="007B416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 xml:space="preserve">  «Основи християнської етики»</w:t>
      </w:r>
      <w:r w:rsidR="00EE7BDC">
        <w:rPr>
          <w:rFonts w:ascii="Times New Roman" w:hAnsi="Times New Roman"/>
          <w:sz w:val="28"/>
          <w:szCs w:val="28"/>
          <w:lang w:val="uk-UA" w:eastAsia="ru-RU"/>
        </w:rPr>
        <w:t xml:space="preserve"> та факультатив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E7BDC">
        <w:rPr>
          <w:rFonts w:ascii="Times New Roman" w:hAnsi="Times New Roman"/>
          <w:sz w:val="28"/>
          <w:szCs w:val="28"/>
          <w:lang w:val="uk-UA" w:eastAsia="ru-RU"/>
        </w:rPr>
        <w:t xml:space="preserve">1 год в 10класі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7BDC">
        <w:rPr>
          <w:rFonts w:ascii="Times New Roman" w:hAnsi="Times New Roman"/>
          <w:sz w:val="28"/>
          <w:szCs w:val="28"/>
          <w:lang w:val="uk-UA" w:eastAsia="ru-RU"/>
        </w:rPr>
        <w:t>«Медіаграмотність»</w:t>
      </w:r>
    </w:p>
    <w:p w:rsidR="007B4164" w:rsidRDefault="007B4164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-додатковий час на вивчення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5 кл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англ мова-0,5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математика-1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природа 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Досліджую історію і суспільство-1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технології-1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обр.м-во-0,5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музичне м-во-0,5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6 класі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англ мова-0,5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математика-1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природа -1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Історія-0,5 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технології-1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обр.м-во-0,5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музичне м-во-0,5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7 класі: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англ мова-0,5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алгебра-0,5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геометрія-0,5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біологія -1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Історія України-0,5 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Всесвітня історія-0,5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інформатика-1</w:t>
      </w:r>
    </w:p>
    <w:p w:rsidR="00021535" w:rsidRDefault="00021535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D59A7" w:rsidRDefault="000D59A7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11 класі</w:t>
      </w:r>
    </w:p>
    <w:p w:rsidR="000D59A7" w:rsidRDefault="000D59A7" w:rsidP="000D59A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мова-2 год</w:t>
      </w:r>
    </w:p>
    <w:p w:rsidR="000D59A7" w:rsidRDefault="000D59A7" w:rsidP="000D59A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Історія:  Україна і світ-0,5 годгод</w:t>
      </w:r>
    </w:p>
    <w:p w:rsidR="00842075" w:rsidRPr="00B212CE" w:rsidRDefault="000D59A7" w:rsidP="000D59A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Фінансова грамотність» -1 год</w:t>
      </w:r>
    </w:p>
    <w:p w:rsidR="00E171EB" w:rsidRDefault="00E171EB" w:rsidP="000D59A7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Структура 20</w:t>
      </w:r>
      <w:r w:rsidR="00021535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>25</w:t>
      </w:r>
      <w:r w:rsidRPr="00B212CE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/20</w:t>
      </w:r>
      <w:r w:rsidR="003B7AE6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>2</w:t>
      </w:r>
      <w:r w:rsidR="00021535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>6</w:t>
      </w:r>
      <w:r w:rsidR="00E171EB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>5</w:t>
      </w:r>
      <w:r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 xml:space="preserve"> </w:t>
      </w:r>
      <w:r w:rsidRPr="00B212CE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навчального року</w:t>
      </w:r>
    </w:p>
    <w:p w:rsidR="00842075" w:rsidRPr="00271900" w:rsidRDefault="00842075" w:rsidP="008250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71900">
        <w:rPr>
          <w:rFonts w:ascii="Times New Roman" w:hAnsi="Times New Roman"/>
          <w:i/>
          <w:sz w:val="28"/>
          <w:szCs w:val="28"/>
          <w:u w:val="single"/>
          <w:lang w:eastAsia="ru-RU"/>
        </w:rPr>
        <w:t>Початок та закінчення навчального року</w:t>
      </w:r>
      <w:r w:rsidRPr="00271900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 xml:space="preserve"> </w:t>
      </w:r>
    </w:p>
    <w:p w:rsidR="00842075" w:rsidRPr="00197350" w:rsidRDefault="00842075" w:rsidP="0019735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6"/>
          <w:lang w:val="uk-UA" w:eastAsia="ru-RU"/>
        </w:rPr>
      </w:pPr>
      <w:r w:rsidRPr="00271900">
        <w:rPr>
          <w:rFonts w:ascii="Times New Roman" w:hAnsi="Times New Roman"/>
          <w:sz w:val="28"/>
          <w:szCs w:val="26"/>
          <w:lang w:eastAsia="ru-RU"/>
        </w:rPr>
        <w:t>20</w:t>
      </w:r>
      <w:r w:rsidR="00021535">
        <w:rPr>
          <w:rFonts w:ascii="Times New Roman" w:hAnsi="Times New Roman"/>
          <w:sz w:val="28"/>
          <w:szCs w:val="26"/>
          <w:lang w:val="uk-UA" w:eastAsia="ru-RU"/>
        </w:rPr>
        <w:t>2</w:t>
      </w:r>
      <w:r w:rsidR="00021535">
        <w:rPr>
          <w:rFonts w:ascii="Times New Roman" w:hAnsi="Times New Roman"/>
          <w:sz w:val="28"/>
          <w:szCs w:val="26"/>
          <w:lang w:eastAsia="ru-RU"/>
        </w:rPr>
        <w:t>5</w:t>
      </w:r>
      <w:r w:rsidRPr="00271900">
        <w:rPr>
          <w:rFonts w:ascii="Times New Roman" w:hAnsi="Times New Roman"/>
          <w:sz w:val="28"/>
          <w:szCs w:val="26"/>
          <w:lang w:eastAsia="ru-RU"/>
        </w:rPr>
        <w:t>20</w:t>
      </w:r>
      <w:r w:rsidR="00021535">
        <w:rPr>
          <w:rFonts w:ascii="Times New Roman" w:hAnsi="Times New Roman"/>
          <w:sz w:val="28"/>
          <w:szCs w:val="26"/>
          <w:lang w:val="uk-UA" w:eastAsia="ru-RU"/>
        </w:rPr>
        <w:t>26</w:t>
      </w:r>
      <w:r w:rsidRPr="00271900">
        <w:rPr>
          <w:rFonts w:ascii="Times New Roman" w:hAnsi="Times New Roman"/>
          <w:sz w:val="28"/>
          <w:szCs w:val="26"/>
          <w:lang w:eastAsia="ru-RU"/>
        </w:rPr>
        <w:t xml:space="preserve">навчальний рік розпочнеться </w:t>
      </w:r>
      <w:r w:rsidR="00021535">
        <w:rPr>
          <w:rFonts w:ascii="Times New Roman" w:hAnsi="Times New Roman"/>
          <w:sz w:val="28"/>
          <w:szCs w:val="26"/>
          <w:lang w:val="uk-UA" w:eastAsia="ru-RU"/>
        </w:rPr>
        <w:t>01</w:t>
      </w:r>
      <w:r w:rsidRPr="00271900">
        <w:rPr>
          <w:rFonts w:ascii="Times New Roman" w:hAnsi="Times New Roman"/>
          <w:sz w:val="28"/>
          <w:szCs w:val="26"/>
          <w:lang w:eastAsia="ru-RU"/>
        </w:rPr>
        <w:t xml:space="preserve"> вересня 20</w:t>
      </w:r>
      <w:r w:rsidR="00021535">
        <w:rPr>
          <w:rFonts w:ascii="Times New Roman" w:hAnsi="Times New Roman"/>
          <w:sz w:val="28"/>
          <w:szCs w:val="26"/>
          <w:lang w:val="uk-UA" w:eastAsia="ru-RU"/>
        </w:rPr>
        <w:t>25</w:t>
      </w:r>
      <w:r w:rsidRPr="00271900">
        <w:rPr>
          <w:rFonts w:ascii="Times New Roman" w:hAnsi="Times New Roman"/>
          <w:sz w:val="28"/>
          <w:szCs w:val="26"/>
          <w:lang w:eastAsia="ru-RU"/>
        </w:rPr>
        <w:t xml:space="preserve"> року святом – День </w:t>
      </w:r>
      <w:r w:rsidR="00021535">
        <w:rPr>
          <w:rFonts w:ascii="Times New Roman" w:hAnsi="Times New Roman"/>
          <w:sz w:val="28"/>
          <w:szCs w:val="26"/>
          <w:lang w:eastAsia="ru-RU"/>
        </w:rPr>
        <w:t>знань – і закінчиться  30</w:t>
      </w:r>
      <w:r w:rsidR="00EE7BDC">
        <w:rPr>
          <w:rFonts w:ascii="Times New Roman" w:hAnsi="Times New Roman"/>
          <w:sz w:val="28"/>
          <w:szCs w:val="26"/>
          <w:lang w:eastAsia="ru-RU"/>
        </w:rPr>
        <w:t xml:space="preserve"> червня</w:t>
      </w:r>
      <w:r w:rsidRPr="00271900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021535">
        <w:rPr>
          <w:rFonts w:ascii="Times New Roman" w:hAnsi="Times New Roman"/>
          <w:sz w:val="28"/>
          <w:szCs w:val="26"/>
          <w:lang w:val="uk-UA" w:eastAsia="ru-RU"/>
        </w:rPr>
        <w:t>2026</w:t>
      </w:r>
      <w:r w:rsidRPr="00271900">
        <w:rPr>
          <w:rFonts w:ascii="Times New Roman" w:hAnsi="Times New Roman"/>
          <w:sz w:val="28"/>
          <w:szCs w:val="26"/>
          <w:lang w:val="uk-UA" w:eastAsia="ru-RU"/>
        </w:rPr>
        <w:t xml:space="preserve"> </w:t>
      </w:r>
      <w:r w:rsidRPr="00271900">
        <w:rPr>
          <w:rFonts w:ascii="Times New Roman" w:hAnsi="Times New Roman"/>
          <w:sz w:val="28"/>
          <w:szCs w:val="26"/>
          <w:lang w:eastAsia="ru-RU"/>
        </w:rPr>
        <w:t>року.</w:t>
      </w:r>
    </w:p>
    <w:p w:rsidR="00842075" w:rsidRPr="00271900" w:rsidRDefault="00842075" w:rsidP="008250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71900">
        <w:rPr>
          <w:rFonts w:ascii="Times New Roman" w:hAnsi="Times New Roman"/>
          <w:b/>
          <w:bCs/>
          <w:color w:val="000000"/>
          <w:sz w:val="28"/>
        </w:rPr>
        <w:t xml:space="preserve">Тривалість учбового тижня - </w:t>
      </w:r>
      <w:r w:rsidRPr="00271900">
        <w:rPr>
          <w:rFonts w:ascii="Times New Roman" w:hAnsi="Times New Roman"/>
          <w:color w:val="000000"/>
          <w:sz w:val="28"/>
        </w:rPr>
        <w:t xml:space="preserve"> 5 денний робочий тиждень</w:t>
      </w:r>
    </w:p>
    <w:p w:rsidR="00842075" w:rsidRPr="008250ED" w:rsidRDefault="00842075" w:rsidP="008250E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2075" w:rsidRPr="00271900" w:rsidRDefault="00842075" w:rsidP="00FB6FC2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  <w:lang w:val="uk-UA"/>
        </w:rPr>
      </w:pPr>
      <w:r w:rsidRPr="00271900">
        <w:rPr>
          <w:rFonts w:ascii="Times New Roman" w:hAnsi="Times New Roman"/>
          <w:i/>
          <w:sz w:val="24"/>
          <w:szCs w:val="28"/>
          <w:lang w:val="uk-UA"/>
        </w:rPr>
        <w:t>РЕЖИМ РОБОТИ</w:t>
      </w:r>
    </w:p>
    <w:p w:rsidR="002564A5" w:rsidRDefault="002564A5" w:rsidP="00521F11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Тартаківського НВК «</w:t>
      </w:r>
      <w:r w:rsidR="00842075">
        <w:rPr>
          <w:rFonts w:ascii="Times New Roman" w:hAnsi="Times New Roman"/>
          <w:b/>
          <w:sz w:val="28"/>
          <w:szCs w:val="28"/>
          <w:lang w:val="uk-UA"/>
        </w:rPr>
        <w:t>ЗШ  І-ІІ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842075">
        <w:rPr>
          <w:rFonts w:ascii="Times New Roman" w:hAnsi="Times New Roman"/>
          <w:b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b/>
          <w:sz w:val="28"/>
          <w:szCs w:val="28"/>
          <w:lang w:val="uk-UA"/>
        </w:rPr>
        <w:t>-ДНЗ імені Петра Саноцького»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21535">
        <w:rPr>
          <w:rFonts w:ascii="Times New Roman" w:hAnsi="Times New Roman"/>
          <w:b/>
          <w:sz w:val="28"/>
          <w:szCs w:val="28"/>
          <w:lang w:val="uk-UA"/>
        </w:rPr>
        <w:t>на 2025 - 2026</w:t>
      </w:r>
      <w:r w:rsidRPr="00FD6554">
        <w:rPr>
          <w:rFonts w:ascii="Times New Roman" w:hAnsi="Times New Roman"/>
          <w:b/>
          <w:sz w:val="28"/>
          <w:szCs w:val="28"/>
          <w:lang w:val="uk-UA"/>
        </w:rPr>
        <w:t xml:space="preserve"> н.р.</w:t>
      </w:r>
    </w:p>
    <w:p w:rsidR="00842075" w:rsidRPr="00FB6FC2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6FC2">
        <w:rPr>
          <w:rFonts w:ascii="Times New Roman" w:hAnsi="Times New Roman"/>
          <w:sz w:val="28"/>
          <w:szCs w:val="28"/>
          <w:lang w:val="uk-UA"/>
        </w:rPr>
        <w:t>І. Школа працює в одну зміну</w:t>
      </w:r>
    </w:p>
    <w:p w:rsidR="00842075" w:rsidRPr="00FB6FC2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6FC2">
        <w:rPr>
          <w:rFonts w:ascii="Times New Roman" w:hAnsi="Times New Roman"/>
          <w:sz w:val="28"/>
          <w:szCs w:val="28"/>
          <w:lang w:val="uk-UA"/>
        </w:rPr>
        <w:t>ІІ. Структура навчального року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sz w:val="28"/>
          <w:szCs w:val="28"/>
          <w:lang w:val="uk-UA"/>
        </w:rPr>
        <w:t>І семестр</w:t>
      </w:r>
      <w:r w:rsidRPr="00FD655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21535">
        <w:rPr>
          <w:rFonts w:ascii="Times New Roman" w:hAnsi="Times New Roman"/>
          <w:sz w:val="28"/>
          <w:szCs w:val="28"/>
          <w:lang w:val="uk-UA"/>
        </w:rPr>
        <w:t xml:space="preserve">        01.09.2025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– 24</w:t>
      </w:r>
      <w:r w:rsidR="00021535">
        <w:rPr>
          <w:rFonts w:ascii="Times New Roman" w:hAnsi="Times New Roman"/>
          <w:sz w:val="28"/>
          <w:szCs w:val="28"/>
          <w:lang w:val="uk-UA"/>
        </w:rPr>
        <w:t>.12. 2025</w:t>
      </w:r>
    </w:p>
    <w:p w:rsidR="00842075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i/>
          <w:sz w:val="28"/>
          <w:szCs w:val="28"/>
          <w:lang w:val="uk-UA"/>
        </w:rPr>
        <w:t>Осінні канікули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  31</w:t>
      </w:r>
      <w:r w:rsidRPr="00FD6554">
        <w:rPr>
          <w:rFonts w:ascii="Times New Roman" w:hAnsi="Times New Roman"/>
          <w:sz w:val="28"/>
          <w:szCs w:val="28"/>
          <w:lang w:val="uk-UA"/>
        </w:rPr>
        <w:t>.</w:t>
      </w:r>
      <w:r w:rsidR="00021535">
        <w:rPr>
          <w:rFonts w:ascii="Times New Roman" w:hAnsi="Times New Roman"/>
          <w:sz w:val="28"/>
          <w:szCs w:val="28"/>
          <w:lang w:val="uk-UA"/>
        </w:rPr>
        <w:t>10.2025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– 05</w:t>
      </w:r>
      <w:r w:rsidR="00021535">
        <w:rPr>
          <w:rFonts w:ascii="Times New Roman" w:hAnsi="Times New Roman"/>
          <w:sz w:val="28"/>
          <w:szCs w:val="28"/>
          <w:lang w:val="uk-UA"/>
        </w:rPr>
        <w:t>.11.2025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(6днів)</w:t>
      </w:r>
    </w:p>
    <w:p w:rsidR="00076D05" w:rsidRPr="00FD6554" w:rsidRDefault="00076D0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І семестру- 77днів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i/>
          <w:sz w:val="28"/>
          <w:szCs w:val="28"/>
          <w:lang w:val="uk-UA"/>
        </w:rPr>
        <w:t>Зимові канікули</w:t>
      </w:r>
      <w:r w:rsidR="00034D3C">
        <w:rPr>
          <w:rFonts w:ascii="Times New Roman" w:hAnsi="Times New Roman"/>
          <w:sz w:val="28"/>
          <w:szCs w:val="28"/>
          <w:lang w:val="uk-UA"/>
        </w:rPr>
        <w:t xml:space="preserve">   25</w:t>
      </w:r>
      <w:r w:rsidR="00021535">
        <w:rPr>
          <w:rFonts w:ascii="Times New Roman" w:hAnsi="Times New Roman"/>
          <w:sz w:val="28"/>
          <w:szCs w:val="28"/>
          <w:lang w:val="uk-UA"/>
        </w:rPr>
        <w:t>.12.2025</w:t>
      </w:r>
      <w:r w:rsidR="00FF3094">
        <w:rPr>
          <w:rFonts w:ascii="Times New Roman" w:hAnsi="Times New Roman"/>
          <w:sz w:val="28"/>
          <w:szCs w:val="28"/>
          <w:lang w:val="uk-UA"/>
        </w:rPr>
        <w:t xml:space="preserve"> – 8.01.2</w:t>
      </w:r>
      <w:r w:rsidR="00021535">
        <w:rPr>
          <w:rFonts w:ascii="Times New Roman" w:hAnsi="Times New Roman"/>
          <w:sz w:val="28"/>
          <w:szCs w:val="28"/>
          <w:lang w:val="uk-UA"/>
        </w:rPr>
        <w:t>026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(15 днів)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sz w:val="28"/>
          <w:szCs w:val="28"/>
          <w:lang w:val="uk-UA"/>
        </w:rPr>
        <w:t>ІІ семестр</w:t>
      </w:r>
      <w:r w:rsidR="00021535">
        <w:rPr>
          <w:rFonts w:ascii="Times New Roman" w:hAnsi="Times New Roman"/>
          <w:sz w:val="28"/>
          <w:szCs w:val="28"/>
          <w:lang w:val="uk-UA"/>
        </w:rPr>
        <w:t xml:space="preserve">             9.01.2026</w:t>
      </w:r>
      <w:r w:rsidR="00FF3094">
        <w:rPr>
          <w:rFonts w:ascii="Times New Roman" w:hAnsi="Times New Roman"/>
          <w:sz w:val="28"/>
          <w:szCs w:val="28"/>
          <w:lang w:val="uk-UA"/>
        </w:rPr>
        <w:t xml:space="preserve"> – 31.05</w:t>
      </w:r>
      <w:r w:rsidR="00021535">
        <w:rPr>
          <w:rFonts w:ascii="Times New Roman" w:hAnsi="Times New Roman"/>
          <w:sz w:val="28"/>
          <w:szCs w:val="28"/>
          <w:lang w:val="uk-UA"/>
        </w:rPr>
        <w:t>.2026</w:t>
      </w:r>
    </w:p>
    <w:p w:rsidR="00842075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i/>
          <w:sz w:val="28"/>
          <w:szCs w:val="28"/>
          <w:lang w:val="uk-UA"/>
        </w:rPr>
        <w:t>Весняні канікули</w:t>
      </w:r>
      <w:r w:rsidR="00021535">
        <w:rPr>
          <w:rFonts w:ascii="Times New Roman" w:hAnsi="Times New Roman"/>
          <w:sz w:val="28"/>
          <w:szCs w:val="28"/>
          <w:lang w:val="uk-UA"/>
        </w:rPr>
        <w:t xml:space="preserve"> 26.03.2026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– 31</w:t>
      </w:r>
      <w:r w:rsidR="00021535">
        <w:rPr>
          <w:rFonts w:ascii="Times New Roman" w:hAnsi="Times New Roman"/>
          <w:sz w:val="28"/>
          <w:szCs w:val="28"/>
          <w:lang w:val="uk-UA"/>
        </w:rPr>
        <w:t>.03.2026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(6днів)</w:t>
      </w:r>
    </w:p>
    <w:p w:rsidR="00076D05" w:rsidRDefault="00076D0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76D05">
        <w:rPr>
          <w:rFonts w:ascii="Times New Roman" w:hAnsi="Times New Roman"/>
          <w:b/>
          <w:i/>
          <w:sz w:val="28"/>
          <w:szCs w:val="28"/>
          <w:lang w:val="uk-UA"/>
        </w:rPr>
        <w:t>Великодні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</w:t>
      </w:r>
      <w:r w:rsidR="000D59A7">
        <w:rPr>
          <w:rFonts w:ascii="Times New Roman" w:hAnsi="Times New Roman"/>
          <w:sz w:val="28"/>
          <w:szCs w:val="28"/>
          <w:lang w:val="uk-UA"/>
        </w:rPr>
        <w:t>___________________</w:t>
      </w:r>
      <w:r w:rsidRPr="00076D05">
        <w:rPr>
          <w:rFonts w:ascii="Times New Roman" w:hAnsi="Times New Roman"/>
          <w:sz w:val="28"/>
          <w:szCs w:val="28"/>
          <w:lang w:val="uk-UA"/>
        </w:rPr>
        <w:t xml:space="preserve"> (4дні)</w:t>
      </w:r>
    </w:p>
    <w:p w:rsidR="00076D05" w:rsidRDefault="00076D0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ІІ семестру – 98днів</w:t>
      </w:r>
    </w:p>
    <w:p w:rsidR="00076D05" w:rsidRPr="00076D05" w:rsidRDefault="00076D0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Сумарна кількість навчальних днів -175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6FC2">
        <w:rPr>
          <w:rFonts w:ascii="Times New Roman" w:hAnsi="Times New Roman"/>
          <w:sz w:val="28"/>
          <w:szCs w:val="28"/>
          <w:lang w:val="uk-UA"/>
        </w:rPr>
        <w:t>Тривалість навчального тижня</w:t>
      </w:r>
      <w:r w:rsidRPr="00FD6554">
        <w:rPr>
          <w:rFonts w:ascii="Times New Roman" w:hAnsi="Times New Roman"/>
          <w:sz w:val="28"/>
          <w:szCs w:val="28"/>
          <w:lang w:val="uk-UA"/>
        </w:rPr>
        <w:t xml:space="preserve"> – 5 днів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i/>
          <w:sz w:val="28"/>
          <w:szCs w:val="28"/>
          <w:lang w:val="uk-UA"/>
        </w:rPr>
        <w:t>Тривалість уроків</w:t>
      </w:r>
      <w:r w:rsidRPr="00FD6554">
        <w:rPr>
          <w:rFonts w:ascii="Times New Roman" w:hAnsi="Times New Roman"/>
          <w:sz w:val="28"/>
          <w:szCs w:val="28"/>
          <w:lang w:val="uk-UA"/>
        </w:rPr>
        <w:t xml:space="preserve"> 1 клас       – 35 хв, 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sz w:val="28"/>
          <w:szCs w:val="28"/>
          <w:lang w:val="uk-UA"/>
        </w:rPr>
        <w:t xml:space="preserve">                                 2-4 класи  – 40 хв, 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sz w:val="28"/>
          <w:szCs w:val="28"/>
          <w:lang w:val="uk-UA"/>
        </w:rPr>
        <w:t xml:space="preserve">                                 5-9 класи  – 45 хв.</w:t>
      </w:r>
    </w:p>
    <w:p w:rsidR="00842075" w:rsidRPr="00197350" w:rsidRDefault="00197350" w:rsidP="00197350">
      <w:p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197350">
        <w:rPr>
          <w:rFonts w:ascii="Times New Roman" w:hAnsi="Times New Roman"/>
          <w:sz w:val="28"/>
          <w:szCs w:val="28"/>
          <w:lang w:val="uk-UA"/>
        </w:rPr>
        <w:t>10-11 класи – 45 хв</w:t>
      </w:r>
    </w:p>
    <w:p w:rsidR="00021535" w:rsidRDefault="00021535" w:rsidP="00B61AF5">
      <w:pPr>
        <w:tabs>
          <w:tab w:val="left" w:pos="30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21535" w:rsidRDefault="00021535" w:rsidP="00B61AF5">
      <w:pPr>
        <w:tabs>
          <w:tab w:val="left" w:pos="30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21535" w:rsidRDefault="00021535" w:rsidP="00B61AF5">
      <w:pPr>
        <w:tabs>
          <w:tab w:val="left" w:pos="30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075" w:rsidRDefault="00842075" w:rsidP="00B61AF5">
      <w:pPr>
        <w:tabs>
          <w:tab w:val="left" w:pos="30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387F">
        <w:rPr>
          <w:rFonts w:ascii="Times New Roman" w:hAnsi="Times New Roman"/>
          <w:b/>
          <w:sz w:val="28"/>
          <w:szCs w:val="28"/>
          <w:lang w:val="uk-UA"/>
        </w:rPr>
        <w:lastRenderedPageBreak/>
        <w:t>Тривалість уроку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42075" w:rsidRPr="00EE3CE6" w:rsidTr="00A15C27">
        <w:tc>
          <w:tcPr>
            <w:tcW w:w="3190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1-клас</w:t>
            </w:r>
          </w:p>
        </w:tc>
        <w:tc>
          <w:tcPr>
            <w:tcW w:w="3190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2-4 класи</w:t>
            </w:r>
          </w:p>
        </w:tc>
        <w:tc>
          <w:tcPr>
            <w:tcW w:w="3191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5-9класи</w:t>
            </w:r>
          </w:p>
        </w:tc>
      </w:tr>
      <w:tr w:rsidR="00842075" w:rsidRPr="00EE3CE6" w:rsidTr="00A15C27">
        <w:tc>
          <w:tcPr>
            <w:tcW w:w="3190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sz w:val="24"/>
                <w:szCs w:val="28"/>
                <w:lang w:val="uk-UA"/>
              </w:rPr>
              <w:t>35хв.</w:t>
            </w:r>
          </w:p>
        </w:tc>
        <w:tc>
          <w:tcPr>
            <w:tcW w:w="3190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sz w:val="24"/>
                <w:szCs w:val="28"/>
                <w:lang w:val="uk-UA"/>
              </w:rPr>
              <w:t>40хв.</w:t>
            </w:r>
          </w:p>
        </w:tc>
        <w:tc>
          <w:tcPr>
            <w:tcW w:w="3191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sz w:val="24"/>
                <w:szCs w:val="28"/>
                <w:lang w:val="uk-UA"/>
              </w:rPr>
              <w:t>45хв.</w:t>
            </w:r>
          </w:p>
        </w:tc>
      </w:tr>
    </w:tbl>
    <w:p w:rsidR="00842075" w:rsidRPr="000C786B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0C786B">
        <w:rPr>
          <w:rFonts w:ascii="Times New Roman" w:hAnsi="Times New Roman"/>
          <w:b/>
          <w:sz w:val="28"/>
        </w:rPr>
        <w:t>Розклад дзвінків для учнів 1 класу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1"/>
        <w:gridCol w:w="2776"/>
        <w:gridCol w:w="2915"/>
        <w:gridCol w:w="2366"/>
      </w:tblGrid>
      <w:tr w:rsidR="00842075" w:rsidTr="00B61AF5">
        <w:trPr>
          <w:trHeight w:val="315"/>
        </w:trPr>
        <w:tc>
          <w:tcPr>
            <w:tcW w:w="1771" w:type="dxa"/>
          </w:tcPr>
          <w:p w:rsidR="00842075" w:rsidRDefault="00842075" w:rsidP="00A15C27">
            <w:pPr>
              <w:pStyle w:val="a3"/>
              <w:spacing w:after="240" w:afterAutospacing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№ уроку</w:t>
            </w:r>
          </w:p>
        </w:tc>
        <w:tc>
          <w:tcPr>
            <w:tcW w:w="2776" w:type="dxa"/>
            <w:shd w:val="clear" w:color="auto" w:fill="E6E6E6"/>
          </w:tcPr>
          <w:p w:rsidR="00842075" w:rsidRDefault="00842075" w:rsidP="00A15C27">
            <w:pPr>
              <w:pStyle w:val="a3"/>
              <w:spacing w:after="24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Початок уроку</w:t>
            </w:r>
          </w:p>
        </w:tc>
        <w:tc>
          <w:tcPr>
            <w:tcW w:w="2915" w:type="dxa"/>
            <w:shd w:val="clear" w:color="auto" w:fill="E6E6E6"/>
          </w:tcPr>
          <w:p w:rsidR="00842075" w:rsidRDefault="00842075" w:rsidP="00A15C27">
            <w:pPr>
              <w:pStyle w:val="a3"/>
              <w:spacing w:after="24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Кінець уроку</w:t>
            </w:r>
          </w:p>
        </w:tc>
        <w:tc>
          <w:tcPr>
            <w:tcW w:w="2366" w:type="dxa"/>
            <w:shd w:val="clear" w:color="auto" w:fill="E6E6E6"/>
          </w:tcPr>
          <w:p w:rsidR="00842075" w:rsidRDefault="00842075" w:rsidP="00A15C27">
            <w:pPr>
              <w:pStyle w:val="a3"/>
              <w:spacing w:after="24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Тривалість перерви</w:t>
            </w:r>
          </w:p>
        </w:tc>
      </w:tr>
      <w:tr w:rsidR="00842075" w:rsidTr="00B61AF5">
        <w:trPr>
          <w:trHeight w:val="315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1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9.00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9.35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20</w:t>
            </w:r>
          </w:p>
        </w:tc>
      </w:tr>
      <w:tr w:rsidR="00842075" w:rsidTr="00B61AF5">
        <w:trPr>
          <w:trHeight w:val="259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2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9.55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10.30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30</w:t>
            </w:r>
          </w:p>
        </w:tc>
      </w:tr>
      <w:tr w:rsidR="00842075" w:rsidTr="00B61AF5">
        <w:trPr>
          <w:trHeight w:val="259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3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11.00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11.35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30</w:t>
            </w:r>
          </w:p>
        </w:tc>
      </w:tr>
      <w:tr w:rsidR="00842075" w:rsidTr="00B61AF5">
        <w:trPr>
          <w:trHeight w:val="259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4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12.05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12.40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20</w:t>
            </w:r>
          </w:p>
        </w:tc>
      </w:tr>
      <w:tr w:rsidR="00842075" w:rsidTr="00B61AF5">
        <w:trPr>
          <w:trHeight w:val="269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5 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13.00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13.40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</w:p>
        </w:tc>
      </w:tr>
    </w:tbl>
    <w:p w:rsidR="00842075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lang w:val="uk-UA"/>
        </w:rPr>
      </w:pPr>
    </w:p>
    <w:p w:rsidR="00842075" w:rsidRPr="000C786B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</w:rPr>
      </w:pPr>
      <w:r w:rsidRPr="000C786B">
        <w:rPr>
          <w:rFonts w:ascii="Times New Roman" w:hAnsi="Times New Roman"/>
          <w:b/>
          <w:sz w:val="28"/>
        </w:rPr>
        <w:t>Розклад дзвінків для учнів 2-4 класів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4"/>
        <w:gridCol w:w="2875"/>
        <w:gridCol w:w="3019"/>
        <w:gridCol w:w="2100"/>
      </w:tblGrid>
      <w:tr w:rsidR="00842075" w:rsidRPr="000C786B" w:rsidTr="00B61AF5">
        <w:trPr>
          <w:trHeight w:val="396"/>
        </w:trPr>
        <w:tc>
          <w:tcPr>
            <w:tcW w:w="1834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 w:val="16"/>
                <w:szCs w:val="16"/>
              </w:rPr>
            </w:pPr>
            <w:r w:rsidRPr="000C786B">
              <w:rPr>
                <w:bCs/>
                <w:color w:val="000000"/>
                <w:sz w:val="16"/>
                <w:szCs w:val="16"/>
              </w:rPr>
              <w:t>№ уроку</w:t>
            </w:r>
          </w:p>
        </w:tc>
        <w:tc>
          <w:tcPr>
            <w:tcW w:w="2875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Початок уроку</w:t>
            </w:r>
          </w:p>
        </w:tc>
        <w:tc>
          <w:tcPr>
            <w:tcW w:w="3019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Кінець уроку</w:t>
            </w:r>
          </w:p>
        </w:tc>
        <w:tc>
          <w:tcPr>
            <w:tcW w:w="2100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Тривалість перерви</w:t>
            </w:r>
          </w:p>
        </w:tc>
      </w:tr>
      <w:tr w:rsidR="00842075" w:rsidRPr="000C786B" w:rsidTr="00B61AF5">
        <w:trPr>
          <w:trHeight w:val="39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1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9.00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9.40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15</w:t>
            </w:r>
          </w:p>
        </w:tc>
      </w:tr>
      <w:tr w:rsidR="00842075" w:rsidRPr="000C786B" w:rsidTr="00B61AF5">
        <w:trPr>
          <w:trHeight w:val="32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2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9.55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10.35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25</w:t>
            </w:r>
          </w:p>
        </w:tc>
      </w:tr>
      <w:tr w:rsidR="00842075" w:rsidRPr="000C786B" w:rsidTr="00B61AF5">
        <w:trPr>
          <w:trHeight w:val="32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3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11.00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11.40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25</w:t>
            </w:r>
          </w:p>
        </w:tc>
      </w:tr>
      <w:tr w:rsidR="00842075" w:rsidRPr="000C786B" w:rsidTr="00B61AF5">
        <w:trPr>
          <w:trHeight w:val="32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4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12.05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12.45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15</w:t>
            </w:r>
          </w:p>
        </w:tc>
      </w:tr>
      <w:tr w:rsidR="00842075" w:rsidRPr="000C786B" w:rsidTr="00B61AF5">
        <w:trPr>
          <w:trHeight w:val="32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5 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13.00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13.45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B61AF5">
        <w:trPr>
          <w:trHeight w:val="39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6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13.55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14.35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</w:p>
        </w:tc>
      </w:tr>
    </w:tbl>
    <w:p w:rsidR="00842075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lang w:val="uk-UA"/>
        </w:rPr>
      </w:pPr>
    </w:p>
    <w:p w:rsidR="00842075" w:rsidRPr="000C786B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</w:rPr>
      </w:pPr>
      <w:r w:rsidRPr="000C786B">
        <w:rPr>
          <w:rFonts w:ascii="Times New Roman" w:hAnsi="Times New Roman"/>
          <w:b/>
          <w:sz w:val="28"/>
        </w:rPr>
        <w:t>Розклад дзвінків для учнів 5-9 класів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7"/>
        <w:gridCol w:w="2617"/>
        <w:gridCol w:w="2716"/>
        <w:gridCol w:w="2624"/>
      </w:tblGrid>
      <w:tr w:rsidR="00842075" w:rsidRPr="000C786B" w:rsidTr="00DA00A3">
        <w:tc>
          <w:tcPr>
            <w:tcW w:w="1714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0C786B">
              <w:rPr>
                <w:bCs/>
                <w:color w:val="000000"/>
              </w:rPr>
              <w:t>№ уроку</w:t>
            </w:r>
          </w:p>
        </w:tc>
        <w:tc>
          <w:tcPr>
            <w:tcW w:w="2678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Початок уроку</w:t>
            </w:r>
          </w:p>
        </w:tc>
        <w:tc>
          <w:tcPr>
            <w:tcW w:w="2789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Кінець уроку</w:t>
            </w:r>
          </w:p>
        </w:tc>
        <w:tc>
          <w:tcPr>
            <w:tcW w:w="2673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Тривалість перерви</w:t>
            </w:r>
          </w:p>
        </w:tc>
      </w:tr>
      <w:tr w:rsidR="00842075" w:rsidRPr="000C786B" w:rsidTr="00DA00A3">
        <w:trPr>
          <w:trHeight w:val="227"/>
        </w:trPr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1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9.00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9.45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2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9.55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 xml:space="preserve">                  10.40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3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11.00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11.45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4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12.05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12.50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5 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13.00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13.45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6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13.55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14.40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7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14.45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15.30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5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8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15.35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16.20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</w:p>
        </w:tc>
      </w:tr>
    </w:tbl>
    <w:p w:rsidR="00842075" w:rsidRPr="00B212CE" w:rsidRDefault="00842075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 w:eastAsia="ru-RU"/>
        </w:rPr>
      </w:pPr>
    </w:p>
    <w:p w:rsidR="000D59A7" w:rsidRDefault="000D59A7" w:rsidP="00521F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9A7" w:rsidRDefault="000D59A7" w:rsidP="00521F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075" w:rsidRPr="00B212CE" w:rsidRDefault="00842075" w:rsidP="00521F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  <w:lang w:val="uk-UA"/>
        </w:rPr>
        <w:t>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року та графік учнівських канікул, зокрема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42075" w:rsidRPr="00B212CE" w:rsidRDefault="00842075" w:rsidP="00521F11">
      <w:pPr>
        <w:shd w:val="clear" w:color="auto" w:fill="FFFFFF"/>
        <w:spacing w:after="0" w:line="240" w:lineRule="auto"/>
        <w:ind w:firstLine="243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  <w:lang w:val="uk-UA"/>
        </w:rPr>
        <w:t>На підставі р</w:t>
      </w:r>
      <w:r>
        <w:rPr>
          <w:rFonts w:ascii="Times New Roman" w:hAnsi="Times New Roman"/>
          <w:sz w:val="28"/>
          <w:szCs w:val="28"/>
          <w:lang w:val="uk-UA"/>
        </w:rPr>
        <w:t xml:space="preserve">ішення </w:t>
      </w:r>
      <w:r w:rsidR="00197350">
        <w:rPr>
          <w:rFonts w:ascii="Times New Roman" w:hAnsi="Times New Roman"/>
          <w:sz w:val="28"/>
          <w:szCs w:val="28"/>
          <w:lang w:val="uk-UA"/>
        </w:rPr>
        <w:t>педагогічної ради від 31.08.2022</w:t>
      </w:r>
      <w:r>
        <w:rPr>
          <w:rFonts w:ascii="Times New Roman" w:hAnsi="Times New Roman"/>
          <w:sz w:val="28"/>
          <w:szCs w:val="28"/>
          <w:lang w:val="uk-UA"/>
        </w:rPr>
        <w:t xml:space="preserve"> року протокол                    №1</w:t>
      </w:r>
      <w:r w:rsidRPr="00B212CE">
        <w:rPr>
          <w:rFonts w:ascii="Times New Roman" w:hAnsi="Times New Roman"/>
          <w:sz w:val="28"/>
          <w:szCs w:val="28"/>
          <w:lang w:val="uk-UA"/>
        </w:rPr>
        <w:t xml:space="preserve"> прийняли рішення про недоцільність проведення навчальних екскурсій (1 </w:t>
      </w:r>
      <w:r w:rsidRPr="00B212C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B212CE">
        <w:rPr>
          <w:rFonts w:ascii="Times New Roman" w:hAnsi="Times New Roman"/>
          <w:sz w:val="28"/>
          <w:szCs w:val="28"/>
          <w:lang w:val="uk-UA"/>
        </w:rPr>
        <w:t xml:space="preserve"> 4 кл.) та навчальної практика учнів (5</w:t>
      </w:r>
      <w:r w:rsidRPr="00B212CE"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9B3157">
        <w:rPr>
          <w:rFonts w:ascii="Times New Roman" w:hAnsi="Times New Roman"/>
          <w:sz w:val="28"/>
          <w:szCs w:val="28"/>
          <w:lang w:val="uk-UA"/>
        </w:rPr>
        <w:t>,10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0D59A7">
        <w:rPr>
          <w:rFonts w:ascii="Times New Roman" w:hAnsi="Times New Roman"/>
          <w:sz w:val="28"/>
          <w:szCs w:val="28"/>
          <w:lang w:val="uk-UA"/>
        </w:rPr>
        <w:t>ласах) у 2024/2025</w:t>
      </w:r>
      <w:r w:rsidRPr="00B212CE">
        <w:rPr>
          <w:rFonts w:ascii="Times New Roman" w:hAnsi="Times New Roman"/>
          <w:sz w:val="28"/>
          <w:szCs w:val="28"/>
          <w:lang w:val="uk-UA"/>
        </w:rPr>
        <w:t>н.р.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12CE">
        <w:rPr>
          <w:rFonts w:ascii="Times New Roman" w:hAnsi="Times New Roman"/>
          <w:b/>
          <w:sz w:val="28"/>
          <w:szCs w:val="28"/>
        </w:rPr>
        <w:t>Підстави:</w:t>
      </w:r>
    </w:p>
    <w:p w:rsidR="00842075" w:rsidRPr="000D490A" w:rsidRDefault="00842075" w:rsidP="00521F11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90A">
        <w:rPr>
          <w:rFonts w:ascii="Times New Roman" w:hAnsi="Times New Roman"/>
          <w:sz w:val="28"/>
          <w:szCs w:val="28"/>
        </w:rPr>
        <w:t>В зв’язку з відсутністю матеріально</w:t>
      </w:r>
      <w:r w:rsidRPr="000D490A">
        <w:rPr>
          <w:rFonts w:ascii="Times New Roman" w:hAnsi="Times New Roman"/>
          <w:b/>
          <w:sz w:val="28"/>
          <w:szCs w:val="28"/>
        </w:rPr>
        <w:t xml:space="preserve"> -</w:t>
      </w:r>
      <w:r w:rsidRPr="000D490A">
        <w:rPr>
          <w:rFonts w:ascii="Times New Roman" w:hAnsi="Times New Roman"/>
          <w:sz w:val="28"/>
          <w:szCs w:val="28"/>
        </w:rPr>
        <w:t xml:space="preserve"> технічної бази;</w:t>
      </w:r>
    </w:p>
    <w:p w:rsidR="00842075" w:rsidRPr="000D490A" w:rsidRDefault="00842075" w:rsidP="00521F11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90A">
        <w:rPr>
          <w:rFonts w:ascii="Times New Roman" w:hAnsi="Times New Roman"/>
          <w:sz w:val="28"/>
          <w:szCs w:val="28"/>
        </w:rPr>
        <w:t>Навчально</w:t>
      </w:r>
      <w:r w:rsidRPr="000D490A">
        <w:rPr>
          <w:rFonts w:ascii="Times New Roman" w:hAnsi="Times New Roman"/>
          <w:b/>
          <w:sz w:val="28"/>
          <w:szCs w:val="28"/>
        </w:rPr>
        <w:t xml:space="preserve"> -</w:t>
      </w:r>
      <w:r w:rsidRPr="000D490A">
        <w:rPr>
          <w:rFonts w:ascii="Times New Roman" w:hAnsi="Times New Roman"/>
          <w:sz w:val="28"/>
          <w:szCs w:val="28"/>
        </w:rPr>
        <w:t>дослідних ділянок та підсобного господарства;</w:t>
      </w:r>
    </w:p>
    <w:p w:rsidR="00842075" w:rsidRPr="000D490A" w:rsidRDefault="00842075" w:rsidP="00521F11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90A">
        <w:rPr>
          <w:rFonts w:ascii="Times New Roman" w:hAnsi="Times New Roman"/>
          <w:sz w:val="28"/>
          <w:szCs w:val="28"/>
        </w:rPr>
        <w:lastRenderedPageBreak/>
        <w:t>Базових підприємств на території села;</w:t>
      </w:r>
    </w:p>
    <w:p w:rsidR="00842075" w:rsidRPr="00B212CE" w:rsidRDefault="00842075" w:rsidP="00521F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12CE">
        <w:rPr>
          <w:rFonts w:ascii="Times New Roman" w:hAnsi="Times New Roman"/>
          <w:sz w:val="28"/>
          <w:szCs w:val="28"/>
        </w:rPr>
        <w:t xml:space="preserve">Державна підсумкова атестація буде проводитись відповідно до Положення про державну підсумкову атестацію учнів (вихованців) у системі загальної середньої освіти. 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</w:p>
    <w:p w:rsidR="00842075" w:rsidRDefault="0084207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Перелік навчальних програм </w:t>
      </w:r>
    </w:p>
    <w:p w:rsidR="00842075" w:rsidRDefault="0084207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учнів закладів загальної середньої освіти І ступеня</w:t>
      </w:r>
    </w:p>
    <w:p w:rsidR="00842075" w:rsidRDefault="00842075" w:rsidP="00B61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(затверджені наказом МОН від 29.05.2015 № 584)</w:t>
      </w:r>
    </w:p>
    <w:p w:rsidR="00842075" w:rsidRDefault="00842075" w:rsidP="00B61AF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9874"/>
      </w:tblGrid>
      <w:tr w:rsidR="00842075" w:rsidTr="00A15C27">
        <w:trPr>
          <w:trHeight w:val="20"/>
        </w:trPr>
        <w:tc>
          <w:tcPr>
            <w:tcW w:w="617" w:type="dxa"/>
          </w:tcPr>
          <w:p w:rsidR="00842075" w:rsidRDefault="00842075" w:rsidP="00A15C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874" w:type="dxa"/>
          </w:tcPr>
          <w:p w:rsidR="00842075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навчальної програми</w:t>
            </w:r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1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2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 (для шкіл з навчанням російською мовою).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3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мова. Навчальна програма для загальноосвітніх навчальних закладів з навчанням польською мовою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4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мова. Навчальна програма для загальноосвітніх навчальних закладів з навчанням румунською (молдовською) мовою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5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мова. Навчальна програма для загальноосвітніх навчальних закладів з навчанням угорською мовою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6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Інформатика. Навчальна програма для загальноосвітніх навчальних закладів 2–4 класів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7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Літературне читання. Навчальна програма для загальноосвітніх навчальних закладів 2–4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8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Математика.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9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Мистецтво.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0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Музичне мистецтво. Навчальна програма для загальноосвітніх навчальних закладів 1–4 класи</w:t>
              </w:r>
            </w:hyperlink>
            <w:r w:rsidR="00842075" w:rsidRPr="003D48C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1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Образотворче мистецтво.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2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Основи здоров'я.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3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Природознавство.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4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Трудове навчання.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5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Фізична культура.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593728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6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Я у світі. Навчальна програма для загальноосвітніх навчальних закладів 3–4 класи</w:t>
              </w:r>
            </w:hyperlink>
          </w:p>
        </w:tc>
      </w:tr>
    </w:tbl>
    <w:p w:rsidR="00842075" w:rsidRPr="003D48CA" w:rsidRDefault="00842075" w:rsidP="00B61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48CA">
        <w:rPr>
          <w:rFonts w:ascii="Times New Roman" w:hAnsi="Times New Roman"/>
          <w:b/>
          <w:sz w:val="28"/>
          <w:szCs w:val="28"/>
        </w:rPr>
        <w:tab/>
      </w:r>
    </w:p>
    <w:p w:rsidR="002564A5" w:rsidRDefault="002564A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075" w:rsidRPr="00523D1A" w:rsidRDefault="0084207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1A">
        <w:rPr>
          <w:rFonts w:ascii="Times New Roman" w:hAnsi="Times New Roman"/>
          <w:b/>
          <w:sz w:val="28"/>
          <w:szCs w:val="28"/>
        </w:rPr>
        <w:t xml:space="preserve">Перелік навчальних програм </w:t>
      </w:r>
    </w:p>
    <w:p w:rsidR="00842075" w:rsidRPr="00523D1A" w:rsidRDefault="0084207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1A">
        <w:rPr>
          <w:rFonts w:ascii="Times New Roman" w:hAnsi="Times New Roman"/>
          <w:b/>
          <w:sz w:val="28"/>
          <w:szCs w:val="28"/>
        </w:rPr>
        <w:lastRenderedPageBreak/>
        <w:t>для учнів закладів загальної середньої освіти ІІ ступеня</w:t>
      </w:r>
    </w:p>
    <w:p w:rsidR="00842075" w:rsidRPr="00365181" w:rsidRDefault="00842075" w:rsidP="00B61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3D1A">
        <w:rPr>
          <w:rFonts w:ascii="Times New Roman" w:hAnsi="Times New Roman"/>
          <w:sz w:val="28"/>
          <w:szCs w:val="28"/>
        </w:rPr>
        <w:t xml:space="preserve">(затверджені наказами МОН від </w:t>
      </w:r>
      <w:r w:rsidRPr="00523D1A">
        <w:rPr>
          <w:rFonts w:ascii="Times New Roman" w:hAnsi="Times New Roman"/>
          <w:sz w:val="28"/>
          <w:szCs w:val="28"/>
          <w:lang w:eastAsia="uk-UA"/>
        </w:rPr>
        <w:t xml:space="preserve">07.06.2017 № 804 та від </w:t>
      </w:r>
      <w:r w:rsidRPr="00523D1A">
        <w:rPr>
          <w:rFonts w:ascii="Times New Roman" w:hAnsi="Times New Roman"/>
          <w:sz w:val="28"/>
          <w:szCs w:val="28"/>
        </w:rPr>
        <w:t>23.10.2017 № 1407</w:t>
      </w:r>
      <w:r w:rsidRPr="00523D1A">
        <w:rPr>
          <w:rFonts w:ascii="Times New Roman" w:hAnsi="Times New Roman"/>
          <w:sz w:val="28"/>
          <w:szCs w:val="28"/>
          <w:lang w:eastAsia="uk-UA"/>
        </w:rPr>
        <w:t>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640"/>
      </w:tblGrid>
      <w:tr w:rsidR="00842075" w:rsidRPr="00523D1A" w:rsidTr="00A15C27">
        <w:trPr>
          <w:trHeight w:val="720"/>
        </w:trPr>
        <w:tc>
          <w:tcPr>
            <w:tcW w:w="851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D1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D1A">
              <w:rPr>
                <w:rFonts w:ascii="Times New Roman" w:hAnsi="Times New Roman"/>
                <w:b/>
                <w:sz w:val="28"/>
                <w:szCs w:val="28"/>
              </w:rPr>
              <w:t>Назва навчальної програми</w:t>
            </w:r>
          </w:p>
        </w:tc>
      </w:tr>
      <w:tr w:rsidR="00842075" w:rsidRPr="00523D1A" w:rsidTr="00A15C27">
        <w:trPr>
          <w:trHeight w:val="395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</w:tr>
      <w:tr w:rsidR="00842075" w:rsidRPr="000C0E8A" w:rsidTr="00A15C27">
        <w:trPr>
          <w:trHeight w:val="682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3D1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Українська мова для загальноосвітніх навчальних закладів з навчанням молдовською мовою </w:t>
            </w:r>
          </w:p>
        </w:tc>
      </w:tr>
      <w:tr w:rsidR="00842075" w:rsidRPr="000C0E8A" w:rsidTr="00A15C27">
        <w:trPr>
          <w:trHeight w:val="395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3D1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Українська мова для загальноосвітніх навчальних закладів з навчанням польською мовою </w:t>
            </w:r>
          </w:p>
        </w:tc>
      </w:tr>
      <w:tr w:rsidR="00842075" w:rsidRPr="000C0E8A" w:rsidTr="00A15C27">
        <w:trPr>
          <w:trHeight w:val="395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3D1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Українська мова для загальноосвітніх навчальних закладів з навчанням російською мовою 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Всесвітня історія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Зарубіжна література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«Історія України. 5–9 класи», затверджені наказом МОН України від 21.02.2019 №  236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</w:tr>
      <w:tr w:rsidR="00842075" w:rsidRPr="000C0E8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Іноземні мови</w:t>
            </w:r>
          </w:p>
        </w:tc>
      </w:tr>
      <w:tr w:rsidR="009B3157" w:rsidRPr="000C0E8A" w:rsidTr="00A15C27">
        <w:tc>
          <w:tcPr>
            <w:tcW w:w="851" w:type="dxa"/>
          </w:tcPr>
          <w:p w:rsidR="009B3157" w:rsidRPr="00523D1A" w:rsidRDefault="009B3157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9B3157" w:rsidRPr="009B3157" w:rsidRDefault="009B3157" w:rsidP="00A15C2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України</w:t>
            </w:r>
          </w:p>
        </w:tc>
      </w:tr>
      <w:tr w:rsidR="009B3157" w:rsidRPr="000C0E8A" w:rsidTr="00A15C27">
        <w:tc>
          <w:tcPr>
            <w:tcW w:w="851" w:type="dxa"/>
          </w:tcPr>
          <w:p w:rsidR="009B3157" w:rsidRPr="00523D1A" w:rsidRDefault="009B3157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9B3157" w:rsidRDefault="009B3157" w:rsidP="00A15C2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2075" w:rsidRDefault="00842075" w:rsidP="00B61AF5"/>
    <w:p w:rsidR="00B34CCF" w:rsidRDefault="00B34CCF" w:rsidP="00B61AF5"/>
    <w:p w:rsidR="000D59A7" w:rsidRDefault="000D59A7" w:rsidP="00B61AF5"/>
    <w:p w:rsidR="000D59A7" w:rsidRDefault="000D59A7" w:rsidP="00B61AF5"/>
    <w:p w:rsidR="00B34CCF" w:rsidRPr="00523D1A" w:rsidRDefault="00B34CCF" w:rsidP="00B34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1A">
        <w:rPr>
          <w:rFonts w:ascii="Times New Roman" w:hAnsi="Times New Roman"/>
          <w:b/>
          <w:sz w:val="28"/>
          <w:szCs w:val="28"/>
        </w:rPr>
        <w:t xml:space="preserve">Перелік навчальних програм </w:t>
      </w:r>
    </w:p>
    <w:p w:rsidR="00B34CCF" w:rsidRPr="00523D1A" w:rsidRDefault="00B34CCF" w:rsidP="00B34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1A">
        <w:rPr>
          <w:rFonts w:ascii="Times New Roman" w:hAnsi="Times New Roman"/>
          <w:b/>
          <w:sz w:val="28"/>
          <w:szCs w:val="28"/>
        </w:rPr>
        <w:t>для учнів закладів загальної середньої освіти ІІ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23D1A">
        <w:rPr>
          <w:rFonts w:ascii="Times New Roman" w:hAnsi="Times New Roman"/>
          <w:b/>
          <w:sz w:val="28"/>
          <w:szCs w:val="28"/>
        </w:rPr>
        <w:t> ступеня</w:t>
      </w:r>
    </w:p>
    <w:p w:rsidR="00B34CCF" w:rsidRPr="00B34CCF" w:rsidRDefault="00B34CCF" w:rsidP="00B34C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27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Українська мова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(Профільний рівень)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28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Українська література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(Профільний рівень)</w:t>
      </w:r>
    </w:p>
    <w:p w:rsidR="00B34CCF" w:rsidRPr="00B34CCF" w:rsidRDefault="00B34CC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29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Історія: Україна і світ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(Інтегрований курс)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0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Громадянська освіта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(Інтегрований курс)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1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Фінансова грамотність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(навчальна програма вибірково-обов’язкового предмета для учнів 10-11 класів закладів загальної середньої освіти)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2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Зарубіжна література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B34CC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3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Захист України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4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Іноземні мови</w:t>
        </w:r>
      </w:hyperlink>
      <w:r w:rsidR="00A22847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 xml:space="preserve"> Англійська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5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Інформатика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6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Математика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7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Технології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8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Фізична культура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9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Хімія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40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Біологія і екологія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41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Географія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593728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42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Креслення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 </w:t>
      </w:r>
    </w:p>
    <w:p w:rsidR="00842075" w:rsidRDefault="00842075" w:rsidP="009A0C2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3B7AE6" w:rsidRDefault="003B7AE6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3B7AE6" w:rsidRDefault="003B7AE6" w:rsidP="003B7AE6">
      <w:pPr>
        <w:pStyle w:val="a7"/>
        <w:numPr>
          <w:ilvl w:val="0"/>
          <w:numId w:val="37"/>
        </w:numPr>
        <w:tabs>
          <w:tab w:val="left" w:pos="5103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Модель випускника</w:t>
      </w:r>
    </w:p>
    <w:p w:rsidR="003B7AE6" w:rsidRPr="007F245A" w:rsidRDefault="003B7AE6" w:rsidP="003B7AE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ab/>
        <w:t xml:space="preserve">Випускник Нової української школи, і </w:t>
      </w:r>
      <w:r w:rsidRPr="008B60C0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 xml:space="preserve">артаківського навчально-виховного комплексу </w:t>
      </w:r>
      <w:r w:rsidRPr="008B60C0">
        <w:rPr>
          <w:rFonts w:ascii="Times New Roman" w:hAnsi="Times New Roman"/>
          <w:sz w:val="28"/>
          <w:szCs w:val="28"/>
          <w:lang w:val="uk-UA"/>
        </w:rPr>
        <w:t>«Загальноосвітня школа І-ІІІ ступенів -дошкільний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B60C0">
        <w:rPr>
          <w:rFonts w:ascii="Times New Roman" w:hAnsi="Times New Roman"/>
          <w:sz w:val="28"/>
          <w:szCs w:val="28"/>
          <w:lang w:val="uk-UA"/>
        </w:rPr>
        <w:t>заклад імені Петра Саноцького»</w:t>
      </w:r>
      <w:r>
        <w:rPr>
          <w:rFonts w:ascii="Times New Roman" w:hAnsi="Times New Roman"/>
          <w:sz w:val="28"/>
        </w:rPr>
        <w:t xml:space="preserve"> зокрема – це особистість, патріот та інноватор.</w:t>
      </w:r>
    </w:p>
    <w:p w:rsidR="003B7AE6" w:rsidRDefault="003B7AE6" w:rsidP="003B7AE6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Цілісна особистість, усебічно розвинена, здатна до критичного мислення;</w:t>
      </w:r>
    </w:p>
    <w:p w:rsidR="003B7AE6" w:rsidRDefault="003B7AE6" w:rsidP="003B7AE6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Патріот з активною позицією, який діє згідно з морально-етичними принципами і здатний приймати відповідальні рішення;</w:t>
      </w:r>
    </w:p>
    <w:p w:rsidR="003B7AE6" w:rsidRDefault="003B7AE6" w:rsidP="003B7AE6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Інноватор, здатний змінювати навколишній світ, розвивати економіку, конкурувати на ринку праці, вчитися впродовж життя.</w:t>
      </w:r>
    </w:p>
    <w:p w:rsidR="003B7AE6" w:rsidRDefault="003B7AE6" w:rsidP="003B7A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Освічені українці, всебічно розвинені, відповідальні громадяни і патріоти, здатні до інновацій – ось загальна формула, до якої прагне школа і наша є не винятком. Стоячи на порозі великим змін, ми приймаємо їх і будуємо формулу «випускника» по максимуму</w:t>
      </w:r>
      <w:r>
        <w:t xml:space="preserve">, </w:t>
      </w:r>
      <w:r>
        <w:rPr>
          <w:rFonts w:ascii="Times New Roman" w:hAnsi="Times New Roman"/>
          <w:sz w:val="28"/>
        </w:rPr>
        <w:t>тому що віримо:  ось хто поведе Україну  в ХХІ століття.</w:t>
      </w:r>
    </w:p>
    <w:p w:rsidR="003B7AE6" w:rsidRDefault="003B7AE6" w:rsidP="003B7AE6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Сучасний світ складний. Дитині недостатньо дати лише знання. Ще необхідно навчитися користуватися ними. Знання та вміння, взаємопов’язані з ціннісними установками учня, формують його життєві компетентності, необхідні для успішної самореалізації у житті, навчанні та праці.</w:t>
      </w:r>
    </w:p>
    <w:p w:rsidR="003B7AE6" w:rsidRDefault="003B7AE6" w:rsidP="003B7AE6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Ключові компетентності – це ті якості, яких кожен потребує для особистої реалізації, розвитку, активної громадянської позиції, соціальної інклюзії та працевлаштування і які здатні забезпечити життєвий успіх молоді у суспільстві знань.</w:t>
      </w:r>
    </w:p>
    <w:p w:rsidR="003B7AE6" w:rsidRDefault="003B7AE6" w:rsidP="003B7AE6">
      <w:pPr>
        <w:ind w:firstLine="708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До ключових компетентностей, визначених Новою школою і педагогічною радою школи належать: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математична компетентність, що передбачає виявлення простих математичних залежностей у 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інформаційно-комунікаційна компетентність,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</w:t>
      </w:r>
      <w:r>
        <w:rPr>
          <w:rFonts w:ascii="Times New Roman" w:hAnsi="Times New Roman"/>
          <w:sz w:val="28"/>
        </w:rPr>
        <w:lastRenderedPageBreak/>
        <w:t>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підприємливість та фінансова грамотність,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3B7AE6" w:rsidRDefault="003B7AE6" w:rsidP="003B7AE6">
      <w:pPr>
        <w:pStyle w:val="af1"/>
      </w:pPr>
      <w:r>
        <w:rPr>
          <w:rFonts w:ascii="Times New Roman" w:hAnsi="Times New Roman"/>
          <w:sz w:val="28"/>
          <w:szCs w:val="28"/>
        </w:rPr>
        <w:t>Усі перелічені компетентності однаково важливі й взаємопов’язані. Кожну з них діти набуватимуть послідовно, поступово під час вивчення різних предметів на всіх етапах освіти. Спільними для всіх компетентностей є такі вміння: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t xml:space="preserve">• </w:t>
      </w:r>
      <w:r>
        <w:rPr>
          <w:rFonts w:ascii="Times New Roman" w:hAnsi="Times New Roman"/>
          <w:sz w:val="28"/>
          <w:szCs w:val="28"/>
        </w:rPr>
        <w:t>уміння читати і розуміти прочитане;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уміння висловлювати думку усно і письмово;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критичне мислення;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здатність логічно обґрунтовувати позицію;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ініціативність;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творчість;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уміння вирішувати проблеми, оцінювати ризики та приймати рішення;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уміння конструктивно керувати емоціями, застосовувати емоційний інтелект;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здатність до співпраці в команді.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Основою такої моделі є Концепція Нової української школи.</w:t>
      </w:r>
    </w:p>
    <w:p w:rsidR="00B243F8" w:rsidRDefault="00B243F8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B243F8" w:rsidRDefault="00B243F8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0D59A7" w:rsidRDefault="000D59A7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0D59A7" w:rsidRDefault="000D59A7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842075" w:rsidRPr="00271900" w:rsidRDefault="00842075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  <w:r w:rsidRPr="00271900">
        <w:rPr>
          <w:rFonts w:ascii="Times New Roman" w:hAnsi="Times New Roman"/>
          <w:b/>
          <w:sz w:val="28"/>
          <w:szCs w:val="28"/>
          <w:lang w:val="uk-UA"/>
        </w:rPr>
        <w:t xml:space="preserve">ХІ.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271900">
        <w:rPr>
          <w:rFonts w:ascii="Times New Roman" w:hAnsi="Times New Roman"/>
          <w:b/>
          <w:sz w:val="28"/>
          <w:szCs w:val="28"/>
          <w:lang w:val="uk-UA"/>
        </w:rPr>
        <w:t>ОПИС ТА ІНСТРУМЕНТИ СИСТЕИМИ ВНУТРІШНЬОГО ЗАБЕЗПЕЧЕННЯ ЯКОСТІ ОСВІТИ,</w:t>
      </w:r>
      <w:r w:rsidRPr="00271900">
        <w:rPr>
          <w:rFonts w:ascii="Times New Roman" w:hAnsi="Times New Roman"/>
          <w:b/>
          <w:sz w:val="28"/>
          <w:szCs w:val="28"/>
        </w:rPr>
        <w:tab/>
      </w:r>
    </w:p>
    <w:p w:rsidR="00842075" w:rsidRDefault="00842075" w:rsidP="00587118">
      <w:pPr>
        <w:spacing w:after="0" w:line="360" w:lineRule="auto"/>
        <w:ind w:right="-429"/>
        <w:rPr>
          <w:rFonts w:ascii="Times New Roman" w:hAnsi="Times New Roman"/>
          <w:b/>
          <w:i/>
          <w:sz w:val="28"/>
          <w:u w:val="single"/>
          <w:lang w:val="uk-UA"/>
        </w:rPr>
      </w:pPr>
    </w:p>
    <w:p w:rsidR="00842075" w:rsidRPr="003F0351" w:rsidRDefault="00842075" w:rsidP="00587118">
      <w:pPr>
        <w:spacing w:after="0" w:line="360" w:lineRule="auto"/>
        <w:ind w:right="-429"/>
        <w:rPr>
          <w:rFonts w:ascii="Times New Roman" w:hAnsi="Times New Roman"/>
          <w:b/>
          <w:i/>
          <w:sz w:val="28"/>
          <w:u w:val="single"/>
        </w:rPr>
      </w:pPr>
      <w:r w:rsidRPr="003F0351">
        <w:rPr>
          <w:rFonts w:ascii="Times New Roman" w:hAnsi="Times New Roman"/>
          <w:b/>
          <w:i/>
          <w:sz w:val="28"/>
          <w:u w:val="single"/>
        </w:rPr>
        <w:t>Система внутрішнього забезпечення якості складається з наступних компонентів: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кадрове забезпечення освітньої діяльності;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навчально</w:t>
      </w:r>
      <w:r>
        <w:rPr>
          <w:rFonts w:ascii="Times New Roman" w:hAnsi="Times New Roman"/>
          <w:sz w:val="28"/>
        </w:rPr>
        <w:t xml:space="preserve"> </w:t>
      </w:r>
      <w:r w:rsidRPr="003F035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3F0351">
        <w:rPr>
          <w:rFonts w:ascii="Times New Roman" w:hAnsi="Times New Roman"/>
          <w:sz w:val="28"/>
        </w:rPr>
        <w:t>методичне забезпечення освітньої діяльності;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lastRenderedPageBreak/>
        <w:t>матеріально - технічне забезпечення освітньої діяльності;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якість проведення навчальних занять;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моніторинг досягнення учнями результатів навчання (компетентностей).</w:t>
      </w:r>
    </w:p>
    <w:p w:rsidR="00842075" w:rsidRPr="00F43E0C" w:rsidRDefault="00842075" w:rsidP="00587118">
      <w:pPr>
        <w:tabs>
          <w:tab w:val="left" w:pos="1420"/>
        </w:tabs>
        <w:spacing w:after="0" w:line="360" w:lineRule="auto"/>
        <w:rPr>
          <w:rFonts w:ascii="Symbol" w:hAnsi="Symbol"/>
          <w:b/>
          <w:i/>
          <w:sz w:val="28"/>
          <w:u w:val="single"/>
        </w:rPr>
      </w:pPr>
      <w:r w:rsidRPr="00F43E0C">
        <w:rPr>
          <w:rFonts w:ascii="Times New Roman" w:hAnsi="Times New Roman"/>
          <w:b/>
          <w:i/>
          <w:sz w:val="28"/>
          <w:u w:val="single"/>
        </w:rPr>
        <w:t>Завдання системи внутрішнього забезпечення якості освіти:</w:t>
      </w:r>
    </w:p>
    <w:p w:rsidR="00842075" w:rsidRPr="00F43E0C" w:rsidRDefault="00842075" w:rsidP="00587118">
      <w:pPr>
        <w:pStyle w:val="a7"/>
        <w:numPr>
          <w:ilvl w:val="0"/>
          <w:numId w:val="24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F43E0C">
        <w:rPr>
          <w:rFonts w:ascii="Times New Roman" w:hAnsi="Times New Roman"/>
          <w:sz w:val="28"/>
        </w:rPr>
        <w:t>оновлення методичної бази освітньої діяльності;</w:t>
      </w:r>
    </w:p>
    <w:p w:rsidR="00842075" w:rsidRPr="00F43E0C" w:rsidRDefault="00842075" w:rsidP="00587118">
      <w:pPr>
        <w:pStyle w:val="a7"/>
        <w:numPr>
          <w:ilvl w:val="0"/>
          <w:numId w:val="24"/>
        </w:numPr>
        <w:tabs>
          <w:tab w:val="left" w:pos="1420"/>
        </w:tabs>
        <w:spacing w:after="0" w:line="360" w:lineRule="auto"/>
        <w:ind w:right="20"/>
        <w:jc w:val="both"/>
        <w:rPr>
          <w:rFonts w:ascii="Symbol" w:hAnsi="Symbol"/>
          <w:sz w:val="28"/>
        </w:rPr>
      </w:pPr>
      <w:r w:rsidRPr="00F43E0C">
        <w:rPr>
          <w:rFonts w:ascii="Times New Roman" w:hAnsi="Times New Roman"/>
          <w:sz w:val="28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842075" w:rsidRPr="00F43E0C" w:rsidRDefault="00842075" w:rsidP="00587118">
      <w:pPr>
        <w:pStyle w:val="a7"/>
        <w:numPr>
          <w:ilvl w:val="0"/>
          <w:numId w:val="24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F43E0C">
        <w:rPr>
          <w:rFonts w:ascii="Times New Roman" w:hAnsi="Times New Roman"/>
          <w:sz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842075" w:rsidRDefault="00842075" w:rsidP="00587118">
      <w:pPr>
        <w:tabs>
          <w:tab w:val="left" w:pos="1695"/>
        </w:tabs>
        <w:rPr>
          <w:rFonts w:ascii="Times New Roman" w:hAnsi="Times New Roman"/>
          <w:sz w:val="28"/>
          <w:szCs w:val="28"/>
        </w:rPr>
      </w:pPr>
    </w:p>
    <w:p w:rsidR="00842075" w:rsidRDefault="00842075" w:rsidP="00587118">
      <w:pPr>
        <w:rPr>
          <w:rFonts w:ascii="Times New Roman" w:hAnsi="Times New Roman"/>
          <w:sz w:val="28"/>
          <w:szCs w:val="28"/>
        </w:rPr>
      </w:pPr>
    </w:p>
    <w:p w:rsidR="00842075" w:rsidRPr="00587118" w:rsidRDefault="00842075" w:rsidP="00587118">
      <w:pPr>
        <w:rPr>
          <w:rFonts w:ascii="Times New Roman" w:hAnsi="Times New Roman"/>
          <w:sz w:val="28"/>
          <w:szCs w:val="28"/>
        </w:rPr>
        <w:sectPr w:rsidR="00842075" w:rsidRPr="00587118" w:rsidSect="009A0C26">
          <w:pgSz w:w="11900" w:h="16838"/>
          <w:pgMar w:top="899" w:right="846" w:bottom="899" w:left="1416" w:header="0" w:footer="0" w:gutter="0"/>
          <w:cols w:space="0" w:equalWidth="0">
            <w:col w:w="9644"/>
          </w:cols>
          <w:docGrid w:linePitch="360"/>
        </w:sectPr>
      </w:pPr>
    </w:p>
    <w:p w:rsidR="00842075" w:rsidRPr="00B212CE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bookmarkStart w:id="17" w:name="page7"/>
      <w:bookmarkEnd w:id="17"/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</w:p>
    <w:p w:rsidR="00842075" w:rsidRPr="00032C6C" w:rsidRDefault="00842075" w:rsidP="00521F1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page" w:horzAnchor="margin" w:tblpXSpec="center" w:tblpY="436"/>
        <w:tblW w:w="222" w:type="dxa"/>
        <w:tblLook w:val="00A0" w:firstRow="1" w:lastRow="0" w:firstColumn="1" w:lastColumn="0" w:noHBand="0" w:noVBand="0"/>
      </w:tblPr>
      <w:tblGrid>
        <w:gridCol w:w="222"/>
      </w:tblGrid>
      <w:tr w:rsidR="00842075" w:rsidRPr="00445896" w:rsidTr="00C019EE">
        <w:trPr>
          <w:trHeight w:val="356"/>
        </w:trPr>
        <w:tc>
          <w:tcPr>
            <w:tcW w:w="222" w:type="dxa"/>
          </w:tcPr>
          <w:p w:rsidR="00842075" w:rsidRPr="000D2E1C" w:rsidRDefault="00842075" w:rsidP="00521F1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81C94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212CE">
        <w:rPr>
          <w:rFonts w:ascii="Times New Roman" w:hAnsi="Times New Roman"/>
          <w:sz w:val="28"/>
          <w:szCs w:val="28"/>
          <w:lang w:val="uk-UA" w:eastAsia="ru-RU"/>
        </w:rPr>
        <w:t xml:space="preserve">В освітній програмі </w:t>
      </w:r>
      <w:r w:rsidR="00081C94">
        <w:rPr>
          <w:rFonts w:ascii="Times New Roman" w:hAnsi="Times New Roman"/>
          <w:sz w:val="28"/>
          <w:szCs w:val="28"/>
          <w:lang w:val="uk-UA" w:eastAsia="ru-RU"/>
        </w:rPr>
        <w:t>Тартаківського НВК</w:t>
      </w:r>
    </w:p>
    <w:p w:rsidR="00842075" w:rsidRDefault="00081C94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«ЗШ І-ІІІст-ДНЗ імені Петра Саноцького»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 xml:space="preserve"> ЗШ І-ІІ</w:t>
      </w: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>ст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</w:t>
      </w:r>
      <w:r w:rsidR="00021535">
        <w:rPr>
          <w:rFonts w:ascii="Times New Roman" w:hAnsi="Times New Roman"/>
          <w:sz w:val="28"/>
          <w:szCs w:val="28"/>
          <w:lang w:val="uk-UA" w:eastAsia="ru-RU"/>
        </w:rPr>
        <w:t>25</w:t>
      </w:r>
      <w:r w:rsidRPr="00B212CE">
        <w:rPr>
          <w:rFonts w:ascii="Times New Roman" w:hAnsi="Times New Roman"/>
          <w:sz w:val="28"/>
          <w:szCs w:val="28"/>
          <w:lang w:eastAsia="ru-RU"/>
        </w:rPr>
        <w:t>/20</w:t>
      </w:r>
      <w:r w:rsidR="00021535">
        <w:rPr>
          <w:rFonts w:ascii="Times New Roman" w:hAnsi="Times New Roman"/>
          <w:sz w:val="28"/>
          <w:szCs w:val="28"/>
          <w:lang w:val="uk-UA" w:eastAsia="ru-RU"/>
        </w:rPr>
        <w:t>26</w:t>
      </w:r>
      <w:r w:rsidRPr="00B212CE">
        <w:rPr>
          <w:rFonts w:ascii="Times New Roman" w:hAnsi="Times New Roman"/>
          <w:sz w:val="28"/>
          <w:szCs w:val="28"/>
          <w:lang w:eastAsia="ru-RU"/>
        </w:rPr>
        <w:t xml:space="preserve"> навчальний рік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2CE">
        <w:rPr>
          <w:rFonts w:ascii="Times New Roman" w:hAnsi="Times New Roman"/>
          <w:sz w:val="28"/>
          <w:szCs w:val="28"/>
          <w:lang w:eastAsia="ru-RU"/>
        </w:rPr>
        <w:t>пронумеровано, прошнуровано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2CE">
        <w:rPr>
          <w:rFonts w:ascii="Times New Roman" w:hAnsi="Times New Roman"/>
          <w:sz w:val="28"/>
          <w:szCs w:val="28"/>
          <w:lang w:eastAsia="ru-RU"/>
        </w:rPr>
        <w:t>_______ (__________________) сторінок</w:t>
      </w:r>
    </w:p>
    <w:p w:rsidR="00842075" w:rsidRPr="00DA00A3" w:rsidRDefault="00842075" w:rsidP="00DA00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Керівник  закладу </w:t>
      </w:r>
      <w:r w:rsidRPr="00B212CE">
        <w:rPr>
          <w:rFonts w:ascii="Times New Roman" w:hAnsi="Times New Roman"/>
          <w:sz w:val="28"/>
          <w:szCs w:val="28"/>
          <w:lang w:eastAsia="ru-RU"/>
        </w:rPr>
        <w:t xml:space="preserve">_______________ </w:t>
      </w:r>
      <w:r w:rsidR="00081C94">
        <w:rPr>
          <w:rFonts w:ascii="Times New Roman" w:hAnsi="Times New Roman"/>
          <w:sz w:val="28"/>
          <w:szCs w:val="28"/>
          <w:lang w:val="uk-UA" w:eastAsia="ru-RU"/>
        </w:rPr>
        <w:t>О.ДІДИЧ</w:t>
      </w:r>
    </w:p>
    <w:sectPr w:rsidR="00842075" w:rsidRPr="00DA00A3" w:rsidSect="00684A67">
      <w:pgSz w:w="11906" w:h="16838"/>
      <w:pgMar w:top="426" w:right="850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728" w:rsidRDefault="00593728" w:rsidP="00F577B6">
      <w:pPr>
        <w:spacing w:after="0" w:line="240" w:lineRule="auto"/>
      </w:pPr>
      <w:r>
        <w:separator/>
      </w:r>
    </w:p>
  </w:endnote>
  <w:endnote w:type="continuationSeparator" w:id="0">
    <w:p w:rsidR="00593728" w:rsidRDefault="00593728" w:rsidP="00F5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charset w:val="CC"/>
    <w:family w:val="roman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728" w:rsidRDefault="00593728" w:rsidP="00F577B6">
      <w:pPr>
        <w:spacing w:after="0" w:line="240" w:lineRule="auto"/>
      </w:pPr>
      <w:r>
        <w:separator/>
      </w:r>
    </w:p>
  </w:footnote>
  <w:footnote w:type="continuationSeparator" w:id="0">
    <w:p w:rsidR="00593728" w:rsidRDefault="00593728" w:rsidP="00F5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2F8A0F3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1190CDE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EF438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09CF92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DED7262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431BD7B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7087EA6"/>
    <w:multiLevelType w:val="multilevel"/>
    <w:tmpl w:val="3222C5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07BC6DA3"/>
    <w:multiLevelType w:val="multilevel"/>
    <w:tmpl w:val="8B40B9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B9044E9"/>
    <w:multiLevelType w:val="hybridMultilevel"/>
    <w:tmpl w:val="C5783B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2FE5FA9"/>
    <w:multiLevelType w:val="multilevel"/>
    <w:tmpl w:val="455C584A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188A122C"/>
    <w:multiLevelType w:val="hybridMultilevel"/>
    <w:tmpl w:val="B1D830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06CED"/>
    <w:multiLevelType w:val="hybridMultilevel"/>
    <w:tmpl w:val="927633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3FD7"/>
    <w:multiLevelType w:val="hybridMultilevel"/>
    <w:tmpl w:val="33E2E5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176D2"/>
    <w:multiLevelType w:val="multilevel"/>
    <w:tmpl w:val="46685F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30D6814"/>
    <w:multiLevelType w:val="hybridMultilevel"/>
    <w:tmpl w:val="46269C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47503"/>
    <w:multiLevelType w:val="hybridMultilevel"/>
    <w:tmpl w:val="2CD2F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DB0554"/>
    <w:multiLevelType w:val="hybridMultilevel"/>
    <w:tmpl w:val="37EE2CA4"/>
    <w:lvl w:ilvl="0" w:tplc="28048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628DD"/>
    <w:multiLevelType w:val="multilevel"/>
    <w:tmpl w:val="BE1A6B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9B752A3"/>
    <w:multiLevelType w:val="multilevel"/>
    <w:tmpl w:val="FAA6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90202"/>
    <w:multiLevelType w:val="hybridMultilevel"/>
    <w:tmpl w:val="27EE5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A4F26"/>
    <w:multiLevelType w:val="hybridMultilevel"/>
    <w:tmpl w:val="7B725E20"/>
    <w:lvl w:ilvl="0" w:tplc="DCD8DFE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D2C67E4"/>
    <w:multiLevelType w:val="multilevel"/>
    <w:tmpl w:val="C3564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4" w15:restartNumberingAfterBreak="0">
    <w:nsid w:val="4D6275A0"/>
    <w:multiLevelType w:val="hybridMultilevel"/>
    <w:tmpl w:val="304E80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27C17"/>
    <w:multiLevelType w:val="hybridMultilevel"/>
    <w:tmpl w:val="93465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91CAD"/>
    <w:multiLevelType w:val="multilevel"/>
    <w:tmpl w:val="B90A324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</w:rPr>
    </w:lvl>
    <w:lvl w:ilvl="1">
      <w:start w:val="1217"/>
      <w:numFmt w:val="bullet"/>
      <w:lvlText w:val="–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Times New Roman" w:hAnsi="Arial"/>
      </w:rPr>
    </w:lvl>
  </w:abstractNum>
  <w:abstractNum w:abstractNumId="27" w15:restartNumberingAfterBreak="0">
    <w:nsid w:val="58823121"/>
    <w:multiLevelType w:val="hybridMultilevel"/>
    <w:tmpl w:val="500060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8309E"/>
    <w:multiLevelType w:val="multilevel"/>
    <w:tmpl w:val="AD0C3D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4C360F0"/>
    <w:multiLevelType w:val="multilevel"/>
    <w:tmpl w:val="60D2BE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7811BE0"/>
    <w:multiLevelType w:val="hybridMultilevel"/>
    <w:tmpl w:val="24F2DC8C"/>
    <w:lvl w:ilvl="0" w:tplc="AA0E862C">
      <w:start w:val="3"/>
      <w:numFmt w:val="upperRoman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62829"/>
    <w:multiLevelType w:val="hybridMultilevel"/>
    <w:tmpl w:val="4A32EA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D3F31"/>
    <w:multiLevelType w:val="hybridMultilevel"/>
    <w:tmpl w:val="2B9C56A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1675090"/>
    <w:multiLevelType w:val="hybridMultilevel"/>
    <w:tmpl w:val="60C610B0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30B3AED"/>
    <w:multiLevelType w:val="hybridMultilevel"/>
    <w:tmpl w:val="F6B29268"/>
    <w:lvl w:ilvl="0" w:tplc="508217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3E90059"/>
    <w:multiLevelType w:val="hybridMultilevel"/>
    <w:tmpl w:val="416671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73276"/>
    <w:multiLevelType w:val="hybridMultilevel"/>
    <w:tmpl w:val="F89290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B6B54"/>
    <w:multiLevelType w:val="hybridMultilevel"/>
    <w:tmpl w:val="8B2C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C76BE2"/>
    <w:multiLevelType w:val="multilevel"/>
    <w:tmpl w:val="083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9"/>
  </w:num>
  <w:num w:numId="3">
    <w:abstractNumId w:val="19"/>
  </w:num>
  <w:num w:numId="4">
    <w:abstractNumId w:val="29"/>
  </w:num>
  <w:num w:numId="5">
    <w:abstractNumId w:val="15"/>
  </w:num>
  <w:num w:numId="6">
    <w:abstractNumId w:val="20"/>
  </w:num>
  <w:num w:numId="7">
    <w:abstractNumId w:val="18"/>
  </w:num>
  <w:num w:numId="8">
    <w:abstractNumId w:val="37"/>
  </w:num>
  <w:num w:numId="9">
    <w:abstractNumId w:val="17"/>
  </w:num>
  <w:num w:numId="10">
    <w:abstractNumId w:val="32"/>
  </w:num>
  <w:num w:numId="11">
    <w:abstractNumId w:val="3"/>
  </w:num>
  <w:num w:numId="12">
    <w:abstractNumId w:val="4"/>
  </w:num>
  <w:num w:numId="13">
    <w:abstractNumId w:val="5"/>
  </w:num>
  <w:num w:numId="14">
    <w:abstractNumId w:val="1"/>
  </w:num>
  <w:num w:numId="15">
    <w:abstractNumId w:val="2"/>
  </w:num>
  <w:num w:numId="16">
    <w:abstractNumId w:val="6"/>
  </w:num>
  <w:num w:numId="17">
    <w:abstractNumId w:val="25"/>
  </w:num>
  <w:num w:numId="18">
    <w:abstractNumId w:val="27"/>
  </w:num>
  <w:num w:numId="19">
    <w:abstractNumId w:val="33"/>
  </w:num>
  <w:num w:numId="20">
    <w:abstractNumId w:val="34"/>
  </w:num>
  <w:num w:numId="21">
    <w:abstractNumId w:val="13"/>
  </w:num>
  <w:num w:numId="22">
    <w:abstractNumId w:val="24"/>
  </w:num>
  <w:num w:numId="23">
    <w:abstractNumId w:val="35"/>
  </w:num>
  <w:num w:numId="24">
    <w:abstractNumId w:val="16"/>
  </w:num>
  <w:num w:numId="25">
    <w:abstractNumId w:val="31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12"/>
  </w:num>
  <w:num w:numId="28">
    <w:abstractNumId w:val="36"/>
  </w:num>
  <w:num w:numId="29">
    <w:abstractNumId w:val="14"/>
  </w:num>
  <w:num w:numId="30">
    <w:abstractNumId w:val="11"/>
  </w:num>
  <w:num w:numId="31">
    <w:abstractNumId w:val="23"/>
  </w:num>
  <w:num w:numId="32">
    <w:abstractNumId w:val="26"/>
  </w:num>
  <w:num w:numId="33">
    <w:abstractNumId w:val="8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8"/>
  </w:num>
  <w:num w:numId="3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6E"/>
    <w:rsid w:val="00010E5C"/>
    <w:rsid w:val="00021535"/>
    <w:rsid w:val="00032C6C"/>
    <w:rsid w:val="00034D3C"/>
    <w:rsid w:val="000637E2"/>
    <w:rsid w:val="00076D05"/>
    <w:rsid w:val="00081C94"/>
    <w:rsid w:val="0008700F"/>
    <w:rsid w:val="00097F9F"/>
    <w:rsid w:val="000A19B6"/>
    <w:rsid w:val="000C0E8A"/>
    <w:rsid w:val="000C2FE4"/>
    <w:rsid w:val="000C6429"/>
    <w:rsid w:val="000C786B"/>
    <w:rsid w:val="000D2E1C"/>
    <w:rsid w:val="000D490A"/>
    <w:rsid w:val="000D59A7"/>
    <w:rsid w:val="000D5E66"/>
    <w:rsid w:val="000D607A"/>
    <w:rsid w:val="000F2F18"/>
    <w:rsid w:val="000F57DE"/>
    <w:rsid w:val="00111ED7"/>
    <w:rsid w:val="00132288"/>
    <w:rsid w:val="00133793"/>
    <w:rsid w:val="00155194"/>
    <w:rsid w:val="00157AF8"/>
    <w:rsid w:val="00161497"/>
    <w:rsid w:val="001673C5"/>
    <w:rsid w:val="001968EE"/>
    <w:rsid w:val="00197350"/>
    <w:rsid w:val="001A36DF"/>
    <w:rsid w:val="001F3492"/>
    <w:rsid w:val="00216FA1"/>
    <w:rsid w:val="0023577B"/>
    <w:rsid w:val="002552DD"/>
    <w:rsid w:val="002564A5"/>
    <w:rsid w:val="00271900"/>
    <w:rsid w:val="002B2DF7"/>
    <w:rsid w:val="003015F3"/>
    <w:rsid w:val="0033185B"/>
    <w:rsid w:val="00347DC3"/>
    <w:rsid w:val="00365181"/>
    <w:rsid w:val="00383CE3"/>
    <w:rsid w:val="0039355C"/>
    <w:rsid w:val="003B7AE6"/>
    <w:rsid w:val="003C7C96"/>
    <w:rsid w:val="003D48CA"/>
    <w:rsid w:val="003F0351"/>
    <w:rsid w:val="004014A1"/>
    <w:rsid w:val="00401DCE"/>
    <w:rsid w:val="0041386C"/>
    <w:rsid w:val="00426C8E"/>
    <w:rsid w:val="0042770C"/>
    <w:rsid w:val="00445896"/>
    <w:rsid w:val="00445A90"/>
    <w:rsid w:val="00457C70"/>
    <w:rsid w:val="004642B0"/>
    <w:rsid w:val="00465AFE"/>
    <w:rsid w:val="004B0BFC"/>
    <w:rsid w:val="004D10FE"/>
    <w:rsid w:val="004D1E7D"/>
    <w:rsid w:val="004D53F2"/>
    <w:rsid w:val="004E5BF7"/>
    <w:rsid w:val="00514ED5"/>
    <w:rsid w:val="00521F11"/>
    <w:rsid w:val="00523D1A"/>
    <w:rsid w:val="00532E44"/>
    <w:rsid w:val="00533727"/>
    <w:rsid w:val="00533873"/>
    <w:rsid w:val="0053516E"/>
    <w:rsid w:val="00535E21"/>
    <w:rsid w:val="005422EE"/>
    <w:rsid w:val="005753FD"/>
    <w:rsid w:val="00587118"/>
    <w:rsid w:val="00593728"/>
    <w:rsid w:val="00596CB3"/>
    <w:rsid w:val="005C6407"/>
    <w:rsid w:val="005D2234"/>
    <w:rsid w:val="005F090E"/>
    <w:rsid w:val="005F387F"/>
    <w:rsid w:val="00615CBC"/>
    <w:rsid w:val="00624687"/>
    <w:rsid w:val="00660F9D"/>
    <w:rsid w:val="00664C0D"/>
    <w:rsid w:val="00671771"/>
    <w:rsid w:val="006827CC"/>
    <w:rsid w:val="00684A67"/>
    <w:rsid w:val="00690040"/>
    <w:rsid w:val="0069031B"/>
    <w:rsid w:val="006A4293"/>
    <w:rsid w:val="006A50BF"/>
    <w:rsid w:val="006E7E3D"/>
    <w:rsid w:val="00702E71"/>
    <w:rsid w:val="00704774"/>
    <w:rsid w:val="00704810"/>
    <w:rsid w:val="007054FA"/>
    <w:rsid w:val="00770231"/>
    <w:rsid w:val="0078271B"/>
    <w:rsid w:val="00792132"/>
    <w:rsid w:val="00792C0F"/>
    <w:rsid w:val="007B4164"/>
    <w:rsid w:val="007C58E8"/>
    <w:rsid w:val="007E1F38"/>
    <w:rsid w:val="00816DCA"/>
    <w:rsid w:val="008250ED"/>
    <w:rsid w:val="008374E7"/>
    <w:rsid w:val="00842075"/>
    <w:rsid w:val="0084561E"/>
    <w:rsid w:val="00845FA4"/>
    <w:rsid w:val="00847325"/>
    <w:rsid w:val="00864F93"/>
    <w:rsid w:val="008652B6"/>
    <w:rsid w:val="008B5199"/>
    <w:rsid w:val="008C4040"/>
    <w:rsid w:val="008D73EA"/>
    <w:rsid w:val="008E13BA"/>
    <w:rsid w:val="008E6EAF"/>
    <w:rsid w:val="0090608B"/>
    <w:rsid w:val="0091577F"/>
    <w:rsid w:val="0092345B"/>
    <w:rsid w:val="0094089D"/>
    <w:rsid w:val="0097120D"/>
    <w:rsid w:val="00974848"/>
    <w:rsid w:val="00975A09"/>
    <w:rsid w:val="009766B8"/>
    <w:rsid w:val="009913E6"/>
    <w:rsid w:val="009943AF"/>
    <w:rsid w:val="009A0C26"/>
    <w:rsid w:val="009A4E97"/>
    <w:rsid w:val="009B3157"/>
    <w:rsid w:val="009C4F1F"/>
    <w:rsid w:val="009F21DB"/>
    <w:rsid w:val="00A122C5"/>
    <w:rsid w:val="00A15C27"/>
    <w:rsid w:val="00A22847"/>
    <w:rsid w:val="00A27F94"/>
    <w:rsid w:val="00A32F2C"/>
    <w:rsid w:val="00A379DF"/>
    <w:rsid w:val="00A477D9"/>
    <w:rsid w:val="00A60A27"/>
    <w:rsid w:val="00A77D96"/>
    <w:rsid w:val="00AA4DDC"/>
    <w:rsid w:val="00AB4B5B"/>
    <w:rsid w:val="00AD4CC6"/>
    <w:rsid w:val="00B212CE"/>
    <w:rsid w:val="00B2208E"/>
    <w:rsid w:val="00B243F8"/>
    <w:rsid w:val="00B34CCF"/>
    <w:rsid w:val="00B61AF5"/>
    <w:rsid w:val="00B661E3"/>
    <w:rsid w:val="00B97A3E"/>
    <w:rsid w:val="00BA60CE"/>
    <w:rsid w:val="00BA75F4"/>
    <w:rsid w:val="00BC167C"/>
    <w:rsid w:val="00BD3D6E"/>
    <w:rsid w:val="00BD619B"/>
    <w:rsid w:val="00BE491F"/>
    <w:rsid w:val="00C019EE"/>
    <w:rsid w:val="00C06E38"/>
    <w:rsid w:val="00C10F55"/>
    <w:rsid w:val="00C561B7"/>
    <w:rsid w:val="00C656C5"/>
    <w:rsid w:val="00C720C6"/>
    <w:rsid w:val="00C741DB"/>
    <w:rsid w:val="00C77089"/>
    <w:rsid w:val="00C86809"/>
    <w:rsid w:val="00CB427E"/>
    <w:rsid w:val="00CB771C"/>
    <w:rsid w:val="00CE0F14"/>
    <w:rsid w:val="00CE1C0B"/>
    <w:rsid w:val="00D059A2"/>
    <w:rsid w:val="00D215A4"/>
    <w:rsid w:val="00D24EBD"/>
    <w:rsid w:val="00D372C8"/>
    <w:rsid w:val="00D51AD3"/>
    <w:rsid w:val="00D66C1F"/>
    <w:rsid w:val="00D66FA6"/>
    <w:rsid w:val="00D704AE"/>
    <w:rsid w:val="00D754CE"/>
    <w:rsid w:val="00D76E0A"/>
    <w:rsid w:val="00D87766"/>
    <w:rsid w:val="00D9091E"/>
    <w:rsid w:val="00DA00A3"/>
    <w:rsid w:val="00DC66E7"/>
    <w:rsid w:val="00DD051E"/>
    <w:rsid w:val="00DD6CBF"/>
    <w:rsid w:val="00DF3CE8"/>
    <w:rsid w:val="00DF5352"/>
    <w:rsid w:val="00E01ADA"/>
    <w:rsid w:val="00E171EB"/>
    <w:rsid w:val="00E20CA4"/>
    <w:rsid w:val="00E33359"/>
    <w:rsid w:val="00E436E6"/>
    <w:rsid w:val="00E45250"/>
    <w:rsid w:val="00E63556"/>
    <w:rsid w:val="00E83558"/>
    <w:rsid w:val="00E971D5"/>
    <w:rsid w:val="00EB704C"/>
    <w:rsid w:val="00EC6607"/>
    <w:rsid w:val="00ED5299"/>
    <w:rsid w:val="00EE0E5A"/>
    <w:rsid w:val="00EE3CE6"/>
    <w:rsid w:val="00EE7BDC"/>
    <w:rsid w:val="00F20DF2"/>
    <w:rsid w:val="00F227E5"/>
    <w:rsid w:val="00F43E0C"/>
    <w:rsid w:val="00F44C6C"/>
    <w:rsid w:val="00F577B6"/>
    <w:rsid w:val="00F63167"/>
    <w:rsid w:val="00FB3C32"/>
    <w:rsid w:val="00FB6FC2"/>
    <w:rsid w:val="00FD6554"/>
    <w:rsid w:val="00FE0227"/>
    <w:rsid w:val="00FE1C8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12888"/>
  <w15:docId w15:val="{E208C54B-7F55-4BED-A689-379DD672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51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3516E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53516E"/>
    <w:rPr>
      <w:rFonts w:cs="Times New Roman"/>
      <w:i/>
      <w:iCs/>
    </w:rPr>
  </w:style>
  <w:style w:type="table" w:styleId="a6">
    <w:name w:val="Table Grid"/>
    <w:basedOn w:val="a1"/>
    <w:uiPriority w:val="99"/>
    <w:rsid w:val="00E20C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656C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F5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577B6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F5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577B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C8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86809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4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84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84561E"/>
    <w:rPr>
      <w:rFonts w:cs="Times New Roman"/>
    </w:rPr>
  </w:style>
  <w:style w:type="paragraph" w:customStyle="1" w:styleId="rvps7">
    <w:name w:val="rvps7"/>
    <w:basedOn w:val="a"/>
    <w:uiPriority w:val="99"/>
    <w:rsid w:val="0084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4">
    <w:name w:val="rvts44"/>
    <w:basedOn w:val="a0"/>
    <w:uiPriority w:val="99"/>
    <w:rsid w:val="0084561E"/>
    <w:rPr>
      <w:rFonts w:cs="Times New Roman"/>
    </w:rPr>
  </w:style>
  <w:style w:type="paragraph" w:customStyle="1" w:styleId="rvps18">
    <w:name w:val="rvps18"/>
    <w:basedOn w:val="a"/>
    <w:uiPriority w:val="99"/>
    <w:rsid w:val="0084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84561E"/>
    <w:rPr>
      <w:rFonts w:cs="Times New Roman"/>
      <w:color w:val="0000FF"/>
      <w:u w:val="single"/>
    </w:rPr>
  </w:style>
  <w:style w:type="paragraph" w:styleId="af">
    <w:name w:val="Title"/>
    <w:basedOn w:val="a"/>
    <w:next w:val="a"/>
    <w:link w:val="af0"/>
    <w:uiPriority w:val="99"/>
    <w:qFormat/>
    <w:locked/>
    <w:rsid w:val="008C4040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20"/>
      <w:lang w:val="en-US" w:eastAsia="ru-RU"/>
    </w:rPr>
  </w:style>
  <w:style w:type="character" w:customStyle="1" w:styleId="TitleChar">
    <w:name w:val="Title Char"/>
    <w:aliases w:val="Заголовок Char"/>
    <w:basedOn w:val="a0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link w:val="af"/>
    <w:uiPriority w:val="99"/>
    <w:locked/>
    <w:rsid w:val="008C4040"/>
    <w:rPr>
      <w:rFonts w:ascii="Cambria" w:hAnsi="Cambria"/>
      <w:spacing w:val="-10"/>
      <w:kern w:val="28"/>
      <w:sz w:val="56"/>
      <w:lang w:val="en-US" w:eastAsia="ru-RU"/>
    </w:rPr>
  </w:style>
  <w:style w:type="paragraph" w:styleId="HTML">
    <w:name w:val="HTML Preformatted"/>
    <w:basedOn w:val="a"/>
    <w:link w:val="HTML0"/>
    <w:uiPriority w:val="99"/>
    <w:rsid w:val="00974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74848"/>
    <w:rPr>
      <w:rFonts w:ascii="Courier New" w:hAnsi="Courier New" w:cs="Courier New"/>
      <w:lang w:val="uk-UA" w:eastAsia="ru-RU" w:bidi="ar-SA"/>
    </w:rPr>
  </w:style>
  <w:style w:type="paragraph" w:customStyle="1" w:styleId="af1">
    <w:name w:val="Нормальний текст"/>
    <w:basedOn w:val="a"/>
    <w:rsid w:val="003B7AE6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10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4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3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10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4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.gov.ua/storage/app/media/zagalna%20serednya/programy-1-4-klas/33.-ukrmova-1-4-shknavchpolskoyumovoyu.doc" TargetMode="External"/><Relationship Id="rId18" Type="http://schemas.openxmlformats.org/officeDocument/2006/relationships/hyperlink" Target="https://mon.gov.ua/storage/app/media/zagalna%20serednya/programy-1-4-klas/4.-matematika.-1-4-klas.doc" TargetMode="External"/><Relationship Id="rId26" Type="http://schemas.openxmlformats.org/officeDocument/2006/relationships/hyperlink" Target="https://mon.gov.ua/storage/app/media/zagalna%20serednya/programy-1-4-klas/7.-ya-u-sviti.-3-4-klas.docx" TargetMode="External"/><Relationship Id="rId39" Type="http://schemas.openxmlformats.org/officeDocument/2006/relationships/hyperlink" Target="https://mon.gov.ua/storage/app/media/zagalna%20serednya/programy-10-11-klas/2018-2019/ximiya-10-11-riven-standartu.docx" TargetMode="External"/><Relationship Id="rId21" Type="http://schemas.openxmlformats.org/officeDocument/2006/relationships/hyperlink" Target="https://mon.gov.ua/storage/app/media/zagalna%20serednya/programy-1-4-klas/9-obrazotvorche-mistecztvo-1-4-klas.doc" TargetMode="External"/><Relationship Id="rId34" Type="http://schemas.openxmlformats.org/officeDocument/2006/relationships/hyperlink" Target="https://mon.gov.ua/storage/app/media/zagalna%20serednya/programy-10-11-klas/2018-2019/inozemni-movi-10-11-19.09.2017.pdf" TargetMode="External"/><Relationship Id="rId42" Type="http://schemas.openxmlformats.org/officeDocument/2006/relationships/hyperlink" Target="https://mon.gov.ua/storage/app/media/zagalna%20serednya/programy-10-11-klas/2018-2019/11/1.doc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programy-1-4-klas/5-informatika-2-4-klas.docx" TargetMode="External"/><Relationship Id="rId20" Type="http://schemas.openxmlformats.org/officeDocument/2006/relationships/hyperlink" Target="https://mon.gov.ua/storage/app/media/zagalna%20serednya/programy-1-4-klas/1-muzichne-mistecztvo-1-4-klas.docx" TargetMode="External"/><Relationship Id="rId29" Type="http://schemas.openxmlformats.org/officeDocument/2006/relationships/hyperlink" Target="https://mon.gov.ua/storage/app/media/zagalna%20serednya/programy-10-11-klas/2022/08/15/Istoriya-Ukrayina.i.svit-Intehrovanyy.kurs.30.09.2022.pdf" TargetMode="External"/><Relationship Id="rId41" Type="http://schemas.openxmlformats.org/officeDocument/2006/relationships/hyperlink" Target="https://mon.gov.ua/storage/app/media/zagalna%20serednya/programy-10-11-klas/2022/08/15/navchalna.programa-2022.geography-10-11-standar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.gov.ua/storage/app/media/zagalna%20serednya/programy-1-4-klas/1-ukrayinska-mova-1-4-klas.lyuba.doc" TargetMode="External"/><Relationship Id="rId24" Type="http://schemas.openxmlformats.org/officeDocument/2006/relationships/hyperlink" Target="https://mon.gov.ua/storage/app/media/zagalna%20serednya/programy-1-4-klas/10.-trudovenavchannya-1-4-klas.doc" TargetMode="External"/><Relationship Id="rId32" Type="http://schemas.openxmlformats.org/officeDocument/2006/relationships/hyperlink" Target="https://mon.gov.ua/storage/app/media/zagalna%20serednya/programy-10-11-klas/2022/08/15/navchalna.programa-2022.zarubizhna.literatura-10-11-standart.pdf" TargetMode="External"/><Relationship Id="rId37" Type="http://schemas.openxmlformats.org/officeDocument/2006/relationships/hyperlink" Target="https://mon.gov.ua/storage/app/media/zagalna%20serednya/programy-10-11-klas/2018-2019/texnologiyi-ostatochnij-variant-10.11.17.docx" TargetMode="External"/><Relationship Id="rId40" Type="http://schemas.openxmlformats.org/officeDocument/2006/relationships/hyperlink" Target="https://mon.gov.ua/storage/app/media/zagalna%20serednya/programy-10-11-klas/2018-2019/biologiya-i-ekologiya-10-11-kl-riven-standartu-obgovorennya2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n.gov.ua/storage/app/media/zagalna%20serednya/programy-1-4-klas/35.-ukrmova-1-4-shknavchugorskoyumovoyu.doc" TargetMode="External"/><Relationship Id="rId23" Type="http://schemas.openxmlformats.org/officeDocument/2006/relationships/hyperlink" Target="https://mon.gov.ua/storage/app/media/zagalna%20serednya/programy-1-4-klas/12.-prirodoznavstvo.-1-4-klas.doc" TargetMode="External"/><Relationship Id="rId28" Type="http://schemas.openxmlformats.org/officeDocument/2006/relationships/hyperlink" Target="https://mon.gov.ua/storage/app/media/zagalna%20serednya/programy-10-11-klas/2018-2019/ukr.lit.-10-11.-profilnij-riven.docx" TargetMode="External"/><Relationship Id="rId36" Type="http://schemas.openxmlformats.org/officeDocument/2006/relationships/hyperlink" Target="https://mon.gov.ua/storage/app/media/zagalna%20serednya/programy-10-11-klas/2018-2019/matematika.-riven-standartu.docx" TargetMode="External"/><Relationship Id="rId10" Type="http://schemas.openxmlformats.org/officeDocument/2006/relationships/hyperlink" Target="http://zakon2.rada.gov.ua/laws/show/z0645-16" TargetMode="External"/><Relationship Id="rId19" Type="http://schemas.openxmlformats.org/officeDocument/2006/relationships/hyperlink" Target="https://mon.gov.ua/storage/app/media/zagalna%20serednya/programy-1-4-klas/8.-mistecztvo-1-4-klas.doc" TargetMode="External"/><Relationship Id="rId31" Type="http://schemas.openxmlformats.org/officeDocument/2006/relationships/hyperlink" Target="https://mon.gov.ua/storage/app/media/zagalna%20serednya/fingram/4Financial%20Literacy%20Course%20structure_program%20105%20hours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1482-12" TargetMode="External"/><Relationship Id="rId14" Type="http://schemas.openxmlformats.org/officeDocument/2006/relationships/hyperlink" Target="https://mon.gov.ua/storage/app/media/zagalna%20serednya/programy-1-4-klas/34.-ukrmova-1-4-shknavchrummoldmovami.doc" TargetMode="External"/><Relationship Id="rId22" Type="http://schemas.openxmlformats.org/officeDocument/2006/relationships/hyperlink" Target="https://mon.gov.ua/storage/app/media/zagalna%20serednya/programy-1-4-klas/6.-osnovi-zdorovya.-1-4-klas.doc" TargetMode="External"/><Relationship Id="rId27" Type="http://schemas.openxmlformats.org/officeDocument/2006/relationships/hyperlink" Target="https://mon.gov.ua/storage/app/media/zagalna%20serednya/programy-10-11-klas/2018-2019/ukr.mova.10-11.-profilnij-riven.docx" TargetMode="External"/><Relationship Id="rId30" Type="http://schemas.openxmlformats.org/officeDocument/2006/relationships/hyperlink" Target="https://mon.gov.ua/storage/app/media/zagalna%20serednya/programy-10-11-klas/2022/08/15/navchalna.programa.2022.hromadyanska.osvita-10.pdf" TargetMode="External"/><Relationship Id="rId35" Type="http://schemas.openxmlformats.org/officeDocument/2006/relationships/hyperlink" Target="https://mon.gov.ua/storage/app/media/zagalna%20serednya/programy-10-11-klas/2018-2019/informatika-standart-10-11.docx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zakon2.rada.gov.ua/laws/show/z0844-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n.gov.ua/storage/app/media/zagalna%20serednya/programy-1-4-klas/3-ukrayinska-mova-dlya-1-4-kl-shkil-z-ros-movoyu-navch.doc" TargetMode="External"/><Relationship Id="rId17" Type="http://schemas.openxmlformats.org/officeDocument/2006/relationships/hyperlink" Target="https://mon.gov.ua/storage/app/media/zagalna%20serednya/programy-1-4-klas/2.-literaturne-chitannya.-2-4-klas-29.07-tanya.docx" TargetMode="External"/><Relationship Id="rId25" Type="http://schemas.openxmlformats.org/officeDocument/2006/relationships/hyperlink" Target="https://mon.gov.ua/storage/app/media/zagalna%20serednya/programy-1-4-klas/13.-fizichna-kultura-.1-4-klas-mon-zaminiti.doc" TargetMode="External"/><Relationship Id="rId33" Type="http://schemas.openxmlformats.org/officeDocument/2006/relationships/hyperlink" Target="https://mon.gov.ua/storage/app/media/zagalna%20serednya/programy-10-11-klas/2022/08/15/navchalna.programa-2022.zakhyst.Ukrayiny-10-11-standart.pdf" TargetMode="External"/><Relationship Id="rId38" Type="http://schemas.openxmlformats.org/officeDocument/2006/relationships/hyperlink" Target="https://mon.gov.ua/storage/app/media/zagalna%20serednya/programy-10-11-klas/2022/08/15/navchalna.programa-2022.fizichna-kultura-10-11-standart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32966</Words>
  <Characters>18791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2025-09-12T14:07:00Z</cp:lastPrinted>
  <dcterms:created xsi:type="dcterms:W3CDTF">2025-09-12T09:19:00Z</dcterms:created>
  <dcterms:modified xsi:type="dcterms:W3CDTF">2025-09-12T14:07:00Z</dcterms:modified>
</cp:coreProperties>
</file>