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86" w:rsidRDefault="004D4386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570FFC" w:rsidRDefault="00570FFC" w:rsidP="00570FFC">
      <w:pPr>
        <w:spacing w:before="60" w:after="60" w:line="288" w:lineRule="auto"/>
        <w:jc w:val="center"/>
        <w:rPr>
          <w:szCs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FFC" w:rsidRDefault="00570FFC" w:rsidP="00570FFC">
      <w:pPr>
        <w:jc w:val="center"/>
        <w:rPr>
          <w:szCs w:val="24"/>
        </w:rPr>
      </w:pPr>
      <w:r>
        <w:t>УКРАЇНА</w:t>
      </w:r>
    </w:p>
    <w:p w:rsidR="00570FFC" w:rsidRDefault="00570FFC" w:rsidP="00570FFC">
      <w:pPr>
        <w:jc w:val="center"/>
      </w:pPr>
      <w:r>
        <w:t>МІНІСТЕРСТВО  ОСВІТИ  І  НАУКИ  УКРАЇНИ</w:t>
      </w:r>
    </w:p>
    <w:p w:rsidR="00570FFC" w:rsidRDefault="00570FFC" w:rsidP="00570FFC">
      <w:pPr>
        <w:ind w:right="-514" w:hanging="540"/>
        <w:jc w:val="center"/>
      </w:pPr>
      <w:r>
        <w:t>КЗ»СОКАЛЬСЬКИЙ БУДИНОК ДИТЯЧОЇ ТА ЮНАЦЬКОЇ ТВОРЧОСТІ»</w:t>
      </w:r>
    </w:p>
    <w:p w:rsidR="00570FFC" w:rsidRDefault="00570FFC" w:rsidP="00570FFC">
      <w:pPr>
        <w:ind w:right="-514" w:hanging="540"/>
        <w:jc w:val="center"/>
      </w:pPr>
      <w:r>
        <w:t>СОКАЛЬСЬКОЇ МІСЬКОЇ  РАДИ  ЛЬВІВСЬКОЇ ОБЛАСТІ</w:t>
      </w:r>
    </w:p>
    <w:p w:rsidR="00570FFC" w:rsidRDefault="00570FFC" w:rsidP="00570FFC">
      <w:pPr>
        <w:ind w:right="-1414" w:hanging="1260"/>
        <w:jc w:val="center"/>
        <w:rPr>
          <w:sz w:val="21"/>
          <w:szCs w:val="21"/>
        </w:rPr>
      </w:pPr>
      <w:smartTag w:uri="urn:schemas-microsoft-com:office:smarttags" w:element="metricconverter">
        <w:smartTagPr>
          <w:attr w:name="ProductID" w:val="80000, м"/>
        </w:smartTagPr>
        <w:r>
          <w:rPr>
            <w:sz w:val="21"/>
            <w:szCs w:val="21"/>
          </w:rPr>
          <w:t xml:space="preserve">80000, </w:t>
        </w:r>
        <w:proofErr w:type="spellStart"/>
        <w:r>
          <w:rPr>
            <w:sz w:val="21"/>
            <w:szCs w:val="21"/>
          </w:rPr>
          <w:t>м</w:t>
        </w:r>
      </w:smartTag>
      <w:r>
        <w:rPr>
          <w:sz w:val="21"/>
          <w:szCs w:val="21"/>
        </w:rPr>
        <w:t>.Сокаль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вул.М.Шашкевича</w:t>
      </w:r>
      <w:proofErr w:type="spellEnd"/>
      <w:r>
        <w:rPr>
          <w:sz w:val="21"/>
          <w:szCs w:val="21"/>
        </w:rPr>
        <w:t>,74,</w:t>
      </w:r>
      <w:r>
        <w:t xml:space="preserve">  </w:t>
      </w:r>
      <w:r>
        <w:rPr>
          <w:sz w:val="21"/>
          <w:szCs w:val="21"/>
        </w:rPr>
        <w:t xml:space="preserve">(03257) 7-22-13 </w:t>
      </w:r>
      <w:r>
        <w:rPr>
          <w:sz w:val="21"/>
          <w:szCs w:val="21"/>
          <w:lang w:val="en-US"/>
        </w:rPr>
        <w:t>e</w:t>
      </w:r>
      <w:r>
        <w:rPr>
          <w:sz w:val="21"/>
          <w:szCs w:val="21"/>
        </w:rPr>
        <w:t>-</w:t>
      </w:r>
      <w:r>
        <w:rPr>
          <w:sz w:val="21"/>
          <w:szCs w:val="21"/>
          <w:lang w:val="en-US"/>
        </w:rPr>
        <w:t>mail</w:t>
      </w:r>
      <w:r>
        <w:rPr>
          <w:sz w:val="21"/>
          <w:szCs w:val="21"/>
        </w:rPr>
        <w:t>: &lt;polishyk-mari@</w:t>
      </w:r>
      <w:proofErr w:type="spellStart"/>
      <w:r>
        <w:rPr>
          <w:sz w:val="21"/>
          <w:szCs w:val="21"/>
        </w:rPr>
        <w:t>i.ua</w:t>
      </w:r>
      <w:proofErr w:type="spellEnd"/>
      <w:r>
        <w:rPr>
          <w:sz w:val="21"/>
          <w:szCs w:val="21"/>
        </w:rPr>
        <w:t>&gt;</w:t>
      </w:r>
    </w:p>
    <w:p w:rsidR="00382E79" w:rsidRPr="00570FFC" w:rsidRDefault="00570FFC" w:rsidP="00570FFC">
      <w:pPr>
        <w:rPr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D2879" wp14:editId="5E06ADD4">
                <wp:simplePos x="0" y="0"/>
                <wp:positionH relativeFrom="column">
                  <wp:posOffset>-571500</wp:posOffset>
                </wp:positionH>
                <wp:positionV relativeFrom="paragraph">
                  <wp:posOffset>90805</wp:posOffset>
                </wp:positionV>
                <wp:extent cx="7086600" cy="0"/>
                <wp:effectExtent l="0" t="0" r="0" b="0"/>
                <wp:wrapTight wrapText="bothSides">
                  <wp:wrapPolygon edited="0">
                    <wp:start x="2" y="-2147483648"/>
                    <wp:lineTo x="2" y="-2147483648"/>
                    <wp:lineTo x="677" y="-2147483648"/>
                    <wp:lineTo x="677" y="-2147483648"/>
                    <wp:lineTo x="2" y="-2147483648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.15pt" to="51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382E79" w:rsidRDefault="00382E79">
      <w:pPr>
        <w:pStyle w:val="a3"/>
        <w:rPr>
          <w:b/>
          <w:sz w:val="22"/>
        </w:rPr>
      </w:pPr>
    </w:p>
    <w:p w:rsidR="004D4386" w:rsidRDefault="004D4386">
      <w:pPr>
        <w:pStyle w:val="a3"/>
        <w:rPr>
          <w:b/>
          <w:sz w:val="22"/>
        </w:rPr>
      </w:pPr>
    </w:p>
    <w:p w:rsidR="004D4386" w:rsidRDefault="004D4386">
      <w:pPr>
        <w:pStyle w:val="a3"/>
        <w:spacing w:before="2"/>
        <w:rPr>
          <w:b/>
          <w:sz w:val="22"/>
        </w:rPr>
      </w:pPr>
    </w:p>
    <w:p w:rsidR="004D4386" w:rsidRDefault="00670E85">
      <w:pPr>
        <w:pStyle w:val="1"/>
        <w:ind w:right="374"/>
      </w:pPr>
      <w:r>
        <w:t>НАКАЗ</w:t>
      </w:r>
    </w:p>
    <w:p w:rsidR="004D4386" w:rsidRDefault="004D4386">
      <w:pPr>
        <w:pStyle w:val="a3"/>
        <w:spacing w:before="7"/>
        <w:rPr>
          <w:b/>
          <w:sz w:val="27"/>
        </w:rPr>
      </w:pPr>
    </w:p>
    <w:p w:rsidR="004D4386" w:rsidRDefault="00E223D3">
      <w:pPr>
        <w:pStyle w:val="a3"/>
        <w:tabs>
          <w:tab w:val="left" w:pos="7300"/>
        </w:tabs>
        <w:ind w:left="220"/>
      </w:pPr>
      <w:r>
        <w:t>26.10.2022</w:t>
      </w:r>
      <w:r w:rsidR="00670E85">
        <w:tab/>
        <w:t>№</w:t>
      </w:r>
      <w:r w:rsidR="00670E85">
        <w:rPr>
          <w:spacing w:val="-2"/>
        </w:rPr>
        <w:t xml:space="preserve"> </w:t>
      </w:r>
      <w:r w:rsidR="00382E79">
        <w:t>94/ОД</w:t>
      </w:r>
    </w:p>
    <w:p w:rsidR="004D4386" w:rsidRDefault="004D4386">
      <w:pPr>
        <w:pStyle w:val="a3"/>
        <w:rPr>
          <w:sz w:val="30"/>
        </w:rPr>
      </w:pPr>
    </w:p>
    <w:p w:rsidR="004D4386" w:rsidRDefault="00670E85">
      <w:pPr>
        <w:pStyle w:val="2"/>
        <w:spacing w:before="257"/>
        <w:ind w:left="220" w:right="5209"/>
        <w:jc w:val="left"/>
      </w:pPr>
      <w:r>
        <w:t>Про створення робочої групи та</w:t>
      </w:r>
      <w:r>
        <w:rPr>
          <w:spacing w:val="1"/>
        </w:rPr>
        <w:t xml:space="preserve"> </w:t>
      </w:r>
      <w:r>
        <w:t xml:space="preserve">проведення </w:t>
      </w:r>
      <w:proofErr w:type="spellStart"/>
      <w:r>
        <w:t>самооцінювання</w:t>
      </w:r>
      <w:proofErr w:type="spellEnd"/>
      <w:r>
        <w:rPr>
          <w:spacing w:val="1"/>
        </w:rPr>
        <w:t xml:space="preserve"> </w:t>
      </w:r>
      <w:r>
        <w:t>професійної діяльності педагогічних</w:t>
      </w:r>
      <w:r>
        <w:rPr>
          <w:spacing w:val="-67"/>
        </w:rPr>
        <w:t xml:space="preserve"> </w:t>
      </w:r>
      <w:r>
        <w:t>працівників</w:t>
      </w:r>
      <w:r>
        <w:rPr>
          <w:spacing w:val="-1"/>
        </w:rPr>
        <w:t xml:space="preserve"> </w:t>
      </w:r>
      <w:r w:rsidR="003615D2">
        <w:t>БДЮТ</w:t>
      </w:r>
    </w:p>
    <w:p w:rsidR="004D4386" w:rsidRDefault="004D4386">
      <w:pPr>
        <w:pStyle w:val="a3"/>
        <w:rPr>
          <w:b/>
          <w:i/>
          <w:sz w:val="30"/>
        </w:rPr>
      </w:pPr>
    </w:p>
    <w:p w:rsidR="004D4386" w:rsidRPr="00BF06F1" w:rsidRDefault="004D4386">
      <w:pPr>
        <w:pStyle w:val="a3"/>
        <w:spacing w:before="8"/>
        <w:rPr>
          <w:b/>
          <w:i/>
        </w:rPr>
      </w:pPr>
    </w:p>
    <w:p w:rsidR="004D4386" w:rsidRPr="00BF06F1" w:rsidRDefault="00BF06F1" w:rsidP="00BF06F1">
      <w:pPr>
        <w:shd w:val="clear" w:color="auto" w:fill="FFFFFF"/>
        <w:spacing w:after="150"/>
        <w:rPr>
          <w:color w:val="333333"/>
          <w:sz w:val="28"/>
          <w:szCs w:val="28"/>
          <w:lang w:eastAsia="uk-UA"/>
        </w:rPr>
      </w:pPr>
      <w:r w:rsidRPr="00BF06F1">
        <w:rPr>
          <w:color w:val="333333"/>
          <w:sz w:val="28"/>
          <w:szCs w:val="28"/>
          <w:lang w:eastAsia="uk-UA"/>
        </w:rPr>
        <w:t>        Відповідно до Законів України «Про освіту» (стаття 41)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 </w:t>
      </w:r>
      <w:hyperlink r:id="rId8" w:tgtFrame="_blank" w:history="1">
        <w:r w:rsidRPr="00BF06F1">
          <w:rPr>
            <w:rStyle w:val="a9"/>
            <w:color w:val="337AB7"/>
            <w:sz w:val="28"/>
            <w:szCs w:val="28"/>
            <w:lang w:eastAsia="uk-UA"/>
          </w:rPr>
          <w:t>154/34437</w:t>
        </w:r>
      </w:hyperlink>
      <w:r w:rsidRPr="00BF06F1">
        <w:rPr>
          <w:color w:val="333333"/>
          <w:sz w:val="28"/>
          <w:szCs w:val="28"/>
          <w:lang w:eastAsia="uk-UA"/>
        </w:rPr>
        <w:t xml:space="preserve">, Положення про внутрішню систему забезпечення якості освіти в </w:t>
      </w:r>
      <w:proofErr w:type="spellStart"/>
      <w:r w:rsidRPr="00BF06F1">
        <w:rPr>
          <w:color w:val="333333"/>
          <w:sz w:val="28"/>
          <w:szCs w:val="28"/>
          <w:lang w:eastAsia="uk-UA"/>
        </w:rPr>
        <w:t>КЗ»Сокальський</w:t>
      </w:r>
      <w:proofErr w:type="spellEnd"/>
      <w:r w:rsidRPr="00BF06F1">
        <w:rPr>
          <w:color w:val="333333"/>
          <w:sz w:val="28"/>
          <w:szCs w:val="28"/>
          <w:lang w:eastAsia="uk-UA"/>
        </w:rPr>
        <w:t xml:space="preserve"> БДЮТ» </w:t>
      </w:r>
      <w:r w:rsidR="00174496">
        <w:rPr>
          <w:color w:val="333333"/>
          <w:sz w:val="28"/>
          <w:szCs w:val="28"/>
          <w:lang w:eastAsia="uk-UA"/>
        </w:rPr>
        <w:t>(у новій редакції ,протокол педради №1 від 31.08.2022р.)</w:t>
      </w:r>
      <w:r w:rsidRPr="00BF06F1">
        <w:rPr>
          <w:color w:val="333333"/>
          <w:sz w:val="28"/>
          <w:szCs w:val="28"/>
          <w:lang w:eastAsia="uk-UA"/>
        </w:rPr>
        <w:t>з метою розбудови внутрішньої системи забезпечення якості освітньої діяльності та якості освіти у закладі, постійного підвищення якості освітньої діяльності, використання системного підходу до здійснення моніторингу на всіх етапах освітнього процесу</w:t>
      </w:r>
      <w:r w:rsidR="00174496">
        <w:rPr>
          <w:color w:val="333333"/>
          <w:sz w:val="28"/>
          <w:szCs w:val="28"/>
          <w:lang w:eastAsia="uk-UA"/>
        </w:rPr>
        <w:t xml:space="preserve"> </w:t>
      </w:r>
      <w:r w:rsidRPr="00BF06F1">
        <w:rPr>
          <w:sz w:val="28"/>
          <w:szCs w:val="28"/>
        </w:rPr>
        <w:t xml:space="preserve">та </w:t>
      </w:r>
      <w:r w:rsidR="00670E85" w:rsidRPr="00BF06F1">
        <w:rPr>
          <w:sz w:val="28"/>
          <w:szCs w:val="28"/>
        </w:rPr>
        <w:t>ефективності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планування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педагогічними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працівниками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своєї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діяльності,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використання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сучасних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освітніх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підходів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організації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освітнього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процесу,</w:t>
      </w:r>
      <w:r w:rsidR="00670E85" w:rsidRPr="00BF06F1">
        <w:rPr>
          <w:spacing w:val="-67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постійного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підвищення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професійного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рівня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педагогічної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майстерності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працівників,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налагодження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співпраці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з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учнями,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їх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батьками,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працівниками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школи,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організації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педагогічної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діяльності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та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навчання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учнів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на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засадах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академічної</w:t>
      </w:r>
      <w:r w:rsidR="00670E85" w:rsidRPr="00BF06F1">
        <w:rPr>
          <w:spacing w:val="-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доброчесності,</w:t>
      </w:r>
    </w:p>
    <w:p w:rsidR="004D4386" w:rsidRDefault="00670E85">
      <w:pPr>
        <w:pStyle w:val="1"/>
        <w:spacing w:before="4"/>
        <w:ind w:left="220"/>
        <w:jc w:val="left"/>
      </w:pPr>
      <w:r>
        <w:t>НАКАЗУЮ:</w:t>
      </w:r>
    </w:p>
    <w:p w:rsidR="004D4386" w:rsidRDefault="003615D2">
      <w:pPr>
        <w:pStyle w:val="a5"/>
        <w:numPr>
          <w:ilvl w:val="0"/>
          <w:numId w:val="3"/>
        </w:numPr>
        <w:tabs>
          <w:tab w:val="left" w:pos="505"/>
        </w:tabs>
        <w:spacing w:before="157" w:line="360" w:lineRule="auto"/>
        <w:ind w:right="167"/>
        <w:jc w:val="both"/>
        <w:rPr>
          <w:sz w:val="28"/>
        </w:rPr>
      </w:pPr>
      <w:r>
        <w:rPr>
          <w:sz w:val="28"/>
        </w:rPr>
        <w:t>Провести у 2022-2023</w:t>
      </w:r>
      <w:r w:rsidR="00670E85">
        <w:rPr>
          <w:sz w:val="28"/>
        </w:rPr>
        <w:t xml:space="preserve"> </w:t>
      </w:r>
      <w:proofErr w:type="spellStart"/>
      <w:r w:rsidR="00670E85">
        <w:rPr>
          <w:sz w:val="28"/>
        </w:rPr>
        <w:t>н.р</w:t>
      </w:r>
      <w:proofErr w:type="spellEnd"/>
      <w:r w:rsidR="00670E85">
        <w:rPr>
          <w:sz w:val="28"/>
        </w:rPr>
        <w:t xml:space="preserve">. комплексне вивчення й </w:t>
      </w:r>
      <w:proofErr w:type="spellStart"/>
      <w:r w:rsidR="00670E85">
        <w:rPr>
          <w:sz w:val="28"/>
        </w:rPr>
        <w:t>самооцінювання</w:t>
      </w:r>
      <w:proofErr w:type="spellEnd"/>
      <w:r w:rsidR="00670E85">
        <w:rPr>
          <w:sz w:val="28"/>
        </w:rPr>
        <w:t xml:space="preserve"> якості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освітньої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діяльності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за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напрямом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«Педагогічна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діяльність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педагогічних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працівників</w:t>
      </w:r>
      <w:r w:rsidR="00670E85">
        <w:rPr>
          <w:spacing w:val="-2"/>
          <w:sz w:val="28"/>
        </w:rPr>
        <w:t xml:space="preserve"> </w:t>
      </w:r>
      <w:r w:rsidR="00670E85">
        <w:rPr>
          <w:sz w:val="28"/>
        </w:rPr>
        <w:t>закладу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освіти».</w:t>
      </w:r>
    </w:p>
    <w:p w:rsidR="004D4386" w:rsidRDefault="00670E85" w:rsidP="00174496">
      <w:pPr>
        <w:pStyle w:val="a5"/>
        <w:numPr>
          <w:ilvl w:val="0"/>
          <w:numId w:val="3"/>
        </w:numPr>
        <w:tabs>
          <w:tab w:val="left" w:pos="505"/>
        </w:tabs>
        <w:spacing w:before="1" w:line="360" w:lineRule="auto"/>
        <w:ind w:right="167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 w:rsidR="003615D2">
        <w:rPr>
          <w:sz w:val="28"/>
        </w:rPr>
        <w:t>БДЮТ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(Додаток</w:t>
      </w:r>
      <w:r>
        <w:rPr>
          <w:spacing w:val="-1"/>
          <w:sz w:val="28"/>
        </w:rPr>
        <w:t xml:space="preserve"> </w:t>
      </w:r>
      <w:r>
        <w:rPr>
          <w:sz w:val="28"/>
        </w:rPr>
        <w:t>1).</w:t>
      </w:r>
    </w:p>
    <w:p w:rsidR="004D4386" w:rsidRDefault="004D4386" w:rsidP="00174496">
      <w:pPr>
        <w:tabs>
          <w:tab w:val="left" w:pos="505"/>
        </w:tabs>
        <w:spacing w:before="1" w:line="360" w:lineRule="auto"/>
        <w:ind w:right="167"/>
        <w:jc w:val="both"/>
        <w:rPr>
          <w:sz w:val="28"/>
        </w:rPr>
      </w:pP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505"/>
        </w:tabs>
        <w:spacing w:before="69" w:line="360" w:lineRule="auto"/>
        <w:ind w:right="170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БДЮТ»</w:t>
      </w:r>
      <w:r>
        <w:rPr>
          <w:spacing w:val="2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:rsidR="00174496" w:rsidRDefault="00174496" w:rsidP="00174496">
      <w:pPr>
        <w:pStyle w:val="a3"/>
        <w:rPr>
          <w:sz w:val="42"/>
        </w:rPr>
      </w:pP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500"/>
        </w:tabs>
        <w:ind w:left="499" w:hanging="280"/>
        <w:jc w:val="left"/>
        <w:rPr>
          <w:sz w:val="28"/>
        </w:rPr>
      </w:pPr>
      <w:r>
        <w:rPr>
          <w:sz w:val="28"/>
        </w:rPr>
        <w:t>Голові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М.Поліщук.: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061"/>
        </w:tabs>
        <w:spacing w:before="161" w:line="360" w:lineRule="auto"/>
        <w:ind w:right="166" w:hanging="567"/>
        <w:rPr>
          <w:sz w:val="28"/>
        </w:rPr>
      </w:pPr>
      <w:r>
        <w:rPr>
          <w:sz w:val="28"/>
        </w:rPr>
        <w:t>координувати</w:t>
      </w:r>
      <w:r>
        <w:rPr>
          <w:spacing w:val="61"/>
          <w:sz w:val="28"/>
        </w:rPr>
        <w:t xml:space="preserve"> </w:t>
      </w:r>
      <w:r>
        <w:rPr>
          <w:sz w:val="28"/>
        </w:rPr>
        <w:t>результативне</w:t>
      </w:r>
      <w:r>
        <w:rPr>
          <w:spacing w:val="6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педагогічних 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БДЮТ;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16"/>
        </w:tabs>
        <w:spacing w:line="360" w:lineRule="auto"/>
        <w:ind w:right="168" w:hanging="567"/>
        <w:rPr>
          <w:sz w:val="28"/>
        </w:rPr>
      </w:pPr>
      <w:r>
        <w:tab/>
      </w:r>
      <w:r>
        <w:rPr>
          <w:sz w:val="28"/>
        </w:rPr>
        <w:t>систематично</w:t>
      </w:r>
      <w:r>
        <w:rPr>
          <w:spacing w:val="49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49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4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48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49"/>
          <w:sz w:val="28"/>
        </w:rPr>
        <w:t xml:space="preserve"> </w:t>
      </w:r>
      <w:r>
        <w:rPr>
          <w:sz w:val="28"/>
        </w:rPr>
        <w:t>групи</w:t>
      </w:r>
      <w:r>
        <w:rPr>
          <w:spacing w:val="49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вихованці БДЮТ;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049"/>
        </w:tabs>
        <w:spacing w:line="360" w:lineRule="auto"/>
        <w:ind w:right="166" w:hanging="567"/>
        <w:rPr>
          <w:sz w:val="28"/>
        </w:rPr>
      </w:pPr>
      <w:r>
        <w:rPr>
          <w:sz w:val="28"/>
        </w:rPr>
        <w:t>узагальнити</w:t>
      </w:r>
      <w:r>
        <w:rPr>
          <w:spacing w:val="50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50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50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даним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напрямом;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28"/>
          <w:tab w:val="left" w:pos="1129"/>
          <w:tab w:val="left" w:pos="2747"/>
          <w:tab w:val="left" w:pos="4065"/>
          <w:tab w:val="left" w:pos="4347"/>
          <w:tab w:val="left" w:pos="5782"/>
          <w:tab w:val="left" w:pos="6760"/>
          <w:tab w:val="left" w:pos="8744"/>
        </w:tabs>
        <w:spacing w:line="360" w:lineRule="auto"/>
        <w:ind w:right="168"/>
        <w:rPr>
          <w:sz w:val="28"/>
        </w:rPr>
      </w:pPr>
      <w:r>
        <w:tab/>
      </w:r>
      <w:r>
        <w:rPr>
          <w:sz w:val="28"/>
        </w:rPr>
        <w:t>підготувати</w:t>
      </w:r>
      <w:r>
        <w:rPr>
          <w:sz w:val="28"/>
        </w:rPr>
        <w:tab/>
        <w:t>висновки</w:t>
      </w:r>
      <w:r>
        <w:rPr>
          <w:sz w:val="28"/>
        </w:rPr>
        <w:tab/>
        <w:t>і</w:t>
      </w:r>
      <w:r>
        <w:rPr>
          <w:sz w:val="28"/>
        </w:rPr>
        <w:tab/>
        <w:t>визначити</w:t>
      </w:r>
      <w:r>
        <w:rPr>
          <w:sz w:val="28"/>
        </w:rPr>
        <w:tab/>
        <w:t>шляхи</w:t>
      </w:r>
      <w:r>
        <w:rPr>
          <w:sz w:val="28"/>
        </w:rPr>
        <w:tab/>
        <w:t>вдосконалення</w:t>
      </w:r>
      <w:r>
        <w:rPr>
          <w:sz w:val="28"/>
        </w:rPr>
        <w:tab/>
      </w:r>
      <w:r>
        <w:rPr>
          <w:spacing w:val="-1"/>
          <w:sz w:val="28"/>
        </w:rPr>
        <w:t>освітньої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ді</w:t>
      </w:r>
      <w:proofErr w:type="spellEnd"/>
      <w:r w:rsidRPr="003615D2">
        <w:rPr>
          <w:sz w:val="28"/>
        </w:rPr>
        <w:t xml:space="preserve"> </w:t>
      </w:r>
      <w:proofErr w:type="spellStart"/>
      <w:r>
        <w:rPr>
          <w:sz w:val="28"/>
        </w:rPr>
        <w:t>яльності</w:t>
      </w:r>
      <w:proofErr w:type="spellEnd"/>
      <w:r>
        <w:rPr>
          <w:sz w:val="28"/>
        </w:rPr>
        <w:t>.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28"/>
          <w:tab w:val="left" w:pos="1129"/>
          <w:tab w:val="left" w:pos="2747"/>
          <w:tab w:val="left" w:pos="4065"/>
          <w:tab w:val="left" w:pos="4347"/>
          <w:tab w:val="left" w:pos="5782"/>
          <w:tab w:val="left" w:pos="6760"/>
          <w:tab w:val="left" w:pos="8744"/>
        </w:tabs>
        <w:spacing w:line="360" w:lineRule="auto"/>
        <w:ind w:right="168"/>
        <w:rPr>
          <w:sz w:val="28"/>
        </w:rPr>
      </w:pP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проведення </w:t>
      </w:r>
      <w:r>
        <w:rPr>
          <w:spacing w:val="-67"/>
          <w:sz w:val="28"/>
        </w:rPr>
        <w:t xml:space="preserve"> </w:t>
      </w:r>
      <w:r>
        <w:rPr>
          <w:sz w:val="28"/>
        </w:rPr>
        <w:t>комп’ютерного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1"/>
          <w:sz w:val="28"/>
        </w:rPr>
        <w:t xml:space="preserve"> </w:t>
      </w:r>
      <w:r>
        <w:rPr>
          <w:sz w:val="28"/>
        </w:rPr>
        <w:t>опитування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021"/>
        </w:tabs>
        <w:spacing w:before="160" w:line="360" w:lineRule="auto"/>
        <w:ind w:right="166"/>
        <w:rPr>
          <w:sz w:val="28"/>
        </w:rPr>
      </w:pPr>
      <w:r w:rsidRPr="003615D2">
        <w:rPr>
          <w:sz w:val="28"/>
        </w:rPr>
        <w:t xml:space="preserve"> </w:t>
      </w:r>
      <w:r>
        <w:rPr>
          <w:sz w:val="28"/>
        </w:rPr>
        <w:t>провести комп’ютерний метод опитування щодо професійної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 працівників БДЮТ серед педагогічних працівників,вихованців,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-2"/>
          <w:sz w:val="28"/>
        </w:rPr>
        <w:t xml:space="preserve"> </w:t>
      </w:r>
      <w:r>
        <w:rPr>
          <w:sz w:val="28"/>
        </w:rPr>
        <w:t>виповнилося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1"/>
          <w:sz w:val="28"/>
        </w:rPr>
        <w:t xml:space="preserve"> вихованців </w:t>
      </w:r>
      <w:r>
        <w:rPr>
          <w:sz w:val="28"/>
        </w:rPr>
        <w:t>учнів;</w:t>
      </w: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1128"/>
          <w:tab w:val="left" w:pos="1129"/>
          <w:tab w:val="left" w:pos="2747"/>
          <w:tab w:val="left" w:pos="4065"/>
          <w:tab w:val="left" w:pos="4347"/>
          <w:tab w:val="left" w:pos="5782"/>
          <w:tab w:val="left" w:pos="6760"/>
          <w:tab w:val="left" w:pos="8744"/>
        </w:tabs>
        <w:spacing w:line="360" w:lineRule="auto"/>
        <w:ind w:right="168"/>
        <w:rPr>
          <w:sz w:val="28"/>
        </w:rPr>
      </w:pPr>
    </w:p>
    <w:p w:rsidR="00174496" w:rsidRPr="003615D2" w:rsidRDefault="00174496" w:rsidP="00174496">
      <w:pPr>
        <w:tabs>
          <w:tab w:val="left" w:pos="501"/>
        </w:tabs>
        <w:ind w:left="144"/>
        <w:rPr>
          <w:sz w:val="28"/>
        </w:rPr>
      </w:pPr>
      <w:r>
        <w:rPr>
          <w:sz w:val="28"/>
        </w:rPr>
        <w:t xml:space="preserve">     5          </w:t>
      </w:r>
      <w:r w:rsidRPr="003615D2">
        <w:rPr>
          <w:sz w:val="28"/>
        </w:rPr>
        <w:t>Членам</w:t>
      </w:r>
      <w:r w:rsidRPr="003615D2">
        <w:rPr>
          <w:spacing w:val="-4"/>
          <w:sz w:val="28"/>
        </w:rPr>
        <w:t xml:space="preserve"> </w:t>
      </w:r>
      <w:r w:rsidRPr="003615D2">
        <w:rPr>
          <w:sz w:val="28"/>
        </w:rPr>
        <w:t>робочої</w:t>
      </w:r>
      <w:r w:rsidRPr="003615D2">
        <w:rPr>
          <w:spacing w:val="-4"/>
          <w:sz w:val="28"/>
        </w:rPr>
        <w:t xml:space="preserve"> </w:t>
      </w:r>
      <w:r w:rsidRPr="003615D2">
        <w:rPr>
          <w:sz w:val="28"/>
        </w:rPr>
        <w:t>групи: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998"/>
        </w:tabs>
        <w:spacing w:before="162" w:line="360" w:lineRule="auto"/>
        <w:ind w:left="929" w:right="172" w:hanging="426"/>
        <w:jc w:val="both"/>
        <w:rPr>
          <w:sz w:val="28"/>
        </w:rPr>
      </w:pPr>
      <w:r>
        <w:rPr>
          <w:sz w:val="28"/>
        </w:rPr>
        <w:t>використовувати такі методи збору інформації як вивчення документації,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спостереження за навчальним заняттям, опитування та анкетування 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освітнього процесу;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56"/>
        </w:tabs>
        <w:spacing w:line="360" w:lineRule="auto"/>
        <w:ind w:left="929" w:right="167" w:hanging="426"/>
        <w:jc w:val="both"/>
        <w:rPr>
          <w:sz w:val="28"/>
        </w:rPr>
      </w:pP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 працівників, батьків та вихованців щодо діяльності 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 (додаток 3);</w:t>
      </w:r>
    </w:p>
    <w:p w:rsidR="00174496" w:rsidRDefault="00174496" w:rsidP="00174496">
      <w:pPr>
        <w:pStyle w:val="a3"/>
        <w:spacing w:line="360" w:lineRule="auto"/>
        <w:ind w:left="929" w:right="168" w:hanging="426"/>
        <w:jc w:val="both"/>
      </w:pPr>
      <w:r>
        <w:t>5.2.</w:t>
      </w:r>
      <w:r>
        <w:rPr>
          <w:spacing w:val="1"/>
        </w:rPr>
        <w:t xml:space="preserve"> </w:t>
      </w:r>
      <w:r>
        <w:t>підготувати</w:t>
      </w:r>
      <w:r>
        <w:rPr>
          <w:spacing w:val="70"/>
        </w:rPr>
        <w:t xml:space="preserve"> </w:t>
      </w:r>
      <w:r>
        <w:t>звіт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12.06.2023</w:t>
      </w:r>
      <w:r>
        <w:rPr>
          <w:spacing w:val="70"/>
        </w:rPr>
        <w:t xml:space="preserve"> </w:t>
      </w:r>
      <w:r>
        <w:t>року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результатами</w:t>
      </w:r>
      <w:r>
        <w:rPr>
          <w:spacing w:val="70"/>
        </w:rPr>
        <w:t xml:space="preserve"> </w:t>
      </w:r>
      <w:proofErr w:type="spellStart"/>
      <w:r>
        <w:t>самооцінювання</w:t>
      </w:r>
      <w:proofErr w:type="spellEnd"/>
      <w:r>
        <w:rPr>
          <w:spacing w:val="-67"/>
        </w:rPr>
        <w:t xml:space="preserve"> </w:t>
      </w:r>
      <w:r>
        <w:t>з пропозиціями про удосконалення професійної діяльності педагогічних</w:t>
      </w:r>
      <w:r>
        <w:rPr>
          <w:spacing w:val="1"/>
        </w:rPr>
        <w:t xml:space="preserve"> </w:t>
      </w:r>
      <w:r>
        <w:lastRenderedPageBreak/>
        <w:t>працівників</w:t>
      </w:r>
      <w:r>
        <w:rPr>
          <w:spacing w:val="-2"/>
        </w:rPr>
        <w:t xml:space="preserve"> </w:t>
      </w:r>
      <w:r>
        <w:t>БДЮТ.</w:t>
      </w:r>
    </w:p>
    <w:p w:rsidR="00174496" w:rsidRDefault="00174496" w:rsidP="00174496">
      <w:pPr>
        <w:spacing w:line="360" w:lineRule="auto"/>
        <w:jc w:val="both"/>
        <w:rPr>
          <w:sz w:val="28"/>
        </w:rPr>
        <w:sectPr w:rsidR="00174496" w:rsidSect="00174496">
          <w:type w:val="continuous"/>
          <w:pgSz w:w="11910" w:h="16840"/>
          <w:pgMar w:top="760" w:right="680" w:bottom="280" w:left="1220" w:header="708" w:footer="708" w:gutter="0"/>
          <w:cols w:space="720"/>
        </w:sectPr>
      </w:pP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92"/>
          <w:tab w:val="left" w:pos="1193"/>
          <w:tab w:val="left" w:pos="2876"/>
          <w:tab w:val="left" w:pos="4054"/>
          <w:tab w:val="left" w:pos="4965"/>
          <w:tab w:val="left" w:pos="6818"/>
          <w:tab w:val="left" w:pos="8448"/>
        </w:tabs>
        <w:spacing w:before="69" w:line="360" w:lineRule="auto"/>
        <w:ind w:right="169" w:hanging="567"/>
        <w:rPr>
          <w:sz w:val="28"/>
        </w:rPr>
      </w:pPr>
      <w:r>
        <w:lastRenderedPageBreak/>
        <w:tab/>
      </w:r>
      <w:r>
        <w:rPr>
          <w:sz w:val="28"/>
        </w:rPr>
        <w:t>підготувати</w:t>
      </w:r>
      <w:r>
        <w:rPr>
          <w:sz w:val="28"/>
        </w:rPr>
        <w:tab/>
        <w:t>довідку</w:t>
      </w:r>
      <w:r>
        <w:rPr>
          <w:sz w:val="28"/>
        </w:rPr>
        <w:tab/>
        <w:t>щодо</w:t>
      </w:r>
      <w:r>
        <w:rPr>
          <w:sz w:val="28"/>
        </w:rPr>
        <w:tab/>
        <w:t>узагальнення</w:t>
      </w:r>
      <w:r>
        <w:rPr>
          <w:sz w:val="28"/>
        </w:rPr>
        <w:tab/>
        <w:t>результатів</w:t>
      </w:r>
      <w:r>
        <w:rPr>
          <w:sz w:val="28"/>
        </w:rPr>
        <w:tab/>
        <w:t>опитування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 освітнього процесу.</w:t>
      </w:r>
    </w:p>
    <w:p w:rsidR="00174496" w:rsidRDefault="00174496" w:rsidP="00174496">
      <w:pPr>
        <w:pStyle w:val="a5"/>
        <w:tabs>
          <w:tab w:val="left" w:pos="571"/>
        </w:tabs>
        <w:spacing w:line="360" w:lineRule="auto"/>
        <w:ind w:left="504" w:right="169" w:firstLine="0"/>
        <w:jc w:val="right"/>
        <w:rPr>
          <w:sz w:val="28"/>
        </w:rPr>
      </w:pP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560"/>
        </w:tabs>
        <w:spacing w:line="360" w:lineRule="auto"/>
        <w:ind w:right="168" w:hanging="285"/>
        <w:jc w:val="left"/>
        <w:rPr>
          <w:sz w:val="28"/>
        </w:rPr>
      </w:pPr>
      <w:r>
        <w:tab/>
      </w:r>
      <w:r>
        <w:rPr>
          <w:sz w:val="28"/>
        </w:rPr>
        <w:t>Заслухати</w:t>
      </w:r>
      <w:r>
        <w:rPr>
          <w:spacing w:val="55"/>
          <w:sz w:val="28"/>
        </w:rPr>
        <w:t xml:space="preserve"> </w:t>
      </w:r>
      <w:r>
        <w:rPr>
          <w:sz w:val="28"/>
        </w:rPr>
        <w:t>звіт</w:t>
      </w:r>
      <w:r>
        <w:rPr>
          <w:spacing w:val="56"/>
          <w:sz w:val="28"/>
        </w:rPr>
        <w:t xml:space="preserve"> </w:t>
      </w:r>
      <w:r>
        <w:rPr>
          <w:sz w:val="28"/>
        </w:rPr>
        <w:t>про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за</w:t>
      </w:r>
      <w:r>
        <w:rPr>
          <w:spacing w:val="59"/>
          <w:sz w:val="28"/>
        </w:rPr>
        <w:t xml:space="preserve"> </w:t>
      </w:r>
      <w:r>
        <w:rPr>
          <w:sz w:val="28"/>
        </w:rPr>
        <w:t>напрямом</w:t>
      </w:r>
      <w:r>
        <w:rPr>
          <w:spacing w:val="55"/>
          <w:sz w:val="28"/>
        </w:rPr>
        <w:t xml:space="preserve"> </w:t>
      </w:r>
      <w:r>
        <w:rPr>
          <w:sz w:val="28"/>
        </w:rPr>
        <w:t>«Педагогічна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БДЮТ» 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ради.</w:t>
      </w: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501"/>
        </w:tabs>
        <w:spacing w:line="360" w:lineRule="auto"/>
        <w:ind w:right="173" w:hanging="285"/>
        <w:jc w:val="left"/>
        <w:rPr>
          <w:sz w:val="28"/>
        </w:rPr>
      </w:pPr>
      <w:r>
        <w:rPr>
          <w:sz w:val="28"/>
        </w:rPr>
        <w:t xml:space="preserve">Оприлюднити звіт про результати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та спостереження на сайті</w:t>
      </w:r>
      <w:r>
        <w:rPr>
          <w:spacing w:val="-67"/>
          <w:sz w:val="28"/>
        </w:rPr>
        <w:t xml:space="preserve"> </w:t>
      </w:r>
      <w:r>
        <w:rPr>
          <w:sz w:val="28"/>
        </w:rPr>
        <w:t>БДЮТ.</w:t>
      </w: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640"/>
        </w:tabs>
        <w:ind w:left="640" w:hanging="42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2"/>
          <w:sz w:val="28"/>
        </w:rPr>
        <w:t xml:space="preserve"> </w:t>
      </w:r>
      <w:r>
        <w:rPr>
          <w:sz w:val="28"/>
        </w:rPr>
        <w:t>залишаю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собою.</w:t>
      </w: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1"/>
        <w:tabs>
          <w:tab w:val="left" w:pos="3581"/>
        </w:tabs>
        <w:spacing w:before="234"/>
        <w:ind w:left="49"/>
      </w:pPr>
      <w:r>
        <w:t xml:space="preserve">Директор БДЮТ </w:t>
      </w:r>
      <w:r>
        <w:tab/>
        <w:t>Марія ПОЛІЩУК</w:t>
      </w:r>
    </w:p>
    <w:p w:rsidR="00174496" w:rsidRDefault="00174496" w:rsidP="00174496">
      <w:pPr>
        <w:tabs>
          <w:tab w:val="left" w:pos="505"/>
        </w:tabs>
        <w:spacing w:before="1" w:line="360" w:lineRule="auto"/>
        <w:ind w:right="167"/>
        <w:jc w:val="both"/>
        <w:rPr>
          <w:sz w:val="28"/>
        </w:rPr>
      </w:pPr>
    </w:p>
    <w:p w:rsidR="00174496" w:rsidRDefault="00174496" w:rsidP="00174496">
      <w:pPr>
        <w:tabs>
          <w:tab w:val="left" w:pos="505"/>
        </w:tabs>
        <w:spacing w:before="1" w:line="360" w:lineRule="auto"/>
        <w:ind w:right="167"/>
        <w:jc w:val="both"/>
        <w:rPr>
          <w:sz w:val="28"/>
        </w:rPr>
      </w:pPr>
    </w:p>
    <w:p w:rsidR="00174496" w:rsidRDefault="00174496" w:rsidP="00174496">
      <w:pPr>
        <w:spacing w:before="72" w:line="322" w:lineRule="exact"/>
        <w:ind w:left="7657"/>
        <w:rPr>
          <w:b/>
          <w:sz w:val="28"/>
        </w:rPr>
      </w:pPr>
      <w:r>
        <w:rPr>
          <w:b/>
          <w:sz w:val="28"/>
        </w:rPr>
        <w:t>Додаток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174496" w:rsidRDefault="00174496" w:rsidP="00174496">
      <w:pPr>
        <w:pStyle w:val="1"/>
        <w:ind w:left="6741"/>
        <w:jc w:val="left"/>
      </w:pPr>
      <w:r>
        <w:t>до</w:t>
      </w:r>
      <w:r>
        <w:rPr>
          <w:spacing w:val="-3"/>
        </w:rPr>
        <w:t xml:space="preserve"> </w:t>
      </w:r>
      <w:r>
        <w:t>наказу</w:t>
      </w:r>
      <w:r>
        <w:rPr>
          <w:spacing w:val="-2"/>
        </w:rPr>
        <w:t xml:space="preserve"> </w:t>
      </w:r>
      <w:r>
        <w:t>БДЮТ</w:t>
      </w:r>
      <w:r>
        <w:rPr>
          <w:spacing w:val="-2"/>
        </w:rPr>
        <w:t xml:space="preserve"> </w:t>
      </w:r>
    </w:p>
    <w:p w:rsidR="00174496" w:rsidRDefault="00174496" w:rsidP="00174496">
      <w:pPr>
        <w:spacing w:before="1"/>
        <w:ind w:left="6741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94/ОД</w:t>
      </w:r>
      <w:r>
        <w:rPr>
          <w:b/>
          <w:sz w:val="28"/>
        </w:rPr>
        <w:t xml:space="preserve">  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26.10.2022</w:t>
      </w:r>
    </w:p>
    <w:p w:rsidR="00174496" w:rsidRDefault="00174496" w:rsidP="00174496">
      <w:pPr>
        <w:pStyle w:val="a3"/>
        <w:rPr>
          <w:b/>
          <w:sz w:val="30"/>
        </w:rPr>
      </w:pPr>
    </w:p>
    <w:p w:rsidR="00174496" w:rsidRDefault="00174496" w:rsidP="00174496">
      <w:pPr>
        <w:pStyle w:val="a3"/>
        <w:rPr>
          <w:b/>
          <w:sz w:val="26"/>
        </w:rPr>
      </w:pPr>
    </w:p>
    <w:p w:rsidR="00174496" w:rsidRDefault="00174496" w:rsidP="00174496">
      <w:pPr>
        <w:pStyle w:val="1"/>
        <w:spacing w:line="322" w:lineRule="exact"/>
        <w:ind w:right="374"/>
      </w:pPr>
      <w:r>
        <w:t>СКЛАД</w:t>
      </w:r>
      <w:r>
        <w:rPr>
          <w:spacing w:val="-4"/>
        </w:rPr>
        <w:t xml:space="preserve"> </w:t>
      </w:r>
      <w:r>
        <w:t>РОБОЧОЇ</w:t>
      </w:r>
      <w:r>
        <w:rPr>
          <w:spacing w:val="-5"/>
        </w:rPr>
        <w:t xml:space="preserve"> </w:t>
      </w:r>
      <w:r>
        <w:t>ГРУПИ</w:t>
      </w:r>
    </w:p>
    <w:p w:rsidR="00174496" w:rsidRDefault="00174496" w:rsidP="00174496">
      <w:pPr>
        <w:ind w:left="422" w:right="375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вивчення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самооцінювання</w:t>
      </w:r>
      <w:proofErr w:type="spellEnd"/>
    </w:p>
    <w:p w:rsidR="00174496" w:rsidRDefault="00174496" w:rsidP="00174496">
      <w:pPr>
        <w:pStyle w:val="1"/>
        <w:ind w:right="377"/>
      </w:pPr>
      <w:r>
        <w:t>за</w:t>
      </w:r>
      <w:r>
        <w:rPr>
          <w:spacing w:val="-5"/>
        </w:rPr>
        <w:t xml:space="preserve"> </w:t>
      </w:r>
      <w:r>
        <w:t>напрямом</w:t>
      </w:r>
      <w:r>
        <w:rPr>
          <w:spacing w:val="-5"/>
        </w:rPr>
        <w:t xml:space="preserve"> </w:t>
      </w:r>
      <w:r>
        <w:t>«Педагогічна</w:t>
      </w:r>
      <w:r>
        <w:rPr>
          <w:spacing w:val="-5"/>
        </w:rPr>
        <w:t xml:space="preserve"> </w:t>
      </w:r>
      <w:r>
        <w:t>діяльність</w:t>
      </w:r>
      <w:r>
        <w:rPr>
          <w:spacing w:val="-6"/>
        </w:rPr>
        <w:t xml:space="preserve"> </w:t>
      </w:r>
      <w:r>
        <w:t>педагогічних</w:t>
      </w:r>
      <w:r>
        <w:rPr>
          <w:spacing w:val="-5"/>
        </w:rPr>
        <w:t xml:space="preserve"> </w:t>
      </w:r>
      <w:r>
        <w:t>працівників БДЮТ»</w:t>
      </w:r>
    </w:p>
    <w:p w:rsidR="00174496" w:rsidRDefault="00174496" w:rsidP="00174496">
      <w:pPr>
        <w:pStyle w:val="a3"/>
        <w:rPr>
          <w:b/>
          <w:sz w:val="30"/>
        </w:rPr>
      </w:pPr>
    </w:p>
    <w:p w:rsidR="00174496" w:rsidRDefault="00174496" w:rsidP="00174496">
      <w:pPr>
        <w:pStyle w:val="a3"/>
        <w:spacing w:before="8"/>
        <w:rPr>
          <w:b/>
          <w:sz w:val="25"/>
        </w:rPr>
      </w:pPr>
    </w:p>
    <w:p w:rsidR="00174496" w:rsidRDefault="00174496" w:rsidP="00174496">
      <w:pPr>
        <w:pStyle w:val="a5"/>
        <w:numPr>
          <w:ilvl w:val="0"/>
          <w:numId w:val="2"/>
        </w:numPr>
        <w:tabs>
          <w:tab w:val="left" w:pos="836"/>
        </w:tabs>
        <w:spacing w:line="360" w:lineRule="auto"/>
        <w:ind w:right="169" w:hanging="319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Базилевич</w:t>
      </w:r>
      <w:proofErr w:type="spellEnd"/>
      <w:r>
        <w:rPr>
          <w:sz w:val="28"/>
        </w:rPr>
        <w:t xml:space="preserve"> О.,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голова 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групи,</w:t>
      </w:r>
      <w:r w:rsidRPr="001C0A47">
        <w:rPr>
          <w:sz w:val="28"/>
        </w:rPr>
        <w:t xml:space="preserve"> </w:t>
      </w:r>
      <w:r w:rsidRPr="00BB2CB5">
        <w:rPr>
          <w:sz w:val="28"/>
        </w:rPr>
        <w:t>методист БДЮТ</w:t>
      </w:r>
      <w:r>
        <w:rPr>
          <w:sz w:val="28"/>
        </w:rPr>
        <w:t xml:space="preserve"> </w:t>
      </w:r>
    </w:p>
    <w:p w:rsidR="00174496" w:rsidRDefault="00174496" w:rsidP="00174496">
      <w:pPr>
        <w:pStyle w:val="a5"/>
        <w:numPr>
          <w:ilvl w:val="0"/>
          <w:numId w:val="2"/>
        </w:numPr>
        <w:tabs>
          <w:tab w:val="left" w:pos="836"/>
        </w:tabs>
        <w:spacing w:line="360" w:lineRule="auto"/>
        <w:ind w:right="169" w:hanging="319"/>
        <w:rPr>
          <w:sz w:val="28"/>
        </w:rPr>
      </w:pPr>
      <w:r>
        <w:tab/>
      </w:r>
      <w:proofErr w:type="spellStart"/>
      <w:r w:rsidRPr="00BB2CB5">
        <w:rPr>
          <w:sz w:val="28"/>
        </w:rPr>
        <w:t>Звірко</w:t>
      </w:r>
      <w:proofErr w:type="spellEnd"/>
      <w:r w:rsidRPr="00BB2CB5">
        <w:rPr>
          <w:sz w:val="28"/>
        </w:rPr>
        <w:t xml:space="preserve"> О.М.,керівник гуртка,голова ПК БДЮТ</w:t>
      </w:r>
    </w:p>
    <w:p w:rsidR="00174496" w:rsidRPr="00BB2CB5" w:rsidRDefault="00174496" w:rsidP="00174496">
      <w:pPr>
        <w:pStyle w:val="a5"/>
        <w:numPr>
          <w:ilvl w:val="0"/>
          <w:numId w:val="2"/>
        </w:numPr>
        <w:tabs>
          <w:tab w:val="left" w:pos="836"/>
        </w:tabs>
        <w:spacing w:line="360" w:lineRule="auto"/>
        <w:ind w:right="169" w:hanging="319"/>
        <w:rPr>
          <w:sz w:val="28"/>
        </w:rPr>
      </w:pPr>
      <w:r>
        <w:rPr>
          <w:sz w:val="28"/>
        </w:rPr>
        <w:t xml:space="preserve">  </w:t>
      </w:r>
      <w:proofErr w:type="spellStart"/>
      <w:r>
        <w:rPr>
          <w:sz w:val="28"/>
        </w:rPr>
        <w:t>Черешневський</w:t>
      </w:r>
      <w:proofErr w:type="spellEnd"/>
      <w:r>
        <w:rPr>
          <w:sz w:val="28"/>
        </w:rPr>
        <w:t xml:space="preserve"> О.М.,</w:t>
      </w:r>
      <w:r w:rsidRPr="001C0A47">
        <w:rPr>
          <w:sz w:val="28"/>
        </w:rPr>
        <w:t xml:space="preserve"> </w:t>
      </w:r>
      <w:r w:rsidRPr="00BB2CB5">
        <w:rPr>
          <w:sz w:val="28"/>
        </w:rPr>
        <w:t>керівник гуртка</w:t>
      </w:r>
    </w:p>
    <w:p w:rsidR="00174496" w:rsidRPr="001C0A47" w:rsidRDefault="00174496" w:rsidP="00174496">
      <w:pPr>
        <w:tabs>
          <w:tab w:val="left" w:pos="925"/>
        </w:tabs>
        <w:spacing w:before="162"/>
        <w:rPr>
          <w:sz w:val="28"/>
        </w:rPr>
      </w:pPr>
      <w:r>
        <w:rPr>
          <w:sz w:val="28"/>
        </w:rPr>
        <w:t xml:space="preserve">     4.</w:t>
      </w:r>
      <w:r w:rsidRPr="001C0A47">
        <w:rPr>
          <w:sz w:val="28"/>
        </w:rPr>
        <w:t>Сольвар О.З.,</w:t>
      </w:r>
      <w:r w:rsidRPr="001C0A47">
        <w:rPr>
          <w:spacing w:val="-2"/>
          <w:sz w:val="28"/>
        </w:rPr>
        <w:t xml:space="preserve"> </w:t>
      </w:r>
      <w:r w:rsidRPr="001C0A47">
        <w:rPr>
          <w:sz w:val="28"/>
        </w:rPr>
        <w:t>член</w:t>
      </w:r>
      <w:r w:rsidRPr="001C0A47">
        <w:rPr>
          <w:spacing w:val="-2"/>
          <w:sz w:val="28"/>
        </w:rPr>
        <w:t xml:space="preserve"> </w:t>
      </w:r>
      <w:r w:rsidRPr="001C0A47">
        <w:rPr>
          <w:sz w:val="28"/>
        </w:rPr>
        <w:t>батьківського</w:t>
      </w:r>
      <w:r w:rsidRPr="001C0A47">
        <w:rPr>
          <w:spacing w:val="-2"/>
          <w:sz w:val="28"/>
        </w:rPr>
        <w:t xml:space="preserve"> </w:t>
      </w:r>
      <w:r w:rsidRPr="001C0A47">
        <w:rPr>
          <w:sz w:val="28"/>
        </w:rPr>
        <w:t>комітету</w:t>
      </w:r>
      <w:r w:rsidRPr="001C0A47">
        <w:rPr>
          <w:spacing w:val="-1"/>
          <w:sz w:val="28"/>
        </w:rPr>
        <w:t xml:space="preserve"> </w:t>
      </w:r>
      <w:r w:rsidRPr="001C0A47">
        <w:rPr>
          <w:sz w:val="28"/>
        </w:rPr>
        <w:t>гуртка »Пласт»;</w:t>
      </w:r>
    </w:p>
    <w:p w:rsidR="00174496" w:rsidRPr="001C0A47" w:rsidRDefault="00174496" w:rsidP="00174496">
      <w:pPr>
        <w:tabs>
          <w:tab w:val="left" w:pos="925"/>
        </w:tabs>
        <w:spacing w:before="160"/>
        <w:rPr>
          <w:sz w:val="28"/>
        </w:rPr>
      </w:pPr>
      <w:r>
        <w:rPr>
          <w:sz w:val="28"/>
        </w:rPr>
        <w:t xml:space="preserve">     5.</w:t>
      </w:r>
      <w:r w:rsidRPr="001C0A47">
        <w:rPr>
          <w:sz w:val="28"/>
        </w:rPr>
        <w:t>Гончаров Вадим,</w:t>
      </w:r>
      <w:r w:rsidRPr="001C0A47">
        <w:rPr>
          <w:spacing w:val="-2"/>
          <w:sz w:val="28"/>
        </w:rPr>
        <w:t xml:space="preserve"> голова Регіонального учнівського парламенту</w:t>
      </w:r>
    </w:p>
    <w:p w:rsidR="00174496" w:rsidRDefault="00174496" w:rsidP="00174496">
      <w:pPr>
        <w:rPr>
          <w:sz w:val="28"/>
        </w:rPr>
      </w:pPr>
    </w:p>
    <w:p w:rsidR="00174496" w:rsidRDefault="00174496" w:rsidP="00174496">
      <w:pPr>
        <w:rPr>
          <w:sz w:val="28"/>
        </w:rPr>
      </w:pPr>
      <w:r>
        <w:rPr>
          <w:sz w:val="28"/>
        </w:rPr>
        <w:t xml:space="preserve">     6.Самборська Юлія,член регіонального учнівського парламент</w:t>
      </w:r>
    </w:p>
    <w:p w:rsidR="00174496" w:rsidRDefault="00174496" w:rsidP="00174496">
      <w:pPr>
        <w:rPr>
          <w:sz w:val="28"/>
        </w:rPr>
      </w:pPr>
    </w:p>
    <w:p w:rsidR="00174496" w:rsidRDefault="00174496" w:rsidP="00174496">
      <w:pPr>
        <w:rPr>
          <w:sz w:val="28"/>
        </w:rPr>
        <w:sectPr w:rsidR="00174496" w:rsidSect="00174496">
          <w:type w:val="continuous"/>
          <w:pgSz w:w="11910" w:h="16840"/>
          <w:pgMar w:top="760" w:right="680" w:bottom="280" w:left="1220" w:header="708" w:footer="708" w:gutter="0"/>
          <w:cols w:space="720"/>
        </w:sectPr>
      </w:pPr>
    </w:p>
    <w:p w:rsidR="00174496" w:rsidRDefault="00174496" w:rsidP="00174496">
      <w:pPr>
        <w:pStyle w:val="1"/>
        <w:spacing w:before="72" w:line="322" w:lineRule="exact"/>
        <w:ind w:left="0"/>
        <w:jc w:val="right"/>
      </w:pPr>
    </w:p>
    <w:p w:rsidR="00174496" w:rsidRDefault="00174496" w:rsidP="00174496">
      <w:pPr>
        <w:pStyle w:val="1"/>
        <w:spacing w:before="72" w:line="322" w:lineRule="exact"/>
        <w:ind w:left="0"/>
        <w:jc w:val="right"/>
      </w:pPr>
    </w:p>
    <w:p w:rsidR="00174496" w:rsidRDefault="00174496" w:rsidP="00174496">
      <w:pPr>
        <w:pStyle w:val="1"/>
        <w:spacing w:before="72" w:line="322" w:lineRule="exact"/>
        <w:ind w:left="0"/>
        <w:jc w:val="right"/>
      </w:pPr>
    </w:p>
    <w:p w:rsidR="00174496" w:rsidRDefault="00174496" w:rsidP="00174496">
      <w:pPr>
        <w:pStyle w:val="1"/>
        <w:spacing w:before="72" w:line="322" w:lineRule="exact"/>
        <w:ind w:left="0"/>
        <w:jc w:val="right"/>
      </w:pPr>
    </w:p>
    <w:p w:rsidR="00174496" w:rsidRDefault="00174496" w:rsidP="00174496">
      <w:pPr>
        <w:pStyle w:val="1"/>
        <w:spacing w:before="72" w:line="322" w:lineRule="exact"/>
        <w:ind w:left="0"/>
        <w:jc w:val="right"/>
      </w:pPr>
    </w:p>
    <w:p w:rsidR="00174496" w:rsidRDefault="00174496" w:rsidP="00174496">
      <w:pPr>
        <w:pStyle w:val="1"/>
        <w:spacing w:before="72" w:line="322" w:lineRule="exact"/>
        <w:ind w:left="0"/>
        <w:jc w:val="right"/>
      </w:pPr>
      <w:r>
        <w:lastRenderedPageBreak/>
        <w:t>Додаток</w:t>
      </w:r>
      <w:r>
        <w:rPr>
          <w:spacing w:val="-3"/>
        </w:rPr>
        <w:t xml:space="preserve"> </w:t>
      </w:r>
      <w:r>
        <w:t>2</w:t>
      </w:r>
    </w:p>
    <w:p w:rsidR="00174496" w:rsidRDefault="00174496" w:rsidP="00174496">
      <w:pPr>
        <w:ind w:left="6458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наказу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БДЮТ</w:t>
      </w:r>
    </w:p>
    <w:p w:rsidR="00174496" w:rsidRDefault="00174496" w:rsidP="00174496">
      <w:pPr>
        <w:pStyle w:val="1"/>
        <w:spacing w:before="1"/>
        <w:ind w:left="6458"/>
        <w:jc w:val="left"/>
      </w:pPr>
      <w:r>
        <w:t>№</w:t>
      </w:r>
      <w:r>
        <w:rPr>
          <w:spacing w:val="-3"/>
        </w:rPr>
        <w:t xml:space="preserve"> </w:t>
      </w:r>
      <w:r>
        <w:rPr>
          <w:spacing w:val="-3"/>
        </w:rPr>
        <w:t>94/ОД</w:t>
      </w:r>
      <w:r>
        <w:t xml:space="preserve">  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26.10.2022</w:t>
      </w:r>
    </w:p>
    <w:p w:rsidR="00174496" w:rsidRDefault="00174496" w:rsidP="00174496">
      <w:pPr>
        <w:pStyle w:val="a3"/>
        <w:spacing w:before="11"/>
        <w:rPr>
          <w:b/>
          <w:sz w:val="23"/>
        </w:rPr>
      </w:pPr>
    </w:p>
    <w:p w:rsidR="00174496" w:rsidRDefault="00174496" w:rsidP="00174496">
      <w:pPr>
        <w:ind w:left="3388" w:right="3336"/>
        <w:jc w:val="center"/>
        <w:rPr>
          <w:b/>
          <w:sz w:val="28"/>
        </w:rPr>
      </w:pPr>
      <w:r>
        <w:rPr>
          <w:b/>
          <w:sz w:val="28"/>
        </w:rPr>
        <w:t>Орієнтовний план роботи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групи</w:t>
      </w:r>
    </w:p>
    <w:p w:rsidR="00174496" w:rsidRDefault="00174496" w:rsidP="00174496">
      <w:pPr>
        <w:pStyle w:val="1"/>
        <w:spacing w:before="1"/>
        <w:ind w:right="373"/>
      </w:pPr>
      <w:r>
        <w:t>з</w:t>
      </w:r>
      <w:r>
        <w:rPr>
          <w:spacing w:val="-5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proofErr w:type="spellStart"/>
      <w:r>
        <w:t>самооцінювання</w:t>
      </w:r>
      <w:proofErr w:type="spellEnd"/>
    </w:p>
    <w:p w:rsidR="00174496" w:rsidRDefault="00174496" w:rsidP="00174496">
      <w:pPr>
        <w:ind w:left="422" w:right="377"/>
        <w:jc w:val="center"/>
        <w:rPr>
          <w:b/>
          <w:sz w:val="28"/>
        </w:rPr>
      </w:pPr>
      <w:r>
        <w:rPr>
          <w:b/>
          <w:sz w:val="28"/>
        </w:rPr>
        <w:t>педагогічної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педагогічних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працівників</w:t>
      </w:r>
    </w:p>
    <w:p w:rsidR="00174496" w:rsidRDefault="00174496" w:rsidP="00174496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820"/>
        <w:gridCol w:w="1560"/>
        <w:gridCol w:w="2693"/>
      </w:tblGrid>
      <w:tr w:rsidR="00174496" w:rsidTr="000D4A95">
        <w:trPr>
          <w:trHeight w:val="460"/>
        </w:trPr>
        <w:tc>
          <w:tcPr>
            <w:tcW w:w="705" w:type="dxa"/>
            <w:shd w:val="clear" w:color="auto" w:fill="D9D9D9"/>
          </w:tcPr>
          <w:p w:rsidR="00174496" w:rsidRDefault="00174496" w:rsidP="000D4A95">
            <w:pPr>
              <w:pStyle w:val="TableParagraph"/>
              <w:spacing w:line="230" w:lineRule="exact"/>
              <w:ind w:left="208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4820" w:type="dxa"/>
            <w:shd w:val="clear" w:color="auto" w:fill="D9D9D9"/>
          </w:tcPr>
          <w:p w:rsidR="00174496" w:rsidRDefault="00174496" w:rsidP="000D4A95">
            <w:pPr>
              <w:pStyle w:val="TableParagraph"/>
              <w:spacing w:before="114"/>
              <w:ind w:left="1810" w:right="1802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</w:p>
        </w:tc>
        <w:tc>
          <w:tcPr>
            <w:tcW w:w="1560" w:type="dxa"/>
            <w:shd w:val="clear" w:color="auto" w:fill="D9D9D9"/>
          </w:tcPr>
          <w:p w:rsidR="00174496" w:rsidRDefault="00174496" w:rsidP="000D4A95">
            <w:pPr>
              <w:pStyle w:val="TableParagraph"/>
              <w:spacing w:line="230" w:lineRule="exact"/>
              <w:ind w:left="282" w:right="255" w:firstLine="1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Термін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</w:p>
        </w:tc>
        <w:tc>
          <w:tcPr>
            <w:tcW w:w="2693" w:type="dxa"/>
            <w:shd w:val="clear" w:color="auto" w:fill="D9D9D9"/>
          </w:tcPr>
          <w:p w:rsidR="00174496" w:rsidRDefault="00174496" w:rsidP="000D4A95">
            <w:pPr>
              <w:pStyle w:val="TableParagraph"/>
              <w:spacing w:before="114"/>
              <w:ind w:left="6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Відповідальний</w:t>
            </w:r>
          </w:p>
        </w:tc>
      </w:tr>
      <w:tr w:rsidR="00174496" w:rsidTr="000D4A95">
        <w:trPr>
          <w:trHeight w:val="430"/>
        </w:trPr>
        <w:tc>
          <w:tcPr>
            <w:tcW w:w="9778" w:type="dxa"/>
            <w:gridSpan w:val="4"/>
            <w:shd w:val="clear" w:color="auto" w:fill="D9D9D9"/>
          </w:tcPr>
          <w:p w:rsidR="00174496" w:rsidRDefault="00174496" w:rsidP="000D4A95">
            <w:pPr>
              <w:pStyle w:val="TableParagraph"/>
              <w:spacing w:before="77"/>
              <w:ind w:left="4180" w:right="4172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</w:tr>
      <w:tr w:rsidR="00174496" w:rsidTr="000D4A95">
        <w:trPr>
          <w:trHeight w:val="1380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й </w:t>
            </w:r>
            <w:proofErr w:type="spellStart"/>
            <w:r>
              <w:rPr>
                <w:sz w:val="24"/>
              </w:rPr>
              <w:t>самооцінювання</w:t>
            </w:r>
            <w:proofErr w:type="spellEnd"/>
            <w:r>
              <w:rPr>
                <w:sz w:val="24"/>
              </w:rPr>
              <w:t xml:space="preserve"> якості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працівників»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74496" w:rsidRDefault="00174496" w:rsidP="000D4A95">
            <w:pPr>
              <w:pStyle w:val="TableParagraph"/>
              <w:spacing w:line="259" w:lineRule="exact"/>
              <w:ind w:left="107" w:right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174496" w:rsidRDefault="00174496" w:rsidP="000D4A95">
            <w:pPr>
              <w:pStyle w:val="TableParagraph"/>
              <w:spacing w:line="274" w:lineRule="exact"/>
              <w:ind w:left="237" w:right="0"/>
              <w:jc w:val="lef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252" w:right="238" w:firstLine="4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Базилевич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827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Затвердження членів робочої групи з 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й </w:t>
            </w:r>
            <w:proofErr w:type="spellStart"/>
            <w:r>
              <w:rPr>
                <w:sz w:val="24"/>
              </w:rPr>
              <w:t>самооцінювання</w:t>
            </w:r>
            <w:proofErr w:type="spellEnd"/>
            <w:r>
              <w:rPr>
                <w:sz w:val="24"/>
              </w:rPr>
              <w:t xml:space="preserve"> якості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74496" w:rsidRDefault="00174496" w:rsidP="000D4A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510" w:right="402" w:hanging="86"/>
              <w:jc w:val="left"/>
              <w:rPr>
                <w:sz w:val="24"/>
              </w:rPr>
            </w:pPr>
            <w:r>
              <w:rPr>
                <w:sz w:val="24"/>
              </w:rPr>
              <w:t>Поліщук М.З.,</w:t>
            </w:r>
          </w:p>
          <w:p w:rsidR="00174496" w:rsidRDefault="00174496" w:rsidP="000D4A95">
            <w:pPr>
              <w:pStyle w:val="TableParagraph"/>
              <w:ind w:left="510" w:right="402" w:hanging="86"/>
              <w:jc w:val="left"/>
              <w:rPr>
                <w:sz w:val="24"/>
              </w:rPr>
            </w:pPr>
            <w:r>
              <w:rPr>
                <w:sz w:val="24"/>
              </w:rPr>
              <w:t>директор БДЮТ</w:t>
            </w:r>
          </w:p>
        </w:tc>
      </w:tr>
      <w:tr w:rsidR="00174496" w:rsidTr="000D4A95">
        <w:trPr>
          <w:trHeight w:val="5244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інформування учасників освітнього процесу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працівників».</w:t>
            </w:r>
          </w:p>
          <w:p w:rsidR="00174496" w:rsidRDefault="00174496" w:rsidP="000D4A95">
            <w:pPr>
              <w:pStyle w:val="TableParagraph"/>
              <w:numPr>
                <w:ilvl w:val="1"/>
                <w:numId w:val="1"/>
              </w:numPr>
              <w:tabs>
                <w:tab w:val="left" w:pos="888"/>
                <w:tab w:val="left" w:pos="3519"/>
              </w:tabs>
              <w:ind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Ефективність</w:t>
            </w:r>
            <w:r>
              <w:rPr>
                <w:sz w:val="24"/>
              </w:rPr>
              <w:tab/>
              <w:t>планування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174496" w:rsidRDefault="00174496" w:rsidP="000D4A95">
            <w:pPr>
              <w:pStyle w:val="TableParagraph"/>
              <w:numPr>
                <w:ilvl w:val="1"/>
                <w:numId w:val="1"/>
              </w:numPr>
              <w:tabs>
                <w:tab w:val="left" w:pos="888"/>
              </w:tabs>
              <w:ind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Постійне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  <w:p w:rsidR="00174496" w:rsidRDefault="00174496" w:rsidP="000D4A95">
            <w:pPr>
              <w:pStyle w:val="TableParagraph"/>
              <w:numPr>
                <w:ilvl w:val="1"/>
                <w:numId w:val="1"/>
              </w:numPr>
              <w:tabs>
                <w:tab w:val="left" w:pos="888"/>
              </w:tabs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Налагодження співпраці з вихованцями, 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батьками,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  <w:p w:rsidR="00174496" w:rsidRDefault="00174496" w:rsidP="000D4A95">
            <w:pPr>
              <w:pStyle w:val="TableParagraph"/>
              <w:numPr>
                <w:ilvl w:val="1"/>
                <w:numId w:val="1"/>
              </w:numPr>
              <w:tabs>
                <w:tab w:val="left" w:pos="888"/>
              </w:tabs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74496" w:rsidRDefault="00174496" w:rsidP="000D4A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252" w:right="238" w:firstLine="4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Базилевич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484"/>
        </w:trPr>
        <w:tc>
          <w:tcPr>
            <w:tcW w:w="9778" w:type="dxa"/>
            <w:gridSpan w:val="4"/>
            <w:shd w:val="clear" w:color="auto" w:fill="D9D9D9"/>
          </w:tcPr>
          <w:p w:rsidR="00174496" w:rsidRDefault="00174496" w:rsidP="000D4A95">
            <w:pPr>
              <w:pStyle w:val="TableParagraph"/>
              <w:spacing w:before="103"/>
              <w:ind w:left="4180" w:right="4173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</w:tr>
      <w:tr w:rsidR="00174496" w:rsidTr="000D4A95">
        <w:trPr>
          <w:trHeight w:val="1380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переліку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самоаналізу</w:t>
            </w:r>
            <w:r>
              <w:rPr>
                <w:spacing w:val="1"/>
                <w:sz w:val="24"/>
              </w:rPr>
              <w:t xml:space="preserve"> керівником гуртка</w:t>
            </w:r>
            <w:r>
              <w:rPr>
                <w:sz w:val="24"/>
              </w:rPr>
              <w:t>/керівничкою гуртка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  <w:tc>
          <w:tcPr>
            <w:tcW w:w="1560" w:type="dxa"/>
            <w:vMerge w:val="restart"/>
          </w:tcPr>
          <w:p w:rsidR="00174496" w:rsidRDefault="00174496" w:rsidP="000D4A95">
            <w:pPr>
              <w:pStyle w:val="TableParagraph"/>
              <w:spacing w:line="274" w:lineRule="exact"/>
              <w:ind w:left="237" w:right="0"/>
              <w:jc w:val="left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222" w:right="208" w:firstLine="43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Черешневський</w:t>
            </w:r>
            <w:proofErr w:type="spellEnd"/>
            <w:r>
              <w:rPr>
                <w:sz w:val="24"/>
              </w:rPr>
              <w:t xml:space="preserve"> О.М..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</w:p>
          <w:p w:rsidR="00174496" w:rsidRDefault="00174496" w:rsidP="000D4A95">
            <w:pPr>
              <w:pStyle w:val="TableParagraph"/>
              <w:ind w:left="253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Звірко</w:t>
            </w:r>
            <w:proofErr w:type="spellEnd"/>
            <w:r>
              <w:rPr>
                <w:sz w:val="24"/>
              </w:rPr>
              <w:t xml:space="preserve"> О.М.,</w:t>
            </w:r>
          </w:p>
          <w:p w:rsidR="00174496" w:rsidRDefault="00174496" w:rsidP="000D4A95">
            <w:pPr>
              <w:pStyle w:val="TableParagraph"/>
              <w:ind w:left="255" w:right="249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1103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5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розробку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освітніх траєкторій.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74496" w:rsidRDefault="00174496" w:rsidP="000D4A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spacing w:line="273" w:lineRule="exact"/>
              <w:ind w:left="253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Черешневський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о.М</w:t>
            </w:r>
            <w:proofErr w:type="spellEnd"/>
            <w:r>
              <w:rPr>
                <w:sz w:val="24"/>
              </w:rPr>
              <w:t>.</w:t>
            </w:r>
          </w:p>
          <w:p w:rsidR="00174496" w:rsidRDefault="00174496" w:rsidP="000D4A95">
            <w:pPr>
              <w:pStyle w:val="TableParagraph"/>
              <w:ind w:left="255" w:right="249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</w:tbl>
    <w:p w:rsidR="00174496" w:rsidRDefault="00174496" w:rsidP="00174496">
      <w:pPr>
        <w:rPr>
          <w:sz w:val="24"/>
        </w:rPr>
        <w:sectPr w:rsidR="00174496" w:rsidSect="00174496">
          <w:type w:val="continuous"/>
          <w:pgSz w:w="11910" w:h="16840"/>
          <w:pgMar w:top="760" w:right="680" w:bottom="280" w:left="1220" w:header="708" w:footer="70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820"/>
        <w:gridCol w:w="1560"/>
        <w:gridCol w:w="2693"/>
      </w:tblGrid>
      <w:tr w:rsidR="00174496" w:rsidTr="000D4A95">
        <w:trPr>
          <w:trHeight w:val="460"/>
        </w:trPr>
        <w:tc>
          <w:tcPr>
            <w:tcW w:w="705" w:type="dxa"/>
            <w:shd w:val="clear" w:color="auto" w:fill="D9D9D9"/>
          </w:tcPr>
          <w:p w:rsidR="00174496" w:rsidRDefault="00174496" w:rsidP="000D4A95">
            <w:pPr>
              <w:pStyle w:val="TableParagraph"/>
              <w:spacing w:line="222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</w:p>
          <w:p w:rsidR="00174496" w:rsidRDefault="00174496" w:rsidP="000D4A95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4820" w:type="dxa"/>
            <w:shd w:val="clear" w:color="auto" w:fill="D9D9D9"/>
          </w:tcPr>
          <w:p w:rsidR="00174496" w:rsidRDefault="00174496" w:rsidP="000D4A95">
            <w:pPr>
              <w:pStyle w:val="TableParagraph"/>
              <w:spacing w:before="106"/>
              <w:ind w:left="1810" w:right="1802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</w:p>
        </w:tc>
        <w:tc>
          <w:tcPr>
            <w:tcW w:w="1560" w:type="dxa"/>
            <w:shd w:val="clear" w:color="auto" w:fill="D9D9D9"/>
          </w:tcPr>
          <w:p w:rsidR="00174496" w:rsidRDefault="00174496" w:rsidP="000D4A95">
            <w:pPr>
              <w:pStyle w:val="TableParagraph"/>
              <w:spacing w:line="222" w:lineRule="exact"/>
              <w:ind w:left="260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Термін</w:t>
            </w:r>
          </w:p>
          <w:p w:rsidR="00174496" w:rsidRDefault="00174496" w:rsidP="000D4A95">
            <w:pPr>
              <w:pStyle w:val="TableParagraph"/>
              <w:spacing w:line="218" w:lineRule="exact"/>
              <w:ind w:left="263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виконання</w:t>
            </w:r>
          </w:p>
        </w:tc>
        <w:tc>
          <w:tcPr>
            <w:tcW w:w="2693" w:type="dxa"/>
            <w:shd w:val="clear" w:color="auto" w:fill="D9D9D9"/>
          </w:tcPr>
          <w:p w:rsidR="00174496" w:rsidRDefault="00174496" w:rsidP="000D4A95">
            <w:pPr>
              <w:pStyle w:val="TableParagraph"/>
              <w:spacing w:before="106"/>
              <w:ind w:left="253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Відповідальний</w:t>
            </w:r>
          </w:p>
        </w:tc>
      </w:tr>
      <w:tr w:rsidR="00174496" w:rsidTr="000D4A95">
        <w:trPr>
          <w:trHeight w:val="508"/>
        </w:trPr>
        <w:tc>
          <w:tcPr>
            <w:tcW w:w="9778" w:type="dxa"/>
            <w:gridSpan w:val="4"/>
            <w:shd w:val="clear" w:color="auto" w:fill="D9D9D9"/>
          </w:tcPr>
          <w:p w:rsidR="00174496" w:rsidRDefault="00174496" w:rsidP="000D4A95">
            <w:pPr>
              <w:pStyle w:val="TableParagraph"/>
              <w:spacing w:before="107"/>
              <w:ind w:left="4180" w:right="4173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</w:tr>
      <w:tr w:rsidR="00174496" w:rsidTr="000D4A95">
        <w:trPr>
          <w:trHeight w:val="1104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керівником/керівничкою гуртка  власної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  <w:tc>
          <w:tcPr>
            <w:tcW w:w="1560" w:type="dxa"/>
            <w:vMerge w:val="restart"/>
          </w:tcPr>
          <w:p w:rsidR="00174496" w:rsidRDefault="00174496" w:rsidP="000D4A95">
            <w:pPr>
              <w:pStyle w:val="TableParagraph"/>
              <w:spacing w:line="266" w:lineRule="exact"/>
              <w:ind w:left="237" w:right="0"/>
              <w:jc w:val="lef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spacing w:line="266" w:lineRule="exact"/>
              <w:ind w:left="253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Черешневський</w:t>
            </w:r>
            <w:proofErr w:type="spellEnd"/>
            <w:r>
              <w:rPr>
                <w:sz w:val="24"/>
              </w:rPr>
              <w:t xml:space="preserve"> О.М.</w:t>
            </w:r>
          </w:p>
          <w:p w:rsidR="00174496" w:rsidRDefault="00174496" w:rsidP="000D4A95">
            <w:pPr>
              <w:pStyle w:val="TableParagraph"/>
              <w:ind w:left="255" w:right="249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1104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БДЮТ.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74496" w:rsidRDefault="00174496" w:rsidP="000D4A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252" w:right="238" w:firstLine="4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Базилевич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466"/>
        </w:trPr>
        <w:tc>
          <w:tcPr>
            <w:tcW w:w="9778" w:type="dxa"/>
            <w:gridSpan w:val="4"/>
            <w:shd w:val="clear" w:color="auto" w:fill="D9D9D9"/>
          </w:tcPr>
          <w:p w:rsidR="00174496" w:rsidRDefault="00174496" w:rsidP="000D4A95">
            <w:pPr>
              <w:pStyle w:val="TableParagraph"/>
              <w:spacing w:before="87"/>
              <w:ind w:left="4180" w:right="4172"/>
              <w:rPr>
                <w:b/>
                <w:sz w:val="24"/>
              </w:rPr>
            </w:pPr>
            <w:r>
              <w:rPr>
                <w:b/>
                <w:sz w:val="24"/>
              </w:rPr>
              <w:t>ІV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</w:tr>
      <w:tr w:rsidR="00174496" w:rsidTr="000D4A95">
        <w:trPr>
          <w:trHeight w:val="1104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66" w:lineRule="exact"/>
              <w:ind w:right="12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БДЮТ.</w:t>
            </w:r>
          </w:p>
        </w:tc>
        <w:tc>
          <w:tcPr>
            <w:tcW w:w="1560" w:type="dxa"/>
            <w:vMerge w:val="restart"/>
          </w:tcPr>
          <w:p w:rsidR="00174496" w:rsidRDefault="00174496" w:rsidP="000D4A95">
            <w:pPr>
              <w:pStyle w:val="TableParagraph"/>
              <w:spacing w:line="266" w:lineRule="exact"/>
              <w:ind w:left="237" w:right="0"/>
              <w:jc w:val="lef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222" w:right="208" w:firstLine="43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Базилевич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</w:p>
          <w:p w:rsidR="00174496" w:rsidRDefault="00174496" w:rsidP="000D4A95">
            <w:pPr>
              <w:pStyle w:val="TableParagraph"/>
              <w:ind w:left="253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ЗвіркоО.М</w:t>
            </w:r>
            <w:proofErr w:type="spellEnd"/>
            <w:r>
              <w:rPr>
                <w:sz w:val="24"/>
              </w:rPr>
              <w:t>..</w:t>
            </w:r>
          </w:p>
          <w:p w:rsidR="00174496" w:rsidRDefault="00174496" w:rsidP="000D4A95">
            <w:pPr>
              <w:pStyle w:val="TableParagraph"/>
              <w:spacing w:line="267" w:lineRule="exact"/>
              <w:ind w:left="255" w:right="249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827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tabs>
                <w:tab w:val="left" w:pos="903"/>
                <w:tab w:val="left" w:pos="1909"/>
                <w:tab w:val="left" w:pos="3885"/>
              </w:tabs>
              <w:ind w:left="107" w:right="95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  <w:t>аналіз</w:t>
            </w:r>
            <w:r>
              <w:rPr>
                <w:sz w:val="24"/>
              </w:rPr>
              <w:tab/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траєкторій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74496" w:rsidRDefault="00174496" w:rsidP="000D4A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spacing w:line="267" w:lineRule="exact"/>
              <w:ind w:left="289" w:right="0"/>
              <w:jc w:val="left"/>
              <w:rPr>
                <w:sz w:val="24"/>
              </w:rPr>
            </w:pPr>
            <w:r>
              <w:rPr>
                <w:sz w:val="24"/>
              </w:rPr>
              <w:t>Члени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468"/>
        </w:trPr>
        <w:tc>
          <w:tcPr>
            <w:tcW w:w="9778" w:type="dxa"/>
            <w:gridSpan w:val="4"/>
            <w:shd w:val="clear" w:color="auto" w:fill="D9D9D9"/>
          </w:tcPr>
          <w:p w:rsidR="00174496" w:rsidRDefault="00174496" w:rsidP="000D4A95">
            <w:pPr>
              <w:pStyle w:val="TableParagraph"/>
              <w:spacing w:before="88"/>
              <w:ind w:left="4180" w:right="4171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</w:tr>
      <w:tr w:rsidR="00174496" w:rsidTr="000D4A95">
        <w:trPr>
          <w:trHeight w:val="1103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самооцінювання</w:t>
            </w:r>
            <w:proofErr w:type="spellEnd"/>
            <w:r>
              <w:rPr>
                <w:sz w:val="24"/>
              </w:rPr>
              <w:t xml:space="preserve"> за напрямом «Педагогічна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працівників».</w:t>
            </w:r>
          </w:p>
        </w:tc>
        <w:tc>
          <w:tcPr>
            <w:tcW w:w="1560" w:type="dxa"/>
          </w:tcPr>
          <w:p w:rsidR="00174496" w:rsidRDefault="00174496" w:rsidP="000D4A95">
            <w:pPr>
              <w:pStyle w:val="TableParagraph"/>
              <w:spacing w:line="265" w:lineRule="exact"/>
              <w:ind w:left="237" w:right="0"/>
              <w:jc w:val="lef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spacing w:line="265" w:lineRule="exact"/>
              <w:ind w:left="255" w:right="249"/>
              <w:rPr>
                <w:sz w:val="24"/>
              </w:rPr>
            </w:pPr>
            <w:r>
              <w:rPr>
                <w:sz w:val="24"/>
              </w:rPr>
              <w:t>Члени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549"/>
        </w:trPr>
        <w:tc>
          <w:tcPr>
            <w:tcW w:w="9778" w:type="dxa"/>
            <w:gridSpan w:val="4"/>
            <w:shd w:val="clear" w:color="auto" w:fill="D9D9D9"/>
          </w:tcPr>
          <w:p w:rsidR="00174496" w:rsidRDefault="00174496" w:rsidP="000D4A95">
            <w:pPr>
              <w:pStyle w:val="TableParagraph"/>
              <w:spacing w:before="128"/>
              <w:ind w:left="4180" w:right="4172"/>
              <w:rPr>
                <w:b/>
                <w:sz w:val="24"/>
              </w:rPr>
            </w:pPr>
            <w:r>
              <w:rPr>
                <w:b/>
                <w:sz w:val="24"/>
              </w:rPr>
              <w:t>VІ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</w:tr>
      <w:tr w:rsidR="00174496" w:rsidTr="000D4A95">
        <w:trPr>
          <w:trHeight w:val="1103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tabs>
                <w:tab w:val="left" w:pos="1356"/>
                <w:tab w:val="left" w:pos="3544"/>
              </w:tabs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  <w:t>узагальнення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результатів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самооцінювання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 закладу освіти.</w:t>
            </w:r>
          </w:p>
        </w:tc>
        <w:tc>
          <w:tcPr>
            <w:tcW w:w="1560" w:type="dxa"/>
            <w:vMerge w:val="restart"/>
          </w:tcPr>
          <w:p w:rsidR="00174496" w:rsidRDefault="00174496" w:rsidP="000D4A95">
            <w:pPr>
              <w:pStyle w:val="TableParagraph"/>
              <w:spacing w:line="265" w:lineRule="exact"/>
              <w:ind w:left="237" w:right="0"/>
              <w:jc w:val="left"/>
              <w:rPr>
                <w:sz w:val="24"/>
              </w:rPr>
            </w:pPr>
            <w:r>
              <w:rPr>
                <w:sz w:val="24"/>
              </w:rPr>
              <w:t>07.06.2023</w:t>
            </w: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222" w:right="198" w:firstLine="43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Базилевич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 робочої групи,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</w:tr>
      <w:tr w:rsidR="00174496" w:rsidTr="000D4A95">
        <w:trPr>
          <w:trHeight w:val="829"/>
        </w:trPr>
        <w:tc>
          <w:tcPr>
            <w:tcW w:w="705" w:type="dxa"/>
          </w:tcPr>
          <w:p w:rsidR="00174496" w:rsidRDefault="00174496" w:rsidP="000D4A9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174496" w:rsidRDefault="00174496" w:rsidP="000D4A95">
            <w:pPr>
              <w:pStyle w:val="TableParagraph"/>
              <w:tabs>
                <w:tab w:val="left" w:pos="787"/>
                <w:tab w:val="left" w:pos="2213"/>
                <w:tab w:val="left" w:pos="3185"/>
              </w:tabs>
              <w:ind w:left="117" w:right="95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  <w:t>визначення</w:t>
            </w:r>
            <w:r>
              <w:rPr>
                <w:sz w:val="24"/>
              </w:rPr>
              <w:tab/>
              <w:t>шляхів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вдосконалення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 діяльності.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74496" w:rsidRDefault="00174496" w:rsidP="000D4A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74496" w:rsidRDefault="00174496" w:rsidP="000D4A95">
            <w:pPr>
              <w:pStyle w:val="TableParagraph"/>
              <w:ind w:left="510" w:right="402" w:hanging="86"/>
              <w:jc w:val="left"/>
              <w:rPr>
                <w:sz w:val="24"/>
              </w:rPr>
            </w:pPr>
            <w:r>
              <w:rPr>
                <w:sz w:val="24"/>
              </w:rPr>
              <w:t>Поліщук М.З.,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 БДЮТ</w:t>
            </w:r>
          </w:p>
        </w:tc>
      </w:tr>
    </w:tbl>
    <w:p w:rsidR="00174496" w:rsidRDefault="00174496" w:rsidP="00174496">
      <w:pPr>
        <w:rPr>
          <w:sz w:val="24"/>
        </w:rPr>
      </w:pPr>
    </w:p>
    <w:p w:rsidR="00174496" w:rsidRPr="00F6290C" w:rsidRDefault="00174496" w:rsidP="00174496">
      <w:pPr>
        <w:rPr>
          <w:sz w:val="24"/>
        </w:rPr>
      </w:pPr>
    </w:p>
    <w:p w:rsidR="00174496" w:rsidRPr="00F6290C" w:rsidRDefault="00174496" w:rsidP="00174496">
      <w:pPr>
        <w:rPr>
          <w:sz w:val="24"/>
        </w:rPr>
        <w:sectPr w:rsidR="00174496" w:rsidRPr="00F6290C">
          <w:pgSz w:w="11910" w:h="16840"/>
          <w:pgMar w:top="840" w:right="680" w:bottom="280" w:left="1220" w:header="708" w:footer="708" w:gutter="0"/>
          <w:cols w:space="720"/>
        </w:sectPr>
      </w:pPr>
    </w:p>
    <w:p w:rsidR="00174496" w:rsidRDefault="00174496" w:rsidP="00174496">
      <w:pPr>
        <w:pStyle w:val="1"/>
        <w:spacing w:before="72"/>
        <w:ind w:left="0" w:right="1437"/>
        <w:jc w:val="right"/>
      </w:pPr>
      <w:r>
        <w:lastRenderedPageBreak/>
        <w:t xml:space="preserve">                                                                                                    Додаток 3</w:t>
      </w:r>
      <w:r>
        <w:rPr>
          <w:spacing w:val="-6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наказу</w:t>
      </w:r>
      <w:r>
        <w:rPr>
          <w:spacing w:val="-5"/>
        </w:rPr>
        <w:t xml:space="preserve"> </w:t>
      </w:r>
      <w:r>
        <w:t>БДЮТ</w:t>
      </w:r>
      <w:r>
        <w:rPr>
          <w:spacing w:val="-5"/>
        </w:rPr>
        <w:t xml:space="preserve"> </w:t>
      </w:r>
    </w:p>
    <w:p w:rsidR="00174496" w:rsidRDefault="00174496" w:rsidP="00174496">
      <w:pPr>
        <w:spacing w:before="1"/>
        <w:ind w:right="1429"/>
        <w:jc w:val="right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3"/>
          <w:sz w:val="28"/>
        </w:rPr>
        <w:t>94/ОД</w:t>
      </w:r>
      <w:bookmarkStart w:id="0" w:name="_GoBack"/>
      <w:bookmarkEnd w:id="0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26.10.2022</w:t>
      </w:r>
    </w:p>
    <w:p w:rsidR="00174496" w:rsidRDefault="00174496" w:rsidP="00174496">
      <w:pPr>
        <w:pStyle w:val="a3"/>
        <w:spacing w:before="10"/>
        <w:jc w:val="right"/>
        <w:rPr>
          <w:b/>
          <w:sz w:val="27"/>
        </w:rPr>
      </w:pPr>
    </w:p>
    <w:p w:rsidR="00174496" w:rsidRDefault="00174496" w:rsidP="00174496">
      <w:pPr>
        <w:pStyle w:val="1"/>
        <w:spacing w:before="1"/>
        <w:ind w:left="820" w:right="659" w:hanging="94"/>
        <w:jc w:val="left"/>
      </w:pPr>
      <w:r>
        <w:t>Критерії, індикатори оцінювання освітніх і управлінських процесів</w:t>
      </w:r>
      <w:r>
        <w:rPr>
          <w:spacing w:val="-67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внутрішньої</w:t>
      </w:r>
      <w:r>
        <w:rPr>
          <w:spacing w:val="-3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4"/>
        </w:rPr>
        <w:t xml:space="preserve"> </w:t>
      </w:r>
      <w:r>
        <w:t>освіти</w:t>
      </w: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1"/>
        <w:gridCol w:w="3134"/>
        <w:gridCol w:w="2987"/>
        <w:gridCol w:w="2364"/>
      </w:tblGrid>
      <w:tr w:rsidR="00174496" w:rsidTr="000D4A95">
        <w:tc>
          <w:tcPr>
            <w:tcW w:w="1741" w:type="dxa"/>
          </w:tcPr>
          <w:p w:rsidR="00174496" w:rsidRPr="00A91E75" w:rsidRDefault="00174496" w:rsidP="000D4A95">
            <w:pPr>
              <w:pStyle w:val="a3"/>
              <w:spacing w:before="1"/>
            </w:pPr>
            <w:r w:rsidRPr="00A91E75">
              <w:t>Вимога/правило організації освітніх і управлінських процесів закладу освіти  та внутрішньої системи забезпечення якості освіти</w:t>
            </w:r>
          </w:p>
        </w:tc>
        <w:tc>
          <w:tcPr>
            <w:tcW w:w="3134" w:type="dxa"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  <w:r w:rsidRPr="00A91E75">
              <w:rPr>
                <w:sz w:val="27"/>
              </w:rPr>
              <w:t>Критерії оцінювання</w:t>
            </w:r>
          </w:p>
        </w:tc>
        <w:tc>
          <w:tcPr>
            <w:tcW w:w="2987" w:type="dxa"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  <w:r w:rsidRPr="00A91E75">
              <w:rPr>
                <w:sz w:val="27"/>
              </w:rPr>
              <w:t>Індикатори</w:t>
            </w:r>
          </w:p>
        </w:tc>
        <w:tc>
          <w:tcPr>
            <w:tcW w:w="2364" w:type="dxa"/>
          </w:tcPr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  <w:r w:rsidRPr="001C264D">
              <w:rPr>
                <w:sz w:val="27"/>
              </w:rPr>
              <w:t>Методи збору інформації</w:t>
            </w:r>
          </w:p>
        </w:tc>
      </w:tr>
      <w:tr w:rsidR="00174496" w:rsidTr="000D4A95">
        <w:trPr>
          <w:trHeight w:val="4350"/>
        </w:trPr>
        <w:tc>
          <w:tcPr>
            <w:tcW w:w="1741" w:type="dxa"/>
            <w:vMerge w:val="restart"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  <w:r w:rsidRPr="00A91E75">
              <w:rPr>
                <w:sz w:val="27"/>
              </w:rPr>
              <w:t xml:space="preserve">3.1.Ефективність планування педагогічними працівниками своєї діяльності,використання  сучасних освітніх підходів до організації освітнього процесу з метою формування ключових </w:t>
            </w:r>
            <w:proofErr w:type="spellStart"/>
            <w:r w:rsidRPr="00A91E75">
              <w:rPr>
                <w:sz w:val="27"/>
              </w:rPr>
              <w:t>компетентностей</w:t>
            </w:r>
            <w:proofErr w:type="spellEnd"/>
            <w:r w:rsidRPr="00A91E75">
              <w:rPr>
                <w:sz w:val="27"/>
              </w:rPr>
              <w:t xml:space="preserve"> вихованців</w:t>
            </w:r>
          </w:p>
        </w:tc>
        <w:tc>
          <w:tcPr>
            <w:tcW w:w="3134" w:type="dxa"/>
          </w:tcPr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  <w:r w:rsidRPr="001C264D">
              <w:rPr>
                <w:sz w:val="27"/>
              </w:rPr>
              <w:t>3.11.Педагогічні працівники планують свою діяльність,аналізують її результативність</w:t>
            </w:r>
          </w:p>
        </w:tc>
        <w:tc>
          <w:tcPr>
            <w:tcW w:w="2987" w:type="dxa"/>
          </w:tcPr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  <w:r w:rsidRPr="001C264D">
              <w:rPr>
                <w:sz w:val="27"/>
              </w:rPr>
              <w:t>3.1.1.</w:t>
            </w:r>
            <w:r>
              <w:rPr>
                <w:sz w:val="27"/>
              </w:rPr>
              <w:t>1.</w:t>
            </w:r>
            <w:r w:rsidRPr="001C264D">
              <w:rPr>
                <w:sz w:val="27"/>
              </w:rPr>
              <w:t xml:space="preserve">Частка педагогічних працівників,які використовують </w:t>
            </w:r>
            <w:proofErr w:type="spellStart"/>
            <w:r w:rsidRPr="001C264D">
              <w:rPr>
                <w:sz w:val="27"/>
              </w:rPr>
              <w:t>календарно-</w:t>
            </w:r>
            <w:proofErr w:type="spellEnd"/>
            <w:r w:rsidRPr="001C264D">
              <w:rPr>
                <w:sz w:val="27"/>
              </w:rPr>
              <w:t xml:space="preserve"> тематичне планування,що відповідає освітній програмі закладу освіти,та корегують у разі потреби</w:t>
            </w:r>
          </w:p>
        </w:tc>
        <w:tc>
          <w:tcPr>
            <w:tcW w:w="2364" w:type="dxa"/>
          </w:tcPr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  <w:r w:rsidRPr="001C264D">
              <w:rPr>
                <w:sz w:val="27"/>
              </w:rPr>
              <w:t>3.1.1.</w:t>
            </w:r>
            <w:r>
              <w:rPr>
                <w:sz w:val="27"/>
              </w:rPr>
              <w:t>1.</w:t>
            </w:r>
            <w:r w:rsidRPr="001C264D">
              <w:rPr>
                <w:sz w:val="27"/>
              </w:rPr>
              <w:t>Спостереження,</w:t>
            </w:r>
          </w:p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  <w:r w:rsidRPr="001C264D">
              <w:rPr>
                <w:sz w:val="27"/>
              </w:rPr>
              <w:t>опитування</w:t>
            </w:r>
          </w:p>
        </w:tc>
      </w:tr>
      <w:tr w:rsidR="00174496" w:rsidTr="000D4A95">
        <w:trPr>
          <w:trHeight w:val="4510"/>
        </w:trPr>
        <w:tc>
          <w:tcPr>
            <w:tcW w:w="1741" w:type="dxa"/>
            <w:vMerge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3134" w:type="dxa"/>
          </w:tcPr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 xml:space="preserve">3.1.2.Педагогічні працівники застосовують освітні технології,спрямовані на формування  в вихованців ключових </w:t>
            </w:r>
            <w:proofErr w:type="spellStart"/>
            <w:r>
              <w:rPr>
                <w:sz w:val="27"/>
              </w:rPr>
              <w:t>компетентностей</w:t>
            </w:r>
            <w:proofErr w:type="spellEnd"/>
            <w:r>
              <w:rPr>
                <w:sz w:val="27"/>
              </w:rPr>
              <w:t xml:space="preserve"> і умінь,</w:t>
            </w:r>
            <w:proofErr w:type="spellStart"/>
            <w:r>
              <w:rPr>
                <w:sz w:val="27"/>
              </w:rPr>
              <w:t>спільнихних</w:t>
            </w:r>
            <w:proofErr w:type="spellEnd"/>
            <w:r>
              <w:rPr>
                <w:sz w:val="27"/>
              </w:rPr>
              <w:t xml:space="preserve"> для всіх </w:t>
            </w:r>
            <w:proofErr w:type="spellStart"/>
            <w:r>
              <w:rPr>
                <w:sz w:val="27"/>
              </w:rPr>
              <w:t>компетентностей</w:t>
            </w:r>
            <w:proofErr w:type="spellEnd"/>
          </w:p>
        </w:tc>
        <w:tc>
          <w:tcPr>
            <w:tcW w:w="2987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 xml:space="preserve">3.1.2.1.Частка педагогічних </w:t>
            </w:r>
            <w:proofErr w:type="spellStart"/>
            <w:r>
              <w:rPr>
                <w:sz w:val="27"/>
              </w:rPr>
              <w:t>працівників.які</w:t>
            </w:r>
            <w:proofErr w:type="spellEnd"/>
            <w:r>
              <w:rPr>
                <w:sz w:val="27"/>
              </w:rPr>
              <w:t xml:space="preserve"> застосовують освітні технології,спрямовані на оволодіння вихованцями ключовими </w:t>
            </w:r>
            <w:proofErr w:type="spellStart"/>
            <w:r>
              <w:rPr>
                <w:sz w:val="27"/>
              </w:rPr>
              <w:t>компетентностями</w:t>
            </w:r>
            <w:proofErr w:type="spellEnd"/>
            <w:r>
              <w:rPr>
                <w:sz w:val="27"/>
              </w:rPr>
              <w:t xml:space="preserve">  та уміннями,спільними для всіх </w:t>
            </w:r>
            <w:proofErr w:type="spellStart"/>
            <w:r>
              <w:rPr>
                <w:sz w:val="27"/>
              </w:rPr>
              <w:t>компетентностей</w:t>
            </w:r>
            <w:proofErr w:type="spellEnd"/>
          </w:p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2364" w:type="dxa"/>
          </w:tcPr>
          <w:p w:rsidR="00174496" w:rsidRPr="001C264D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3.1.2</w:t>
            </w:r>
            <w:r w:rsidRPr="001C264D">
              <w:rPr>
                <w:sz w:val="27"/>
              </w:rPr>
              <w:t>.</w:t>
            </w:r>
            <w:r>
              <w:rPr>
                <w:sz w:val="27"/>
              </w:rPr>
              <w:t>1.</w:t>
            </w:r>
            <w:r w:rsidRPr="001C264D">
              <w:rPr>
                <w:sz w:val="27"/>
              </w:rPr>
              <w:t>Спостереження</w:t>
            </w:r>
          </w:p>
        </w:tc>
      </w:tr>
      <w:tr w:rsidR="00174496" w:rsidTr="000D4A95">
        <w:trPr>
          <w:trHeight w:val="6480"/>
        </w:trPr>
        <w:tc>
          <w:tcPr>
            <w:tcW w:w="1741" w:type="dxa"/>
            <w:vMerge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313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3.1.3. Педагогічні працівники беруть участь у формуванні та реалізації індивідуальних освітніх траєкторій</w:t>
            </w: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для вихованців(за потреби)</w:t>
            </w:r>
          </w:p>
        </w:tc>
        <w:tc>
          <w:tcPr>
            <w:tcW w:w="2987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3.1.3.1</w:t>
            </w: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Педагогічні працівники беруть участь у розробленні індивідуальних освітніх траєкторій</w:t>
            </w: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для вихованців(складають завдання,перевіряють роботи, надають консультації) та відстежують їх результативність</w:t>
            </w:r>
          </w:p>
        </w:tc>
        <w:tc>
          <w:tcPr>
            <w:tcW w:w="236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3.1.3.1.Опитування,вивчення документації</w:t>
            </w:r>
          </w:p>
        </w:tc>
      </w:tr>
      <w:tr w:rsidR="00174496" w:rsidTr="000D4A95">
        <w:trPr>
          <w:trHeight w:val="1630"/>
        </w:trPr>
        <w:tc>
          <w:tcPr>
            <w:tcW w:w="1741" w:type="dxa"/>
            <w:vMerge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313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 w:rsidRPr="00F65A2F">
              <w:rPr>
                <w:sz w:val="27"/>
              </w:rPr>
              <w:t>3.1.4.</w:t>
            </w:r>
            <w:r>
              <w:rPr>
                <w:sz w:val="27"/>
              </w:rPr>
              <w:t>Педагогічні працівники створюють та/або використовують освітні ресурси(електронні презентації,методичні розробки,відеоматеріали,</w:t>
            </w:r>
            <w:proofErr w:type="spellStart"/>
            <w:r>
              <w:rPr>
                <w:sz w:val="27"/>
              </w:rPr>
              <w:t>вебсайти</w:t>
            </w:r>
            <w:proofErr w:type="spellEnd"/>
            <w:r>
              <w:rPr>
                <w:sz w:val="27"/>
              </w:rPr>
              <w:t>,</w:t>
            </w:r>
            <w:proofErr w:type="spellStart"/>
            <w:r>
              <w:rPr>
                <w:sz w:val="27"/>
              </w:rPr>
              <w:t>блоги</w:t>
            </w:r>
            <w:proofErr w:type="spellEnd"/>
            <w:r>
              <w:rPr>
                <w:sz w:val="27"/>
              </w:rPr>
              <w:t>,тощо)</w:t>
            </w: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2987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 w:rsidRPr="00F65A2F">
              <w:rPr>
                <w:sz w:val="27"/>
              </w:rPr>
              <w:t>3.1.4.1.Частка педагогічних працівників,які створюють та використовують власні освітні ресурси,розробля</w:t>
            </w:r>
            <w:r>
              <w:rPr>
                <w:sz w:val="27"/>
              </w:rPr>
              <w:t>ють власні дидактичні матеріали,</w:t>
            </w:r>
            <w:r w:rsidRPr="00F65A2F">
              <w:rPr>
                <w:sz w:val="27"/>
              </w:rPr>
              <w:t>мають публікації професійної тематики та оприлюднені методичні розробки</w:t>
            </w:r>
          </w:p>
        </w:tc>
        <w:tc>
          <w:tcPr>
            <w:tcW w:w="236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3.1.4.1.Опитування,спостереження</w:t>
            </w:r>
          </w:p>
        </w:tc>
      </w:tr>
      <w:tr w:rsidR="00174496" w:rsidTr="000D4A95">
        <w:trPr>
          <w:trHeight w:val="3000"/>
        </w:trPr>
        <w:tc>
          <w:tcPr>
            <w:tcW w:w="1741" w:type="dxa"/>
            <w:vMerge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313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Pr="00F65A2F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3.1.5.Педагогічні працівники сприяють формуванню  у вихованців суспільних цінностей у процесі їхнього навчання,виховання та розвитку</w:t>
            </w:r>
          </w:p>
        </w:tc>
        <w:tc>
          <w:tcPr>
            <w:tcW w:w="2987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Pr="00F65A2F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 xml:space="preserve">3.1.5.1.Педагогічні працівники,які </w:t>
            </w:r>
            <w:proofErr w:type="spellStart"/>
            <w:r>
              <w:rPr>
                <w:sz w:val="27"/>
              </w:rPr>
              <w:t>викоростовують</w:t>
            </w:r>
            <w:proofErr w:type="spellEnd"/>
            <w:r>
              <w:rPr>
                <w:sz w:val="27"/>
              </w:rPr>
              <w:t xml:space="preserve"> зміст предмету гуртка для формування суспільних цінностей</w:t>
            </w:r>
          </w:p>
        </w:tc>
        <w:tc>
          <w:tcPr>
            <w:tcW w:w="236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 w:rsidRPr="00D03F8E">
              <w:rPr>
                <w:sz w:val="27"/>
              </w:rPr>
              <w:t>31.51.Спо</w:t>
            </w:r>
            <w:r>
              <w:rPr>
                <w:sz w:val="27"/>
              </w:rPr>
              <w:t>с</w:t>
            </w:r>
            <w:r w:rsidRPr="00D03F8E">
              <w:rPr>
                <w:sz w:val="27"/>
              </w:rPr>
              <w:t>тереження</w:t>
            </w:r>
          </w:p>
        </w:tc>
      </w:tr>
      <w:tr w:rsidR="00174496" w:rsidTr="000D4A95">
        <w:trPr>
          <w:trHeight w:val="2510"/>
        </w:trPr>
        <w:tc>
          <w:tcPr>
            <w:tcW w:w="1741" w:type="dxa"/>
            <w:vMerge/>
          </w:tcPr>
          <w:p w:rsidR="00174496" w:rsidRPr="00A91E75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313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3.1.6.1.Педагогічні працівники використовують інформаційно-комунікаційні(цифрові) технології в освітньому процесі</w:t>
            </w:r>
          </w:p>
        </w:tc>
        <w:tc>
          <w:tcPr>
            <w:tcW w:w="2987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3.1.6.1.Частка педагогічних працівників,які використовують інформаційно-комунікаційні(цифрові) технології в освітньому процесі,зокрема для дистанційного навчання</w:t>
            </w:r>
          </w:p>
        </w:tc>
        <w:tc>
          <w:tcPr>
            <w:tcW w:w="236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3.1.6.1.Спостереження,опитування</w:t>
            </w:r>
          </w:p>
        </w:tc>
      </w:tr>
      <w:tr w:rsidR="00174496" w:rsidTr="000D4A95">
        <w:trPr>
          <w:trHeight w:val="4080"/>
        </w:trPr>
        <w:tc>
          <w:tcPr>
            <w:tcW w:w="1741" w:type="dxa"/>
            <w:vMerge w:val="restart"/>
          </w:tcPr>
          <w:p w:rsidR="00174496" w:rsidRDefault="00174496" w:rsidP="000D4A95">
            <w:pPr>
              <w:pStyle w:val="a3"/>
              <w:spacing w:before="1"/>
              <w:rPr>
                <w:b/>
                <w:sz w:val="27"/>
              </w:rPr>
            </w:pPr>
            <w:r>
              <w:rPr>
                <w:b/>
                <w:sz w:val="27"/>
              </w:rPr>
              <w:t>3.2.Постійне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3134" w:type="dxa"/>
          </w:tcPr>
          <w:p w:rsidR="00174496" w:rsidRPr="00F65A2F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3.2.1.Педагогічні працівники забезпечують власний професійний розвиток і підвищення кваліфікації,зокрема,щодо методик роботи з дітьми з особливими освітніми потребами</w:t>
            </w:r>
          </w:p>
        </w:tc>
        <w:tc>
          <w:tcPr>
            <w:tcW w:w="2987" w:type="dxa"/>
          </w:tcPr>
          <w:p w:rsidR="00174496" w:rsidRPr="00F65A2F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3.2.1.1.Частка педагогічних працівників закладу освіти,які обирають різні види,напрями і форми підвищення рівня своєї педагогічної майстерності</w:t>
            </w:r>
          </w:p>
        </w:tc>
        <w:tc>
          <w:tcPr>
            <w:tcW w:w="2364" w:type="dxa"/>
          </w:tcPr>
          <w:p w:rsidR="00174496" w:rsidRPr="00331231" w:rsidRDefault="00174496" w:rsidP="000D4A95">
            <w:pPr>
              <w:pStyle w:val="a3"/>
              <w:spacing w:before="1"/>
              <w:rPr>
                <w:sz w:val="27"/>
              </w:rPr>
            </w:pPr>
            <w:r w:rsidRPr="00331231">
              <w:rPr>
                <w:sz w:val="27"/>
              </w:rPr>
              <w:t>3.2.1.1.Вивчення документації,опитування</w:t>
            </w:r>
          </w:p>
        </w:tc>
      </w:tr>
      <w:tr w:rsidR="00174496" w:rsidTr="000D4A95">
        <w:trPr>
          <w:trHeight w:val="3430"/>
        </w:trPr>
        <w:tc>
          <w:tcPr>
            <w:tcW w:w="1741" w:type="dxa"/>
            <w:vMerge/>
          </w:tcPr>
          <w:p w:rsidR="00174496" w:rsidRDefault="00174496" w:rsidP="000D4A95">
            <w:pPr>
              <w:pStyle w:val="a3"/>
              <w:spacing w:before="1"/>
              <w:rPr>
                <w:b/>
                <w:sz w:val="27"/>
              </w:rPr>
            </w:pPr>
          </w:p>
        </w:tc>
        <w:tc>
          <w:tcPr>
            <w:tcW w:w="313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 xml:space="preserve">3.2.2.Педагогічні працівники здійснюють інноваційну освітню діяльність,беруть участь в освітніх </w:t>
            </w:r>
            <w:proofErr w:type="spellStart"/>
            <w:r>
              <w:rPr>
                <w:sz w:val="27"/>
              </w:rPr>
              <w:t>проектах.залучаються</w:t>
            </w:r>
            <w:proofErr w:type="spellEnd"/>
            <w:r>
              <w:rPr>
                <w:sz w:val="27"/>
              </w:rPr>
              <w:t xml:space="preserve"> до роботи,як освітні експерти</w:t>
            </w:r>
          </w:p>
        </w:tc>
        <w:tc>
          <w:tcPr>
            <w:tcW w:w="2987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 xml:space="preserve">3.2.1.1.Педагогічні працівники беруть участь в інноваційній роботі(розроблення/адаптація,впровадження освітніх технологій </w:t>
            </w:r>
            <w:proofErr w:type="spellStart"/>
            <w:r>
              <w:rPr>
                <w:sz w:val="27"/>
              </w:rPr>
              <w:t>.експериментальна</w:t>
            </w:r>
            <w:proofErr w:type="spellEnd"/>
            <w:r>
              <w:rPr>
                <w:sz w:val="27"/>
              </w:rPr>
              <w:t xml:space="preserve"> роботи )оцінюють та </w:t>
            </w:r>
            <w:proofErr w:type="spellStart"/>
            <w:r>
              <w:rPr>
                <w:sz w:val="27"/>
              </w:rPr>
              <w:t>\або</w:t>
            </w:r>
            <w:proofErr w:type="spellEnd"/>
            <w:r>
              <w:rPr>
                <w:sz w:val="27"/>
              </w:rPr>
              <w:t xml:space="preserve"> реалізують освітні </w:t>
            </w:r>
            <w:proofErr w:type="spellStart"/>
            <w:r>
              <w:rPr>
                <w:sz w:val="27"/>
              </w:rPr>
              <w:t>проєкти</w:t>
            </w:r>
            <w:proofErr w:type="spellEnd"/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2364" w:type="dxa"/>
          </w:tcPr>
          <w:p w:rsidR="00174496" w:rsidRPr="00331231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</w:tr>
      <w:tr w:rsidR="00174496" w:rsidTr="000D4A95">
        <w:trPr>
          <w:trHeight w:val="1540"/>
        </w:trPr>
        <w:tc>
          <w:tcPr>
            <w:tcW w:w="1741" w:type="dxa"/>
            <w:vMerge/>
          </w:tcPr>
          <w:p w:rsidR="00174496" w:rsidRDefault="00174496" w:rsidP="000D4A95">
            <w:pPr>
              <w:pStyle w:val="a3"/>
              <w:spacing w:before="1"/>
              <w:rPr>
                <w:b/>
                <w:sz w:val="27"/>
              </w:rPr>
            </w:pPr>
          </w:p>
        </w:tc>
        <w:tc>
          <w:tcPr>
            <w:tcW w:w="3134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3.3.3.у закладі існує практика педагогічного наставництва,</w:t>
            </w:r>
            <w:proofErr w:type="spellStart"/>
            <w:r>
              <w:rPr>
                <w:sz w:val="27"/>
              </w:rPr>
              <w:t>взаємонавчання</w:t>
            </w:r>
            <w:proofErr w:type="spellEnd"/>
            <w:r>
              <w:rPr>
                <w:sz w:val="27"/>
              </w:rPr>
              <w:t xml:space="preserve"> та інших форм педагогічної співпраці</w:t>
            </w:r>
          </w:p>
        </w:tc>
        <w:tc>
          <w:tcPr>
            <w:tcW w:w="2987" w:type="dxa"/>
          </w:tcPr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3.3.3.1.Педагогічні працівники надають методичну підтримку колегам ,обмінюються досвідом(</w:t>
            </w:r>
            <w:proofErr w:type="spellStart"/>
            <w:r>
              <w:rPr>
                <w:sz w:val="27"/>
              </w:rPr>
              <w:t>консультації.навчальні</w:t>
            </w:r>
            <w:proofErr w:type="spellEnd"/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lastRenderedPageBreak/>
              <w:t>семінари,майстер-класи,</w:t>
            </w:r>
            <w:proofErr w:type="spellStart"/>
            <w:r>
              <w:rPr>
                <w:sz w:val="27"/>
              </w:rPr>
              <w:t>взаємовідвідування</w:t>
            </w:r>
            <w:proofErr w:type="spellEnd"/>
            <w:r>
              <w:rPr>
                <w:sz w:val="27"/>
              </w:rPr>
              <w:t xml:space="preserve"> занять,конференції,публікації тощо)</w:t>
            </w: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  <w:p w:rsidR="00174496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2364" w:type="dxa"/>
          </w:tcPr>
          <w:p w:rsidR="00174496" w:rsidRPr="00331231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lastRenderedPageBreak/>
              <w:t>3.3.3.1Вивчення документації,опитування</w:t>
            </w:r>
          </w:p>
        </w:tc>
      </w:tr>
      <w:tr w:rsidR="00174496" w:rsidTr="000D4A95">
        <w:trPr>
          <w:trHeight w:val="2520"/>
        </w:trPr>
        <w:tc>
          <w:tcPr>
            <w:tcW w:w="1741" w:type="dxa"/>
            <w:vMerge w:val="restart"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  <w:r w:rsidRPr="00C34307">
              <w:rPr>
                <w:sz w:val="27"/>
              </w:rPr>
              <w:lastRenderedPageBreak/>
              <w:t>3.4.Організація педагогічної діяльності  та навчання вихованців на засадах академічної доброчесності</w:t>
            </w:r>
          </w:p>
        </w:tc>
        <w:tc>
          <w:tcPr>
            <w:tcW w:w="3134" w:type="dxa"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  <w:r w:rsidRPr="00C34307">
              <w:rPr>
                <w:sz w:val="27"/>
              </w:rPr>
              <w:t>3.4.1.Педагогічні працівники під час провадження педагогічної діяльності та наукової(творчої)дотримуються академічної доброчесності</w:t>
            </w:r>
          </w:p>
        </w:tc>
        <w:tc>
          <w:tcPr>
            <w:tcW w:w="2987" w:type="dxa"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  <w:r w:rsidRPr="00C34307">
              <w:rPr>
                <w:sz w:val="27"/>
              </w:rPr>
              <w:t>3.4.1.1.Педагогічні працівники діють на засадах академічної доброчесності</w:t>
            </w:r>
          </w:p>
        </w:tc>
        <w:tc>
          <w:tcPr>
            <w:tcW w:w="2364" w:type="dxa"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  <w:r w:rsidRPr="00C34307">
              <w:rPr>
                <w:sz w:val="27"/>
              </w:rPr>
              <w:t>3.4.1.1.Спостереження,опитування</w:t>
            </w:r>
          </w:p>
        </w:tc>
      </w:tr>
      <w:tr w:rsidR="00174496" w:rsidTr="000D4A95">
        <w:trPr>
          <w:trHeight w:val="580"/>
        </w:trPr>
        <w:tc>
          <w:tcPr>
            <w:tcW w:w="1741" w:type="dxa"/>
            <w:vMerge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</w:p>
        </w:tc>
        <w:tc>
          <w:tcPr>
            <w:tcW w:w="3134" w:type="dxa"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3.4.2.Педагогічні працівники сприяють дотриманню академічної доброчесності вихованцями</w:t>
            </w:r>
          </w:p>
        </w:tc>
        <w:tc>
          <w:tcPr>
            <w:tcW w:w="2987" w:type="dxa"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3.4.2.1.Частка педагогічних працівників,які інформують вихованців про правила дотримання академічної доброчесності</w:t>
            </w:r>
          </w:p>
        </w:tc>
        <w:tc>
          <w:tcPr>
            <w:tcW w:w="2364" w:type="dxa"/>
          </w:tcPr>
          <w:p w:rsidR="00174496" w:rsidRPr="00C34307" w:rsidRDefault="00174496" w:rsidP="000D4A95">
            <w:pPr>
              <w:pStyle w:val="a3"/>
              <w:spacing w:before="1"/>
              <w:rPr>
                <w:sz w:val="27"/>
              </w:rPr>
            </w:pPr>
            <w:r>
              <w:rPr>
                <w:sz w:val="27"/>
              </w:rPr>
              <w:t>3.4.2.1.Спостереження.опитування</w:t>
            </w:r>
          </w:p>
        </w:tc>
      </w:tr>
    </w:tbl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Pr="0057367C" w:rsidRDefault="00174496" w:rsidP="00174496">
      <w:pPr>
        <w:tabs>
          <w:tab w:val="left" w:pos="1151"/>
          <w:tab w:val="left" w:pos="1152"/>
        </w:tabs>
        <w:spacing w:before="161" w:line="360" w:lineRule="auto"/>
        <w:ind w:right="167"/>
        <w:rPr>
          <w:sz w:val="28"/>
        </w:rPr>
        <w:sectPr w:rsidR="00174496" w:rsidRPr="0057367C">
          <w:pgSz w:w="11910" w:h="16840"/>
          <w:pgMar w:top="760" w:right="680" w:bottom="280" w:left="1220" w:header="708" w:footer="708" w:gutter="0"/>
          <w:cols w:space="720"/>
        </w:sect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1"/>
        <w:rPr>
          <w:b/>
          <w:sz w:val="27"/>
        </w:rPr>
      </w:pPr>
    </w:p>
    <w:p w:rsidR="00174496" w:rsidRDefault="00174496" w:rsidP="00174496">
      <w:pPr>
        <w:pStyle w:val="a3"/>
        <w:spacing w:before="3"/>
        <w:rPr>
          <w:b/>
          <w:sz w:val="8"/>
        </w:rPr>
      </w:pPr>
    </w:p>
    <w:p w:rsidR="00174496" w:rsidRDefault="00174496" w:rsidP="00174496">
      <w:pPr>
        <w:pStyle w:val="a3"/>
        <w:ind w:left="250"/>
        <w:rPr>
          <w:sz w:val="20"/>
        </w:rPr>
      </w:pPr>
    </w:p>
    <w:p w:rsidR="00174496" w:rsidRPr="00174496" w:rsidRDefault="00174496" w:rsidP="00174496">
      <w:pPr>
        <w:tabs>
          <w:tab w:val="left" w:pos="505"/>
        </w:tabs>
        <w:spacing w:before="1" w:line="360" w:lineRule="auto"/>
        <w:ind w:right="167"/>
        <w:jc w:val="both"/>
        <w:rPr>
          <w:sz w:val="28"/>
        </w:rPr>
        <w:sectPr w:rsidR="00174496" w:rsidRPr="00174496">
          <w:type w:val="continuous"/>
          <w:pgSz w:w="11910" w:h="16840"/>
          <w:pgMar w:top="760" w:right="680" w:bottom="280" w:left="1220" w:header="708" w:footer="708" w:gutter="0"/>
          <w:cols w:space="720"/>
        </w:sectPr>
      </w:pPr>
    </w:p>
    <w:p w:rsidR="004D4386" w:rsidRDefault="004D4386">
      <w:pPr>
        <w:sectPr w:rsidR="004D4386">
          <w:pgSz w:w="11910" w:h="16840"/>
          <w:pgMar w:top="760" w:right="680" w:bottom="280" w:left="1220" w:header="708" w:footer="708" w:gutter="0"/>
          <w:cols w:space="720"/>
        </w:sectPr>
      </w:pPr>
    </w:p>
    <w:p w:rsidR="004D4386" w:rsidRDefault="004D4386">
      <w:pPr>
        <w:rPr>
          <w:sz w:val="20"/>
        </w:rPr>
        <w:sectPr w:rsidR="004D4386">
          <w:pgSz w:w="11910" w:h="16840"/>
          <w:pgMar w:top="760" w:right="680" w:bottom="280" w:left="1220" w:header="708" w:footer="708" w:gutter="0"/>
          <w:cols w:space="720"/>
        </w:sectPr>
      </w:pPr>
    </w:p>
    <w:p w:rsidR="004D4386" w:rsidRDefault="004D4386">
      <w:pPr>
        <w:pStyle w:val="a3"/>
        <w:spacing w:before="7"/>
        <w:rPr>
          <w:b/>
          <w:i/>
          <w:sz w:val="20"/>
        </w:rPr>
      </w:pPr>
    </w:p>
    <w:p w:rsidR="004D4386" w:rsidRDefault="004D4386">
      <w:pPr>
        <w:rPr>
          <w:sz w:val="20"/>
        </w:rPr>
        <w:sectPr w:rsidR="004D4386">
          <w:pgSz w:w="11910" w:h="16840"/>
          <w:pgMar w:top="760" w:right="680" w:bottom="280" w:left="1220" w:header="708" w:footer="708" w:gutter="0"/>
          <w:cols w:space="720"/>
        </w:sectPr>
      </w:pPr>
    </w:p>
    <w:p w:rsidR="004D4386" w:rsidRDefault="004D4386">
      <w:pPr>
        <w:pStyle w:val="a3"/>
        <w:spacing w:before="7"/>
        <w:rPr>
          <w:b/>
          <w:i/>
          <w:sz w:val="20"/>
        </w:rPr>
      </w:pPr>
    </w:p>
    <w:sectPr w:rsidR="004D4386">
      <w:pgSz w:w="11910" w:h="16840"/>
      <w:pgMar w:top="1320" w:right="680" w:bottom="280" w:left="12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2EA"/>
    <w:multiLevelType w:val="multilevel"/>
    <w:tmpl w:val="9F88C7F6"/>
    <w:lvl w:ilvl="0">
      <w:start w:val="3"/>
      <w:numFmt w:val="decimal"/>
      <w:lvlText w:val="%1"/>
      <w:lvlJc w:val="left"/>
      <w:pPr>
        <w:ind w:left="827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1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01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1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815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21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61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012" w:hanging="420"/>
      </w:pPr>
      <w:rPr>
        <w:rFonts w:hint="default"/>
        <w:lang w:val="uk-UA" w:eastAsia="en-US" w:bidi="ar-SA"/>
      </w:rPr>
    </w:lvl>
  </w:abstractNum>
  <w:abstractNum w:abstractNumId="1">
    <w:nsid w:val="12BC6DE8"/>
    <w:multiLevelType w:val="multilevel"/>
    <w:tmpl w:val="401283FA"/>
    <w:lvl w:ilvl="0">
      <w:start w:val="3"/>
      <w:numFmt w:val="decimal"/>
      <w:lvlText w:val="%1"/>
      <w:lvlJc w:val="left"/>
      <w:pPr>
        <w:ind w:left="827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18" w:hanging="42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017" w:hanging="42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416" w:hanging="42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2815" w:hanging="42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3214" w:hanging="42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3613" w:hanging="42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4012" w:hanging="420"/>
      </w:pPr>
      <w:rPr>
        <w:lang w:val="uk-UA" w:eastAsia="en-US" w:bidi="ar-SA"/>
      </w:rPr>
    </w:lvl>
  </w:abstractNum>
  <w:abstractNum w:abstractNumId="2">
    <w:nsid w:val="1F8604FA"/>
    <w:multiLevelType w:val="multilevel"/>
    <w:tmpl w:val="D0EA5AFA"/>
    <w:lvl w:ilvl="0">
      <w:start w:val="1"/>
      <w:numFmt w:val="decimal"/>
      <w:lvlText w:val="%1."/>
      <w:lvlJc w:val="left"/>
      <w:pPr>
        <w:ind w:left="504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1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080" w:hanging="5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95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11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27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43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9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4" w:hanging="557"/>
      </w:pPr>
      <w:rPr>
        <w:rFonts w:hint="default"/>
        <w:lang w:val="uk-UA" w:eastAsia="en-US" w:bidi="ar-SA"/>
      </w:rPr>
    </w:lvl>
  </w:abstractNum>
  <w:abstractNum w:abstractNumId="3">
    <w:nsid w:val="760F7D1F"/>
    <w:multiLevelType w:val="hybridMultilevel"/>
    <w:tmpl w:val="AF26C578"/>
    <w:lvl w:ilvl="0" w:tplc="33B65D10">
      <w:start w:val="1"/>
      <w:numFmt w:val="decimal"/>
      <w:lvlText w:val="%1."/>
      <w:lvlJc w:val="left"/>
      <w:pPr>
        <w:ind w:left="616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3619E6">
      <w:numFmt w:val="bullet"/>
      <w:lvlText w:val="•"/>
      <w:lvlJc w:val="left"/>
      <w:pPr>
        <w:ind w:left="1738" w:hanging="332"/>
      </w:pPr>
      <w:rPr>
        <w:rFonts w:hint="default"/>
        <w:lang w:val="uk-UA" w:eastAsia="en-US" w:bidi="ar-SA"/>
      </w:rPr>
    </w:lvl>
    <w:lvl w:ilvl="2" w:tplc="E7F09BCE">
      <w:numFmt w:val="bullet"/>
      <w:lvlText w:val="•"/>
      <w:lvlJc w:val="left"/>
      <w:pPr>
        <w:ind w:left="2657" w:hanging="332"/>
      </w:pPr>
      <w:rPr>
        <w:rFonts w:hint="default"/>
        <w:lang w:val="uk-UA" w:eastAsia="en-US" w:bidi="ar-SA"/>
      </w:rPr>
    </w:lvl>
    <w:lvl w:ilvl="3" w:tplc="C9F08B8A">
      <w:numFmt w:val="bullet"/>
      <w:lvlText w:val="•"/>
      <w:lvlJc w:val="left"/>
      <w:pPr>
        <w:ind w:left="3575" w:hanging="332"/>
      </w:pPr>
      <w:rPr>
        <w:rFonts w:hint="default"/>
        <w:lang w:val="uk-UA" w:eastAsia="en-US" w:bidi="ar-SA"/>
      </w:rPr>
    </w:lvl>
    <w:lvl w:ilvl="4" w:tplc="9D8ECC24">
      <w:numFmt w:val="bullet"/>
      <w:lvlText w:val="•"/>
      <w:lvlJc w:val="left"/>
      <w:pPr>
        <w:ind w:left="4494" w:hanging="332"/>
      </w:pPr>
      <w:rPr>
        <w:rFonts w:hint="default"/>
        <w:lang w:val="uk-UA" w:eastAsia="en-US" w:bidi="ar-SA"/>
      </w:rPr>
    </w:lvl>
    <w:lvl w:ilvl="5" w:tplc="038A41F2">
      <w:numFmt w:val="bullet"/>
      <w:lvlText w:val="•"/>
      <w:lvlJc w:val="left"/>
      <w:pPr>
        <w:ind w:left="5413" w:hanging="332"/>
      </w:pPr>
      <w:rPr>
        <w:rFonts w:hint="default"/>
        <w:lang w:val="uk-UA" w:eastAsia="en-US" w:bidi="ar-SA"/>
      </w:rPr>
    </w:lvl>
    <w:lvl w:ilvl="6" w:tplc="353CB424">
      <w:numFmt w:val="bullet"/>
      <w:lvlText w:val="•"/>
      <w:lvlJc w:val="left"/>
      <w:pPr>
        <w:ind w:left="6331" w:hanging="332"/>
      </w:pPr>
      <w:rPr>
        <w:rFonts w:hint="default"/>
        <w:lang w:val="uk-UA" w:eastAsia="en-US" w:bidi="ar-SA"/>
      </w:rPr>
    </w:lvl>
    <w:lvl w:ilvl="7" w:tplc="55E0F3B0">
      <w:numFmt w:val="bullet"/>
      <w:lvlText w:val="•"/>
      <w:lvlJc w:val="left"/>
      <w:pPr>
        <w:ind w:left="7250" w:hanging="332"/>
      </w:pPr>
      <w:rPr>
        <w:rFonts w:hint="default"/>
        <w:lang w:val="uk-UA" w:eastAsia="en-US" w:bidi="ar-SA"/>
      </w:rPr>
    </w:lvl>
    <w:lvl w:ilvl="8" w:tplc="4A6C93B0">
      <w:numFmt w:val="bullet"/>
      <w:lvlText w:val="•"/>
      <w:lvlJc w:val="left"/>
      <w:pPr>
        <w:ind w:left="8169" w:hanging="33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4386"/>
    <w:rsid w:val="000245E0"/>
    <w:rsid w:val="00174496"/>
    <w:rsid w:val="001C0A47"/>
    <w:rsid w:val="001C264D"/>
    <w:rsid w:val="00287964"/>
    <w:rsid w:val="00331231"/>
    <w:rsid w:val="003615D2"/>
    <w:rsid w:val="00382E79"/>
    <w:rsid w:val="004D4386"/>
    <w:rsid w:val="00570FFC"/>
    <w:rsid w:val="0057367C"/>
    <w:rsid w:val="00670E85"/>
    <w:rsid w:val="006A03E3"/>
    <w:rsid w:val="007C492B"/>
    <w:rsid w:val="00A91E75"/>
    <w:rsid w:val="00BB2CB5"/>
    <w:rsid w:val="00BF06F1"/>
    <w:rsid w:val="00C34307"/>
    <w:rsid w:val="00D03F8E"/>
    <w:rsid w:val="00E223D3"/>
    <w:rsid w:val="00E96D0C"/>
    <w:rsid w:val="00F6290C"/>
    <w:rsid w:val="00F65A2F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4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right="167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88" w:hanging="284"/>
    </w:pPr>
  </w:style>
  <w:style w:type="paragraph" w:customStyle="1" w:styleId="TableParagraph">
    <w:name w:val="Table Paragraph"/>
    <w:basedOn w:val="a"/>
    <w:uiPriority w:val="1"/>
    <w:qFormat/>
    <w:pPr>
      <w:ind w:left="187" w:right="18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87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964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E2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F0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629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629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4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right="167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88" w:hanging="284"/>
    </w:pPr>
  </w:style>
  <w:style w:type="paragraph" w:customStyle="1" w:styleId="TableParagraph">
    <w:name w:val="Table Paragraph"/>
    <w:basedOn w:val="a"/>
    <w:uiPriority w:val="1"/>
    <w:qFormat/>
    <w:pPr>
      <w:ind w:left="187" w:right="18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87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964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E2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F0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629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629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C7BB-199F-46E7-8E58-40BFCF39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7377</Words>
  <Characters>4205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БУТ Сокаль</cp:lastModifiedBy>
  <cp:revision>20</cp:revision>
  <cp:lastPrinted>2023-02-04T17:51:00Z</cp:lastPrinted>
  <dcterms:created xsi:type="dcterms:W3CDTF">2023-02-01T21:38:00Z</dcterms:created>
  <dcterms:modified xsi:type="dcterms:W3CDTF">2023-02-06T08:41:00Z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