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BC" w:rsidRDefault="008D54BC">
      <w:pPr>
        <w:pStyle w:val="a3"/>
        <w:spacing w:before="8"/>
        <w:rPr>
          <w:sz w:val="34"/>
        </w:rPr>
      </w:pPr>
    </w:p>
    <w:p w:rsidR="000F6F88" w:rsidRDefault="000F6F88">
      <w:pPr>
        <w:pStyle w:val="a3"/>
        <w:spacing w:before="8"/>
        <w:rPr>
          <w:sz w:val="34"/>
        </w:rPr>
      </w:pPr>
    </w:p>
    <w:p w:rsidR="000F6F88" w:rsidRDefault="000F6F88" w:rsidP="000F6F88">
      <w:pPr>
        <w:pStyle w:val="a3"/>
        <w:tabs>
          <w:tab w:val="left" w:pos="4178"/>
        </w:tabs>
        <w:spacing w:before="8"/>
        <w:rPr>
          <w:sz w:val="34"/>
        </w:rPr>
      </w:pPr>
      <w:r>
        <w:rPr>
          <w:sz w:val="34"/>
        </w:rPr>
        <w:tab/>
      </w:r>
      <w:r>
        <w:rPr>
          <w:noProof/>
          <w:lang w:eastAsia="uk-UA"/>
        </w:rPr>
        <w:drawing>
          <wp:inline distT="0" distB="0" distL="0" distR="0" wp14:anchorId="583C6FCA" wp14:editId="21996EA1">
            <wp:extent cx="381000" cy="5334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88" w:rsidRPr="000F6F88" w:rsidRDefault="000F6F88" w:rsidP="000F6F88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0F6F88">
        <w:rPr>
          <w:sz w:val="24"/>
          <w:szCs w:val="24"/>
        </w:rPr>
        <w:t>УКРАЇНА</w:t>
      </w:r>
    </w:p>
    <w:p w:rsidR="000F6F88" w:rsidRPr="000F6F88" w:rsidRDefault="000F6F88" w:rsidP="000F6F88">
      <w:pPr>
        <w:pStyle w:val="a3"/>
        <w:spacing w:before="8"/>
        <w:jc w:val="center"/>
        <w:rPr>
          <w:sz w:val="24"/>
          <w:szCs w:val="24"/>
        </w:rPr>
      </w:pPr>
      <w:r w:rsidRPr="000F6F88">
        <w:rPr>
          <w:sz w:val="24"/>
          <w:szCs w:val="24"/>
        </w:rPr>
        <w:t>МІНІСТЕРСТВО  ОСВІТИ  І  НАУКИ  УКРАЇНИ</w:t>
      </w:r>
    </w:p>
    <w:p w:rsidR="000F6F88" w:rsidRPr="000F6F88" w:rsidRDefault="000F6F88" w:rsidP="000F6F88">
      <w:pPr>
        <w:pStyle w:val="a3"/>
        <w:spacing w:before="8"/>
        <w:jc w:val="center"/>
        <w:rPr>
          <w:sz w:val="24"/>
          <w:szCs w:val="24"/>
        </w:rPr>
      </w:pPr>
      <w:r w:rsidRPr="000F6F88">
        <w:rPr>
          <w:sz w:val="24"/>
          <w:szCs w:val="24"/>
        </w:rPr>
        <w:t>КЗ «СОКАЛЬСЬКИЙ БУДИНОК ДИТЯЧОЇ ТА ЮНАЦЬКОЇ ТВОРЧОСТІ»</w:t>
      </w:r>
    </w:p>
    <w:p w:rsidR="000F6F88" w:rsidRPr="000F6F88" w:rsidRDefault="000F6F88" w:rsidP="000F6F88">
      <w:pPr>
        <w:pStyle w:val="a3"/>
        <w:spacing w:before="8"/>
        <w:jc w:val="center"/>
        <w:rPr>
          <w:sz w:val="24"/>
          <w:szCs w:val="24"/>
        </w:rPr>
      </w:pPr>
      <w:r w:rsidRPr="000F6F88">
        <w:rPr>
          <w:sz w:val="24"/>
          <w:szCs w:val="24"/>
        </w:rPr>
        <w:t>СОКАЛЬСЬКОЇ  МІСЬКОЇ  РАДИ  ЛЬВІВСЬКОЇ ОБЛАСТІ</w:t>
      </w:r>
    </w:p>
    <w:p w:rsidR="000F6F88" w:rsidRPr="000F6F88" w:rsidRDefault="000F6F88" w:rsidP="000F6F88">
      <w:pPr>
        <w:pStyle w:val="a3"/>
        <w:spacing w:before="8"/>
        <w:rPr>
          <w:sz w:val="24"/>
          <w:szCs w:val="24"/>
        </w:rPr>
      </w:pPr>
    </w:p>
    <w:p w:rsidR="000F6F88" w:rsidRPr="000F6F88" w:rsidRDefault="000F6F88" w:rsidP="000F6F88">
      <w:pPr>
        <w:pStyle w:val="a3"/>
        <w:spacing w:before="8"/>
        <w:rPr>
          <w:sz w:val="22"/>
          <w:szCs w:val="22"/>
        </w:rPr>
      </w:pPr>
      <w:r w:rsidRPr="000F6F88">
        <w:rPr>
          <w:sz w:val="22"/>
          <w:szCs w:val="22"/>
        </w:rPr>
        <w:t xml:space="preserve"> 80000, </w:t>
      </w:r>
      <w:proofErr w:type="spellStart"/>
      <w:r w:rsidRPr="000F6F88">
        <w:rPr>
          <w:sz w:val="22"/>
          <w:szCs w:val="22"/>
        </w:rPr>
        <w:t>м.Сокаль</w:t>
      </w:r>
      <w:proofErr w:type="spellEnd"/>
      <w:r w:rsidRPr="000F6F88">
        <w:rPr>
          <w:sz w:val="22"/>
          <w:szCs w:val="22"/>
        </w:rPr>
        <w:t xml:space="preserve">, </w:t>
      </w:r>
      <w:proofErr w:type="spellStart"/>
      <w:r w:rsidRPr="000F6F88">
        <w:rPr>
          <w:sz w:val="22"/>
          <w:szCs w:val="22"/>
        </w:rPr>
        <w:t>вул.М.Шашкевича</w:t>
      </w:r>
      <w:proofErr w:type="spellEnd"/>
      <w:r w:rsidRPr="000F6F88">
        <w:rPr>
          <w:sz w:val="22"/>
          <w:szCs w:val="22"/>
        </w:rPr>
        <w:t>,74,  (03257) 7-22-13 e-</w:t>
      </w:r>
      <w:proofErr w:type="spellStart"/>
      <w:r w:rsidRPr="000F6F88">
        <w:rPr>
          <w:sz w:val="22"/>
          <w:szCs w:val="22"/>
        </w:rPr>
        <w:t>mail</w:t>
      </w:r>
      <w:proofErr w:type="spellEnd"/>
      <w:r w:rsidRPr="000F6F88">
        <w:rPr>
          <w:sz w:val="22"/>
          <w:szCs w:val="22"/>
        </w:rPr>
        <w:t>: &lt;polishyk-mari@i.uaкодЄДРПОУ239471333</w:t>
      </w:r>
    </w:p>
    <w:p w:rsidR="000F6F88" w:rsidRDefault="000F6F88" w:rsidP="000F6F88">
      <w:pPr>
        <w:pStyle w:val="a3"/>
        <w:spacing w:before="8"/>
        <w:rPr>
          <w:sz w:val="34"/>
        </w:rPr>
      </w:pPr>
      <w:r w:rsidRPr="000F6F88">
        <w:rPr>
          <w:sz w:val="34"/>
        </w:rPr>
        <w:t xml:space="preserve">  __________________________________________</w:t>
      </w:r>
      <w:r>
        <w:rPr>
          <w:sz w:val="34"/>
        </w:rPr>
        <w:t>____________</w:t>
      </w:r>
      <w:r w:rsidRPr="000F6F88">
        <w:rPr>
          <w:sz w:val="34"/>
        </w:rPr>
        <w:t xml:space="preserve">                                                                                    </w:t>
      </w:r>
    </w:p>
    <w:p w:rsidR="000F6F88" w:rsidRDefault="000F6F88">
      <w:pPr>
        <w:pStyle w:val="a3"/>
        <w:spacing w:before="8"/>
        <w:rPr>
          <w:sz w:val="34"/>
        </w:rPr>
      </w:pPr>
    </w:p>
    <w:p w:rsidR="000F6F88" w:rsidRDefault="000F6F88">
      <w:pPr>
        <w:pStyle w:val="a3"/>
        <w:spacing w:before="8"/>
        <w:rPr>
          <w:sz w:val="34"/>
        </w:rPr>
      </w:pPr>
    </w:p>
    <w:p w:rsidR="008D54BC" w:rsidRDefault="000F6F88">
      <w:pPr>
        <w:pStyle w:val="a4"/>
      </w:pPr>
      <w:r>
        <w:t>Наказ</w:t>
      </w:r>
    </w:p>
    <w:p w:rsidR="000F6F88" w:rsidRDefault="000F6F88">
      <w:pPr>
        <w:pStyle w:val="a4"/>
      </w:pPr>
      <w:r>
        <w:t>по Сокальському БДЮТ</w:t>
      </w:r>
    </w:p>
    <w:p w:rsidR="008D54BC" w:rsidRDefault="008D54BC">
      <w:pPr>
        <w:pStyle w:val="a3"/>
        <w:spacing w:before="7"/>
        <w:rPr>
          <w:b/>
          <w:sz w:val="42"/>
        </w:rPr>
      </w:pPr>
    </w:p>
    <w:p w:rsidR="008D54BC" w:rsidRPr="000F6F88" w:rsidRDefault="00A123AE">
      <w:pPr>
        <w:pStyle w:val="a3"/>
        <w:tabs>
          <w:tab w:val="left" w:pos="981"/>
          <w:tab w:val="left" w:pos="1262"/>
          <w:tab w:val="left" w:pos="1888"/>
          <w:tab w:val="left" w:pos="8481"/>
          <w:tab w:val="left" w:pos="9866"/>
        </w:tabs>
        <w:spacing w:before="1"/>
        <w:ind w:left="142"/>
      </w:pPr>
      <w:r w:rsidRPr="000F6F88">
        <w:t>_</w:t>
      </w:r>
      <w:r w:rsidR="006E7696" w:rsidRPr="000F6F88">
        <w:t>07</w:t>
      </w:r>
      <w:r w:rsidRPr="000F6F88">
        <w:t>_</w:t>
      </w:r>
      <w:r w:rsidRPr="000F6F88">
        <w:tab/>
      </w:r>
      <w:r w:rsidRPr="000F6F88">
        <w:rPr>
          <w:u w:val="single"/>
        </w:rPr>
        <w:t xml:space="preserve"> </w:t>
      </w:r>
      <w:r w:rsidRPr="000F6F88">
        <w:rPr>
          <w:u w:val="single"/>
        </w:rPr>
        <w:tab/>
      </w:r>
      <w:r w:rsidR="006E7696" w:rsidRPr="000F6F88">
        <w:t>06</w:t>
      </w:r>
      <w:r w:rsidRPr="000F6F88">
        <w:rPr>
          <w:u w:val="single"/>
        </w:rPr>
        <w:tab/>
      </w:r>
      <w:r w:rsidR="006E7696" w:rsidRPr="000F6F88">
        <w:t>2023</w:t>
      </w:r>
      <w:r w:rsidRPr="000F6F88">
        <w:tab/>
        <w:t xml:space="preserve">№ </w:t>
      </w:r>
      <w:r w:rsidR="00B86028" w:rsidRPr="000F6F88">
        <w:rPr>
          <w:u w:val="single"/>
        </w:rPr>
        <w:t>60/ОД</w:t>
      </w:r>
    </w:p>
    <w:p w:rsidR="008D54BC" w:rsidRPr="000F6F88" w:rsidRDefault="008D54BC">
      <w:pPr>
        <w:pStyle w:val="a3"/>
        <w:spacing w:before="2"/>
      </w:pPr>
    </w:p>
    <w:p w:rsidR="008D54BC" w:rsidRPr="000F6F88" w:rsidRDefault="00A123AE">
      <w:pPr>
        <w:pStyle w:val="a3"/>
        <w:spacing w:before="89" w:line="322" w:lineRule="exact"/>
        <w:ind w:left="142"/>
      </w:pPr>
      <w:r w:rsidRPr="000F6F88">
        <w:t>Про</w:t>
      </w:r>
      <w:r w:rsidRPr="000F6F88">
        <w:rPr>
          <w:spacing w:val="-4"/>
        </w:rPr>
        <w:t xml:space="preserve"> </w:t>
      </w:r>
      <w:r w:rsidRPr="000F6F88">
        <w:t>підсумки</w:t>
      </w:r>
      <w:r w:rsidRPr="000F6F88">
        <w:rPr>
          <w:spacing w:val="-4"/>
        </w:rPr>
        <w:t xml:space="preserve"> </w:t>
      </w:r>
      <w:proofErr w:type="spellStart"/>
      <w:r w:rsidRPr="000F6F88">
        <w:t>самооцінювання</w:t>
      </w:r>
      <w:proofErr w:type="spellEnd"/>
    </w:p>
    <w:p w:rsidR="008D54BC" w:rsidRPr="000F6F88" w:rsidRDefault="00A123AE">
      <w:pPr>
        <w:pStyle w:val="a3"/>
        <w:ind w:left="142"/>
      </w:pPr>
      <w:r w:rsidRPr="000F6F88">
        <w:t>якості</w:t>
      </w:r>
      <w:r w:rsidRPr="000F6F88">
        <w:rPr>
          <w:spacing w:val="-5"/>
        </w:rPr>
        <w:t xml:space="preserve"> </w:t>
      </w:r>
      <w:r w:rsidRPr="000F6F88">
        <w:t>освітньої</w:t>
      </w:r>
      <w:r w:rsidRPr="000F6F88">
        <w:rPr>
          <w:spacing w:val="-1"/>
        </w:rPr>
        <w:t xml:space="preserve"> </w:t>
      </w:r>
      <w:r w:rsidRPr="000F6F88">
        <w:t>діяльності</w:t>
      </w:r>
      <w:r w:rsidRPr="000F6F88">
        <w:rPr>
          <w:spacing w:val="-1"/>
        </w:rPr>
        <w:t xml:space="preserve"> </w:t>
      </w:r>
      <w:r w:rsidRPr="000F6F88">
        <w:t>за</w:t>
      </w:r>
      <w:r w:rsidRPr="000F6F88">
        <w:rPr>
          <w:spacing w:val="-2"/>
        </w:rPr>
        <w:t xml:space="preserve"> </w:t>
      </w:r>
      <w:r w:rsidRPr="000F6F88">
        <w:t>напрямком</w:t>
      </w:r>
    </w:p>
    <w:p w:rsidR="008D54BC" w:rsidRPr="000F6F88" w:rsidRDefault="00A123AE">
      <w:pPr>
        <w:pStyle w:val="a3"/>
        <w:spacing w:before="2"/>
        <w:ind w:left="142" w:right="5513"/>
      </w:pPr>
      <w:r w:rsidRPr="000F6F88">
        <w:t>«Педагогічна</w:t>
      </w:r>
      <w:r w:rsidRPr="000F6F88">
        <w:rPr>
          <w:spacing w:val="-10"/>
        </w:rPr>
        <w:t xml:space="preserve"> </w:t>
      </w:r>
      <w:r w:rsidRPr="000F6F88">
        <w:t>діяльність</w:t>
      </w:r>
      <w:r w:rsidRPr="000F6F88">
        <w:rPr>
          <w:spacing w:val="-8"/>
        </w:rPr>
        <w:t xml:space="preserve"> </w:t>
      </w:r>
      <w:r w:rsidRPr="000F6F88">
        <w:t>педагогічних</w:t>
      </w:r>
      <w:r w:rsidRPr="000F6F88">
        <w:rPr>
          <w:spacing w:val="-67"/>
        </w:rPr>
        <w:t xml:space="preserve"> </w:t>
      </w:r>
      <w:r w:rsidRPr="000F6F88">
        <w:t>працівників»</w:t>
      </w:r>
      <w:r w:rsidRPr="000F6F88">
        <w:rPr>
          <w:spacing w:val="-4"/>
        </w:rPr>
        <w:t xml:space="preserve"> </w:t>
      </w:r>
      <w:r w:rsidRPr="000F6F88">
        <w:t>у</w:t>
      </w:r>
      <w:r w:rsidRPr="000F6F88">
        <w:rPr>
          <w:spacing w:val="1"/>
        </w:rPr>
        <w:t xml:space="preserve"> </w:t>
      </w:r>
      <w:r w:rsidR="00D71608" w:rsidRPr="000F6F88">
        <w:t>2022/2023</w:t>
      </w:r>
      <w:r w:rsidRPr="000F6F88">
        <w:rPr>
          <w:spacing w:val="-3"/>
        </w:rPr>
        <w:t xml:space="preserve"> </w:t>
      </w:r>
      <w:proofErr w:type="spellStart"/>
      <w:r w:rsidRPr="000F6F88">
        <w:t>н.р</w:t>
      </w:r>
      <w:proofErr w:type="spellEnd"/>
      <w:r w:rsidRPr="000F6F88">
        <w:t>.</w:t>
      </w:r>
    </w:p>
    <w:p w:rsidR="008D54BC" w:rsidRPr="000F6F88" w:rsidRDefault="008D54BC">
      <w:pPr>
        <w:pStyle w:val="a3"/>
        <w:spacing w:before="10"/>
      </w:pPr>
    </w:p>
    <w:p w:rsidR="008D54BC" w:rsidRPr="000F6F88" w:rsidRDefault="00762C11" w:rsidP="00762C11">
      <w:pPr>
        <w:pStyle w:val="a3"/>
        <w:jc w:val="both"/>
      </w:pPr>
      <w:r w:rsidRPr="000F6F88">
        <w:t xml:space="preserve">Відповідно до Законів України «Про освіту» (стаття 41)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 154/34437, Положення про внутрішню систему забезпечення якості освіти в КЗ  «Сокальський БДЮТ»,затвердженого педрадою , наказу КЗ  «Сокальський будинок дитячої та юнацької творчості» від 26.10.2022 «Про створення робочої групи та проведення само оцінювання за напрямом «Педагогічна діяльність педагогічних працівників» на основі результатів,здійсненого </w:t>
      </w:r>
      <w:r w:rsidR="006E7696" w:rsidRPr="000F6F88">
        <w:t>протягом</w:t>
      </w:r>
      <w:r w:rsidRPr="000F6F88">
        <w:t xml:space="preserve"> 2022</w:t>
      </w:r>
      <w:r w:rsidR="006E7696" w:rsidRPr="000F6F88">
        <w:t>-2023н.</w:t>
      </w:r>
      <w:r w:rsidRPr="000F6F88">
        <w:t xml:space="preserve"> року само оцінювання закладу з метою підвищення  якості освітньої діяльності та якості освіти у закладі  </w:t>
      </w:r>
    </w:p>
    <w:p w:rsidR="008D54BC" w:rsidRPr="000F6F88" w:rsidRDefault="00A123AE">
      <w:pPr>
        <w:ind w:left="142"/>
        <w:rPr>
          <w:b/>
          <w:sz w:val="28"/>
          <w:szCs w:val="28"/>
        </w:rPr>
      </w:pPr>
      <w:r w:rsidRPr="000F6F88">
        <w:rPr>
          <w:b/>
          <w:sz w:val="28"/>
          <w:szCs w:val="28"/>
        </w:rPr>
        <w:t>НАКАЗУЮ:</w:t>
      </w:r>
    </w:p>
    <w:p w:rsidR="006E7696" w:rsidRPr="000F6F88" w:rsidRDefault="00762C11">
      <w:pPr>
        <w:pStyle w:val="a5"/>
        <w:numPr>
          <w:ilvl w:val="0"/>
          <w:numId w:val="2"/>
        </w:numPr>
        <w:tabs>
          <w:tab w:val="left" w:pos="862"/>
        </w:tabs>
        <w:spacing w:before="161" w:line="360" w:lineRule="auto"/>
        <w:ind w:right="111" w:firstLine="0"/>
        <w:jc w:val="both"/>
        <w:rPr>
          <w:sz w:val="28"/>
          <w:szCs w:val="28"/>
        </w:rPr>
      </w:pPr>
      <w:r w:rsidRPr="000F6F88">
        <w:rPr>
          <w:sz w:val="28"/>
          <w:szCs w:val="28"/>
        </w:rPr>
        <w:t xml:space="preserve">Методисту БДЮТ </w:t>
      </w:r>
      <w:proofErr w:type="spellStart"/>
      <w:r w:rsidRPr="000F6F88">
        <w:rPr>
          <w:sz w:val="28"/>
          <w:szCs w:val="28"/>
        </w:rPr>
        <w:t>Базилевич</w:t>
      </w:r>
      <w:proofErr w:type="spellEnd"/>
      <w:r w:rsidRPr="000F6F88">
        <w:rPr>
          <w:sz w:val="28"/>
          <w:szCs w:val="28"/>
        </w:rPr>
        <w:t xml:space="preserve"> Оксані Ігорівні</w:t>
      </w:r>
      <w:r w:rsidR="00A123AE" w:rsidRPr="000F6F88">
        <w:rPr>
          <w:spacing w:val="1"/>
          <w:sz w:val="28"/>
          <w:szCs w:val="28"/>
        </w:rPr>
        <w:t xml:space="preserve"> </w:t>
      </w:r>
      <w:r w:rsidR="006E7696" w:rsidRPr="000F6F88">
        <w:rPr>
          <w:spacing w:val="1"/>
          <w:sz w:val="28"/>
          <w:szCs w:val="28"/>
        </w:rPr>
        <w:t>:</w:t>
      </w:r>
    </w:p>
    <w:p w:rsidR="00E56A57" w:rsidRPr="000F6F88" w:rsidRDefault="00A123AE" w:rsidP="00E56A57">
      <w:pPr>
        <w:pStyle w:val="a5"/>
        <w:numPr>
          <w:ilvl w:val="1"/>
          <w:numId w:val="3"/>
        </w:numPr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  <w:r w:rsidRPr="000F6F88">
        <w:rPr>
          <w:sz w:val="28"/>
          <w:szCs w:val="28"/>
        </w:rPr>
        <w:t>ознайомити</w:t>
      </w:r>
      <w:r w:rsidRPr="000F6F88">
        <w:rPr>
          <w:spacing w:val="1"/>
          <w:sz w:val="28"/>
          <w:szCs w:val="28"/>
        </w:rPr>
        <w:t xml:space="preserve"> </w:t>
      </w:r>
      <w:r w:rsidRPr="000F6F88">
        <w:rPr>
          <w:sz w:val="28"/>
          <w:szCs w:val="28"/>
        </w:rPr>
        <w:t>педагогічний</w:t>
      </w:r>
      <w:r w:rsidRPr="000F6F88">
        <w:rPr>
          <w:spacing w:val="1"/>
          <w:sz w:val="28"/>
          <w:szCs w:val="28"/>
        </w:rPr>
        <w:t xml:space="preserve"> </w:t>
      </w:r>
      <w:r w:rsidRPr="000F6F88">
        <w:rPr>
          <w:sz w:val="28"/>
          <w:szCs w:val="28"/>
        </w:rPr>
        <w:t>колектив</w:t>
      </w:r>
      <w:r w:rsidRPr="000F6F88">
        <w:rPr>
          <w:spacing w:val="1"/>
          <w:sz w:val="28"/>
          <w:szCs w:val="28"/>
        </w:rPr>
        <w:t xml:space="preserve"> </w:t>
      </w:r>
      <w:r w:rsidR="00762C11" w:rsidRPr="000F6F88">
        <w:rPr>
          <w:sz w:val="28"/>
          <w:szCs w:val="28"/>
        </w:rPr>
        <w:t>БДЮТ</w:t>
      </w:r>
      <w:r w:rsidRPr="000F6F88">
        <w:rPr>
          <w:spacing w:val="1"/>
          <w:sz w:val="28"/>
          <w:szCs w:val="28"/>
        </w:rPr>
        <w:t xml:space="preserve"> </w:t>
      </w:r>
      <w:r w:rsidRPr="000F6F88">
        <w:rPr>
          <w:sz w:val="28"/>
          <w:szCs w:val="28"/>
        </w:rPr>
        <w:t>з</w:t>
      </w:r>
      <w:r w:rsidRPr="000F6F88">
        <w:rPr>
          <w:spacing w:val="1"/>
          <w:sz w:val="28"/>
          <w:szCs w:val="28"/>
        </w:rPr>
        <w:t xml:space="preserve"> </w:t>
      </w:r>
      <w:r w:rsidRPr="000F6F88">
        <w:rPr>
          <w:sz w:val="28"/>
          <w:szCs w:val="28"/>
        </w:rPr>
        <w:t>результатами</w:t>
      </w:r>
      <w:r w:rsidRPr="000F6F88">
        <w:rPr>
          <w:spacing w:val="-67"/>
          <w:sz w:val="28"/>
          <w:szCs w:val="28"/>
        </w:rPr>
        <w:t xml:space="preserve"> </w:t>
      </w:r>
      <w:proofErr w:type="spellStart"/>
      <w:r w:rsidRPr="000F6F88">
        <w:rPr>
          <w:sz w:val="28"/>
          <w:szCs w:val="28"/>
        </w:rPr>
        <w:t>самооцінювання</w:t>
      </w:r>
      <w:proofErr w:type="spellEnd"/>
      <w:r w:rsidRPr="000F6F88">
        <w:rPr>
          <w:spacing w:val="41"/>
          <w:sz w:val="28"/>
          <w:szCs w:val="28"/>
        </w:rPr>
        <w:t xml:space="preserve"> </w:t>
      </w:r>
      <w:r w:rsidRPr="000F6F88">
        <w:rPr>
          <w:sz w:val="28"/>
          <w:szCs w:val="28"/>
        </w:rPr>
        <w:t>якості</w:t>
      </w:r>
      <w:r w:rsidRPr="000F6F88">
        <w:rPr>
          <w:spacing w:val="43"/>
          <w:sz w:val="28"/>
          <w:szCs w:val="28"/>
        </w:rPr>
        <w:t xml:space="preserve"> </w:t>
      </w:r>
      <w:r w:rsidRPr="000F6F88">
        <w:rPr>
          <w:sz w:val="28"/>
          <w:szCs w:val="28"/>
        </w:rPr>
        <w:t>освітньої</w:t>
      </w:r>
      <w:r w:rsidRPr="000F6F88">
        <w:rPr>
          <w:spacing w:val="44"/>
          <w:sz w:val="28"/>
          <w:szCs w:val="28"/>
        </w:rPr>
        <w:t xml:space="preserve"> </w:t>
      </w:r>
      <w:r w:rsidRPr="000F6F88">
        <w:rPr>
          <w:sz w:val="28"/>
          <w:szCs w:val="28"/>
        </w:rPr>
        <w:t>діяльності</w:t>
      </w:r>
      <w:r w:rsidRPr="000F6F88">
        <w:rPr>
          <w:spacing w:val="51"/>
          <w:sz w:val="28"/>
          <w:szCs w:val="28"/>
        </w:rPr>
        <w:t xml:space="preserve"> </w:t>
      </w:r>
      <w:r w:rsidRPr="000F6F88">
        <w:rPr>
          <w:sz w:val="28"/>
          <w:szCs w:val="28"/>
        </w:rPr>
        <w:t>закладу</w:t>
      </w:r>
      <w:r w:rsidRPr="000F6F88">
        <w:rPr>
          <w:spacing w:val="44"/>
          <w:sz w:val="28"/>
          <w:szCs w:val="28"/>
        </w:rPr>
        <w:t xml:space="preserve"> </w:t>
      </w:r>
      <w:r w:rsidRPr="000F6F88">
        <w:rPr>
          <w:sz w:val="28"/>
          <w:szCs w:val="28"/>
        </w:rPr>
        <w:t>за</w:t>
      </w:r>
      <w:r w:rsidRPr="000F6F88">
        <w:rPr>
          <w:spacing w:val="41"/>
          <w:sz w:val="28"/>
          <w:szCs w:val="28"/>
        </w:rPr>
        <w:t xml:space="preserve"> </w:t>
      </w:r>
      <w:r w:rsidRPr="000F6F88">
        <w:rPr>
          <w:sz w:val="28"/>
          <w:szCs w:val="28"/>
        </w:rPr>
        <w:t>напрямком</w:t>
      </w:r>
      <w:r w:rsidRPr="000F6F88">
        <w:rPr>
          <w:spacing w:val="40"/>
          <w:sz w:val="28"/>
          <w:szCs w:val="28"/>
        </w:rPr>
        <w:t xml:space="preserve"> </w:t>
      </w:r>
      <w:r w:rsidR="00E56A57" w:rsidRPr="000F6F88">
        <w:rPr>
          <w:sz w:val="28"/>
          <w:szCs w:val="28"/>
        </w:rPr>
        <w:t>«Педагогічна діяльність педагогічних працівників» на засіданні педагогічної ради</w:t>
      </w: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left="862" w:right="111"/>
        <w:rPr>
          <w:sz w:val="28"/>
          <w:szCs w:val="28"/>
        </w:rPr>
      </w:pPr>
      <w:r w:rsidRPr="000F6F88">
        <w:rPr>
          <w:sz w:val="28"/>
          <w:szCs w:val="28"/>
        </w:rPr>
        <w:lastRenderedPageBreak/>
        <w:t xml:space="preserve"> 7 червня 2023 року (додається).</w:t>
      </w: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  <w:r w:rsidRPr="000F6F88">
        <w:rPr>
          <w:sz w:val="28"/>
          <w:szCs w:val="28"/>
        </w:rPr>
        <w:t xml:space="preserve">1.2. розмістити на сайті закладу результати проміжних опитувань учасників освітнього процесу, висновок про якість освітньої діяльності, внутрішню систему забезпечення якості освіти за результатами </w:t>
      </w:r>
      <w:proofErr w:type="spellStart"/>
      <w:r w:rsidRPr="000F6F88">
        <w:rPr>
          <w:sz w:val="28"/>
          <w:szCs w:val="28"/>
        </w:rPr>
        <w:t>самооцінювання</w:t>
      </w:r>
      <w:proofErr w:type="spellEnd"/>
      <w:r w:rsidRPr="000F6F88">
        <w:rPr>
          <w:sz w:val="28"/>
          <w:szCs w:val="28"/>
        </w:rPr>
        <w:t xml:space="preserve"> освітніх і управлінських процесів за напрямом</w:t>
      </w: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  <w:r w:rsidRPr="000F6F88">
        <w:rPr>
          <w:sz w:val="28"/>
          <w:szCs w:val="28"/>
        </w:rPr>
        <w:t xml:space="preserve">«Педагогічна діяльність педагогічних працівників закладу» у 2022/2023 </w:t>
      </w:r>
      <w:proofErr w:type="spellStart"/>
      <w:r w:rsidRPr="000F6F88">
        <w:rPr>
          <w:sz w:val="28"/>
          <w:szCs w:val="28"/>
        </w:rPr>
        <w:t>н.р</w:t>
      </w:r>
      <w:proofErr w:type="spellEnd"/>
      <w:r w:rsidRPr="000F6F88">
        <w:rPr>
          <w:sz w:val="28"/>
          <w:szCs w:val="28"/>
        </w:rPr>
        <w:t>.</w:t>
      </w: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  <w:r w:rsidRPr="000F6F88">
        <w:rPr>
          <w:sz w:val="28"/>
          <w:szCs w:val="28"/>
        </w:rPr>
        <w:t>2.</w:t>
      </w:r>
      <w:r w:rsidRPr="000F6F88">
        <w:rPr>
          <w:sz w:val="28"/>
          <w:szCs w:val="28"/>
        </w:rPr>
        <w:tab/>
        <w:t>Контроль за виконанням наказу залишаю за собою.</w:t>
      </w: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  <w:r w:rsidRPr="000F6F88">
        <w:rPr>
          <w:sz w:val="28"/>
          <w:szCs w:val="28"/>
        </w:rPr>
        <w:t>Директор                                                                Марія ПОЛІЩУК</w:t>
      </w: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</w:p>
    <w:p w:rsidR="00E56A57" w:rsidRPr="000F6F88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rPr>
          <w:sz w:val="28"/>
          <w:szCs w:val="28"/>
        </w:rPr>
      </w:pPr>
    </w:p>
    <w:p w:rsidR="008D54BC" w:rsidRDefault="00E56A57" w:rsidP="00E56A57">
      <w:pPr>
        <w:pStyle w:val="a5"/>
        <w:tabs>
          <w:tab w:val="left" w:pos="862"/>
        </w:tabs>
        <w:spacing w:before="161" w:line="360" w:lineRule="auto"/>
        <w:ind w:right="111"/>
        <w:jc w:val="left"/>
        <w:rPr>
          <w:sz w:val="28"/>
        </w:rPr>
        <w:sectPr w:rsidR="008D54BC">
          <w:type w:val="continuous"/>
          <w:pgSz w:w="12240" w:h="15840"/>
          <w:pgMar w:top="1460" w:right="500" w:bottom="280" w:left="1560" w:header="708" w:footer="708" w:gutter="0"/>
          <w:cols w:space="720"/>
        </w:sectPr>
      </w:pPr>
      <w:r w:rsidRPr="000F6F88">
        <w:rPr>
          <w:sz w:val="28"/>
          <w:szCs w:val="28"/>
        </w:rPr>
        <w:t>З наказом ознайомлені:</w:t>
      </w:r>
    </w:p>
    <w:p w:rsidR="008D54BC" w:rsidRDefault="008D54BC">
      <w:pPr>
        <w:sectPr w:rsidR="008D54BC">
          <w:pgSz w:w="12240" w:h="15840"/>
          <w:pgMar w:top="1060" w:right="500" w:bottom="280" w:left="1560" w:header="708" w:footer="708" w:gutter="0"/>
          <w:cols w:space="720"/>
        </w:sectPr>
      </w:pPr>
    </w:p>
    <w:p w:rsidR="008D54BC" w:rsidRDefault="008D54BC">
      <w:pPr>
        <w:pStyle w:val="a3"/>
        <w:rPr>
          <w:sz w:val="38"/>
        </w:rPr>
      </w:pPr>
    </w:p>
    <w:p w:rsidR="008D54BC" w:rsidRDefault="008D54BC">
      <w:pPr>
        <w:pStyle w:val="a3"/>
        <w:rPr>
          <w:sz w:val="38"/>
        </w:rPr>
      </w:pPr>
    </w:p>
    <w:p w:rsidR="008D54BC" w:rsidRDefault="008D54BC">
      <w:pPr>
        <w:pStyle w:val="a3"/>
        <w:rPr>
          <w:sz w:val="38"/>
        </w:rPr>
      </w:pPr>
    </w:p>
    <w:p w:rsidR="008D54BC" w:rsidRPr="00A50CC8" w:rsidRDefault="00A123AE">
      <w:pPr>
        <w:pStyle w:val="a3"/>
        <w:spacing w:before="321"/>
        <w:jc w:val="right"/>
        <w:rPr>
          <w:i/>
        </w:rPr>
      </w:pPr>
      <w:r w:rsidRPr="00A50CC8">
        <w:rPr>
          <w:i/>
        </w:rPr>
        <w:t>Висновок</w:t>
      </w:r>
    </w:p>
    <w:p w:rsidR="00E56A57" w:rsidRPr="00A50CC8" w:rsidRDefault="00A123AE">
      <w:pPr>
        <w:tabs>
          <w:tab w:val="left" w:pos="6427"/>
        </w:tabs>
        <w:spacing w:before="75"/>
        <w:ind w:left="3584" w:right="103" w:firstLine="866"/>
        <w:jc w:val="right"/>
        <w:rPr>
          <w:i/>
          <w:sz w:val="26"/>
        </w:rPr>
      </w:pPr>
      <w:r w:rsidRPr="00A50CC8">
        <w:rPr>
          <w:i/>
        </w:rPr>
        <w:br w:type="column"/>
      </w:r>
      <w:r w:rsidRPr="00A50CC8">
        <w:rPr>
          <w:i/>
          <w:sz w:val="26"/>
        </w:rPr>
        <w:lastRenderedPageBreak/>
        <w:t xml:space="preserve">Додаток 1 до </w:t>
      </w:r>
    </w:p>
    <w:p w:rsidR="00E56A57" w:rsidRPr="00A50CC8" w:rsidRDefault="00A123AE">
      <w:pPr>
        <w:tabs>
          <w:tab w:val="left" w:pos="6427"/>
        </w:tabs>
        <w:spacing w:before="75"/>
        <w:ind w:left="3584" w:right="103" w:firstLine="866"/>
        <w:jc w:val="right"/>
        <w:rPr>
          <w:i/>
          <w:sz w:val="26"/>
        </w:rPr>
      </w:pPr>
      <w:r w:rsidRPr="00A50CC8">
        <w:rPr>
          <w:i/>
          <w:sz w:val="26"/>
        </w:rPr>
        <w:t>наказу</w:t>
      </w:r>
      <w:r w:rsidRPr="00A50CC8">
        <w:rPr>
          <w:i/>
          <w:spacing w:val="-62"/>
          <w:sz w:val="26"/>
        </w:rPr>
        <w:t xml:space="preserve"> </w:t>
      </w:r>
      <w:r w:rsidR="00E56A57" w:rsidRPr="00A50CC8">
        <w:rPr>
          <w:i/>
          <w:sz w:val="26"/>
        </w:rPr>
        <w:t xml:space="preserve">КЗ «Сокальський будинок дитячої та юнацької творчості» СМР </w:t>
      </w:r>
    </w:p>
    <w:p w:rsidR="008D54BC" w:rsidRPr="00A50CC8" w:rsidRDefault="005E74DD">
      <w:pPr>
        <w:tabs>
          <w:tab w:val="left" w:pos="6427"/>
        </w:tabs>
        <w:spacing w:before="75"/>
        <w:ind w:left="3584" w:right="103" w:firstLine="866"/>
        <w:jc w:val="right"/>
        <w:rPr>
          <w:i/>
          <w:sz w:val="26"/>
        </w:rPr>
      </w:pPr>
      <w:r>
        <w:rPr>
          <w:i/>
          <w:sz w:val="26"/>
        </w:rPr>
        <w:t>07.06</w:t>
      </w:r>
      <w:bookmarkStart w:id="0" w:name="_GoBack"/>
      <w:bookmarkEnd w:id="0"/>
      <w:r w:rsidR="00A123AE" w:rsidRPr="00A50CC8">
        <w:rPr>
          <w:i/>
          <w:sz w:val="26"/>
        </w:rPr>
        <w:t>.202</w:t>
      </w:r>
      <w:r>
        <w:rPr>
          <w:i/>
          <w:sz w:val="26"/>
        </w:rPr>
        <w:t>3</w:t>
      </w:r>
      <w:r w:rsidR="00A123AE" w:rsidRPr="00A50CC8">
        <w:rPr>
          <w:i/>
          <w:spacing w:val="-2"/>
          <w:sz w:val="26"/>
        </w:rPr>
        <w:t xml:space="preserve"> </w:t>
      </w:r>
      <w:r w:rsidR="00A123AE" w:rsidRPr="00A50CC8">
        <w:rPr>
          <w:i/>
          <w:sz w:val="26"/>
        </w:rPr>
        <w:t>р.</w:t>
      </w:r>
      <w:r w:rsidR="00A123AE" w:rsidRPr="00A50CC8">
        <w:rPr>
          <w:i/>
          <w:spacing w:val="129"/>
          <w:sz w:val="26"/>
        </w:rPr>
        <w:t xml:space="preserve"> </w:t>
      </w:r>
      <w:r w:rsidR="00A123AE" w:rsidRPr="00A50CC8">
        <w:rPr>
          <w:i/>
          <w:sz w:val="26"/>
        </w:rPr>
        <w:t>№</w:t>
      </w:r>
      <w:r w:rsidR="00A50CC8" w:rsidRPr="00A50CC8">
        <w:rPr>
          <w:i/>
          <w:sz w:val="26"/>
        </w:rPr>
        <w:t>60/ОД</w:t>
      </w:r>
      <w:r w:rsidR="00A123AE" w:rsidRPr="00A50CC8">
        <w:rPr>
          <w:i/>
          <w:sz w:val="26"/>
        </w:rPr>
        <w:t>_</w:t>
      </w:r>
      <w:r w:rsidR="00A123AE" w:rsidRPr="00A50CC8">
        <w:rPr>
          <w:i/>
          <w:sz w:val="26"/>
          <w:u w:val="single"/>
        </w:rPr>
        <w:t xml:space="preserve"> </w:t>
      </w:r>
      <w:r w:rsidR="00A123AE" w:rsidRPr="00A50CC8">
        <w:rPr>
          <w:i/>
          <w:sz w:val="26"/>
          <w:u w:val="single"/>
        </w:rPr>
        <w:tab/>
      </w:r>
    </w:p>
    <w:p w:rsidR="008D54BC" w:rsidRPr="00A50CC8" w:rsidRDefault="008D54BC">
      <w:pPr>
        <w:jc w:val="right"/>
        <w:rPr>
          <w:i/>
          <w:sz w:val="26"/>
        </w:rPr>
        <w:sectPr w:rsidR="008D54BC" w:rsidRPr="00A50CC8">
          <w:pgSz w:w="15840" w:h="12240" w:orient="landscape"/>
          <w:pgMar w:top="1060" w:right="380" w:bottom="280" w:left="1160" w:header="708" w:footer="708" w:gutter="0"/>
          <w:cols w:num="2" w:space="720" w:equalWidth="0">
            <w:col w:w="7403" w:space="40"/>
            <w:col w:w="6857"/>
          </w:cols>
        </w:sectPr>
      </w:pPr>
    </w:p>
    <w:p w:rsidR="008D54BC" w:rsidRPr="00A50CC8" w:rsidRDefault="00A123AE">
      <w:pPr>
        <w:pStyle w:val="a3"/>
        <w:spacing w:before="1"/>
        <w:ind w:left="1831" w:right="2590"/>
        <w:jc w:val="center"/>
        <w:rPr>
          <w:i/>
        </w:rPr>
      </w:pPr>
      <w:r w:rsidRPr="00A50CC8">
        <w:rPr>
          <w:i/>
        </w:rPr>
        <w:lastRenderedPageBreak/>
        <w:t>за</w:t>
      </w:r>
      <w:r w:rsidRPr="00A50CC8">
        <w:rPr>
          <w:i/>
          <w:spacing w:val="-4"/>
        </w:rPr>
        <w:t xml:space="preserve"> </w:t>
      </w:r>
      <w:r w:rsidRPr="00A50CC8">
        <w:rPr>
          <w:i/>
        </w:rPr>
        <w:t>результатами</w:t>
      </w:r>
      <w:r w:rsidRPr="00A50CC8">
        <w:rPr>
          <w:i/>
          <w:spacing w:val="-2"/>
        </w:rPr>
        <w:t xml:space="preserve"> </w:t>
      </w:r>
      <w:proofErr w:type="spellStart"/>
      <w:r w:rsidRPr="00A50CC8">
        <w:rPr>
          <w:i/>
        </w:rPr>
        <w:t>самооцінювання</w:t>
      </w:r>
      <w:proofErr w:type="spellEnd"/>
      <w:r w:rsidRPr="00A50CC8">
        <w:rPr>
          <w:i/>
          <w:spacing w:val="-3"/>
        </w:rPr>
        <w:t xml:space="preserve"> </w:t>
      </w:r>
      <w:r w:rsidRPr="00A50CC8">
        <w:rPr>
          <w:i/>
        </w:rPr>
        <w:t>освітніх</w:t>
      </w:r>
      <w:r w:rsidRPr="00A50CC8">
        <w:rPr>
          <w:i/>
          <w:spacing w:val="-3"/>
        </w:rPr>
        <w:t xml:space="preserve"> </w:t>
      </w:r>
      <w:r w:rsidRPr="00A50CC8">
        <w:rPr>
          <w:i/>
        </w:rPr>
        <w:t>і</w:t>
      </w:r>
      <w:r w:rsidRPr="00A50CC8">
        <w:rPr>
          <w:i/>
          <w:spacing w:val="-5"/>
        </w:rPr>
        <w:t xml:space="preserve"> </w:t>
      </w:r>
      <w:r w:rsidRPr="00A50CC8">
        <w:rPr>
          <w:i/>
        </w:rPr>
        <w:t>управлінських</w:t>
      </w:r>
      <w:r w:rsidRPr="00A50CC8">
        <w:rPr>
          <w:i/>
          <w:spacing w:val="-5"/>
        </w:rPr>
        <w:t xml:space="preserve"> </w:t>
      </w:r>
      <w:r w:rsidRPr="00A50CC8">
        <w:rPr>
          <w:i/>
        </w:rPr>
        <w:t>процесів</w:t>
      </w:r>
    </w:p>
    <w:p w:rsidR="008D54BC" w:rsidRPr="00A50CC8" w:rsidRDefault="00A123AE">
      <w:pPr>
        <w:pStyle w:val="a3"/>
        <w:spacing w:before="1"/>
        <w:ind w:left="1835" w:right="2590"/>
        <w:jc w:val="center"/>
        <w:rPr>
          <w:i/>
        </w:rPr>
      </w:pPr>
      <w:r w:rsidRPr="00A50CC8">
        <w:rPr>
          <w:i/>
        </w:rPr>
        <w:t>за напрямом «Педагогічна діяльність педагогічних працівників закладу»</w:t>
      </w:r>
      <w:r w:rsidRPr="00A50CC8">
        <w:rPr>
          <w:i/>
          <w:spacing w:val="-81"/>
        </w:rPr>
        <w:t xml:space="preserve"> </w:t>
      </w:r>
      <w:r w:rsidRPr="00A50CC8">
        <w:rPr>
          <w:i/>
        </w:rPr>
        <w:t>у</w:t>
      </w:r>
      <w:r w:rsidRPr="00A50CC8">
        <w:rPr>
          <w:i/>
          <w:spacing w:val="-1"/>
        </w:rPr>
        <w:t xml:space="preserve"> </w:t>
      </w:r>
      <w:r w:rsidR="00A50CC8" w:rsidRPr="00A50CC8">
        <w:rPr>
          <w:i/>
        </w:rPr>
        <w:t>2022/2023</w:t>
      </w:r>
      <w:r w:rsidRPr="00A50CC8">
        <w:rPr>
          <w:i/>
          <w:spacing w:val="-1"/>
        </w:rPr>
        <w:t xml:space="preserve"> </w:t>
      </w:r>
      <w:proofErr w:type="spellStart"/>
      <w:r w:rsidRPr="00A50CC8">
        <w:rPr>
          <w:i/>
        </w:rPr>
        <w:t>н.р</w:t>
      </w:r>
      <w:proofErr w:type="spellEnd"/>
      <w:r w:rsidRPr="00A50CC8">
        <w:rPr>
          <w:i/>
        </w:rPr>
        <w:t>.</w:t>
      </w:r>
    </w:p>
    <w:p w:rsidR="008D54BC" w:rsidRDefault="008D54BC">
      <w:pPr>
        <w:pStyle w:val="a3"/>
        <w:spacing w:before="4"/>
        <w:rPr>
          <w:rFonts w:ascii="Comic Sans MS"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966"/>
        </w:trPr>
        <w:tc>
          <w:tcPr>
            <w:tcW w:w="2537" w:type="dxa"/>
          </w:tcPr>
          <w:p w:rsidR="008D54BC" w:rsidRDefault="00A123AE">
            <w:pPr>
              <w:pStyle w:val="TableParagraph"/>
              <w:spacing w:before="139"/>
              <w:ind w:left="110"/>
              <w:rPr>
                <w:sz w:val="28"/>
              </w:rPr>
            </w:pPr>
            <w:r>
              <w:rPr>
                <w:sz w:val="28"/>
              </w:rPr>
              <w:t>Вимога/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</w:p>
        </w:tc>
        <w:tc>
          <w:tcPr>
            <w:tcW w:w="2508" w:type="dxa"/>
          </w:tcPr>
          <w:p w:rsidR="008D54BC" w:rsidRDefault="00A123AE">
            <w:pPr>
              <w:pStyle w:val="TableParagraph"/>
              <w:spacing w:before="2"/>
              <w:ind w:left="396"/>
              <w:rPr>
                <w:sz w:val="28"/>
              </w:rPr>
            </w:pPr>
            <w:r>
              <w:rPr>
                <w:sz w:val="28"/>
              </w:rPr>
              <w:t>Критерії</w:t>
            </w:r>
          </w:p>
        </w:tc>
        <w:tc>
          <w:tcPr>
            <w:tcW w:w="7714" w:type="dxa"/>
          </w:tcPr>
          <w:p w:rsidR="008D54BC" w:rsidRDefault="00A123AE">
            <w:pPr>
              <w:pStyle w:val="TableParagraph"/>
              <w:spacing w:line="322" w:lineRule="exact"/>
              <w:ind w:left="396" w:right="91"/>
              <w:jc w:val="both"/>
              <w:rPr>
                <w:sz w:val="28"/>
              </w:rPr>
            </w:pPr>
            <w:r>
              <w:rPr>
                <w:sz w:val="28"/>
              </w:rPr>
              <w:t>Опис досягнень закладу освіти і потреб у вдосконаленні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освітньої діяльності та внутрішньої системи 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рівні оцінювання 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вимогами</w:t>
            </w:r>
          </w:p>
        </w:tc>
        <w:tc>
          <w:tcPr>
            <w:tcW w:w="1192" w:type="dxa"/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  <w:tr w:rsidR="008D54BC">
        <w:trPr>
          <w:trHeight w:val="5184"/>
        </w:trPr>
        <w:tc>
          <w:tcPr>
            <w:tcW w:w="2537" w:type="dxa"/>
          </w:tcPr>
          <w:p w:rsidR="008D54BC" w:rsidRDefault="00A123AE">
            <w:pPr>
              <w:pStyle w:val="TableParagraph"/>
              <w:spacing w:line="242" w:lineRule="auto"/>
              <w:ind w:left="218" w:right="203"/>
              <w:rPr>
                <w:sz w:val="28"/>
              </w:rPr>
            </w:pPr>
            <w:r>
              <w:rPr>
                <w:spacing w:val="-1"/>
                <w:sz w:val="28"/>
              </w:rPr>
              <w:t>3.1.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працівниками</w:t>
            </w:r>
          </w:p>
          <w:p w:rsidR="008D54BC" w:rsidRDefault="00A123AE">
            <w:pPr>
              <w:pStyle w:val="TableParagraph"/>
              <w:ind w:left="218" w:right="323"/>
              <w:rPr>
                <w:sz w:val="28"/>
              </w:rPr>
            </w:pPr>
            <w:r>
              <w:rPr>
                <w:sz w:val="28"/>
              </w:rPr>
              <w:t>своєї діяльності,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</w:p>
          <w:p w:rsidR="008D54BC" w:rsidRDefault="00A123AE">
            <w:pPr>
              <w:pStyle w:val="TableParagraph"/>
              <w:ind w:left="218" w:right="178"/>
              <w:rPr>
                <w:sz w:val="28"/>
              </w:rPr>
            </w:pPr>
            <w:r>
              <w:rPr>
                <w:spacing w:val="-1"/>
                <w:sz w:val="28"/>
              </w:rPr>
              <w:t>сучасних освітніх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підходів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</w:p>
          <w:p w:rsidR="008D54BC" w:rsidRDefault="00A123AE">
            <w:pPr>
              <w:pStyle w:val="TableParagraph"/>
              <w:ind w:left="218" w:right="262"/>
              <w:rPr>
                <w:sz w:val="28"/>
              </w:rPr>
            </w:pPr>
            <w:r>
              <w:rPr>
                <w:sz w:val="28"/>
              </w:rPr>
              <w:t>процесу з метою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ключових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компетентностей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</w:p>
        </w:tc>
        <w:tc>
          <w:tcPr>
            <w:tcW w:w="2508" w:type="dxa"/>
          </w:tcPr>
          <w:p w:rsidR="008D54BC" w:rsidRDefault="00A123AE">
            <w:pPr>
              <w:pStyle w:val="TableParagraph"/>
              <w:tabs>
                <w:tab w:val="left" w:pos="1719"/>
              </w:tabs>
              <w:spacing w:line="276" w:lineRule="auto"/>
              <w:ind w:left="216" w:right="193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3.1.1.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Педагогічні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</w:p>
          <w:p w:rsidR="008D54BC" w:rsidRDefault="00A123AE">
            <w:pPr>
              <w:pStyle w:val="TableParagraph"/>
              <w:tabs>
                <w:tab w:val="left" w:pos="1763"/>
                <w:tab w:val="left" w:pos="2159"/>
              </w:tabs>
              <w:spacing w:line="276" w:lineRule="auto"/>
              <w:ind w:left="216" w:right="192"/>
              <w:rPr>
                <w:i/>
                <w:sz w:val="26"/>
              </w:rPr>
            </w:pPr>
            <w:r>
              <w:rPr>
                <w:i/>
                <w:sz w:val="26"/>
              </w:rPr>
              <w:t>планують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свою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діяльність,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аналізують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3"/>
                <w:sz w:val="26"/>
              </w:rPr>
              <w:t>її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результативність</w:t>
            </w:r>
          </w:p>
        </w:tc>
        <w:tc>
          <w:tcPr>
            <w:tcW w:w="7714" w:type="dxa"/>
          </w:tcPr>
          <w:p w:rsidR="008D54BC" w:rsidRDefault="00A50CC8">
            <w:pPr>
              <w:pStyle w:val="TableParagraph"/>
              <w:spacing w:line="276" w:lineRule="auto"/>
              <w:ind w:left="216" w:right="185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закладу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освіти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планують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свою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професійну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діяльність. У всіх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 xml:space="preserve">педагогів наявне </w:t>
            </w:r>
            <w:proofErr w:type="spellStart"/>
            <w:r w:rsidR="00A123AE">
              <w:rPr>
                <w:sz w:val="28"/>
              </w:rPr>
              <w:t>календарно-</w:t>
            </w:r>
            <w:proofErr w:type="spellEnd"/>
            <w:r w:rsidR="00A123AE">
              <w:rPr>
                <w:sz w:val="28"/>
              </w:rPr>
              <w:t xml:space="preserve"> тематичне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планування,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що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відповідає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Освітній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програмі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закладу.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результатами анкетування встановлено, що при розробленні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календарно-тематичного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планування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68,6%</w:t>
            </w:r>
            <w:r w:rsidR="00A123AE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використовують рекомендації Міністерства освіти і науки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України,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37,1%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-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опираються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власний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досвід,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57,1%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користуються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розробками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інтернет-сайтів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і</w:t>
            </w:r>
            <w:r w:rsidR="00A123AE">
              <w:rPr>
                <w:spacing w:val="1"/>
                <w:sz w:val="28"/>
              </w:rPr>
              <w:t xml:space="preserve"> </w:t>
            </w:r>
            <w:proofErr w:type="spellStart"/>
            <w:r w:rsidR="00A123AE">
              <w:rPr>
                <w:sz w:val="28"/>
              </w:rPr>
              <w:t>блогів</w:t>
            </w:r>
            <w:proofErr w:type="spellEnd"/>
            <w:r w:rsidR="00A123AE">
              <w:rPr>
                <w:sz w:val="28"/>
              </w:rPr>
              <w:t>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які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стосуються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викладання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конкретного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предмету,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68,6%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педагогів враховують зразки, що пропонуються фаховими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виданнями,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22,9%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-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керуються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досвідом,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запозиченим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колег;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25,7%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-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розробляють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спільно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колегами.</w:t>
            </w:r>
            <w:r w:rsidR="00A123AE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аналізують</w:t>
            </w:r>
            <w:r w:rsidR="00A123AE">
              <w:rPr>
                <w:spacing w:val="-10"/>
                <w:sz w:val="28"/>
              </w:rPr>
              <w:t xml:space="preserve"> </w:t>
            </w:r>
            <w:r w:rsidR="00A123AE">
              <w:rPr>
                <w:sz w:val="28"/>
              </w:rPr>
              <w:t>результати</w:t>
            </w:r>
            <w:r w:rsidR="00A123AE">
              <w:rPr>
                <w:spacing w:val="-9"/>
                <w:sz w:val="28"/>
              </w:rPr>
              <w:t xml:space="preserve"> </w:t>
            </w:r>
            <w:r w:rsidR="00A123AE">
              <w:rPr>
                <w:sz w:val="28"/>
              </w:rPr>
              <w:t>своєї</w:t>
            </w:r>
            <w:r w:rsidR="00A123AE">
              <w:rPr>
                <w:spacing w:val="-8"/>
                <w:sz w:val="28"/>
              </w:rPr>
              <w:t xml:space="preserve"> </w:t>
            </w:r>
            <w:r w:rsidR="00A123AE">
              <w:rPr>
                <w:sz w:val="28"/>
              </w:rPr>
              <w:t>діяльності</w:t>
            </w:r>
            <w:r w:rsidR="00A123AE">
              <w:rPr>
                <w:spacing w:val="-8"/>
                <w:sz w:val="28"/>
              </w:rPr>
              <w:t xml:space="preserve"> </w:t>
            </w:r>
            <w:r w:rsidR="00A123AE">
              <w:rPr>
                <w:sz w:val="28"/>
              </w:rPr>
              <w:t>й</w:t>
            </w:r>
            <w:r w:rsidR="00A123AE">
              <w:rPr>
                <w:spacing w:val="-10"/>
                <w:sz w:val="28"/>
              </w:rPr>
              <w:t xml:space="preserve"> </w:t>
            </w:r>
            <w:r w:rsidR="00A123AE">
              <w:rPr>
                <w:sz w:val="28"/>
              </w:rPr>
              <w:t>відповідно</w:t>
            </w:r>
            <w:r w:rsidR="00A123AE">
              <w:rPr>
                <w:spacing w:val="-8"/>
                <w:sz w:val="28"/>
              </w:rPr>
              <w:t xml:space="preserve"> </w:t>
            </w:r>
            <w:r w:rsidR="00A123AE">
              <w:rPr>
                <w:sz w:val="28"/>
              </w:rPr>
              <w:t>до</w:t>
            </w:r>
            <w:r w:rsidR="00A123AE">
              <w:rPr>
                <w:spacing w:val="-8"/>
                <w:sz w:val="28"/>
              </w:rPr>
              <w:t xml:space="preserve"> </w:t>
            </w:r>
            <w:r w:rsidR="00A123AE">
              <w:rPr>
                <w:sz w:val="28"/>
              </w:rPr>
              <w:t>цього</w:t>
            </w:r>
          </w:p>
          <w:p w:rsidR="008D54BC" w:rsidRDefault="00A123AE">
            <w:pPr>
              <w:pStyle w:val="TableParagraph"/>
              <w:spacing w:before="2"/>
              <w:ind w:left="2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аналізу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здійснюють  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 xml:space="preserve">корекцію  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календарно-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тематичного</w:t>
            </w:r>
          </w:p>
        </w:tc>
        <w:tc>
          <w:tcPr>
            <w:tcW w:w="1192" w:type="dxa"/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</w:tbl>
    <w:p w:rsidR="008D54BC" w:rsidRDefault="008D54BC">
      <w:pPr>
        <w:rPr>
          <w:sz w:val="26"/>
        </w:rPr>
        <w:sectPr w:rsidR="008D54BC">
          <w:type w:val="continuous"/>
          <w:pgSz w:w="15840" w:h="12240" w:orient="landscape"/>
          <w:pgMar w:top="146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9627"/>
        </w:trPr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spacing w:before="1"/>
              <w:rPr>
                <w:rFonts w:ascii="Comic Sans MS"/>
                <w:sz w:val="24"/>
              </w:rPr>
            </w:pPr>
          </w:p>
          <w:p w:rsidR="008D54BC" w:rsidRDefault="00A123AE">
            <w:pPr>
              <w:pStyle w:val="TableParagraph"/>
              <w:tabs>
                <w:tab w:val="left" w:pos="1812"/>
              </w:tabs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  <w:t>3.1.2.</w:t>
            </w:r>
          </w:p>
          <w:p w:rsidR="008D54BC" w:rsidRDefault="00A123AE">
            <w:pPr>
              <w:pStyle w:val="TableParagraph"/>
              <w:tabs>
                <w:tab w:val="left" w:pos="1936"/>
              </w:tabs>
              <w:spacing w:before="44" w:line="276" w:lineRule="auto"/>
              <w:ind w:left="108" w:right="192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Педагогічні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застосовують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освітні технології,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спрямовані</w:t>
            </w:r>
            <w:r>
              <w:rPr>
                <w:i/>
                <w:sz w:val="26"/>
              </w:rPr>
              <w:tab/>
              <w:t>на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формування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ключових</w:t>
            </w:r>
            <w:r>
              <w:rPr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компетентностей</w:t>
            </w:r>
            <w:proofErr w:type="spellEnd"/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наскрізних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умінь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здобувачів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освіти</w:t>
            </w: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spacing w:before="7"/>
              <w:rPr>
                <w:rFonts w:ascii="Comic Sans MS"/>
                <w:sz w:val="37"/>
              </w:rPr>
            </w:pPr>
          </w:p>
          <w:p w:rsidR="008D54BC" w:rsidRDefault="00A123AE">
            <w:pPr>
              <w:pStyle w:val="TableParagraph"/>
              <w:tabs>
                <w:tab w:val="left" w:pos="1722"/>
              </w:tabs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  <w:t>3.1.3.</w:t>
            </w:r>
          </w:p>
          <w:p w:rsidR="008D54BC" w:rsidRDefault="00A123AE">
            <w:pPr>
              <w:pStyle w:val="TableParagraph"/>
              <w:spacing w:before="46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Педагогічні</w:t>
            </w:r>
          </w:p>
        </w:tc>
        <w:tc>
          <w:tcPr>
            <w:tcW w:w="7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планування.</w:t>
            </w:r>
          </w:p>
          <w:p w:rsidR="008D54BC" w:rsidRDefault="00A123AE">
            <w:pPr>
              <w:pStyle w:val="TableParagraph"/>
              <w:spacing w:before="47" w:line="276" w:lineRule="auto"/>
              <w:ind w:left="216" w:right="186"/>
              <w:jc w:val="both"/>
              <w:rPr>
                <w:sz w:val="28"/>
              </w:rPr>
            </w:pPr>
            <w:r>
              <w:rPr>
                <w:sz w:val="28"/>
              </w:rPr>
              <w:t>Під час спостережень за навчальними заняттями з’ясовано,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спрямовані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ключових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наскрізних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умінь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Зокрема,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спостерігається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громадянських,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вільного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володіння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мовою, навчання упродовж життя. Шляхом систематичних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залучення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позакласної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формуються наскрізні навички здорового способу життя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екологічно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доцільної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поведінки.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власний педагогічний досвід педагоги </w:t>
            </w:r>
            <w:r w:rsidR="00A50CC8">
              <w:rPr>
                <w:sz w:val="28"/>
              </w:rPr>
              <w:t>БДЮТ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поширюють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спільнотах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мереж</w:t>
            </w:r>
          </w:p>
          <w:p w:rsidR="008D54BC" w:rsidRDefault="00A123AE">
            <w:pPr>
              <w:pStyle w:val="TableParagraph"/>
              <w:spacing w:before="1" w:line="276" w:lineRule="auto"/>
              <w:ind w:left="216" w:right="185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17,1%,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виданнях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8,6%,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платформах – 28,6%,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 мають оприлюднених </w:t>
            </w:r>
            <w:proofErr w:type="spellStart"/>
            <w:r>
              <w:rPr>
                <w:sz w:val="28"/>
              </w:rPr>
              <w:t>розробок—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2,9%.</w:t>
            </w:r>
          </w:p>
          <w:p w:rsidR="008D54BC" w:rsidRDefault="00A123AE">
            <w:pPr>
              <w:pStyle w:val="TableParagraph"/>
              <w:tabs>
                <w:tab w:val="left" w:pos="988"/>
                <w:tab w:val="left" w:pos="1933"/>
                <w:tab w:val="left" w:pos="2416"/>
                <w:tab w:val="left" w:pos="3488"/>
                <w:tab w:val="left" w:pos="4502"/>
                <w:tab w:val="left" w:pos="4907"/>
                <w:tab w:val="left" w:pos="5586"/>
                <w:tab w:val="left" w:pos="6901"/>
                <w:tab w:val="left" w:pos="7137"/>
              </w:tabs>
              <w:spacing w:line="276" w:lineRule="auto"/>
              <w:ind w:left="216" w:right="188"/>
              <w:rPr>
                <w:sz w:val="28"/>
              </w:rPr>
            </w:pPr>
            <w:r>
              <w:rPr>
                <w:sz w:val="28"/>
              </w:rPr>
              <w:t>50% педагогів позитивно ставляться до нововведень в освіті,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25%</w:t>
            </w:r>
            <w:r>
              <w:rPr>
                <w:sz w:val="28"/>
              </w:rPr>
              <w:tab/>
              <w:t>пробують</w:t>
            </w:r>
            <w:r>
              <w:rPr>
                <w:sz w:val="28"/>
              </w:rPr>
              <w:tab/>
              <w:t>упроваджувати</w:t>
            </w:r>
            <w:r>
              <w:rPr>
                <w:sz w:val="28"/>
              </w:rPr>
              <w:tab/>
              <w:t>освітні</w:t>
            </w:r>
            <w:r>
              <w:rPr>
                <w:sz w:val="28"/>
              </w:rPr>
              <w:tab/>
              <w:t>технології,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8%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насторожено, 5% - критично і будуть готові за певних умов.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Переважна</w:t>
            </w:r>
            <w:r>
              <w:rPr>
                <w:sz w:val="28"/>
              </w:rPr>
              <w:tab/>
              <w:t>більшість</w:t>
            </w:r>
            <w:r>
              <w:rPr>
                <w:sz w:val="28"/>
              </w:rPr>
              <w:tab/>
            </w:r>
            <w:r w:rsidR="00A50CC8">
              <w:rPr>
                <w:sz w:val="28"/>
              </w:rPr>
              <w:t>педагогів</w:t>
            </w:r>
            <w:r>
              <w:rPr>
                <w:sz w:val="28"/>
              </w:rPr>
              <w:tab/>
              <w:t>спрямовують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зміст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виховання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патріотизму,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поваги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мови,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культури,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законів,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розвивають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загальнолюдські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цінності.</w:t>
            </w:r>
          </w:p>
          <w:p w:rsidR="008D54BC" w:rsidRDefault="008D54BC">
            <w:pPr>
              <w:pStyle w:val="TableParagraph"/>
              <w:spacing w:before="1"/>
              <w:rPr>
                <w:rFonts w:ascii="Comic Sans MS"/>
                <w:sz w:val="23"/>
              </w:rPr>
            </w:pPr>
          </w:p>
          <w:p w:rsidR="008D54BC" w:rsidRDefault="00A123AE">
            <w:pPr>
              <w:pStyle w:val="TableParagraph"/>
              <w:spacing w:before="1" w:line="370" w:lineRule="atLeast"/>
              <w:ind w:left="216" w:right="182"/>
              <w:jc w:val="both"/>
              <w:rPr>
                <w:sz w:val="28"/>
              </w:rPr>
            </w:pPr>
            <w:r>
              <w:rPr>
                <w:sz w:val="28"/>
              </w:rPr>
              <w:t>У закладі працюють гуртки з метою визначення інтересів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здібностей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учнів,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творчо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спрямованої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особистості,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</w:tbl>
    <w:p w:rsidR="008D54BC" w:rsidRDefault="008D54BC">
      <w:pPr>
        <w:rPr>
          <w:sz w:val="26"/>
        </w:rPr>
        <w:sectPr w:rsidR="008D54BC">
          <w:pgSz w:w="15840" w:h="12240" w:orient="landscape"/>
          <w:pgMar w:top="114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9627"/>
        </w:trPr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2193"/>
              </w:tabs>
              <w:spacing w:line="276" w:lineRule="auto"/>
              <w:ind w:left="216" w:right="187"/>
              <w:rPr>
                <w:i/>
                <w:sz w:val="26"/>
              </w:rPr>
            </w:pPr>
            <w:r>
              <w:rPr>
                <w:i/>
                <w:sz w:val="26"/>
              </w:rPr>
              <w:t>працівники беруть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участь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у</w:t>
            </w:r>
          </w:p>
          <w:p w:rsidR="008D54BC" w:rsidRDefault="00A123AE">
            <w:pPr>
              <w:pStyle w:val="TableParagraph"/>
              <w:tabs>
                <w:tab w:val="left" w:pos="1991"/>
              </w:tabs>
              <w:spacing w:line="276" w:lineRule="auto"/>
              <w:ind w:left="216" w:right="188"/>
              <w:rPr>
                <w:i/>
                <w:sz w:val="26"/>
              </w:rPr>
            </w:pPr>
            <w:r>
              <w:rPr>
                <w:i/>
                <w:sz w:val="26"/>
              </w:rPr>
              <w:t>формуванні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3"/>
                <w:sz w:val="26"/>
              </w:rPr>
              <w:t>та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реалізації</w:t>
            </w:r>
          </w:p>
          <w:p w:rsidR="008D54BC" w:rsidRDefault="00A123AE">
            <w:pPr>
              <w:pStyle w:val="TableParagraph"/>
              <w:tabs>
                <w:tab w:val="left" w:pos="1940"/>
              </w:tabs>
              <w:spacing w:line="276" w:lineRule="auto"/>
              <w:ind w:left="216" w:right="188"/>
              <w:rPr>
                <w:i/>
                <w:sz w:val="26"/>
              </w:rPr>
            </w:pPr>
            <w:r>
              <w:rPr>
                <w:i/>
                <w:sz w:val="26"/>
              </w:rPr>
              <w:t>індивідуальних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освітніх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траєкторій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для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здобувачів</w:t>
            </w:r>
            <w:r>
              <w:rPr>
                <w:i/>
                <w:spacing w:val="45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(за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потреби)</w:t>
            </w: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spacing w:before="8"/>
              <w:rPr>
                <w:rFonts w:ascii="Comic Sans MS"/>
                <w:sz w:val="35"/>
              </w:rPr>
            </w:pPr>
          </w:p>
          <w:p w:rsidR="008D54BC" w:rsidRDefault="00A123AE">
            <w:pPr>
              <w:pStyle w:val="TableParagraph"/>
              <w:tabs>
                <w:tab w:val="left" w:pos="1722"/>
              </w:tabs>
              <w:spacing w:line="276" w:lineRule="auto"/>
              <w:ind w:left="216" w:right="188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3.1.4.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Педагогічні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</w:p>
          <w:p w:rsidR="008D54BC" w:rsidRDefault="00A123AE">
            <w:pPr>
              <w:pStyle w:val="TableParagraph"/>
              <w:tabs>
                <w:tab w:val="left" w:pos="1456"/>
              </w:tabs>
              <w:spacing w:line="276" w:lineRule="auto"/>
              <w:ind w:left="216" w:right="188"/>
              <w:rPr>
                <w:i/>
                <w:sz w:val="26"/>
              </w:rPr>
            </w:pPr>
            <w:r>
              <w:rPr>
                <w:i/>
                <w:sz w:val="26"/>
              </w:rPr>
              <w:t>створюють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та/або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використовують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освітні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ресурси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(електронні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презентації,</w:t>
            </w:r>
          </w:p>
          <w:p w:rsidR="008D54BC" w:rsidRDefault="00A123AE">
            <w:pPr>
              <w:pStyle w:val="TableParagraph"/>
              <w:tabs>
                <w:tab w:val="left" w:pos="1862"/>
              </w:tabs>
              <w:spacing w:line="276" w:lineRule="auto"/>
              <w:ind w:left="216" w:right="186"/>
              <w:rPr>
                <w:i/>
                <w:sz w:val="26"/>
              </w:rPr>
            </w:pPr>
            <w:r>
              <w:rPr>
                <w:i/>
                <w:sz w:val="26"/>
              </w:rPr>
              <w:t>відеоматеріали,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методичні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розробки,</w:t>
            </w:r>
            <w:r>
              <w:rPr>
                <w:i/>
                <w:sz w:val="26"/>
              </w:rPr>
              <w:tab/>
            </w:r>
            <w:proofErr w:type="spellStart"/>
            <w:r>
              <w:rPr>
                <w:i/>
                <w:spacing w:val="-1"/>
                <w:sz w:val="26"/>
              </w:rPr>
              <w:t>веб-</w:t>
            </w:r>
            <w:proofErr w:type="spellEnd"/>
          </w:p>
          <w:p w:rsidR="008D54BC" w:rsidRDefault="00A123AE">
            <w:pPr>
              <w:pStyle w:val="TableParagraph"/>
              <w:tabs>
                <w:tab w:val="left" w:pos="1704"/>
              </w:tabs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сайти,</w:t>
            </w:r>
            <w:r>
              <w:rPr>
                <w:i/>
                <w:sz w:val="26"/>
              </w:rPr>
              <w:tab/>
            </w:r>
            <w:proofErr w:type="spellStart"/>
            <w:r>
              <w:rPr>
                <w:i/>
                <w:sz w:val="26"/>
              </w:rPr>
              <w:t>блоги</w:t>
            </w:r>
            <w:proofErr w:type="spellEnd"/>
          </w:p>
        </w:tc>
        <w:tc>
          <w:tcPr>
            <w:tcW w:w="7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76" w:lineRule="auto"/>
              <w:ind w:left="216" w:right="183"/>
              <w:jc w:val="both"/>
              <w:rPr>
                <w:sz w:val="28"/>
              </w:rPr>
            </w:pPr>
            <w:r>
              <w:rPr>
                <w:sz w:val="28"/>
              </w:rPr>
              <w:t>підтримки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талановитих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обдарованих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дітей. Педагогічні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працівники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траєкторій,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перевіряють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досягнень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навчальні плани розробляються лише для здобувачів освіти,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 навчаються на індивідуальній формі. Результативність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 індивідуальних освітніх траєкторій розглядаються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засіданнях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спільнот,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радах.</w:t>
            </w:r>
          </w:p>
          <w:p w:rsidR="008D54BC" w:rsidRDefault="00A123AE">
            <w:pPr>
              <w:pStyle w:val="TableParagraph"/>
              <w:spacing w:line="276" w:lineRule="auto"/>
              <w:ind w:left="216" w:right="1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роботі з дітьми з особливими освітніми потребами </w:t>
            </w:r>
            <w:r w:rsidR="00A50CC8">
              <w:rPr>
                <w:sz w:val="28"/>
              </w:rPr>
              <w:t>педагоги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адаптували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модифікували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 до висновку про психолого-педагогічну оцінку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 особи.</w:t>
            </w:r>
          </w:p>
          <w:p w:rsidR="008D54BC" w:rsidRDefault="008D54BC">
            <w:pPr>
              <w:pStyle w:val="TableParagraph"/>
              <w:spacing w:before="2"/>
              <w:rPr>
                <w:rFonts w:ascii="Comic Sans MS"/>
                <w:sz w:val="26"/>
              </w:rPr>
            </w:pPr>
          </w:p>
          <w:p w:rsidR="008D54BC" w:rsidRDefault="00A123AE">
            <w:pPr>
              <w:pStyle w:val="TableParagraph"/>
              <w:spacing w:line="276" w:lineRule="auto"/>
              <w:ind w:left="216" w:right="186"/>
              <w:jc w:val="both"/>
              <w:rPr>
                <w:sz w:val="28"/>
              </w:rPr>
            </w:pPr>
            <w:r>
              <w:rPr>
                <w:sz w:val="28"/>
              </w:rPr>
              <w:t>Половина</w:t>
            </w:r>
            <w:r>
              <w:rPr>
                <w:spacing w:val="-15"/>
                <w:sz w:val="28"/>
              </w:rPr>
              <w:t xml:space="preserve"> </w:t>
            </w:r>
            <w:r w:rsidR="00A50CC8">
              <w:rPr>
                <w:sz w:val="28"/>
              </w:rPr>
              <w:t>педагогі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 w:rsidR="00A50CC8">
              <w:rPr>
                <w:sz w:val="28"/>
              </w:rPr>
              <w:t>БДЮТ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своїй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розробки (тести, презентації, навчальні відео та ін.) освітніх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здебільшого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8%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-інколи.</w:t>
            </w:r>
          </w:p>
          <w:p w:rsidR="008D54BC" w:rsidRDefault="00A123AE">
            <w:pPr>
              <w:pStyle w:val="TableParagraph"/>
              <w:spacing w:line="276" w:lineRule="auto"/>
              <w:ind w:left="216" w:right="188"/>
              <w:jc w:val="both"/>
              <w:rPr>
                <w:sz w:val="28"/>
              </w:rPr>
            </w:pPr>
            <w:r>
              <w:rPr>
                <w:sz w:val="28"/>
              </w:rPr>
              <w:t>50%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напрацювання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 педагогів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платформах.</w:t>
            </w:r>
          </w:p>
          <w:p w:rsidR="008D54BC" w:rsidRDefault="00A50CC8">
            <w:pPr>
              <w:pStyle w:val="TableParagraph"/>
              <w:spacing w:line="321" w:lineRule="exact"/>
              <w:ind w:left="216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="00A123AE">
              <w:rPr>
                <w:sz w:val="28"/>
              </w:rPr>
              <w:t xml:space="preserve">авчальні  </w:t>
            </w:r>
            <w:r w:rsidR="00A123AE">
              <w:rPr>
                <w:spacing w:val="33"/>
                <w:sz w:val="28"/>
              </w:rPr>
              <w:t xml:space="preserve"> </w:t>
            </w:r>
            <w:r w:rsidR="00A123AE">
              <w:rPr>
                <w:sz w:val="28"/>
              </w:rPr>
              <w:t xml:space="preserve">кабінети  </w:t>
            </w:r>
            <w:r w:rsidR="00A123AE">
              <w:rPr>
                <w:spacing w:val="31"/>
                <w:sz w:val="28"/>
              </w:rPr>
              <w:t xml:space="preserve"> </w:t>
            </w:r>
            <w:r w:rsidR="00A123AE">
              <w:rPr>
                <w:sz w:val="28"/>
              </w:rPr>
              <w:t xml:space="preserve">закладу  </w:t>
            </w:r>
            <w:r w:rsidR="00A123AE">
              <w:rPr>
                <w:spacing w:val="33"/>
                <w:sz w:val="28"/>
              </w:rPr>
              <w:t xml:space="preserve"> </w:t>
            </w:r>
            <w:r w:rsidR="00D165DF">
              <w:rPr>
                <w:spacing w:val="33"/>
                <w:sz w:val="28"/>
              </w:rPr>
              <w:t xml:space="preserve">в більшості </w:t>
            </w:r>
            <w:r w:rsidR="00A123AE">
              <w:rPr>
                <w:sz w:val="28"/>
              </w:rPr>
              <w:t>забезпечені</w:t>
            </w:r>
          </w:p>
          <w:p w:rsidR="008D54BC" w:rsidRDefault="00A123AE">
            <w:pPr>
              <w:pStyle w:val="TableParagraph"/>
              <w:spacing w:before="49"/>
              <w:ind w:left="216"/>
              <w:jc w:val="both"/>
              <w:rPr>
                <w:sz w:val="28"/>
              </w:rPr>
            </w:pPr>
            <w:r>
              <w:rPr>
                <w:sz w:val="28"/>
              </w:rPr>
              <w:t>мультимедійними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засобами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навчання,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дає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</w:tbl>
    <w:p w:rsidR="008D54BC" w:rsidRDefault="008D54BC">
      <w:pPr>
        <w:rPr>
          <w:sz w:val="26"/>
        </w:rPr>
        <w:sectPr w:rsidR="008D54BC">
          <w:pgSz w:w="15840" w:h="12240" w:orient="landscape"/>
          <w:pgMar w:top="114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8886"/>
        </w:trPr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91" w:lineRule="exact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(тощо.)</w:t>
            </w:r>
          </w:p>
        </w:tc>
        <w:tc>
          <w:tcPr>
            <w:tcW w:w="7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D165DF">
            <w:pPr>
              <w:pStyle w:val="TableParagraph"/>
              <w:spacing w:line="276" w:lineRule="auto"/>
              <w:ind w:left="216" w:right="183"/>
              <w:jc w:val="both"/>
              <w:rPr>
                <w:sz w:val="28"/>
              </w:rPr>
            </w:pPr>
            <w:r>
              <w:rPr>
                <w:sz w:val="28"/>
              </w:rPr>
              <w:t>педагогам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розвивати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навики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використання</w:t>
            </w:r>
            <w:r w:rsidR="00A123AE">
              <w:rPr>
                <w:spacing w:val="1"/>
                <w:sz w:val="28"/>
              </w:rPr>
              <w:t xml:space="preserve"> </w:t>
            </w:r>
            <w:proofErr w:type="spellStart"/>
            <w:r w:rsidR="00A123AE">
              <w:rPr>
                <w:sz w:val="28"/>
              </w:rPr>
              <w:t>інформаційно-</w:t>
            </w:r>
            <w:proofErr w:type="spellEnd"/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комунікаційних технологій. 50% педагогів закладу впевнені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у</w:t>
            </w:r>
            <w:r w:rsidR="00A123AE">
              <w:rPr>
                <w:spacing w:val="-7"/>
                <w:sz w:val="28"/>
              </w:rPr>
              <w:t xml:space="preserve"> </w:t>
            </w:r>
            <w:r w:rsidR="00A123AE">
              <w:rPr>
                <w:sz w:val="28"/>
              </w:rPr>
              <w:t>своїх</w:t>
            </w:r>
            <w:r w:rsidR="00A123AE">
              <w:rPr>
                <w:spacing w:val="-6"/>
                <w:sz w:val="28"/>
              </w:rPr>
              <w:t xml:space="preserve"> </w:t>
            </w:r>
            <w:r w:rsidR="00A123AE">
              <w:rPr>
                <w:sz w:val="28"/>
              </w:rPr>
              <w:t>можливостях</w:t>
            </w:r>
            <w:r w:rsidR="00A123AE">
              <w:rPr>
                <w:spacing w:val="-7"/>
                <w:sz w:val="28"/>
              </w:rPr>
              <w:t xml:space="preserve"> </w:t>
            </w:r>
            <w:r w:rsidR="00A123AE">
              <w:rPr>
                <w:sz w:val="28"/>
              </w:rPr>
              <w:t>і</w:t>
            </w:r>
            <w:r w:rsidR="00A123AE">
              <w:rPr>
                <w:spacing w:val="-7"/>
                <w:sz w:val="28"/>
              </w:rPr>
              <w:t xml:space="preserve"> </w:t>
            </w:r>
            <w:r w:rsidR="00A123AE">
              <w:rPr>
                <w:sz w:val="28"/>
              </w:rPr>
              <w:t>відчувають</w:t>
            </w:r>
            <w:r w:rsidR="00A123AE">
              <w:rPr>
                <w:spacing w:val="-7"/>
                <w:sz w:val="28"/>
              </w:rPr>
              <w:t xml:space="preserve"> </w:t>
            </w:r>
            <w:r w:rsidR="00A123AE">
              <w:rPr>
                <w:sz w:val="28"/>
              </w:rPr>
              <w:t>певні</w:t>
            </w:r>
            <w:r w:rsidR="00A123AE">
              <w:rPr>
                <w:spacing w:val="-8"/>
                <w:sz w:val="28"/>
              </w:rPr>
              <w:t xml:space="preserve"> </w:t>
            </w:r>
            <w:r w:rsidR="00A123AE">
              <w:rPr>
                <w:sz w:val="28"/>
              </w:rPr>
              <w:t>почуття</w:t>
            </w:r>
            <w:r w:rsidR="00A123AE">
              <w:rPr>
                <w:spacing w:val="-6"/>
                <w:sz w:val="28"/>
              </w:rPr>
              <w:t xml:space="preserve"> </w:t>
            </w:r>
            <w:r w:rsidR="00A123AE">
              <w:rPr>
                <w:sz w:val="28"/>
              </w:rPr>
              <w:t>задоволення</w:t>
            </w:r>
            <w:r w:rsidR="00A123AE">
              <w:rPr>
                <w:spacing w:val="-68"/>
                <w:sz w:val="28"/>
              </w:rPr>
              <w:t xml:space="preserve"> </w:t>
            </w:r>
            <w:r w:rsidR="00A123AE">
              <w:rPr>
                <w:sz w:val="28"/>
              </w:rPr>
              <w:t>за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досягнутий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результат,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17%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-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не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сумніваються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своїх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можливостях, маю</w:t>
            </w:r>
            <w:r>
              <w:rPr>
                <w:sz w:val="28"/>
              </w:rPr>
              <w:t>ть</w:t>
            </w:r>
            <w:r w:rsidR="00A123AE">
              <w:rPr>
                <w:sz w:val="28"/>
              </w:rPr>
              <w:t xml:space="preserve"> досвід роботи з ІКТ, можуть поділитись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своїми знаннями з колегами, 33% усе ще відчувають певні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труднощі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роботі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ІКТ,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але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впевнені,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що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зможуть їх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подолати,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якщо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прикладуть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зусилля.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Спостереження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навчальними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заняттями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показали,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що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50CC8">
              <w:rPr>
                <w:sz w:val="28"/>
              </w:rPr>
              <w:t>педагоги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 xml:space="preserve">використовують ІКТ під час проведення </w:t>
            </w:r>
            <w:r>
              <w:rPr>
                <w:sz w:val="28"/>
              </w:rPr>
              <w:t>занять</w:t>
            </w:r>
            <w:r w:rsidR="00A123AE">
              <w:rPr>
                <w:sz w:val="28"/>
              </w:rPr>
              <w:t>: 74% під час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викладання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нового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матеріалу,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45%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-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для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закріплення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навчального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матеріалу,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основному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педагоги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практикують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комп’ютерні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презентації,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начальні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відео,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ілюстрації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для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демонстрації та наочності, що підвищує у здобувачів освіти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оволодіння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ключовими</w:t>
            </w:r>
            <w:r w:rsidR="00A123AE">
              <w:rPr>
                <w:spacing w:val="1"/>
                <w:sz w:val="28"/>
              </w:rPr>
              <w:t xml:space="preserve"> </w:t>
            </w:r>
            <w:proofErr w:type="spellStart"/>
            <w:r w:rsidR="00A123AE">
              <w:rPr>
                <w:sz w:val="28"/>
              </w:rPr>
              <w:t>компетентностями</w:t>
            </w:r>
            <w:proofErr w:type="spellEnd"/>
            <w:r w:rsidR="00A123AE">
              <w:rPr>
                <w:sz w:val="28"/>
              </w:rPr>
              <w:t>.</w:t>
            </w:r>
            <w:r w:rsidR="00A123AE">
              <w:rPr>
                <w:spacing w:val="1"/>
                <w:sz w:val="28"/>
              </w:rPr>
              <w:t xml:space="preserve"> </w:t>
            </w:r>
          </w:p>
          <w:p w:rsidR="008D54BC" w:rsidRDefault="008D54BC">
            <w:pPr>
              <w:pStyle w:val="TableParagraph"/>
              <w:spacing w:before="1"/>
              <w:rPr>
                <w:rFonts w:ascii="Comic Sans MS"/>
                <w:sz w:val="26"/>
              </w:rPr>
            </w:pPr>
          </w:p>
          <w:p w:rsidR="008D54BC" w:rsidRDefault="00A123AE">
            <w:pPr>
              <w:pStyle w:val="TableParagraph"/>
              <w:ind w:left="216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цілому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вимогою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Достатній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рівень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</w:tr>
      <w:tr w:rsidR="008D54BC">
        <w:trPr>
          <w:trHeight w:val="1031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before="132"/>
              <w:ind w:left="110" w:right="816"/>
              <w:rPr>
                <w:sz w:val="28"/>
              </w:rPr>
            </w:pPr>
            <w:r>
              <w:rPr>
                <w:sz w:val="28"/>
              </w:rPr>
              <w:t>3.2. Постійне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1719"/>
              </w:tabs>
              <w:spacing w:line="276" w:lineRule="auto"/>
              <w:ind w:left="216" w:right="193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3.2.1.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Педагогічні</w:t>
            </w:r>
          </w:p>
          <w:p w:rsidR="008D54BC" w:rsidRDefault="00A123AE">
            <w:pPr>
              <w:pStyle w:val="TableParagraph"/>
              <w:spacing w:line="298" w:lineRule="exact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працівники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1209"/>
                <w:tab w:val="left" w:pos="3106"/>
                <w:tab w:val="left" w:pos="4490"/>
                <w:tab w:val="left" w:pos="6439"/>
              </w:tabs>
              <w:spacing w:line="276" w:lineRule="auto"/>
              <w:ind w:left="216" w:right="185"/>
              <w:rPr>
                <w:sz w:val="28"/>
              </w:rPr>
            </w:pPr>
            <w:r>
              <w:rPr>
                <w:sz w:val="28"/>
              </w:rPr>
              <w:t>Задля</w:t>
            </w:r>
            <w:r>
              <w:rPr>
                <w:sz w:val="28"/>
              </w:rPr>
              <w:tab/>
              <w:t>забезпечення</w:t>
            </w:r>
            <w:r>
              <w:rPr>
                <w:sz w:val="28"/>
              </w:rPr>
              <w:tab/>
              <w:t>власного</w:t>
            </w:r>
            <w:r>
              <w:rPr>
                <w:sz w:val="28"/>
              </w:rPr>
              <w:tab/>
              <w:t>професійного</w:t>
            </w:r>
            <w:r>
              <w:rPr>
                <w:sz w:val="28"/>
              </w:rPr>
              <w:tab/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переважна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здійснювала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</w:tr>
    </w:tbl>
    <w:p w:rsidR="008D54BC" w:rsidRDefault="008D54BC">
      <w:pPr>
        <w:rPr>
          <w:sz w:val="28"/>
        </w:rPr>
        <w:sectPr w:rsidR="008D54BC">
          <w:pgSz w:w="15840" w:h="12240" w:orient="landscape"/>
          <w:pgMar w:top="114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9627"/>
        </w:trPr>
        <w:tc>
          <w:tcPr>
            <w:tcW w:w="253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ind w:left="110" w:right="100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професійного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рівня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 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</w:p>
        </w:tc>
        <w:tc>
          <w:tcPr>
            <w:tcW w:w="25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76" w:lineRule="auto"/>
              <w:ind w:left="216" w:right="720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забезпечують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власний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професійний</w:t>
            </w:r>
          </w:p>
          <w:p w:rsidR="008D54BC" w:rsidRDefault="00A123AE">
            <w:pPr>
              <w:pStyle w:val="TableParagraph"/>
              <w:tabs>
                <w:tab w:val="left" w:pos="2189"/>
                <w:tab w:val="left" w:pos="2231"/>
              </w:tabs>
              <w:spacing w:line="276" w:lineRule="auto"/>
              <w:ind w:left="216" w:right="191"/>
              <w:rPr>
                <w:i/>
                <w:sz w:val="26"/>
              </w:rPr>
            </w:pPr>
            <w:r>
              <w:rPr>
                <w:i/>
                <w:sz w:val="26"/>
              </w:rPr>
              <w:t>розвиток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3"/>
                <w:sz w:val="26"/>
              </w:rPr>
              <w:t>і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підвищення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кваліфікації,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у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тому</w:t>
            </w:r>
            <w:r>
              <w:rPr>
                <w:i/>
                <w:spacing w:val="36"/>
                <w:sz w:val="26"/>
              </w:rPr>
              <w:t xml:space="preserve"> </w:t>
            </w:r>
            <w:r>
              <w:rPr>
                <w:i/>
                <w:sz w:val="26"/>
              </w:rPr>
              <w:t>числі</w:t>
            </w:r>
            <w:r>
              <w:rPr>
                <w:i/>
                <w:spacing w:val="35"/>
                <w:sz w:val="26"/>
              </w:rPr>
              <w:t xml:space="preserve"> </w:t>
            </w:r>
            <w:r>
              <w:rPr>
                <w:i/>
                <w:sz w:val="26"/>
              </w:rPr>
              <w:t>щодо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методик</w:t>
            </w:r>
            <w:r>
              <w:rPr>
                <w:i/>
                <w:spacing w:val="14"/>
                <w:sz w:val="26"/>
              </w:rPr>
              <w:t xml:space="preserve"> </w:t>
            </w:r>
            <w:r>
              <w:rPr>
                <w:i/>
                <w:sz w:val="26"/>
              </w:rPr>
              <w:t>роботи</w:t>
            </w:r>
            <w:r>
              <w:rPr>
                <w:i/>
                <w:spacing w:val="13"/>
                <w:sz w:val="26"/>
              </w:rPr>
              <w:t xml:space="preserve"> </w:t>
            </w:r>
            <w:r>
              <w:rPr>
                <w:i/>
                <w:sz w:val="26"/>
              </w:rPr>
              <w:t>з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дітьми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3"/>
                <w:sz w:val="26"/>
              </w:rPr>
              <w:t>з</w:t>
            </w:r>
          </w:p>
          <w:p w:rsidR="008D54BC" w:rsidRDefault="00A123AE">
            <w:pPr>
              <w:pStyle w:val="TableParagraph"/>
              <w:spacing w:line="276" w:lineRule="auto"/>
              <w:ind w:left="216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особливими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освітніми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потребами</w:t>
            </w: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A123AE">
            <w:pPr>
              <w:pStyle w:val="TableParagraph"/>
              <w:tabs>
                <w:tab w:val="left" w:pos="1719"/>
              </w:tabs>
              <w:spacing w:before="197" w:line="276" w:lineRule="auto"/>
              <w:ind w:left="216" w:right="193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3.2.2.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Педагогічні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здійснюють</w:t>
            </w:r>
          </w:p>
          <w:p w:rsidR="008D54BC" w:rsidRDefault="00A123AE">
            <w:pPr>
              <w:pStyle w:val="TableParagraph"/>
              <w:ind w:left="216"/>
              <w:rPr>
                <w:i/>
                <w:sz w:val="26"/>
              </w:rPr>
            </w:pPr>
            <w:r>
              <w:rPr>
                <w:i/>
                <w:sz w:val="26"/>
              </w:rPr>
              <w:t>інноваційну</w:t>
            </w:r>
          </w:p>
          <w:p w:rsidR="008D54BC" w:rsidRDefault="00A123AE">
            <w:pPr>
              <w:pStyle w:val="TableParagraph"/>
              <w:tabs>
                <w:tab w:val="left" w:pos="2041"/>
              </w:tabs>
              <w:spacing w:before="45" w:line="276" w:lineRule="auto"/>
              <w:ind w:left="216" w:right="192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діяльність,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беруть</w:t>
            </w:r>
            <w:r>
              <w:rPr>
                <w:i/>
                <w:spacing w:val="-59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участь у освітніх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проектах,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залучаються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до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роботи</w:t>
            </w:r>
            <w:r>
              <w:rPr>
                <w:i/>
                <w:spacing w:val="20"/>
                <w:sz w:val="26"/>
              </w:rPr>
              <w:t xml:space="preserve"> </w:t>
            </w:r>
            <w:r>
              <w:rPr>
                <w:i/>
                <w:sz w:val="26"/>
              </w:rPr>
              <w:t>як</w:t>
            </w:r>
            <w:r>
              <w:rPr>
                <w:i/>
                <w:spacing w:val="21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освітні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експерти</w:t>
            </w:r>
          </w:p>
        </w:tc>
        <w:tc>
          <w:tcPr>
            <w:tcW w:w="77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76" w:lineRule="auto"/>
              <w:ind w:left="216" w:right="186"/>
              <w:jc w:val="both"/>
              <w:rPr>
                <w:sz w:val="28"/>
              </w:rPr>
            </w:pP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інституті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післядипломної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1"/>
                <w:sz w:val="28"/>
              </w:rPr>
              <w:t xml:space="preserve"> </w:t>
            </w:r>
            <w:r w:rsidR="00D165DF">
              <w:rPr>
                <w:sz w:val="28"/>
              </w:rPr>
              <w:t>ЛОІППО.</w:t>
            </w:r>
            <w:r>
              <w:rPr>
                <w:sz w:val="28"/>
              </w:rPr>
              <w:t xml:space="preserve"> Педагоги також використовують інші види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зокрема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проходження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онлайн-курсів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освітніх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платформах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Prometheus</w:t>
            </w:r>
            <w:proofErr w:type="spellEnd"/>
            <w:r>
              <w:rPr>
                <w:sz w:val="28"/>
              </w:rPr>
              <w:t>»,</w:t>
            </w:r>
          </w:p>
          <w:p w:rsidR="008D54BC" w:rsidRDefault="00A123AE">
            <w:pPr>
              <w:pStyle w:val="TableParagraph"/>
              <w:spacing w:line="321" w:lineRule="exact"/>
              <w:ind w:left="216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EdEra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Всеосвіта</w:t>
            </w:r>
            <w:proofErr w:type="spellEnd"/>
            <w:r>
              <w:rPr>
                <w:sz w:val="28"/>
              </w:rPr>
              <w:t>».</w:t>
            </w:r>
          </w:p>
          <w:p w:rsidR="008D54BC" w:rsidRDefault="00A123AE">
            <w:pPr>
              <w:pStyle w:val="TableParagraph"/>
              <w:spacing w:before="41" w:line="276" w:lineRule="auto"/>
              <w:ind w:left="216" w:right="185"/>
              <w:jc w:val="both"/>
              <w:rPr>
                <w:sz w:val="28"/>
              </w:rPr>
            </w:pPr>
            <w:r>
              <w:rPr>
                <w:sz w:val="28"/>
              </w:rPr>
              <w:t>Упродовж останніх років, з метою професійного зростання,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педагогічні працівники найчастіше обирали таку тематику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кваліфікації: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аспекти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предметів та курсів (72,2%);використання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інформаційно-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(58,3%);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41,7%;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безпечного освітнього середовища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(38,9%).</w:t>
            </w:r>
          </w:p>
          <w:p w:rsidR="00D165DF" w:rsidRDefault="00A123AE" w:rsidP="00D165DF">
            <w:pPr>
              <w:pStyle w:val="TableParagraph"/>
              <w:spacing w:before="1" w:line="276" w:lineRule="auto"/>
              <w:ind w:left="216" w:right="187"/>
              <w:jc w:val="both"/>
              <w:rPr>
                <w:sz w:val="28"/>
              </w:rPr>
            </w:pPr>
            <w:r>
              <w:rPr>
                <w:sz w:val="28"/>
              </w:rPr>
              <w:t>Працівники закладу берут</w:t>
            </w:r>
            <w:r w:rsidR="00D165DF">
              <w:rPr>
                <w:sz w:val="28"/>
              </w:rPr>
              <w:t>ь участь у громадських проектах.</w:t>
            </w:r>
          </w:p>
          <w:p w:rsidR="008D54BC" w:rsidRDefault="00A123AE">
            <w:pPr>
              <w:pStyle w:val="TableParagraph"/>
              <w:spacing w:line="276" w:lineRule="auto"/>
              <w:ind w:left="216" w:right="18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засіданнях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кваліфікації педагогічних працівників, розвитку їх творчої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ініціативи, професійної майстерності, приймаються рішення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працівниками.</w:t>
            </w:r>
          </w:p>
          <w:p w:rsidR="008D54BC" w:rsidRDefault="00A123AE">
            <w:pPr>
              <w:pStyle w:val="TableParagraph"/>
              <w:spacing w:before="1"/>
              <w:ind w:left="108"/>
              <w:jc w:val="both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цілому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вимогою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3.2: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Вимагає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покращення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</w:tbl>
    <w:p w:rsidR="008D54BC" w:rsidRDefault="008D54BC">
      <w:pPr>
        <w:rPr>
          <w:sz w:val="26"/>
        </w:rPr>
        <w:sectPr w:rsidR="008D54BC">
          <w:pgSz w:w="15840" w:h="12240" w:orient="landscape"/>
          <w:pgMar w:top="114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9627"/>
        </w:trPr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lastRenderedPageBreak/>
              <w:t>3.3. Налагодження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співпраці зі</w:t>
            </w:r>
          </w:p>
          <w:p w:rsidR="008D54BC" w:rsidRDefault="00A123AE">
            <w:pPr>
              <w:pStyle w:val="TableParagraph"/>
              <w:ind w:left="110" w:right="1152"/>
              <w:rPr>
                <w:sz w:val="28"/>
              </w:rPr>
            </w:pPr>
            <w:r>
              <w:rPr>
                <w:sz w:val="28"/>
              </w:rPr>
              <w:t>учнями, 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батьками,</w:t>
            </w:r>
          </w:p>
          <w:p w:rsidR="008D54BC" w:rsidRDefault="00A123AE">
            <w:pPr>
              <w:pStyle w:val="TableParagraph"/>
              <w:spacing w:line="237" w:lineRule="auto"/>
              <w:ind w:left="110" w:right="677"/>
              <w:rPr>
                <w:sz w:val="28"/>
              </w:rPr>
            </w:pPr>
            <w:r>
              <w:rPr>
                <w:sz w:val="28"/>
              </w:rPr>
              <w:t>працівниками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1811"/>
              </w:tabs>
              <w:spacing w:line="291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  <w:t>3.3.1.</w:t>
            </w:r>
          </w:p>
          <w:p w:rsidR="008D54BC" w:rsidRDefault="00A123AE">
            <w:pPr>
              <w:pStyle w:val="TableParagraph"/>
              <w:tabs>
                <w:tab w:val="left" w:pos="1232"/>
              </w:tabs>
              <w:spacing w:before="44" w:line="276" w:lineRule="auto"/>
              <w:ind w:left="108" w:right="99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Педагогічні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діють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засадах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педагогіки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партнерства</w:t>
            </w: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rPr>
                <w:rFonts w:ascii="Comic Sans MS"/>
                <w:sz w:val="28"/>
              </w:rPr>
            </w:pPr>
          </w:p>
          <w:p w:rsidR="008D54BC" w:rsidRDefault="008D54BC">
            <w:pPr>
              <w:pStyle w:val="TableParagraph"/>
              <w:spacing w:before="7"/>
              <w:rPr>
                <w:rFonts w:ascii="Comic Sans MS"/>
                <w:sz w:val="19"/>
              </w:rPr>
            </w:pPr>
          </w:p>
          <w:p w:rsidR="008D54BC" w:rsidRDefault="00A123AE">
            <w:pPr>
              <w:pStyle w:val="TableParagraph"/>
              <w:tabs>
                <w:tab w:val="left" w:pos="1811"/>
              </w:tabs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  <w:t>3.3.2.</w:t>
            </w:r>
          </w:p>
          <w:p w:rsidR="008D54BC" w:rsidRDefault="00A123AE">
            <w:pPr>
              <w:pStyle w:val="TableParagraph"/>
              <w:spacing w:before="44" w:line="276" w:lineRule="auto"/>
              <w:ind w:left="108" w:right="1085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Педагогічні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</w:p>
          <w:p w:rsidR="008D54BC" w:rsidRDefault="00A123AE">
            <w:pPr>
              <w:pStyle w:val="TableParagraph"/>
              <w:tabs>
                <w:tab w:val="left" w:pos="2296"/>
              </w:tabs>
              <w:spacing w:before="1" w:line="276" w:lineRule="auto"/>
              <w:ind w:left="108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співпрацюють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з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батьками</w:t>
            </w:r>
          </w:p>
          <w:p w:rsidR="008D54BC" w:rsidRDefault="00A123AE">
            <w:pPr>
              <w:pStyle w:val="TableParagraph"/>
              <w:spacing w:line="276" w:lineRule="auto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здобувачів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освіти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з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питань організації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освітнього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процесу,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забезпечують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постійний</w:t>
            </w:r>
          </w:p>
          <w:p w:rsidR="008D54BC" w:rsidRDefault="00A123AE">
            <w:pPr>
              <w:pStyle w:val="TableParagraph"/>
              <w:spacing w:line="298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зворотній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зв'язок</w:t>
            </w:r>
          </w:p>
        </w:tc>
        <w:tc>
          <w:tcPr>
            <w:tcW w:w="7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76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r w:rsidR="00D165DF">
              <w:rPr>
                <w:sz w:val="28"/>
              </w:rPr>
              <w:t>БДЮТ</w:t>
            </w:r>
            <w:r>
              <w:rPr>
                <w:sz w:val="28"/>
              </w:rPr>
              <w:t xml:space="preserve"> налагоджена співпраця зі здобувачами освіти, їхніми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 працівників з учнями спрямована на 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кожної дитини. Педагоги вислуховують, сприймають думки</w:t>
            </w:r>
            <w:r>
              <w:rPr>
                <w:spacing w:val="1"/>
                <w:sz w:val="28"/>
              </w:rPr>
              <w:t xml:space="preserve"> </w:t>
            </w:r>
            <w:r w:rsidR="00D165DF">
              <w:rPr>
                <w:sz w:val="28"/>
              </w:rPr>
              <w:t>вихованців</w:t>
            </w:r>
            <w:r>
              <w:rPr>
                <w:sz w:val="28"/>
              </w:rPr>
              <w:t xml:space="preserve">, їхні погляди. Більшість </w:t>
            </w:r>
            <w:r w:rsidR="00D165DF">
              <w:rPr>
                <w:sz w:val="28"/>
              </w:rPr>
              <w:t>педагогі</w:t>
            </w:r>
            <w:r>
              <w:rPr>
                <w:sz w:val="28"/>
              </w:rPr>
              <w:t>в закладу відкриті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діалогу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позаурочний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анкетах</w:t>
            </w:r>
            <w:r>
              <w:rPr>
                <w:spacing w:val="1"/>
                <w:sz w:val="28"/>
              </w:rPr>
              <w:t xml:space="preserve"> </w:t>
            </w:r>
            <w:r w:rsidR="00D165DF">
              <w:rPr>
                <w:sz w:val="28"/>
              </w:rPr>
              <w:t>70</w:t>
            </w:r>
            <w:r>
              <w:rPr>
                <w:sz w:val="28"/>
              </w:rPr>
              <w:t>%</w:t>
            </w:r>
            <w:r>
              <w:rPr>
                <w:spacing w:val="1"/>
                <w:sz w:val="28"/>
              </w:rPr>
              <w:t xml:space="preserve"> </w:t>
            </w:r>
            <w:r w:rsidR="00D165DF">
              <w:rPr>
                <w:sz w:val="28"/>
              </w:rPr>
              <w:t>вихованців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зазначили,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вислуховується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враховується</w:t>
            </w:r>
            <w:r>
              <w:rPr>
                <w:spacing w:val="1"/>
                <w:sz w:val="28"/>
              </w:rPr>
              <w:t xml:space="preserve"> </w:t>
            </w:r>
            <w:r w:rsidR="00D165DF">
              <w:rPr>
                <w:sz w:val="28"/>
              </w:rPr>
              <w:t>педагогами під час занять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r w:rsidR="00D165DF">
              <w:rPr>
                <w:sz w:val="28"/>
              </w:rPr>
              <w:t>30</w:t>
            </w:r>
            <w:r>
              <w:rPr>
                <w:sz w:val="28"/>
              </w:rPr>
              <w:t>%учнів</w:t>
            </w:r>
          </w:p>
          <w:p w:rsidR="008D54BC" w:rsidRDefault="00A123AE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1"/>
                <w:sz w:val="28"/>
              </w:rPr>
              <w:t xml:space="preserve"> </w:t>
            </w:r>
            <w:r w:rsidR="00A50CC8">
              <w:rPr>
                <w:sz w:val="28"/>
              </w:rPr>
              <w:t>педагогів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нав’язують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єдино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правильну</w:t>
            </w:r>
            <w:r w:rsidR="00D165DF">
              <w:rPr>
                <w:sz w:val="28"/>
              </w:rPr>
              <w:t>.</w:t>
            </w:r>
            <w:r>
              <w:rPr>
                <w:sz w:val="28"/>
              </w:rPr>
              <w:t>Третина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опитаних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співавторами</w:t>
            </w:r>
            <w:r>
              <w:rPr>
                <w:spacing w:val="1"/>
                <w:sz w:val="28"/>
              </w:rPr>
              <w:t xml:space="preserve"> </w:t>
            </w:r>
            <w:r w:rsidR="00D165DF">
              <w:rPr>
                <w:sz w:val="28"/>
              </w:rPr>
              <w:t>заняття.</w:t>
            </w:r>
          </w:p>
          <w:p w:rsidR="008D54BC" w:rsidRDefault="008D54BC">
            <w:pPr>
              <w:pStyle w:val="TableParagraph"/>
              <w:spacing w:before="1"/>
              <w:rPr>
                <w:rFonts w:ascii="Comic Sans MS"/>
                <w:sz w:val="26"/>
              </w:rPr>
            </w:pPr>
          </w:p>
          <w:p w:rsidR="00D165DF" w:rsidRDefault="00A50CC8" w:rsidP="00D165DF">
            <w:pPr>
              <w:pStyle w:val="TableParagraph"/>
              <w:spacing w:line="276" w:lineRule="auto"/>
              <w:ind w:left="108" w:right="91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співпрацюють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із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батьками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здобувачів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освіти,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залучають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їх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до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прийняття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рішень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щодо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навчання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та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відпочинку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учнів</w:t>
            </w:r>
            <w:r w:rsidR="00D165DF">
              <w:rPr>
                <w:sz w:val="28"/>
              </w:rPr>
              <w:t>.</w:t>
            </w:r>
            <w:r w:rsidR="00A123AE">
              <w:rPr>
                <w:sz w:val="28"/>
              </w:rPr>
              <w:t>53%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педагогічних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працівників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вказали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анкетах,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що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найпоширенішими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формами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комунікації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є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pacing w:val="-1"/>
                <w:sz w:val="28"/>
              </w:rPr>
              <w:t>батьківські</w:t>
            </w:r>
            <w:r w:rsidR="00A123AE">
              <w:rPr>
                <w:spacing w:val="-15"/>
                <w:sz w:val="28"/>
              </w:rPr>
              <w:t xml:space="preserve"> </w:t>
            </w:r>
            <w:r w:rsidR="00A123AE">
              <w:rPr>
                <w:sz w:val="28"/>
              </w:rPr>
              <w:t>збори,</w:t>
            </w:r>
            <w:r w:rsidR="00A123AE">
              <w:rPr>
                <w:spacing w:val="-15"/>
                <w:sz w:val="28"/>
              </w:rPr>
              <w:t xml:space="preserve"> </w:t>
            </w:r>
            <w:r w:rsidR="00A123AE">
              <w:rPr>
                <w:sz w:val="28"/>
              </w:rPr>
              <w:t>94%</w:t>
            </w:r>
            <w:r w:rsidR="00A123AE">
              <w:rPr>
                <w:spacing w:val="-14"/>
                <w:sz w:val="28"/>
              </w:rPr>
              <w:t xml:space="preserve"> </w:t>
            </w:r>
            <w:r w:rsidR="00A123AE">
              <w:rPr>
                <w:sz w:val="28"/>
              </w:rPr>
              <w:t>-</w:t>
            </w:r>
            <w:r w:rsidR="00A123AE">
              <w:rPr>
                <w:spacing w:val="-16"/>
                <w:sz w:val="28"/>
              </w:rPr>
              <w:t xml:space="preserve"> </w:t>
            </w:r>
            <w:r w:rsidR="00A123AE">
              <w:rPr>
                <w:sz w:val="28"/>
              </w:rPr>
              <w:t>індивідуальне</w:t>
            </w:r>
            <w:r w:rsidR="00A123AE">
              <w:rPr>
                <w:spacing w:val="-16"/>
                <w:sz w:val="28"/>
              </w:rPr>
              <w:t xml:space="preserve"> </w:t>
            </w:r>
            <w:r w:rsidR="00A123AE">
              <w:rPr>
                <w:sz w:val="28"/>
              </w:rPr>
              <w:t>спілкування</w:t>
            </w:r>
            <w:r w:rsidR="00A123AE">
              <w:rPr>
                <w:spacing w:val="-15"/>
                <w:sz w:val="28"/>
              </w:rPr>
              <w:t xml:space="preserve"> </w:t>
            </w:r>
            <w:r w:rsidR="00A123AE">
              <w:rPr>
                <w:sz w:val="28"/>
              </w:rPr>
              <w:t>з</w:t>
            </w:r>
            <w:r w:rsidR="00A123AE">
              <w:rPr>
                <w:spacing w:val="-17"/>
                <w:sz w:val="28"/>
              </w:rPr>
              <w:t xml:space="preserve"> </w:t>
            </w:r>
            <w:r w:rsidR="00A123AE">
              <w:rPr>
                <w:sz w:val="28"/>
              </w:rPr>
              <w:t>батьками.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Понад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68%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батьків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підтверджують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наявність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постійного</w:t>
            </w:r>
            <w:r w:rsidR="00A123AE">
              <w:rPr>
                <w:spacing w:val="-67"/>
                <w:sz w:val="28"/>
              </w:rPr>
              <w:t xml:space="preserve"> </w:t>
            </w:r>
            <w:r w:rsidR="00A123AE">
              <w:rPr>
                <w:sz w:val="28"/>
              </w:rPr>
              <w:t>зворотного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зв’язку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педагогами.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Спілкування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з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>батьками</w:t>
            </w:r>
            <w:r w:rsidR="00A123AE">
              <w:rPr>
                <w:spacing w:val="1"/>
                <w:sz w:val="28"/>
              </w:rPr>
              <w:t xml:space="preserve"> </w:t>
            </w:r>
            <w:r w:rsidR="00A123AE">
              <w:rPr>
                <w:sz w:val="28"/>
              </w:rPr>
              <w:t xml:space="preserve">здобувачів освіти відбувається у групах </w:t>
            </w:r>
            <w:proofErr w:type="spellStart"/>
            <w:r w:rsidR="00A123AE">
              <w:rPr>
                <w:sz w:val="28"/>
              </w:rPr>
              <w:t>Viber</w:t>
            </w:r>
            <w:proofErr w:type="spellEnd"/>
            <w:r w:rsidR="00A123AE">
              <w:rPr>
                <w:sz w:val="28"/>
              </w:rPr>
              <w:t xml:space="preserve">. </w:t>
            </w:r>
          </w:p>
          <w:p w:rsidR="008D54BC" w:rsidRDefault="008D54BC">
            <w:pPr>
              <w:pStyle w:val="TableParagraph"/>
              <w:spacing w:before="1"/>
              <w:ind w:left="108"/>
              <w:rPr>
                <w:sz w:val="28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</w:tbl>
    <w:p w:rsidR="008D54BC" w:rsidRDefault="008D54BC">
      <w:pPr>
        <w:rPr>
          <w:sz w:val="26"/>
        </w:rPr>
        <w:sectPr w:rsidR="008D54BC">
          <w:pgSz w:w="15840" w:h="12240" w:orient="landscape"/>
          <w:pgMar w:top="114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3595"/>
        </w:trPr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91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3.3.3.</w:t>
            </w:r>
          </w:p>
          <w:p w:rsidR="008D54BC" w:rsidRDefault="00A123AE">
            <w:pPr>
              <w:pStyle w:val="TableParagraph"/>
              <w:tabs>
                <w:tab w:val="left" w:pos="669"/>
                <w:tab w:val="left" w:pos="1790"/>
                <w:tab w:val="left" w:pos="1854"/>
                <w:tab w:val="left" w:pos="2079"/>
              </w:tabs>
              <w:spacing w:before="44" w:line="276" w:lineRule="auto"/>
              <w:ind w:left="108" w:right="96"/>
              <w:rPr>
                <w:i/>
                <w:sz w:val="26"/>
              </w:rPr>
            </w:pPr>
            <w:r>
              <w:rPr>
                <w:i/>
                <w:sz w:val="26"/>
              </w:rPr>
              <w:t>У</w:t>
            </w:r>
            <w:r>
              <w:rPr>
                <w:i/>
                <w:sz w:val="26"/>
              </w:rPr>
              <w:tab/>
              <w:t>закладі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існує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практика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педагогічного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наставництва,</w:t>
            </w:r>
            <w:r>
              <w:rPr>
                <w:i/>
                <w:spacing w:val="1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взаємонавчання</w:t>
            </w:r>
            <w:proofErr w:type="spellEnd"/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та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інших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форм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професійної</w:t>
            </w:r>
          </w:p>
          <w:p w:rsidR="008D54BC" w:rsidRDefault="00A123AE">
            <w:pPr>
              <w:pStyle w:val="TableParagraph"/>
              <w:spacing w:before="1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співпраці</w:t>
            </w:r>
          </w:p>
        </w:tc>
        <w:tc>
          <w:tcPr>
            <w:tcW w:w="7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76" w:lineRule="auto"/>
              <w:ind w:left="108" w:right="188"/>
              <w:rPr>
                <w:sz w:val="28"/>
              </w:rPr>
            </w:pPr>
            <w:r>
              <w:rPr>
                <w:sz w:val="28"/>
              </w:rPr>
              <w:t>У закладі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 налагоджено професійну співпрацю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 працівників через складові методичної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наставництво,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індивідуальні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консультації.</w:t>
            </w:r>
          </w:p>
          <w:p w:rsidR="008D54BC" w:rsidRDefault="00A123AE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Психологічний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клімат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сприятливим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8D54BC" w:rsidRDefault="00A123AE">
            <w:pPr>
              <w:pStyle w:val="TableParagraph"/>
              <w:spacing w:before="41" w:line="276" w:lineRule="auto"/>
              <w:ind w:left="108" w:right="130"/>
              <w:rPr>
                <w:sz w:val="28"/>
              </w:rPr>
            </w:pPr>
            <w:r>
              <w:rPr>
                <w:sz w:val="28"/>
              </w:rPr>
              <w:t xml:space="preserve">співпраці, про що засвідчили 61% усіх </w:t>
            </w:r>
            <w:proofErr w:type="spellStart"/>
            <w:r>
              <w:rPr>
                <w:sz w:val="28"/>
              </w:rPr>
              <w:t>педпрацівників</w:t>
            </w:r>
            <w:proofErr w:type="spellEnd"/>
            <w:r>
              <w:rPr>
                <w:sz w:val="28"/>
              </w:rPr>
              <w:t xml:space="preserve"> у ході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опитування. </w:t>
            </w:r>
            <w:r>
              <w:rPr>
                <w:sz w:val="28"/>
              </w:rPr>
              <w:t>Результати проведених заходів висвітлюються 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сторінці</w:t>
            </w:r>
            <w:r>
              <w:rPr>
                <w:spacing w:val="-3"/>
                <w:sz w:val="28"/>
              </w:rPr>
              <w:t xml:space="preserve"> </w:t>
            </w:r>
            <w:r w:rsidR="00A50CC8">
              <w:rPr>
                <w:sz w:val="28"/>
              </w:rPr>
              <w:t>БДЮТ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соціальній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мережі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Facebook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найважливіші</w:t>
            </w:r>
          </w:p>
          <w:p w:rsidR="008D54BC" w:rsidRDefault="00A123AE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вебсайті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формі </w:t>
            </w:r>
            <w:proofErr w:type="spellStart"/>
            <w:r>
              <w:rPr>
                <w:sz w:val="28"/>
              </w:rPr>
              <w:t>фотозвітів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статей.</w:t>
            </w:r>
          </w:p>
          <w:p w:rsidR="008D54BC" w:rsidRDefault="008D54BC">
            <w:pPr>
              <w:pStyle w:val="TableParagraph"/>
              <w:spacing w:before="4"/>
              <w:rPr>
                <w:rFonts w:ascii="Comic Sans MS"/>
              </w:rPr>
            </w:pPr>
          </w:p>
          <w:p w:rsidR="008D54BC" w:rsidRDefault="00A123AE">
            <w:pPr>
              <w:pStyle w:val="TableParagraph"/>
              <w:spacing w:before="1"/>
              <w:ind w:left="10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цілому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вимогою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3.3: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Достатній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рівень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  <w:tr w:rsidR="008D54BC">
        <w:trPr>
          <w:trHeight w:val="368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before="132"/>
              <w:ind w:left="110" w:right="506"/>
              <w:rPr>
                <w:sz w:val="28"/>
              </w:rPr>
            </w:pPr>
            <w:r>
              <w:rPr>
                <w:sz w:val="28"/>
              </w:rPr>
              <w:t>3.4. Організація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8D54BC" w:rsidRDefault="00A123AE">
            <w:pPr>
              <w:pStyle w:val="TableParagraph"/>
              <w:ind w:left="110" w:right="242"/>
              <w:rPr>
                <w:sz w:val="28"/>
              </w:rPr>
            </w:pPr>
            <w:r>
              <w:rPr>
                <w:sz w:val="28"/>
              </w:rPr>
              <w:t>навчання учнів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</w:p>
          <w:p w:rsidR="008D54BC" w:rsidRDefault="00A123A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академічної</w:t>
            </w:r>
          </w:p>
          <w:p w:rsidR="008D54BC" w:rsidRDefault="00A123A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доброчесності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1811"/>
              </w:tabs>
              <w:spacing w:line="294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Критерій</w:t>
            </w:r>
            <w:r>
              <w:rPr>
                <w:i/>
                <w:sz w:val="26"/>
              </w:rPr>
              <w:tab/>
              <w:t>3.4.1.</w:t>
            </w:r>
          </w:p>
          <w:p w:rsidR="008D54BC" w:rsidRDefault="00A123AE">
            <w:pPr>
              <w:pStyle w:val="TableParagraph"/>
              <w:tabs>
                <w:tab w:val="left" w:pos="1338"/>
                <w:tab w:val="left" w:pos="2079"/>
              </w:tabs>
              <w:spacing w:before="44" w:line="276" w:lineRule="auto"/>
              <w:ind w:left="108" w:right="98"/>
              <w:rPr>
                <w:i/>
                <w:sz w:val="26"/>
              </w:rPr>
            </w:pPr>
            <w:r>
              <w:rPr>
                <w:i/>
                <w:sz w:val="26"/>
              </w:rPr>
              <w:t>Педагогічні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працівники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z w:val="26"/>
              </w:rPr>
              <w:t>під</w:t>
            </w:r>
            <w:r>
              <w:rPr>
                <w:i/>
                <w:spacing w:val="48"/>
                <w:sz w:val="26"/>
              </w:rPr>
              <w:t xml:space="preserve"> </w:t>
            </w:r>
            <w:r>
              <w:rPr>
                <w:i/>
                <w:sz w:val="26"/>
              </w:rPr>
              <w:t>час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провадження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педагогічної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та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наукової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1"/>
                <w:sz w:val="26"/>
              </w:rPr>
              <w:t>(творчої)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діяльності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дотримуються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академічної</w:t>
            </w:r>
          </w:p>
          <w:p w:rsidR="008D54BC" w:rsidRDefault="00A123AE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доброчесності</w:t>
            </w: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line="276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Спостереження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засвідчили,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що </w:t>
            </w:r>
            <w:r w:rsidR="00A50CC8">
              <w:rPr>
                <w:sz w:val="28"/>
              </w:rPr>
              <w:t>педагоги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</w:p>
          <w:p w:rsidR="008D54BC" w:rsidRDefault="00A123AE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доброчесності,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вказують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автора, запобігають списуванню. Систематично проводяться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бесіди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доброчесності: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неприпустимість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плагіату,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вказувати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запобігають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списуванню,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більшість</w:t>
            </w:r>
            <w:r>
              <w:rPr>
                <w:spacing w:val="81"/>
                <w:sz w:val="28"/>
              </w:rPr>
              <w:t xml:space="preserve"> </w:t>
            </w:r>
            <w:r w:rsidR="00A50CC8">
              <w:rPr>
                <w:sz w:val="28"/>
              </w:rPr>
              <w:t>педагогів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мотивують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8D54BC" w:rsidRDefault="00A123AE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зацікавлюють</w:t>
            </w:r>
            <w:r>
              <w:rPr>
                <w:spacing w:val="51"/>
                <w:sz w:val="28"/>
              </w:rPr>
              <w:t xml:space="preserve"> </w:t>
            </w:r>
            <w:r w:rsidR="00A50CC8">
              <w:rPr>
                <w:sz w:val="28"/>
              </w:rPr>
              <w:t>вихованц</w:t>
            </w:r>
            <w:r w:rsidR="008D15BC">
              <w:rPr>
                <w:sz w:val="28"/>
              </w:rPr>
              <w:t>і</w:t>
            </w:r>
            <w:r w:rsidR="00A50CC8"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заняттях,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співпрацюють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</w:tr>
      <w:tr w:rsidR="008D54BC">
        <w:trPr>
          <w:trHeight w:val="361"/>
        </w:trPr>
        <w:tc>
          <w:tcPr>
            <w:tcW w:w="2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 w:rsidP="008D15BC">
            <w:pPr>
              <w:pStyle w:val="TableParagraph"/>
              <w:spacing w:before="6"/>
              <w:jc w:val="both"/>
              <w:rPr>
                <w:sz w:val="28"/>
              </w:rPr>
            </w:pPr>
            <w:r>
              <w:rPr>
                <w:sz w:val="28"/>
              </w:rPr>
              <w:t>дітьми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партнерства,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вислуховують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сприймають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  <w:tr w:rsidR="008D54BC">
        <w:trPr>
          <w:trHeight w:val="360"/>
        </w:trPr>
        <w:tc>
          <w:tcPr>
            <w:tcW w:w="2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 w:rsidP="008D15BC">
            <w:pPr>
              <w:pStyle w:val="TableParagraph"/>
              <w:tabs>
                <w:tab w:val="left" w:pos="978"/>
                <w:tab w:val="left" w:pos="1896"/>
                <w:tab w:val="left" w:pos="2344"/>
                <w:tab w:val="left" w:pos="3615"/>
                <w:tab w:val="left" w:pos="4570"/>
                <w:tab w:val="left" w:pos="5444"/>
                <w:tab w:val="left" w:pos="5909"/>
              </w:tabs>
              <w:spacing w:before="7"/>
              <w:ind w:left="12"/>
              <w:jc w:val="both"/>
              <w:rPr>
                <w:sz w:val="28"/>
              </w:rPr>
            </w:pPr>
            <w:r>
              <w:rPr>
                <w:sz w:val="28"/>
              </w:rPr>
              <w:t>думку</w:t>
            </w:r>
            <w:r>
              <w:rPr>
                <w:sz w:val="28"/>
              </w:rPr>
              <w:tab/>
              <w:t>дітей,</w:t>
            </w:r>
            <w:r>
              <w:rPr>
                <w:sz w:val="28"/>
              </w:rPr>
              <w:tab/>
              <w:t>їх</w:t>
            </w:r>
            <w:r>
              <w:rPr>
                <w:sz w:val="28"/>
              </w:rPr>
              <w:tab/>
              <w:t>погляди.</w:t>
            </w:r>
            <w:r>
              <w:rPr>
                <w:sz w:val="28"/>
              </w:rPr>
              <w:tab/>
              <w:t>29,1%</w:t>
            </w:r>
            <w:r>
              <w:rPr>
                <w:sz w:val="28"/>
              </w:rPr>
              <w:tab/>
            </w:r>
            <w:r w:rsidR="00A50CC8">
              <w:rPr>
                <w:sz w:val="28"/>
              </w:rPr>
              <w:t>вихованців</w:t>
            </w:r>
            <w:r w:rsidR="008D15BC">
              <w:rPr>
                <w:sz w:val="28"/>
              </w:rPr>
              <w:tab/>
              <w:t xml:space="preserve">за   </w:t>
            </w:r>
            <w:r>
              <w:rPr>
                <w:sz w:val="28"/>
              </w:rPr>
              <w:t>результатами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  <w:tr w:rsidR="008D54BC">
        <w:trPr>
          <w:trHeight w:val="359"/>
        </w:trPr>
        <w:tc>
          <w:tcPr>
            <w:tcW w:w="2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 w:rsidP="008D15BC">
            <w:pPr>
              <w:pStyle w:val="TableParagraph"/>
              <w:spacing w:before="6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опитування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вказали,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педагогічні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працівники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  <w:tr w:rsidR="008D54BC">
        <w:trPr>
          <w:trHeight w:val="359"/>
        </w:trPr>
        <w:tc>
          <w:tcPr>
            <w:tcW w:w="2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1737"/>
                <w:tab w:val="left" w:pos="2214"/>
                <w:tab w:val="left" w:pos="2902"/>
                <w:tab w:val="left" w:pos="4585"/>
                <w:tab w:val="left" w:pos="6099"/>
              </w:tabs>
              <w:spacing w:before="6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інформують</w:t>
            </w:r>
            <w:r>
              <w:rPr>
                <w:sz w:val="28"/>
              </w:rPr>
              <w:tab/>
              <w:t>їх</w:t>
            </w:r>
            <w:r>
              <w:rPr>
                <w:sz w:val="28"/>
              </w:rPr>
              <w:tab/>
              <w:t>про</w:t>
            </w:r>
            <w:r>
              <w:rPr>
                <w:sz w:val="28"/>
              </w:rPr>
              <w:tab/>
              <w:t>дотримання</w:t>
            </w:r>
            <w:r>
              <w:rPr>
                <w:sz w:val="28"/>
              </w:rPr>
              <w:tab/>
              <w:t>принципів</w:t>
            </w:r>
            <w:r>
              <w:rPr>
                <w:sz w:val="28"/>
              </w:rPr>
              <w:tab/>
              <w:t>академічної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  <w:tr w:rsidR="008D54BC">
        <w:trPr>
          <w:trHeight w:val="360"/>
        </w:trPr>
        <w:tc>
          <w:tcPr>
            <w:tcW w:w="2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before="6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доброчесності,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39,2%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інформують,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але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нерегулярно;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тільки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  <w:tr w:rsidR="008D54BC">
        <w:trPr>
          <w:trHeight w:val="360"/>
        </w:trPr>
        <w:tc>
          <w:tcPr>
            <w:tcW w:w="25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54BC" w:rsidRDefault="00A123AE">
            <w:pPr>
              <w:pStyle w:val="TableParagraph"/>
              <w:tabs>
                <w:tab w:val="left" w:pos="5259"/>
              </w:tabs>
              <w:spacing w:before="7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початку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13,3%;</w:t>
            </w:r>
            <w:r>
              <w:rPr>
                <w:sz w:val="28"/>
              </w:rPr>
              <w:tab/>
              <w:t>подібні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  <w:tr w:rsidR="008D54BC">
        <w:trPr>
          <w:trHeight w:val="382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6"/>
              </w:rPr>
            </w:pPr>
          </w:p>
        </w:tc>
        <w:tc>
          <w:tcPr>
            <w:tcW w:w="7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 w:rsidP="008D15BC">
            <w:pPr>
              <w:pStyle w:val="TableParagraph"/>
              <w:spacing w:before="6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проводяться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-13,9%;</w:t>
            </w:r>
            <w:r>
              <w:rPr>
                <w:spacing w:val="80"/>
                <w:sz w:val="28"/>
              </w:rPr>
              <w:t xml:space="preserve"> </w:t>
            </w: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rPr>
                <w:sz w:val="2"/>
                <w:szCs w:val="2"/>
              </w:rPr>
            </w:pPr>
          </w:p>
        </w:tc>
      </w:tr>
    </w:tbl>
    <w:p w:rsidR="008D54BC" w:rsidRDefault="008D54BC">
      <w:pPr>
        <w:rPr>
          <w:sz w:val="2"/>
          <w:szCs w:val="2"/>
        </w:rPr>
        <w:sectPr w:rsidR="008D54BC">
          <w:pgSz w:w="15840" w:h="12240" w:orient="landscape"/>
          <w:pgMar w:top="1140" w:right="38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508"/>
        <w:gridCol w:w="7714"/>
        <w:gridCol w:w="1192"/>
      </w:tblGrid>
      <w:tr w:rsidR="008D54BC">
        <w:trPr>
          <w:trHeight w:val="1110"/>
        </w:trPr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  <w:tc>
          <w:tcPr>
            <w:tcW w:w="2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  <w:tc>
          <w:tcPr>
            <w:tcW w:w="7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spacing w:before="13"/>
              <w:rPr>
                <w:rFonts w:ascii="Comic Sans MS"/>
                <w:sz w:val="29"/>
              </w:rPr>
            </w:pPr>
          </w:p>
          <w:p w:rsidR="008D54BC" w:rsidRDefault="00A123AE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цілому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вимогою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3.4: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Достатній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рівень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</w:tr>
      <w:tr w:rsidR="008D54BC">
        <w:trPr>
          <w:trHeight w:val="4872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before="129"/>
              <w:ind w:left="110" w:right="638"/>
              <w:rPr>
                <w:sz w:val="28"/>
              </w:rPr>
            </w:pPr>
            <w:r>
              <w:rPr>
                <w:b/>
                <w:sz w:val="28"/>
              </w:rPr>
              <w:t>Загалом за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8D15BC">
              <w:rPr>
                <w:b/>
                <w:sz w:val="28"/>
              </w:rPr>
              <w:t>напрямом ІІ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  <w:p w:rsidR="008D54BC" w:rsidRDefault="00A123AE">
            <w:pPr>
              <w:pStyle w:val="TableParagraph"/>
              <w:spacing w:before="2" w:line="340" w:lineRule="auto"/>
              <w:ind w:left="110" w:right="828"/>
              <w:rPr>
                <w:sz w:val="28"/>
              </w:rPr>
            </w:pPr>
            <w:r>
              <w:rPr>
                <w:sz w:val="28"/>
              </w:rPr>
              <w:t>педагогічних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  <w:tc>
          <w:tcPr>
            <w:tcW w:w="7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A123AE">
            <w:pPr>
              <w:pStyle w:val="TableParagraph"/>
              <w:spacing w:before="129" w:line="322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Рівні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оцінювання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вимогами:</w:t>
            </w:r>
          </w:p>
          <w:p w:rsidR="008D54BC" w:rsidRDefault="00A123AE">
            <w:pPr>
              <w:pStyle w:val="TableParagraph"/>
              <w:numPr>
                <w:ilvl w:val="1"/>
                <w:numId w:val="1"/>
              </w:numPr>
              <w:tabs>
                <w:tab w:val="left" w:pos="692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своєї діяльності, використання сучасних освітніх підходів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організації освітнього процесу з метою формування ключових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b/>
                <w:sz w:val="28"/>
              </w:rPr>
              <w:t>достатній</w:t>
            </w:r>
            <w:r>
              <w:rPr>
                <w:sz w:val="28"/>
              </w:rPr>
              <w:t>;</w:t>
            </w:r>
          </w:p>
          <w:p w:rsidR="008D54BC" w:rsidRDefault="00A123AE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138"/>
              <w:ind w:right="94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Постійне підвищення професійного рівня і педагогічної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вимагає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покращення;</w:t>
            </w:r>
          </w:p>
          <w:p w:rsidR="008D54BC" w:rsidRDefault="00A123AE">
            <w:pPr>
              <w:pStyle w:val="TableParagraph"/>
              <w:numPr>
                <w:ilvl w:val="1"/>
                <w:numId w:val="1"/>
              </w:numPr>
              <w:tabs>
                <w:tab w:val="left" w:pos="773"/>
              </w:tabs>
              <w:spacing w:before="138"/>
              <w:ind w:right="100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Налагодження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співпраці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працівниками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– </w:t>
            </w:r>
            <w:r>
              <w:rPr>
                <w:b/>
                <w:sz w:val="28"/>
              </w:rPr>
              <w:t>достатній;</w:t>
            </w:r>
          </w:p>
          <w:p w:rsidR="008D54BC" w:rsidRDefault="00A123AE">
            <w:pPr>
              <w:pStyle w:val="TableParagraph"/>
              <w:numPr>
                <w:ilvl w:val="1"/>
                <w:numId w:val="1"/>
              </w:numPr>
              <w:tabs>
                <w:tab w:val="left" w:pos="584"/>
              </w:tabs>
              <w:spacing w:before="137" w:line="242" w:lineRule="auto"/>
              <w:ind w:right="97" w:firstLine="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Організація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педагогічної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діяльності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засадах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доброчесності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достатній</w:t>
            </w:r>
            <w:r>
              <w:rPr>
                <w:sz w:val="28"/>
              </w:rPr>
              <w:t>.</w:t>
            </w:r>
          </w:p>
          <w:p w:rsidR="008D54BC" w:rsidRDefault="00A123AE">
            <w:pPr>
              <w:pStyle w:val="TableParagraph"/>
              <w:spacing w:before="132" w:line="308" w:lineRule="exact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цілому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напрямом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8D15BC">
              <w:rPr>
                <w:b/>
                <w:sz w:val="28"/>
              </w:rPr>
              <w:t>ІІ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Достатній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рівень.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BC" w:rsidRDefault="008D54BC">
            <w:pPr>
              <w:pStyle w:val="TableParagraph"/>
              <w:rPr>
                <w:sz w:val="28"/>
              </w:rPr>
            </w:pPr>
          </w:p>
        </w:tc>
      </w:tr>
    </w:tbl>
    <w:p w:rsidR="00A123AE" w:rsidRDefault="00A123AE"/>
    <w:sectPr w:rsidR="00A123AE">
      <w:pgSz w:w="15840" w:h="12240" w:orient="landscape"/>
      <w:pgMar w:top="1140" w:right="38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8A3"/>
    <w:multiLevelType w:val="hybridMultilevel"/>
    <w:tmpl w:val="1D70995A"/>
    <w:lvl w:ilvl="0" w:tplc="85A82220">
      <w:start w:val="1"/>
      <w:numFmt w:val="decimal"/>
      <w:lvlText w:val="%1."/>
      <w:lvlJc w:val="left"/>
      <w:pPr>
        <w:ind w:left="14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86AE5D4">
      <w:numFmt w:val="bullet"/>
      <w:lvlText w:val="•"/>
      <w:lvlJc w:val="left"/>
      <w:pPr>
        <w:ind w:left="1144" w:hanging="720"/>
      </w:pPr>
      <w:rPr>
        <w:rFonts w:hint="default"/>
        <w:lang w:val="uk-UA" w:eastAsia="en-US" w:bidi="ar-SA"/>
      </w:rPr>
    </w:lvl>
    <w:lvl w:ilvl="2" w:tplc="8D5C930A">
      <w:numFmt w:val="bullet"/>
      <w:lvlText w:val="•"/>
      <w:lvlJc w:val="left"/>
      <w:pPr>
        <w:ind w:left="2148" w:hanging="720"/>
      </w:pPr>
      <w:rPr>
        <w:rFonts w:hint="default"/>
        <w:lang w:val="uk-UA" w:eastAsia="en-US" w:bidi="ar-SA"/>
      </w:rPr>
    </w:lvl>
    <w:lvl w:ilvl="3" w:tplc="8EE0B6BA">
      <w:numFmt w:val="bullet"/>
      <w:lvlText w:val="•"/>
      <w:lvlJc w:val="left"/>
      <w:pPr>
        <w:ind w:left="3152" w:hanging="720"/>
      </w:pPr>
      <w:rPr>
        <w:rFonts w:hint="default"/>
        <w:lang w:val="uk-UA" w:eastAsia="en-US" w:bidi="ar-SA"/>
      </w:rPr>
    </w:lvl>
    <w:lvl w:ilvl="4" w:tplc="7BAACFD8">
      <w:numFmt w:val="bullet"/>
      <w:lvlText w:val="•"/>
      <w:lvlJc w:val="left"/>
      <w:pPr>
        <w:ind w:left="4156" w:hanging="720"/>
      </w:pPr>
      <w:rPr>
        <w:rFonts w:hint="default"/>
        <w:lang w:val="uk-UA" w:eastAsia="en-US" w:bidi="ar-SA"/>
      </w:rPr>
    </w:lvl>
    <w:lvl w:ilvl="5" w:tplc="0C905D62">
      <w:numFmt w:val="bullet"/>
      <w:lvlText w:val="•"/>
      <w:lvlJc w:val="left"/>
      <w:pPr>
        <w:ind w:left="5160" w:hanging="720"/>
      </w:pPr>
      <w:rPr>
        <w:rFonts w:hint="default"/>
        <w:lang w:val="uk-UA" w:eastAsia="en-US" w:bidi="ar-SA"/>
      </w:rPr>
    </w:lvl>
    <w:lvl w:ilvl="6" w:tplc="E736848E">
      <w:numFmt w:val="bullet"/>
      <w:lvlText w:val="•"/>
      <w:lvlJc w:val="left"/>
      <w:pPr>
        <w:ind w:left="6164" w:hanging="720"/>
      </w:pPr>
      <w:rPr>
        <w:rFonts w:hint="default"/>
        <w:lang w:val="uk-UA" w:eastAsia="en-US" w:bidi="ar-SA"/>
      </w:rPr>
    </w:lvl>
    <w:lvl w:ilvl="7" w:tplc="CA800A02">
      <w:numFmt w:val="bullet"/>
      <w:lvlText w:val="•"/>
      <w:lvlJc w:val="left"/>
      <w:pPr>
        <w:ind w:left="7168" w:hanging="720"/>
      </w:pPr>
      <w:rPr>
        <w:rFonts w:hint="default"/>
        <w:lang w:val="uk-UA" w:eastAsia="en-US" w:bidi="ar-SA"/>
      </w:rPr>
    </w:lvl>
    <w:lvl w:ilvl="8" w:tplc="70247D82">
      <w:numFmt w:val="bullet"/>
      <w:lvlText w:val="•"/>
      <w:lvlJc w:val="left"/>
      <w:pPr>
        <w:ind w:left="8172" w:hanging="720"/>
      </w:pPr>
      <w:rPr>
        <w:rFonts w:hint="default"/>
        <w:lang w:val="uk-UA" w:eastAsia="en-US" w:bidi="ar-SA"/>
      </w:rPr>
    </w:lvl>
  </w:abstractNum>
  <w:abstractNum w:abstractNumId="1">
    <w:nsid w:val="3C0715F7"/>
    <w:multiLevelType w:val="multilevel"/>
    <w:tmpl w:val="DF7888C6"/>
    <w:lvl w:ilvl="0">
      <w:start w:val="3"/>
      <w:numFmt w:val="decimal"/>
      <w:lvlText w:val="%1"/>
      <w:lvlJc w:val="left"/>
      <w:pPr>
        <w:ind w:left="108" w:hanging="5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8" w:hanging="5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20" w:hanging="5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81" w:hanging="5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41" w:hanging="5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02" w:hanging="5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62" w:hanging="5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422" w:hanging="5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183" w:hanging="583"/>
      </w:pPr>
      <w:rPr>
        <w:rFonts w:hint="default"/>
        <w:lang w:val="uk-UA" w:eastAsia="en-US" w:bidi="ar-SA"/>
      </w:rPr>
    </w:lvl>
  </w:abstractNum>
  <w:abstractNum w:abstractNumId="2">
    <w:nsid w:val="6AF57D96"/>
    <w:multiLevelType w:val="multilevel"/>
    <w:tmpl w:val="527A97D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4BC"/>
    <w:rsid w:val="000F6F88"/>
    <w:rsid w:val="005E74DD"/>
    <w:rsid w:val="006E7696"/>
    <w:rsid w:val="00762C11"/>
    <w:rsid w:val="008D15BC"/>
    <w:rsid w:val="008D54BC"/>
    <w:rsid w:val="00A123AE"/>
    <w:rsid w:val="00A50CC8"/>
    <w:rsid w:val="00B86028"/>
    <w:rsid w:val="00D165DF"/>
    <w:rsid w:val="00D71608"/>
    <w:rsid w:val="00E5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84" w:right="6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6F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F88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84" w:right="6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6F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F8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8204</Words>
  <Characters>4677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БУТ Сокаль</cp:lastModifiedBy>
  <cp:revision>4</cp:revision>
  <dcterms:created xsi:type="dcterms:W3CDTF">2024-07-28T18:39:00Z</dcterms:created>
  <dcterms:modified xsi:type="dcterms:W3CDTF">2024-07-28T19:16:00Z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2024-07-28T00:00:00Z</vt:filetime>
  </property>
</Properties>
</file>