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2A" w:rsidRDefault="00E20A2A" w:rsidP="00CF3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 xml:space="preserve">                                                                                                                ЗАТВЕРДЖЕНО</w:t>
      </w:r>
    </w:p>
    <w:p w:rsidR="002D784B" w:rsidRDefault="002D784B" w:rsidP="00CF3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>педради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 xml:space="preserve"> 30.08.2024</w:t>
      </w:r>
    </w:p>
    <w:p w:rsidR="002D784B" w:rsidRPr="002D784B" w:rsidRDefault="002D784B" w:rsidP="00CF3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 xml:space="preserve">                                                                                        Директор _______ Галина ДУБИК</w:t>
      </w:r>
    </w:p>
    <w:p w:rsidR="002D784B" w:rsidRDefault="0087268E" w:rsidP="00CF3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                                             </w:t>
      </w:r>
    </w:p>
    <w:p w:rsidR="00CF3EA1" w:rsidRPr="00CF3EA1" w:rsidRDefault="002D784B" w:rsidP="00CF3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                                                  </w:t>
      </w:r>
      <w:r w:rsidR="00CF3EA1" w:rsidRPr="00CF3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ПОСАДОВА ІНСТРУКЦІЯ</w:t>
      </w:r>
    </w:p>
    <w:p w:rsidR="00CF3EA1" w:rsidRPr="002D784B" w:rsidRDefault="002D784B" w:rsidP="002D7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     </w:t>
      </w:r>
      <w:r w:rsidR="00EC62B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EC62B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</w:t>
      </w:r>
      <w:r w:rsidR="00CF3EA1" w:rsidRPr="00CF3EA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ихователя</w:t>
      </w:r>
      <w:proofErr w:type="spellEnd"/>
      <w:r w:rsidR="00EC62B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EC62B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дошкільного</w:t>
      </w:r>
      <w:proofErr w:type="spellEnd"/>
      <w:r w:rsidR="00EC62B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="00EC62B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підрозділу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Зубківської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початкової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школи</w:t>
      </w:r>
      <w:proofErr w:type="spellEnd"/>
      <w:r w:rsidR="00EC62B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</w:t>
      </w:r>
    </w:p>
    <w:p w:rsidR="00CF3EA1" w:rsidRPr="00ED0E3B" w:rsidRDefault="00CF3EA1" w:rsidP="00ED0E3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uk-UA"/>
        </w:rPr>
      </w:pPr>
    </w:p>
    <w:p w:rsidR="00CF3EA1" w:rsidRPr="00CF3EA1" w:rsidRDefault="00CF3EA1" w:rsidP="00CF3EA1">
      <w:pPr>
        <w:widowControl w:val="0"/>
        <w:numPr>
          <w:ilvl w:val="0"/>
          <w:numId w:val="1"/>
        </w:numPr>
        <w:tabs>
          <w:tab w:val="left" w:pos="3564"/>
        </w:tabs>
        <w:spacing w:after="0" w:line="240" w:lineRule="auto"/>
        <w:ind w:left="3280"/>
        <w:jc w:val="both"/>
        <w:rPr>
          <w:rFonts w:ascii="Times New Roman" w:eastAsia="Bookman Old Style" w:hAnsi="Times New Roman" w:cs="Times New Roman"/>
          <w:b/>
          <w:bCs/>
          <w:spacing w:val="7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/>
          <w:bCs/>
          <w:spacing w:val="7"/>
          <w:sz w:val="28"/>
          <w:szCs w:val="28"/>
        </w:rPr>
        <w:t>Загальні положення</w:t>
      </w:r>
    </w:p>
    <w:p w:rsidR="00CF3EA1" w:rsidRPr="00CF3EA1" w:rsidRDefault="00CF3EA1" w:rsidP="00ED0E3B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Посада вихователя належить до посад педагогічних працівників.</w:t>
      </w:r>
    </w:p>
    <w:p w:rsidR="00CF3EA1" w:rsidRPr="00CF3EA1" w:rsidRDefault="00CF3EA1" w:rsidP="00ED0E3B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Вихователя приймає на посаду та звільняє з неї наказом директор закладу до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шкільної освіти (далі — директор, заклад освіти</w:t>
      </w: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)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 дотриманням вимог нормативно- правових актів про працю.</w:t>
      </w:r>
    </w:p>
    <w:p w:rsidR="00CF3EA1" w:rsidRPr="00CF3EA1" w:rsidRDefault="00CF3EA1" w:rsidP="00ED0E3B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Посаду вихователя обіймає особа з високими моральними якостями, яка:</w:t>
      </w:r>
    </w:p>
    <w:p w:rsidR="00CF3EA1" w:rsidRPr="00CF3EA1" w:rsidRDefault="00CF3EA1" w:rsidP="00CF3EA1">
      <w:pPr>
        <w:widowControl w:val="0"/>
        <w:numPr>
          <w:ilvl w:val="0"/>
          <w:numId w:val="3"/>
        </w:numPr>
        <w:spacing w:after="0" w:line="240" w:lineRule="auto"/>
        <w:ind w:left="567" w:right="20" w:hanging="283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має вищу (освітньо-кваліфікаційний рівень молодшого спеціаліст</w:t>
      </w:r>
      <w:r w:rsidR="00EC62B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а, 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ступінь бакалавра, освітньо-кваліфікаційний рівень спеці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 xml:space="preserve">аліста, освітньо-кваліфікаційний рівень магістра, ступінь магістра або фахову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передвищу</w:t>
      </w:r>
      <w:proofErr w:type="spellEnd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(ступінь фахового молодшого бакалавра) освіту за спеціальністю 012 Дошкільна освіта та/або професійну кваліфікацію вихователя або вищу або фахову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передвищу</w:t>
      </w:r>
      <w:proofErr w:type="spellEnd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освіту за іншою спеціальністю галузі знань 01 Освіта/Педа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гогіка за умови присвоєння професійної кваліфікації вихователя;</w:t>
      </w:r>
    </w:p>
    <w:p w:rsidR="00CF3EA1" w:rsidRPr="00CF3EA1" w:rsidRDefault="00CF3EA1" w:rsidP="00CF3EA1">
      <w:pPr>
        <w:widowControl w:val="0"/>
        <w:numPr>
          <w:ilvl w:val="0"/>
          <w:numId w:val="3"/>
        </w:numPr>
        <w:spacing w:after="0" w:line="240" w:lineRule="auto"/>
        <w:ind w:left="567" w:right="20" w:hanging="283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забезпечує результативність і якість роботи, а також фізичний і психічний стан якої дає змогу виконувати професійні обов’язки;</w:t>
      </w:r>
    </w:p>
    <w:p w:rsidR="00CF3EA1" w:rsidRPr="00CF3EA1" w:rsidRDefault="00CF3EA1" w:rsidP="00CF3EA1">
      <w:pPr>
        <w:widowControl w:val="0"/>
        <w:numPr>
          <w:ilvl w:val="0"/>
          <w:numId w:val="3"/>
        </w:numPr>
        <w:spacing w:after="0" w:line="240" w:lineRule="auto"/>
        <w:ind w:left="567" w:right="20" w:hanging="283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проходить обов’язкові профілактичні медичні огляди (попередній - до при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йняття на роботу, періодичні та психіатричні огляди (попередній і періодичні);</w:t>
      </w:r>
    </w:p>
    <w:p w:rsidR="00CF3EA1" w:rsidRPr="00CF3EA1" w:rsidRDefault="00CF3EA1" w:rsidP="00CF3EA1">
      <w:pPr>
        <w:widowControl w:val="0"/>
        <w:numPr>
          <w:ilvl w:val="0"/>
          <w:numId w:val="3"/>
        </w:numPr>
        <w:spacing w:after="0" w:line="240" w:lineRule="auto"/>
        <w:ind w:left="567" w:right="20" w:hanging="283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проходить інструктажі, навчання та перевірку знань із питань охорони п</w:t>
      </w: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раці та безпеки життєдіяльності, цивільного захисту.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Основна мета діяльності вихователя - організація навчання, виховання та розвитку вихованців під час здобуття ними дошкільної освіти шляхом формування ключових компетентностей відповідно до державного стандарту дошкільної освіти.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Основні функції вихователя - організовує життєдіяльність дітей згідно з ви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могами державного стандарту дошкільної освіти (Базового компонента дошкільної освіти); забезпечує всебічний розвиток дітей з урахуванням їхніх задатків, нахилів, здібностей, індивідуальних, психологічних і фізичних особливостей, культурних по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т</w:t>
      </w:r>
      <w:r w:rsidR="00EC62B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реб.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Виховате</w:t>
      </w:r>
      <w:r w:rsidR="0068547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ль підпорядковується 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методисту</w:t>
      </w:r>
      <w:r w:rsidR="0068547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відділу освіти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.</w:t>
      </w:r>
    </w:p>
    <w:p w:rsidR="00CF3EA1" w:rsidRPr="00CF3EA1" w:rsidRDefault="00CF3EA1" w:rsidP="00CF3EA1">
      <w:pPr>
        <w:widowControl w:val="0"/>
        <w:numPr>
          <w:ilvl w:val="0"/>
          <w:numId w:val="2"/>
        </w:numPr>
        <w:tabs>
          <w:tab w:val="left" w:pos="918"/>
          <w:tab w:val="left" w:pos="993"/>
        </w:tabs>
        <w:spacing w:after="184" w:line="240" w:lineRule="auto"/>
        <w:ind w:right="20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2"/>
        </w:numPr>
        <w:tabs>
          <w:tab w:val="left" w:pos="918"/>
          <w:tab w:val="left" w:pos="993"/>
        </w:tabs>
        <w:spacing w:after="184" w:line="240" w:lineRule="auto"/>
        <w:ind w:right="20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2"/>
        </w:numPr>
        <w:tabs>
          <w:tab w:val="left" w:pos="918"/>
          <w:tab w:val="left" w:pos="993"/>
        </w:tabs>
        <w:spacing w:after="184" w:line="240" w:lineRule="auto"/>
        <w:ind w:right="20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2"/>
        </w:numPr>
        <w:tabs>
          <w:tab w:val="left" w:pos="918"/>
          <w:tab w:val="left" w:pos="993"/>
        </w:tabs>
        <w:spacing w:after="184" w:line="240" w:lineRule="auto"/>
        <w:ind w:right="20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2"/>
        </w:numPr>
        <w:tabs>
          <w:tab w:val="left" w:pos="918"/>
          <w:tab w:val="left" w:pos="993"/>
        </w:tabs>
        <w:spacing w:after="184" w:line="240" w:lineRule="auto"/>
        <w:ind w:right="20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2"/>
        </w:numPr>
        <w:tabs>
          <w:tab w:val="left" w:pos="918"/>
          <w:tab w:val="left" w:pos="993"/>
        </w:tabs>
        <w:spacing w:after="184" w:line="240" w:lineRule="auto"/>
        <w:ind w:right="20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2"/>
        </w:numPr>
        <w:tabs>
          <w:tab w:val="left" w:pos="918"/>
          <w:tab w:val="left" w:pos="993"/>
        </w:tabs>
        <w:spacing w:after="184" w:line="240" w:lineRule="auto"/>
        <w:ind w:right="20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ED0E3B" w:rsidRDefault="00ED0E3B" w:rsidP="00ED0E3B">
      <w:pPr>
        <w:widowControl w:val="0"/>
        <w:numPr>
          <w:ilvl w:val="1"/>
          <w:numId w:val="2"/>
        </w:numPr>
        <w:tabs>
          <w:tab w:val="left" w:pos="918"/>
          <w:tab w:val="left" w:pos="993"/>
        </w:tabs>
        <w:spacing w:after="184" w:line="240" w:lineRule="auto"/>
        <w:ind w:right="20" w:firstLine="426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</w:t>
      </w:r>
      <w:r w:rsidR="00CF3EA1"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У своїй діяльності вихователь керується Конституцією України; законами України, указами Президента України, постановами Кабінету Міністрів України, нака</w:t>
      </w:r>
      <w:r w:rsidR="00CF3EA1"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зами та іншими нормативно-пр</w:t>
      </w:r>
      <w:r w:rsidR="00EC62B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авовими актами центральних</w:t>
      </w:r>
      <w:r w:rsidR="00CF3EA1"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органів</w:t>
      </w:r>
      <w:r w:rsidR="00EC62B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,</w:t>
      </w:r>
      <w:r w:rsidR="00CF3EA1"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місцевого самоврядування та підпорядкованих їм органів управ</w:t>
      </w:r>
      <w:r w:rsidR="00CF3EA1"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 xml:space="preserve">ління освітою; Конвенцією про права дитини; правилами і нормами охорони </w:t>
      </w:r>
      <w:r w:rsidR="00EC62B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праці </w:t>
      </w:r>
      <w:r w:rsidR="00CF3EA1"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, цивільного захисту, пожежної безпеки; статутом і правила</w:t>
      </w:r>
      <w:r w:rsidR="00CF3EA1"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ми внутрішнього розпорядку, наказами директора, цією посадовою інструкцією.</w:t>
      </w:r>
    </w:p>
    <w:p w:rsidR="00CF3EA1" w:rsidRPr="00CF3EA1" w:rsidRDefault="00CF3EA1" w:rsidP="00CF3EA1">
      <w:pPr>
        <w:widowControl w:val="0"/>
        <w:tabs>
          <w:tab w:val="left" w:pos="918"/>
          <w:tab w:val="left" w:pos="993"/>
        </w:tabs>
        <w:spacing w:after="0" w:line="240" w:lineRule="auto"/>
        <w:ind w:right="20"/>
        <w:jc w:val="center"/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  <w:lastRenderedPageBreak/>
        <w:t>2. Завдання та обов’язки</w:t>
      </w:r>
    </w:p>
    <w:p w:rsidR="00CF3EA1" w:rsidRPr="00FC5B45" w:rsidRDefault="00CF3EA1" w:rsidP="00FC5B45">
      <w:pPr>
        <w:pStyle w:val="a3"/>
        <w:widowControl w:val="0"/>
        <w:numPr>
          <w:ilvl w:val="1"/>
          <w:numId w:val="7"/>
        </w:numPr>
        <w:tabs>
          <w:tab w:val="left" w:pos="1134"/>
          <w:tab w:val="left" w:pos="1276"/>
        </w:tabs>
        <w:spacing w:after="0" w:line="240" w:lineRule="auto"/>
        <w:ind w:right="2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Планує, організовує та проводить освітній процес відповідно д</w:t>
      </w:r>
      <w:r w:rsidR="00E20A2A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</w:t>
      </w:r>
      <w:r w:rsidR="00E20A2A" w:rsidRPr="00E20A2A">
        <w:rPr>
          <w:rFonts w:ascii="Times New Roman" w:hAnsi="Times New Roman"/>
          <w:sz w:val="24"/>
          <w:szCs w:val="24"/>
        </w:rPr>
        <w:t xml:space="preserve"> </w:t>
      </w:r>
      <w:r w:rsidR="00E20A2A">
        <w:rPr>
          <w:rFonts w:ascii="Times New Roman" w:hAnsi="Times New Roman"/>
          <w:sz w:val="24"/>
          <w:szCs w:val="24"/>
        </w:rPr>
        <w:t xml:space="preserve"> </w:t>
      </w:r>
      <w:r w:rsidR="00E20A2A">
        <w:rPr>
          <w:rFonts w:ascii="Times New Roman" w:hAnsi="Times New Roman"/>
          <w:sz w:val="24"/>
          <w:szCs w:val="24"/>
        </w:rPr>
        <w:t xml:space="preserve"> </w:t>
      </w:r>
      <w:r w:rsidR="00E20A2A" w:rsidRPr="00FC5B45">
        <w:rPr>
          <w:rFonts w:ascii="Times New Roman" w:hAnsi="Times New Roman"/>
          <w:sz w:val="28"/>
          <w:szCs w:val="28"/>
        </w:rPr>
        <w:t xml:space="preserve">Базового компоненту дошкільної освіти України (Державного стандарту дошкільної освіти України), програми розвитку дитини від народження до шести </w:t>
      </w:r>
      <w:r w:rsidR="00E20A2A" w:rsidRPr="00FC5B45">
        <w:rPr>
          <w:rFonts w:ascii="Times New Roman" w:hAnsi="Times New Roman"/>
          <w:sz w:val="28"/>
          <w:szCs w:val="28"/>
        </w:rPr>
        <w:t xml:space="preserve">років «Українське </w:t>
      </w:r>
      <w:proofErr w:type="spellStart"/>
      <w:r w:rsidR="00E20A2A" w:rsidRPr="00FC5B45">
        <w:rPr>
          <w:rFonts w:ascii="Times New Roman" w:hAnsi="Times New Roman"/>
          <w:sz w:val="28"/>
          <w:szCs w:val="28"/>
        </w:rPr>
        <w:t>дошкілля</w:t>
      </w:r>
      <w:proofErr w:type="spellEnd"/>
      <w:r w:rsidR="00E20A2A" w:rsidRPr="00FC5B45">
        <w:rPr>
          <w:rFonts w:ascii="Times New Roman" w:hAnsi="Times New Roman"/>
          <w:sz w:val="28"/>
          <w:szCs w:val="28"/>
        </w:rPr>
        <w:t>», що реа</w:t>
      </w:r>
      <w:r w:rsidR="00FC5B45">
        <w:rPr>
          <w:rFonts w:ascii="Times New Roman" w:hAnsi="Times New Roman"/>
          <w:sz w:val="28"/>
          <w:szCs w:val="28"/>
        </w:rPr>
        <w:t xml:space="preserve">лізується у структурному підрозділі   закладу </w:t>
      </w:r>
      <w:r w:rsidR="00E20A2A" w:rsidRPr="00FC5B45">
        <w:rPr>
          <w:rFonts w:ascii="Times New Roman" w:hAnsi="Times New Roman"/>
          <w:sz w:val="28"/>
          <w:szCs w:val="28"/>
        </w:rPr>
        <w:t xml:space="preserve"> освіти</w:t>
      </w:r>
      <w:r w:rsidR="00FC5B45">
        <w:rPr>
          <w:rFonts w:ascii="Times New Roman" w:hAnsi="Times New Roman"/>
          <w:sz w:val="28"/>
          <w:szCs w:val="28"/>
        </w:rPr>
        <w:t xml:space="preserve"> </w:t>
      </w:r>
      <w:r w:rsidRPr="00FC5B45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і нормативно-право</w:t>
      </w:r>
      <w:r w:rsidRPr="00FC5B45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вих актів з безпеки життєдіяльності</w:t>
      </w:r>
      <w:r w:rsidR="00E20A2A" w:rsidRPr="00FC5B45">
        <w:rPr>
          <w:rFonts w:ascii="Times New Roman" w:hAnsi="Times New Roman"/>
          <w:sz w:val="24"/>
          <w:szCs w:val="24"/>
        </w:rPr>
        <w:t xml:space="preserve"> </w:t>
      </w:r>
    </w:p>
    <w:p w:rsidR="00CF3EA1" w:rsidRPr="00CF3EA1" w:rsidRDefault="00CF3EA1" w:rsidP="00CF3EA1">
      <w:pPr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Дотримується встановленого для дітей розпорядку дня щодо тривалості сну, занять різними видами діяльності, відпочинку, рухової активності, кратності при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ймання їжі тощо.</w:t>
      </w:r>
    </w:p>
    <w:p w:rsidR="00CF3EA1" w:rsidRPr="00CF3EA1" w:rsidRDefault="00CF3EA1" w:rsidP="00CF3EA1">
      <w:pPr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Проводить прогулянки на відкритому повітрі не рідше ніж двічі на день. У пе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ріод карантину перебування на вулиці обмежує територією закладу освіти, усі актив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ності</w:t>
      </w:r>
      <w:r w:rsidR="00FC5B45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проводить згідно відповідних наказів та розпоряджень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. За несприятливих погодних умов використовує спортивну та музичну зали за графіком.</w:t>
      </w:r>
    </w:p>
    <w:p w:rsidR="00CF3EA1" w:rsidRPr="00CF3EA1" w:rsidRDefault="00CF3EA1" w:rsidP="00CF3EA1">
      <w:pPr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Розсаджує дітей за столами з урахуванням стану здоров’я, гостроти зору, слу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ху, а також анатомо-фізіологічних показників.</w:t>
      </w:r>
    </w:p>
    <w:p w:rsidR="00CF3EA1" w:rsidRPr="00CF3EA1" w:rsidRDefault="00FC5B45" w:rsidP="00CF3EA1">
      <w:pPr>
        <w:widowControl w:val="0"/>
        <w:numPr>
          <w:ilvl w:val="1"/>
          <w:numId w:val="7"/>
        </w:numPr>
        <w:tabs>
          <w:tab w:val="left" w:pos="1134"/>
          <w:tab w:val="left" w:pos="1276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Разом з помічником вихователя о</w:t>
      </w:r>
      <w:r w:rsidR="00CF3EA1"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рганізовує для дітей регулярне миття рук і дотримання правил особистої гі</w:t>
      </w:r>
      <w:r w:rsidR="00CF3EA1"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гієни. Контролює, щоб вони користувалися власними речами та одягом.</w:t>
      </w:r>
    </w:p>
    <w:p w:rsidR="00CF3EA1" w:rsidRPr="00CF3EA1" w:rsidRDefault="00CF3EA1" w:rsidP="00CF3EA1">
      <w:pPr>
        <w:widowControl w:val="0"/>
        <w:numPr>
          <w:ilvl w:val="1"/>
          <w:numId w:val="7"/>
        </w:numPr>
        <w:tabs>
          <w:tab w:val="left" w:pos="1134"/>
          <w:tab w:val="left" w:pos="1276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Стежить, щоб групове приміщення періодично провітрювали за відсутності дітей.</w:t>
      </w:r>
    </w:p>
    <w:p w:rsidR="00CF3EA1" w:rsidRDefault="00CF3EA1" w:rsidP="00CF3EA1">
      <w:pPr>
        <w:widowControl w:val="0"/>
        <w:numPr>
          <w:ilvl w:val="1"/>
          <w:numId w:val="7"/>
        </w:numPr>
        <w:tabs>
          <w:tab w:val="left" w:pos="1134"/>
          <w:tab w:val="left" w:pos="1276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Закріпляє ліжко за кожною дитиною. Цифрове маркування ліжок відповід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 xml:space="preserve">но до списку дітей вікової групи має збігатися із цифровим маркуванням постільної білизни, мішків </w:t>
      </w:r>
      <w:r w:rsidR="00FC5B45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для її зберігання, рушників, горщиків (за потреби),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шаф у приймальні та роздягальні.</w:t>
      </w:r>
    </w:p>
    <w:p w:rsidR="00CF3EA1" w:rsidRDefault="00CF3EA1" w:rsidP="00CF3EA1">
      <w:pPr>
        <w:widowControl w:val="0"/>
        <w:numPr>
          <w:ilvl w:val="1"/>
          <w:numId w:val="7"/>
        </w:numPr>
        <w:tabs>
          <w:tab w:val="left" w:pos="1134"/>
          <w:tab w:val="left" w:pos="1276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Дотримується правил миття та оброблення іграшок.</w:t>
      </w:r>
    </w:p>
    <w:p w:rsidR="00CF3EA1" w:rsidRPr="00CF3EA1" w:rsidRDefault="00CF3EA1" w:rsidP="00CF3EA1">
      <w:pPr>
        <w:widowControl w:val="0"/>
        <w:numPr>
          <w:ilvl w:val="1"/>
          <w:numId w:val="7"/>
        </w:numPr>
        <w:tabs>
          <w:tab w:val="left" w:pos="1134"/>
          <w:tab w:val="left" w:pos="1276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Контролює щодня характер випорожнень у дітей раннього віку. У разі діареї невідкладно інформує медичних працівників закладу освіти, батьків або інших закон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них представників дитини.</w:t>
      </w:r>
    </w:p>
    <w:p w:rsidR="00CF3EA1" w:rsidRPr="000074BF" w:rsidRDefault="00CF3EA1" w:rsidP="000074BF">
      <w:pPr>
        <w:widowControl w:val="0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Не приймає до закладу освіти дітей з ознаками інфекційного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захворювання.</w:t>
      </w:r>
      <w:r w:rsidRP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Стежить</w:t>
      </w:r>
      <w:proofErr w:type="spellEnd"/>
      <w:r w:rsidRP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за станом здоров’я дітей. У разі виявлення в дитини протягом дня під</w:t>
      </w:r>
      <w:r w:rsidRP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 xml:space="preserve">вищеної </w:t>
      </w:r>
      <w:r w:rsidR="00ED0E3B" w:rsidRP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температури понад 37</w:t>
      </w:r>
      <w:r w:rsidRP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,2 °С та будь-я</w:t>
      </w:r>
      <w:r w:rsid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ких інших симптомів</w:t>
      </w:r>
      <w:r w:rsidRP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за</w:t>
      </w:r>
      <w:r w:rsidRP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хворювання повідомляє медичних працівн</w:t>
      </w:r>
      <w:r w:rsid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иків закладу освіти та батьків</w:t>
      </w:r>
      <w:r w:rsidRP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.</w:t>
      </w:r>
    </w:p>
    <w:p w:rsidR="00CF3EA1" w:rsidRPr="00CF3EA1" w:rsidRDefault="00CF3EA1" w:rsidP="00CF3EA1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Організовує життєдіяльність дітей з урахуванням сучасних тенденцій в оновленні змісту дошкільн</w:t>
      </w:r>
      <w:r w:rsid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ої освіти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, побажань батьків або за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конних представників дітей, специфіки роботи закладу освіти.</w:t>
      </w:r>
    </w:p>
    <w:p w:rsidR="00CF3EA1" w:rsidRPr="00CF3EA1" w:rsidRDefault="00CF3EA1" w:rsidP="00CF3EA1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Використовує провідні види діяльності дітей раннього та дошкільного віку для забезпечення гармонійного розвитку особистості.</w:t>
      </w:r>
    </w:p>
    <w:p w:rsidR="00CF3EA1" w:rsidRPr="002D784B" w:rsidRDefault="00CF3EA1" w:rsidP="002D784B">
      <w:pPr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Ураховує запити й по</w:t>
      </w:r>
      <w:r w:rsid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треби </w:t>
      </w:r>
      <w:proofErr w:type="spellStart"/>
      <w:r w:rsid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дітей,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враховує</w:t>
      </w:r>
      <w:proofErr w:type="spellEnd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 педагогічній діяльності</w:t>
      </w:r>
      <w:r w:rsid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їхні індивідуальні особливості.</w:t>
      </w:r>
      <w:r w:rsidRP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Упроваджує систему педагогічних впливів, яка ґрунтується на гуманізмі, педагогіці співпраці, національній культурі, тра</w:t>
      </w:r>
      <w:r w:rsidRP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диціях.</w:t>
      </w:r>
    </w:p>
    <w:p w:rsidR="00CF3EA1" w:rsidRPr="00CF3EA1" w:rsidRDefault="00CF3EA1" w:rsidP="00CF3EA1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vanish/>
          <w:spacing w:val="10"/>
          <w:sz w:val="28"/>
          <w:szCs w:val="28"/>
        </w:rPr>
      </w:pP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Забезпечує набуття дітьми практичного досвіду, знань, умінь, навичок; фор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мує у дітей фізичні та психічні якості, необхідні для подальшого навчання в закладі загальної середньої освіти.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lastRenderedPageBreak/>
        <w:t xml:space="preserve"> Дотримується гранично допустимого навчального навантаження на дити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ну. Заняття, які потребують підвищеної пізнавальної активності, проводить переваж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но в першу половину дня та у дні з високою працездатністю дітей (вівторок, середа). Не вимагає від дітей виконання домашніх завдань.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Виховує в дітей повагу до державної мови та символів України, національ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них,-історичних і культурних цінностей, дбайливе ставлення до історико-культурного надбання й довкілля України. Настановленням і особистим прикладом утверджує в ді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 xml:space="preserve">тей повагу до суспільних цінностей і моралі: правди, </w:t>
      </w:r>
      <w:r w:rsid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справедливості, патріотизму, гу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манізму, доброти, толерантності, працелюбності тощо.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Обирає ефективні методи, форми та засоби організації особистісно орієнтованого освітнього процесу, які забезпечують розв’язання розвивальних, виховних і навчальних завдань, зокрема організації освітнього процесу з дітьми з особливими освітніми потребами.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Організовує освітній процес із дітьми з особливими освітніми потребами:</w:t>
      </w:r>
    </w:p>
    <w:p w:rsidR="00CF3EA1" w:rsidRPr="00CF3EA1" w:rsidRDefault="00CF3EA1" w:rsidP="00CF3EA1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right="20" w:firstLine="567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здійснює адаптацію і модифікацію освітнього процесу відповідно до потреб і можливостей дітей;</w:t>
      </w:r>
    </w:p>
    <w:p w:rsidR="00CF3EA1" w:rsidRPr="00CF3EA1" w:rsidRDefault="00CF3EA1" w:rsidP="00CF3EA1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right="20" w:firstLine="567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реалізує за потреби індивідуальну освітню траєкторію дітей спільно з коман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дою психолого-педагогічного супроводу.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Організовує безпечне освітнє середовище. Ідентифікує, оцінює, адекватно реагує на можливі ризики та небезпеки, ситуації емоційного, фізичного, психологічно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го насилля, запобігає їм.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Здійснює профілактично-просвітницьку роботу з учасниками освітнього процесу щодо безпеки життєдіяльності, санітарії, гігієни. Захищає дітей від будь-яких форм фізичного або психічного насильства, приниження честі й гідності, дискриміна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ції за будь-якою ознакою, пропаганди та агітації, а також запобігає шкідливим звич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кам, пропагує здоровий спосіб життя.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Застосовує методики усвідомленого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емпатійного</w:t>
      </w:r>
      <w:proofErr w:type="spellEnd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слухання, ненасильницької та безконфліктної комунікації, запобігає конфліктам в освітньому процесі.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Ураховує культурні, релігійні, соціальні та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мовні</w:t>
      </w:r>
      <w:proofErr w:type="spellEnd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особливості родини під час освітнього процесу та здійснює його незалежно від власних поглядів, стереотипів й упереджень.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Створює оптимальні умови для фізичного та психічного розвитку дітей, емоційно-комфортну атмосферу, сприятливі умов для особистісного самовизначення у різних видах дитячої активності. Організовує та проектує освітні осередки за прин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ципами універсального дизайну та розумного пристосування, організовує групові осередки з урахуванням інтересів та потреб дітей.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Визначає рівень сформованості компетентностей у дітей відповідно до Базо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вого компонента дошкільної освіти. Обирає та застосовує методи оцінки рівня сфор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мованості в дітей ключових компетентностей і спільних для них умінь.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lastRenderedPageBreak/>
        <w:t>Ефективно розподіляє робочий час з урахуванням педагогічного наванта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ження.</w:t>
      </w:r>
    </w:p>
    <w:p w:rsidR="00CF3EA1" w:rsidRPr="000074BF" w:rsidRDefault="00CF3EA1" w:rsidP="000074BF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Дотримується протиепідемічних вимог і рекомендацій Міністерства охорони здоров’я України, Міністерства освіти і науки України щодо особливостей організації освітнього процесу в закладах освіти під час карантину, щоб запобігти пошире</w:t>
      </w:r>
      <w:r w:rsidR="000074B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нню інфекцій:</w:t>
      </w:r>
    </w:p>
    <w:p w:rsidR="00CF3EA1" w:rsidRPr="00CF3EA1" w:rsidRDefault="00CF3EA1" w:rsidP="00CF3EA1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обирає ті види діяльності, які б сприяли дотриманню рекомендованої відста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ні між дітьми та перебуванню на відкритому повітрі максимальну кількість часу, обмежуючи безпосередній фізичний контакт між дітьми та працівника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ми;</w:t>
      </w:r>
    </w:p>
    <w:p w:rsidR="00CF3EA1" w:rsidRPr="00CF3EA1" w:rsidRDefault="00CF3EA1" w:rsidP="00CF3EA1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планує за можливості онлайн-заняття з дітьми за допомогою дистанцій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них технологій або надсилає запис занять батькам вихованців чи розміщує на сайті закладу освіти;</w:t>
      </w:r>
    </w:p>
    <w:p w:rsidR="00CF3EA1" w:rsidRPr="00CF3EA1" w:rsidRDefault="00CF3EA1" w:rsidP="00CF3EA1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здійснює ранковий прийом дітей, дотримуючись відпрацьованого порядку;</w:t>
      </w:r>
    </w:p>
    <w:p w:rsidR="00CF3EA1" w:rsidRPr="00CF3EA1" w:rsidRDefault="00CF3EA1" w:rsidP="00CF3EA1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опитує батьків, інших законних представників дітей стосовно стану здоров’я дитини, зокрема наявність інфекційних захворювань і контактів з інфікова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ними особами;</w:t>
      </w:r>
    </w:p>
    <w:p w:rsidR="00CF3EA1" w:rsidRPr="00CF3EA1" w:rsidRDefault="00CF3EA1" w:rsidP="00CF3EA1">
      <w:pPr>
        <w:widowControl w:val="0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в спілкується з усіх питань із батьками, іншими законними представниками за допомогою телефону, електронної пошти, соціальних мереж чи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месенджерів</w:t>
      </w:r>
      <w:proofErr w:type="spellEnd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;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before="5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EA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Дотримується вим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ог і рекомендацій Міністерства </w:t>
      </w:r>
      <w:r w:rsidRPr="00CF3EA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освіти і науки України, управління цивільного захисту щодо особливостей організації освітнього процесу в закладах дошкільної освіти в умовах воєнного стану. Проходить цільовий інструктаж </w:t>
      </w:r>
      <w:r w:rsidRPr="00CF3EA1">
        <w:rPr>
          <w:rFonts w:ascii="Times New Roman" w:eastAsia="Times New Roman" w:hAnsi="Times New Roman" w:cs="Times New Roman"/>
          <w:sz w:val="28"/>
          <w:szCs w:val="28"/>
        </w:rPr>
        <w:t xml:space="preserve">для педагогічних працівників на випадок надзвичайної ситуації в умовах воєнного стану в Україні та виконує обов’язки щодо особистої безпеки і захисту життя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безпеки </w:t>
      </w:r>
      <w:r w:rsidRPr="00CF3EA1">
        <w:rPr>
          <w:rFonts w:ascii="Times New Roman" w:eastAsia="Times New Roman" w:hAnsi="Times New Roman" w:cs="Times New Roman"/>
          <w:sz w:val="28"/>
          <w:szCs w:val="28"/>
        </w:rPr>
        <w:t>дітей.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Дотримується вимог із безпеки життєдіяльності та охорони праці:</w:t>
      </w:r>
    </w:p>
    <w:p w:rsidR="00CF3EA1" w:rsidRPr="00CF3EA1" w:rsidRDefault="00CF3EA1" w:rsidP="00CF3EA1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проходить навчання і перевірку знань із питань цивільного захисту, охорони праці та безпеки життєдіяльності, пожежної безпеки один раз на три роки;</w:t>
      </w:r>
    </w:p>
    <w:p w:rsidR="00CF3EA1" w:rsidRPr="00CF3EA1" w:rsidRDefault="00CF3EA1" w:rsidP="00CF3EA1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проходить інструктажі з безпеки життєдіяльності;</w:t>
      </w:r>
    </w:p>
    <w:p w:rsidR="00CF3EA1" w:rsidRPr="002D784B" w:rsidRDefault="00CF3EA1" w:rsidP="002D784B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негайно повідомляє про нещасні випадки, що трапилися з дитиною, викли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кає медичного працівника та допомагає йому надавати першу медичну допо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 xml:space="preserve">могу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потерпілому;</w:t>
      </w:r>
      <w:r w:rsidRP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надає</w:t>
      </w:r>
      <w:proofErr w:type="spellEnd"/>
      <w:r w:rsidRP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за потреби </w:t>
      </w:r>
      <w:proofErr w:type="spellStart"/>
      <w:r w:rsidRP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домедичну</w:t>
      </w:r>
      <w:proofErr w:type="spellEnd"/>
      <w:r w:rsidRP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допомогу дітям;</w:t>
      </w:r>
    </w:p>
    <w:p w:rsidR="00CF3EA1" w:rsidRPr="00CF3EA1" w:rsidRDefault="00CF3EA1" w:rsidP="00CF3EA1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забезпечує умови, що унеможливлюють заподіяння учасникам освітнього процесу фізичної, майнової та/або моральної шкоди;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Дотримується педагогічної етики, поважає гідність, п</w:t>
      </w:r>
      <w:r w:rsid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рава і свободи 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всіх учасників освітнього процесу.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Надає пропозиції до плану роботи на навчальний рік і літній період закладу освіти.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Бере участь у засіданнях педагогічної ради, інших формах </w:t>
      </w:r>
      <w:r w:rsid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організації мето</w:t>
      </w:r>
      <w:r w:rsid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дичної роботи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bookmarkStart w:id="0" w:name="_GoBack"/>
      <w:bookmarkEnd w:id="0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Підвищує кваліфікацію та атестується раз на п'ять років.</w:t>
      </w:r>
    </w:p>
    <w:p w:rsidR="00CF3EA1" w:rsidRPr="00960039" w:rsidRDefault="00CF3EA1" w:rsidP="00960039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EC62B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lastRenderedPageBreak/>
        <w:t>Постійно підвищує свій професійний і загальнокультурний рівень, педаго</w:t>
      </w:r>
      <w:r w:rsidRPr="00EC62B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гічну майстерність. Критично обирає та використ</w:t>
      </w:r>
      <w:r w:rsid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овує форми та методи </w:t>
      </w:r>
      <w:proofErr w:type="spellStart"/>
      <w:r w:rsid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самоосвіти;</w:t>
      </w:r>
      <w:r w:rsidRP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ефективно</w:t>
      </w:r>
      <w:proofErr w:type="spellEnd"/>
      <w:r w:rsidRP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використовує інформа</w:t>
      </w:r>
      <w:r w:rsidRP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ційно-комунікаційні технології та електронні освітні ресурси. Веде встановлену документацію та належно зберігає її.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Проходить обов’язкові профілактичні медичні огляди в установлені строки.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Виконує положення статуту, правила внутрішнього розпорядку закладу освіти.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Охайно одягається. У приміщеннях закладу освіти перебуває у змінному взутті.</w:t>
      </w:r>
    </w:p>
    <w:p w:rsidR="00CF3EA1" w:rsidRPr="00CF3EA1" w:rsidRDefault="00CF3EA1" w:rsidP="00CF3EA1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right="20"/>
        <w:jc w:val="center"/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  <w:t>Права</w:t>
      </w:r>
    </w:p>
    <w:p w:rsidR="00CF3EA1" w:rsidRPr="00CF3EA1" w:rsidRDefault="00CF3EA1" w:rsidP="00CF3EA1">
      <w:pPr>
        <w:widowControl w:val="0"/>
        <w:spacing w:after="0" w:line="240" w:lineRule="auto"/>
        <w:ind w:lef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Вихователь має право:</w:t>
      </w:r>
    </w:p>
    <w:p w:rsidR="00CF3EA1" w:rsidRPr="00CF3EA1" w:rsidRDefault="00CF3EA1" w:rsidP="00CF3EA1">
      <w:pPr>
        <w:pStyle w:val="a3"/>
        <w:widowControl w:val="0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Обирати освітні програми, навчально-методичну літературу, затверджені в установленому порядку, доцільні форми, методи й засоби роботи з дітьми.</w:t>
      </w:r>
    </w:p>
    <w:p w:rsidR="00CF3EA1" w:rsidRPr="00ED0E3B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</w:t>
      </w:r>
      <w:r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Брати участь у громадському самоврядуванні та роботі колегіальних органів управління закладу освіти.</w:t>
      </w:r>
    </w:p>
    <w:p w:rsidR="00CF3EA1" w:rsidRPr="00ED0E3B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Бути членом професійної спілки та інших об'єднань громадян, діяльність яких не заборонена законом.</w:t>
      </w:r>
    </w:p>
    <w:p w:rsidR="00CF3EA1" w:rsidRPr="00ED0E3B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Брати участь у засіданнях методичних об’єднань і клубів, конференціях і семі</w:t>
      </w:r>
      <w:r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нарах, інших заходах, організованих управлінням освіти.</w:t>
      </w:r>
    </w:p>
    <w:p w:rsidR="00CF3EA1" w:rsidRPr="00ED0E3B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Ознайомлюватися з документами, що містять оцінку його роботи, надавати щодо них роз’яснення.</w:t>
      </w:r>
    </w:p>
    <w:p w:rsidR="00CF3EA1" w:rsidRPr="00ED0E3B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У межах своєї компетенції повідомляти керівництво закладу освіти про вияв</w:t>
      </w:r>
      <w:r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лені недоліки в діяльності закладу освіти, вносити пропозиції щодо їх усунення.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ED0E3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Отримувати від директора та інших працівників закладу освіти підтримку у виконанні обов’язків і реалізації прав, що передбачені цією посадовою інструкцією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Здійснювати індивідуальну освітню (наукову, творчу, мистецьку тощо) діяль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ність за межами закладу освіти.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Обирати освітню програму, форму навчання та суб’єкта підвищення кваліфі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кації педагогічних працівників.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Захищати професійну честь і гідність, інтереси й права в усіх інстанціях, зо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крема в суді.</w:t>
      </w:r>
    </w:p>
    <w:p w:rsidR="002D784B" w:rsidRPr="002D784B" w:rsidRDefault="002D784B" w:rsidP="002D784B">
      <w:pPr>
        <w:widowControl w:val="0"/>
        <w:tabs>
          <w:tab w:val="left" w:pos="1134"/>
        </w:tabs>
        <w:spacing w:after="0" w:line="240" w:lineRule="auto"/>
        <w:ind w:right="20"/>
        <w:jc w:val="center"/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</w:pPr>
    </w:p>
    <w:p w:rsidR="00CF3EA1" w:rsidRPr="00CF3EA1" w:rsidRDefault="00CF3EA1" w:rsidP="00CF3EA1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right="20"/>
        <w:jc w:val="center"/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  <w:t>Відповідальність</w:t>
      </w:r>
    </w:p>
    <w:p w:rsidR="00CF3EA1" w:rsidRPr="00CF3EA1" w:rsidRDefault="00CF3EA1" w:rsidP="00CF3EA1">
      <w:pPr>
        <w:widowControl w:val="0"/>
        <w:spacing w:after="0" w:line="240" w:lineRule="auto"/>
        <w:ind w:lef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Вихователь несе відповідальність за: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Неякісне виконання або невиконання посадових обов’язків, що передбачені цією посадовою інструкцією.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Порушення статуту і правил внутрішнього розпорядку закладу освіти, правил і норм охорони праці та безпеки життєдіяльності, цивільного захисту, пожежної безпе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ки, передбачених відповідними правилами та інструкціями.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Заподіяння матеріальної шкоди закладу освіти.</w:t>
      </w:r>
    </w:p>
    <w:p w:rsidR="00CF3EA1" w:rsidRPr="00CF3EA1" w:rsidRDefault="00CF3EA1" w:rsidP="00CF3EA1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lastRenderedPageBreak/>
        <w:t xml:space="preserve"> Застосування методів виховання, пов’язаних із фізичним чи психічним на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сильством над особистістю дитини.</w:t>
      </w:r>
    </w:p>
    <w:p w:rsidR="00CF3EA1" w:rsidRPr="00CF3EA1" w:rsidRDefault="00CF3EA1" w:rsidP="00CF3EA1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hAnsi="Times New Roman" w:cs="Times New Roman"/>
          <w:b/>
          <w:sz w:val="28"/>
        </w:rPr>
        <w:t>Повинен знати</w:t>
      </w:r>
    </w:p>
    <w:p w:rsidR="00CF3EA1" w:rsidRPr="00CF3EA1" w:rsidRDefault="00CF3EA1" w:rsidP="00ED0E3B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5.1. 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Закони України «Про освіту», «Про дошкільну освіту», Конвенцію про права дитини, Базовий компонент дошкільної освіти, ін</w:t>
      </w: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ші нормативно-правові акти з пи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тань дошкільної освіти, розвитку, навчання і виховання дітей.</w:t>
      </w:r>
    </w:p>
    <w:p w:rsidR="00CF3EA1" w:rsidRPr="00CF3EA1" w:rsidRDefault="00CF3EA1" w:rsidP="00ED0E3B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5.2.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Професійний стандарт і вимоги до професійної діяльності.</w:t>
      </w:r>
    </w:p>
    <w:p w:rsidR="00CF3EA1" w:rsidRPr="00CF3EA1" w:rsidRDefault="00CF3EA1" w:rsidP="00ED0E3B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5.3.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Принципи й завдання дошкільної освіти.</w:t>
      </w:r>
    </w:p>
    <w:p w:rsidR="00CF3EA1" w:rsidRPr="00CF3EA1" w:rsidRDefault="00CF3EA1" w:rsidP="00ED0E3B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5.4.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Дошкільну педагогіку, дитячу психологію, в</w:t>
      </w: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ікову фізіологію, методики вихо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вання і навчання дітей.</w:t>
      </w:r>
    </w:p>
    <w:p w:rsidR="00CF3EA1" w:rsidRPr="00CF3EA1" w:rsidRDefault="00CF3EA1" w:rsidP="00ED0E3B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5.5.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Нормативно-правове забезпечення організації освітнього процесу в закладі дошкільної освіти, зокрема в інклюзивних групах.</w:t>
      </w:r>
    </w:p>
    <w:p w:rsidR="00CF3EA1" w:rsidRPr="00CF3EA1" w:rsidRDefault="00CF3EA1" w:rsidP="00ED0E3B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5.6.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Теорію провідних видів діяльності дітей раннього та дошкільного віку.</w:t>
      </w:r>
    </w:p>
    <w:p w:rsidR="00CF3EA1" w:rsidRPr="00CF3EA1" w:rsidRDefault="00CF3EA1" w:rsidP="00ED0E3B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5.7.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Форми, методи, засоби організації освітнього процесу, різних видів діяльності дітей, відповідні програмно-методичні рекомендації та документи, перспектив</w:t>
      </w: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ний пе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дагогічний досвід провідних педагогів і практичних психологів.</w:t>
      </w:r>
    </w:p>
    <w:p w:rsidR="00CF3EA1" w:rsidRPr="00EC62B9" w:rsidRDefault="00CF3EA1" w:rsidP="00EC62B9">
      <w:pPr>
        <w:pStyle w:val="a3"/>
        <w:widowControl w:val="0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5.8.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Основи психофізичного розвитку дітей з особливими освітніми потребами та способи виявлення індивідуальних потреб в освітньому процесі.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5.10.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Види дитячої діяльності та їх характерні особливості.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5.11.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Методи оцінювання рівня сформованості ключових компетентностей у </w:t>
      </w: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ді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тей.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5.12.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Види і вимоги до документування професійної діяльності, зокрема основні підходи до планування освітнього процесу.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5.13.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Індивідуальні особливості дітей. Вимоги до рівня розвиненості, вихованості та навченості дітей.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5.14.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>Соціальні, культурні, інші умови освітнього процесу.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5.15.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Полікультурність</w:t>
      </w:r>
      <w:proofErr w:type="spellEnd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суспільства, відмінності між людьми.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5.16.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>Правила безпечної поведінки в цифровому середовищі.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5.17.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Основи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медіаграмотності</w:t>
      </w:r>
      <w:proofErr w:type="spellEnd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, способи та правила використання медіапростору.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5.19.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Основи теорії соціальної та професійної комунікації (основи самопрезентації, комунікативні канали, комунікативні бар'єри та </w:t>
      </w: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способи їх уникнення, інструмен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ти мотивування та залучення до співпраці; техніки ефективної комунікації та ведення переговорів, командної роботи, педагогічної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фасилітації</w:t>
      </w:r>
      <w:proofErr w:type="spellEnd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, ненасильницької взаємодії, інструменти медіації та діалогу, роботи з конфліктами, моделі та стратегії).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5.20.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Сутність, зміст, методи та способи здійснення саморефлексії та </w:t>
      </w:r>
      <w:proofErr w:type="spellStart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самооцінювання</w:t>
      </w:r>
      <w:proofErr w:type="spellEnd"/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власної професійної діяльності. Причини і ознаки професійного вигорання.</w:t>
      </w:r>
    </w:p>
    <w:p w:rsidR="00CF3EA1" w:rsidRPr="00CF3EA1" w:rsidRDefault="00CF3EA1" w:rsidP="00CF3EA1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5.21.</w:t>
      </w:r>
      <w:r w:rsidRPr="00CF3EA1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ab/>
        <w:t xml:space="preserve"> Основні принципи, функції, форми і методи самоосвіти.</w:t>
      </w:r>
    </w:p>
    <w:p w:rsidR="00CF3EA1" w:rsidRDefault="00BE296F" w:rsidP="00BE296F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567"/>
        <w:jc w:val="center"/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  <w:t>6. Кваліфікаційні вимоги</w:t>
      </w:r>
    </w:p>
    <w:p w:rsidR="00BE296F" w:rsidRPr="00BE296F" w:rsidRDefault="00EA4979" w:rsidP="00EA4979">
      <w:pPr>
        <w:pStyle w:val="a3"/>
        <w:widowControl w:val="0"/>
        <w:numPr>
          <w:ilvl w:val="1"/>
          <w:numId w:val="10"/>
        </w:numPr>
        <w:tabs>
          <w:tab w:val="left" w:pos="920"/>
          <w:tab w:val="left" w:pos="1134"/>
        </w:tabs>
        <w:spacing w:after="0" w:line="240" w:lineRule="auto"/>
        <w:ind w:left="0" w:right="20" w:firstLine="56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</w:t>
      </w:r>
      <w:r w:rsidR="00BE296F"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Вихователь із кваліфікаційною категорією «спеціаліст» має повну вищу пе</w:t>
      </w:r>
      <w:r w:rsidR="00BE296F"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 xml:space="preserve">дагогічну освіту за спеціальністю «дошкільна освіта», </w:t>
      </w:r>
      <w:r w:rsidR="00BE296F"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lastRenderedPageBreak/>
        <w:t>«дошкільне виховання» (за освітньо-кваліфікаційним рівнем спеціаліста або магістра) або має дві освіти, одна з яких - неповна вища педагогічна або базова педагогічна за цією самою спеціальніс</w:t>
      </w:r>
      <w:r w:rsidR="00BE296F"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тю, а друга - повна вища педагогічна освіта за іншим фахом.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44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Уміє планувати та прогнозувати результати освітнього процесу</w:t>
      </w:r>
      <w:r w:rsid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.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Здатний створювати умови для всебічного розвитку дітей, формувати в дітей компетентності відповідно до Базового компонента дошкільної освіти, моделювати зміст освіти, створювати в освітньому середовищі емоційно-комфортну атмосферу та сприятливі умови для розвитку дітей.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Знає основи педагогіки, психології, дитячої та вікової фізіології; колегами на засадах партнерства і взаємної відповідальності; дотримується педагогічної етики, моралі.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Аналізує та оцінює результати власної професійної діяльності, рівень сформованості професійних компетентностей відповідно до вимог професійного стандарту ви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являє власні потреби у професійному розвитку. Планує власний професійний розви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ток відповідно до визначених цілей.</w:t>
      </w:r>
    </w:p>
    <w:p w:rsidR="00BE296F" w:rsidRPr="00BE296F" w:rsidRDefault="00BE296F" w:rsidP="00BE296F">
      <w:pPr>
        <w:widowControl w:val="0"/>
        <w:numPr>
          <w:ilvl w:val="1"/>
          <w:numId w:val="10"/>
        </w:numPr>
        <w:tabs>
          <w:tab w:val="left" w:pos="1134"/>
        </w:tabs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Вихователь із кваліфікаційною категорією «спеціаліст другої категорії» відпові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дає вимогам, встановленим для працівників із кваліфікаційною категорією «спеціаліст».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Планує та прогнозує результати освітнього процесу, добирає доцільні методи, форми та засоби орга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 xml:space="preserve">нізації освітнього процесу відповідно до запитів і потреб дітей. 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Обирає та застосовує технології інклюзивного навчання відповідно до індивіду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альних потреб здобувачів освіти, організовує та підтримує спільну діяльність здобува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чів освіти на засадах недискримінації та поваги для їхньої успішної соціалізації.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Обирає доцільні форми, методи, критерії та індикатори здійснення моніторингу якості освітньої діяльності для адаптації та коригування освітнього процесу відповід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но до можливостей та потреб дітей.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Визначає та застосовує різні способи комунікації відповідно до визначених за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вдань, особливостей розвитку та вікових особливостей цільової аудиторії з ураху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ванням факторів, що впливають на результат, встановлює та підтримує професійні контакти в колективі, з батьківською спільнотою, профільними фахівцями та профе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сійними організаціями.</w:t>
      </w:r>
    </w:p>
    <w:p w:rsidR="002D784B" w:rsidRDefault="00BE296F" w:rsidP="002D784B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Постійно вдосконалює свій професійний рівень, визначає стратегічні цілі індиві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дуального професійного розвитку та самоосвіти відповідн</w:t>
      </w:r>
      <w:r w:rsid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 до власних професійних потреб.</w:t>
      </w:r>
    </w:p>
    <w:p w:rsidR="00BE296F" w:rsidRPr="00BE296F" w:rsidRDefault="00BE296F" w:rsidP="002D784B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Вихователь із кваліфікаційною категорією «спеціаліст першої категорії» від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повідає вимогам, встановленим для працівників із кваліфікаційною категорією «спе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ціаліст другої категорії».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Планує та прогнозує результати освітнього процесу з використанням доцільних інноваційних форм, методів і засобів навчання, виховання, розвитку дітей, викорис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товує методи особистісно орієнтованого підходу до організації освітнього процесу. Здійснює адаптацію та модифікацію освітнього процесу відповідно до індивідуальних потреб дітей з особливими освітніми п</w:t>
      </w:r>
      <w:r w:rsidR="002D784B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отребами.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Володіє технологіями творчої 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lastRenderedPageBreak/>
        <w:t>педагогічної діяльності з урахуванням індивідуаль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них особливостей та здібностей дітей; упроваджує перспективний педагогічний до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свід; лаконічно, образно, виразно і доступно ознайомлює дітей з новою інформацією; уміє аргументувати свою позицію.</w:t>
      </w:r>
    </w:p>
    <w:p w:rsidR="00BE296F" w:rsidRPr="00BE296F" w:rsidRDefault="00BE296F" w:rsidP="00BE296F">
      <w:pPr>
        <w:widowControl w:val="0"/>
        <w:spacing w:after="0" w:line="240" w:lineRule="auto"/>
        <w:ind w:lef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Проявляє гнучкість, адаптивність та лідерські якості залежно від ситуації.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Визначає та застосовує різні способи комунікації відповідно до визначених за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вдань, особливостей розвитку та вікових особливостей цільової аудиторії з ураху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ванням факторів, що впливають на результат, встановлює та підтримує професійні контакти в колективі, з батьківською спільнотою, профільними фахівцями та профе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сійними організаціями.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Відстежує динаміку та результати власної професійної діяльності. Виявляє труд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нощі, усуває недоліки власної професійної діяльності.</w:t>
      </w:r>
    </w:p>
    <w:p w:rsidR="00BE296F" w:rsidRPr="00BE296F" w:rsidRDefault="00BE296F" w:rsidP="00BE296F">
      <w:pPr>
        <w:widowControl w:val="0"/>
        <w:spacing w:after="0" w:line="240" w:lineRule="auto"/>
        <w:ind w:lef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Демонструє здатність організовувати та передавати власний професійний досвід.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Планує власний професійний розвиток відповідно до визначених цілей. Критич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но обирає види, форми, програми та суб’єктів підвищення кваліфікації відповідно до власних професійних потреб і вимог законодавства.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Критично оцінює, добирає інформацію. Відповідально ставиться до її викорис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тання та накопичення у професійній діяльності.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Дотримує правових і санітарно-гігієнічних вимог використання ІКТ в професійній діяльності згідно з чинним законодавством. Використовує ІКТ та електронні освітні ресурси для організації освітнього процесу, професійного спілкування; дотримується академічної доброчесності, вимог з охорони авторських прав під час використання та поширення електронних (цифрових) освітніх ресурсів.</w:t>
      </w:r>
    </w:p>
    <w:p w:rsidR="00BE296F" w:rsidRPr="00BE296F" w:rsidRDefault="00BE296F" w:rsidP="00BE296F">
      <w:pPr>
        <w:widowControl w:val="0"/>
        <w:numPr>
          <w:ilvl w:val="1"/>
          <w:numId w:val="10"/>
        </w:numPr>
        <w:tabs>
          <w:tab w:val="left" w:pos="1134"/>
        </w:tabs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Вихователь із кваліфікаційною категорією «спеціаліст вищої категорії» відпо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відає вимогам, встановленим для працівників із кваліфікаційною категорією «спеціа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ліст першої категорії».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Володіє інноваційними освітніми методиками й технологіями, активно викорис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товує їх і поширює у професійному середовищі; володіє широким спектром стратегій навчання та виховання; продукує оригінальні, інноваційні ідеї; застосовує нестандарт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ні форми організації роботи з дітьми; вносить пропозиції щодо вдосконалення освіт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нього процесу в закладі дошкільної освіти.</w:t>
      </w:r>
    </w:p>
    <w:p w:rsidR="00BE296F" w:rsidRPr="00BE296F" w:rsidRDefault="00BE296F" w:rsidP="00BE296F">
      <w:pPr>
        <w:widowControl w:val="0"/>
        <w:spacing w:after="0" w:line="240" w:lineRule="auto"/>
        <w:ind w:lef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Демонструє здатність надавати:</w:t>
      </w:r>
    </w:p>
    <w:p w:rsidR="00BE296F" w:rsidRPr="00BE296F" w:rsidRDefault="00BE296F" w:rsidP="00BE296F">
      <w:pPr>
        <w:widowControl w:val="0"/>
        <w:numPr>
          <w:ilvl w:val="0"/>
          <w:numId w:val="9"/>
        </w:numPr>
        <w:spacing w:after="0" w:line="240" w:lineRule="auto"/>
        <w:ind w:left="851" w:right="20" w:hanging="284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методичну допомогу під час планування та прогнозування результатів освіт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нього процесу на основі власного досвіду;</w:t>
      </w:r>
    </w:p>
    <w:p w:rsidR="00BE296F" w:rsidRPr="00BE296F" w:rsidRDefault="00BE296F" w:rsidP="00BE296F">
      <w:pPr>
        <w:widowControl w:val="0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консультативну підтримку та методичні роз’яснення щодо використання ефективних методів, форм і засобів організації освітнього процесу;</w:t>
      </w:r>
    </w:p>
    <w:p w:rsidR="00BE296F" w:rsidRPr="00BE296F" w:rsidRDefault="00BE296F" w:rsidP="00BE296F">
      <w:pPr>
        <w:widowControl w:val="0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організації ігрової і інших видів дитячої діяльності;</w:t>
      </w:r>
    </w:p>
    <w:p w:rsidR="00BE296F" w:rsidRPr="00BE296F" w:rsidRDefault="00BE296F" w:rsidP="00BE296F">
      <w:pPr>
        <w:widowControl w:val="0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організації інклюзивного навчання;</w:t>
      </w:r>
    </w:p>
    <w:p w:rsidR="00BE296F" w:rsidRPr="00BE296F" w:rsidRDefault="00BE296F" w:rsidP="00BE296F">
      <w:pPr>
        <w:widowControl w:val="0"/>
        <w:numPr>
          <w:ilvl w:val="0"/>
          <w:numId w:val="9"/>
        </w:numPr>
        <w:spacing w:after="0" w:line="240" w:lineRule="auto"/>
        <w:ind w:left="851" w:right="20" w:hanging="284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методичну підтримку щодо </w:t>
      </w:r>
      <w:proofErr w:type="spellStart"/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самооцінювання</w:t>
      </w:r>
      <w:proofErr w:type="spellEnd"/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професійної діяльності педаго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гічними працівниками;</w:t>
      </w:r>
    </w:p>
    <w:p w:rsidR="00BE296F" w:rsidRPr="00BE296F" w:rsidRDefault="00BE296F" w:rsidP="00BE296F">
      <w:pPr>
        <w:widowControl w:val="0"/>
        <w:numPr>
          <w:ilvl w:val="0"/>
          <w:numId w:val="9"/>
        </w:numPr>
        <w:spacing w:after="0" w:line="240" w:lineRule="auto"/>
        <w:ind w:left="851" w:right="20" w:hanging="284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lastRenderedPageBreak/>
        <w:t>підтримку у визначенні стратегічних та операційних цілей професійного зростання педагогічних працівників.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Обирає доцільні форми, методи, критерії та індикатори здійснення моніторингу якості освітньої діяльності для адаптації та коригування освітнього процесу відповід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но до можливостей та потреб здобувачів освіти.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Формує власні інструменти оцінки рівня сформованості компетентностей у дітей відповідно до державного стандарту дошкільної освіти та рекомендації щодо його ви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користання.</w:t>
      </w:r>
    </w:p>
    <w:p w:rsidR="00BE296F" w:rsidRPr="00BE296F" w:rsidRDefault="00BE296F" w:rsidP="00BE296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Розробляє власні навчальні, методичні матеріали для формування в дітей ключо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вих компетентностей та спільних умінь, а також рекомендації щодо їх застосування.</w:t>
      </w:r>
    </w:p>
    <w:p w:rsidR="00BE296F" w:rsidRDefault="00BE296F" w:rsidP="00105CFF">
      <w:pPr>
        <w:widowControl w:val="0"/>
        <w:spacing w:after="0" w:line="240" w:lineRule="auto"/>
        <w:ind w:left="20" w:right="20" w:firstLine="547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Створює за потреби нові електронні (цифрові) освітні ресурси, апробує та популя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ризує їх. Критично аналізує доцільність використання ІКТ і електронних освітніх ре</w:t>
      </w:r>
      <w:r w:rsidRPr="00BE296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softHyphen/>
        <w:t>сурсів в освітньому процесі, добирає їх. Надає методичну допомогу іншим педагогам в оволодінні цифровими навичками.</w:t>
      </w:r>
    </w:p>
    <w:p w:rsidR="00EA4979" w:rsidRPr="00105CFF" w:rsidRDefault="00105CFF" w:rsidP="00105CFF">
      <w:pPr>
        <w:pStyle w:val="a3"/>
        <w:widowControl w:val="0"/>
        <w:numPr>
          <w:ilvl w:val="0"/>
          <w:numId w:val="10"/>
        </w:numPr>
        <w:tabs>
          <w:tab w:val="left" w:pos="2552"/>
        </w:tabs>
        <w:spacing w:after="0" w:line="240" w:lineRule="auto"/>
        <w:ind w:right="20"/>
        <w:jc w:val="center"/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</w:pPr>
      <w:r w:rsidRPr="00105CFF">
        <w:rPr>
          <w:rFonts w:ascii="Times New Roman" w:eastAsia="Bookman Old Style" w:hAnsi="Times New Roman" w:cs="Times New Roman"/>
          <w:b/>
          <w:bCs/>
          <w:spacing w:val="10"/>
          <w:sz w:val="28"/>
          <w:szCs w:val="28"/>
        </w:rPr>
        <w:t>Взаємодія (зв’язки) за посадою</w:t>
      </w:r>
    </w:p>
    <w:p w:rsidR="00105CFF" w:rsidRPr="00105CFF" w:rsidRDefault="00105CFF" w:rsidP="00105CFF">
      <w:pPr>
        <w:widowControl w:val="0"/>
        <w:spacing w:after="0" w:line="240" w:lineRule="auto"/>
        <w:ind w:left="20" w:firstLine="460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105CF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Вихователь взаємодіє з:</w:t>
      </w:r>
    </w:p>
    <w:p w:rsidR="00105CFF" w:rsidRPr="00105CFF" w:rsidRDefault="00685479" w:rsidP="00105CFF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Директором і </w:t>
      </w:r>
      <w:r w:rsidR="00105CFF" w:rsidRPr="00105CF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методистом</w:t>
      </w: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ЦПР</w:t>
      </w:r>
      <w:r w:rsid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відділу</w:t>
      </w:r>
      <w:r w:rsidR="00105CFF" w:rsidRPr="00105CF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освіти.</w:t>
      </w:r>
    </w:p>
    <w:p w:rsidR="00105CFF" w:rsidRPr="00105CFF" w:rsidRDefault="00105CFF" w:rsidP="00105CFF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105CF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Помічником ви</w:t>
      </w:r>
      <w:r w:rsid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хователя,</w:t>
      </w: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</w:t>
      </w:r>
      <w:r w:rsid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музичним керівником.</w:t>
      </w:r>
    </w:p>
    <w:p w:rsidR="00105CFF" w:rsidRPr="00960039" w:rsidRDefault="00960039" w:rsidP="00960039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Медичним працівником закладу </w:t>
      </w:r>
      <w:proofErr w:type="spellStart"/>
      <w:r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освіти;і</w:t>
      </w:r>
      <w:r w:rsidR="00105CFF" w:rsidRP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>ншими</w:t>
      </w:r>
      <w:proofErr w:type="spellEnd"/>
      <w:r w:rsidR="00105CFF" w:rsidRPr="00960039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працівниками закладу освіти з організаційних питань.</w:t>
      </w:r>
    </w:p>
    <w:p w:rsidR="00105CFF" w:rsidRPr="00105CFF" w:rsidRDefault="00105CFF" w:rsidP="00105CFF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</w:pPr>
      <w:r w:rsidRPr="00105CFF">
        <w:rPr>
          <w:rFonts w:ascii="Times New Roman" w:eastAsia="Bookman Old Style" w:hAnsi="Times New Roman" w:cs="Times New Roman"/>
          <w:bCs/>
          <w:spacing w:val="10"/>
          <w:sz w:val="28"/>
          <w:szCs w:val="28"/>
        </w:rPr>
        <w:t xml:space="preserve"> Батьками, іншими законними представниками дітей.</w:t>
      </w:r>
    </w:p>
    <w:p w:rsidR="00105CFF" w:rsidRPr="00105CFF" w:rsidRDefault="00105CFF" w:rsidP="00105CFF">
      <w:pPr>
        <w:spacing w:after="16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BE296F" w:rsidRPr="00960039" w:rsidRDefault="00960039" w:rsidP="00105CFF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З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>і</w:t>
      </w:r>
      <w:r w:rsidRPr="00960039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>нстр</w:t>
      </w:r>
      <w:r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>укцією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>ознайомлена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________</w:t>
      </w:r>
      <w:r w:rsidR="00EC62B9" w:rsidRPr="00960039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</w:t>
      </w:r>
      <w:r w:rsidRPr="00960039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>Ганна КАЙДА</w:t>
      </w:r>
    </w:p>
    <w:sectPr w:rsidR="00BE296F" w:rsidRPr="00960039" w:rsidSect="002D784B">
      <w:pgSz w:w="11906" w:h="16838"/>
      <w:pgMar w:top="850" w:right="850" w:bottom="850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F89"/>
    <w:multiLevelType w:val="multilevel"/>
    <w:tmpl w:val="F32225D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5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7287B"/>
    <w:multiLevelType w:val="hybridMultilevel"/>
    <w:tmpl w:val="540A7C0C"/>
    <w:lvl w:ilvl="0" w:tplc="0422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14275CAD"/>
    <w:multiLevelType w:val="multilevel"/>
    <w:tmpl w:val="FE825B0E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60287B"/>
    <w:multiLevelType w:val="multilevel"/>
    <w:tmpl w:val="C526F10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5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42053"/>
    <w:multiLevelType w:val="multilevel"/>
    <w:tmpl w:val="9408627A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67030E8"/>
    <w:multiLevelType w:val="hybridMultilevel"/>
    <w:tmpl w:val="D58C0D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906"/>
    <w:multiLevelType w:val="multilevel"/>
    <w:tmpl w:val="4BB4BD98"/>
    <w:lvl w:ilvl="0">
      <w:start w:val="7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94B5A4E"/>
    <w:multiLevelType w:val="multilevel"/>
    <w:tmpl w:val="3C44544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5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D85205"/>
    <w:multiLevelType w:val="multilevel"/>
    <w:tmpl w:val="24AEA852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18219C"/>
    <w:multiLevelType w:val="multilevel"/>
    <w:tmpl w:val="FE825B0E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5132D9"/>
    <w:multiLevelType w:val="multilevel"/>
    <w:tmpl w:val="ED1E5DD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A1"/>
    <w:rsid w:val="000074BF"/>
    <w:rsid w:val="00105CFF"/>
    <w:rsid w:val="00124F85"/>
    <w:rsid w:val="002D784B"/>
    <w:rsid w:val="00685479"/>
    <w:rsid w:val="0087268E"/>
    <w:rsid w:val="00960039"/>
    <w:rsid w:val="00BE296F"/>
    <w:rsid w:val="00CF3EA1"/>
    <w:rsid w:val="00E20A2A"/>
    <w:rsid w:val="00EA4979"/>
    <w:rsid w:val="00EC62B9"/>
    <w:rsid w:val="00ED0E3B"/>
    <w:rsid w:val="00EE228F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7BB4"/>
  <w15:docId w15:val="{F0216ED4-5E24-42DA-9588-38027C01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0C1E-2134-48C9-97B9-66456ABE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14079</Words>
  <Characters>8026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raisa070562@ukr.net</dc:creator>
  <cp:lastModifiedBy>PC-250 G7</cp:lastModifiedBy>
  <cp:revision>8</cp:revision>
  <cp:lastPrinted>2024-09-19T10:58:00Z</cp:lastPrinted>
  <dcterms:created xsi:type="dcterms:W3CDTF">2022-07-01T06:25:00Z</dcterms:created>
  <dcterms:modified xsi:type="dcterms:W3CDTF">2024-09-19T11:01:00Z</dcterms:modified>
</cp:coreProperties>
</file>