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6C" w:rsidRDefault="00613F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ПОРАДИ ДЛЯ БАТЬКІВ « ПОЛІПШЕННЯ АПЕТИТУ»</w:t>
      </w:r>
    </w:p>
    <w:p w:rsidR="00613F6C" w:rsidRDefault="00613F6C" w:rsidP="00613F6C">
      <w:pPr>
        <w:rPr>
          <w:sz w:val="28"/>
          <w:szCs w:val="28"/>
          <w:lang w:val="uk-UA"/>
        </w:rPr>
      </w:pPr>
    </w:p>
    <w:p w:rsidR="00613F6C" w:rsidRDefault="00613F6C" w:rsidP="00613F6C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613F6C">
        <w:rPr>
          <w:sz w:val="28"/>
          <w:szCs w:val="28"/>
          <w:lang w:val="uk-UA"/>
        </w:rPr>
        <w:t>Для маленької дитини процес споживання їжі можна перетворити на гру  . Купіть гарний посуд ,який буде цікавий дитині .</w:t>
      </w:r>
    </w:p>
    <w:p w:rsidR="00613F6C" w:rsidRDefault="00613F6C" w:rsidP="00613F6C">
      <w:pPr>
        <w:rPr>
          <w:lang w:val="uk-UA"/>
        </w:rPr>
      </w:pPr>
    </w:p>
    <w:p w:rsidR="00613F6C" w:rsidRDefault="00613F6C" w:rsidP="00613F6C">
      <w:pPr>
        <w:pStyle w:val="a3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 xml:space="preserve">Їжте одночасно усією сім* </w:t>
      </w:r>
      <w:proofErr w:type="spellStart"/>
      <w:r>
        <w:rPr>
          <w:sz w:val="28"/>
          <w:szCs w:val="28"/>
          <w:lang w:val="uk-UA"/>
        </w:rPr>
        <w:t>єю</w:t>
      </w:r>
      <w:proofErr w:type="spellEnd"/>
      <w:r>
        <w:rPr>
          <w:sz w:val="28"/>
          <w:szCs w:val="28"/>
          <w:lang w:val="uk-UA"/>
        </w:rPr>
        <w:t>. Нехай дитина бачить , що всі їдять те саме ,що і вона.  Особливо ,коли в родині є старша дитина ,то молодша буде брати приклад.</w:t>
      </w:r>
    </w:p>
    <w:p w:rsidR="00613F6C" w:rsidRDefault="00613F6C" w:rsidP="00613F6C">
      <w:pPr>
        <w:rPr>
          <w:lang w:val="uk-UA"/>
        </w:rPr>
      </w:pPr>
    </w:p>
    <w:p w:rsidR="00613F6C" w:rsidRDefault="00613F6C" w:rsidP="00613F6C">
      <w:pPr>
        <w:pStyle w:val="a3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Якщо дитина хоче спробувати їжу з вашої тарілки , не відмовляйте їй у цьому. І нахвалювати в цей час дитину.</w:t>
      </w:r>
    </w:p>
    <w:p w:rsidR="00613F6C" w:rsidRDefault="00613F6C" w:rsidP="00613F6C">
      <w:pPr>
        <w:rPr>
          <w:lang w:val="uk-UA"/>
        </w:rPr>
      </w:pPr>
    </w:p>
    <w:p w:rsidR="001E02C2" w:rsidRDefault="001E02C2" w:rsidP="00613F6C">
      <w:pPr>
        <w:pStyle w:val="a3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 xml:space="preserve">У їжі повинно бути багато овочів тертих ,пропарених  .красиво </w:t>
      </w:r>
      <w:proofErr w:type="spellStart"/>
      <w:r>
        <w:rPr>
          <w:sz w:val="28"/>
          <w:szCs w:val="28"/>
          <w:lang w:val="uk-UA"/>
        </w:rPr>
        <w:t>виложених</w:t>
      </w:r>
      <w:proofErr w:type="spellEnd"/>
      <w:r>
        <w:rPr>
          <w:sz w:val="28"/>
          <w:szCs w:val="28"/>
          <w:lang w:val="uk-UA"/>
        </w:rPr>
        <w:t xml:space="preserve"> і оформлених.</w:t>
      </w:r>
    </w:p>
    <w:p w:rsidR="001E02C2" w:rsidRDefault="001E02C2" w:rsidP="001E02C2">
      <w:pPr>
        <w:rPr>
          <w:lang w:val="uk-UA"/>
        </w:rPr>
      </w:pPr>
    </w:p>
    <w:p w:rsidR="001E02C2" w:rsidRDefault="001E02C2" w:rsidP="001E02C2">
      <w:pPr>
        <w:pStyle w:val="a3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Найчастіше почувши відмову дитини від їжі , їсти овочів ,батьки здаються і вже навіть не намагаються пропонувати дитині їжу.</w:t>
      </w:r>
    </w:p>
    <w:p w:rsidR="001E02C2" w:rsidRDefault="001E02C2" w:rsidP="001E02C2">
      <w:pPr>
        <w:rPr>
          <w:lang w:val="uk-UA"/>
        </w:rPr>
      </w:pPr>
    </w:p>
    <w:p w:rsidR="001E02C2" w:rsidRDefault="001E02C2" w:rsidP="001E02C2">
      <w:pPr>
        <w:pStyle w:val="a3"/>
        <w:numPr>
          <w:ilvl w:val="0"/>
          <w:numId w:val="2"/>
        </w:numPr>
        <w:tabs>
          <w:tab w:val="left" w:pos="990"/>
        </w:tabs>
        <w:rPr>
          <w:lang w:val="uk-UA"/>
        </w:rPr>
      </w:pPr>
      <w:r>
        <w:rPr>
          <w:sz w:val="28"/>
          <w:szCs w:val="28"/>
          <w:lang w:val="uk-UA"/>
        </w:rPr>
        <w:t>Прищеплюйте любов до овочів поступово. Дітям дуже подобається їсти руками ,час від часу балуйте дитину такими обідами .але не забувайте ,культурна людина їсть приборами.</w:t>
      </w:r>
    </w:p>
    <w:p w:rsidR="001E02C2" w:rsidRDefault="001E02C2" w:rsidP="001E02C2">
      <w:pPr>
        <w:rPr>
          <w:lang w:val="uk-UA"/>
        </w:rPr>
      </w:pPr>
    </w:p>
    <w:p w:rsidR="001E02C2" w:rsidRDefault="001E02C2" w:rsidP="001E02C2">
      <w:pPr>
        <w:pStyle w:val="a3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Страву можна цікаво оформити у вигляді звірів чи квітів , дитина граючись споживає їжу і задумуючись . а просто грається у гру.</w:t>
      </w:r>
    </w:p>
    <w:p w:rsidR="001E02C2" w:rsidRDefault="001E02C2" w:rsidP="001E02C2">
      <w:pPr>
        <w:rPr>
          <w:lang w:val="uk-UA"/>
        </w:rPr>
      </w:pPr>
    </w:p>
    <w:p w:rsidR="00C70A83" w:rsidRDefault="001E02C2" w:rsidP="001E02C2">
      <w:pPr>
        <w:pStyle w:val="a3"/>
        <w:numPr>
          <w:ilvl w:val="0"/>
          <w:numId w:val="2"/>
        </w:numPr>
        <w:tabs>
          <w:tab w:val="left" w:pos="1050"/>
        </w:tabs>
        <w:rPr>
          <w:lang w:val="uk-UA"/>
        </w:rPr>
      </w:pPr>
      <w:r>
        <w:rPr>
          <w:sz w:val="28"/>
          <w:szCs w:val="28"/>
          <w:lang w:val="uk-UA"/>
        </w:rPr>
        <w:t>Не готуйте для дитини кілька</w:t>
      </w:r>
      <w:r w:rsidR="00C70A83">
        <w:rPr>
          <w:sz w:val="28"/>
          <w:szCs w:val="28"/>
          <w:lang w:val="uk-UA"/>
        </w:rPr>
        <w:t xml:space="preserve"> страв на вибір , бо на майбут</w:t>
      </w:r>
      <w:bookmarkStart w:id="0" w:name="_GoBack"/>
      <w:bookmarkEnd w:id="0"/>
      <w:r w:rsidR="00C70A83">
        <w:rPr>
          <w:sz w:val="28"/>
          <w:szCs w:val="28"/>
          <w:lang w:val="uk-UA"/>
        </w:rPr>
        <w:t>нє</w:t>
      </w:r>
      <w:r>
        <w:rPr>
          <w:sz w:val="28"/>
          <w:szCs w:val="28"/>
          <w:lang w:val="uk-UA"/>
        </w:rPr>
        <w:t xml:space="preserve"> це може вилитися у прискіпливість </w:t>
      </w:r>
      <w:r w:rsidR="00C70A83">
        <w:rPr>
          <w:sz w:val="28"/>
          <w:szCs w:val="28"/>
          <w:lang w:val="uk-UA"/>
        </w:rPr>
        <w:t xml:space="preserve">та перебірливість </w:t>
      </w:r>
      <w:r>
        <w:rPr>
          <w:sz w:val="28"/>
          <w:szCs w:val="28"/>
          <w:lang w:val="uk-UA"/>
        </w:rPr>
        <w:t>страв.</w:t>
      </w:r>
      <w:r w:rsidR="00C70A83">
        <w:rPr>
          <w:sz w:val="28"/>
          <w:szCs w:val="28"/>
          <w:lang w:val="uk-UA"/>
        </w:rPr>
        <w:t xml:space="preserve">                                                       </w:t>
      </w:r>
    </w:p>
    <w:p w:rsidR="00C70A83" w:rsidRDefault="00C70A83" w:rsidP="00C70A83">
      <w:pPr>
        <w:rPr>
          <w:lang w:val="uk-UA"/>
        </w:rPr>
      </w:pPr>
    </w:p>
    <w:p w:rsidR="001E66FD" w:rsidRPr="00C70A83" w:rsidRDefault="00C70A83" w:rsidP="00C70A83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СМАЧНОГО МАЛЯТАМ –ДОШКІЛЬНЯТАМ !</w:t>
      </w:r>
    </w:p>
    <w:sectPr w:rsidR="001E66FD" w:rsidRPr="00C7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9A2"/>
    <w:multiLevelType w:val="hybridMultilevel"/>
    <w:tmpl w:val="94F4EF80"/>
    <w:lvl w:ilvl="0" w:tplc="C66EE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B456A"/>
    <w:multiLevelType w:val="hybridMultilevel"/>
    <w:tmpl w:val="88D6FBE2"/>
    <w:lvl w:ilvl="0" w:tplc="5C1AD1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6C"/>
    <w:rsid w:val="001E02C2"/>
    <w:rsid w:val="001E66FD"/>
    <w:rsid w:val="00613F6C"/>
    <w:rsid w:val="00C70A83"/>
    <w:rsid w:val="00E0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976C"/>
  <w15:chartTrackingRefBased/>
  <w15:docId w15:val="{3B835C39-D37D-4612-9445-0757CFBA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2023-12-12T09:28:00Z</dcterms:created>
  <dcterms:modified xsi:type="dcterms:W3CDTF">2023-12-12T09:51:00Z</dcterms:modified>
</cp:coreProperties>
</file>