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673"/>
        <w:tblW w:w="0" w:type="auto"/>
        <w:tblLook w:val="04A0"/>
      </w:tblPr>
      <w:tblGrid>
        <w:gridCol w:w="4911"/>
        <w:gridCol w:w="4944"/>
      </w:tblGrid>
      <w:tr w:rsidR="005B3BAF" w:rsidRPr="00EE2538" w:rsidTr="005B3BAF">
        <w:tc>
          <w:tcPr>
            <w:tcW w:w="4911" w:type="dxa"/>
          </w:tcPr>
          <w:p w:rsidR="005B3BAF" w:rsidRPr="00EE2538" w:rsidRDefault="005B3BAF" w:rsidP="005B3BAF">
            <w:pPr>
              <w:rPr>
                <w:sz w:val="24"/>
                <w:szCs w:val="24"/>
                <w:lang w:val="uk-UA"/>
              </w:rPr>
            </w:pPr>
            <w:r w:rsidRPr="00EE2538">
              <w:rPr>
                <w:sz w:val="24"/>
                <w:szCs w:val="24"/>
                <w:lang w:val="uk-UA"/>
              </w:rPr>
              <w:t>1 клас</w:t>
            </w:r>
          </w:p>
        </w:tc>
        <w:tc>
          <w:tcPr>
            <w:tcW w:w="4944" w:type="dxa"/>
          </w:tcPr>
          <w:p w:rsidR="005B3BAF" w:rsidRPr="00EE2538" w:rsidRDefault="005B3BAF" w:rsidP="005B3BAF">
            <w:pPr>
              <w:jc w:val="both"/>
              <w:rPr>
                <w:sz w:val="24"/>
                <w:szCs w:val="24"/>
                <w:lang w:val="uk-UA"/>
              </w:rPr>
            </w:pPr>
            <w:r w:rsidRPr="00EE2538">
              <w:rPr>
                <w:sz w:val="24"/>
                <w:szCs w:val="24"/>
                <w:lang w:val="uk-UA"/>
              </w:rPr>
              <w:t>2 -3 класи</w:t>
            </w:r>
          </w:p>
        </w:tc>
      </w:tr>
      <w:tr w:rsidR="005B3BAF" w:rsidRPr="005056F0" w:rsidTr="005B3BAF">
        <w:trPr>
          <w:trHeight w:val="372"/>
        </w:trPr>
        <w:tc>
          <w:tcPr>
            <w:tcW w:w="4911" w:type="dxa"/>
          </w:tcPr>
          <w:p w:rsidR="005B3BAF" w:rsidRPr="00EE2538" w:rsidRDefault="005B3BAF" w:rsidP="005B3BAF">
            <w:pPr>
              <w:spacing w:after="295"/>
              <w:rPr>
                <w:color w:val="212121"/>
                <w:sz w:val="24"/>
                <w:szCs w:val="24"/>
                <w:lang w:val="uk-UA" w:eastAsia="uk-UA"/>
              </w:rPr>
            </w:pPr>
            <w:r w:rsidRPr="00EE2538">
              <w:rPr>
                <w:color w:val="212121"/>
                <w:sz w:val="24"/>
                <w:szCs w:val="24"/>
                <w:lang w:val="uk-UA" w:eastAsia="uk-UA"/>
              </w:rPr>
              <w:t xml:space="preserve">1. 9.00 </w:t>
            </w:r>
            <w:r w:rsidRPr="00EE2538">
              <w:rPr>
                <w:color w:val="212121"/>
                <w:sz w:val="24"/>
                <w:szCs w:val="24"/>
                <w:lang w:eastAsia="uk-UA"/>
              </w:rPr>
              <w:t>– 9.</w:t>
            </w:r>
            <w:r w:rsidRPr="00EE2538">
              <w:rPr>
                <w:color w:val="212121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4944" w:type="dxa"/>
          </w:tcPr>
          <w:p w:rsidR="005B3BAF" w:rsidRPr="00EE2538" w:rsidRDefault="005B3BAF" w:rsidP="005B3BAF">
            <w:pPr>
              <w:spacing w:after="295"/>
              <w:rPr>
                <w:color w:val="212121"/>
                <w:sz w:val="24"/>
                <w:szCs w:val="24"/>
                <w:lang w:val="uk-UA" w:eastAsia="uk-UA"/>
              </w:rPr>
            </w:pPr>
            <w:r w:rsidRPr="00EE2538">
              <w:rPr>
                <w:color w:val="212121"/>
                <w:sz w:val="24"/>
                <w:szCs w:val="24"/>
                <w:lang w:val="uk-UA" w:eastAsia="uk-UA"/>
              </w:rPr>
              <w:t xml:space="preserve">1. </w:t>
            </w:r>
            <w:r w:rsidRPr="00EE2538">
              <w:rPr>
                <w:color w:val="212121"/>
                <w:sz w:val="24"/>
                <w:szCs w:val="24"/>
                <w:lang w:eastAsia="uk-UA"/>
              </w:rPr>
              <w:t>9.00 – 9.40</w:t>
            </w:r>
          </w:p>
        </w:tc>
      </w:tr>
      <w:tr w:rsidR="005B3BAF" w:rsidRPr="005056F0" w:rsidTr="005B3BAF">
        <w:trPr>
          <w:trHeight w:val="366"/>
        </w:trPr>
        <w:tc>
          <w:tcPr>
            <w:tcW w:w="4911" w:type="dxa"/>
          </w:tcPr>
          <w:p w:rsidR="005B3BAF" w:rsidRPr="00EE2538" w:rsidRDefault="005B3BAF" w:rsidP="005B3BAF">
            <w:pPr>
              <w:spacing w:after="295"/>
              <w:rPr>
                <w:color w:val="212121"/>
                <w:sz w:val="24"/>
                <w:szCs w:val="24"/>
                <w:lang w:val="uk-UA" w:eastAsia="uk-UA"/>
              </w:rPr>
            </w:pPr>
            <w:r w:rsidRPr="00EE2538">
              <w:rPr>
                <w:color w:val="212121"/>
                <w:sz w:val="24"/>
                <w:szCs w:val="24"/>
                <w:lang w:eastAsia="uk-UA"/>
              </w:rPr>
              <w:t>2</w:t>
            </w:r>
            <w:r w:rsidRPr="00EE2538">
              <w:rPr>
                <w:color w:val="212121"/>
                <w:sz w:val="24"/>
                <w:szCs w:val="24"/>
                <w:lang w:val="uk-UA" w:eastAsia="uk-UA"/>
              </w:rPr>
              <w:t xml:space="preserve">. </w:t>
            </w:r>
            <w:r w:rsidRPr="00EE2538">
              <w:rPr>
                <w:color w:val="212121"/>
                <w:sz w:val="24"/>
                <w:szCs w:val="24"/>
                <w:lang w:eastAsia="uk-UA"/>
              </w:rPr>
              <w:t>9.5</w:t>
            </w:r>
            <w:r w:rsidRPr="00EE2538">
              <w:rPr>
                <w:color w:val="212121"/>
                <w:sz w:val="24"/>
                <w:szCs w:val="24"/>
                <w:lang w:val="uk-UA" w:eastAsia="uk-UA"/>
              </w:rPr>
              <w:t>0</w:t>
            </w:r>
            <w:r w:rsidRPr="00EE2538">
              <w:rPr>
                <w:color w:val="212121"/>
                <w:sz w:val="24"/>
                <w:szCs w:val="24"/>
                <w:lang w:eastAsia="uk-UA"/>
              </w:rPr>
              <w:t xml:space="preserve"> – 10.</w:t>
            </w:r>
            <w:r w:rsidRPr="00EE2538">
              <w:rPr>
                <w:color w:val="212121"/>
                <w:sz w:val="24"/>
                <w:szCs w:val="24"/>
                <w:lang w:val="uk-UA" w:eastAsia="uk-UA"/>
              </w:rPr>
              <w:t>25</w:t>
            </w:r>
            <w:r w:rsidRPr="00EE2538">
              <w:rPr>
                <w:color w:val="212121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944" w:type="dxa"/>
          </w:tcPr>
          <w:p w:rsidR="005B3BAF" w:rsidRPr="00EE2538" w:rsidRDefault="005B3BAF" w:rsidP="005B3BAF">
            <w:pPr>
              <w:spacing w:after="295"/>
              <w:rPr>
                <w:color w:val="212121"/>
                <w:sz w:val="24"/>
                <w:szCs w:val="24"/>
                <w:lang w:val="uk-UA" w:eastAsia="uk-UA"/>
              </w:rPr>
            </w:pPr>
            <w:r w:rsidRPr="00EE2538">
              <w:rPr>
                <w:color w:val="212121"/>
                <w:sz w:val="24"/>
                <w:szCs w:val="24"/>
                <w:lang w:eastAsia="uk-UA"/>
              </w:rPr>
              <w:t>2</w:t>
            </w:r>
            <w:r w:rsidRPr="00EE2538">
              <w:rPr>
                <w:color w:val="212121"/>
                <w:sz w:val="24"/>
                <w:szCs w:val="24"/>
                <w:lang w:val="uk-UA" w:eastAsia="uk-UA"/>
              </w:rPr>
              <w:t xml:space="preserve">. </w:t>
            </w:r>
            <w:r w:rsidRPr="00EE2538">
              <w:rPr>
                <w:color w:val="212121"/>
                <w:sz w:val="24"/>
                <w:szCs w:val="24"/>
                <w:lang w:eastAsia="uk-UA"/>
              </w:rPr>
              <w:t>9.5</w:t>
            </w:r>
            <w:r w:rsidRPr="00EE2538">
              <w:rPr>
                <w:color w:val="212121"/>
                <w:sz w:val="24"/>
                <w:szCs w:val="24"/>
                <w:lang w:val="uk-UA" w:eastAsia="uk-UA"/>
              </w:rPr>
              <w:t>0</w:t>
            </w:r>
            <w:r w:rsidRPr="00EE2538">
              <w:rPr>
                <w:color w:val="212121"/>
                <w:sz w:val="24"/>
                <w:szCs w:val="24"/>
                <w:lang w:eastAsia="uk-UA"/>
              </w:rPr>
              <w:t xml:space="preserve"> – 10.3</w:t>
            </w:r>
            <w:r w:rsidRPr="00EE2538">
              <w:rPr>
                <w:color w:val="212121"/>
                <w:sz w:val="24"/>
                <w:szCs w:val="24"/>
                <w:lang w:val="uk-UA" w:eastAsia="uk-UA"/>
              </w:rPr>
              <w:t>0</w:t>
            </w:r>
            <w:r w:rsidRPr="00EE2538">
              <w:rPr>
                <w:color w:val="212121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B3BAF" w:rsidRPr="005056F0" w:rsidTr="005B3BAF">
        <w:tc>
          <w:tcPr>
            <w:tcW w:w="4911" w:type="dxa"/>
          </w:tcPr>
          <w:p w:rsidR="005B3BAF" w:rsidRPr="00EE2538" w:rsidRDefault="005B3BAF" w:rsidP="005B3BAF">
            <w:pPr>
              <w:spacing w:after="295"/>
              <w:rPr>
                <w:color w:val="212121"/>
                <w:sz w:val="24"/>
                <w:szCs w:val="24"/>
                <w:lang w:val="uk-UA" w:eastAsia="uk-UA"/>
              </w:rPr>
            </w:pPr>
            <w:r w:rsidRPr="00EE2538">
              <w:rPr>
                <w:color w:val="212121"/>
                <w:sz w:val="24"/>
                <w:szCs w:val="24"/>
                <w:lang w:eastAsia="uk-UA"/>
              </w:rPr>
              <w:t>3</w:t>
            </w:r>
            <w:r w:rsidRPr="00EE2538">
              <w:rPr>
                <w:color w:val="212121"/>
                <w:sz w:val="24"/>
                <w:szCs w:val="24"/>
                <w:lang w:val="uk-UA" w:eastAsia="uk-UA"/>
              </w:rPr>
              <w:t xml:space="preserve">. </w:t>
            </w:r>
            <w:r w:rsidRPr="00EE2538">
              <w:rPr>
                <w:color w:val="212121"/>
                <w:sz w:val="24"/>
                <w:szCs w:val="24"/>
                <w:lang w:eastAsia="uk-UA"/>
              </w:rPr>
              <w:t>10.5</w:t>
            </w:r>
            <w:r w:rsidRPr="00EE2538">
              <w:rPr>
                <w:color w:val="212121"/>
                <w:sz w:val="24"/>
                <w:szCs w:val="24"/>
                <w:lang w:val="uk-UA" w:eastAsia="uk-UA"/>
              </w:rPr>
              <w:t>0</w:t>
            </w:r>
            <w:r w:rsidRPr="00EE2538">
              <w:rPr>
                <w:color w:val="212121"/>
                <w:sz w:val="24"/>
                <w:szCs w:val="24"/>
                <w:lang w:eastAsia="uk-UA"/>
              </w:rPr>
              <w:t xml:space="preserve"> – 11.</w:t>
            </w:r>
            <w:r w:rsidRPr="00EE2538">
              <w:rPr>
                <w:color w:val="212121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4944" w:type="dxa"/>
          </w:tcPr>
          <w:p w:rsidR="005B3BAF" w:rsidRPr="00EE2538" w:rsidRDefault="005B3BAF" w:rsidP="005B3BAF">
            <w:pPr>
              <w:spacing w:after="295"/>
              <w:rPr>
                <w:color w:val="212121"/>
                <w:sz w:val="24"/>
                <w:szCs w:val="24"/>
                <w:lang w:val="uk-UA" w:eastAsia="uk-UA"/>
              </w:rPr>
            </w:pPr>
            <w:r w:rsidRPr="00EE2538">
              <w:rPr>
                <w:color w:val="212121"/>
                <w:sz w:val="24"/>
                <w:szCs w:val="24"/>
                <w:lang w:eastAsia="uk-UA"/>
              </w:rPr>
              <w:t>3</w:t>
            </w:r>
            <w:r w:rsidRPr="00EE2538">
              <w:rPr>
                <w:color w:val="212121"/>
                <w:sz w:val="24"/>
                <w:szCs w:val="24"/>
                <w:lang w:val="uk-UA" w:eastAsia="uk-UA"/>
              </w:rPr>
              <w:t xml:space="preserve">. </w:t>
            </w:r>
            <w:r w:rsidRPr="00EE2538">
              <w:rPr>
                <w:color w:val="212121"/>
                <w:sz w:val="24"/>
                <w:szCs w:val="24"/>
                <w:lang w:eastAsia="uk-UA"/>
              </w:rPr>
              <w:t>10.5</w:t>
            </w:r>
            <w:r w:rsidRPr="00EE2538">
              <w:rPr>
                <w:color w:val="212121"/>
                <w:sz w:val="24"/>
                <w:szCs w:val="24"/>
                <w:lang w:val="uk-UA" w:eastAsia="uk-UA"/>
              </w:rPr>
              <w:t>0</w:t>
            </w:r>
            <w:r w:rsidRPr="00EE2538">
              <w:rPr>
                <w:color w:val="212121"/>
                <w:sz w:val="24"/>
                <w:szCs w:val="24"/>
                <w:lang w:eastAsia="uk-UA"/>
              </w:rPr>
              <w:t xml:space="preserve"> – 11.3</w:t>
            </w:r>
            <w:r w:rsidRPr="00EE2538">
              <w:rPr>
                <w:color w:val="212121"/>
                <w:sz w:val="24"/>
                <w:szCs w:val="24"/>
                <w:lang w:val="uk-UA" w:eastAsia="uk-UA"/>
              </w:rPr>
              <w:t>0</w:t>
            </w:r>
          </w:p>
        </w:tc>
      </w:tr>
      <w:tr w:rsidR="005B3BAF" w:rsidRPr="005056F0" w:rsidTr="005B3BAF">
        <w:tc>
          <w:tcPr>
            <w:tcW w:w="4911" w:type="dxa"/>
          </w:tcPr>
          <w:p w:rsidR="005B3BAF" w:rsidRPr="00EE2538" w:rsidRDefault="005B3BAF" w:rsidP="005B3BAF">
            <w:pPr>
              <w:spacing w:after="295"/>
              <w:rPr>
                <w:color w:val="212121"/>
                <w:sz w:val="24"/>
                <w:szCs w:val="24"/>
                <w:lang w:val="uk-UA" w:eastAsia="uk-UA"/>
              </w:rPr>
            </w:pPr>
            <w:r w:rsidRPr="00EE2538">
              <w:rPr>
                <w:color w:val="212121"/>
                <w:sz w:val="24"/>
                <w:szCs w:val="24"/>
                <w:lang w:eastAsia="uk-UA"/>
              </w:rPr>
              <w:t>4</w:t>
            </w:r>
            <w:r w:rsidRPr="00EE2538">
              <w:rPr>
                <w:color w:val="212121"/>
                <w:sz w:val="24"/>
                <w:szCs w:val="24"/>
                <w:lang w:val="uk-UA" w:eastAsia="uk-UA"/>
              </w:rPr>
              <w:t xml:space="preserve">. </w:t>
            </w:r>
            <w:r w:rsidRPr="00EE2538">
              <w:rPr>
                <w:color w:val="212121"/>
                <w:sz w:val="24"/>
                <w:szCs w:val="24"/>
                <w:lang w:eastAsia="uk-UA"/>
              </w:rPr>
              <w:t>11.50 – 12.</w:t>
            </w:r>
            <w:r w:rsidRPr="00EE2538">
              <w:rPr>
                <w:color w:val="212121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4944" w:type="dxa"/>
          </w:tcPr>
          <w:p w:rsidR="005B3BAF" w:rsidRPr="00EE2538" w:rsidRDefault="005B3BAF" w:rsidP="005B3BAF">
            <w:pPr>
              <w:spacing w:after="295"/>
              <w:rPr>
                <w:color w:val="212121"/>
                <w:sz w:val="24"/>
                <w:szCs w:val="24"/>
                <w:lang w:val="uk-UA" w:eastAsia="uk-UA"/>
              </w:rPr>
            </w:pPr>
            <w:r w:rsidRPr="00EE2538">
              <w:rPr>
                <w:color w:val="212121"/>
                <w:sz w:val="24"/>
                <w:szCs w:val="24"/>
                <w:lang w:eastAsia="uk-UA"/>
              </w:rPr>
              <w:t>4</w:t>
            </w:r>
            <w:r w:rsidRPr="00EE2538">
              <w:rPr>
                <w:color w:val="212121"/>
                <w:sz w:val="24"/>
                <w:szCs w:val="24"/>
                <w:lang w:val="uk-UA" w:eastAsia="uk-UA"/>
              </w:rPr>
              <w:t xml:space="preserve">. </w:t>
            </w:r>
            <w:r w:rsidRPr="00EE2538">
              <w:rPr>
                <w:color w:val="212121"/>
                <w:sz w:val="24"/>
                <w:szCs w:val="24"/>
                <w:lang w:eastAsia="uk-UA"/>
              </w:rPr>
              <w:t>11.50 – 12.30</w:t>
            </w:r>
          </w:p>
        </w:tc>
      </w:tr>
      <w:tr w:rsidR="005B3BAF" w:rsidRPr="005056F0" w:rsidTr="005B3BAF">
        <w:tc>
          <w:tcPr>
            <w:tcW w:w="4911" w:type="dxa"/>
          </w:tcPr>
          <w:p w:rsidR="005B3BAF" w:rsidRPr="00EE2538" w:rsidRDefault="005B3BAF" w:rsidP="005B3BAF">
            <w:pPr>
              <w:spacing w:after="295"/>
              <w:rPr>
                <w:color w:val="212121"/>
                <w:sz w:val="24"/>
                <w:szCs w:val="24"/>
                <w:lang w:val="uk-UA" w:eastAsia="uk-UA"/>
              </w:rPr>
            </w:pPr>
            <w:r w:rsidRPr="00EE2538">
              <w:rPr>
                <w:color w:val="212121"/>
                <w:sz w:val="24"/>
                <w:szCs w:val="24"/>
                <w:lang w:val="uk-UA" w:eastAsia="uk-UA"/>
              </w:rPr>
              <w:t>5.</w:t>
            </w:r>
            <w:r w:rsidRPr="00EE2538">
              <w:rPr>
                <w:color w:val="212121"/>
                <w:sz w:val="24"/>
                <w:szCs w:val="24"/>
                <w:lang w:eastAsia="uk-UA"/>
              </w:rPr>
              <w:t>12.40 – 13.</w:t>
            </w:r>
            <w:r w:rsidRPr="00EE2538">
              <w:rPr>
                <w:color w:val="212121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4944" w:type="dxa"/>
          </w:tcPr>
          <w:p w:rsidR="005B3BAF" w:rsidRPr="00EE2538" w:rsidRDefault="005B3BAF" w:rsidP="005B3BAF">
            <w:pPr>
              <w:spacing w:after="295"/>
              <w:rPr>
                <w:color w:val="212121"/>
                <w:sz w:val="24"/>
                <w:szCs w:val="24"/>
                <w:lang w:val="uk-UA" w:eastAsia="uk-UA"/>
              </w:rPr>
            </w:pPr>
            <w:r w:rsidRPr="00EE2538">
              <w:rPr>
                <w:color w:val="212121"/>
                <w:sz w:val="24"/>
                <w:szCs w:val="24"/>
                <w:lang w:val="uk-UA" w:eastAsia="uk-UA"/>
              </w:rPr>
              <w:t>5.</w:t>
            </w:r>
            <w:r w:rsidRPr="00EE2538">
              <w:rPr>
                <w:color w:val="212121"/>
                <w:sz w:val="24"/>
                <w:szCs w:val="24"/>
                <w:lang w:eastAsia="uk-UA"/>
              </w:rPr>
              <w:t>12.40 – 13.20</w:t>
            </w:r>
          </w:p>
        </w:tc>
      </w:tr>
      <w:tr w:rsidR="005B3BAF" w:rsidRPr="005056F0" w:rsidTr="005B3BAF">
        <w:tc>
          <w:tcPr>
            <w:tcW w:w="4911" w:type="dxa"/>
          </w:tcPr>
          <w:p w:rsidR="005B3BAF" w:rsidRPr="00EE2538" w:rsidRDefault="005B3BAF" w:rsidP="005B3BAF">
            <w:pPr>
              <w:spacing w:after="295"/>
              <w:rPr>
                <w:color w:val="212121"/>
                <w:sz w:val="24"/>
                <w:szCs w:val="24"/>
                <w:lang w:val="uk-UA" w:eastAsia="uk-UA"/>
              </w:rPr>
            </w:pPr>
          </w:p>
        </w:tc>
        <w:tc>
          <w:tcPr>
            <w:tcW w:w="4944" w:type="dxa"/>
          </w:tcPr>
          <w:p w:rsidR="005B3BAF" w:rsidRPr="00EE2538" w:rsidRDefault="005B3BAF" w:rsidP="005B3BAF">
            <w:pPr>
              <w:spacing w:after="295"/>
              <w:rPr>
                <w:color w:val="212121"/>
                <w:sz w:val="24"/>
                <w:szCs w:val="24"/>
                <w:lang w:val="uk-UA" w:eastAsia="uk-UA"/>
              </w:rPr>
            </w:pPr>
            <w:r w:rsidRPr="00EE2538">
              <w:rPr>
                <w:color w:val="212121"/>
                <w:sz w:val="24"/>
                <w:szCs w:val="24"/>
                <w:lang w:eastAsia="uk-UA"/>
              </w:rPr>
              <w:t>6</w:t>
            </w:r>
            <w:r w:rsidRPr="00EE2538">
              <w:rPr>
                <w:color w:val="212121"/>
                <w:sz w:val="24"/>
                <w:szCs w:val="24"/>
                <w:lang w:val="uk-UA" w:eastAsia="uk-UA"/>
              </w:rPr>
              <w:t>.</w:t>
            </w:r>
            <w:r w:rsidRPr="00EE2538">
              <w:rPr>
                <w:color w:val="212121"/>
                <w:sz w:val="24"/>
                <w:szCs w:val="24"/>
                <w:lang w:eastAsia="uk-UA"/>
              </w:rPr>
              <w:t>13.25 – 14.05</w:t>
            </w:r>
          </w:p>
        </w:tc>
      </w:tr>
    </w:tbl>
    <w:p w:rsidR="005C0EAC" w:rsidRDefault="005B3BAF" w:rsidP="005B3BAF">
      <w:pPr>
        <w:jc w:val="center"/>
        <w:rPr>
          <w:lang w:val="uk-UA"/>
        </w:rPr>
      </w:pPr>
      <w:r>
        <w:rPr>
          <w:lang w:val="uk-UA"/>
        </w:rPr>
        <w:t>Розклад дзвінків</w:t>
      </w:r>
    </w:p>
    <w:p w:rsidR="00402EEA" w:rsidRDefault="00402EEA">
      <w:pPr>
        <w:rPr>
          <w:lang w:val="uk-UA"/>
        </w:rPr>
      </w:pPr>
    </w:p>
    <w:p w:rsidR="00402EEA" w:rsidRPr="00402EEA" w:rsidRDefault="00402EEA" w:rsidP="00402EEA">
      <w:pPr>
        <w:rPr>
          <w:lang w:val="uk-UA"/>
        </w:rPr>
      </w:pPr>
    </w:p>
    <w:p w:rsidR="00402EEA" w:rsidRPr="00402EEA" w:rsidRDefault="00402EEA" w:rsidP="00402EEA">
      <w:pPr>
        <w:rPr>
          <w:lang w:val="uk-UA"/>
        </w:rPr>
      </w:pPr>
    </w:p>
    <w:p w:rsidR="00402EEA" w:rsidRPr="00402EEA" w:rsidRDefault="00402EEA" w:rsidP="00402EEA">
      <w:pPr>
        <w:jc w:val="center"/>
        <w:rPr>
          <w:lang w:val="uk-UA"/>
        </w:rPr>
      </w:pPr>
      <w:r>
        <w:rPr>
          <w:lang w:val="uk-UA"/>
        </w:rPr>
        <w:t>Тривалість уроків</w:t>
      </w:r>
    </w:p>
    <w:p w:rsidR="00402EEA" w:rsidRPr="00402EEA" w:rsidRDefault="00402EEA" w:rsidP="00402EEA">
      <w:pPr>
        <w:tabs>
          <w:tab w:val="left" w:pos="4204"/>
        </w:tabs>
        <w:rPr>
          <w:lang w:val="uk-UA"/>
        </w:rPr>
      </w:pPr>
      <w:r>
        <w:rPr>
          <w:lang w:val="uk-UA"/>
        </w:rPr>
        <w:tab/>
      </w:r>
    </w:p>
    <w:tbl>
      <w:tblPr>
        <w:tblStyle w:val="a3"/>
        <w:tblW w:w="0" w:type="auto"/>
        <w:tblLook w:val="04A0"/>
      </w:tblPr>
      <w:tblGrid>
        <w:gridCol w:w="3979"/>
        <w:gridCol w:w="5876"/>
      </w:tblGrid>
      <w:tr w:rsidR="00402EEA" w:rsidRPr="00EE2538" w:rsidTr="006556FD">
        <w:trPr>
          <w:trHeight w:val="34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EA" w:rsidRPr="005056F0" w:rsidRDefault="00402EEA" w:rsidP="006556FD">
            <w:pPr>
              <w:pStyle w:val="rvps2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  <w:r w:rsidRPr="005056F0">
              <w:rPr>
                <w:sz w:val="24"/>
                <w:szCs w:val="24"/>
                <w:lang w:eastAsia="en-US"/>
              </w:rPr>
              <w:t>Клас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EA" w:rsidRPr="005056F0" w:rsidRDefault="00402EEA" w:rsidP="006556FD">
            <w:pPr>
              <w:pStyle w:val="rvps2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  <w:r w:rsidRPr="005056F0">
              <w:rPr>
                <w:sz w:val="24"/>
                <w:szCs w:val="24"/>
                <w:lang w:eastAsia="en-US"/>
              </w:rPr>
              <w:t>Тривалість уроку</w:t>
            </w:r>
          </w:p>
        </w:tc>
      </w:tr>
      <w:tr w:rsidR="00402EEA" w:rsidRPr="00EE2538" w:rsidTr="006556FD">
        <w:trPr>
          <w:trHeight w:val="34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EA" w:rsidRPr="005056F0" w:rsidRDefault="00402EEA" w:rsidP="006556FD">
            <w:pPr>
              <w:pStyle w:val="rvps2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  <w:r w:rsidRPr="005056F0">
              <w:rPr>
                <w:sz w:val="24"/>
                <w:szCs w:val="24"/>
                <w:lang w:eastAsia="en-US"/>
              </w:rPr>
              <w:t>1 клас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EA" w:rsidRPr="005056F0" w:rsidRDefault="00402EEA" w:rsidP="006556FD">
            <w:pPr>
              <w:pStyle w:val="rvps2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  <w:r w:rsidRPr="005056F0">
              <w:rPr>
                <w:sz w:val="24"/>
                <w:szCs w:val="24"/>
                <w:lang w:eastAsia="en-US"/>
              </w:rPr>
              <w:t xml:space="preserve"> 35 хвилин</w:t>
            </w:r>
          </w:p>
        </w:tc>
      </w:tr>
      <w:tr w:rsidR="00402EEA" w:rsidRPr="00EE2538" w:rsidTr="006556FD">
        <w:trPr>
          <w:trHeight w:val="34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EA" w:rsidRPr="005056F0" w:rsidRDefault="00402EEA" w:rsidP="006556FD">
            <w:pPr>
              <w:pStyle w:val="rvps2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2-3</w:t>
            </w:r>
            <w:r w:rsidRPr="005056F0">
              <w:rPr>
                <w:sz w:val="24"/>
                <w:szCs w:val="24"/>
                <w:lang w:eastAsia="en-US"/>
              </w:rPr>
              <w:t xml:space="preserve"> класи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EEA" w:rsidRPr="005056F0" w:rsidRDefault="00402EEA" w:rsidP="006556FD">
            <w:pPr>
              <w:pStyle w:val="rvps2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  <w:r w:rsidRPr="005056F0">
              <w:rPr>
                <w:sz w:val="24"/>
                <w:szCs w:val="24"/>
                <w:lang w:eastAsia="en-US"/>
              </w:rPr>
              <w:t>40 хвилин</w:t>
            </w:r>
          </w:p>
        </w:tc>
      </w:tr>
    </w:tbl>
    <w:p w:rsidR="00402EEA" w:rsidRPr="00402EEA" w:rsidRDefault="00402EEA" w:rsidP="00402EEA">
      <w:pPr>
        <w:tabs>
          <w:tab w:val="left" w:pos="4204"/>
        </w:tabs>
        <w:rPr>
          <w:lang w:val="uk-UA"/>
        </w:rPr>
      </w:pPr>
    </w:p>
    <w:p w:rsidR="00402EEA" w:rsidRPr="00402EEA" w:rsidRDefault="00402EEA" w:rsidP="00402EEA">
      <w:pPr>
        <w:rPr>
          <w:lang w:val="uk-UA"/>
        </w:rPr>
      </w:pPr>
    </w:p>
    <w:p w:rsidR="00402EEA" w:rsidRPr="00402EEA" w:rsidRDefault="00402EEA" w:rsidP="00402EEA">
      <w:pPr>
        <w:rPr>
          <w:lang w:val="uk-UA"/>
        </w:rPr>
      </w:pPr>
    </w:p>
    <w:p w:rsidR="00402EEA" w:rsidRPr="00402EEA" w:rsidRDefault="00402EEA" w:rsidP="00402EEA">
      <w:pPr>
        <w:rPr>
          <w:lang w:val="uk-UA"/>
        </w:rPr>
      </w:pPr>
    </w:p>
    <w:p w:rsidR="00402EEA" w:rsidRPr="00402EEA" w:rsidRDefault="00402EEA" w:rsidP="00402EEA">
      <w:pPr>
        <w:rPr>
          <w:lang w:val="uk-UA"/>
        </w:rPr>
      </w:pPr>
    </w:p>
    <w:p w:rsidR="00402EEA" w:rsidRPr="00402EEA" w:rsidRDefault="00D07C24" w:rsidP="00D07C24">
      <w:pPr>
        <w:jc w:val="center"/>
        <w:rPr>
          <w:lang w:val="uk-UA"/>
        </w:rPr>
      </w:pPr>
      <w:r>
        <w:rPr>
          <w:lang w:val="uk-UA"/>
        </w:rPr>
        <w:t>Харчування учнів</w:t>
      </w:r>
    </w:p>
    <w:p w:rsidR="00402EEA" w:rsidRPr="00402EEA" w:rsidRDefault="00402EEA" w:rsidP="00402EEA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3277"/>
        <w:gridCol w:w="3289"/>
        <w:gridCol w:w="3289"/>
      </w:tblGrid>
      <w:tr w:rsidR="00D07C24" w:rsidTr="00D07C24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24" w:rsidRDefault="00D07C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24" w:rsidRDefault="00D07C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 </w:t>
            </w:r>
            <w:proofErr w:type="spellStart"/>
            <w:r>
              <w:rPr>
                <w:sz w:val="24"/>
                <w:szCs w:val="24"/>
              </w:rPr>
              <w:t>харчування</w:t>
            </w:r>
            <w:proofErr w:type="spellEnd"/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24" w:rsidRDefault="00D07C2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Тривалість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харчування</w:t>
            </w:r>
            <w:proofErr w:type="spellEnd"/>
          </w:p>
        </w:tc>
      </w:tr>
      <w:tr w:rsidR="00D07C24" w:rsidTr="00D07C24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24" w:rsidRDefault="00D07C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</w:t>
            </w:r>
            <w:r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24" w:rsidRDefault="00D07C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  <w:lang w:val="uk-UA"/>
              </w:rPr>
              <w:t>30</w:t>
            </w:r>
            <w:r>
              <w:rPr>
                <w:sz w:val="24"/>
                <w:szCs w:val="24"/>
              </w:rPr>
              <w:t>- 10.</w:t>
            </w: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24" w:rsidRDefault="00D07C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</w:rPr>
              <w:t xml:space="preserve">0 </w:t>
            </w:r>
            <w:proofErr w:type="spellStart"/>
            <w:r>
              <w:rPr>
                <w:sz w:val="24"/>
                <w:szCs w:val="24"/>
              </w:rPr>
              <w:t>хв</w:t>
            </w:r>
            <w:proofErr w:type="spellEnd"/>
          </w:p>
        </w:tc>
      </w:tr>
    </w:tbl>
    <w:p w:rsidR="00402EEA" w:rsidRPr="00402EEA" w:rsidRDefault="00402EEA" w:rsidP="00402EEA">
      <w:pPr>
        <w:rPr>
          <w:lang w:val="uk-UA"/>
        </w:rPr>
      </w:pPr>
    </w:p>
    <w:p w:rsidR="00402EEA" w:rsidRPr="00402EEA" w:rsidRDefault="00402EEA" w:rsidP="00402EEA">
      <w:pPr>
        <w:rPr>
          <w:lang w:val="uk-UA"/>
        </w:rPr>
      </w:pPr>
    </w:p>
    <w:p w:rsidR="00402EEA" w:rsidRPr="00402EEA" w:rsidRDefault="00402EEA" w:rsidP="00402EEA">
      <w:pPr>
        <w:rPr>
          <w:lang w:val="uk-UA"/>
        </w:rPr>
      </w:pPr>
    </w:p>
    <w:p w:rsidR="00402EEA" w:rsidRPr="00402EEA" w:rsidRDefault="00402EEA" w:rsidP="00402EEA">
      <w:pPr>
        <w:rPr>
          <w:lang w:val="uk-UA"/>
        </w:rPr>
      </w:pPr>
    </w:p>
    <w:p w:rsidR="00402EEA" w:rsidRPr="00402EEA" w:rsidRDefault="00402EEA" w:rsidP="00402EEA">
      <w:pPr>
        <w:rPr>
          <w:lang w:val="uk-UA"/>
        </w:rPr>
      </w:pPr>
    </w:p>
    <w:p w:rsidR="00402EEA" w:rsidRPr="00402EEA" w:rsidRDefault="00402EEA" w:rsidP="00402EEA">
      <w:pPr>
        <w:rPr>
          <w:lang w:val="uk-UA"/>
        </w:rPr>
      </w:pPr>
    </w:p>
    <w:p w:rsidR="005B3BAF" w:rsidRPr="00402EEA" w:rsidRDefault="005B3BAF" w:rsidP="00402EEA">
      <w:pPr>
        <w:rPr>
          <w:lang w:val="uk-UA"/>
        </w:rPr>
      </w:pPr>
    </w:p>
    <w:sectPr w:rsidR="005B3BAF" w:rsidRPr="00402EEA" w:rsidSect="005C0E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2"/>
  <w:proofState w:spelling="clean" w:grammar="clean"/>
  <w:defaultTabStop w:val="708"/>
  <w:hyphenationZone w:val="425"/>
  <w:characterSpacingControl w:val="doNotCompress"/>
  <w:compat/>
  <w:rsids>
    <w:rsidRoot w:val="005B3BAF"/>
    <w:rsid w:val="003F3891"/>
    <w:rsid w:val="00402EEA"/>
    <w:rsid w:val="005B3BAF"/>
    <w:rsid w:val="005C0EAC"/>
    <w:rsid w:val="00D07C24"/>
    <w:rsid w:val="00EC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402EEA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3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151</Characters>
  <Application>Microsoft Office Word</Application>
  <DocSecurity>0</DocSecurity>
  <Lines>1</Lines>
  <Paragraphs>1</Paragraphs>
  <ScaleCrop>false</ScaleCrop>
  <Company>diakov.net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4</cp:revision>
  <dcterms:created xsi:type="dcterms:W3CDTF">2024-09-13T06:27:00Z</dcterms:created>
  <dcterms:modified xsi:type="dcterms:W3CDTF">2024-09-13T06:31:00Z</dcterms:modified>
</cp:coreProperties>
</file>