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684" w:rsidRPr="003C5684" w:rsidRDefault="003C5684" w:rsidP="00C758F2">
      <w:pPr>
        <w:jc w:val="center"/>
        <w:rPr>
          <w:rFonts w:ascii="Times New Roman" w:hAnsi="Times New Roman" w:cs="Times New Roman"/>
          <w:b/>
          <w:i/>
          <w:color w:val="632423" w:themeColor="accent2" w:themeShade="80"/>
          <w:sz w:val="36"/>
          <w:szCs w:val="28"/>
          <w:lang w:val="uk-UA" w:eastAsia="ru-RU"/>
        </w:rPr>
      </w:pPr>
      <w:r w:rsidRPr="003C5684">
        <w:rPr>
          <w:rFonts w:ascii="Times New Roman" w:hAnsi="Times New Roman" w:cs="Times New Roman"/>
          <w:b/>
          <w:i/>
          <w:color w:val="632423" w:themeColor="accent2" w:themeShade="80"/>
          <w:sz w:val="36"/>
          <w:szCs w:val="28"/>
          <w:lang w:val="uk-UA" w:eastAsia="ru-RU"/>
        </w:rPr>
        <w:t>Сон і здоров’я</w:t>
      </w:r>
      <w:r w:rsidR="00A30497">
        <w:rPr>
          <w:rFonts w:ascii="Times New Roman" w:hAnsi="Times New Roman" w:cs="Times New Roman"/>
          <w:b/>
          <w:i/>
          <w:color w:val="632423" w:themeColor="accent2" w:themeShade="80"/>
          <w:sz w:val="36"/>
          <w:szCs w:val="28"/>
          <w:lang w:val="uk-UA" w:eastAsia="ru-RU"/>
        </w:rPr>
        <w:t xml:space="preserve"> д</w:t>
      </w:r>
      <w:bookmarkStart w:id="0" w:name="_GoBack"/>
      <w:bookmarkEnd w:id="0"/>
      <w:r w:rsidR="00A30497">
        <w:rPr>
          <w:rFonts w:ascii="Times New Roman" w:hAnsi="Times New Roman" w:cs="Times New Roman"/>
          <w:b/>
          <w:i/>
          <w:color w:val="632423" w:themeColor="accent2" w:themeShade="80"/>
          <w:sz w:val="36"/>
          <w:szCs w:val="28"/>
          <w:lang w:val="uk-UA" w:eastAsia="ru-RU"/>
        </w:rPr>
        <w:t>итини</w:t>
      </w:r>
    </w:p>
    <w:p w:rsidR="00A30497" w:rsidRDefault="003C5684" w:rsidP="00A30497">
      <w:pPr>
        <w:ind w:left="284" w:firstLine="567"/>
        <w:jc w:val="both"/>
        <w:rPr>
          <w:rFonts w:ascii="Times New Roman" w:hAnsi="Times New Roman" w:cs="Times New Roman"/>
          <w:sz w:val="28"/>
          <w:szCs w:val="28"/>
          <w:lang w:eastAsia="ru-RU"/>
        </w:rPr>
      </w:pPr>
      <w:r w:rsidRPr="003C5684">
        <w:rPr>
          <w:rFonts w:ascii="Times New Roman" w:hAnsi="Times New Roman" w:cs="Times New Roman"/>
          <w:sz w:val="28"/>
          <w:szCs w:val="28"/>
          <w:lang w:eastAsia="ru-RU"/>
        </w:rPr>
        <w:t>Сон надзвичайно важливий для здоров"я будь-якої людини, а тим більше - для дітей. Лише ті діти, які сплять регулярно і достатньо, розвиваються нормально. Недосипання може призвести до психічних (депресія, зниження концентрації уваги, рівня розумових і творчих здатностей) і фізичних (перевтома, ослаблення імунної системи) проблем. Тому батькам варто потурбуватися, щоб сон дитини завжди був спокійним і міцним: саме такий сон сприяє збереженню як психічного, так і фізичного здоров’я.</w:t>
      </w:r>
    </w:p>
    <w:p w:rsidR="003C5684" w:rsidRPr="003C5684" w:rsidRDefault="00A30497" w:rsidP="00A30497">
      <w:pPr>
        <w:ind w:left="284" w:firstLine="567"/>
        <w:jc w:val="center"/>
        <w:rPr>
          <w:rFonts w:ascii="Times New Roman" w:hAnsi="Times New Roman" w:cs="Times New Roman"/>
          <w:sz w:val="28"/>
          <w:szCs w:val="28"/>
          <w:lang w:eastAsia="ru-RU"/>
        </w:rPr>
      </w:pPr>
      <w:r>
        <w:rPr>
          <w:noProof/>
          <w:lang w:eastAsia="ru-RU"/>
        </w:rPr>
        <w:drawing>
          <wp:inline distT="0" distB="0" distL="0" distR="0">
            <wp:extent cx="3929425" cy="2249258"/>
            <wp:effectExtent l="152400" t="152400" r="337820" b="341630"/>
            <wp:docPr id="2" name="Рисунок 2" descr="Как спят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спят де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5584" cy="2258507"/>
                    </a:xfrm>
                    <a:prstGeom prst="rect">
                      <a:avLst/>
                    </a:prstGeom>
                    <a:ln>
                      <a:noFill/>
                    </a:ln>
                    <a:effectLst>
                      <a:outerShdw blurRad="292100" dist="139700" dir="2700000" algn="tl" rotWithShape="0">
                        <a:srgbClr val="333333">
                          <a:alpha val="65000"/>
                        </a:srgbClr>
                      </a:outerShdw>
                    </a:effectLst>
                  </pic:spPr>
                </pic:pic>
              </a:graphicData>
            </a:graphic>
          </wp:inline>
        </w:drawing>
      </w:r>
      <w:r w:rsidR="003C5684" w:rsidRPr="003C5684">
        <w:rPr>
          <w:rFonts w:ascii="Times New Roman" w:hAnsi="Times New Roman" w:cs="Times New Roman"/>
          <w:sz w:val="28"/>
          <w:szCs w:val="28"/>
          <w:lang w:eastAsia="ru-RU"/>
        </w:rPr>
        <w:br/>
      </w:r>
      <w:r w:rsidR="003C5684" w:rsidRPr="003C5684">
        <w:rPr>
          <w:rFonts w:ascii="Times New Roman" w:hAnsi="Times New Roman" w:cs="Times New Roman"/>
          <w:sz w:val="28"/>
          <w:szCs w:val="28"/>
          <w:bdr w:val="none" w:sz="0" w:space="0" w:color="auto" w:frame="1"/>
          <w:lang w:eastAsia="ru-RU"/>
        </w:rPr>
        <w:t>Для повноцінного міцного сну необхідно створити дитині відповідні умови. Кімнату перед сном обов’язково слід провітрити. Надзвичайно важливо правильно організувати місце, де спить дитина, щоб її нічого не відволікало і не турбувало.</w:t>
      </w:r>
      <w:r w:rsidR="003C5684" w:rsidRPr="003C5684">
        <w:rPr>
          <w:rFonts w:ascii="Times New Roman" w:hAnsi="Times New Roman" w:cs="Times New Roman"/>
          <w:sz w:val="28"/>
          <w:szCs w:val="28"/>
          <w:lang w:eastAsia="ru-RU"/>
        </w:rPr>
        <w:br/>
      </w:r>
      <w:r w:rsidR="003C5684" w:rsidRPr="003C5684">
        <w:rPr>
          <w:rFonts w:ascii="Times New Roman" w:hAnsi="Times New Roman" w:cs="Times New Roman"/>
          <w:sz w:val="28"/>
          <w:szCs w:val="28"/>
          <w:bdr w:val="none" w:sz="0" w:space="0" w:color="auto" w:frame="1"/>
          <w:lang w:eastAsia="ru-RU"/>
        </w:rPr>
        <w:t>Дитячий сон буде міцнішим і здоровішим, якщо ліжко зручне і відповідає основним </w:t>
      </w:r>
      <w:r w:rsidR="003C5684" w:rsidRPr="003C5684">
        <w:rPr>
          <w:rFonts w:ascii="Times New Roman" w:hAnsi="Times New Roman" w:cs="Times New Roman"/>
          <w:b/>
          <w:bCs/>
          <w:sz w:val="28"/>
          <w:szCs w:val="28"/>
          <w:lang w:eastAsia="ru-RU"/>
        </w:rPr>
        <w:t>вимогам:</w:t>
      </w:r>
    </w:p>
    <w:p w:rsidR="003C5684" w:rsidRPr="00A30497" w:rsidRDefault="003C5684" w:rsidP="00A30497">
      <w:pPr>
        <w:pStyle w:val="a7"/>
        <w:numPr>
          <w:ilvl w:val="0"/>
          <w:numId w:val="2"/>
        </w:numPr>
        <w:jc w:val="both"/>
        <w:rPr>
          <w:rFonts w:ascii="Times New Roman" w:hAnsi="Times New Roman" w:cs="Times New Roman"/>
          <w:sz w:val="28"/>
          <w:szCs w:val="28"/>
          <w:lang w:eastAsia="ru-RU"/>
        </w:rPr>
      </w:pPr>
      <w:r w:rsidRPr="00A30497">
        <w:rPr>
          <w:rFonts w:ascii="Times New Roman" w:hAnsi="Times New Roman" w:cs="Times New Roman"/>
          <w:sz w:val="28"/>
          <w:szCs w:val="28"/>
          <w:lang w:eastAsia="ru-RU"/>
        </w:rPr>
        <w:t>його поверхня ідеально рівна;</w:t>
      </w:r>
    </w:p>
    <w:p w:rsidR="003C5684" w:rsidRPr="00A30497" w:rsidRDefault="003C5684" w:rsidP="00A30497">
      <w:pPr>
        <w:pStyle w:val="a7"/>
        <w:numPr>
          <w:ilvl w:val="0"/>
          <w:numId w:val="2"/>
        </w:numPr>
        <w:jc w:val="both"/>
        <w:rPr>
          <w:rFonts w:ascii="Times New Roman" w:hAnsi="Times New Roman" w:cs="Times New Roman"/>
          <w:sz w:val="28"/>
          <w:szCs w:val="28"/>
          <w:lang w:eastAsia="ru-RU"/>
        </w:rPr>
      </w:pPr>
      <w:r w:rsidRPr="00A30497">
        <w:rPr>
          <w:rFonts w:ascii="Times New Roman" w:hAnsi="Times New Roman" w:cs="Times New Roman"/>
          <w:sz w:val="28"/>
          <w:szCs w:val="28"/>
          <w:lang w:eastAsia="ru-RU"/>
        </w:rPr>
        <w:t>спальне місце не дуже велике - для дошкільника цілком вистачить 70 см у ширині та 140 см завдовжки.</w:t>
      </w:r>
    </w:p>
    <w:p w:rsidR="003C5684" w:rsidRPr="00A30497" w:rsidRDefault="003C5684" w:rsidP="00A30497">
      <w:pPr>
        <w:pStyle w:val="a7"/>
        <w:numPr>
          <w:ilvl w:val="0"/>
          <w:numId w:val="2"/>
        </w:numPr>
        <w:jc w:val="both"/>
        <w:rPr>
          <w:rFonts w:ascii="Times New Roman" w:hAnsi="Times New Roman" w:cs="Times New Roman"/>
          <w:sz w:val="28"/>
          <w:szCs w:val="28"/>
          <w:lang w:eastAsia="ru-RU"/>
        </w:rPr>
      </w:pPr>
      <w:r w:rsidRPr="00A30497">
        <w:rPr>
          <w:rFonts w:ascii="Times New Roman" w:hAnsi="Times New Roman" w:cs="Times New Roman"/>
          <w:sz w:val="28"/>
          <w:szCs w:val="28"/>
          <w:lang w:eastAsia="ru-RU"/>
        </w:rPr>
        <w:t>конструкція безпечна - без гострих кутів і нерівностей, з точно підігнаними одна до одної деталями.</w:t>
      </w:r>
    </w:p>
    <w:p w:rsidR="00A30497" w:rsidRDefault="003C5684" w:rsidP="00A30497">
      <w:pPr>
        <w:ind w:left="284" w:firstLine="567"/>
        <w:jc w:val="both"/>
        <w:rPr>
          <w:rFonts w:ascii="Times New Roman" w:hAnsi="Times New Roman" w:cs="Times New Roman"/>
          <w:sz w:val="28"/>
          <w:szCs w:val="28"/>
          <w:bdr w:val="none" w:sz="0" w:space="0" w:color="auto" w:frame="1"/>
          <w:lang w:eastAsia="ru-RU"/>
        </w:rPr>
      </w:pPr>
      <w:r w:rsidRPr="003C5684">
        <w:rPr>
          <w:rFonts w:ascii="Times New Roman" w:hAnsi="Times New Roman" w:cs="Times New Roman"/>
          <w:sz w:val="28"/>
          <w:szCs w:val="28"/>
          <w:lang w:eastAsia="ru-RU"/>
        </w:rPr>
        <w:t>Найліпше поставити ліжечко уздовж стіни, але не напроти дверей. Звичайно, не варто ставити його під вікном, де можуть бути протяги. Над ліжком не слід вішати полиць, масивних картин тощо, аби у дитини не виникало відчуття небезпеки.</w:t>
      </w:r>
      <w:r w:rsidRPr="003C5684">
        <w:rPr>
          <w:rFonts w:ascii="Times New Roman" w:hAnsi="Times New Roman" w:cs="Times New Roman"/>
          <w:sz w:val="28"/>
          <w:szCs w:val="28"/>
          <w:lang w:eastAsia="ru-RU"/>
        </w:rPr>
        <w:br/>
      </w:r>
      <w:r w:rsidRPr="003C5684">
        <w:rPr>
          <w:rFonts w:ascii="Times New Roman" w:hAnsi="Times New Roman" w:cs="Times New Roman"/>
          <w:sz w:val="28"/>
          <w:szCs w:val="28"/>
          <w:bdr w:val="none" w:sz="0" w:space="0" w:color="auto" w:frame="1"/>
          <w:lang w:eastAsia="ru-RU"/>
        </w:rPr>
        <w:t>Щоб забезпечити дитині здоровий сон, ретельно вибирайте для неї матрац.  Обов’язково зверніть увагу на його пружність (висота пружинного блоку має бути не менше 13,5 - 14,5 см ), матеріали, з яких він виготовлений - скажімо, поролон не відповідає жодним санітарно - гігієнічним та екологічним вимогам.</w:t>
      </w:r>
      <w:r w:rsidRPr="003C5684">
        <w:rPr>
          <w:rFonts w:ascii="Times New Roman" w:hAnsi="Times New Roman" w:cs="Times New Roman"/>
          <w:sz w:val="28"/>
          <w:szCs w:val="28"/>
          <w:lang w:eastAsia="ru-RU"/>
        </w:rPr>
        <w:br/>
      </w:r>
      <w:r w:rsidRPr="003C5684">
        <w:rPr>
          <w:rFonts w:ascii="Times New Roman" w:hAnsi="Times New Roman" w:cs="Times New Roman"/>
          <w:sz w:val="28"/>
          <w:szCs w:val="28"/>
          <w:bdr w:val="none" w:sz="0" w:space="0" w:color="auto" w:frame="1"/>
          <w:lang w:eastAsia="ru-RU"/>
        </w:rPr>
        <w:t xml:space="preserve">Оформіть ліжко відповідно до уподобань вашої дитини, що їй було приємно у ньому і засинати, і пробуджуватися. Адже це - дуже важливі моменти у житті </w:t>
      </w:r>
      <w:r w:rsidRPr="003C5684">
        <w:rPr>
          <w:rFonts w:ascii="Times New Roman" w:hAnsi="Times New Roman" w:cs="Times New Roman"/>
          <w:sz w:val="28"/>
          <w:szCs w:val="28"/>
          <w:bdr w:val="none" w:sz="0" w:space="0" w:color="auto" w:frame="1"/>
          <w:lang w:eastAsia="ru-RU"/>
        </w:rPr>
        <w:lastRenderedPageBreak/>
        <w:t>кожної дитини. Якщо її ранок починається з усмішки, поцілунку, дотику ма</w:t>
      </w:r>
      <w:r w:rsidR="00A30497">
        <w:rPr>
          <w:rFonts w:ascii="Times New Roman" w:hAnsi="Times New Roman" w:cs="Times New Roman"/>
          <w:sz w:val="28"/>
          <w:szCs w:val="28"/>
          <w:bdr w:val="none" w:sz="0" w:space="0" w:color="auto" w:frame="1"/>
          <w:lang w:eastAsia="ru-RU"/>
        </w:rPr>
        <w:t>тусі - вона спокійна і радісна.</w:t>
      </w:r>
    </w:p>
    <w:p w:rsidR="00A30497" w:rsidRDefault="003C5684" w:rsidP="00A30497">
      <w:pPr>
        <w:ind w:left="284" w:firstLine="567"/>
        <w:jc w:val="both"/>
        <w:rPr>
          <w:rFonts w:ascii="Times New Roman" w:hAnsi="Times New Roman" w:cs="Times New Roman"/>
          <w:sz w:val="28"/>
          <w:szCs w:val="28"/>
          <w:lang w:eastAsia="ru-RU"/>
        </w:rPr>
      </w:pPr>
      <w:r w:rsidRPr="003C5684">
        <w:rPr>
          <w:rFonts w:ascii="Times New Roman" w:hAnsi="Times New Roman" w:cs="Times New Roman"/>
          <w:sz w:val="28"/>
          <w:szCs w:val="28"/>
          <w:bdr w:val="none" w:sz="0" w:space="0" w:color="auto" w:frame="1"/>
          <w:lang w:eastAsia="ru-RU"/>
        </w:rPr>
        <w:t>Tак має починатися кожен день дитини, і так само радісно він має закінчуватися.</w:t>
      </w:r>
      <w:r w:rsidRPr="003C5684">
        <w:rPr>
          <w:rFonts w:ascii="Times New Roman" w:hAnsi="Times New Roman" w:cs="Times New Roman"/>
          <w:sz w:val="28"/>
          <w:szCs w:val="28"/>
          <w:lang w:eastAsia="ru-RU"/>
        </w:rPr>
        <w:br/>
      </w:r>
      <w:r w:rsidRPr="003C5684">
        <w:rPr>
          <w:rFonts w:ascii="Times New Roman" w:hAnsi="Times New Roman" w:cs="Times New Roman"/>
          <w:sz w:val="28"/>
          <w:szCs w:val="28"/>
          <w:bdr w:val="none" w:sz="0" w:space="0" w:color="auto" w:frame="1"/>
          <w:lang w:eastAsia="ru-RU"/>
        </w:rPr>
        <w:t>Укладання дитини спати також потребує уваги та неспішності. Добре, якщо вдасться надати цьому процесу певного порядку, чіткої послідовності, тобто перетворити його на свого роду ритуал, частиною якого можуть бути прослуховування улюбленої дитячої пісеньки, перегляд телепередачі "На добраніч, діти!" або колискова у маминому виконанні. Такий ритуал дає змогу створити атмосферу довіри, забезпечити дитині відчуття захищеності і безпечності.</w:t>
      </w:r>
    </w:p>
    <w:p w:rsidR="00A30497" w:rsidRDefault="003C5684" w:rsidP="00A30497">
      <w:pPr>
        <w:ind w:left="284" w:firstLine="567"/>
        <w:jc w:val="both"/>
        <w:rPr>
          <w:rFonts w:ascii="Times New Roman" w:hAnsi="Times New Roman" w:cs="Times New Roman"/>
          <w:sz w:val="28"/>
          <w:szCs w:val="28"/>
          <w:lang w:eastAsia="ru-RU"/>
        </w:rPr>
      </w:pPr>
      <w:r w:rsidRPr="003C5684">
        <w:rPr>
          <w:rFonts w:ascii="Times New Roman" w:hAnsi="Times New Roman" w:cs="Times New Roman"/>
          <w:sz w:val="28"/>
          <w:szCs w:val="28"/>
          <w:bdr w:val="none" w:sz="0" w:space="0" w:color="auto" w:frame="1"/>
          <w:lang w:eastAsia="ru-RU"/>
        </w:rPr>
        <w:t>Насамперед за 30 - 40 хвилин до сну займіть дитину спокійною діяльністю: розгляданням картинок, малюванням тощо. Майте на увазі, що рухливі ігри перед сном збуджують дитину. і їй складніше заснути.</w:t>
      </w:r>
      <w:r w:rsidRPr="003C5684">
        <w:rPr>
          <w:rFonts w:ascii="Times New Roman" w:hAnsi="Times New Roman" w:cs="Times New Roman"/>
          <w:sz w:val="28"/>
          <w:szCs w:val="28"/>
          <w:lang w:eastAsia="ru-RU"/>
        </w:rPr>
        <w:br/>
      </w:r>
      <w:r w:rsidRPr="003C5684">
        <w:rPr>
          <w:rFonts w:ascii="Times New Roman" w:hAnsi="Times New Roman" w:cs="Times New Roman"/>
          <w:sz w:val="28"/>
          <w:szCs w:val="28"/>
          <w:bdr w:val="none" w:sz="0" w:space="0" w:color="auto" w:frame="1"/>
          <w:lang w:eastAsia="ru-RU"/>
        </w:rPr>
        <w:t>Обов’язково  дайте дитині змогу спокійно закінчити свої справи: "Уже пізно, настав час спати, закінчуй малювати, і через п’ять хвилин укладатимемося".</w:t>
      </w:r>
      <w:r w:rsidRPr="003C5684">
        <w:rPr>
          <w:rFonts w:ascii="Times New Roman" w:hAnsi="Times New Roman" w:cs="Times New Roman"/>
          <w:sz w:val="28"/>
          <w:szCs w:val="28"/>
          <w:lang w:eastAsia="ru-RU"/>
        </w:rPr>
        <w:br/>
      </w:r>
      <w:r w:rsidRPr="003C5684">
        <w:rPr>
          <w:rFonts w:ascii="Times New Roman" w:hAnsi="Times New Roman" w:cs="Times New Roman"/>
          <w:sz w:val="28"/>
          <w:szCs w:val="28"/>
          <w:bdr w:val="none" w:sz="0" w:space="0" w:color="auto" w:frame="1"/>
          <w:lang w:eastAsia="ru-RU"/>
        </w:rPr>
        <w:t>Нічний сон у дітей зазвичай глибокий, і суворе дотримання тиші необов’язково. Перед нічним сном дитина має відвідати туалет, вмитися і почистити зуби. Укладаючи дитину. простежте, щоб вона акуратно склала знятий одяг, зручно вмостилася у ліжечку на правому боці. Привчайте дитину, щоб після закінчення ритуалу вкладання вона засинала сама.</w:t>
      </w:r>
    </w:p>
    <w:p w:rsidR="003C5684" w:rsidRPr="003C5684" w:rsidRDefault="00A30497" w:rsidP="00A30497">
      <w:pPr>
        <w:ind w:left="284" w:firstLine="567"/>
        <w:jc w:val="both"/>
        <w:rPr>
          <w:rFonts w:ascii="Times New Roman" w:hAnsi="Times New Roman" w:cs="Times New Roman"/>
          <w:sz w:val="28"/>
          <w:szCs w:val="28"/>
          <w:lang w:eastAsia="ru-RU"/>
        </w:rPr>
      </w:pPr>
      <w:r>
        <w:rPr>
          <w:noProof/>
          <w:lang w:eastAsia="ru-RU"/>
        </w:rPr>
        <w:drawing>
          <wp:anchor distT="0" distB="0" distL="114300" distR="114300" simplePos="0" relativeHeight="251657216" behindDoc="0" locked="0" layoutInCell="1" allowOverlap="1">
            <wp:simplePos x="0" y="0"/>
            <wp:positionH relativeFrom="column">
              <wp:posOffset>4914900</wp:posOffset>
            </wp:positionH>
            <wp:positionV relativeFrom="paragraph">
              <wp:posOffset>1593850</wp:posOffset>
            </wp:positionV>
            <wp:extent cx="2182495" cy="2847975"/>
            <wp:effectExtent l="0" t="0" r="0" b="0"/>
            <wp:wrapThrough wrapText="bothSides">
              <wp:wrapPolygon edited="0">
                <wp:start x="16591" y="289"/>
                <wp:lineTo x="15837" y="2312"/>
                <wp:lineTo x="15837" y="2890"/>
                <wp:lineTo x="14517" y="3034"/>
                <wp:lineTo x="9615" y="4768"/>
                <wp:lineTo x="3394" y="5924"/>
                <wp:lineTo x="3205" y="7224"/>
                <wp:lineTo x="6787" y="7513"/>
                <wp:lineTo x="5656" y="9247"/>
                <wp:lineTo x="2640" y="10114"/>
                <wp:lineTo x="2074" y="11125"/>
                <wp:lineTo x="3205" y="14448"/>
                <wp:lineTo x="2262" y="19072"/>
                <wp:lineTo x="566" y="19505"/>
                <wp:lineTo x="943" y="20661"/>
                <wp:lineTo x="4713" y="21383"/>
                <wp:lineTo x="4713" y="21528"/>
                <wp:lineTo x="6976" y="21528"/>
                <wp:lineTo x="8296" y="21383"/>
                <wp:lineTo x="12632" y="19505"/>
                <wp:lineTo x="19796" y="14737"/>
                <wp:lineTo x="19796" y="14448"/>
                <wp:lineTo x="20928" y="12136"/>
                <wp:lineTo x="20173" y="5201"/>
                <wp:lineTo x="19042" y="2890"/>
                <wp:lineTo x="18288" y="1011"/>
                <wp:lineTo x="18100" y="289"/>
                <wp:lineTo x="16591" y="289"/>
              </wp:wrapPolygon>
            </wp:wrapThrough>
            <wp:docPr id="1" name="Рисунок 1" descr="Картинки по запросу дети спят рисунок п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ети спят рисунок пнг"/>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2495" cy="2847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C5684" w:rsidRPr="003C5684">
        <w:rPr>
          <w:rFonts w:ascii="Times New Roman" w:hAnsi="Times New Roman" w:cs="Times New Roman"/>
          <w:sz w:val="28"/>
          <w:szCs w:val="28"/>
          <w:bdr w:val="none" w:sz="0" w:space="0" w:color="auto" w:frame="1"/>
          <w:lang w:eastAsia="ru-RU"/>
        </w:rPr>
        <w:t>Але зважайте на індивідуальні особливості дітей: одні засинають швидко, з іншими треба посидіти, погладити їх, щось тихо пошепотіти, на кшталт: "Ручки втомилися, ніжки втомилися, всі хочуть спати... Очки закриваються... Усі відпочивають".</w:t>
      </w:r>
      <w:r w:rsidR="003C5684" w:rsidRPr="003C5684">
        <w:rPr>
          <w:rFonts w:ascii="Times New Roman" w:hAnsi="Times New Roman" w:cs="Times New Roman"/>
          <w:sz w:val="28"/>
          <w:szCs w:val="28"/>
          <w:lang w:eastAsia="ru-RU"/>
        </w:rPr>
        <w:br/>
      </w:r>
      <w:r w:rsidR="003C5684" w:rsidRPr="003C5684">
        <w:rPr>
          <w:rFonts w:ascii="Times New Roman" w:hAnsi="Times New Roman" w:cs="Times New Roman"/>
          <w:sz w:val="28"/>
          <w:szCs w:val="28"/>
          <w:bdr w:val="none" w:sz="0" w:space="0" w:color="auto" w:frame="1"/>
          <w:lang w:eastAsia="ru-RU"/>
        </w:rPr>
        <w:t>Дуже важливо у якому емоційному стані перебуває сам дорослий, який вкладає дитину спати. Якщо ви квапитеся і хочете швидше приспати дитину, нічого не вийде. Як навмисно, дитина засинатиме довго, вередуватиме і проситиме то пити, то почитати тощо. Ви нервуватимете, а дитина відчуватиме, що від неї хочуть скоріше звільнитися, що вона заважає. Вона розумітиме, що хоча фізично ви  поруч, але ваші думки далеко, і намагатиметься своїми вередуваннями повернути вас до себе. Якщо ви хочете, щоб дитина заспокоїлася і швидко заснула, спочатку заспокойтеся самі.</w:t>
      </w:r>
    </w:p>
    <w:p w:rsidR="003C5684" w:rsidRPr="003C5684" w:rsidRDefault="003C5684" w:rsidP="00A30497">
      <w:pPr>
        <w:ind w:left="284" w:firstLine="567"/>
        <w:jc w:val="both"/>
        <w:rPr>
          <w:rFonts w:ascii="Times New Roman" w:hAnsi="Times New Roman" w:cs="Times New Roman"/>
          <w:sz w:val="28"/>
          <w:szCs w:val="28"/>
          <w:lang w:eastAsia="ru-RU"/>
        </w:rPr>
      </w:pPr>
      <w:r w:rsidRPr="003C5684">
        <w:rPr>
          <w:rFonts w:ascii="Times New Roman" w:hAnsi="Times New Roman" w:cs="Times New Roman"/>
          <w:sz w:val="28"/>
          <w:szCs w:val="28"/>
          <w:bdr w:val="none" w:sz="0" w:space="0" w:color="auto" w:frame="1"/>
          <w:lang w:eastAsia="ru-RU"/>
        </w:rPr>
        <w:t>А чи не найкраще, коли дитина засинає під мамину колискову. Навдивовижу м’яка, мелодійна й образна українська мова, ритмічність примовок, ніжний мамин голос створюють ту неповторну емоційну атмосферу, за якої дитина безтурботно солодко засинає.Нехай же завжди єднають вас з вашою дитиною те</w:t>
      </w:r>
      <w:r>
        <w:rPr>
          <w:rFonts w:ascii="Times New Roman" w:hAnsi="Times New Roman" w:cs="Times New Roman"/>
          <w:sz w:val="28"/>
          <w:szCs w:val="28"/>
          <w:bdr w:val="none" w:sz="0" w:space="0" w:color="auto" w:frame="1"/>
          <w:lang w:eastAsia="ru-RU"/>
        </w:rPr>
        <w:t>пло і любов, ніжність і довіра</w:t>
      </w:r>
      <w:r w:rsidRPr="003C5684">
        <w:rPr>
          <w:rFonts w:ascii="Times New Roman" w:hAnsi="Times New Roman" w:cs="Times New Roman"/>
          <w:sz w:val="28"/>
          <w:szCs w:val="28"/>
          <w:bdr w:val="none" w:sz="0" w:space="0" w:color="auto" w:frame="1"/>
          <w:lang w:eastAsia="ru-RU"/>
        </w:rPr>
        <w:t>.</w:t>
      </w:r>
    </w:p>
    <w:p w:rsidR="00540DDE" w:rsidRPr="003C5684" w:rsidRDefault="00540DDE" w:rsidP="00A30497">
      <w:pPr>
        <w:ind w:firstLine="567"/>
        <w:jc w:val="both"/>
        <w:rPr>
          <w:rFonts w:ascii="Times New Roman" w:hAnsi="Times New Roman" w:cs="Times New Roman"/>
          <w:sz w:val="28"/>
          <w:szCs w:val="28"/>
        </w:rPr>
      </w:pPr>
    </w:p>
    <w:sectPr w:rsidR="00540DDE" w:rsidRPr="003C5684" w:rsidSect="00A30497">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D03C9"/>
    <w:multiLevelType w:val="multilevel"/>
    <w:tmpl w:val="CE26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457B9"/>
    <w:multiLevelType w:val="hybridMultilevel"/>
    <w:tmpl w:val="2C2AC3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3C5684"/>
    <w:rsid w:val="000931D1"/>
    <w:rsid w:val="00271739"/>
    <w:rsid w:val="003C5684"/>
    <w:rsid w:val="00540DDE"/>
    <w:rsid w:val="00A30497"/>
    <w:rsid w:val="00A4248E"/>
    <w:rsid w:val="00A9166B"/>
    <w:rsid w:val="00AA2AD9"/>
    <w:rsid w:val="00C758F2"/>
    <w:rsid w:val="00F20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84630-B98D-417C-9734-B7587149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D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684"/>
    <w:rPr>
      <w:b/>
      <w:bCs/>
    </w:rPr>
  </w:style>
  <w:style w:type="paragraph" w:styleId="a5">
    <w:name w:val="Balloon Text"/>
    <w:basedOn w:val="a"/>
    <w:link w:val="a6"/>
    <w:uiPriority w:val="99"/>
    <w:semiHidden/>
    <w:unhideWhenUsed/>
    <w:rsid w:val="003C56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5684"/>
    <w:rPr>
      <w:rFonts w:ascii="Tahoma" w:hAnsi="Tahoma" w:cs="Tahoma"/>
      <w:sz w:val="16"/>
      <w:szCs w:val="16"/>
    </w:rPr>
  </w:style>
  <w:style w:type="paragraph" w:styleId="a7">
    <w:name w:val="List Paragraph"/>
    <w:basedOn w:val="a"/>
    <w:uiPriority w:val="34"/>
    <w:qFormat/>
    <w:rsid w:val="00A30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Viktory</cp:lastModifiedBy>
  <cp:revision>7</cp:revision>
  <cp:lastPrinted>2018-02-07T07:47:00Z</cp:lastPrinted>
  <dcterms:created xsi:type="dcterms:W3CDTF">2018-02-06T20:29:00Z</dcterms:created>
  <dcterms:modified xsi:type="dcterms:W3CDTF">2020-06-03T11:17:00Z</dcterms:modified>
</cp:coreProperties>
</file>