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A5" w:rsidRPr="001004A5" w:rsidRDefault="001004A5" w:rsidP="001004A5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1004A5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Перелік навчальних програм </w:t>
      </w:r>
    </w:p>
    <w:p w:rsidR="001004A5" w:rsidRPr="001004A5" w:rsidRDefault="001004A5" w:rsidP="001004A5">
      <w:pPr>
        <w:shd w:val="clear" w:color="auto" w:fill="F6F6F6"/>
        <w:spacing w:before="225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1004A5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для вивчення предметів інваріантної складової</w:t>
      </w:r>
    </w:p>
    <w:p w:rsidR="001004A5" w:rsidRPr="001004A5" w:rsidRDefault="001004A5" w:rsidP="001004A5">
      <w:pPr>
        <w:shd w:val="clear" w:color="auto" w:fill="F6F6F6"/>
        <w:spacing w:before="225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1004A5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у 1-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4</w:t>
      </w:r>
      <w:r w:rsidRPr="001004A5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класах у 2022/2023 навчальному році</w:t>
      </w:r>
    </w:p>
    <w:p w:rsidR="001004A5" w:rsidRPr="001004A5" w:rsidRDefault="001004A5" w:rsidP="001004A5">
      <w:pPr>
        <w:shd w:val="clear" w:color="auto" w:fill="F6F6F6"/>
        <w:spacing w:before="225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bookmarkStart w:id="0" w:name="_GoBack"/>
      <w:bookmarkEnd w:id="0"/>
      <w:r w:rsidRPr="001004A5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 </w:t>
      </w:r>
    </w:p>
    <w:tbl>
      <w:tblPr>
        <w:tblW w:w="10200" w:type="dxa"/>
        <w:shd w:val="clear" w:color="auto" w:fill="F6F6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1764"/>
        <w:gridCol w:w="358"/>
        <w:gridCol w:w="635"/>
        <w:gridCol w:w="32"/>
        <w:gridCol w:w="2383"/>
        <w:gridCol w:w="2790"/>
        <w:gridCol w:w="1702"/>
        <w:gridCol w:w="2051"/>
      </w:tblGrid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№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з/п</w:t>
            </w:r>
          </w:p>
        </w:tc>
        <w:tc>
          <w:tcPr>
            <w:tcW w:w="160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Навчальна дисципліна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Клас</w:t>
            </w:r>
          </w:p>
        </w:tc>
        <w:tc>
          <w:tcPr>
            <w:tcW w:w="283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Назва   програми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Видавництво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Тип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(державна або авторська)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Ким дозволена для використання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(ким затверджена)</w:t>
            </w:r>
          </w:p>
        </w:tc>
      </w:tr>
      <w:tr w:rsidR="001004A5" w:rsidRPr="001004A5" w:rsidTr="001004A5">
        <w:tc>
          <w:tcPr>
            <w:tcW w:w="10200" w:type="dxa"/>
            <w:gridSpan w:val="9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І ступінь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Українська мова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 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Математика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Я досліджую світ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 xml:space="preserve">Типова освітня програма для закладів </w:t>
            </w: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Наказ Міністерства освіти і науки </w:t>
            </w: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України №1272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4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Фізична культура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5.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Мистецтво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Типова освітня </w:t>
            </w:r>
            <w:proofErr w:type="spellStart"/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програмадля</w:t>
            </w:r>
            <w:proofErr w:type="spellEnd"/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Іноземна мова (англійська)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№1272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7.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Українська мова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Типова освітня програма для закладів загальної середньої </w:t>
            </w:r>
            <w:proofErr w:type="spellStart"/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освітиР.Б</w:t>
            </w:r>
            <w:proofErr w:type="spellEnd"/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8.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Математика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9.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Я досліджую світ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10.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Фізична культура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11.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Мистецтво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http://www.mon.gov.ua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 від </w:t>
            </w: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12.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Іноземна мова (англійська)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 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5" w:history="1">
              <w:r w:rsidRPr="001004A5">
                <w:rPr>
                  <w:rFonts w:ascii="Arial" w:eastAsia="Times New Roman" w:hAnsi="Arial" w:cs="Arial"/>
                  <w:color w:val="696969"/>
                  <w:sz w:val="23"/>
                  <w:szCs w:val="23"/>
                  <w:lang w:eastAsia="uk-UA"/>
                </w:rPr>
                <w:t>http://www.mon.gov.ua</w:t>
              </w:r>
            </w:hyperlink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  <w:tr w:rsidR="001004A5" w:rsidRPr="001004A5" w:rsidTr="001004A5">
        <w:tc>
          <w:tcPr>
            <w:tcW w:w="52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13.</w:t>
            </w:r>
          </w:p>
        </w:tc>
        <w:tc>
          <w:tcPr>
            <w:tcW w:w="1755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Інформатика</w:t>
            </w:r>
          </w:p>
        </w:tc>
        <w:tc>
          <w:tcPr>
            <w:tcW w:w="420" w:type="dxa"/>
            <w:gridSpan w:val="2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270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Типова освітня програма для закладів загальної середньої освіти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Р.Б. Шияна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Сайт МОН України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6" w:history="1">
              <w:r w:rsidRPr="001004A5">
                <w:rPr>
                  <w:rFonts w:ascii="Arial" w:eastAsia="Times New Roman" w:hAnsi="Arial" w:cs="Arial"/>
                  <w:color w:val="696969"/>
                  <w:sz w:val="23"/>
                  <w:szCs w:val="23"/>
                  <w:lang w:eastAsia="uk-UA"/>
                </w:rPr>
                <w:t>http://www.mon.gov.ua</w:t>
              </w:r>
            </w:hyperlink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140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Державна</w:t>
            </w:r>
          </w:p>
        </w:tc>
        <w:tc>
          <w:tcPr>
            <w:tcW w:w="1845" w:type="dxa"/>
            <w:shd w:val="clear" w:color="auto" w:fill="F6F6F6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004A5" w:rsidRPr="001004A5" w:rsidRDefault="001004A5" w:rsidP="00100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Наказ Міністерства освіти і науки України №1273</w:t>
            </w:r>
          </w:p>
          <w:p w:rsidR="001004A5" w:rsidRPr="001004A5" w:rsidRDefault="001004A5" w:rsidP="001004A5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1004A5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 від 08.10.2019 </w:t>
            </w:r>
          </w:p>
        </w:tc>
      </w:tr>
    </w:tbl>
    <w:p w:rsidR="00013A34" w:rsidRDefault="001004A5"/>
    <w:sectPr w:rsidR="00013A34" w:rsidSect="001004A5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A5"/>
    <w:rsid w:val="0005632E"/>
    <w:rsid w:val="001004A5"/>
    <w:rsid w:val="00D2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.gov.ua/" TargetMode="External"/><Relationship Id="rId5" Type="http://schemas.openxmlformats.org/officeDocument/2006/relationships/hyperlink" Target="http://www.mon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2007</Words>
  <Characters>1144</Characters>
  <Application>Microsoft Office Word</Application>
  <DocSecurity>0</DocSecurity>
  <Lines>9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2023-02-05T17:07:00Z</dcterms:created>
  <dcterms:modified xsi:type="dcterms:W3CDTF">2023-02-05T17:09:00Z</dcterms:modified>
</cp:coreProperties>
</file>