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381" w:rsidRDefault="00041381" w:rsidP="007B2098">
      <w:pPr>
        <w:ind w:right="4344"/>
        <w:jc w:val="center"/>
        <w:rPr>
          <w:b/>
        </w:rPr>
      </w:pPr>
      <w:r>
        <w:rPr>
          <w:b/>
          <w:noProof/>
          <w:lang w:eastAsia="uk-UA"/>
        </w:rPr>
        <w:t xml:space="preserve">                                                                                   </w:t>
      </w:r>
      <w:r w:rsidRPr="00BE5829">
        <w:rPr>
          <w:b/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7pt;height:38.25pt;visibility:visible">
            <v:imagedata r:id="rId4" o:title=""/>
          </v:shape>
        </w:pict>
      </w:r>
    </w:p>
    <w:p w:rsidR="00041381" w:rsidRPr="00BC5DA4" w:rsidRDefault="00041381" w:rsidP="00BC5DA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lang w:eastAsia="uk-UA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</w:t>
      </w:r>
      <w:r w:rsidRPr="00BC5DA4">
        <w:rPr>
          <w:rFonts w:ascii="Times New Roman" w:hAnsi="Times New Roman"/>
          <w:b/>
          <w:color w:val="000000"/>
          <w:sz w:val="20"/>
          <w:szCs w:val="20"/>
          <w:lang w:eastAsia="uk-UA"/>
        </w:rPr>
        <w:t>УКРАЇНА</w:t>
      </w:r>
    </w:p>
    <w:p w:rsidR="00041381" w:rsidRPr="00BC5DA4" w:rsidRDefault="00041381" w:rsidP="00BC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eastAsia="uk-UA"/>
        </w:rPr>
      </w:pPr>
      <w:r w:rsidRPr="00BC5DA4">
        <w:rPr>
          <w:rFonts w:ascii="Times New Roman" w:hAnsi="Times New Roman"/>
          <w:b/>
          <w:color w:val="000000"/>
          <w:sz w:val="20"/>
          <w:szCs w:val="20"/>
          <w:lang w:eastAsia="uk-UA"/>
        </w:rPr>
        <w:t xml:space="preserve"> МІНІСТЕРСТВО  ОСВІТИ  І  НАУКИ УКРАЇНИ</w:t>
      </w:r>
    </w:p>
    <w:p w:rsidR="00041381" w:rsidRPr="00BC5DA4" w:rsidRDefault="00041381" w:rsidP="00BC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uk-UA"/>
        </w:rPr>
      </w:pPr>
      <w:r w:rsidRPr="00BC5DA4">
        <w:rPr>
          <w:rFonts w:ascii="Times New Roman" w:hAnsi="Times New Roman"/>
          <w:b/>
          <w:color w:val="000000"/>
          <w:sz w:val="20"/>
          <w:szCs w:val="20"/>
          <w:lang w:eastAsia="uk-UA"/>
        </w:rPr>
        <w:t>ЗУБКІВСЬКА ПОЧАТКОВА ШКОЛА СОКАЛЬСЬКОЇ МІСЬКОЇ РАДИ ЛЬВІВСЬКОЇ ОБЛАСТІ</w:t>
      </w:r>
    </w:p>
    <w:p w:rsidR="00041381" w:rsidRDefault="00041381" w:rsidP="00BC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  <w:lang w:eastAsia="uk-UA"/>
        </w:rPr>
      </w:pPr>
      <w:r w:rsidRPr="00BC5DA4">
        <w:rPr>
          <w:rFonts w:ascii="Times New Roman" w:hAnsi="Times New Roman"/>
          <w:b/>
          <w:color w:val="000000"/>
          <w:sz w:val="28"/>
          <w:szCs w:val="28"/>
          <w:u w:val="single"/>
          <w:lang w:eastAsia="uk-UA"/>
        </w:rPr>
        <w:t xml:space="preserve">80083, с. Зубків,  </w:t>
      </w:r>
      <w:r w:rsidRPr="00BC5DA4">
        <w:rPr>
          <w:rFonts w:ascii="Times New Roman" w:hAnsi="Times New Roman"/>
          <w:b/>
          <w:color w:val="000000"/>
          <w:sz w:val="28"/>
          <w:szCs w:val="28"/>
          <w:u w:val="single"/>
          <w:lang w:val="ru-RU" w:eastAsia="uk-UA"/>
        </w:rPr>
        <w:t>e</w:t>
      </w:r>
      <w:r w:rsidRPr="00BC5DA4">
        <w:rPr>
          <w:rFonts w:ascii="Times New Roman" w:hAnsi="Times New Roman"/>
          <w:b/>
          <w:color w:val="000000"/>
          <w:sz w:val="28"/>
          <w:szCs w:val="28"/>
          <w:u w:val="single"/>
          <w:lang w:eastAsia="uk-UA"/>
        </w:rPr>
        <w:t>-</w:t>
      </w:r>
      <w:r w:rsidRPr="00BC5DA4">
        <w:rPr>
          <w:rFonts w:ascii="Times New Roman" w:hAnsi="Times New Roman"/>
          <w:b/>
          <w:color w:val="000000"/>
          <w:sz w:val="28"/>
          <w:szCs w:val="28"/>
          <w:u w:val="single"/>
          <w:lang w:val="ru-RU" w:eastAsia="uk-UA"/>
        </w:rPr>
        <w:t>mail</w:t>
      </w:r>
      <w:r w:rsidRPr="00BC5DA4">
        <w:rPr>
          <w:rFonts w:ascii="Times New Roman" w:hAnsi="Times New Roman"/>
          <w:b/>
          <w:color w:val="000000"/>
          <w:sz w:val="28"/>
          <w:szCs w:val="28"/>
          <w:u w:val="single"/>
          <w:lang w:eastAsia="uk-UA"/>
        </w:rPr>
        <w:t xml:space="preserve">: </w:t>
      </w:r>
      <w:r w:rsidRPr="00BC5DA4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en-US" w:eastAsia="uk-UA"/>
        </w:rPr>
        <w:t>dubikg</w:t>
      </w:r>
      <w:r w:rsidRPr="00BC5DA4">
        <w:rPr>
          <w:rFonts w:ascii="Times New Roman" w:hAnsi="Times New Roman"/>
          <w:b/>
          <w:color w:val="000000"/>
          <w:sz w:val="28"/>
          <w:szCs w:val="28"/>
          <w:u w:val="single"/>
          <w:lang w:eastAsia="uk-UA"/>
        </w:rPr>
        <w:t>@</w:t>
      </w:r>
      <w:r w:rsidRPr="00BC5DA4">
        <w:rPr>
          <w:rFonts w:ascii="Times New Roman" w:hAnsi="Times New Roman"/>
          <w:b/>
          <w:color w:val="000000"/>
          <w:sz w:val="28"/>
          <w:szCs w:val="28"/>
          <w:u w:val="single"/>
          <w:lang w:val="en-US" w:eastAsia="uk-UA"/>
        </w:rPr>
        <w:t>ukr</w:t>
      </w:r>
      <w:r w:rsidRPr="00BC5DA4">
        <w:rPr>
          <w:rFonts w:ascii="Times New Roman" w:hAnsi="Times New Roman"/>
          <w:b/>
          <w:color w:val="000000"/>
          <w:sz w:val="28"/>
          <w:szCs w:val="28"/>
          <w:u w:val="single"/>
          <w:lang w:eastAsia="uk-UA"/>
        </w:rPr>
        <w:t>.</w:t>
      </w:r>
      <w:r w:rsidRPr="00BC5DA4">
        <w:rPr>
          <w:rFonts w:ascii="Times New Roman" w:hAnsi="Times New Roman"/>
          <w:b/>
          <w:color w:val="000000"/>
          <w:sz w:val="28"/>
          <w:szCs w:val="28"/>
          <w:u w:val="single"/>
          <w:lang w:val="en-US" w:eastAsia="uk-UA"/>
        </w:rPr>
        <w:t>net</w:t>
      </w:r>
      <w:r w:rsidRPr="00BC5DA4">
        <w:rPr>
          <w:rFonts w:ascii="Times New Roman" w:hAnsi="Times New Roman"/>
          <w:b/>
          <w:color w:val="000000"/>
          <w:sz w:val="28"/>
          <w:szCs w:val="28"/>
          <w:u w:val="single"/>
          <w:lang w:eastAsia="uk-UA"/>
        </w:rPr>
        <w:t>, код ЄДРПОУ 36739412</w:t>
      </w:r>
    </w:p>
    <w:p w:rsidR="00041381" w:rsidRPr="00BC5DA4" w:rsidRDefault="00041381" w:rsidP="00BC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  <w:lang w:eastAsia="uk-UA"/>
        </w:rPr>
      </w:pPr>
    </w:p>
    <w:p w:rsidR="00041381" w:rsidRPr="00BC5DA4" w:rsidRDefault="0004138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BC5DA4">
        <w:rPr>
          <w:rFonts w:ascii="Times New Roman" w:hAnsi="Times New Roman"/>
          <w:sz w:val="28"/>
          <w:szCs w:val="28"/>
        </w:rPr>
        <w:t xml:space="preserve"> </w:t>
      </w:r>
      <w:r w:rsidRPr="00BC5DA4">
        <w:rPr>
          <w:rFonts w:ascii="Times New Roman" w:hAnsi="Times New Roman"/>
          <w:b/>
          <w:sz w:val="28"/>
          <w:szCs w:val="28"/>
        </w:rPr>
        <w:t>Штатний розпис Зубківської початкової школи</w:t>
      </w:r>
      <w:r>
        <w:rPr>
          <w:rFonts w:ascii="Times New Roman" w:hAnsi="Times New Roman"/>
          <w:b/>
          <w:sz w:val="28"/>
          <w:szCs w:val="28"/>
        </w:rPr>
        <w:t xml:space="preserve">  на 2024-2025</w:t>
      </w:r>
      <w:r w:rsidRPr="00BC5DA4">
        <w:rPr>
          <w:rFonts w:ascii="Times New Roman" w:hAnsi="Times New Roman"/>
          <w:b/>
          <w:sz w:val="28"/>
          <w:szCs w:val="28"/>
        </w:rPr>
        <w:t xml:space="preserve"> н.р.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5"/>
        <w:gridCol w:w="1963"/>
        <w:gridCol w:w="1701"/>
        <w:gridCol w:w="1559"/>
        <w:gridCol w:w="2402"/>
        <w:gridCol w:w="1562"/>
      </w:tblGrid>
      <w:tr w:rsidR="00041381" w:rsidRPr="00BE5829" w:rsidTr="00BE5829">
        <w:tc>
          <w:tcPr>
            <w:tcW w:w="442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63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Посада</w:t>
            </w:r>
          </w:p>
        </w:tc>
        <w:tc>
          <w:tcPr>
            <w:tcW w:w="1701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Кількість ставок</w:t>
            </w:r>
          </w:p>
        </w:tc>
        <w:tc>
          <w:tcPr>
            <w:tcW w:w="1559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Ставка на людину</w:t>
            </w:r>
          </w:p>
        </w:tc>
        <w:tc>
          <w:tcPr>
            <w:tcW w:w="2402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Прізвище, ім’я,  по батькові</w:t>
            </w:r>
          </w:p>
        </w:tc>
        <w:tc>
          <w:tcPr>
            <w:tcW w:w="1562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Розряд</w:t>
            </w:r>
          </w:p>
        </w:tc>
      </w:tr>
      <w:tr w:rsidR="00041381" w:rsidRPr="00BE5829" w:rsidTr="00BE5829">
        <w:tc>
          <w:tcPr>
            <w:tcW w:w="442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63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  <w:tc>
          <w:tcPr>
            <w:tcW w:w="1559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  <w:tc>
          <w:tcPr>
            <w:tcW w:w="2402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Дубик Галина Миколаївна</w:t>
            </w:r>
          </w:p>
        </w:tc>
        <w:tc>
          <w:tcPr>
            <w:tcW w:w="1562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041381" w:rsidRPr="00BE5829" w:rsidTr="00BE5829">
        <w:tc>
          <w:tcPr>
            <w:tcW w:w="442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63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0,25 ст.</w:t>
            </w:r>
          </w:p>
        </w:tc>
        <w:tc>
          <w:tcPr>
            <w:tcW w:w="1559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0,25 ст.</w:t>
            </w:r>
          </w:p>
        </w:tc>
        <w:tc>
          <w:tcPr>
            <w:tcW w:w="2402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Дидак Марія Петрівна</w:t>
            </w:r>
          </w:p>
        </w:tc>
        <w:tc>
          <w:tcPr>
            <w:tcW w:w="1562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1381" w:rsidRPr="00BE5829" w:rsidTr="00BE5829">
        <w:tc>
          <w:tcPr>
            <w:tcW w:w="442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63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Оператор газової котельні (сезонний)</w:t>
            </w:r>
          </w:p>
        </w:tc>
        <w:tc>
          <w:tcPr>
            <w:tcW w:w="1701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0,125 ст.</w:t>
            </w:r>
          </w:p>
        </w:tc>
        <w:tc>
          <w:tcPr>
            <w:tcW w:w="1559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0,25 ст.</w:t>
            </w:r>
          </w:p>
        </w:tc>
        <w:tc>
          <w:tcPr>
            <w:tcW w:w="2402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Докучаєва Олександра Володимирівна</w:t>
            </w:r>
          </w:p>
        </w:tc>
        <w:tc>
          <w:tcPr>
            <w:tcW w:w="1562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41381" w:rsidRPr="00BE5829" w:rsidTr="00BE5829">
        <w:tc>
          <w:tcPr>
            <w:tcW w:w="442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63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Помічник</w:t>
            </w:r>
          </w:p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вихователя</w:t>
            </w:r>
          </w:p>
        </w:tc>
        <w:tc>
          <w:tcPr>
            <w:tcW w:w="1701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  <w:tc>
          <w:tcPr>
            <w:tcW w:w="1559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  <w:tc>
          <w:tcPr>
            <w:tcW w:w="2402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Докучаєва Олександра Володимирівна</w:t>
            </w:r>
          </w:p>
        </w:tc>
        <w:tc>
          <w:tcPr>
            <w:tcW w:w="1562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41381" w:rsidRPr="00BE5829" w:rsidTr="00BE5829">
        <w:tc>
          <w:tcPr>
            <w:tcW w:w="442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63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Вихователь</w:t>
            </w:r>
          </w:p>
        </w:tc>
        <w:tc>
          <w:tcPr>
            <w:tcW w:w="1701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1,13 ст.</w:t>
            </w:r>
          </w:p>
        </w:tc>
        <w:tc>
          <w:tcPr>
            <w:tcW w:w="1559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1,13 ст.</w:t>
            </w:r>
          </w:p>
        </w:tc>
        <w:tc>
          <w:tcPr>
            <w:tcW w:w="2402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Кайда Ганна Петрівна</w:t>
            </w:r>
          </w:p>
        </w:tc>
        <w:tc>
          <w:tcPr>
            <w:tcW w:w="1562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041381" w:rsidRPr="00BE5829" w:rsidTr="00BE5829">
        <w:tc>
          <w:tcPr>
            <w:tcW w:w="442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63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Кухар</w:t>
            </w:r>
          </w:p>
        </w:tc>
        <w:tc>
          <w:tcPr>
            <w:tcW w:w="1701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  <w:tc>
          <w:tcPr>
            <w:tcW w:w="1559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1 ст.</w:t>
            </w:r>
          </w:p>
        </w:tc>
        <w:tc>
          <w:tcPr>
            <w:tcW w:w="2402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Дидак Марія Петрівна</w:t>
            </w:r>
          </w:p>
        </w:tc>
        <w:tc>
          <w:tcPr>
            <w:tcW w:w="1562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41381" w:rsidRPr="00BE5829" w:rsidTr="00BE5829">
        <w:tc>
          <w:tcPr>
            <w:tcW w:w="442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963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Машиніст з прання білизни</w:t>
            </w:r>
          </w:p>
        </w:tc>
        <w:tc>
          <w:tcPr>
            <w:tcW w:w="1701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0.25 ст.</w:t>
            </w:r>
          </w:p>
        </w:tc>
        <w:tc>
          <w:tcPr>
            <w:tcW w:w="1559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0,25 ст.</w:t>
            </w:r>
          </w:p>
        </w:tc>
        <w:tc>
          <w:tcPr>
            <w:tcW w:w="2402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Докучаєва Олександра Володимирівна</w:t>
            </w:r>
          </w:p>
        </w:tc>
        <w:tc>
          <w:tcPr>
            <w:tcW w:w="1562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1381" w:rsidRPr="00BE5829" w:rsidTr="00BE5829">
        <w:tc>
          <w:tcPr>
            <w:tcW w:w="442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963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Музичний керівник</w:t>
            </w:r>
          </w:p>
        </w:tc>
        <w:tc>
          <w:tcPr>
            <w:tcW w:w="1701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0.25 ст.</w:t>
            </w:r>
          </w:p>
        </w:tc>
        <w:tc>
          <w:tcPr>
            <w:tcW w:w="1559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0.25 ст.</w:t>
            </w:r>
          </w:p>
        </w:tc>
        <w:tc>
          <w:tcPr>
            <w:tcW w:w="2402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Мельник Галина Романівна</w:t>
            </w:r>
          </w:p>
        </w:tc>
        <w:tc>
          <w:tcPr>
            <w:tcW w:w="1562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41381" w:rsidRPr="00BE5829" w:rsidTr="00BE5829">
        <w:tc>
          <w:tcPr>
            <w:tcW w:w="442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963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Вчителі:</w:t>
            </w:r>
          </w:p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 xml:space="preserve"> вища кат.(3)</w:t>
            </w:r>
          </w:p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спеціаліст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(2)</w:t>
            </w:r>
          </w:p>
        </w:tc>
        <w:tc>
          <w:tcPr>
            <w:tcW w:w="1701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4,2778</w:t>
            </w:r>
          </w:p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2,6111</w:t>
            </w:r>
          </w:p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1,6667</w:t>
            </w:r>
          </w:p>
        </w:tc>
        <w:tc>
          <w:tcPr>
            <w:tcW w:w="1559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381" w:rsidRPr="00BE5829" w:rsidTr="00BE5829">
        <w:trPr>
          <w:trHeight w:val="570"/>
        </w:trPr>
        <w:tc>
          <w:tcPr>
            <w:tcW w:w="442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Всього шт.од.</w:t>
            </w:r>
          </w:p>
        </w:tc>
        <w:tc>
          <w:tcPr>
            <w:tcW w:w="1701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29">
              <w:rPr>
                <w:rFonts w:ascii="Times New Roman" w:hAnsi="Times New Roman"/>
                <w:sz w:val="24"/>
                <w:szCs w:val="24"/>
              </w:rPr>
              <w:t>9,2828</w:t>
            </w:r>
          </w:p>
        </w:tc>
        <w:tc>
          <w:tcPr>
            <w:tcW w:w="1559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041381" w:rsidRPr="00BE5829" w:rsidRDefault="00041381" w:rsidP="00BE5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381" w:rsidRPr="008702E9" w:rsidRDefault="00041381">
      <w:pPr>
        <w:rPr>
          <w:rFonts w:ascii="Times New Roman" w:hAnsi="Times New Roman"/>
          <w:sz w:val="24"/>
          <w:szCs w:val="24"/>
        </w:rPr>
      </w:pPr>
    </w:p>
    <w:p w:rsidR="00041381" w:rsidRPr="008702E9" w:rsidRDefault="00041381">
      <w:pPr>
        <w:rPr>
          <w:rFonts w:ascii="Times New Roman" w:hAnsi="Times New Roman"/>
          <w:sz w:val="24"/>
          <w:szCs w:val="24"/>
        </w:rPr>
      </w:pPr>
      <w:r w:rsidRPr="008702E9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Керівник: ____________Галина </w:t>
      </w:r>
      <w:r w:rsidRPr="008702E9">
        <w:rPr>
          <w:rFonts w:ascii="Times New Roman" w:hAnsi="Times New Roman"/>
          <w:sz w:val="24"/>
          <w:szCs w:val="24"/>
        </w:rPr>
        <w:t>ДУБИК</w:t>
      </w:r>
    </w:p>
    <w:p w:rsidR="00041381" w:rsidRDefault="00041381">
      <w:pPr>
        <w:rPr>
          <w:rFonts w:ascii="Times New Roman" w:hAnsi="Times New Roman"/>
          <w:sz w:val="28"/>
          <w:szCs w:val="28"/>
        </w:rPr>
      </w:pPr>
    </w:p>
    <w:p w:rsidR="00041381" w:rsidRPr="00970992" w:rsidRDefault="000413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«Погоджено»: економіст _________</w:t>
      </w:r>
      <w:bookmarkStart w:id="0" w:name="_GoBack"/>
      <w:bookmarkEnd w:id="0"/>
    </w:p>
    <w:sectPr w:rsidR="00041381" w:rsidRPr="00970992" w:rsidSect="002304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009C"/>
    <w:rsid w:val="00041381"/>
    <w:rsid w:val="00112BC3"/>
    <w:rsid w:val="002036F5"/>
    <w:rsid w:val="002304D9"/>
    <w:rsid w:val="002526D4"/>
    <w:rsid w:val="002D0BC5"/>
    <w:rsid w:val="00300277"/>
    <w:rsid w:val="00390FC4"/>
    <w:rsid w:val="00393AB4"/>
    <w:rsid w:val="003D41BC"/>
    <w:rsid w:val="004D37AD"/>
    <w:rsid w:val="0063196E"/>
    <w:rsid w:val="00654CB2"/>
    <w:rsid w:val="006B4B98"/>
    <w:rsid w:val="00750512"/>
    <w:rsid w:val="007B2098"/>
    <w:rsid w:val="008104B8"/>
    <w:rsid w:val="00812470"/>
    <w:rsid w:val="008644FD"/>
    <w:rsid w:val="008702E9"/>
    <w:rsid w:val="0096614E"/>
    <w:rsid w:val="00970992"/>
    <w:rsid w:val="009A009C"/>
    <w:rsid w:val="00B6720B"/>
    <w:rsid w:val="00B85F84"/>
    <w:rsid w:val="00BC5DA4"/>
    <w:rsid w:val="00BE5829"/>
    <w:rsid w:val="00CE4AF9"/>
    <w:rsid w:val="00D65F05"/>
    <w:rsid w:val="00ED0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09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B209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654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54C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135</TotalTime>
  <Pages>1</Pages>
  <Words>890</Words>
  <Characters>508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PC-250 G7</dc:creator>
  <cp:keywords/>
  <dc:description/>
  <cp:lastModifiedBy>Шевчук А_Б</cp:lastModifiedBy>
  <cp:revision>25</cp:revision>
  <cp:lastPrinted>2024-09-05T09:36:00Z</cp:lastPrinted>
  <dcterms:created xsi:type="dcterms:W3CDTF">2021-09-09T09:27:00Z</dcterms:created>
  <dcterms:modified xsi:type="dcterms:W3CDTF">2024-09-05T09:36:00Z</dcterms:modified>
</cp:coreProperties>
</file>