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98" w:rsidRPr="00A50A09" w:rsidRDefault="00283198" w:rsidP="00283198">
      <w:pPr>
        <w:jc w:val="center"/>
        <w:rPr>
          <w:rFonts w:cs="Times New Roman"/>
          <w:b/>
          <w:szCs w:val="24"/>
        </w:rPr>
      </w:pPr>
      <w:r w:rsidRPr="00A50A09">
        <w:rPr>
          <w:rFonts w:cs="Times New Roman"/>
          <w:b/>
          <w:szCs w:val="24"/>
        </w:rPr>
        <w:t>ЗВІТ</w:t>
      </w:r>
    </w:p>
    <w:p w:rsidR="00F372B5" w:rsidRDefault="00283198" w:rsidP="00283198">
      <w:pPr>
        <w:jc w:val="center"/>
        <w:rPr>
          <w:rFonts w:eastAsia="Microsoft Sans Serif" w:cs="Times New Roman"/>
          <w:b/>
          <w:szCs w:val="24"/>
          <w:lang w:eastAsia="uk-UA" w:bidi="uk-UA"/>
        </w:rPr>
      </w:pPr>
      <w:r w:rsidRPr="00A50A09">
        <w:rPr>
          <w:rFonts w:cs="Times New Roman"/>
          <w:b/>
          <w:szCs w:val="24"/>
        </w:rPr>
        <w:t>за результатами самооцінювання освітніх і управлінських процесів за напрямом</w:t>
      </w:r>
      <w:r w:rsidRPr="00A50A09">
        <w:rPr>
          <w:rFonts w:eastAsia="Microsoft Sans Serif" w:cs="Times New Roman"/>
          <w:b/>
          <w:szCs w:val="24"/>
          <w:lang w:eastAsia="uk-UA" w:bidi="uk-UA"/>
        </w:rPr>
        <w:t xml:space="preserve"> оцінювання </w:t>
      </w:r>
    </w:p>
    <w:p w:rsidR="00EE6CEB" w:rsidRPr="00C41C91" w:rsidRDefault="00EE6CEB" w:rsidP="00C41C91">
      <w:pPr>
        <w:jc w:val="center"/>
        <w:rPr>
          <w:rFonts w:eastAsia="Microsoft Sans Serif" w:cs="Times New Roman"/>
          <w:b/>
          <w:szCs w:val="24"/>
          <w:lang w:eastAsia="uk-UA" w:bidi="uk-UA"/>
        </w:rPr>
      </w:pPr>
      <w:r w:rsidRPr="00EE6CEB">
        <w:rPr>
          <w:rFonts w:eastAsia="Microsoft Sans Serif" w:cs="Times New Roman"/>
          <w:b/>
          <w:szCs w:val="24"/>
          <w:lang w:eastAsia="uk-UA" w:bidi="uk-UA"/>
        </w:rPr>
        <w:t>«Фахова діяльність педагогічних праців</w:t>
      </w:r>
      <w:r>
        <w:rPr>
          <w:rFonts w:eastAsia="Microsoft Sans Serif" w:cs="Times New Roman"/>
          <w:b/>
          <w:szCs w:val="24"/>
          <w:lang w:eastAsia="uk-UA" w:bidi="uk-UA"/>
        </w:rPr>
        <w:t>ників закладу дошкільної освіти</w:t>
      </w:r>
      <w:r w:rsidR="00283198" w:rsidRPr="00EE6CEB">
        <w:rPr>
          <w:rFonts w:eastAsia="Microsoft Sans Serif" w:cs="Times New Roman"/>
          <w:b/>
          <w:szCs w:val="24"/>
          <w:lang w:eastAsia="uk-UA" w:bidi="uk-UA"/>
        </w:rPr>
        <w:t>»</w:t>
      </w:r>
    </w:p>
    <w:p w:rsidR="00C41C91" w:rsidRDefault="00C41C91" w:rsidP="00C41C91">
      <w:pPr>
        <w:jc w:val="center"/>
        <w:rPr>
          <w:rFonts w:cs="Times New Roman"/>
          <w:b/>
          <w:szCs w:val="24"/>
        </w:rPr>
      </w:pPr>
      <w:r>
        <w:rPr>
          <w:rFonts w:cs="Times New Roman"/>
          <w:b/>
          <w:szCs w:val="24"/>
        </w:rPr>
        <w:t>Комунального закладу д</w:t>
      </w:r>
      <w:r w:rsidR="00410D48">
        <w:rPr>
          <w:rFonts w:cs="Times New Roman"/>
          <w:b/>
          <w:szCs w:val="24"/>
        </w:rPr>
        <w:t>ошкільної освіти (ясла-садок) №5 «Сонечко</w:t>
      </w:r>
      <w:r>
        <w:rPr>
          <w:rFonts w:cs="Times New Roman"/>
          <w:b/>
          <w:szCs w:val="24"/>
        </w:rPr>
        <w:t xml:space="preserve">» </w:t>
      </w:r>
    </w:p>
    <w:p w:rsidR="00C41C91" w:rsidRDefault="00C41C91" w:rsidP="00C41C91">
      <w:pPr>
        <w:jc w:val="center"/>
        <w:rPr>
          <w:rFonts w:cs="Times New Roman"/>
          <w:b/>
          <w:szCs w:val="24"/>
        </w:rPr>
      </w:pPr>
      <w:r>
        <w:rPr>
          <w:rFonts w:cs="Times New Roman"/>
          <w:b/>
          <w:szCs w:val="24"/>
        </w:rPr>
        <w:t>Сокальської міської ради Львівської області у 2023-2024 н.р.</w:t>
      </w:r>
    </w:p>
    <w:p w:rsidR="00283198" w:rsidRPr="00A50A09" w:rsidRDefault="00283198" w:rsidP="00283198">
      <w:pPr>
        <w:rPr>
          <w:rFonts w:cs="Times New Roman"/>
          <w:b/>
          <w:szCs w:val="24"/>
        </w:rPr>
      </w:pPr>
    </w:p>
    <w:p w:rsidR="00A50A09" w:rsidRDefault="00283198" w:rsidP="00A50A09">
      <w:pPr>
        <w:pStyle w:val="a3"/>
        <w:ind w:left="0" w:firstLine="708"/>
        <w:jc w:val="both"/>
        <w:rPr>
          <w:szCs w:val="24"/>
        </w:rPr>
      </w:pPr>
      <w:r w:rsidRPr="00A50A09">
        <w:rPr>
          <w:szCs w:val="24"/>
        </w:rPr>
        <w:t>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w:t>
      </w:r>
      <w:r w:rsidR="004B764B">
        <w:rPr>
          <w:szCs w:val="24"/>
        </w:rPr>
        <w:t xml:space="preserve">би якості освіти України від </w:t>
      </w:r>
      <w:r w:rsidRPr="00A50A09">
        <w:rPr>
          <w:szCs w:val="24"/>
        </w:rPr>
        <w:t>11.</w:t>
      </w:r>
      <w:r w:rsidR="004B764B">
        <w:rPr>
          <w:szCs w:val="24"/>
        </w:rPr>
        <w:t>10.2022 № 01-09</w:t>
      </w:r>
      <w:r w:rsidRPr="00A50A09">
        <w:rPr>
          <w:szCs w:val="24"/>
        </w:rPr>
        <w:t>/</w:t>
      </w:r>
      <w:r w:rsidR="004B764B">
        <w:rPr>
          <w:szCs w:val="24"/>
        </w:rPr>
        <w:t>82</w:t>
      </w:r>
      <w:r w:rsidRPr="00A50A09">
        <w:rPr>
          <w:szCs w:val="24"/>
        </w:rPr>
        <w:t xml:space="preserve">, Положення про внутрішню систему забезпечення якості освіти </w:t>
      </w:r>
      <w:r w:rsidRPr="00A50A09">
        <w:rPr>
          <w:rStyle w:val="2"/>
          <w:rFonts w:eastAsia="Franklin Gothic Heavy"/>
          <w:b w:val="0"/>
          <w:sz w:val="28"/>
          <w:szCs w:val="24"/>
        </w:rPr>
        <w:t xml:space="preserve">закладу дошкільної освіти </w:t>
      </w:r>
      <w:r w:rsidR="00C41C91" w:rsidRPr="00C41C91">
        <w:rPr>
          <w:rStyle w:val="2"/>
          <w:rFonts w:eastAsia="Franklin Gothic Heavy"/>
          <w:b w:val="0"/>
          <w:sz w:val="28"/>
          <w:szCs w:val="24"/>
        </w:rPr>
        <w:t>Комунального закладу д</w:t>
      </w:r>
      <w:r w:rsidR="00410D48">
        <w:rPr>
          <w:rStyle w:val="2"/>
          <w:rFonts w:eastAsia="Franklin Gothic Heavy"/>
          <w:b w:val="0"/>
          <w:sz w:val="28"/>
          <w:szCs w:val="24"/>
        </w:rPr>
        <w:t xml:space="preserve">ошкільної освіти (ясла-садок) №5 «Сонечко </w:t>
      </w:r>
      <w:r w:rsidR="00C41C91" w:rsidRPr="00C41C91">
        <w:rPr>
          <w:rStyle w:val="2"/>
          <w:rFonts w:eastAsia="Franklin Gothic Heavy"/>
          <w:b w:val="0"/>
          <w:sz w:val="28"/>
          <w:szCs w:val="24"/>
        </w:rPr>
        <w:t xml:space="preserve">» </w:t>
      </w:r>
      <w:proofErr w:type="spellStart"/>
      <w:r w:rsidR="00C41C91" w:rsidRPr="00C41C91">
        <w:rPr>
          <w:rStyle w:val="2"/>
          <w:rFonts w:eastAsia="Franklin Gothic Heavy"/>
          <w:b w:val="0"/>
          <w:sz w:val="28"/>
          <w:szCs w:val="24"/>
        </w:rPr>
        <w:t>Сокальської</w:t>
      </w:r>
      <w:proofErr w:type="spellEnd"/>
      <w:r w:rsidR="00C41C91" w:rsidRPr="00C41C91">
        <w:rPr>
          <w:rStyle w:val="2"/>
          <w:rFonts w:eastAsia="Franklin Gothic Heavy"/>
          <w:b w:val="0"/>
          <w:sz w:val="28"/>
          <w:szCs w:val="24"/>
        </w:rPr>
        <w:t xml:space="preserve"> міської ради Львівської області, затвердженого наказом директора № 57 від 27.05.2021року «Про затвердження  Положення про внутрішню  систему забезпечення якості освіти у Комунальному закладі д</w:t>
      </w:r>
      <w:r w:rsidR="00410D48">
        <w:rPr>
          <w:rStyle w:val="2"/>
          <w:rFonts w:eastAsia="Franklin Gothic Heavy"/>
          <w:b w:val="0"/>
          <w:sz w:val="28"/>
          <w:szCs w:val="24"/>
        </w:rPr>
        <w:t xml:space="preserve">ошкільної освіти (ясла-садок) №5 «Сонечко </w:t>
      </w:r>
      <w:r w:rsidR="00C41C91" w:rsidRPr="00C41C91">
        <w:rPr>
          <w:rStyle w:val="2"/>
          <w:rFonts w:eastAsia="Franklin Gothic Heavy"/>
          <w:b w:val="0"/>
          <w:sz w:val="28"/>
          <w:szCs w:val="24"/>
        </w:rPr>
        <w:t xml:space="preserve">» </w:t>
      </w:r>
      <w:proofErr w:type="spellStart"/>
      <w:r w:rsidR="00C41C91" w:rsidRPr="00C41C91">
        <w:rPr>
          <w:rStyle w:val="2"/>
          <w:rFonts w:eastAsia="Franklin Gothic Heavy"/>
          <w:b w:val="0"/>
          <w:sz w:val="28"/>
          <w:szCs w:val="24"/>
        </w:rPr>
        <w:t>Сокальської</w:t>
      </w:r>
      <w:proofErr w:type="spellEnd"/>
      <w:r w:rsidR="00C41C91" w:rsidRPr="00C41C91">
        <w:rPr>
          <w:rStyle w:val="2"/>
          <w:rFonts w:eastAsia="Franklin Gothic Heavy"/>
          <w:b w:val="0"/>
          <w:sz w:val="28"/>
          <w:szCs w:val="24"/>
        </w:rPr>
        <w:t xml:space="preserve"> міської ради Львівської області</w:t>
      </w:r>
      <w:r w:rsidR="00C41C91" w:rsidRPr="00C41C91">
        <w:rPr>
          <w:rStyle w:val="2"/>
          <w:rFonts w:eastAsia="Franklin Gothic Heavy"/>
          <w:b w:val="0"/>
          <w:color w:val="auto"/>
          <w:sz w:val="28"/>
          <w:szCs w:val="24"/>
        </w:rPr>
        <w:t xml:space="preserve">», </w:t>
      </w:r>
      <w:r w:rsidRPr="00C41C91">
        <w:rPr>
          <w:szCs w:val="24"/>
        </w:rPr>
        <w:t>з метою забезпечення комплексного розгляду питань, пов’язаних</w:t>
      </w:r>
      <w:bookmarkStart w:id="0" w:name="_GoBack"/>
      <w:bookmarkEnd w:id="0"/>
      <w:r w:rsidRPr="00C41C91">
        <w:rPr>
          <w:szCs w:val="24"/>
        </w:rPr>
        <w:t xml:space="preserve"> із формуванням внутрішньої системи забезпечення якості освіти у 202</w:t>
      </w:r>
      <w:r w:rsidR="00EA3931" w:rsidRPr="00C41C91">
        <w:rPr>
          <w:szCs w:val="24"/>
        </w:rPr>
        <w:t>3</w:t>
      </w:r>
      <w:r w:rsidRPr="00C41C91">
        <w:rPr>
          <w:szCs w:val="24"/>
        </w:rPr>
        <w:t>-202</w:t>
      </w:r>
      <w:r w:rsidR="00EA3931" w:rsidRPr="00C41C91">
        <w:rPr>
          <w:szCs w:val="24"/>
        </w:rPr>
        <w:t>4</w:t>
      </w:r>
      <w:r w:rsidRPr="00C41C91">
        <w:rPr>
          <w:szCs w:val="24"/>
        </w:rPr>
        <w:t xml:space="preserve"> н.р. було проведено   самооцінювання освітніх та управлінських процесів за напрямом </w:t>
      </w:r>
      <w:r w:rsidR="00EE6CEB" w:rsidRPr="00C41C91">
        <w:t>«Фа</w:t>
      </w:r>
      <w:r w:rsidR="00EE6CEB">
        <w:t>хова діяльність педагогічних працівників закладу дошкільної освіти»</w:t>
      </w:r>
      <w:r w:rsidRPr="00A50A09">
        <w:rPr>
          <w:szCs w:val="24"/>
        </w:rPr>
        <w:t xml:space="preserve">».         </w:t>
      </w:r>
    </w:p>
    <w:p w:rsidR="00A50A09" w:rsidRDefault="00283198" w:rsidP="00EE6CEB">
      <w:pPr>
        <w:pStyle w:val="a3"/>
        <w:ind w:left="0" w:firstLine="708"/>
        <w:jc w:val="both"/>
        <w:rPr>
          <w:color w:val="FF0000"/>
          <w:szCs w:val="24"/>
        </w:rPr>
      </w:pPr>
      <w:r w:rsidRPr="00A50A09">
        <w:rPr>
          <w:szCs w:val="24"/>
        </w:rPr>
        <w:t>Вивчення проводилося робочою групою, створеною наказом директора</w:t>
      </w:r>
      <w:r w:rsidRPr="00A50A09">
        <w:rPr>
          <w:szCs w:val="24"/>
          <w:lang w:eastAsia="ru-RU"/>
        </w:rPr>
        <w:t xml:space="preserve"> </w:t>
      </w:r>
      <w:r w:rsidR="004B764B">
        <w:rPr>
          <w:szCs w:val="24"/>
          <w:lang w:eastAsia="ru-RU"/>
        </w:rPr>
        <w:t>№01-09</w:t>
      </w:r>
      <w:r w:rsidR="004B764B" w:rsidRPr="004B764B">
        <w:rPr>
          <w:szCs w:val="24"/>
          <w:lang w:eastAsia="ru-RU"/>
        </w:rPr>
        <w:t>/</w:t>
      </w:r>
      <w:r w:rsidR="004B764B">
        <w:rPr>
          <w:szCs w:val="24"/>
          <w:lang w:eastAsia="ru-RU"/>
        </w:rPr>
        <w:t>45 від 31.10.2023р.</w:t>
      </w:r>
      <w:r w:rsidRPr="00A50A09">
        <w:rPr>
          <w:szCs w:val="24"/>
        </w:rPr>
        <w:t xml:space="preserve">Для  вивчення та </w:t>
      </w:r>
      <w:proofErr w:type="spellStart"/>
      <w:r w:rsidRPr="00A50A09">
        <w:rPr>
          <w:szCs w:val="24"/>
        </w:rPr>
        <w:t>самооцінювання</w:t>
      </w:r>
      <w:proofErr w:type="spellEnd"/>
      <w:r w:rsidRPr="00A50A09">
        <w:rPr>
          <w:szCs w:val="24"/>
        </w:rPr>
        <w:t xml:space="preserve"> якості освіти та якості освітньої діяльності у 202</w:t>
      </w:r>
      <w:r w:rsidR="00EA3931" w:rsidRPr="00A50A09">
        <w:rPr>
          <w:szCs w:val="24"/>
        </w:rPr>
        <w:t>3</w:t>
      </w:r>
      <w:r w:rsidRPr="00A50A09">
        <w:rPr>
          <w:szCs w:val="24"/>
        </w:rPr>
        <w:t>-202</w:t>
      </w:r>
      <w:r w:rsidR="00EA3931" w:rsidRPr="00A50A09">
        <w:rPr>
          <w:szCs w:val="24"/>
        </w:rPr>
        <w:t>4</w:t>
      </w:r>
      <w:r w:rsidRPr="00A50A09">
        <w:rPr>
          <w:szCs w:val="24"/>
        </w:rPr>
        <w:t xml:space="preserve"> н.р. за напрямом «</w:t>
      </w:r>
      <w:r w:rsidR="00055643" w:rsidRPr="00055643">
        <w:rPr>
          <w:szCs w:val="24"/>
        </w:rPr>
        <w:t>Фахова діяльність педагогічних працівників закладу дошкільної освіти»</w:t>
      </w:r>
      <w:r w:rsidR="00055643">
        <w:rPr>
          <w:szCs w:val="24"/>
        </w:rPr>
        <w:t xml:space="preserve"> </w:t>
      </w:r>
      <w:r w:rsidRPr="00A50A09">
        <w:rPr>
          <w:szCs w:val="24"/>
        </w:rPr>
        <w:t xml:space="preserve">та отриманих результатів робочою групою </w:t>
      </w:r>
      <w:r w:rsidRPr="00A50A09">
        <w:rPr>
          <w:rFonts w:eastAsia="Calibri"/>
          <w:szCs w:val="24"/>
          <w:lang w:eastAsia="uk-UA"/>
        </w:rPr>
        <w:t>використано методи збору інформації</w:t>
      </w:r>
      <w:r w:rsidRPr="00A50A09">
        <w:rPr>
          <w:szCs w:val="24"/>
          <w:lang w:eastAsia="uk-UA"/>
        </w:rPr>
        <w:t>, рекомендовані Державною службою якості освіти.</w:t>
      </w:r>
      <w:r w:rsidRPr="00A50A09">
        <w:rPr>
          <w:szCs w:val="24"/>
        </w:rPr>
        <w:t xml:space="preserve">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sidRPr="00A50A09">
        <w:rPr>
          <w:szCs w:val="24"/>
          <w:lang w:eastAsia="ru-RU"/>
        </w:rPr>
        <w:t xml:space="preserve"> </w:t>
      </w:r>
      <w:r w:rsidRPr="00A50A09">
        <w:rPr>
          <w:szCs w:val="24"/>
        </w:rPr>
        <w:t>За результатами  самооцінювання освітніх та управ</w:t>
      </w:r>
      <w:r w:rsidR="00EE6CEB">
        <w:rPr>
          <w:szCs w:val="24"/>
        </w:rPr>
        <w:t xml:space="preserve">лінських процесів за  </w:t>
      </w:r>
      <w:r w:rsidR="00EE6CEB" w:rsidRPr="009F734B">
        <w:rPr>
          <w:szCs w:val="24"/>
        </w:rPr>
        <w:t xml:space="preserve">напрямом </w:t>
      </w:r>
      <w:r w:rsidR="00EE6CEB" w:rsidRPr="009F734B">
        <w:t>«Фахова діяльність педагогічних працівників закладу дошкільної освіти</w:t>
      </w:r>
      <w:r w:rsidRPr="009F734B">
        <w:rPr>
          <w:szCs w:val="24"/>
        </w:rPr>
        <w:t>» у 202</w:t>
      </w:r>
      <w:r w:rsidR="00EA3931" w:rsidRPr="009F734B">
        <w:rPr>
          <w:szCs w:val="24"/>
        </w:rPr>
        <w:t>3</w:t>
      </w:r>
      <w:r w:rsidRPr="009F734B">
        <w:rPr>
          <w:szCs w:val="24"/>
        </w:rPr>
        <w:t>-202</w:t>
      </w:r>
      <w:r w:rsidR="00EA3931" w:rsidRPr="009F734B">
        <w:rPr>
          <w:szCs w:val="24"/>
        </w:rPr>
        <w:t>4</w:t>
      </w:r>
      <w:r w:rsidRPr="009F734B">
        <w:rPr>
          <w:szCs w:val="24"/>
        </w:rPr>
        <w:t xml:space="preserve"> навчальному році визначено</w:t>
      </w:r>
      <w:r w:rsidRPr="0071675E">
        <w:rPr>
          <w:b/>
          <w:szCs w:val="24"/>
        </w:rPr>
        <w:t xml:space="preserve"> достатній рівень</w:t>
      </w:r>
      <w:r w:rsidR="003630E9" w:rsidRPr="0071675E">
        <w:rPr>
          <w:b/>
          <w:szCs w:val="24"/>
        </w:rPr>
        <w:t xml:space="preserve"> (3,</w:t>
      </w:r>
      <w:r w:rsidR="005404D3">
        <w:rPr>
          <w:b/>
          <w:szCs w:val="24"/>
        </w:rPr>
        <w:t>7</w:t>
      </w:r>
      <w:r w:rsidR="003630E9" w:rsidRPr="0071675E">
        <w:rPr>
          <w:b/>
          <w:szCs w:val="24"/>
        </w:rPr>
        <w:t xml:space="preserve"> бали)</w:t>
      </w:r>
      <w:r w:rsidRPr="0071675E">
        <w:rPr>
          <w:b/>
          <w:szCs w:val="24"/>
        </w:rPr>
        <w:t>.</w:t>
      </w:r>
    </w:p>
    <w:p w:rsidR="00EE6CEB" w:rsidRDefault="00EE6CEB" w:rsidP="00EE6CEB">
      <w:pPr>
        <w:pStyle w:val="a3"/>
        <w:ind w:left="0" w:firstLine="708"/>
        <w:jc w:val="both"/>
        <w:rPr>
          <w:color w:val="FF0000"/>
          <w:szCs w:val="24"/>
        </w:rPr>
      </w:pPr>
    </w:p>
    <w:p w:rsidR="00EE6CEB" w:rsidRDefault="00EE6CEB" w:rsidP="00EE6CEB">
      <w:pPr>
        <w:pStyle w:val="a3"/>
        <w:ind w:left="0" w:firstLine="708"/>
        <w:jc w:val="both"/>
        <w:rPr>
          <w:color w:val="FF0000"/>
          <w:szCs w:val="24"/>
        </w:rPr>
      </w:pPr>
    </w:p>
    <w:p w:rsidR="00EE6CEB" w:rsidRDefault="00EE6CEB" w:rsidP="00EE6CEB">
      <w:pPr>
        <w:pStyle w:val="a3"/>
        <w:ind w:left="0" w:firstLine="708"/>
        <w:jc w:val="both"/>
        <w:rPr>
          <w:color w:val="FF0000"/>
          <w:szCs w:val="24"/>
        </w:rPr>
      </w:pPr>
    </w:p>
    <w:p w:rsidR="00055643" w:rsidRDefault="00055643" w:rsidP="00EE6CEB">
      <w:pPr>
        <w:pStyle w:val="a3"/>
        <w:ind w:left="0" w:firstLine="708"/>
        <w:jc w:val="both"/>
        <w:rPr>
          <w:color w:val="FF0000"/>
          <w:szCs w:val="24"/>
        </w:rPr>
      </w:pPr>
    </w:p>
    <w:p w:rsidR="00055643" w:rsidRDefault="00055643" w:rsidP="00EE6CEB">
      <w:pPr>
        <w:pStyle w:val="a3"/>
        <w:ind w:left="0" w:firstLine="708"/>
        <w:jc w:val="both"/>
        <w:rPr>
          <w:color w:val="FF0000"/>
          <w:szCs w:val="24"/>
        </w:rPr>
      </w:pPr>
    </w:p>
    <w:p w:rsidR="00055643" w:rsidRDefault="00055643" w:rsidP="00EE6CEB">
      <w:pPr>
        <w:pStyle w:val="a3"/>
        <w:ind w:left="0" w:firstLine="708"/>
        <w:jc w:val="both"/>
        <w:rPr>
          <w:color w:val="FF0000"/>
          <w:szCs w:val="24"/>
        </w:rPr>
      </w:pPr>
    </w:p>
    <w:p w:rsidR="00EE6CEB" w:rsidRPr="00EE6CEB" w:rsidRDefault="00EE6CEB" w:rsidP="00EE6CEB">
      <w:pPr>
        <w:pStyle w:val="a3"/>
        <w:ind w:left="0" w:firstLine="708"/>
        <w:jc w:val="both"/>
        <w:rPr>
          <w:szCs w:val="24"/>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8647"/>
        <w:gridCol w:w="1276"/>
        <w:gridCol w:w="1134"/>
        <w:gridCol w:w="992"/>
        <w:gridCol w:w="992"/>
      </w:tblGrid>
      <w:tr w:rsidR="00A50A09" w:rsidTr="00A50A09">
        <w:trPr>
          <w:trHeight w:val="719"/>
        </w:trPr>
        <w:tc>
          <w:tcPr>
            <w:tcW w:w="2411" w:type="dxa"/>
            <w:vMerge w:val="restart"/>
          </w:tcPr>
          <w:p w:rsidR="00A50A09" w:rsidRPr="00A50A09" w:rsidRDefault="00A50A09" w:rsidP="0047316B">
            <w:pPr>
              <w:pStyle w:val="TableParagraph"/>
              <w:spacing w:before="4"/>
              <w:rPr>
                <w:rFonts w:ascii="Times New Roman" w:hAnsi="Times New Roman"/>
                <w:b/>
                <w:sz w:val="24"/>
                <w:szCs w:val="24"/>
              </w:rPr>
            </w:pPr>
          </w:p>
          <w:p w:rsidR="00A50A09" w:rsidRDefault="00A50A09" w:rsidP="00A50A09">
            <w:pPr>
              <w:pStyle w:val="TableParagraph"/>
              <w:ind w:firstLine="184"/>
              <w:jc w:val="center"/>
              <w:rPr>
                <w:rFonts w:ascii="Times New Roman" w:hAnsi="Times New Roman"/>
                <w:b/>
                <w:spacing w:val="1"/>
                <w:sz w:val="24"/>
                <w:szCs w:val="24"/>
              </w:rPr>
            </w:pPr>
            <w:r w:rsidRPr="00A50A09">
              <w:rPr>
                <w:rFonts w:ascii="Times New Roman" w:hAnsi="Times New Roman"/>
                <w:b/>
                <w:sz w:val="24"/>
                <w:szCs w:val="24"/>
              </w:rPr>
              <w:t>Критерії</w:t>
            </w:r>
          </w:p>
          <w:p w:rsidR="00A50A09" w:rsidRPr="00A50A09" w:rsidRDefault="00A50A09" w:rsidP="00A50A09">
            <w:pPr>
              <w:pStyle w:val="TableParagraph"/>
              <w:ind w:firstLine="184"/>
              <w:jc w:val="center"/>
              <w:rPr>
                <w:rFonts w:ascii="Times New Roman" w:hAnsi="Times New Roman"/>
                <w:b/>
                <w:sz w:val="24"/>
                <w:szCs w:val="24"/>
              </w:rPr>
            </w:pPr>
            <w:r w:rsidRPr="00A50A09">
              <w:rPr>
                <w:rFonts w:ascii="Times New Roman" w:hAnsi="Times New Roman"/>
                <w:b/>
                <w:sz w:val="24"/>
                <w:szCs w:val="24"/>
              </w:rPr>
              <w:t>оцінювання</w:t>
            </w:r>
          </w:p>
        </w:tc>
        <w:tc>
          <w:tcPr>
            <w:tcW w:w="8647" w:type="dxa"/>
            <w:vMerge w:val="restart"/>
          </w:tcPr>
          <w:p w:rsidR="00A50A09" w:rsidRPr="00A50A09" w:rsidRDefault="00A50A09" w:rsidP="0047316B">
            <w:pPr>
              <w:pStyle w:val="TableParagraph"/>
              <w:rPr>
                <w:rFonts w:ascii="Times New Roman" w:hAnsi="Times New Roman"/>
                <w:b/>
                <w:sz w:val="24"/>
                <w:szCs w:val="24"/>
              </w:rPr>
            </w:pPr>
          </w:p>
          <w:p w:rsidR="00A50A09" w:rsidRPr="00A50A09" w:rsidRDefault="00A50A09" w:rsidP="0047316B">
            <w:pPr>
              <w:pStyle w:val="TableParagraph"/>
              <w:spacing w:before="5"/>
              <w:rPr>
                <w:rFonts w:ascii="Times New Roman" w:hAnsi="Times New Roman"/>
                <w:b/>
                <w:sz w:val="24"/>
                <w:szCs w:val="24"/>
              </w:rPr>
            </w:pPr>
          </w:p>
          <w:p w:rsidR="00A50A09" w:rsidRPr="00A50A09" w:rsidRDefault="00A50A09" w:rsidP="00A50A09">
            <w:pPr>
              <w:pStyle w:val="TableParagraph"/>
              <w:jc w:val="center"/>
              <w:rPr>
                <w:rFonts w:ascii="Times New Roman" w:hAnsi="Times New Roman"/>
                <w:b/>
                <w:sz w:val="24"/>
                <w:szCs w:val="24"/>
              </w:rPr>
            </w:pPr>
            <w:r w:rsidRPr="00A50A09">
              <w:rPr>
                <w:rFonts w:ascii="Times New Roman" w:hAnsi="Times New Roman"/>
                <w:b/>
                <w:sz w:val="24"/>
                <w:szCs w:val="24"/>
              </w:rPr>
              <w:t>Вербальне</w:t>
            </w:r>
            <w:r>
              <w:rPr>
                <w:rFonts w:ascii="Times New Roman" w:hAnsi="Times New Roman"/>
                <w:b/>
                <w:spacing w:val="-4"/>
                <w:sz w:val="24"/>
                <w:szCs w:val="24"/>
              </w:rPr>
              <w:t xml:space="preserve"> </w:t>
            </w:r>
            <w:r w:rsidRPr="00A50A09">
              <w:rPr>
                <w:rFonts w:ascii="Times New Roman" w:hAnsi="Times New Roman"/>
                <w:b/>
                <w:sz w:val="24"/>
                <w:szCs w:val="24"/>
              </w:rPr>
              <w:t>оцінювання</w:t>
            </w:r>
          </w:p>
        </w:tc>
        <w:tc>
          <w:tcPr>
            <w:tcW w:w="4394" w:type="dxa"/>
            <w:gridSpan w:val="4"/>
          </w:tcPr>
          <w:p w:rsidR="00A50A09" w:rsidRPr="00A50A09" w:rsidRDefault="00A50A09" w:rsidP="0047316B">
            <w:pPr>
              <w:pStyle w:val="TableParagraph"/>
              <w:spacing w:line="273" w:lineRule="exact"/>
              <w:ind w:left="844"/>
              <w:rPr>
                <w:rFonts w:ascii="Times New Roman" w:hAnsi="Times New Roman"/>
                <w:b/>
                <w:sz w:val="24"/>
                <w:szCs w:val="24"/>
              </w:rPr>
            </w:pPr>
            <w:r w:rsidRPr="00A50A09">
              <w:rPr>
                <w:rFonts w:ascii="Times New Roman" w:hAnsi="Times New Roman"/>
                <w:b/>
                <w:sz w:val="24"/>
                <w:szCs w:val="24"/>
              </w:rPr>
              <w:t>Кількісне</w:t>
            </w:r>
            <w:r w:rsidRPr="00A50A09">
              <w:rPr>
                <w:rFonts w:ascii="Times New Roman" w:hAnsi="Times New Roman"/>
                <w:b/>
                <w:spacing w:val="-1"/>
                <w:sz w:val="24"/>
                <w:szCs w:val="24"/>
              </w:rPr>
              <w:t xml:space="preserve"> </w:t>
            </w:r>
            <w:r w:rsidRPr="00A50A09">
              <w:rPr>
                <w:rFonts w:ascii="Times New Roman" w:hAnsi="Times New Roman"/>
                <w:b/>
                <w:sz w:val="24"/>
                <w:szCs w:val="24"/>
              </w:rPr>
              <w:t>оцінювання</w:t>
            </w:r>
          </w:p>
        </w:tc>
      </w:tr>
      <w:tr w:rsidR="00A50A09" w:rsidTr="00A50A09">
        <w:trPr>
          <w:trHeight w:val="918"/>
        </w:trPr>
        <w:tc>
          <w:tcPr>
            <w:tcW w:w="2411" w:type="dxa"/>
            <w:vMerge/>
            <w:tcBorders>
              <w:top w:val="nil"/>
            </w:tcBorders>
          </w:tcPr>
          <w:p w:rsidR="00A50A09" w:rsidRPr="00A50A09" w:rsidRDefault="00A50A09" w:rsidP="0047316B">
            <w:pPr>
              <w:rPr>
                <w:rFonts w:ascii="Times New Roman" w:hAnsi="Times New Roman" w:cs="Times New Roman"/>
                <w:sz w:val="24"/>
                <w:szCs w:val="24"/>
              </w:rPr>
            </w:pPr>
          </w:p>
        </w:tc>
        <w:tc>
          <w:tcPr>
            <w:tcW w:w="8647" w:type="dxa"/>
            <w:vMerge/>
            <w:tcBorders>
              <w:top w:val="nil"/>
            </w:tcBorders>
          </w:tcPr>
          <w:p w:rsidR="00A50A09" w:rsidRPr="00A50A09" w:rsidRDefault="00A50A09" w:rsidP="0047316B">
            <w:pPr>
              <w:rPr>
                <w:rFonts w:ascii="Times New Roman" w:hAnsi="Times New Roman" w:cs="Times New Roman"/>
                <w:sz w:val="24"/>
                <w:szCs w:val="24"/>
              </w:rPr>
            </w:pPr>
          </w:p>
        </w:tc>
        <w:tc>
          <w:tcPr>
            <w:tcW w:w="1276" w:type="dxa"/>
          </w:tcPr>
          <w:p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В</w:t>
            </w:r>
          </w:p>
          <w:p w:rsidR="00A50A09" w:rsidRPr="00A50A09" w:rsidRDefault="00A50A09" w:rsidP="00A50A09">
            <w:pPr>
              <w:pStyle w:val="TableParagraph"/>
              <w:spacing w:before="2" w:line="182" w:lineRule="exact"/>
              <w:ind w:left="141"/>
              <w:jc w:val="center"/>
              <w:rPr>
                <w:rFonts w:ascii="Times New Roman" w:hAnsi="Times New Roman"/>
                <w:sz w:val="16"/>
                <w:szCs w:val="16"/>
              </w:rPr>
            </w:pPr>
            <w:r w:rsidRPr="00A50A09">
              <w:rPr>
                <w:rFonts w:ascii="Times New Roman" w:hAnsi="Times New Roman"/>
                <w:sz w:val="16"/>
                <w:szCs w:val="16"/>
              </w:rPr>
              <w:t>(високий)</w:t>
            </w:r>
          </w:p>
          <w:p w:rsidR="00A50A09" w:rsidRPr="00A50A09" w:rsidRDefault="00A50A09" w:rsidP="0047316B">
            <w:pPr>
              <w:pStyle w:val="TableParagraph"/>
              <w:spacing w:line="274" w:lineRule="exact"/>
              <w:ind w:left="137" w:right="135"/>
              <w:jc w:val="center"/>
              <w:rPr>
                <w:rFonts w:ascii="Times New Roman" w:hAnsi="Times New Roman"/>
                <w:sz w:val="24"/>
                <w:szCs w:val="24"/>
              </w:rPr>
            </w:pPr>
            <w:r w:rsidRPr="00A50A09">
              <w:rPr>
                <w:rFonts w:ascii="Times New Roman" w:hAnsi="Times New Roman"/>
                <w:sz w:val="24"/>
                <w:szCs w:val="24"/>
              </w:rPr>
              <w:t>4</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1134" w:type="dxa"/>
          </w:tcPr>
          <w:p w:rsidR="00A50A09" w:rsidRPr="00A50A09" w:rsidRDefault="00A50A09" w:rsidP="0047316B">
            <w:pPr>
              <w:pStyle w:val="TableParagraph"/>
              <w:spacing w:line="268" w:lineRule="exact"/>
              <w:ind w:left="3"/>
              <w:jc w:val="center"/>
              <w:rPr>
                <w:rFonts w:ascii="Times New Roman" w:hAnsi="Times New Roman"/>
                <w:sz w:val="24"/>
                <w:szCs w:val="24"/>
              </w:rPr>
            </w:pPr>
            <w:r w:rsidRPr="00A50A09">
              <w:rPr>
                <w:rFonts w:ascii="Times New Roman" w:hAnsi="Times New Roman"/>
                <w:sz w:val="24"/>
                <w:szCs w:val="24"/>
              </w:rPr>
              <w:t>Д</w:t>
            </w:r>
          </w:p>
          <w:p w:rsidR="00A50A09" w:rsidRPr="00A50A09" w:rsidRDefault="00A50A09" w:rsidP="0047316B">
            <w:pPr>
              <w:pStyle w:val="TableParagraph"/>
              <w:spacing w:before="2" w:line="182" w:lineRule="exact"/>
              <w:ind w:left="159" w:right="157"/>
              <w:jc w:val="center"/>
              <w:rPr>
                <w:rFonts w:ascii="Times New Roman" w:hAnsi="Times New Roman"/>
                <w:sz w:val="16"/>
                <w:szCs w:val="16"/>
              </w:rPr>
            </w:pPr>
            <w:r w:rsidRPr="00A50A09">
              <w:rPr>
                <w:rFonts w:ascii="Times New Roman" w:hAnsi="Times New Roman"/>
                <w:sz w:val="16"/>
                <w:szCs w:val="16"/>
              </w:rPr>
              <w:t>(достатній)</w:t>
            </w:r>
          </w:p>
          <w:p w:rsidR="00A50A09" w:rsidRPr="00A50A09" w:rsidRDefault="00A50A09" w:rsidP="0047316B">
            <w:pPr>
              <w:pStyle w:val="TableParagraph"/>
              <w:spacing w:line="274" w:lineRule="exact"/>
              <w:ind w:left="158" w:right="157"/>
              <w:jc w:val="center"/>
              <w:rPr>
                <w:rFonts w:ascii="Times New Roman" w:hAnsi="Times New Roman"/>
                <w:sz w:val="24"/>
                <w:szCs w:val="24"/>
              </w:rPr>
            </w:pPr>
            <w:r w:rsidRPr="00A50A09">
              <w:rPr>
                <w:rFonts w:ascii="Times New Roman" w:hAnsi="Times New Roman"/>
                <w:sz w:val="24"/>
                <w:szCs w:val="24"/>
              </w:rPr>
              <w:t>3</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rsidR="00A50A09" w:rsidRPr="00A50A09" w:rsidRDefault="00A50A09" w:rsidP="0047316B">
            <w:pPr>
              <w:pStyle w:val="TableParagraph"/>
              <w:spacing w:line="268" w:lineRule="exact"/>
              <w:ind w:left="136" w:right="135"/>
              <w:jc w:val="center"/>
              <w:rPr>
                <w:rFonts w:ascii="Times New Roman" w:hAnsi="Times New Roman"/>
                <w:sz w:val="24"/>
                <w:szCs w:val="24"/>
              </w:rPr>
            </w:pPr>
            <w:r w:rsidRPr="00A50A09">
              <w:rPr>
                <w:rFonts w:ascii="Times New Roman" w:hAnsi="Times New Roman"/>
                <w:sz w:val="24"/>
                <w:szCs w:val="24"/>
              </w:rPr>
              <w:t>С</w:t>
            </w:r>
          </w:p>
          <w:p w:rsidR="00A50A09" w:rsidRPr="00A50A09" w:rsidRDefault="00A50A09" w:rsidP="0047316B">
            <w:pPr>
              <w:pStyle w:val="TableParagraph"/>
              <w:spacing w:before="2"/>
              <w:ind w:left="51" w:right="42" w:hanging="2"/>
              <w:jc w:val="center"/>
              <w:rPr>
                <w:rFonts w:ascii="Times New Roman" w:hAnsi="Times New Roman"/>
                <w:sz w:val="16"/>
                <w:szCs w:val="16"/>
              </w:rPr>
            </w:pPr>
            <w:r w:rsidRPr="00A50A09">
              <w:rPr>
                <w:rFonts w:ascii="Times New Roman" w:hAnsi="Times New Roman"/>
                <w:sz w:val="16"/>
                <w:szCs w:val="16"/>
              </w:rPr>
              <w:t>(вимагає</w:t>
            </w:r>
            <w:r w:rsidRPr="00A50A09">
              <w:rPr>
                <w:rFonts w:ascii="Times New Roman" w:hAnsi="Times New Roman"/>
                <w:spacing w:val="1"/>
                <w:sz w:val="16"/>
                <w:szCs w:val="16"/>
              </w:rPr>
              <w:t xml:space="preserve"> </w:t>
            </w:r>
            <w:r w:rsidRPr="00A50A09">
              <w:rPr>
                <w:rFonts w:ascii="Times New Roman" w:hAnsi="Times New Roman"/>
                <w:sz w:val="16"/>
                <w:szCs w:val="16"/>
              </w:rPr>
              <w:t>покращення)</w:t>
            </w:r>
          </w:p>
          <w:p w:rsidR="00A50A09" w:rsidRPr="00A50A09" w:rsidRDefault="00A50A09" w:rsidP="0047316B">
            <w:pPr>
              <w:pStyle w:val="TableParagraph"/>
              <w:spacing w:line="260" w:lineRule="exact"/>
              <w:ind w:left="140" w:right="135"/>
              <w:jc w:val="center"/>
              <w:rPr>
                <w:rFonts w:ascii="Times New Roman" w:hAnsi="Times New Roman"/>
                <w:sz w:val="24"/>
                <w:szCs w:val="24"/>
              </w:rPr>
            </w:pPr>
            <w:r w:rsidRPr="00A50A09">
              <w:rPr>
                <w:rFonts w:ascii="Times New Roman" w:hAnsi="Times New Roman"/>
                <w:sz w:val="24"/>
                <w:szCs w:val="24"/>
              </w:rPr>
              <w:t>2</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Н</w:t>
            </w:r>
          </w:p>
          <w:p w:rsidR="00A50A09" w:rsidRPr="00A50A09" w:rsidRDefault="00A50A09" w:rsidP="0047316B">
            <w:pPr>
              <w:pStyle w:val="TableParagraph"/>
              <w:spacing w:before="2" w:line="182" w:lineRule="exact"/>
              <w:ind w:left="143" w:right="135"/>
              <w:jc w:val="center"/>
              <w:rPr>
                <w:rFonts w:ascii="Times New Roman" w:hAnsi="Times New Roman"/>
                <w:sz w:val="16"/>
                <w:szCs w:val="16"/>
              </w:rPr>
            </w:pPr>
            <w:r w:rsidRPr="00A50A09">
              <w:rPr>
                <w:rFonts w:ascii="Times New Roman" w:hAnsi="Times New Roman"/>
                <w:sz w:val="16"/>
                <w:szCs w:val="16"/>
              </w:rPr>
              <w:t>(низький)</w:t>
            </w:r>
          </w:p>
          <w:p w:rsidR="00A50A09" w:rsidRPr="00A50A09" w:rsidRDefault="00A50A09" w:rsidP="0047316B">
            <w:pPr>
              <w:pStyle w:val="TableParagraph"/>
              <w:spacing w:line="274" w:lineRule="exact"/>
              <w:ind w:left="140" w:right="135"/>
              <w:jc w:val="center"/>
              <w:rPr>
                <w:rFonts w:ascii="Times New Roman" w:hAnsi="Times New Roman"/>
                <w:sz w:val="24"/>
                <w:szCs w:val="24"/>
              </w:rPr>
            </w:pPr>
            <w:r w:rsidRPr="00A50A09">
              <w:rPr>
                <w:rFonts w:ascii="Times New Roman" w:hAnsi="Times New Roman"/>
                <w:sz w:val="24"/>
                <w:szCs w:val="24"/>
              </w:rPr>
              <w:t>1</w:t>
            </w:r>
            <w:r w:rsidRPr="00A50A09">
              <w:rPr>
                <w:rFonts w:ascii="Times New Roman" w:hAnsi="Times New Roman"/>
                <w:spacing w:val="-1"/>
                <w:sz w:val="24"/>
                <w:szCs w:val="24"/>
              </w:rPr>
              <w:t xml:space="preserve"> </w:t>
            </w:r>
            <w:r w:rsidRPr="00A50A09">
              <w:rPr>
                <w:rFonts w:ascii="Times New Roman" w:hAnsi="Times New Roman"/>
                <w:sz w:val="24"/>
                <w:szCs w:val="24"/>
              </w:rPr>
              <w:t>бал</w:t>
            </w:r>
          </w:p>
        </w:tc>
      </w:tr>
    </w:tbl>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8789"/>
        <w:gridCol w:w="1275"/>
        <w:gridCol w:w="1134"/>
        <w:gridCol w:w="993"/>
        <w:gridCol w:w="992"/>
      </w:tblGrid>
      <w:tr w:rsidR="00283198" w:rsidRPr="00283198"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rsidR="00A50A09" w:rsidRPr="00EE6CEB" w:rsidRDefault="00A50A09" w:rsidP="00A50A09">
            <w:pPr>
              <w:pStyle w:val="TableParagraph"/>
              <w:spacing w:line="320" w:lineRule="exact"/>
              <w:ind w:left="2233" w:right="2225"/>
              <w:jc w:val="center"/>
              <w:rPr>
                <w:b/>
                <w:color w:val="C00000"/>
                <w:sz w:val="28"/>
              </w:rPr>
            </w:pPr>
            <w:r w:rsidRPr="00EE6CEB">
              <w:rPr>
                <w:b/>
                <w:color w:val="C00000"/>
                <w:sz w:val="28"/>
              </w:rPr>
              <w:t>НАПРЯМ</w:t>
            </w:r>
            <w:r w:rsidRPr="00EE6CEB">
              <w:rPr>
                <w:b/>
                <w:color w:val="C00000"/>
                <w:spacing w:val="-2"/>
                <w:sz w:val="28"/>
              </w:rPr>
              <w:t xml:space="preserve"> </w:t>
            </w:r>
            <w:r w:rsidR="00055643">
              <w:rPr>
                <w:b/>
                <w:color w:val="C00000"/>
                <w:sz w:val="28"/>
              </w:rPr>
              <w:t>3</w:t>
            </w:r>
            <w:r w:rsidRPr="00EE6CEB">
              <w:rPr>
                <w:b/>
                <w:color w:val="C00000"/>
                <w:sz w:val="28"/>
              </w:rPr>
              <w:t>.</w:t>
            </w:r>
          </w:p>
          <w:p w:rsidR="00283198" w:rsidRPr="00EE6CEB" w:rsidRDefault="00283198" w:rsidP="00A50A09">
            <w:pPr>
              <w:jc w:val="center"/>
              <w:rPr>
                <w:rFonts w:eastAsia="Microsoft Sans Serif" w:cs="Times New Roman"/>
                <w:b/>
                <w:sz w:val="24"/>
                <w:szCs w:val="24"/>
                <w:lang w:eastAsia="uk-UA" w:bidi="uk-UA"/>
              </w:rPr>
            </w:pPr>
            <w:r w:rsidRPr="00EE6CEB">
              <w:rPr>
                <w:rFonts w:eastAsia="Microsoft Sans Serif" w:cs="Times New Roman"/>
                <w:b/>
                <w:color w:val="C00000"/>
                <w:szCs w:val="24"/>
                <w:lang w:eastAsia="uk-UA" w:bidi="uk-UA"/>
              </w:rPr>
              <w:t xml:space="preserve"> «</w:t>
            </w:r>
            <w:r w:rsidR="00EE6CEB" w:rsidRPr="00EE6CEB">
              <w:rPr>
                <w:b/>
                <w:color w:val="C00000"/>
              </w:rPr>
              <w:t>Фахова діяльність педагогічних працівників закладу дошкільної освіти</w:t>
            </w:r>
            <w:r w:rsidRPr="00EE6CEB">
              <w:rPr>
                <w:rFonts w:eastAsia="Microsoft Sans Serif" w:cs="Times New Roman"/>
                <w:b/>
                <w:color w:val="C00000"/>
                <w:szCs w:val="24"/>
                <w:lang w:eastAsia="uk-UA" w:bidi="uk-UA"/>
              </w:rPr>
              <w:t>»</w:t>
            </w:r>
          </w:p>
        </w:tc>
      </w:tr>
      <w:tr w:rsidR="00283198" w:rsidRPr="00283198"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rsidR="00283198" w:rsidRPr="00283198" w:rsidRDefault="00EE6CEB" w:rsidP="00A50A09">
            <w:pPr>
              <w:jc w:val="center"/>
              <w:rPr>
                <w:rFonts w:eastAsia="Microsoft Sans Serif" w:cs="Times New Roman"/>
                <w:sz w:val="24"/>
                <w:szCs w:val="24"/>
                <w:lang w:eastAsia="uk-UA" w:bidi="uk-UA"/>
              </w:rPr>
            </w:pPr>
            <w:r w:rsidRPr="00EE6CEB">
              <w:rPr>
                <w:rFonts w:eastAsia="Microsoft Sans Serif" w:cs="Times New Roman"/>
                <w:b/>
                <w:color w:val="002060"/>
                <w:szCs w:val="24"/>
                <w:lang w:eastAsia="uk-UA" w:bidi="uk-UA"/>
              </w:rPr>
              <w:t>Вимога 3.1.Ефективність планування педагогічними працівниками своєї діяльності та якість організації освітнього процесу</w:t>
            </w:r>
          </w:p>
        </w:tc>
      </w:tr>
      <w:tr w:rsidR="00F74066" w:rsidRPr="00283198" w:rsidTr="004A3C84">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3.1.1. Педагогічні</w:t>
            </w:r>
          </w:p>
          <w:p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працівники планують свою</w:t>
            </w:r>
          </w:p>
          <w:p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діяльність, аналізують її</w:t>
            </w:r>
          </w:p>
          <w:p w:rsidR="00F74066" w:rsidRPr="00283198"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результативність</w:t>
            </w:r>
          </w:p>
        </w:tc>
        <w:tc>
          <w:tcPr>
            <w:tcW w:w="8789" w:type="dxa"/>
            <w:tcBorders>
              <w:top w:val="single" w:sz="4" w:space="0" w:color="auto"/>
              <w:left w:val="single" w:sz="4" w:space="0" w:color="auto"/>
              <w:right w:val="single" w:sz="4" w:space="0" w:color="auto"/>
            </w:tcBorders>
          </w:tcPr>
          <w:p w:rsidR="00681008" w:rsidRPr="00505D92" w:rsidRDefault="005554B6" w:rsidP="007C36FE">
            <w:pPr>
              <w:jc w:val="both"/>
              <w:rPr>
                <w:sz w:val="24"/>
              </w:rPr>
            </w:pPr>
            <w:r w:rsidRPr="00EE6CEB">
              <w:rPr>
                <w:sz w:val="24"/>
              </w:rPr>
              <w:t>В закладі створено систему</w:t>
            </w:r>
            <w:r>
              <w:rPr>
                <w:sz w:val="24"/>
              </w:rPr>
              <w:t xml:space="preserve"> п</w:t>
            </w:r>
            <w:r w:rsidRPr="005554B6">
              <w:rPr>
                <w:sz w:val="24"/>
              </w:rPr>
              <w:t>ланування освітнього процесу</w:t>
            </w:r>
            <w:r>
              <w:rPr>
                <w:sz w:val="24"/>
              </w:rPr>
              <w:t xml:space="preserve">, яка </w:t>
            </w:r>
            <w:r w:rsidRPr="005554B6">
              <w:rPr>
                <w:sz w:val="24"/>
              </w:rPr>
              <w:t>забезпечує досягнення очікуваних результатів, передбачених для даного віку здобувачів освіти чинною освітньою програмою.</w:t>
            </w:r>
            <w:r>
              <w:rPr>
                <w:sz w:val="24"/>
              </w:rPr>
              <w:t xml:space="preserve"> </w:t>
            </w:r>
            <w:r w:rsidR="00681008" w:rsidRPr="00F372B5">
              <w:rPr>
                <w:sz w:val="24"/>
              </w:rPr>
              <w:t>Педагогічні працівники користуються планами, що відповідають освітній програмі закладу дошкільної освіт</w:t>
            </w:r>
            <w:r w:rsidR="00681008" w:rsidRPr="00505D92">
              <w:rPr>
                <w:sz w:val="24"/>
              </w:rPr>
              <w:t>и</w:t>
            </w:r>
            <w:r w:rsidR="00681008">
              <w:rPr>
                <w:sz w:val="24"/>
              </w:rPr>
              <w:t>,</w:t>
            </w:r>
            <w:r w:rsidR="00681008" w:rsidRPr="00F372B5">
              <w:rPr>
                <w:sz w:val="24"/>
              </w:rPr>
              <w:t xml:space="preserve"> оцінюють результативність та аналізують хід якісного </w:t>
            </w:r>
            <w:r w:rsidR="00252458">
              <w:rPr>
                <w:sz w:val="24"/>
              </w:rPr>
              <w:t xml:space="preserve">її </w:t>
            </w:r>
            <w:r w:rsidR="00681008" w:rsidRPr="00F372B5">
              <w:rPr>
                <w:sz w:val="24"/>
              </w:rPr>
              <w:t xml:space="preserve">виконання за програмою "Українське дошкілля". </w:t>
            </w:r>
          </w:p>
          <w:p w:rsidR="003612FF" w:rsidRDefault="00F74066" w:rsidP="007C36FE">
            <w:pPr>
              <w:jc w:val="both"/>
              <w:rPr>
                <w:sz w:val="24"/>
              </w:rPr>
            </w:pPr>
            <w:r w:rsidRPr="00664A3F">
              <w:rPr>
                <w:sz w:val="24"/>
              </w:rPr>
              <w:t>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w:t>
            </w:r>
            <w:r>
              <w:rPr>
                <w:sz w:val="24"/>
              </w:rPr>
              <w:t xml:space="preserve"> організації освітнього процесу педагогічною радою в серпні</w:t>
            </w:r>
            <w:r w:rsidR="00505D92">
              <w:rPr>
                <w:sz w:val="24"/>
              </w:rPr>
              <w:t xml:space="preserve"> місяці</w:t>
            </w:r>
            <w:r w:rsidR="003612FF">
              <w:rPr>
                <w:sz w:val="24"/>
              </w:rPr>
              <w:t xml:space="preserve">, </w:t>
            </w:r>
            <w:r w:rsidR="003612FF" w:rsidRPr="003612FF">
              <w:rPr>
                <w:sz w:val="24"/>
              </w:rPr>
              <w:t>враховуючи досвід роботи педагогів, їх обізнаність з вимогами програм</w:t>
            </w:r>
            <w:r w:rsidR="003612FF">
              <w:rPr>
                <w:sz w:val="24"/>
              </w:rPr>
              <w:t>и та особливостями роботи закладу.</w:t>
            </w:r>
          </w:p>
          <w:p w:rsidR="00F74066" w:rsidRPr="0063155C" w:rsidRDefault="0063155C" w:rsidP="007C36FE">
            <w:pPr>
              <w:jc w:val="both"/>
              <w:rPr>
                <w:sz w:val="24"/>
              </w:rPr>
            </w:pPr>
            <w:r w:rsidRPr="0063155C">
              <w:rPr>
                <w:sz w:val="24"/>
              </w:rPr>
              <w:t>С</w:t>
            </w:r>
            <w:r w:rsidR="00F74066" w:rsidRPr="0063155C">
              <w:rPr>
                <w:sz w:val="24"/>
              </w:rPr>
              <w:t xml:space="preserve">хвалено </w:t>
            </w:r>
            <w:r w:rsidRPr="0063155C">
              <w:rPr>
                <w:sz w:val="24"/>
              </w:rPr>
              <w:t xml:space="preserve">на педагогічній раді </w:t>
            </w:r>
            <w:r w:rsidR="00F74066" w:rsidRPr="0063155C">
              <w:rPr>
                <w:sz w:val="24"/>
              </w:rPr>
              <w:t xml:space="preserve">календарне та перспективне планування освітнього процесу в </w:t>
            </w:r>
            <w:r w:rsidRPr="0063155C">
              <w:rPr>
                <w:sz w:val="24"/>
              </w:rPr>
              <w:t xml:space="preserve">електронній та </w:t>
            </w:r>
            <w:r w:rsidR="00F74066" w:rsidRPr="0063155C">
              <w:rPr>
                <w:sz w:val="24"/>
              </w:rPr>
              <w:t xml:space="preserve">паперовій формі за режимними моментами першої та другої половини дня у графічно-текстовій формі. </w:t>
            </w:r>
          </w:p>
          <w:p w:rsidR="00C70ACB" w:rsidRPr="00C70ACB" w:rsidRDefault="00C70ACB" w:rsidP="007C36FE">
            <w:pPr>
              <w:jc w:val="both"/>
              <w:rPr>
                <w:rFonts w:eastAsia="Times New Roman" w:cs="Times New Roman"/>
                <w:sz w:val="24"/>
                <w:szCs w:val="24"/>
              </w:rPr>
            </w:pPr>
            <w:r>
              <w:rPr>
                <w:rFonts w:eastAsia="Times New Roman" w:cs="Times New Roman"/>
                <w:sz w:val="24"/>
                <w:szCs w:val="24"/>
              </w:rPr>
              <w:t xml:space="preserve">Педагоги також аналізують </w:t>
            </w:r>
            <w:r w:rsidRPr="00C70ACB">
              <w:rPr>
                <w:rFonts w:eastAsia="Times New Roman" w:cs="Times New Roman"/>
                <w:sz w:val="24"/>
                <w:szCs w:val="24"/>
              </w:rPr>
              <w:t>планування освітнього процесу, його результативність за підсумками монітор</w:t>
            </w:r>
            <w:r>
              <w:rPr>
                <w:rFonts w:eastAsia="Times New Roman" w:cs="Times New Roman"/>
                <w:sz w:val="24"/>
                <w:szCs w:val="24"/>
              </w:rPr>
              <w:t>ингу досягнень дітей та встановлюють</w:t>
            </w:r>
            <w:r w:rsidRPr="00C70ACB">
              <w:rPr>
                <w:rFonts w:eastAsia="Times New Roman" w:cs="Times New Roman"/>
                <w:sz w:val="24"/>
                <w:szCs w:val="24"/>
              </w:rPr>
              <w:t xml:space="preserve"> відповідність фактичних результатів освітнього процесу </w:t>
            </w:r>
            <w:r>
              <w:rPr>
                <w:rFonts w:eastAsia="Times New Roman" w:cs="Times New Roman"/>
                <w:sz w:val="24"/>
                <w:szCs w:val="24"/>
              </w:rPr>
              <w:t>програмі «Українське дошкілля»</w:t>
            </w:r>
            <w:r w:rsidRPr="00C70ACB">
              <w:rPr>
                <w:rFonts w:eastAsia="Times New Roman" w:cs="Times New Roman"/>
                <w:sz w:val="24"/>
                <w:szCs w:val="24"/>
              </w:rPr>
              <w:t xml:space="preserve"> </w:t>
            </w:r>
            <w:r>
              <w:rPr>
                <w:rFonts w:eastAsia="Times New Roman" w:cs="Times New Roman"/>
                <w:sz w:val="24"/>
                <w:szCs w:val="24"/>
              </w:rPr>
              <w:t xml:space="preserve">та </w:t>
            </w:r>
            <w:r w:rsidRPr="00C70ACB">
              <w:rPr>
                <w:rFonts w:eastAsia="Times New Roman" w:cs="Times New Roman"/>
                <w:sz w:val="24"/>
                <w:szCs w:val="24"/>
              </w:rPr>
              <w:t>Базовому компоненту дошкільної освіти.</w:t>
            </w:r>
            <w:r w:rsidR="0063155C">
              <w:t xml:space="preserve"> </w:t>
            </w:r>
            <w:r w:rsidR="0063155C">
              <w:rPr>
                <w:rFonts w:eastAsia="Times New Roman" w:cs="Times New Roman"/>
                <w:sz w:val="24"/>
                <w:szCs w:val="24"/>
              </w:rPr>
              <w:t xml:space="preserve">Не достатньо у </w:t>
            </w:r>
            <w:r w:rsidR="0063155C" w:rsidRPr="0063155C">
              <w:rPr>
                <w:rFonts w:eastAsia="Times New Roman" w:cs="Times New Roman"/>
                <w:sz w:val="24"/>
                <w:szCs w:val="24"/>
              </w:rPr>
              <w:t xml:space="preserve"> плануванні освітнього процесу простежується реалізація </w:t>
            </w:r>
            <w:proofErr w:type="spellStart"/>
            <w:r w:rsidR="0063155C" w:rsidRPr="0063155C">
              <w:rPr>
                <w:rFonts w:eastAsia="Times New Roman" w:cs="Times New Roman"/>
                <w:sz w:val="24"/>
                <w:szCs w:val="24"/>
              </w:rPr>
              <w:t>компетентнісного</w:t>
            </w:r>
            <w:proofErr w:type="spellEnd"/>
            <w:r w:rsidR="0063155C" w:rsidRPr="0063155C">
              <w:rPr>
                <w:rFonts w:eastAsia="Times New Roman" w:cs="Times New Roman"/>
                <w:sz w:val="24"/>
                <w:szCs w:val="24"/>
              </w:rPr>
              <w:t xml:space="preserve"> та </w:t>
            </w:r>
            <w:proofErr w:type="spellStart"/>
            <w:r w:rsidR="0063155C" w:rsidRPr="0063155C">
              <w:rPr>
                <w:rFonts w:eastAsia="Times New Roman" w:cs="Times New Roman"/>
                <w:sz w:val="24"/>
                <w:szCs w:val="24"/>
              </w:rPr>
              <w:t>діяльнісного</w:t>
            </w:r>
            <w:proofErr w:type="spellEnd"/>
            <w:r w:rsidR="0063155C" w:rsidRPr="0063155C">
              <w:rPr>
                <w:rFonts w:eastAsia="Times New Roman" w:cs="Times New Roman"/>
                <w:sz w:val="24"/>
                <w:szCs w:val="24"/>
              </w:rPr>
              <w:t xml:space="preserve"> підходів.</w:t>
            </w:r>
            <w:r w:rsidR="0063155C">
              <w:rPr>
                <w:rFonts w:eastAsia="Times New Roman" w:cs="Times New Roman"/>
                <w:sz w:val="24"/>
                <w:szCs w:val="24"/>
              </w:rPr>
              <w:t xml:space="preserve"> Вимагає покращення </w:t>
            </w:r>
            <w:r w:rsidR="0063155C" w:rsidRPr="0063155C">
              <w:rPr>
                <w:rFonts w:eastAsia="Times New Roman" w:cs="Times New Roman"/>
                <w:sz w:val="24"/>
                <w:szCs w:val="24"/>
              </w:rPr>
              <w:t xml:space="preserve"> </w:t>
            </w:r>
            <w:r w:rsidR="0063155C">
              <w:rPr>
                <w:rFonts w:eastAsia="Times New Roman" w:cs="Times New Roman"/>
                <w:sz w:val="24"/>
                <w:szCs w:val="24"/>
              </w:rPr>
              <w:t xml:space="preserve">планування </w:t>
            </w:r>
            <w:r w:rsidR="0063155C" w:rsidRPr="0063155C">
              <w:rPr>
                <w:rFonts w:eastAsia="Times New Roman" w:cs="Times New Roman"/>
                <w:sz w:val="24"/>
                <w:szCs w:val="24"/>
              </w:rPr>
              <w:t>індивідуальн</w:t>
            </w:r>
            <w:r w:rsidR="0063155C">
              <w:rPr>
                <w:rFonts w:eastAsia="Times New Roman" w:cs="Times New Roman"/>
                <w:sz w:val="24"/>
                <w:szCs w:val="24"/>
              </w:rPr>
              <w:t xml:space="preserve">ої </w:t>
            </w:r>
            <w:r w:rsidR="0063155C" w:rsidRPr="0063155C">
              <w:rPr>
                <w:rFonts w:eastAsia="Times New Roman" w:cs="Times New Roman"/>
                <w:sz w:val="24"/>
                <w:szCs w:val="24"/>
              </w:rPr>
              <w:t xml:space="preserve"> робот</w:t>
            </w:r>
            <w:r w:rsidR="0063155C">
              <w:rPr>
                <w:rFonts w:eastAsia="Times New Roman" w:cs="Times New Roman"/>
                <w:sz w:val="24"/>
                <w:szCs w:val="24"/>
              </w:rPr>
              <w:t xml:space="preserve">и </w:t>
            </w:r>
            <w:r w:rsidR="0063155C" w:rsidRPr="0063155C">
              <w:rPr>
                <w:rFonts w:eastAsia="Times New Roman" w:cs="Times New Roman"/>
                <w:sz w:val="24"/>
                <w:szCs w:val="24"/>
              </w:rPr>
              <w:t>з дітьми: новачками, хто часто хворіє, має різні проблеми тощо.</w:t>
            </w:r>
          </w:p>
          <w:p w:rsidR="00C70ACB" w:rsidRDefault="00C70ACB" w:rsidP="00055BF5">
            <w:pPr>
              <w:rPr>
                <w:rFonts w:eastAsia="Times New Roman" w:cs="Times New Roman"/>
                <w:sz w:val="24"/>
                <w:szCs w:val="24"/>
              </w:rPr>
            </w:pPr>
          </w:p>
          <w:p w:rsidR="00C41C91" w:rsidRPr="009F734B" w:rsidRDefault="00C41C91" w:rsidP="00C41C91">
            <w:pPr>
              <w:rPr>
                <w:sz w:val="24"/>
                <w:szCs w:val="24"/>
              </w:rPr>
            </w:pPr>
            <w:r w:rsidRPr="009F734B">
              <w:rPr>
                <w:sz w:val="24"/>
                <w:szCs w:val="24"/>
              </w:rPr>
              <w:t xml:space="preserve">Взявши до уваги </w:t>
            </w:r>
            <w:r w:rsidR="007C36FE" w:rsidRPr="009F734B">
              <w:rPr>
                <w:sz w:val="24"/>
                <w:szCs w:val="24"/>
              </w:rPr>
              <w:t>вивчення документації</w:t>
            </w:r>
            <w:r w:rsidRPr="009F734B">
              <w:rPr>
                <w:sz w:val="24"/>
                <w:szCs w:val="24"/>
              </w:rPr>
              <w:t xml:space="preserve"> </w:t>
            </w:r>
            <w:r w:rsidR="00CB48B9" w:rsidRPr="009F734B">
              <w:rPr>
                <w:sz w:val="24"/>
                <w:szCs w:val="24"/>
              </w:rPr>
              <w:t xml:space="preserve">, </w:t>
            </w:r>
            <w:r w:rsidRPr="009F734B">
              <w:rPr>
                <w:sz w:val="24"/>
                <w:szCs w:val="24"/>
              </w:rPr>
              <w:t xml:space="preserve">визначено такі потреби:   </w:t>
            </w:r>
          </w:p>
          <w:p w:rsidR="00C41C91" w:rsidRPr="009F734B" w:rsidRDefault="00C41C91" w:rsidP="00C41C91">
            <w:pPr>
              <w:rPr>
                <w:sz w:val="24"/>
                <w:szCs w:val="24"/>
              </w:rPr>
            </w:pPr>
            <w:r w:rsidRPr="009F734B">
              <w:rPr>
                <w:sz w:val="24"/>
                <w:szCs w:val="24"/>
              </w:rPr>
              <w:t>-</w:t>
            </w:r>
            <w:r w:rsidRPr="009F734B">
              <w:rPr>
                <w:sz w:val="24"/>
                <w:szCs w:val="24"/>
              </w:rPr>
              <w:tab/>
            </w:r>
            <w:r w:rsidR="007C36FE" w:rsidRPr="009F734B">
              <w:rPr>
                <w:sz w:val="24"/>
                <w:szCs w:val="24"/>
              </w:rPr>
              <w:t xml:space="preserve">планувати індивідуальну  роботу з дітьми: новачками, хто часто хворіє, має </w:t>
            </w:r>
            <w:r w:rsidR="007C36FE" w:rsidRPr="009F734B">
              <w:rPr>
                <w:sz w:val="24"/>
                <w:szCs w:val="24"/>
              </w:rPr>
              <w:lastRenderedPageBreak/>
              <w:t>різні проблеми тощо.</w:t>
            </w:r>
          </w:p>
          <w:p w:rsidR="00C41C91" w:rsidRPr="009F734B" w:rsidRDefault="00C41C91" w:rsidP="007C36FE">
            <w:pPr>
              <w:rPr>
                <w:sz w:val="24"/>
                <w:szCs w:val="24"/>
              </w:rPr>
            </w:pPr>
            <w:r w:rsidRPr="009F734B">
              <w:rPr>
                <w:sz w:val="24"/>
                <w:szCs w:val="24"/>
              </w:rPr>
              <w:t>-</w:t>
            </w:r>
            <w:r w:rsidRPr="009F734B">
              <w:rPr>
                <w:sz w:val="24"/>
                <w:szCs w:val="24"/>
              </w:rPr>
              <w:tab/>
            </w:r>
            <w:r w:rsidR="007C36FE" w:rsidRPr="009F734B">
              <w:rPr>
                <w:sz w:val="24"/>
                <w:szCs w:val="24"/>
              </w:rPr>
              <w:t xml:space="preserve">під час планування </w:t>
            </w:r>
            <w:r w:rsidR="007C36FE" w:rsidRPr="009F734B">
              <w:rPr>
                <w:rFonts w:eastAsia="Times New Roman" w:cs="Times New Roman"/>
                <w:sz w:val="24"/>
                <w:szCs w:val="24"/>
              </w:rPr>
              <w:t xml:space="preserve">освітнього процесу враховувати </w:t>
            </w:r>
            <w:proofErr w:type="spellStart"/>
            <w:r w:rsidR="007C36FE" w:rsidRPr="009F734B">
              <w:rPr>
                <w:rFonts w:eastAsia="Times New Roman" w:cs="Times New Roman"/>
                <w:sz w:val="24"/>
                <w:szCs w:val="24"/>
              </w:rPr>
              <w:t>компетентнісний</w:t>
            </w:r>
            <w:proofErr w:type="spellEnd"/>
            <w:r w:rsidR="007C36FE" w:rsidRPr="009F734B">
              <w:rPr>
                <w:rFonts w:eastAsia="Times New Roman" w:cs="Times New Roman"/>
                <w:sz w:val="24"/>
                <w:szCs w:val="24"/>
              </w:rPr>
              <w:t xml:space="preserve"> та </w:t>
            </w:r>
            <w:proofErr w:type="spellStart"/>
            <w:r w:rsidR="007C36FE" w:rsidRPr="009F734B">
              <w:rPr>
                <w:rFonts w:eastAsia="Times New Roman" w:cs="Times New Roman"/>
                <w:sz w:val="24"/>
                <w:szCs w:val="24"/>
              </w:rPr>
              <w:t>діяльнісний</w:t>
            </w:r>
            <w:proofErr w:type="spellEnd"/>
            <w:r w:rsidR="007C36FE" w:rsidRPr="009F734B">
              <w:rPr>
                <w:rFonts w:eastAsia="Times New Roman" w:cs="Times New Roman"/>
                <w:sz w:val="24"/>
                <w:szCs w:val="24"/>
              </w:rPr>
              <w:t xml:space="preserve">  підходи до здобувачів дошкільної освіти.</w:t>
            </w:r>
          </w:p>
          <w:p w:rsidR="00C41C91" w:rsidRPr="007C36FE" w:rsidRDefault="00C41C91" w:rsidP="00C41C91">
            <w:pPr>
              <w:rPr>
                <w:b/>
                <w:bCs/>
                <w:sz w:val="24"/>
                <w:szCs w:val="24"/>
              </w:rPr>
            </w:pPr>
            <w:r w:rsidRPr="007C36FE">
              <w:rPr>
                <w:b/>
                <w:bCs/>
                <w:sz w:val="24"/>
                <w:szCs w:val="24"/>
              </w:rPr>
              <w:t xml:space="preserve">У цілому рівень оцінювання за вимогою </w:t>
            </w:r>
            <w:r w:rsidR="007C36FE" w:rsidRPr="007C36FE">
              <w:rPr>
                <w:b/>
                <w:bCs/>
                <w:sz w:val="24"/>
                <w:szCs w:val="24"/>
              </w:rPr>
              <w:t>3.1.1</w:t>
            </w:r>
            <w:r w:rsidR="00CB48B9">
              <w:rPr>
                <w:b/>
                <w:bCs/>
                <w:sz w:val="24"/>
                <w:szCs w:val="24"/>
              </w:rPr>
              <w:t>.</w:t>
            </w:r>
          </w:p>
          <w:p w:rsidR="007C36FE" w:rsidRPr="004A3C84" w:rsidRDefault="00C41C91" w:rsidP="007C36FE">
            <w:pPr>
              <w:rPr>
                <w:b/>
                <w:bCs/>
                <w:sz w:val="24"/>
                <w:szCs w:val="24"/>
              </w:rPr>
            </w:pPr>
            <w:r w:rsidRPr="007C36FE">
              <w:rPr>
                <w:b/>
                <w:bCs/>
                <w:sz w:val="24"/>
                <w:szCs w:val="24"/>
              </w:rPr>
              <w:t xml:space="preserve">    3,</w:t>
            </w:r>
            <w:r w:rsidR="007C36FE" w:rsidRPr="007C36FE">
              <w:rPr>
                <w:b/>
                <w:bCs/>
                <w:sz w:val="24"/>
                <w:szCs w:val="24"/>
              </w:rPr>
              <w:t>7</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rsidR="00F74066" w:rsidRDefault="00F74066" w:rsidP="00F372B5">
            <w:pPr>
              <w:rPr>
                <w:rFonts w:eastAsia="Microsoft Sans Serif" w:cs="Times New Roman"/>
                <w:sz w:val="24"/>
                <w:szCs w:val="24"/>
                <w:lang w:eastAsia="uk-UA" w:bidi="uk-UA"/>
              </w:rPr>
            </w:pPr>
          </w:p>
          <w:p w:rsidR="00F74066" w:rsidRPr="007C36FE" w:rsidRDefault="007C36FE" w:rsidP="007C36FE">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r>
      <w:tr w:rsidR="00F74066" w:rsidRPr="00283198" w:rsidTr="000312D5">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FB6DC6" w:rsidRDefault="00F74066" w:rsidP="00FB6DC6">
            <w:pPr>
              <w:rPr>
                <w:sz w:val="24"/>
              </w:rPr>
            </w:pPr>
            <w:r w:rsidRPr="00FB6DC6">
              <w:rPr>
                <w:sz w:val="24"/>
              </w:rPr>
              <w:lastRenderedPageBreak/>
              <w:t>3.1.2. Педагогічні працівники застосовують сучасні технології та</w:t>
            </w:r>
            <w:r>
              <w:rPr>
                <w:sz w:val="24"/>
              </w:rPr>
              <w:t xml:space="preserve"> методики в </w:t>
            </w:r>
            <w:r w:rsidRPr="00FB6DC6">
              <w:rPr>
                <w:sz w:val="24"/>
              </w:rPr>
              <w:t>освітньому</w:t>
            </w:r>
          </w:p>
          <w:p w:rsidR="00F74066" w:rsidRPr="00FB6DC6" w:rsidRDefault="00F74066" w:rsidP="00FB6DC6">
            <w:pPr>
              <w:rPr>
                <w:sz w:val="24"/>
              </w:rPr>
            </w:pPr>
            <w:r>
              <w:rPr>
                <w:sz w:val="24"/>
              </w:rPr>
              <w:t xml:space="preserve">процесі, спрямовані на </w:t>
            </w:r>
            <w:r w:rsidRPr="00FB6DC6">
              <w:rPr>
                <w:sz w:val="24"/>
              </w:rPr>
              <w:t>оволодіння здобувачами</w:t>
            </w:r>
          </w:p>
          <w:p w:rsidR="00F74066" w:rsidRPr="00FB6DC6" w:rsidRDefault="00F74066" w:rsidP="00FB6DC6">
            <w:pPr>
              <w:rPr>
                <w:sz w:val="24"/>
              </w:rPr>
            </w:pPr>
            <w:r w:rsidRPr="00FB6DC6">
              <w:rPr>
                <w:sz w:val="24"/>
              </w:rPr>
              <w:t>дошкільної освіти</w:t>
            </w:r>
          </w:p>
          <w:p w:rsidR="00F74066" w:rsidRPr="00FB6DC6" w:rsidRDefault="00F74066" w:rsidP="00FB6DC6">
            <w:pPr>
              <w:rPr>
                <w:sz w:val="24"/>
              </w:rPr>
            </w:pPr>
            <w:r w:rsidRPr="00FB6DC6">
              <w:rPr>
                <w:sz w:val="24"/>
              </w:rPr>
              <w:t>ключовими</w:t>
            </w:r>
          </w:p>
          <w:p w:rsidR="00F74066" w:rsidRPr="00FB6DC6" w:rsidRDefault="00F74066" w:rsidP="00FB6DC6">
            <w:pPr>
              <w:rPr>
                <w:sz w:val="24"/>
              </w:rPr>
            </w:pPr>
            <w:r w:rsidRPr="00FB6DC6">
              <w:rPr>
                <w:sz w:val="24"/>
              </w:rPr>
              <w:t>компетентностями та</w:t>
            </w:r>
          </w:p>
          <w:p w:rsidR="00F74066" w:rsidRPr="00FB6DC6" w:rsidRDefault="00F74066" w:rsidP="00FB6DC6">
            <w:pPr>
              <w:rPr>
                <w:rFonts w:eastAsia="Microsoft Sans Serif" w:cs="Times New Roman"/>
                <w:sz w:val="24"/>
                <w:szCs w:val="24"/>
                <w:lang w:eastAsia="uk-UA" w:bidi="uk-UA"/>
              </w:rPr>
            </w:pPr>
            <w:r w:rsidRPr="00FB6DC6">
              <w:rPr>
                <w:sz w:val="24"/>
              </w:rPr>
              <w:t>наскрізними уміннями</w:t>
            </w:r>
          </w:p>
        </w:tc>
        <w:tc>
          <w:tcPr>
            <w:tcW w:w="8789" w:type="dxa"/>
            <w:tcBorders>
              <w:top w:val="single" w:sz="4" w:space="0" w:color="auto"/>
              <w:left w:val="single" w:sz="4" w:space="0" w:color="auto"/>
              <w:right w:val="single" w:sz="4" w:space="0" w:color="auto"/>
            </w:tcBorders>
          </w:tcPr>
          <w:p w:rsidR="00D50231" w:rsidRPr="009F734B" w:rsidRDefault="00D50231" w:rsidP="00D50231">
            <w:pPr>
              <w:rPr>
                <w:sz w:val="24"/>
              </w:rPr>
            </w:pPr>
            <w:r w:rsidRPr="009F734B">
              <w:rPr>
                <w:sz w:val="24"/>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w:t>
            </w:r>
          </w:p>
          <w:p w:rsidR="00F74066" w:rsidRPr="009F734B" w:rsidRDefault="00F74066" w:rsidP="00B00882">
            <w:pPr>
              <w:rPr>
                <w:sz w:val="24"/>
                <w:szCs w:val="24"/>
              </w:rPr>
            </w:pPr>
            <w:r w:rsidRPr="009F734B">
              <w:rPr>
                <w:sz w:val="24"/>
                <w:szCs w:val="24"/>
              </w:rPr>
              <w:t xml:space="preserve">Проводячи організовану діяльність педагоги закладу на кожному етапі освітнього процесу бачать не лише групу дітей, а й кожного вихованця окремо, дітям, які виконали завдання швидше, дають додаткові завдання, контролюють правильність виконання завдань кожної дитини, за потреби допомагають. </w:t>
            </w:r>
          </w:p>
          <w:p w:rsidR="00F74066" w:rsidRPr="009F734B" w:rsidRDefault="00F74066" w:rsidP="00B00882">
            <w:pPr>
              <w:rPr>
                <w:sz w:val="24"/>
              </w:rPr>
            </w:pPr>
            <w:r w:rsidRPr="009F734B">
              <w:rPr>
                <w:sz w:val="24"/>
              </w:rPr>
              <w:t xml:space="preserve">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 </w:t>
            </w:r>
            <w:proofErr w:type="spellStart"/>
            <w:r w:rsidRPr="009F734B">
              <w:rPr>
                <w:sz w:val="24"/>
              </w:rPr>
              <w:t>компетентностями</w:t>
            </w:r>
            <w:proofErr w:type="spellEnd"/>
            <w:r w:rsidR="001C4139" w:rsidRPr="009F734B">
              <w:rPr>
                <w:sz w:val="24"/>
              </w:rPr>
              <w:t>: ігровою, руховою, природничою, предметною, образотворчою, музичною, театральною, літературною, сенсорно-пізнавальною, математичною, мовленнєвою, соціокультурною</w:t>
            </w:r>
            <w:r w:rsidRPr="009F734B">
              <w:rPr>
                <w:sz w:val="24"/>
              </w:rPr>
              <w:t xml:space="preserve"> та наскрізними уміннями:</w:t>
            </w:r>
            <w:r w:rsidR="001C4139" w:rsidRPr="009F734B">
              <w:rPr>
                <w:sz w:val="24"/>
              </w:rPr>
              <w:t xml:space="preserve"> творчість, ініціативність, розв’язування проблем</w:t>
            </w:r>
            <w:r w:rsidR="00A05703" w:rsidRPr="009F734B">
              <w:rPr>
                <w:sz w:val="24"/>
              </w:rPr>
              <w:t>, вміння конструктивно приймати емоції, приймати рішення, критично та системно мислити, здатність співпрацювати з іншими дітьми та дорослими</w:t>
            </w:r>
            <w:r w:rsidR="001C4139" w:rsidRPr="009F734B">
              <w:rPr>
                <w:sz w:val="24"/>
              </w:rPr>
              <w:t xml:space="preserve">, </w:t>
            </w:r>
            <w:r w:rsidRPr="009F734B">
              <w:rPr>
                <w:sz w:val="24"/>
              </w:rPr>
              <w:t xml:space="preserve"> Під час освітнього процесу педагогічні працівники закладу дошкільної освіти в переважній більшості добирають ефективні методи, засоби та форми в роботі з дітьми. </w:t>
            </w:r>
          </w:p>
          <w:p w:rsidR="00C7744B" w:rsidRPr="009F734B" w:rsidRDefault="00F74066" w:rsidP="00B00882">
            <w:pPr>
              <w:rPr>
                <w:sz w:val="24"/>
              </w:rPr>
            </w:pPr>
            <w:r w:rsidRPr="009F734B">
              <w:rPr>
                <w:sz w:val="24"/>
              </w:rPr>
              <w:t xml:space="preserve">Педагогічні працівники застосовують інформаційно-комунікаційні та комунікативні технології. </w:t>
            </w:r>
            <w:r w:rsidR="00C7744B" w:rsidRPr="009F734B">
              <w:rPr>
                <w:sz w:val="24"/>
              </w:rPr>
              <w:t>За результатами анкетування педагогічних працівників встановлено, що переважна більшість опитаних (81,</w:t>
            </w:r>
            <w:r w:rsidR="00A05703" w:rsidRPr="009F734B">
              <w:rPr>
                <w:sz w:val="24"/>
              </w:rPr>
              <w:t>8</w:t>
            </w:r>
            <w:r w:rsidR="00C7744B" w:rsidRPr="009F734B">
              <w:rPr>
                <w:sz w:val="24"/>
              </w:rPr>
              <w:t>%) використовують у роботі інформаційно-комунікаційні технології</w:t>
            </w:r>
            <w:r w:rsidR="00A05703" w:rsidRPr="009F734B">
              <w:rPr>
                <w:sz w:val="24"/>
              </w:rPr>
              <w:t>.</w:t>
            </w:r>
            <w:r w:rsidRPr="009F734B">
              <w:rPr>
                <w:sz w:val="24"/>
              </w:rPr>
              <w:t xml:space="preserve"> </w:t>
            </w:r>
          </w:p>
          <w:p w:rsidR="00F74066" w:rsidRPr="009F734B" w:rsidRDefault="00F74066" w:rsidP="00B00882">
            <w:pPr>
              <w:rPr>
                <w:sz w:val="22"/>
              </w:rPr>
            </w:pPr>
            <w:r w:rsidRPr="009F734B">
              <w:rPr>
                <w:sz w:val="24"/>
              </w:rPr>
              <w:t>Педагогічні працівники планують свою професійну діяльність</w:t>
            </w:r>
            <w:r w:rsidR="009F2A8D" w:rsidRPr="009F734B">
              <w:rPr>
                <w:sz w:val="24"/>
              </w:rPr>
              <w:t>,</w:t>
            </w:r>
            <w:r w:rsidRPr="009F734B">
              <w:rPr>
                <w:sz w:val="24"/>
              </w:rPr>
              <w:t xml:space="preserve">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w:t>
            </w:r>
          </w:p>
          <w:p w:rsidR="00F74066" w:rsidRPr="009F734B" w:rsidRDefault="00F74066" w:rsidP="00B00882">
            <w:pPr>
              <w:rPr>
                <w:sz w:val="22"/>
              </w:rPr>
            </w:pPr>
            <w:r w:rsidRPr="009F734B">
              <w:rPr>
                <w:sz w:val="24"/>
              </w:rPr>
              <w:t>Переважна більшість педагогічних працівників застосовують технології формування у здобувачів дошкільної освіти соціально доцільної поведінки</w:t>
            </w:r>
            <w:r w:rsidR="00A05703" w:rsidRPr="009F734B">
              <w:rPr>
                <w:sz w:val="24"/>
              </w:rPr>
              <w:t>.</w:t>
            </w:r>
            <w:r w:rsidR="00370403" w:rsidRPr="009F734B">
              <w:t xml:space="preserve"> </w:t>
            </w:r>
            <w:r w:rsidR="00370403" w:rsidRPr="009F734B">
              <w:rPr>
                <w:sz w:val="24"/>
              </w:rPr>
              <w:t xml:space="preserve">Вихователі недостатньо під час організації життєдіяльності дітей  реалізують </w:t>
            </w:r>
            <w:proofErr w:type="spellStart"/>
            <w:r w:rsidR="00370403" w:rsidRPr="009F734B">
              <w:rPr>
                <w:sz w:val="24"/>
              </w:rPr>
              <w:t>компетентнісний</w:t>
            </w:r>
            <w:proofErr w:type="spellEnd"/>
            <w:r w:rsidR="00370403" w:rsidRPr="009F734B">
              <w:rPr>
                <w:sz w:val="24"/>
              </w:rPr>
              <w:t xml:space="preserve"> підхід.</w:t>
            </w:r>
          </w:p>
          <w:p w:rsidR="00FB0B3B" w:rsidRPr="009F734B" w:rsidRDefault="00FB0B3B" w:rsidP="00055BF5">
            <w:pPr>
              <w:rPr>
                <w:rFonts w:eastAsia="Times New Roman" w:cs="Times New Roman"/>
                <w:sz w:val="24"/>
                <w:szCs w:val="24"/>
              </w:rPr>
            </w:pPr>
          </w:p>
          <w:p w:rsidR="007C36FE" w:rsidRPr="009F734B" w:rsidRDefault="007C36FE" w:rsidP="007C36FE">
            <w:pPr>
              <w:rPr>
                <w:sz w:val="24"/>
                <w:szCs w:val="24"/>
              </w:rPr>
            </w:pPr>
            <w:r w:rsidRPr="009F734B">
              <w:rPr>
                <w:sz w:val="24"/>
                <w:szCs w:val="24"/>
              </w:rPr>
              <w:t xml:space="preserve">Взявши до уваги вивчення документації </w:t>
            </w:r>
            <w:r w:rsidR="00CB48B9" w:rsidRPr="009F734B">
              <w:rPr>
                <w:sz w:val="24"/>
                <w:szCs w:val="24"/>
              </w:rPr>
              <w:t xml:space="preserve">спостереження (організація життєдіяльності здобувачів дошкільної освіти) , опитування (анкетування </w:t>
            </w:r>
            <w:r w:rsidR="00CB48B9" w:rsidRPr="009F734B">
              <w:rPr>
                <w:sz w:val="24"/>
                <w:szCs w:val="24"/>
              </w:rPr>
              <w:lastRenderedPageBreak/>
              <w:t>педагогічних працівників)</w:t>
            </w:r>
            <w:r w:rsidRPr="009F734B">
              <w:rPr>
                <w:sz w:val="24"/>
                <w:szCs w:val="24"/>
              </w:rPr>
              <w:t xml:space="preserve">визначено такі потреби:   </w:t>
            </w:r>
          </w:p>
          <w:p w:rsidR="00A05703" w:rsidRPr="009F734B" w:rsidRDefault="00A05703" w:rsidP="00A05703">
            <w:pPr>
              <w:rPr>
                <w:sz w:val="24"/>
                <w:szCs w:val="24"/>
              </w:rPr>
            </w:pPr>
            <w:r w:rsidRPr="009F734B">
              <w:rPr>
                <w:sz w:val="24"/>
                <w:szCs w:val="24"/>
              </w:rPr>
              <w:t>- застосовувати метод проєктного навчання з метою соціалізації здобувачів дошкільної освіти;</w:t>
            </w:r>
          </w:p>
          <w:p w:rsidR="00370403" w:rsidRPr="009F734B" w:rsidRDefault="00370403" w:rsidP="00A05703">
            <w:pPr>
              <w:rPr>
                <w:sz w:val="24"/>
                <w:szCs w:val="24"/>
              </w:rPr>
            </w:pPr>
            <w:r w:rsidRPr="009F734B">
              <w:rPr>
                <w:sz w:val="24"/>
                <w:szCs w:val="24"/>
              </w:rPr>
              <w:t>- під час планування  освітнього процесу обирати ефективні методи, засоби та форми в роботі з дітьми.</w:t>
            </w:r>
          </w:p>
          <w:p w:rsidR="00A05703" w:rsidRPr="009F734B" w:rsidRDefault="00031A4E" w:rsidP="00A05703">
            <w:pPr>
              <w:rPr>
                <w:sz w:val="24"/>
                <w:szCs w:val="24"/>
              </w:rPr>
            </w:pPr>
            <w:r w:rsidRPr="009F734B">
              <w:rPr>
                <w:sz w:val="24"/>
                <w:szCs w:val="24"/>
              </w:rPr>
              <w:t xml:space="preserve">- </w:t>
            </w:r>
            <w:r w:rsidR="00F12D53" w:rsidRPr="009F734B">
              <w:rPr>
                <w:sz w:val="24"/>
                <w:szCs w:val="24"/>
              </w:rPr>
              <w:t xml:space="preserve">під час організації життєдіяльності дітей  використовувати  </w:t>
            </w:r>
            <w:proofErr w:type="spellStart"/>
            <w:r w:rsidR="00F12D53" w:rsidRPr="009F734B">
              <w:rPr>
                <w:sz w:val="24"/>
                <w:szCs w:val="24"/>
              </w:rPr>
              <w:t>компетентнісний</w:t>
            </w:r>
            <w:proofErr w:type="spellEnd"/>
            <w:r w:rsidR="00F12D53" w:rsidRPr="009F734B">
              <w:rPr>
                <w:sz w:val="24"/>
                <w:szCs w:val="24"/>
              </w:rPr>
              <w:t xml:space="preserve"> підхід.</w:t>
            </w:r>
          </w:p>
          <w:p w:rsidR="00F12D53" w:rsidRPr="009F734B" w:rsidRDefault="00F12D53" w:rsidP="00A05703">
            <w:pPr>
              <w:rPr>
                <w:sz w:val="24"/>
                <w:szCs w:val="24"/>
              </w:rPr>
            </w:pPr>
          </w:p>
          <w:p w:rsidR="007C36FE" w:rsidRPr="009F734B" w:rsidRDefault="007C36FE" w:rsidP="00A05703">
            <w:pPr>
              <w:rPr>
                <w:b/>
                <w:bCs/>
                <w:sz w:val="24"/>
                <w:szCs w:val="24"/>
              </w:rPr>
            </w:pPr>
            <w:r w:rsidRPr="009F734B">
              <w:rPr>
                <w:b/>
                <w:bCs/>
                <w:sz w:val="24"/>
                <w:szCs w:val="24"/>
              </w:rPr>
              <w:t>У цілому рівень оцінювання за вимогою 3.1.</w:t>
            </w:r>
            <w:r w:rsidR="000312D5" w:rsidRPr="009F734B">
              <w:rPr>
                <w:b/>
                <w:bCs/>
                <w:sz w:val="24"/>
                <w:szCs w:val="24"/>
              </w:rPr>
              <w:t>2.</w:t>
            </w:r>
          </w:p>
          <w:p w:rsidR="00F74066" w:rsidRPr="009F734B" w:rsidRDefault="007C36FE" w:rsidP="00B00882">
            <w:pPr>
              <w:rPr>
                <w:b/>
                <w:bCs/>
                <w:sz w:val="24"/>
                <w:szCs w:val="24"/>
              </w:rPr>
            </w:pPr>
            <w:r w:rsidRPr="009F734B">
              <w:rPr>
                <w:b/>
                <w:bCs/>
                <w:sz w:val="24"/>
                <w:szCs w:val="24"/>
              </w:rPr>
              <w:t xml:space="preserve">    3,</w:t>
            </w:r>
            <w:r w:rsidR="00410D48">
              <w:rPr>
                <w:b/>
                <w:bCs/>
                <w:sz w:val="24"/>
                <w:szCs w:val="24"/>
              </w:rPr>
              <w:t>7</w:t>
            </w:r>
            <w:r w:rsidRPr="009F734B">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rsidR="00F74066" w:rsidRDefault="00F74066" w:rsidP="00B00882">
            <w:pPr>
              <w:rPr>
                <w:rFonts w:eastAsia="Microsoft Sans Serif" w:cs="Times New Roman"/>
                <w:color w:val="FF0000"/>
                <w:sz w:val="24"/>
                <w:szCs w:val="24"/>
                <w:lang w:eastAsia="uk-UA" w:bidi="uk-UA"/>
              </w:rPr>
            </w:pPr>
          </w:p>
          <w:p w:rsidR="00A05703" w:rsidRPr="00A05703" w:rsidRDefault="00A05703" w:rsidP="00A0570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r>
      <w:tr w:rsidR="008063D4"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063D4" w:rsidRPr="008063D4" w:rsidRDefault="008063D4" w:rsidP="00B00882">
            <w:pPr>
              <w:rPr>
                <w:rFonts w:eastAsia="Microsoft Sans Serif" w:cs="Times New Roman"/>
                <w:sz w:val="24"/>
                <w:szCs w:val="24"/>
                <w:lang w:eastAsia="uk-UA" w:bidi="uk-UA"/>
              </w:rPr>
            </w:pPr>
            <w:r w:rsidRPr="008063D4">
              <w:rPr>
                <w:sz w:val="24"/>
                <w:szCs w:val="24"/>
              </w:rPr>
              <w:lastRenderedPageBreak/>
              <w:t>3.1.3. Педагогічні працівники створюють та використовують освітні ресурси</w:t>
            </w:r>
          </w:p>
        </w:tc>
        <w:tc>
          <w:tcPr>
            <w:tcW w:w="8789" w:type="dxa"/>
            <w:tcBorders>
              <w:top w:val="single" w:sz="4" w:space="0" w:color="auto"/>
              <w:left w:val="single" w:sz="4" w:space="0" w:color="auto"/>
              <w:bottom w:val="single" w:sz="4" w:space="0" w:color="auto"/>
              <w:right w:val="single" w:sz="4" w:space="0" w:color="auto"/>
            </w:tcBorders>
          </w:tcPr>
          <w:p w:rsidR="00584DDD" w:rsidRPr="00656497" w:rsidRDefault="008063D4" w:rsidP="00B00882">
            <w:pPr>
              <w:rPr>
                <w:sz w:val="24"/>
                <w:szCs w:val="24"/>
              </w:rPr>
            </w:pPr>
            <w:r w:rsidRPr="00656497">
              <w:rPr>
                <w:sz w:val="24"/>
                <w:szCs w:val="24"/>
              </w:rPr>
              <w:t xml:space="preserve">Педагогічні працівники створюють та використовують власні </w:t>
            </w:r>
            <w:r w:rsidR="00656497" w:rsidRPr="00656497">
              <w:rPr>
                <w:sz w:val="24"/>
                <w:szCs w:val="24"/>
              </w:rPr>
              <w:t>освітні ресурси. п</w:t>
            </w:r>
            <w:r w:rsidRPr="00656497">
              <w:rPr>
                <w:sz w:val="24"/>
                <w:szCs w:val="24"/>
              </w:rPr>
              <w:t>резентації</w:t>
            </w:r>
            <w:r w:rsidR="007C08F6" w:rsidRPr="00656497">
              <w:rPr>
                <w:sz w:val="24"/>
                <w:szCs w:val="24"/>
              </w:rPr>
              <w:t xml:space="preserve">  - </w:t>
            </w:r>
            <w:proofErr w:type="spellStart"/>
            <w:r w:rsidR="007C08F6" w:rsidRPr="00656497">
              <w:rPr>
                <w:sz w:val="24"/>
                <w:szCs w:val="24"/>
              </w:rPr>
              <w:t>портфол</w:t>
            </w:r>
            <w:r w:rsidR="00656497" w:rsidRPr="00656497">
              <w:rPr>
                <w:sz w:val="24"/>
                <w:szCs w:val="24"/>
              </w:rPr>
              <w:t>іо</w:t>
            </w:r>
            <w:proofErr w:type="spellEnd"/>
            <w:r w:rsidR="00656497" w:rsidRPr="00656497">
              <w:rPr>
                <w:sz w:val="24"/>
                <w:szCs w:val="24"/>
              </w:rPr>
              <w:t xml:space="preserve"> з власного досвіду педагогів; р</w:t>
            </w:r>
            <w:r w:rsidR="00656497" w:rsidRPr="00656497">
              <w:rPr>
                <w:sz w:val="24"/>
              </w:rPr>
              <w:t xml:space="preserve">оздатковий дидактичний матеріал; </w:t>
            </w:r>
            <w:r w:rsidR="00FB0B3B" w:rsidRPr="00656497">
              <w:rPr>
                <w:sz w:val="24"/>
              </w:rPr>
              <w:t xml:space="preserve"> електронні презентації</w:t>
            </w:r>
            <w:r w:rsidR="007C08F6" w:rsidRPr="00656497">
              <w:rPr>
                <w:sz w:val="24"/>
                <w:szCs w:val="24"/>
              </w:rPr>
              <w:t xml:space="preserve"> з мовленнєвого, логіко-математичного, пізнавального, креативного, екологічного, сенсорного розвитків дошкільнят</w:t>
            </w:r>
            <w:r w:rsidR="00656497" w:rsidRPr="00656497">
              <w:rPr>
                <w:sz w:val="24"/>
              </w:rPr>
              <w:t>;</w:t>
            </w:r>
            <w:r w:rsidR="00FB0B3B" w:rsidRPr="00656497">
              <w:rPr>
                <w:sz w:val="24"/>
              </w:rPr>
              <w:t xml:space="preserve"> індивідуальні та групові завдання для роботи</w:t>
            </w:r>
            <w:r w:rsidRPr="00656497">
              <w:rPr>
                <w:sz w:val="24"/>
                <w:szCs w:val="24"/>
              </w:rPr>
              <w:t xml:space="preserve"> тощо</w:t>
            </w:r>
            <w:r w:rsidR="00656497" w:rsidRPr="00656497">
              <w:rPr>
                <w:sz w:val="24"/>
                <w:szCs w:val="24"/>
              </w:rPr>
              <w:t>. М</w:t>
            </w:r>
            <w:r w:rsidRPr="00656497">
              <w:rPr>
                <w:sz w:val="24"/>
                <w:szCs w:val="24"/>
              </w:rPr>
              <w:t>ають публікації професійної тематики та</w:t>
            </w:r>
            <w:r w:rsidR="00656497" w:rsidRPr="00656497">
              <w:rPr>
                <w:sz w:val="24"/>
                <w:szCs w:val="24"/>
              </w:rPr>
              <w:t xml:space="preserve"> оприлюднені методичні розробки: </w:t>
            </w:r>
            <w:r w:rsidRPr="00656497">
              <w:rPr>
                <w:sz w:val="24"/>
                <w:szCs w:val="24"/>
              </w:rPr>
              <w:t xml:space="preserve"> </w:t>
            </w:r>
            <w:r w:rsidR="00656497" w:rsidRPr="00656497">
              <w:rPr>
                <w:sz w:val="24"/>
              </w:rPr>
              <w:t>друкування в професійних журналах «Дошкільне виховання», «Бібліотечка вихователя дошкільного навча</w:t>
            </w:r>
            <w:r w:rsidR="00410D48">
              <w:rPr>
                <w:sz w:val="24"/>
              </w:rPr>
              <w:t xml:space="preserve">льного закладу»; освітній сайт </w:t>
            </w:r>
            <w:r w:rsidR="00656497" w:rsidRPr="00656497">
              <w:rPr>
                <w:sz w:val="24"/>
              </w:rPr>
              <w:t>«</w:t>
            </w:r>
            <w:r w:rsidR="00656497" w:rsidRPr="00656497">
              <w:rPr>
                <w:sz w:val="24"/>
                <w:lang w:val="en-US"/>
              </w:rPr>
              <w:t>VSEOSVITA</w:t>
            </w:r>
            <w:r w:rsidR="00656497" w:rsidRPr="00656497">
              <w:rPr>
                <w:sz w:val="24"/>
              </w:rPr>
              <w:t>».</w:t>
            </w:r>
          </w:p>
          <w:p w:rsidR="00FB0B3B" w:rsidRPr="00656497" w:rsidRDefault="00585633" w:rsidP="00B00882">
            <w:pPr>
              <w:rPr>
                <w:sz w:val="24"/>
              </w:rPr>
            </w:pPr>
            <w:r w:rsidRPr="00656497">
              <w:rPr>
                <w:sz w:val="24"/>
              </w:rPr>
              <w:t>Для виконання програми</w:t>
            </w:r>
            <w:r w:rsidR="00FB0B3B" w:rsidRPr="00656497">
              <w:rPr>
                <w:sz w:val="24"/>
              </w:rPr>
              <w:t xml:space="preserve"> «Українське дошкілля» та Базового компоненту дошкільної освіти</w:t>
            </w:r>
            <w:r w:rsidRPr="00656497">
              <w:rPr>
                <w:sz w:val="24"/>
              </w:rPr>
              <w:t xml:space="preserve"> у закладі використовуються сучасні інформаційні технології: </w:t>
            </w:r>
            <w:r w:rsidR="006C40D9" w:rsidRPr="00656497">
              <w:rPr>
                <w:sz w:val="24"/>
              </w:rPr>
              <w:t>мультимедійні презентації, комп’ютерні ігри, заняття з елементами ІКТ</w:t>
            </w:r>
          </w:p>
          <w:p w:rsidR="00584DDD" w:rsidRPr="009F734B" w:rsidRDefault="006C40D9" w:rsidP="00B00882">
            <w:pPr>
              <w:rPr>
                <w:sz w:val="22"/>
                <w:szCs w:val="24"/>
              </w:rPr>
            </w:pPr>
            <w:r w:rsidRPr="00656497">
              <w:rPr>
                <w:sz w:val="24"/>
              </w:rPr>
              <w:t>Одна</w:t>
            </w:r>
            <w:r w:rsidR="00410D48">
              <w:rPr>
                <w:sz w:val="24"/>
              </w:rPr>
              <w:t>к</w:t>
            </w:r>
            <w:r w:rsidRPr="00656497">
              <w:rPr>
                <w:sz w:val="24"/>
              </w:rPr>
              <w:t xml:space="preserve">  в недостатній кількості є</w:t>
            </w:r>
            <w:r w:rsidR="00FB0B3B" w:rsidRPr="00656497">
              <w:rPr>
                <w:sz w:val="24"/>
              </w:rPr>
              <w:t xml:space="preserve"> </w:t>
            </w:r>
            <w:r w:rsidR="00585633" w:rsidRPr="00656497">
              <w:rPr>
                <w:sz w:val="24"/>
              </w:rPr>
              <w:t xml:space="preserve">комп’ютерна </w:t>
            </w:r>
            <w:r w:rsidRPr="00656497">
              <w:rPr>
                <w:sz w:val="24"/>
              </w:rPr>
              <w:t>техніка</w:t>
            </w:r>
            <w:r w:rsidR="00585633" w:rsidRPr="00656497">
              <w:rPr>
                <w:sz w:val="24"/>
              </w:rPr>
              <w:t>, наявне підключення до мережі інтернет</w:t>
            </w:r>
            <w:r w:rsidRPr="00656497">
              <w:rPr>
                <w:sz w:val="24"/>
              </w:rPr>
              <w:t xml:space="preserve"> та мультимедійна техніка </w:t>
            </w:r>
            <w:r w:rsidR="00585633" w:rsidRPr="00656497">
              <w:rPr>
                <w:sz w:val="24"/>
              </w:rPr>
              <w:t>.</w:t>
            </w:r>
            <w:r w:rsidR="00387039" w:rsidRPr="00656497">
              <w:rPr>
                <w:sz w:val="24"/>
              </w:rPr>
              <w:t xml:space="preserve"> </w:t>
            </w:r>
            <w:r w:rsidR="005D0ADA" w:rsidRPr="00656497">
              <w:rPr>
                <w:sz w:val="24"/>
              </w:rPr>
              <w:t xml:space="preserve">У закладі  </w:t>
            </w:r>
            <w:r w:rsidR="005D0ADA">
              <w:rPr>
                <w:sz w:val="24"/>
              </w:rPr>
              <w:t xml:space="preserve">відкрита сторінка ЗДО </w:t>
            </w:r>
            <w:r w:rsidR="00410D48">
              <w:rPr>
                <w:sz w:val="24"/>
              </w:rPr>
              <w:t xml:space="preserve">КЗДО №5 </w:t>
            </w:r>
            <w:r w:rsidR="005D0ADA">
              <w:rPr>
                <w:sz w:val="24"/>
              </w:rPr>
              <w:t xml:space="preserve">у мережі </w:t>
            </w:r>
            <w:r w:rsidR="005D0ADA">
              <w:rPr>
                <w:sz w:val="24"/>
                <w:lang w:val="en-US"/>
              </w:rPr>
              <w:t>Facebook</w:t>
            </w:r>
            <w:r w:rsidR="005D0ADA">
              <w:rPr>
                <w:sz w:val="24"/>
              </w:rPr>
              <w:t xml:space="preserve">, яка постійно оновлюється. На </w:t>
            </w:r>
            <w:r w:rsidR="005D0ADA" w:rsidRPr="009F734B">
              <w:rPr>
                <w:sz w:val="24"/>
              </w:rPr>
              <w:t xml:space="preserve">офіційному сайті нашої установи </w:t>
            </w:r>
            <w:r w:rsidR="00F92B46">
              <w:rPr>
                <w:sz w:val="24"/>
              </w:rPr>
              <w:t xml:space="preserve"> </w:t>
            </w:r>
            <w:hyperlink r:id="rId5" w:history="1">
              <w:r w:rsidR="00F92B46" w:rsidRPr="004F1718">
                <w:rPr>
                  <w:rStyle w:val="a7"/>
                  <w:sz w:val="24"/>
                </w:rPr>
                <w:t>https://sokal.osvitportal.in.ua/zdo5</w:t>
              </w:r>
            </w:hyperlink>
            <w:r w:rsidR="00F92B46">
              <w:rPr>
                <w:sz w:val="24"/>
              </w:rPr>
              <w:t xml:space="preserve"> </w:t>
            </w:r>
            <w:r w:rsidR="00656497" w:rsidRPr="009F734B">
              <w:rPr>
                <w:sz w:val="24"/>
              </w:rPr>
              <w:t>створені власні сторінки кожного педагогічного працівника. Однак педагоги не ведуть блоги для поширення власного педагогічного досвіду.</w:t>
            </w:r>
          </w:p>
          <w:p w:rsidR="00584DDD" w:rsidRPr="009F734B" w:rsidRDefault="00584DDD" w:rsidP="00B00882"/>
          <w:p w:rsidR="00E81A9A" w:rsidRPr="009F734B" w:rsidRDefault="00E81A9A" w:rsidP="00E81A9A">
            <w:pPr>
              <w:rPr>
                <w:sz w:val="24"/>
                <w:szCs w:val="24"/>
              </w:rPr>
            </w:pPr>
            <w:r w:rsidRPr="009F734B">
              <w:rPr>
                <w:sz w:val="24"/>
                <w:szCs w:val="24"/>
              </w:rPr>
              <w:t xml:space="preserve">Взявши до уваги </w:t>
            </w:r>
            <w:r w:rsidR="00387039" w:rsidRPr="009F734B">
              <w:rPr>
                <w:sz w:val="24"/>
                <w:szCs w:val="24"/>
              </w:rPr>
              <w:t>опитування (анкетування педагогічних працівників)</w:t>
            </w:r>
            <w:r w:rsidRPr="009F734B">
              <w:rPr>
                <w:sz w:val="24"/>
                <w:szCs w:val="24"/>
              </w:rPr>
              <w:t xml:space="preserve"> визначено такі потреби:   </w:t>
            </w:r>
          </w:p>
          <w:p w:rsidR="00E81A9A" w:rsidRPr="009F734B" w:rsidRDefault="00E81A9A" w:rsidP="00E81A9A">
            <w:pPr>
              <w:rPr>
                <w:sz w:val="24"/>
                <w:szCs w:val="24"/>
              </w:rPr>
            </w:pPr>
            <w:r w:rsidRPr="009F734B">
              <w:rPr>
                <w:sz w:val="24"/>
                <w:szCs w:val="24"/>
              </w:rPr>
              <w:t>-</w:t>
            </w:r>
            <w:r w:rsidRPr="009F734B">
              <w:t xml:space="preserve"> </w:t>
            </w:r>
            <w:r w:rsidRPr="009F734B">
              <w:rPr>
                <w:sz w:val="24"/>
                <w:szCs w:val="24"/>
              </w:rPr>
              <w:t xml:space="preserve">використовувати </w:t>
            </w:r>
            <w:proofErr w:type="spellStart"/>
            <w:r w:rsidRPr="009F734B">
              <w:rPr>
                <w:sz w:val="24"/>
                <w:szCs w:val="24"/>
              </w:rPr>
              <w:t>онлайн-сepвіси</w:t>
            </w:r>
            <w:proofErr w:type="spellEnd"/>
            <w:r w:rsidRPr="009F734B">
              <w:rPr>
                <w:sz w:val="24"/>
                <w:szCs w:val="24"/>
              </w:rPr>
              <w:t xml:space="preserve">, </w:t>
            </w:r>
            <w:proofErr w:type="spellStart"/>
            <w:r w:rsidRPr="009F734B">
              <w:rPr>
                <w:sz w:val="24"/>
                <w:szCs w:val="24"/>
              </w:rPr>
              <w:t>якi</w:t>
            </w:r>
            <w:proofErr w:type="spellEnd"/>
            <w:r w:rsidRPr="009F734B">
              <w:rPr>
                <w:sz w:val="24"/>
                <w:szCs w:val="24"/>
              </w:rPr>
              <w:t xml:space="preserve"> дозволяють створювати </w:t>
            </w:r>
            <w:proofErr w:type="spellStart"/>
            <w:r w:rsidRPr="009F734B">
              <w:rPr>
                <w:sz w:val="24"/>
                <w:szCs w:val="24"/>
              </w:rPr>
              <w:t>iнтерактивнi</w:t>
            </w:r>
            <w:proofErr w:type="spellEnd"/>
            <w:r w:rsidRPr="009F734B">
              <w:rPr>
                <w:sz w:val="24"/>
                <w:szCs w:val="24"/>
              </w:rPr>
              <w:t xml:space="preserve"> вправи, тести для використання на навчальних заняттях;</w:t>
            </w:r>
          </w:p>
          <w:p w:rsidR="005D0ADA" w:rsidRPr="009F734B" w:rsidRDefault="00656497" w:rsidP="005D0ADA">
            <w:pPr>
              <w:rPr>
                <w:sz w:val="24"/>
                <w:szCs w:val="24"/>
              </w:rPr>
            </w:pPr>
            <w:r w:rsidRPr="009F734B">
              <w:rPr>
                <w:sz w:val="24"/>
                <w:szCs w:val="24"/>
              </w:rPr>
              <w:t xml:space="preserve">- </w:t>
            </w:r>
            <w:r w:rsidR="005D0ADA" w:rsidRPr="009F734B">
              <w:rPr>
                <w:sz w:val="24"/>
                <w:szCs w:val="24"/>
              </w:rPr>
              <w:t>відповідально</w:t>
            </w:r>
            <w:r w:rsidRPr="009F734B">
              <w:rPr>
                <w:sz w:val="24"/>
                <w:szCs w:val="24"/>
              </w:rPr>
              <w:t xml:space="preserve">му </w:t>
            </w:r>
            <w:r w:rsidR="005D0ADA" w:rsidRPr="009F734B">
              <w:rPr>
                <w:sz w:val="24"/>
                <w:szCs w:val="24"/>
              </w:rPr>
              <w:t xml:space="preserve"> за ведення сайту закладу освіти </w:t>
            </w:r>
            <w:r w:rsidRPr="009F734B">
              <w:rPr>
                <w:sz w:val="24"/>
                <w:szCs w:val="24"/>
              </w:rPr>
              <w:t xml:space="preserve"> продовжувати </w:t>
            </w:r>
            <w:r w:rsidR="005D0ADA" w:rsidRPr="009F734B">
              <w:rPr>
                <w:sz w:val="24"/>
                <w:szCs w:val="24"/>
              </w:rPr>
              <w:t>висвітл</w:t>
            </w:r>
            <w:r w:rsidRPr="009F734B">
              <w:rPr>
                <w:sz w:val="24"/>
                <w:szCs w:val="24"/>
              </w:rPr>
              <w:t xml:space="preserve">ювати </w:t>
            </w:r>
            <w:r w:rsidR="005D0ADA" w:rsidRPr="009F734B">
              <w:rPr>
                <w:sz w:val="24"/>
                <w:szCs w:val="24"/>
              </w:rPr>
              <w:t xml:space="preserve"> інформацію </w:t>
            </w:r>
            <w:r w:rsidRPr="009F734B">
              <w:rPr>
                <w:sz w:val="24"/>
                <w:szCs w:val="24"/>
              </w:rPr>
              <w:t xml:space="preserve">про роботу </w:t>
            </w:r>
            <w:r w:rsidR="005D0ADA" w:rsidRPr="009F734B">
              <w:rPr>
                <w:sz w:val="24"/>
                <w:szCs w:val="24"/>
              </w:rPr>
              <w:t>ЗДО у мережі інтернет;</w:t>
            </w:r>
          </w:p>
          <w:p w:rsidR="005D0ADA" w:rsidRPr="009F734B" w:rsidRDefault="005D0ADA" w:rsidP="005D0ADA">
            <w:pPr>
              <w:rPr>
                <w:sz w:val="24"/>
                <w:szCs w:val="24"/>
              </w:rPr>
            </w:pPr>
            <w:r w:rsidRPr="009F734B">
              <w:rPr>
                <w:sz w:val="24"/>
                <w:szCs w:val="24"/>
              </w:rPr>
              <w:t>- заохочувати педагогічних працівників до поширення власного педагогічного досвіду шляхом створення</w:t>
            </w:r>
            <w:r w:rsidR="00656497" w:rsidRPr="009F734B">
              <w:rPr>
                <w:sz w:val="24"/>
                <w:szCs w:val="24"/>
              </w:rPr>
              <w:t xml:space="preserve"> власних блогів </w:t>
            </w:r>
            <w:r w:rsidRPr="009F734B">
              <w:rPr>
                <w:sz w:val="24"/>
                <w:szCs w:val="24"/>
              </w:rPr>
              <w:t xml:space="preserve"> </w:t>
            </w:r>
            <w:r w:rsidR="00656497" w:rsidRPr="009F734B">
              <w:rPr>
                <w:sz w:val="24"/>
                <w:szCs w:val="24"/>
              </w:rPr>
              <w:t xml:space="preserve">для </w:t>
            </w:r>
            <w:r w:rsidRPr="009F734B">
              <w:rPr>
                <w:sz w:val="24"/>
                <w:szCs w:val="24"/>
              </w:rPr>
              <w:t xml:space="preserve"> розміщення своїх напрацювань</w:t>
            </w:r>
            <w:r w:rsidR="00656497" w:rsidRPr="009F734B">
              <w:rPr>
                <w:sz w:val="24"/>
                <w:szCs w:val="24"/>
              </w:rPr>
              <w:t>.</w:t>
            </w:r>
            <w:r w:rsidRPr="009F734B">
              <w:rPr>
                <w:sz w:val="24"/>
                <w:szCs w:val="24"/>
              </w:rPr>
              <w:t xml:space="preserve"> </w:t>
            </w:r>
          </w:p>
          <w:p w:rsidR="00E81822" w:rsidRPr="009F734B" w:rsidRDefault="00E81822" w:rsidP="00E81822">
            <w:pPr>
              <w:rPr>
                <w:rFonts w:cs="Times New Roman"/>
                <w:sz w:val="24"/>
                <w:szCs w:val="24"/>
              </w:rPr>
            </w:pPr>
            <w:r w:rsidRPr="009F734B">
              <w:rPr>
                <w:sz w:val="24"/>
                <w:szCs w:val="24"/>
              </w:rPr>
              <w:lastRenderedPageBreak/>
              <w:t xml:space="preserve"> </w:t>
            </w:r>
            <w:r w:rsidRPr="009F734B">
              <w:rPr>
                <w:rFonts w:cs="Times New Roman"/>
                <w:sz w:val="24"/>
                <w:szCs w:val="24"/>
              </w:rPr>
              <w:t xml:space="preserve">- не всі педагоги використовують ІКТ( брак </w:t>
            </w:r>
            <w:proofErr w:type="spellStart"/>
            <w:r w:rsidRPr="009F734B">
              <w:rPr>
                <w:rFonts w:cs="Times New Roman"/>
                <w:sz w:val="24"/>
                <w:szCs w:val="24"/>
              </w:rPr>
              <w:t>комп</w:t>
            </w:r>
            <w:proofErr w:type="spellEnd"/>
            <w:r w:rsidRPr="009F734B">
              <w:rPr>
                <w:rFonts w:cs="Times New Roman"/>
                <w:sz w:val="24"/>
                <w:szCs w:val="24"/>
                <w:lang w:val="ru-RU"/>
              </w:rPr>
              <w:t>’</w:t>
            </w:r>
            <w:proofErr w:type="spellStart"/>
            <w:r w:rsidRPr="009F734B">
              <w:rPr>
                <w:rFonts w:cs="Times New Roman"/>
                <w:sz w:val="24"/>
                <w:szCs w:val="24"/>
              </w:rPr>
              <w:t>ютерної</w:t>
            </w:r>
            <w:proofErr w:type="spellEnd"/>
            <w:r w:rsidRPr="009F734B">
              <w:rPr>
                <w:rFonts w:cs="Times New Roman"/>
                <w:sz w:val="24"/>
                <w:szCs w:val="24"/>
              </w:rPr>
              <w:t xml:space="preserve"> техніки)</w:t>
            </w:r>
          </w:p>
          <w:p w:rsidR="00E81A9A" w:rsidRDefault="00E81A9A" w:rsidP="00E81A9A">
            <w:pPr>
              <w:rPr>
                <w:color w:val="C00000"/>
                <w:sz w:val="24"/>
                <w:szCs w:val="24"/>
              </w:rPr>
            </w:pPr>
          </w:p>
          <w:p w:rsidR="00E81A9A" w:rsidRPr="007C36FE" w:rsidRDefault="00E81A9A" w:rsidP="00E81A9A">
            <w:pPr>
              <w:rPr>
                <w:b/>
                <w:bCs/>
                <w:sz w:val="24"/>
                <w:szCs w:val="24"/>
              </w:rPr>
            </w:pPr>
            <w:r w:rsidRPr="007C36FE">
              <w:rPr>
                <w:b/>
                <w:bCs/>
                <w:sz w:val="24"/>
                <w:szCs w:val="24"/>
              </w:rPr>
              <w:t>У цілому рі</w:t>
            </w:r>
            <w:r w:rsidR="005D0ADA">
              <w:rPr>
                <w:b/>
                <w:bCs/>
                <w:sz w:val="24"/>
                <w:szCs w:val="24"/>
              </w:rPr>
              <w:t>вень оцінювання за вимогою 3.1.3,</w:t>
            </w:r>
            <w:r w:rsidRPr="007C36FE">
              <w:rPr>
                <w:b/>
                <w:bCs/>
                <w:sz w:val="24"/>
                <w:szCs w:val="24"/>
              </w:rPr>
              <w:t>.</w:t>
            </w:r>
          </w:p>
          <w:p w:rsidR="00E81A9A" w:rsidRPr="00585633" w:rsidRDefault="00E81A9A" w:rsidP="00E81A9A">
            <w:r w:rsidRPr="007C36FE">
              <w:rPr>
                <w:b/>
                <w:bCs/>
                <w:sz w:val="24"/>
                <w:szCs w:val="24"/>
              </w:rPr>
              <w:t xml:space="preserve">    3,</w:t>
            </w:r>
            <w:r w:rsidR="00F92B46">
              <w:rPr>
                <w:b/>
                <w:bCs/>
                <w:sz w:val="24"/>
                <w:szCs w:val="24"/>
              </w:rPr>
              <w:t>0</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063D4" w:rsidRPr="00283198" w:rsidRDefault="008063D4"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063D4" w:rsidRDefault="008063D4" w:rsidP="00B00882">
            <w:pPr>
              <w:rPr>
                <w:rFonts w:eastAsia="Microsoft Sans Serif" w:cs="Times New Roman"/>
                <w:sz w:val="24"/>
                <w:szCs w:val="24"/>
                <w:lang w:eastAsia="uk-UA" w:bidi="uk-UA"/>
              </w:rPr>
            </w:pPr>
          </w:p>
          <w:p w:rsidR="00FB0B3B" w:rsidRDefault="00FB0B3B" w:rsidP="00B00882">
            <w:pPr>
              <w:rPr>
                <w:rFonts w:eastAsia="Microsoft Sans Serif" w:cs="Times New Roman"/>
                <w:sz w:val="24"/>
                <w:szCs w:val="24"/>
                <w:lang w:eastAsia="uk-UA" w:bidi="uk-UA"/>
              </w:rPr>
            </w:pPr>
          </w:p>
          <w:p w:rsidR="00FB0B3B" w:rsidRDefault="00FB0B3B" w:rsidP="00B00882">
            <w:pPr>
              <w:rPr>
                <w:rFonts w:eastAsia="Microsoft Sans Serif" w:cs="Times New Roman"/>
                <w:sz w:val="24"/>
                <w:szCs w:val="24"/>
                <w:lang w:eastAsia="uk-UA" w:bidi="uk-UA"/>
              </w:rPr>
            </w:pPr>
          </w:p>
          <w:p w:rsidR="00FB0B3B" w:rsidRPr="00387039" w:rsidRDefault="00387039" w:rsidP="00387039">
            <w:pPr>
              <w:jc w:val="center"/>
              <w:rPr>
                <w:rFonts w:eastAsia="Microsoft Sans Serif" w:cs="Times New Roman"/>
                <w:b/>
                <w:sz w:val="24"/>
                <w:szCs w:val="24"/>
                <w:lang w:eastAsia="uk-UA" w:bidi="uk-UA"/>
              </w:rPr>
            </w:pPr>
            <w:r>
              <w:rPr>
                <w:rFonts w:eastAsia="Microsoft Sans Serif" w:cs="Times New Roman"/>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063D4" w:rsidRPr="00283198" w:rsidRDefault="008063D4"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063D4" w:rsidRPr="00283198" w:rsidRDefault="008063D4" w:rsidP="00B00882">
            <w:pPr>
              <w:rPr>
                <w:rFonts w:eastAsia="Microsoft Sans Serif" w:cs="Times New Roman"/>
                <w:sz w:val="24"/>
                <w:szCs w:val="24"/>
                <w:lang w:eastAsia="uk-UA" w:bidi="uk-UA"/>
              </w:rPr>
            </w:pPr>
          </w:p>
        </w:tc>
      </w:tr>
      <w:tr w:rsidR="00F74066" w:rsidRPr="00283198" w:rsidTr="009F734B">
        <w:trPr>
          <w:trHeight w:val="4310"/>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560D4F" w:rsidRDefault="00F74066" w:rsidP="00B00882">
            <w:pPr>
              <w:rPr>
                <w:rFonts w:eastAsia="Microsoft Sans Serif" w:cs="Times New Roman"/>
                <w:sz w:val="24"/>
                <w:szCs w:val="24"/>
                <w:lang w:eastAsia="uk-UA" w:bidi="uk-UA"/>
              </w:rPr>
            </w:pPr>
            <w:r w:rsidRPr="00560D4F">
              <w:rPr>
                <w:sz w:val="24"/>
              </w:rPr>
              <w:lastRenderedPageBreak/>
              <w:t>3.1.4. У закладі дошкільної освіти мовою освітнього процесу є державна мова</w:t>
            </w:r>
          </w:p>
        </w:tc>
        <w:tc>
          <w:tcPr>
            <w:tcW w:w="8789" w:type="dxa"/>
            <w:tcBorders>
              <w:top w:val="single" w:sz="4" w:space="0" w:color="auto"/>
              <w:left w:val="single" w:sz="4" w:space="0" w:color="auto"/>
              <w:right w:val="single" w:sz="4" w:space="0" w:color="auto"/>
            </w:tcBorders>
          </w:tcPr>
          <w:p w:rsidR="00F74066" w:rsidRPr="00FB0B3B" w:rsidRDefault="00F74066" w:rsidP="00585633">
            <w:pPr>
              <w:rPr>
                <w:color w:val="FF0000"/>
                <w:sz w:val="24"/>
              </w:rPr>
            </w:pPr>
            <w:r w:rsidRPr="00560D4F">
              <w:rPr>
                <w:sz w:val="24"/>
              </w:rPr>
              <w:t>Працівники закладу дошкільної освіти сприяють популяризації державної мови</w:t>
            </w:r>
            <w:r>
              <w:rPr>
                <w:sz w:val="24"/>
              </w:rPr>
              <w:t xml:space="preserve">. </w:t>
            </w:r>
            <w:r w:rsidRPr="00EA20BF">
              <w:rPr>
                <w:sz w:val="24"/>
              </w:rPr>
              <w:t xml:space="preserve">За результатами спостереження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w:t>
            </w:r>
            <w:r w:rsidR="00BF6EC9">
              <w:rPr>
                <w:sz w:val="24"/>
              </w:rPr>
              <w:t>культури українського народу.</w:t>
            </w:r>
          </w:p>
          <w:p w:rsidR="00FB0B3B" w:rsidRPr="00B65737" w:rsidRDefault="00E81822" w:rsidP="00E81822">
            <w:pPr>
              <w:rPr>
                <w:sz w:val="24"/>
              </w:rPr>
            </w:pPr>
            <w:r>
              <w:rPr>
                <w:sz w:val="24"/>
              </w:rPr>
              <w:t>Педагоги у роботі з дошкільнятами використовують « Методику</w:t>
            </w:r>
            <w:r w:rsidRPr="00E81822">
              <w:rPr>
                <w:sz w:val="24"/>
              </w:rPr>
              <w:t xml:space="preserve"> розвитку мовлення та навчання рідної мови дітей раннього і дошкільного віку</w:t>
            </w:r>
            <w:r>
              <w:rPr>
                <w:sz w:val="24"/>
              </w:rPr>
              <w:t>». Ал</w:t>
            </w:r>
            <w:r w:rsidR="00F92B46">
              <w:rPr>
                <w:sz w:val="24"/>
              </w:rPr>
              <w:t xml:space="preserve">ли </w:t>
            </w:r>
            <w:proofErr w:type="spellStart"/>
            <w:r w:rsidR="00F92B46">
              <w:rPr>
                <w:sz w:val="24"/>
              </w:rPr>
              <w:t>Богуш</w:t>
            </w:r>
            <w:proofErr w:type="spellEnd"/>
            <w:r w:rsidR="00F92B46">
              <w:rPr>
                <w:sz w:val="24"/>
              </w:rPr>
              <w:t xml:space="preserve">, Наталії </w:t>
            </w:r>
            <w:proofErr w:type="spellStart"/>
            <w:r w:rsidR="00F92B46">
              <w:rPr>
                <w:sz w:val="24"/>
              </w:rPr>
              <w:t>Маліновської</w:t>
            </w:r>
            <w:proofErr w:type="spellEnd"/>
            <w:r w:rsidR="00F92B46">
              <w:rPr>
                <w:sz w:val="24"/>
              </w:rPr>
              <w:t xml:space="preserve"> та </w:t>
            </w:r>
            <w:r w:rsidR="00F92B46" w:rsidRPr="00F92B46">
              <w:rPr>
                <w:rFonts w:cs="Times New Roman"/>
                <w:bCs/>
                <w:color w:val="000000"/>
                <w:kern w:val="36"/>
                <w:sz w:val="22"/>
                <w:szCs w:val="24"/>
                <w:lang w:eastAsia="ru-RU"/>
              </w:rPr>
              <w:t>НАВЧАННЯ ЧИТАННЯ ДОШКІЛЬНИКІВ ЗА ТЕХНОЛОГІЄЮ Л.ШЕЛЕСТОВОЇ</w:t>
            </w:r>
            <w:r w:rsidR="00F92B46" w:rsidRPr="00F92B46">
              <w:rPr>
                <w:sz w:val="22"/>
              </w:rPr>
              <w:t xml:space="preserve"> </w:t>
            </w:r>
            <w:r w:rsidR="00F92B46">
              <w:rPr>
                <w:sz w:val="24"/>
              </w:rPr>
              <w:t xml:space="preserve">. </w:t>
            </w:r>
            <w:r w:rsidR="00FB0B3B" w:rsidRPr="00B65737">
              <w:rPr>
                <w:sz w:val="24"/>
              </w:rPr>
              <w:t>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p w:rsidR="00F74066" w:rsidRPr="00B65737" w:rsidRDefault="00F74066" w:rsidP="00B65737">
            <w:pPr>
              <w:rPr>
                <w:sz w:val="24"/>
              </w:rPr>
            </w:pPr>
            <w:r w:rsidRPr="00B65737">
              <w:rPr>
                <w:sz w:val="24"/>
              </w:rPr>
              <w:t xml:space="preserve">Працівники закладу освіти сприяють популяризації державної мови, заучують вірші рідною мовою, розробляють моделі казок. </w:t>
            </w:r>
          </w:p>
          <w:p w:rsidR="009774C0" w:rsidRDefault="009774C0" w:rsidP="009774C0">
            <w:pPr>
              <w:rPr>
                <w:color w:val="C00000"/>
                <w:sz w:val="24"/>
                <w:szCs w:val="24"/>
              </w:rPr>
            </w:pPr>
          </w:p>
          <w:p w:rsidR="009774C0" w:rsidRPr="007C36FE" w:rsidRDefault="009774C0" w:rsidP="009774C0">
            <w:pPr>
              <w:rPr>
                <w:b/>
                <w:bCs/>
                <w:sz w:val="24"/>
                <w:szCs w:val="24"/>
              </w:rPr>
            </w:pPr>
            <w:r w:rsidRPr="007C36FE">
              <w:rPr>
                <w:b/>
                <w:bCs/>
                <w:sz w:val="24"/>
                <w:szCs w:val="24"/>
              </w:rPr>
              <w:t>У цілому рі</w:t>
            </w:r>
            <w:r>
              <w:rPr>
                <w:b/>
                <w:bCs/>
                <w:sz w:val="24"/>
                <w:szCs w:val="24"/>
              </w:rPr>
              <w:t>в</w:t>
            </w:r>
            <w:r w:rsidR="00BF6EC9">
              <w:rPr>
                <w:b/>
                <w:bCs/>
                <w:sz w:val="24"/>
                <w:szCs w:val="24"/>
              </w:rPr>
              <w:t>ень оцінювання за вимогою 3.1.4</w:t>
            </w:r>
            <w:r w:rsidRPr="007C36FE">
              <w:rPr>
                <w:b/>
                <w:bCs/>
                <w:sz w:val="24"/>
                <w:szCs w:val="24"/>
              </w:rPr>
              <w:t>.</w:t>
            </w:r>
          </w:p>
          <w:p w:rsidR="00F74066" w:rsidRPr="00585633" w:rsidRDefault="009774C0" w:rsidP="00BF6EC9">
            <w:r w:rsidRPr="007C36FE">
              <w:rPr>
                <w:b/>
                <w:bCs/>
                <w:sz w:val="24"/>
                <w:szCs w:val="24"/>
              </w:rPr>
              <w:t xml:space="preserve">    </w:t>
            </w:r>
            <w:r w:rsidR="00BF6EC9">
              <w:rPr>
                <w:b/>
                <w:bCs/>
                <w:sz w:val="24"/>
                <w:szCs w:val="24"/>
              </w:rPr>
              <w:t>4</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rsidR="00F74066" w:rsidRDefault="00F74066" w:rsidP="00B00882">
            <w:pPr>
              <w:rPr>
                <w:rFonts w:eastAsia="Microsoft Sans Serif" w:cs="Times New Roman"/>
                <w:sz w:val="24"/>
                <w:szCs w:val="24"/>
                <w:lang w:eastAsia="uk-UA" w:bidi="uk-UA"/>
              </w:rPr>
            </w:pPr>
          </w:p>
          <w:p w:rsidR="00BF6EC9" w:rsidRDefault="00BF6EC9" w:rsidP="00B00882">
            <w:pPr>
              <w:rPr>
                <w:rFonts w:eastAsia="Microsoft Sans Serif" w:cs="Times New Roman"/>
                <w:sz w:val="24"/>
                <w:szCs w:val="24"/>
                <w:lang w:eastAsia="uk-UA" w:bidi="uk-UA"/>
              </w:rPr>
            </w:pPr>
          </w:p>
          <w:p w:rsidR="00BF6EC9" w:rsidRPr="00BF6EC9" w:rsidRDefault="00BF6EC9" w:rsidP="00BF6EC9">
            <w:pPr>
              <w:jc w:val="center"/>
              <w:rPr>
                <w:rFonts w:eastAsia="Microsoft Sans Serif" w:cs="Times New Roman"/>
                <w:b/>
                <w:sz w:val="24"/>
                <w:szCs w:val="24"/>
                <w:lang w:eastAsia="uk-UA" w:bidi="uk-UA"/>
              </w:rPr>
            </w:pPr>
            <w:r>
              <w:rPr>
                <w:rFonts w:eastAsia="Microsoft Sans Serif" w:cs="Times New Roman"/>
                <w:b/>
                <w:sz w:val="24"/>
                <w:szCs w:val="24"/>
                <w:lang w:eastAsia="uk-UA" w:bidi="uk-UA"/>
              </w:rPr>
              <w:t>+</w:t>
            </w: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rsidR="00F74066" w:rsidRDefault="00F74066"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rsidR="00F74066" w:rsidRDefault="00F74066" w:rsidP="00B00882">
            <w:pPr>
              <w:rPr>
                <w:rFonts w:eastAsia="Microsoft Sans Serif" w:cs="Times New Roman"/>
                <w:sz w:val="24"/>
                <w:szCs w:val="24"/>
                <w:lang w:eastAsia="uk-UA" w:bidi="uk-UA"/>
              </w:rPr>
            </w:pPr>
          </w:p>
          <w:p w:rsidR="00F74066" w:rsidRDefault="00F74066" w:rsidP="00B00882">
            <w:pPr>
              <w:rPr>
                <w:rFonts w:eastAsia="Microsoft Sans Serif" w:cs="Times New Roman"/>
                <w:sz w:val="24"/>
                <w:szCs w:val="24"/>
                <w:lang w:eastAsia="uk-UA" w:bidi="uk-UA"/>
              </w:rPr>
            </w:pPr>
          </w:p>
          <w:p w:rsidR="00F74066" w:rsidRPr="00283198" w:rsidRDefault="00F74066" w:rsidP="00BF6EC9">
            <w:pPr>
              <w:rPr>
                <w:rFonts w:eastAsia="Microsoft Sans Serif" w:cs="Times New Roman"/>
                <w:sz w:val="24"/>
                <w:szCs w:val="24"/>
                <w:lang w:eastAsia="uk-UA" w:bidi="uk-UA"/>
              </w:rPr>
            </w:pPr>
            <w:r w:rsidRPr="003120C7">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rsidR="00F74066" w:rsidRPr="00283198" w:rsidRDefault="00F74066" w:rsidP="00B00882">
            <w:pPr>
              <w:rPr>
                <w:rFonts w:eastAsia="Microsoft Sans Serif" w:cs="Times New Roman"/>
                <w:sz w:val="24"/>
                <w:szCs w:val="24"/>
                <w:lang w:eastAsia="uk-UA" w:bidi="uk-UA"/>
              </w:rPr>
            </w:pPr>
          </w:p>
        </w:tc>
      </w:tr>
      <w:tr w:rsidR="00283198" w:rsidRPr="00283198" w:rsidTr="00EE6CEB">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rsidR="00283198" w:rsidRPr="00E415B0" w:rsidRDefault="00E415B0" w:rsidP="00E415B0">
            <w:pPr>
              <w:jc w:val="center"/>
              <w:rPr>
                <w:rFonts w:eastAsia="Microsoft Sans Serif" w:cs="Times New Roman"/>
                <w:b/>
                <w:color w:val="002060"/>
                <w:sz w:val="24"/>
                <w:szCs w:val="24"/>
                <w:lang w:eastAsia="uk-UA" w:bidi="uk-UA"/>
              </w:rPr>
            </w:pPr>
            <w:r w:rsidRPr="00E415B0">
              <w:rPr>
                <w:b/>
                <w:color w:val="002060"/>
              </w:rPr>
              <w:t>Вимога 3.2. Постійне підвищення професійного рівня і педагогічної майстерності педагогічних працівників</w:t>
            </w:r>
          </w:p>
        </w:tc>
      </w:tr>
      <w:tr w:rsidR="00283198"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E415B0" w:rsidRDefault="00E415B0" w:rsidP="00B00882">
            <w:pPr>
              <w:rPr>
                <w:rFonts w:eastAsia="Microsoft Sans Serif" w:cs="Times New Roman"/>
                <w:sz w:val="24"/>
                <w:szCs w:val="24"/>
                <w:lang w:eastAsia="uk-UA" w:bidi="uk-UA"/>
              </w:rPr>
            </w:pPr>
            <w:r w:rsidRPr="00E415B0">
              <w:rPr>
                <w:sz w:val="24"/>
              </w:rPr>
              <w:t>3.2.1. Педагогічні працівники забезпечують власний професійний розвиток і підвищення кваліфікації</w:t>
            </w:r>
          </w:p>
        </w:tc>
        <w:tc>
          <w:tcPr>
            <w:tcW w:w="8789" w:type="dxa"/>
            <w:tcBorders>
              <w:top w:val="single" w:sz="4" w:space="0" w:color="auto"/>
              <w:left w:val="single" w:sz="4" w:space="0" w:color="auto"/>
              <w:bottom w:val="single" w:sz="4" w:space="0" w:color="auto"/>
              <w:right w:val="single" w:sz="4" w:space="0" w:color="auto"/>
            </w:tcBorders>
          </w:tcPr>
          <w:p w:rsidR="006528D4" w:rsidRDefault="00E415B0" w:rsidP="00B00882">
            <w:r w:rsidRPr="00E415B0">
              <w:rPr>
                <w:sz w:val="24"/>
              </w:rPr>
              <w:t xml:space="preserve">Педагогічні працівники закладу дошкільної освіти обирають різні види, форми і напрямки підвищення рівня </w:t>
            </w:r>
            <w:r w:rsidR="00022E3F">
              <w:rPr>
                <w:sz w:val="24"/>
              </w:rPr>
              <w:t xml:space="preserve">своєї професійної майстерності </w:t>
            </w:r>
            <w:r w:rsidR="008259E0" w:rsidRPr="00022E3F">
              <w:rPr>
                <w:sz w:val="24"/>
              </w:rPr>
              <w:t>з урахуванням освітніх інновацій, освітніх потреб здобувачів дошкільної освіти.</w:t>
            </w:r>
            <w:r w:rsidR="00585633" w:rsidRPr="00022E3F">
              <w:rPr>
                <w:sz w:val="24"/>
              </w:rPr>
              <w:t xml:space="preserve"> </w:t>
            </w:r>
          </w:p>
          <w:p w:rsidR="00A52CA5" w:rsidRDefault="00A2691C" w:rsidP="00A2691C">
            <w:pPr>
              <w:rPr>
                <w:color w:val="FF0000"/>
                <w:sz w:val="24"/>
                <w:szCs w:val="24"/>
              </w:rPr>
            </w:pPr>
            <w:r w:rsidRPr="00A2691C">
              <w:rPr>
                <w:sz w:val="24"/>
                <w:szCs w:val="24"/>
              </w:rPr>
              <w:t xml:space="preserve">Вивчення документації закладу дає підстави стверджувати, що педагогічні працівники ЗДО забезпечують власний професійний розвиток, обираючи різні види, форми та напрями підвищення рівня власної професійної майстерності. Педагогічні працівники проходять навчальні курси </w:t>
            </w:r>
            <w:r w:rsidR="00120E85">
              <w:rPr>
                <w:sz w:val="24"/>
                <w:szCs w:val="24"/>
              </w:rPr>
              <w:t>на платформах</w:t>
            </w:r>
            <w:r w:rsidRPr="00A2691C">
              <w:rPr>
                <w:sz w:val="24"/>
                <w:szCs w:val="24"/>
              </w:rPr>
              <w:t xml:space="preserve"> «На урок», «</w:t>
            </w:r>
            <w:proofErr w:type="spellStart"/>
            <w:r w:rsidRPr="00A2691C">
              <w:rPr>
                <w:sz w:val="24"/>
                <w:szCs w:val="24"/>
              </w:rPr>
              <w:t>Всеосвіта</w:t>
            </w:r>
            <w:proofErr w:type="spellEnd"/>
            <w:r w:rsidRPr="00A2691C">
              <w:rPr>
                <w:sz w:val="24"/>
                <w:szCs w:val="24"/>
              </w:rPr>
              <w:t>», «</w:t>
            </w:r>
            <w:proofErr w:type="spellStart"/>
            <w:r w:rsidRPr="00A2691C">
              <w:rPr>
                <w:sz w:val="24"/>
                <w:szCs w:val="24"/>
              </w:rPr>
              <w:t>Prometheus</w:t>
            </w:r>
            <w:proofErr w:type="spellEnd"/>
            <w:r w:rsidRPr="00A2691C">
              <w:rPr>
                <w:sz w:val="24"/>
                <w:szCs w:val="24"/>
              </w:rPr>
              <w:t>», «</w:t>
            </w:r>
            <w:proofErr w:type="spellStart"/>
            <w:r w:rsidRPr="00A2691C">
              <w:rPr>
                <w:sz w:val="24"/>
                <w:szCs w:val="24"/>
              </w:rPr>
              <w:t>EdEra</w:t>
            </w:r>
            <w:proofErr w:type="spellEnd"/>
            <w:r w:rsidRPr="00A2691C">
              <w:rPr>
                <w:sz w:val="24"/>
                <w:szCs w:val="24"/>
              </w:rPr>
              <w:t xml:space="preserve">», а також були учасниками різноманітних конференцій та </w:t>
            </w:r>
            <w:proofErr w:type="spellStart"/>
            <w:r w:rsidRPr="00A2691C">
              <w:rPr>
                <w:sz w:val="24"/>
                <w:szCs w:val="24"/>
              </w:rPr>
              <w:t>проєктів</w:t>
            </w:r>
            <w:proofErr w:type="spellEnd"/>
            <w:r w:rsidRPr="00A2691C">
              <w:rPr>
                <w:sz w:val="24"/>
                <w:szCs w:val="24"/>
              </w:rPr>
              <w:t xml:space="preserve">.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 Анкетування педагогічних працівників показало, що в ЗДО немає перешкод, які могли б завадити їхньому професійному </w:t>
            </w:r>
            <w:r w:rsidRPr="00A2691C">
              <w:rPr>
                <w:sz w:val="24"/>
                <w:szCs w:val="24"/>
              </w:rPr>
              <w:lastRenderedPageBreak/>
              <w:t xml:space="preserve">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A2691C">
              <w:rPr>
                <w:sz w:val="24"/>
                <w:szCs w:val="24"/>
              </w:rPr>
              <w:t>вебінарів</w:t>
            </w:r>
            <w:proofErr w:type="spellEnd"/>
            <w:r w:rsidRPr="00A2691C">
              <w:rPr>
                <w:sz w:val="24"/>
                <w:szCs w:val="24"/>
              </w:rPr>
              <w:t>, тренінгів, майстер</w:t>
            </w:r>
            <w:r w:rsidR="003F2D1D" w:rsidRPr="004A3C84">
              <w:rPr>
                <w:sz w:val="24"/>
                <w:szCs w:val="24"/>
              </w:rPr>
              <w:t>-</w:t>
            </w:r>
            <w:r w:rsidRPr="00A2691C">
              <w:rPr>
                <w:sz w:val="24"/>
                <w:szCs w:val="24"/>
              </w:rPr>
              <w:t>класів, також переважна більшість педагогів підвищують свою професійну кваліфікацію шляхом самоосвіти.</w:t>
            </w:r>
            <w:r w:rsidRPr="003F2D1D">
              <w:rPr>
                <w:color w:val="FF0000"/>
                <w:sz w:val="24"/>
                <w:szCs w:val="24"/>
              </w:rPr>
              <w:t xml:space="preserve">. </w:t>
            </w:r>
          </w:p>
          <w:p w:rsidR="00A2691C" w:rsidRPr="00A2691C" w:rsidRDefault="00A2691C" w:rsidP="00A2691C">
            <w:pPr>
              <w:rPr>
                <w:sz w:val="24"/>
                <w:szCs w:val="24"/>
              </w:rPr>
            </w:pPr>
            <w:r w:rsidRPr="00A2691C">
              <w:rPr>
                <w:sz w:val="24"/>
                <w:szCs w:val="24"/>
              </w:rPr>
              <w:t>У</w:t>
            </w:r>
            <w:r w:rsidRPr="0021397E">
              <w:rPr>
                <w:sz w:val="24"/>
                <w:szCs w:val="24"/>
              </w:rPr>
              <w:t xml:space="preserve"> закладі впроваджувалася інноваційна діяльність. Педагогічні працівники створюють навчально-методичні посібники, оп</w:t>
            </w:r>
            <w:r w:rsidRPr="00A2691C">
              <w:rPr>
                <w:sz w:val="24"/>
                <w:szCs w:val="24"/>
              </w:rPr>
              <w:t xml:space="preserve">рацьовують та узагальнюють інформацію за технологіями навчання, ініціюють та реалізують освітні </w:t>
            </w:r>
            <w:proofErr w:type="spellStart"/>
            <w:r w:rsidR="00A52CA5">
              <w:rPr>
                <w:sz w:val="24"/>
                <w:szCs w:val="24"/>
              </w:rPr>
              <w:t>проєкти</w:t>
            </w:r>
            <w:proofErr w:type="spellEnd"/>
            <w:r w:rsidR="00A52CA5">
              <w:rPr>
                <w:sz w:val="24"/>
                <w:szCs w:val="24"/>
              </w:rPr>
              <w:t xml:space="preserve">, </w:t>
            </w:r>
            <w:r w:rsidRPr="00A2691C">
              <w:rPr>
                <w:sz w:val="24"/>
                <w:szCs w:val="24"/>
              </w:rPr>
              <w:t xml:space="preserve">активно працювали над створення онлайн-занять, здійснювали відеозаписи, презентації занять, ігор з використанням інноваційних методик за різноманітними тематичними блоками. У ЗДО налагоджено конструктивну співпрацю з ЦПРПП не тільки щодо підвищення кваліфікації, а й через реалізацію спільних </w:t>
            </w:r>
            <w:proofErr w:type="spellStart"/>
            <w:r w:rsidRPr="00A2691C">
              <w:rPr>
                <w:sz w:val="24"/>
                <w:szCs w:val="24"/>
              </w:rPr>
              <w:t>проєктів</w:t>
            </w:r>
            <w:proofErr w:type="spellEnd"/>
            <w:r w:rsidRPr="00A2691C">
              <w:rPr>
                <w:sz w:val="24"/>
                <w:szCs w:val="24"/>
              </w:rPr>
              <w:t xml:space="preserve"> та заходів</w:t>
            </w:r>
            <w:r w:rsidR="00F92B46">
              <w:rPr>
                <w:sz w:val="24"/>
                <w:szCs w:val="24"/>
              </w:rPr>
              <w:t xml:space="preserve"> ,працівники ЦПРПП допомагають педагогам у професійному зростанні.</w:t>
            </w:r>
          </w:p>
          <w:p w:rsidR="00022E3F" w:rsidRDefault="00022E3F" w:rsidP="00B00882"/>
          <w:p w:rsidR="0021397E" w:rsidRPr="009F734B" w:rsidRDefault="0021397E" w:rsidP="0021397E">
            <w:pPr>
              <w:rPr>
                <w:sz w:val="24"/>
                <w:szCs w:val="24"/>
              </w:rPr>
            </w:pPr>
            <w:r w:rsidRPr="009F734B">
              <w:rPr>
                <w:sz w:val="24"/>
                <w:szCs w:val="24"/>
              </w:rPr>
              <w:t xml:space="preserve">Взявши до уваги </w:t>
            </w:r>
            <w:r w:rsidR="001F2E3C" w:rsidRPr="009F734B">
              <w:rPr>
                <w:sz w:val="24"/>
                <w:szCs w:val="24"/>
              </w:rPr>
              <w:t xml:space="preserve">вивчення документації, </w:t>
            </w:r>
            <w:r w:rsidRPr="009F734B">
              <w:rPr>
                <w:sz w:val="24"/>
                <w:szCs w:val="24"/>
              </w:rPr>
              <w:t xml:space="preserve">опитування (анкетування педагогічних працівників) визначено такі потреби:   </w:t>
            </w:r>
          </w:p>
          <w:p w:rsidR="0021397E" w:rsidRPr="009F734B" w:rsidRDefault="0021397E" w:rsidP="0021397E">
            <w:pPr>
              <w:rPr>
                <w:sz w:val="24"/>
                <w:szCs w:val="24"/>
              </w:rPr>
            </w:pPr>
            <w:r w:rsidRPr="009F734B">
              <w:rPr>
                <w:sz w:val="24"/>
                <w:szCs w:val="24"/>
              </w:rPr>
              <w:t>- провести засідання педагогічної ради з питань дотримання педагогічними працівниками принципів академічної доброчесності</w:t>
            </w:r>
            <w:r w:rsidR="001E34D3" w:rsidRPr="009F734B">
              <w:rPr>
                <w:sz w:val="24"/>
                <w:szCs w:val="24"/>
              </w:rPr>
              <w:t>.</w:t>
            </w:r>
          </w:p>
          <w:p w:rsidR="0021397E" w:rsidRPr="007C36FE" w:rsidRDefault="0021397E" w:rsidP="0021397E">
            <w:pPr>
              <w:rPr>
                <w:b/>
                <w:bCs/>
                <w:sz w:val="24"/>
                <w:szCs w:val="24"/>
              </w:rPr>
            </w:pPr>
            <w:r w:rsidRPr="007C36FE">
              <w:rPr>
                <w:b/>
                <w:bCs/>
                <w:sz w:val="24"/>
                <w:szCs w:val="24"/>
              </w:rPr>
              <w:t>У цілому рі</w:t>
            </w:r>
            <w:r>
              <w:rPr>
                <w:b/>
                <w:bCs/>
                <w:sz w:val="24"/>
                <w:szCs w:val="24"/>
              </w:rPr>
              <w:t>вень оцінювання за вимогою 3.2.1</w:t>
            </w:r>
            <w:r w:rsidRPr="007C36FE">
              <w:rPr>
                <w:b/>
                <w:bCs/>
                <w:sz w:val="24"/>
                <w:szCs w:val="24"/>
              </w:rPr>
              <w:t>.</w:t>
            </w:r>
          </w:p>
          <w:p w:rsidR="00283198" w:rsidRPr="00022E3F" w:rsidRDefault="0021397E" w:rsidP="0021397E">
            <w:r w:rsidRPr="007C36FE">
              <w:rPr>
                <w:b/>
                <w:bCs/>
                <w:sz w:val="24"/>
                <w:szCs w:val="24"/>
              </w:rPr>
              <w:t xml:space="preserve">    </w:t>
            </w:r>
            <w:r w:rsidR="001E34D3">
              <w:rPr>
                <w:b/>
                <w:bCs/>
                <w:sz w:val="24"/>
                <w:szCs w:val="24"/>
              </w:rPr>
              <w:t>3,8</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Default="00283198" w:rsidP="00B00882">
            <w:pPr>
              <w:rPr>
                <w:rFonts w:eastAsia="Microsoft Sans Serif" w:cs="Times New Roman"/>
                <w:color w:val="FF0000"/>
                <w:sz w:val="24"/>
                <w:szCs w:val="24"/>
                <w:lang w:eastAsia="uk-UA" w:bidi="uk-UA"/>
              </w:rPr>
            </w:pPr>
          </w:p>
          <w:p w:rsidR="0021397E" w:rsidRPr="0021397E" w:rsidRDefault="0021397E" w:rsidP="0021397E">
            <w:pPr>
              <w:jc w:val="center"/>
              <w:rPr>
                <w:rFonts w:eastAsia="Microsoft Sans Serif" w:cs="Times New Roman"/>
                <w:b/>
                <w:color w:val="FF0000"/>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Default="00283198" w:rsidP="00B00882">
            <w:pPr>
              <w:rPr>
                <w:rFonts w:eastAsia="Microsoft Sans Serif" w:cs="Times New Roman"/>
                <w:sz w:val="24"/>
                <w:szCs w:val="24"/>
                <w:lang w:eastAsia="uk-UA" w:bidi="uk-UA"/>
              </w:rPr>
            </w:pPr>
          </w:p>
          <w:p w:rsidR="00A52CA5" w:rsidRDefault="001E34D3" w:rsidP="001E34D3">
            <w:pPr>
              <w:jc w:val="center"/>
              <w:rPr>
                <w:rFonts w:eastAsia="Microsoft Sans Serif" w:cs="Times New Roman"/>
                <w:sz w:val="24"/>
                <w:szCs w:val="24"/>
                <w:lang w:eastAsia="uk-UA" w:bidi="uk-UA"/>
              </w:rPr>
            </w:pPr>
            <w:r w:rsidRPr="0021397E">
              <w:rPr>
                <w:rFonts w:eastAsia="Microsoft Sans Serif" w:cs="Times New Roman"/>
                <w:b/>
                <w:sz w:val="24"/>
                <w:szCs w:val="24"/>
                <w:lang w:eastAsia="uk-UA" w:bidi="uk-UA"/>
              </w:rPr>
              <w:t>+</w:t>
            </w: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Default="00A52CA5" w:rsidP="00B00882">
            <w:pPr>
              <w:rPr>
                <w:rFonts w:eastAsia="Microsoft Sans Serif" w:cs="Times New Roman"/>
                <w:sz w:val="24"/>
                <w:szCs w:val="24"/>
                <w:lang w:eastAsia="uk-UA" w:bidi="uk-UA"/>
              </w:rPr>
            </w:pPr>
          </w:p>
          <w:p w:rsidR="00A52CA5" w:rsidRPr="00A52CA5" w:rsidRDefault="00A52CA5" w:rsidP="0021397E">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E415B0"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E415B0" w:rsidRDefault="00283198" w:rsidP="00B00882">
            <w:pPr>
              <w:rPr>
                <w:rFonts w:eastAsia="Microsoft Sans Serif" w:cs="Times New Roman"/>
                <w:sz w:val="24"/>
                <w:szCs w:val="24"/>
                <w:lang w:eastAsia="uk-UA" w:bidi="uk-UA"/>
              </w:rPr>
            </w:pPr>
          </w:p>
        </w:tc>
      </w:tr>
      <w:tr w:rsidR="00283198"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27694B" w:rsidRDefault="0027694B" w:rsidP="00B00882">
            <w:pPr>
              <w:rPr>
                <w:rFonts w:eastAsia="Microsoft Sans Serif" w:cs="Times New Roman"/>
                <w:sz w:val="24"/>
                <w:szCs w:val="24"/>
                <w:lang w:eastAsia="uk-UA" w:bidi="uk-UA"/>
              </w:rPr>
            </w:pPr>
            <w:r w:rsidRPr="0027694B">
              <w:rPr>
                <w:sz w:val="24"/>
              </w:rPr>
              <w:lastRenderedPageBreak/>
              <w:t>3.2.2. Педагогічні працівники діляться досвідом роботи з колегами</w:t>
            </w:r>
          </w:p>
        </w:tc>
        <w:tc>
          <w:tcPr>
            <w:tcW w:w="8789" w:type="dxa"/>
            <w:tcBorders>
              <w:top w:val="single" w:sz="4" w:space="0" w:color="auto"/>
              <w:left w:val="single" w:sz="4" w:space="0" w:color="auto"/>
              <w:bottom w:val="single" w:sz="4" w:space="0" w:color="auto"/>
              <w:right w:val="single" w:sz="4" w:space="0" w:color="auto"/>
            </w:tcBorders>
          </w:tcPr>
          <w:p w:rsidR="008259E0" w:rsidRPr="00A2691C" w:rsidRDefault="0027694B" w:rsidP="00B00882">
            <w:pPr>
              <w:rPr>
                <w:color w:val="FF0000"/>
                <w:sz w:val="24"/>
                <w:szCs w:val="24"/>
              </w:rPr>
            </w:pPr>
            <w:r w:rsidRPr="00A2691C">
              <w:rPr>
                <w:sz w:val="24"/>
                <w:szCs w:val="24"/>
              </w:rPr>
              <w:t>Педагогічні працівники беруть уч</w:t>
            </w:r>
            <w:r w:rsidR="009B722A">
              <w:rPr>
                <w:sz w:val="24"/>
                <w:szCs w:val="24"/>
              </w:rPr>
              <w:t xml:space="preserve">асть у роботі </w:t>
            </w:r>
            <w:r w:rsidR="009B722A" w:rsidRPr="001F2E3C">
              <w:rPr>
                <w:sz w:val="24"/>
                <w:szCs w:val="24"/>
              </w:rPr>
              <w:t xml:space="preserve">творчих </w:t>
            </w:r>
            <w:r w:rsidRPr="001F2E3C">
              <w:rPr>
                <w:sz w:val="24"/>
                <w:szCs w:val="24"/>
              </w:rPr>
              <w:t>груп</w:t>
            </w:r>
            <w:r w:rsidR="0017221D">
              <w:rPr>
                <w:sz w:val="24"/>
                <w:szCs w:val="24"/>
              </w:rPr>
              <w:t xml:space="preserve"> на рівні садочку. </w:t>
            </w:r>
            <w:r w:rsidR="00827856">
              <w:rPr>
                <w:sz w:val="24"/>
                <w:szCs w:val="24"/>
              </w:rPr>
              <w:t>Р</w:t>
            </w:r>
            <w:r w:rsidRPr="00A2691C">
              <w:rPr>
                <w:sz w:val="24"/>
                <w:szCs w:val="24"/>
              </w:rPr>
              <w:t>еалізують освітні</w:t>
            </w:r>
            <w:r w:rsidR="00827856">
              <w:rPr>
                <w:sz w:val="24"/>
                <w:szCs w:val="24"/>
              </w:rPr>
              <w:t>й проект «Сприяння освіті»</w:t>
            </w:r>
            <w:r w:rsidR="00827856">
              <w:rPr>
                <w:color w:val="FF0000"/>
                <w:sz w:val="24"/>
                <w:szCs w:val="24"/>
              </w:rPr>
              <w:t>.</w:t>
            </w:r>
            <w:r w:rsidRPr="00A2691C">
              <w:rPr>
                <w:color w:val="FF0000"/>
                <w:sz w:val="24"/>
                <w:szCs w:val="24"/>
              </w:rPr>
              <w:t xml:space="preserve"> </w:t>
            </w:r>
          </w:p>
          <w:p w:rsidR="00C10D77" w:rsidRPr="0017221D" w:rsidRDefault="008259E0" w:rsidP="00B00882">
            <w:pPr>
              <w:rPr>
                <w:sz w:val="24"/>
                <w:szCs w:val="24"/>
              </w:rPr>
            </w:pPr>
            <w:r w:rsidRPr="00A2691C">
              <w:rPr>
                <w:sz w:val="24"/>
                <w:szCs w:val="24"/>
              </w:rPr>
              <w:t>Упродовж останніх  років у закладі освіти впроваджується інноваційна діяльність</w:t>
            </w:r>
            <w:r w:rsidR="00D06B67" w:rsidRPr="001F2E3C">
              <w:rPr>
                <w:sz w:val="24"/>
                <w:szCs w:val="24"/>
              </w:rPr>
              <w:t xml:space="preserve">:  </w:t>
            </w:r>
            <w:r w:rsidR="0017221D" w:rsidRPr="0017221D">
              <w:rPr>
                <w:rFonts w:cs="Times New Roman"/>
                <w:color w:val="333333"/>
                <w:sz w:val="22"/>
                <w:szCs w:val="22"/>
                <w:shd w:val="clear" w:color="auto" w:fill="FFFFFF"/>
              </w:rPr>
              <w:t>«Щодо упровадження основ соціальної і фінансової освіти дітей дошкільного віку», відповідно до якого проект «</w:t>
            </w:r>
            <w:proofErr w:type="spellStart"/>
            <w:r w:rsidR="0017221D" w:rsidRPr="0017221D">
              <w:rPr>
                <w:rFonts w:cs="Times New Roman"/>
                <w:color w:val="333333"/>
                <w:sz w:val="22"/>
                <w:szCs w:val="22"/>
                <w:shd w:val="clear" w:color="auto" w:fill="FFFFFF"/>
              </w:rPr>
              <w:t>Афлатот</w:t>
            </w:r>
            <w:proofErr w:type="spellEnd"/>
            <w:r w:rsidR="0017221D" w:rsidRPr="0017221D">
              <w:rPr>
                <w:rFonts w:cs="Times New Roman"/>
                <w:color w:val="333333"/>
                <w:sz w:val="22"/>
                <w:szCs w:val="22"/>
                <w:shd w:val="clear" w:color="auto" w:fill="FFFFFF"/>
              </w:rPr>
              <w:t>» офіційно започатковано у 16 регіонах України</w:t>
            </w:r>
            <w:r w:rsidR="0017221D">
              <w:rPr>
                <w:rFonts w:ascii="Arial" w:hAnsi="Arial" w:cs="Arial"/>
                <w:color w:val="333333"/>
                <w:sz w:val="22"/>
                <w:szCs w:val="22"/>
                <w:shd w:val="clear" w:color="auto" w:fill="FFFFFF"/>
              </w:rPr>
              <w:t>.</w:t>
            </w:r>
            <w:r w:rsidR="0017221D" w:rsidRPr="00A2691C">
              <w:rPr>
                <w:sz w:val="24"/>
                <w:szCs w:val="24"/>
              </w:rPr>
              <w:t xml:space="preserve"> </w:t>
            </w:r>
            <w:r w:rsidRPr="00A2691C">
              <w:rPr>
                <w:sz w:val="24"/>
                <w:szCs w:val="24"/>
              </w:rPr>
              <w:t xml:space="preserve">Педагогічні працівники є учасниками </w:t>
            </w:r>
            <w:proofErr w:type="spellStart"/>
            <w:r w:rsidRPr="00A2691C">
              <w:rPr>
                <w:sz w:val="24"/>
                <w:szCs w:val="24"/>
              </w:rPr>
              <w:t>проєкт</w:t>
            </w:r>
            <w:r w:rsidR="00C10D77">
              <w:rPr>
                <w:sz w:val="24"/>
                <w:szCs w:val="24"/>
              </w:rPr>
              <w:t>ів</w:t>
            </w:r>
            <w:proofErr w:type="spellEnd"/>
            <w:r w:rsidR="00C10D77">
              <w:rPr>
                <w:sz w:val="24"/>
                <w:szCs w:val="24"/>
              </w:rPr>
              <w:t xml:space="preserve">: </w:t>
            </w:r>
            <w:r w:rsidR="0017221D">
              <w:rPr>
                <w:sz w:val="24"/>
                <w:szCs w:val="24"/>
              </w:rPr>
              <w:t>«Людина починається з добра», «Марафон добрих справ»,ГО «</w:t>
            </w:r>
            <w:proofErr w:type="spellStart"/>
            <w:r w:rsidR="0017221D">
              <w:rPr>
                <w:sz w:val="24"/>
                <w:szCs w:val="24"/>
                <w:lang w:val="en-US"/>
              </w:rPr>
              <w:t>Noosphera</w:t>
            </w:r>
            <w:proofErr w:type="spellEnd"/>
            <w:r w:rsidR="0017221D">
              <w:rPr>
                <w:sz w:val="24"/>
                <w:szCs w:val="24"/>
              </w:rPr>
              <w:t>»</w:t>
            </w:r>
          </w:p>
          <w:p w:rsidR="008259E0" w:rsidRPr="001E34D3" w:rsidRDefault="00D06B67" w:rsidP="00B00882">
            <w:pPr>
              <w:rPr>
                <w:sz w:val="24"/>
                <w:szCs w:val="24"/>
              </w:rPr>
            </w:pPr>
            <w:r w:rsidRPr="001E34D3">
              <w:rPr>
                <w:sz w:val="24"/>
                <w:szCs w:val="24"/>
              </w:rPr>
              <w:t xml:space="preserve"> </w:t>
            </w:r>
            <w:r w:rsidR="00854E04" w:rsidRPr="001E34D3">
              <w:rPr>
                <w:sz w:val="24"/>
                <w:szCs w:val="24"/>
              </w:rPr>
              <w:t>Результатом є учас</w:t>
            </w:r>
            <w:r w:rsidR="00C10D77" w:rsidRPr="001E34D3">
              <w:rPr>
                <w:sz w:val="24"/>
                <w:szCs w:val="24"/>
              </w:rPr>
              <w:t>ті</w:t>
            </w:r>
            <w:r w:rsidR="00854E04" w:rsidRPr="001E34D3">
              <w:rPr>
                <w:sz w:val="24"/>
                <w:szCs w:val="24"/>
              </w:rPr>
              <w:t xml:space="preserve"> </w:t>
            </w:r>
            <w:r w:rsidR="00C10D77" w:rsidRPr="001E34D3">
              <w:rPr>
                <w:sz w:val="24"/>
                <w:szCs w:val="24"/>
              </w:rPr>
              <w:t xml:space="preserve">у Всеукраїнських конкурсах </w:t>
            </w:r>
            <w:r w:rsidR="008259E0" w:rsidRPr="001E34D3">
              <w:rPr>
                <w:sz w:val="24"/>
                <w:szCs w:val="24"/>
              </w:rPr>
              <w:t xml:space="preserve"> у 20</w:t>
            </w:r>
            <w:r w:rsidR="00854E04" w:rsidRPr="001E34D3">
              <w:rPr>
                <w:sz w:val="24"/>
                <w:szCs w:val="24"/>
              </w:rPr>
              <w:t>20</w:t>
            </w:r>
            <w:r w:rsidR="008259E0" w:rsidRPr="001E34D3">
              <w:rPr>
                <w:sz w:val="24"/>
                <w:szCs w:val="24"/>
              </w:rPr>
              <w:t>, 20</w:t>
            </w:r>
            <w:r w:rsidR="00854E04" w:rsidRPr="001E34D3">
              <w:rPr>
                <w:sz w:val="24"/>
                <w:szCs w:val="24"/>
              </w:rPr>
              <w:t>21</w:t>
            </w:r>
            <w:r w:rsidR="008259E0" w:rsidRPr="001E34D3">
              <w:rPr>
                <w:sz w:val="24"/>
                <w:szCs w:val="24"/>
              </w:rPr>
              <w:t>, 202</w:t>
            </w:r>
            <w:r w:rsidR="00854E04" w:rsidRPr="001E34D3">
              <w:rPr>
                <w:sz w:val="24"/>
                <w:szCs w:val="24"/>
              </w:rPr>
              <w:t>2</w:t>
            </w:r>
            <w:r w:rsidR="008259E0" w:rsidRPr="001E34D3">
              <w:rPr>
                <w:sz w:val="24"/>
                <w:szCs w:val="24"/>
              </w:rPr>
              <w:t>, 202</w:t>
            </w:r>
            <w:r w:rsidR="00854E04" w:rsidRPr="001E34D3">
              <w:rPr>
                <w:sz w:val="24"/>
                <w:szCs w:val="24"/>
              </w:rPr>
              <w:t>3</w:t>
            </w:r>
            <w:r w:rsidR="008259E0" w:rsidRPr="001E34D3">
              <w:rPr>
                <w:sz w:val="24"/>
                <w:szCs w:val="24"/>
              </w:rPr>
              <w:t>, 202</w:t>
            </w:r>
            <w:r w:rsidR="00854E04" w:rsidRPr="001E34D3">
              <w:rPr>
                <w:sz w:val="24"/>
                <w:szCs w:val="24"/>
              </w:rPr>
              <w:t>4</w:t>
            </w:r>
            <w:r w:rsidR="008259E0" w:rsidRPr="001E34D3">
              <w:rPr>
                <w:sz w:val="24"/>
                <w:szCs w:val="24"/>
              </w:rPr>
              <w:t xml:space="preserve"> роках. </w:t>
            </w:r>
          </w:p>
          <w:p w:rsidR="00854E04" w:rsidRPr="009F734B" w:rsidRDefault="00854E04" w:rsidP="00B00882">
            <w:pPr>
              <w:rPr>
                <w:sz w:val="24"/>
                <w:szCs w:val="24"/>
              </w:rPr>
            </w:pPr>
          </w:p>
          <w:p w:rsidR="00827856" w:rsidRPr="009F734B" w:rsidRDefault="00827856" w:rsidP="00827856">
            <w:pPr>
              <w:rPr>
                <w:sz w:val="24"/>
                <w:szCs w:val="24"/>
              </w:rPr>
            </w:pPr>
            <w:r w:rsidRPr="009F734B">
              <w:rPr>
                <w:sz w:val="24"/>
                <w:szCs w:val="24"/>
              </w:rPr>
              <w:t>Взявши до уваги</w:t>
            </w:r>
            <w:r w:rsidR="001F2E3C" w:rsidRPr="009F734B">
              <w:rPr>
                <w:sz w:val="24"/>
                <w:szCs w:val="24"/>
              </w:rPr>
              <w:t xml:space="preserve"> вивчення документації,</w:t>
            </w:r>
            <w:r w:rsidRPr="009F734B">
              <w:rPr>
                <w:sz w:val="24"/>
                <w:szCs w:val="24"/>
              </w:rPr>
              <w:t xml:space="preserve"> опитування (анкетування педагогічних працівників) визначено такі потреби:   </w:t>
            </w:r>
          </w:p>
          <w:p w:rsidR="001F2E3C" w:rsidRPr="009F734B" w:rsidRDefault="00827856" w:rsidP="00827856">
            <w:pPr>
              <w:rPr>
                <w:sz w:val="24"/>
                <w:szCs w:val="24"/>
              </w:rPr>
            </w:pPr>
            <w:r w:rsidRPr="009F734B">
              <w:rPr>
                <w:sz w:val="24"/>
                <w:szCs w:val="24"/>
              </w:rPr>
              <w:t xml:space="preserve">- </w:t>
            </w:r>
            <w:r w:rsidR="001F2E3C" w:rsidRPr="009F734B">
              <w:rPr>
                <w:sz w:val="24"/>
                <w:szCs w:val="24"/>
              </w:rPr>
              <w:t>сприяти участі педагогів у різноманітних конкурсах з метою професійного зростання, виявлення кращих педагогів – професіоналів, які готові поширювати свій досвід</w:t>
            </w:r>
            <w:r w:rsidR="009F734B" w:rsidRPr="009F734B">
              <w:rPr>
                <w:sz w:val="24"/>
                <w:szCs w:val="24"/>
              </w:rPr>
              <w:t>;</w:t>
            </w:r>
          </w:p>
          <w:p w:rsidR="006B799B" w:rsidRPr="009F734B" w:rsidRDefault="006B799B" w:rsidP="006B799B">
            <w:pPr>
              <w:rPr>
                <w:rFonts w:cs="Times New Roman"/>
                <w:sz w:val="24"/>
                <w:szCs w:val="24"/>
              </w:rPr>
            </w:pPr>
            <w:r w:rsidRPr="009F734B">
              <w:rPr>
                <w:rFonts w:cs="Times New Roman"/>
                <w:sz w:val="24"/>
                <w:szCs w:val="24"/>
              </w:rPr>
              <w:t>- педагогам брати участь в інноваційній та експертній діяльності</w:t>
            </w:r>
          </w:p>
          <w:p w:rsidR="001F2E3C" w:rsidRDefault="001F2E3C" w:rsidP="00827856">
            <w:pPr>
              <w:rPr>
                <w:color w:val="C00000"/>
                <w:sz w:val="24"/>
                <w:szCs w:val="24"/>
              </w:rPr>
            </w:pPr>
          </w:p>
          <w:p w:rsidR="00827856" w:rsidRPr="007C36FE" w:rsidRDefault="00827856" w:rsidP="00827856">
            <w:pPr>
              <w:rPr>
                <w:b/>
                <w:bCs/>
                <w:sz w:val="24"/>
                <w:szCs w:val="24"/>
              </w:rPr>
            </w:pPr>
            <w:r w:rsidRPr="007C36FE">
              <w:rPr>
                <w:b/>
                <w:bCs/>
                <w:sz w:val="24"/>
                <w:szCs w:val="24"/>
              </w:rPr>
              <w:t>У цілому рі</w:t>
            </w:r>
            <w:r>
              <w:rPr>
                <w:b/>
                <w:bCs/>
                <w:sz w:val="24"/>
                <w:szCs w:val="24"/>
              </w:rPr>
              <w:t>вень оцінювання за вимогою 3.2.</w:t>
            </w:r>
            <w:r w:rsidR="001E34D3">
              <w:rPr>
                <w:b/>
                <w:bCs/>
                <w:sz w:val="24"/>
                <w:szCs w:val="24"/>
              </w:rPr>
              <w:t>2</w:t>
            </w:r>
            <w:r w:rsidRPr="007C36FE">
              <w:rPr>
                <w:b/>
                <w:bCs/>
                <w:sz w:val="24"/>
                <w:szCs w:val="24"/>
              </w:rPr>
              <w:t>.</w:t>
            </w:r>
          </w:p>
          <w:p w:rsidR="00055BF5" w:rsidRPr="00A2691C" w:rsidRDefault="00827856" w:rsidP="00827856">
            <w:pPr>
              <w:rPr>
                <w:sz w:val="24"/>
                <w:szCs w:val="24"/>
              </w:rPr>
            </w:pPr>
            <w:r w:rsidRPr="007C36FE">
              <w:rPr>
                <w:b/>
                <w:bCs/>
                <w:sz w:val="24"/>
                <w:szCs w:val="24"/>
              </w:rPr>
              <w:t xml:space="preserve">   </w:t>
            </w:r>
            <w:r w:rsidR="0017221D">
              <w:rPr>
                <w:b/>
                <w:bCs/>
                <w:sz w:val="24"/>
                <w:szCs w:val="24"/>
              </w:rPr>
              <w:t>3.7</w:t>
            </w:r>
            <w:r w:rsidR="001E34D3">
              <w:rPr>
                <w:b/>
                <w:bCs/>
                <w:sz w:val="24"/>
                <w:szCs w:val="24"/>
              </w:rPr>
              <w:t xml:space="preserve"> </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283198" w:rsidRDefault="00283198"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Default="00283198" w:rsidP="001E34D3">
            <w:pPr>
              <w:jc w:val="center"/>
              <w:rPr>
                <w:rFonts w:eastAsia="Microsoft Sans Serif" w:cs="Times New Roman"/>
                <w:sz w:val="24"/>
                <w:szCs w:val="24"/>
                <w:lang w:eastAsia="uk-UA" w:bidi="uk-UA"/>
              </w:rPr>
            </w:pPr>
          </w:p>
          <w:p w:rsidR="001E34D3" w:rsidRPr="001E34D3" w:rsidRDefault="001E34D3" w:rsidP="001E34D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p w:rsidR="00854E04" w:rsidRDefault="00854E04" w:rsidP="00B00882">
            <w:pPr>
              <w:rPr>
                <w:rFonts w:eastAsia="Microsoft Sans Serif" w:cs="Times New Roman"/>
                <w:sz w:val="24"/>
                <w:szCs w:val="24"/>
                <w:lang w:eastAsia="uk-UA" w:bidi="uk-UA"/>
              </w:rPr>
            </w:pPr>
          </w:p>
          <w:p w:rsidR="00854E04" w:rsidRDefault="00854E04" w:rsidP="00B00882">
            <w:pPr>
              <w:rPr>
                <w:rFonts w:eastAsia="Microsoft Sans Serif" w:cs="Times New Roman"/>
                <w:sz w:val="24"/>
                <w:szCs w:val="24"/>
                <w:lang w:eastAsia="uk-UA" w:bidi="uk-UA"/>
              </w:rPr>
            </w:pPr>
          </w:p>
          <w:p w:rsidR="00854E04" w:rsidRDefault="00854E04" w:rsidP="00B00882">
            <w:pPr>
              <w:rPr>
                <w:rFonts w:eastAsia="Microsoft Sans Serif" w:cs="Times New Roman"/>
                <w:sz w:val="24"/>
                <w:szCs w:val="24"/>
                <w:lang w:eastAsia="uk-UA" w:bidi="uk-UA"/>
              </w:rPr>
            </w:pPr>
          </w:p>
          <w:p w:rsidR="00854E04" w:rsidRDefault="00854E04" w:rsidP="00B00882">
            <w:pPr>
              <w:rPr>
                <w:rFonts w:eastAsia="Microsoft Sans Serif" w:cs="Times New Roman"/>
                <w:sz w:val="24"/>
                <w:szCs w:val="24"/>
                <w:lang w:eastAsia="uk-UA" w:bidi="uk-UA"/>
              </w:rPr>
            </w:pPr>
          </w:p>
          <w:p w:rsidR="00854E04" w:rsidRPr="001F2E3C" w:rsidRDefault="00854E04" w:rsidP="001F2E3C">
            <w:pPr>
              <w:jc w:val="center"/>
              <w:rPr>
                <w:rFonts w:eastAsia="Microsoft Sans Serif" w:cs="Times New Roman"/>
                <w:b/>
                <w:bCs/>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283198"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83198" w:rsidRPr="00283198" w:rsidRDefault="00283198" w:rsidP="00B00882">
            <w:pPr>
              <w:rPr>
                <w:rFonts w:eastAsia="Microsoft Sans Serif" w:cs="Times New Roman"/>
                <w:sz w:val="24"/>
                <w:szCs w:val="24"/>
                <w:lang w:eastAsia="uk-UA" w:bidi="uk-UA"/>
              </w:rPr>
            </w:pPr>
          </w:p>
        </w:tc>
      </w:tr>
      <w:tr w:rsidR="00892BA4" w:rsidRPr="00283198" w:rsidTr="00BE4C55">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92BA4" w:rsidRPr="00283198" w:rsidRDefault="00892BA4" w:rsidP="002570FB">
            <w:pPr>
              <w:jc w:val="center"/>
              <w:rPr>
                <w:rFonts w:eastAsia="Microsoft Sans Serif" w:cs="Times New Roman"/>
                <w:sz w:val="24"/>
                <w:szCs w:val="24"/>
                <w:lang w:eastAsia="uk-UA" w:bidi="uk-UA"/>
              </w:rPr>
            </w:pPr>
            <w:r w:rsidRPr="00892BA4">
              <w:rPr>
                <w:b/>
                <w:color w:val="002060"/>
              </w:rPr>
              <w:lastRenderedPageBreak/>
              <w:t>Вимога 3.3. Налагодження співпраці з батьками, працівниками закладу дошкільної освіти</w:t>
            </w:r>
          </w:p>
        </w:tc>
      </w:tr>
      <w:tr w:rsidR="00A32060"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570FB" w:rsidRDefault="002570FB" w:rsidP="00B00882">
            <w:pPr>
              <w:rPr>
                <w:sz w:val="24"/>
              </w:rPr>
            </w:pPr>
            <w:r w:rsidRPr="002570FB">
              <w:rPr>
                <w:sz w:val="24"/>
              </w:rPr>
              <w:t>3.3.1. Педагогічні працівники діють на засадах педагогіки партнерства</w:t>
            </w:r>
          </w:p>
        </w:tc>
        <w:tc>
          <w:tcPr>
            <w:tcW w:w="8789" w:type="dxa"/>
            <w:tcBorders>
              <w:top w:val="single" w:sz="4" w:space="0" w:color="auto"/>
              <w:left w:val="single" w:sz="4" w:space="0" w:color="auto"/>
              <w:bottom w:val="single" w:sz="4" w:space="0" w:color="auto"/>
              <w:right w:val="single" w:sz="4" w:space="0" w:color="auto"/>
            </w:tcBorders>
          </w:tcPr>
          <w:p w:rsidR="00234F9E" w:rsidRPr="00234F9E" w:rsidRDefault="00234F9E" w:rsidP="00234F9E">
            <w:pPr>
              <w:rPr>
                <w:sz w:val="24"/>
                <w:szCs w:val="24"/>
              </w:rPr>
            </w:pPr>
            <w:r w:rsidRPr="00234F9E">
              <w:rPr>
                <w:sz w:val="24"/>
                <w:szCs w:val="24"/>
              </w:rPr>
              <w:t>У закладі налагоджено професійну співпрацю</w:t>
            </w:r>
            <w:r w:rsidR="000D7B8C">
              <w:rPr>
                <w:sz w:val="24"/>
                <w:szCs w:val="24"/>
              </w:rPr>
              <w:t xml:space="preserve"> - </w:t>
            </w:r>
            <w:r>
              <w:rPr>
                <w:sz w:val="24"/>
                <w:szCs w:val="24"/>
              </w:rPr>
              <w:t>педагогічні студії, клуби творчих педагогів, авторські школи майстрів</w:t>
            </w:r>
            <w:r w:rsidRPr="00234F9E">
              <w:rPr>
                <w:sz w:val="24"/>
                <w:szCs w:val="24"/>
              </w:rPr>
              <w:t xml:space="preserve"> де використовуються різні форми </w:t>
            </w:r>
            <w:r>
              <w:rPr>
                <w:sz w:val="24"/>
                <w:szCs w:val="24"/>
              </w:rPr>
              <w:t xml:space="preserve"> </w:t>
            </w:r>
            <w:r w:rsidRPr="00234F9E">
              <w:rPr>
                <w:sz w:val="24"/>
                <w:szCs w:val="24"/>
              </w:rPr>
              <w:t xml:space="preserve">взаємодії та вирішення проблемних запитань, зокрема, спільний пошук оптимальних методів навчання здобувачів </w:t>
            </w:r>
            <w:r w:rsidR="000D7B8C">
              <w:rPr>
                <w:sz w:val="24"/>
                <w:szCs w:val="24"/>
              </w:rPr>
              <w:t xml:space="preserve"> </w:t>
            </w:r>
            <w:r w:rsidRPr="00234F9E">
              <w:rPr>
                <w:sz w:val="24"/>
                <w:szCs w:val="24"/>
              </w:rPr>
              <w:t>дошкільної освіти. Також у закладі ді</w:t>
            </w:r>
            <w:r>
              <w:rPr>
                <w:sz w:val="24"/>
                <w:szCs w:val="24"/>
              </w:rPr>
              <w:t xml:space="preserve">є </w:t>
            </w:r>
            <w:r w:rsidRPr="00234F9E">
              <w:rPr>
                <w:sz w:val="24"/>
                <w:szCs w:val="24"/>
              </w:rPr>
              <w:t>методична рада, робота як</w:t>
            </w:r>
            <w:r>
              <w:rPr>
                <w:sz w:val="24"/>
                <w:szCs w:val="24"/>
              </w:rPr>
              <w:t xml:space="preserve">ої </w:t>
            </w:r>
            <w:r w:rsidRPr="00234F9E">
              <w:rPr>
                <w:sz w:val="24"/>
                <w:szCs w:val="24"/>
              </w:rPr>
              <w:t xml:space="preserve">характеризується </w:t>
            </w:r>
            <w:r>
              <w:rPr>
                <w:sz w:val="24"/>
                <w:szCs w:val="24"/>
              </w:rPr>
              <w:t xml:space="preserve"> </w:t>
            </w:r>
            <w:r w:rsidRPr="00234F9E">
              <w:rPr>
                <w:sz w:val="24"/>
                <w:szCs w:val="24"/>
              </w:rPr>
              <w:t xml:space="preserve">різними формами взаємодії (круглі столи, майстер-класи, </w:t>
            </w:r>
            <w:r w:rsidR="000D7B8C">
              <w:rPr>
                <w:sz w:val="24"/>
                <w:szCs w:val="24"/>
              </w:rPr>
              <w:t xml:space="preserve"> </w:t>
            </w:r>
            <w:r w:rsidRPr="00234F9E">
              <w:rPr>
                <w:sz w:val="24"/>
                <w:szCs w:val="24"/>
              </w:rPr>
              <w:t xml:space="preserve">робочі групи, семінари) та активною участю в педагогічних </w:t>
            </w:r>
          </w:p>
          <w:p w:rsidR="00234F9E" w:rsidRPr="00234F9E" w:rsidRDefault="00234F9E" w:rsidP="00234F9E">
            <w:pPr>
              <w:rPr>
                <w:sz w:val="24"/>
                <w:szCs w:val="24"/>
              </w:rPr>
            </w:pPr>
            <w:r w:rsidRPr="00234F9E">
              <w:rPr>
                <w:sz w:val="24"/>
                <w:szCs w:val="24"/>
              </w:rPr>
              <w:t xml:space="preserve">радах. Окрім того, у річному плані роботи прослідковується </w:t>
            </w:r>
            <w:r w:rsidR="000D7B8C">
              <w:rPr>
                <w:sz w:val="24"/>
                <w:szCs w:val="24"/>
              </w:rPr>
              <w:t xml:space="preserve"> </w:t>
            </w:r>
            <w:r w:rsidRPr="00234F9E">
              <w:rPr>
                <w:sz w:val="24"/>
                <w:szCs w:val="24"/>
              </w:rPr>
              <w:t xml:space="preserve">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w:t>
            </w:r>
          </w:p>
          <w:p w:rsidR="00A32060" w:rsidRDefault="00234F9E" w:rsidP="00234F9E">
            <w:pPr>
              <w:rPr>
                <w:sz w:val="24"/>
                <w:szCs w:val="24"/>
              </w:rPr>
            </w:pPr>
            <w:r w:rsidRPr="00234F9E">
              <w:rPr>
                <w:sz w:val="24"/>
                <w:szCs w:val="24"/>
              </w:rPr>
              <w:t xml:space="preserve">згідно з опитуванням, більшість педагогічних працівників вважають, що психологічний клімат закладу сприяє </w:t>
            </w:r>
            <w:r w:rsidR="000D7B8C">
              <w:rPr>
                <w:sz w:val="24"/>
                <w:szCs w:val="24"/>
              </w:rPr>
              <w:t xml:space="preserve"> </w:t>
            </w:r>
            <w:r w:rsidR="0017221D">
              <w:rPr>
                <w:sz w:val="24"/>
                <w:szCs w:val="24"/>
              </w:rPr>
              <w:t xml:space="preserve">подальшій </w:t>
            </w:r>
            <w:r w:rsidRPr="00234F9E">
              <w:rPr>
                <w:sz w:val="24"/>
                <w:szCs w:val="24"/>
              </w:rPr>
              <w:t>співпраці</w:t>
            </w:r>
            <w:r w:rsidR="0017221D">
              <w:rPr>
                <w:sz w:val="24"/>
                <w:szCs w:val="24"/>
              </w:rPr>
              <w:t>.</w:t>
            </w:r>
          </w:p>
          <w:p w:rsidR="000D7B8C" w:rsidRDefault="000D7B8C" w:rsidP="000D7B8C">
            <w:pPr>
              <w:rPr>
                <w:color w:val="C00000"/>
                <w:sz w:val="24"/>
                <w:szCs w:val="24"/>
              </w:rPr>
            </w:pPr>
          </w:p>
          <w:p w:rsidR="000D7B8C" w:rsidRPr="007C36FE" w:rsidRDefault="000D7B8C" w:rsidP="000D7B8C">
            <w:pPr>
              <w:rPr>
                <w:b/>
                <w:bCs/>
                <w:sz w:val="24"/>
                <w:szCs w:val="24"/>
              </w:rPr>
            </w:pPr>
            <w:r w:rsidRPr="007C36FE">
              <w:rPr>
                <w:b/>
                <w:bCs/>
                <w:sz w:val="24"/>
                <w:szCs w:val="24"/>
              </w:rPr>
              <w:t>У цілому рі</w:t>
            </w:r>
            <w:r>
              <w:rPr>
                <w:b/>
                <w:bCs/>
                <w:sz w:val="24"/>
                <w:szCs w:val="24"/>
              </w:rPr>
              <w:t>вень оцінювання за вимогою 3.3.1</w:t>
            </w:r>
            <w:r w:rsidRPr="007C36FE">
              <w:rPr>
                <w:b/>
                <w:bCs/>
                <w:sz w:val="24"/>
                <w:szCs w:val="24"/>
              </w:rPr>
              <w:t>.</w:t>
            </w:r>
          </w:p>
          <w:p w:rsidR="000D7B8C" w:rsidRPr="003F2D1D" w:rsidRDefault="000D7B8C" w:rsidP="0017221D">
            <w:pPr>
              <w:rPr>
                <w:sz w:val="24"/>
                <w:szCs w:val="24"/>
              </w:rPr>
            </w:pPr>
            <w:r w:rsidRPr="007C36FE">
              <w:rPr>
                <w:b/>
                <w:bCs/>
                <w:sz w:val="24"/>
                <w:szCs w:val="24"/>
              </w:rPr>
              <w:t xml:space="preserve">   </w:t>
            </w:r>
            <w:r w:rsidR="0017221D">
              <w:rPr>
                <w:b/>
                <w:bCs/>
                <w:sz w:val="24"/>
                <w:szCs w:val="24"/>
              </w:rPr>
              <w:t>3.9</w:t>
            </w:r>
            <w:r>
              <w:rPr>
                <w:b/>
                <w:bCs/>
                <w:sz w:val="24"/>
                <w:szCs w:val="24"/>
              </w:rPr>
              <w:t xml:space="preserve"> </w:t>
            </w:r>
            <w:r w:rsidRPr="007C36FE">
              <w:rPr>
                <w:b/>
                <w:bCs/>
                <w:sz w:val="24"/>
                <w:szCs w:val="24"/>
              </w:rPr>
              <w:t xml:space="preserve">  </w:t>
            </w:r>
            <w:r w:rsidR="0017221D">
              <w:rPr>
                <w:b/>
                <w:bCs/>
                <w:sz w:val="24"/>
                <w:szCs w:val="24"/>
              </w:rPr>
              <w:t>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Default="00A32060" w:rsidP="000D7B8C">
            <w:pPr>
              <w:jc w:val="center"/>
              <w:rPr>
                <w:rFonts w:eastAsia="Microsoft Sans Serif" w:cs="Times New Roman"/>
                <w:b/>
                <w:bCs/>
                <w:sz w:val="24"/>
                <w:szCs w:val="24"/>
                <w:lang w:eastAsia="uk-UA" w:bidi="uk-UA"/>
              </w:rPr>
            </w:pPr>
          </w:p>
          <w:p w:rsidR="000D7B8C" w:rsidRDefault="000D7B8C" w:rsidP="000D7B8C">
            <w:pPr>
              <w:jc w:val="center"/>
              <w:rPr>
                <w:rFonts w:eastAsia="Microsoft Sans Serif" w:cs="Times New Roman"/>
                <w:b/>
                <w:bCs/>
                <w:sz w:val="24"/>
                <w:szCs w:val="24"/>
                <w:lang w:eastAsia="uk-UA" w:bidi="uk-UA"/>
              </w:rPr>
            </w:pPr>
          </w:p>
          <w:p w:rsidR="000D7B8C" w:rsidRPr="000D7B8C" w:rsidRDefault="000D7B8C" w:rsidP="000D7B8C">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Default="00A32060" w:rsidP="00B00882">
            <w:pPr>
              <w:rPr>
                <w:rFonts w:eastAsia="Microsoft Sans Serif" w:cs="Times New Roman"/>
                <w:sz w:val="24"/>
                <w:szCs w:val="24"/>
                <w:lang w:eastAsia="uk-UA" w:bidi="uk-UA"/>
              </w:rPr>
            </w:pPr>
          </w:p>
          <w:p w:rsidR="00FD56FD" w:rsidRDefault="00FD56FD" w:rsidP="00B00882">
            <w:pPr>
              <w:rPr>
                <w:rFonts w:eastAsia="Microsoft Sans Serif" w:cs="Times New Roman"/>
                <w:sz w:val="24"/>
                <w:szCs w:val="24"/>
                <w:lang w:eastAsia="uk-UA" w:bidi="uk-UA"/>
              </w:rPr>
            </w:pPr>
          </w:p>
          <w:p w:rsidR="00FD56FD" w:rsidRDefault="00FD56FD" w:rsidP="00B00882">
            <w:pPr>
              <w:rPr>
                <w:rFonts w:eastAsia="Microsoft Sans Serif" w:cs="Times New Roman"/>
                <w:sz w:val="24"/>
                <w:szCs w:val="24"/>
                <w:lang w:eastAsia="uk-UA" w:bidi="uk-UA"/>
              </w:rPr>
            </w:pPr>
          </w:p>
          <w:p w:rsidR="00FD56FD" w:rsidRDefault="00FD56FD" w:rsidP="00B00882">
            <w:pPr>
              <w:rPr>
                <w:rFonts w:eastAsia="Microsoft Sans Serif" w:cs="Times New Roman"/>
                <w:sz w:val="24"/>
                <w:szCs w:val="24"/>
                <w:lang w:eastAsia="uk-UA" w:bidi="uk-UA"/>
              </w:rPr>
            </w:pPr>
          </w:p>
          <w:p w:rsidR="00FD56FD" w:rsidRPr="00FD56FD" w:rsidRDefault="00FD56FD" w:rsidP="00B00882">
            <w:pPr>
              <w:rPr>
                <w:rFonts w:eastAsia="Microsoft Sans Serif" w:cs="Times New Roman"/>
                <w:color w:val="FF0000"/>
                <w:sz w:val="24"/>
                <w:szCs w:val="24"/>
                <w:lang w:eastAsia="uk-UA" w:bidi="uk-UA"/>
              </w:rPr>
            </w:pPr>
            <w:r>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83198" w:rsidRDefault="00A32060" w:rsidP="00B00882">
            <w:pPr>
              <w:rPr>
                <w:rFonts w:eastAsia="Microsoft Sans Serif" w:cs="Times New Roman"/>
                <w:sz w:val="24"/>
                <w:szCs w:val="24"/>
                <w:lang w:eastAsia="uk-UA" w:bidi="uk-UA"/>
              </w:rPr>
            </w:pPr>
          </w:p>
        </w:tc>
      </w:tr>
      <w:tr w:rsidR="00A32060"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EE1923" w:rsidRDefault="00EE1923" w:rsidP="00B00882">
            <w:pPr>
              <w:rPr>
                <w:sz w:val="24"/>
              </w:rPr>
            </w:pPr>
            <w:r w:rsidRPr="00EE1923">
              <w:rPr>
                <w:sz w:val="24"/>
              </w:rPr>
              <w:t>3.3.2. Педагогічні працівники співпрацюють з батьками з питань розвитку, навчання та виховання дітей, забезпечують постійний зворотній зв’язок</w:t>
            </w:r>
          </w:p>
        </w:tc>
        <w:tc>
          <w:tcPr>
            <w:tcW w:w="8789" w:type="dxa"/>
            <w:tcBorders>
              <w:top w:val="single" w:sz="4" w:space="0" w:color="auto"/>
              <w:left w:val="single" w:sz="4" w:space="0" w:color="auto"/>
              <w:bottom w:val="single" w:sz="4" w:space="0" w:color="auto"/>
              <w:right w:val="single" w:sz="4" w:space="0" w:color="auto"/>
            </w:tcBorders>
          </w:tcPr>
          <w:p w:rsidR="00234F9E" w:rsidRPr="000D7B8C" w:rsidRDefault="00234F9E" w:rsidP="00234F9E">
            <w:pPr>
              <w:rPr>
                <w:sz w:val="24"/>
                <w:szCs w:val="24"/>
              </w:rPr>
            </w:pPr>
            <w:r w:rsidRPr="000D7B8C">
              <w:rPr>
                <w:sz w:val="24"/>
                <w:szCs w:val="24"/>
              </w:rPr>
              <w:t>У закладі дошкільної освіти педагогічні працівники діють на засадах педагогіки партнерства. Переважна більшість педагогічних працівників використовують форми роботи, спрямовані на формування партнерських взаємин із батьками здобувачів дошкільної освіти.</w:t>
            </w:r>
          </w:p>
          <w:p w:rsidR="00234F9E" w:rsidRPr="000D7B8C" w:rsidRDefault="00234F9E" w:rsidP="00234F9E">
            <w:pPr>
              <w:rPr>
                <w:sz w:val="24"/>
                <w:szCs w:val="24"/>
              </w:rPr>
            </w:pPr>
            <w:r w:rsidRPr="000D7B8C">
              <w:rPr>
                <w:sz w:val="24"/>
                <w:szCs w:val="24"/>
              </w:rPr>
              <w:t>Співпраця з батьками відбувалася у різних формах, зокрема таких:</w:t>
            </w:r>
          </w:p>
          <w:p w:rsidR="00234F9E" w:rsidRPr="000D7B8C" w:rsidRDefault="00234F9E" w:rsidP="00234F9E">
            <w:pPr>
              <w:rPr>
                <w:sz w:val="24"/>
                <w:szCs w:val="24"/>
              </w:rPr>
            </w:pPr>
            <w:r w:rsidRPr="000D7B8C">
              <w:rPr>
                <w:sz w:val="24"/>
                <w:szCs w:val="24"/>
              </w:rPr>
              <w:t xml:space="preserve">- індивідуальні: вступне анкетування, попередні візити батьків з дітьми до закладу дошкільної освіти, співбесіди, консультації, телефонний зв’язок; </w:t>
            </w:r>
          </w:p>
          <w:p w:rsidR="00234F9E" w:rsidRPr="000D7B8C" w:rsidRDefault="00234F9E" w:rsidP="00234F9E">
            <w:pPr>
              <w:rPr>
                <w:sz w:val="24"/>
                <w:szCs w:val="24"/>
              </w:rPr>
            </w:pPr>
            <w:r w:rsidRPr="000D7B8C">
              <w:rPr>
                <w:sz w:val="24"/>
                <w:szCs w:val="24"/>
              </w:rPr>
              <w:t xml:space="preserve">- наочно-письмові: батьківські куточки, тематичні стенди, ширми, дошка оголошень, планшети, інформаційні листки, тематичні виставки, анкетування, скринька пропозицій, індивідуальні зошити, неформальні листи, родинні газети, педагогічна бібліотека, запрошення, вітання; </w:t>
            </w:r>
          </w:p>
          <w:p w:rsidR="00234F9E" w:rsidRPr="000D7B8C" w:rsidRDefault="00234F9E" w:rsidP="00234F9E">
            <w:pPr>
              <w:rPr>
                <w:sz w:val="24"/>
                <w:szCs w:val="24"/>
              </w:rPr>
            </w:pPr>
            <w:r w:rsidRPr="000D7B8C">
              <w:rPr>
                <w:sz w:val="24"/>
                <w:szCs w:val="24"/>
              </w:rPr>
              <w:t>- групові: консультації, практикуми, клуби взаємодопомоги, школа молодих батьків, гуртки за інтересами, вечори запитань та відповідей, зустрічі з цікавими людьми – вч</w:t>
            </w:r>
            <w:r w:rsidR="0017221D">
              <w:rPr>
                <w:sz w:val="24"/>
                <w:szCs w:val="24"/>
              </w:rPr>
              <w:t>ителями, лікарями, психологами.</w:t>
            </w:r>
          </w:p>
          <w:p w:rsidR="008259E0" w:rsidRPr="000D7B8C" w:rsidRDefault="00234F9E" w:rsidP="008259E0">
            <w:pPr>
              <w:rPr>
                <w:rFonts w:eastAsia="Times New Roman" w:cs="Times New Roman"/>
                <w:color w:val="FF0000"/>
                <w:sz w:val="24"/>
                <w:szCs w:val="24"/>
              </w:rPr>
            </w:pPr>
            <w:r w:rsidRPr="000D7B8C">
              <w:rPr>
                <w:sz w:val="24"/>
                <w:szCs w:val="24"/>
              </w:rPr>
              <w:t xml:space="preserve">- колективні: батьківські конференції, тематичні зустрічі за «круглим столом», засідання батьківського комітету, дні відкритих дверей, створення групи батьків-порадників, перегляд ранків, спільні свята, спортивні змагання, відпочинок у </w:t>
            </w:r>
            <w:r w:rsidRPr="000D7B8C">
              <w:rPr>
                <w:sz w:val="24"/>
                <w:szCs w:val="24"/>
              </w:rPr>
              <w:lastRenderedPageBreak/>
              <w:t>вихідні дні.</w:t>
            </w:r>
            <w:r w:rsidRPr="000D7B8C">
              <w:rPr>
                <w:sz w:val="24"/>
                <w:szCs w:val="24"/>
              </w:rPr>
              <w:br/>
            </w:r>
            <w:r w:rsidR="00EE1923" w:rsidRPr="000D7B8C">
              <w:rPr>
                <w:sz w:val="24"/>
              </w:rPr>
              <w:t xml:space="preserve">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w:t>
            </w:r>
          </w:p>
          <w:p w:rsidR="008259E0" w:rsidRPr="000D7B8C" w:rsidRDefault="008259E0" w:rsidP="008259E0">
            <w:pPr>
              <w:rPr>
                <w:sz w:val="24"/>
              </w:rPr>
            </w:pPr>
            <w:r w:rsidRPr="000D7B8C">
              <w:rPr>
                <w:sz w:val="24"/>
              </w:rPr>
              <w:t>Педагогічні працівники співпрацюють з батьками з питань розвитку, навчання та виховання дітей, забезпечують постійний зворотній зв’язок.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rsidR="00055BF5" w:rsidRPr="000D7B8C" w:rsidRDefault="009E1631" w:rsidP="008259E0">
            <w:r w:rsidRPr="008A546D">
              <w:rPr>
                <w:sz w:val="24"/>
              </w:rPr>
              <w:t xml:space="preserve">Заслуговує на увагу впровадження дистанційних форм спілкування з батьками, особливо в дні, коли дитина з тих чи тих причин відсутня в закладі (за допомогою спілкування та викладання матеріалу </w:t>
            </w:r>
            <w:r w:rsidR="008A546D" w:rsidRPr="008A546D">
              <w:rPr>
                <w:sz w:val="24"/>
              </w:rPr>
              <w:t xml:space="preserve">у </w:t>
            </w:r>
            <w:r w:rsidRPr="008A546D">
              <w:rPr>
                <w:sz w:val="24"/>
              </w:rPr>
              <w:t>мобільних додатк</w:t>
            </w:r>
            <w:r w:rsidR="008A546D" w:rsidRPr="008A546D">
              <w:rPr>
                <w:sz w:val="24"/>
              </w:rPr>
              <w:t xml:space="preserve">ах </w:t>
            </w:r>
            <w:r w:rsidRPr="008A546D">
              <w:rPr>
                <w:sz w:val="24"/>
              </w:rPr>
              <w:t xml:space="preserve">Messenger, </w:t>
            </w:r>
            <w:proofErr w:type="spellStart"/>
            <w:r w:rsidRPr="008A546D">
              <w:rPr>
                <w:sz w:val="24"/>
              </w:rPr>
              <w:t>Viber</w:t>
            </w:r>
            <w:proofErr w:type="spellEnd"/>
            <w:r w:rsidRPr="008A546D">
              <w:rPr>
                <w:sz w:val="24"/>
              </w:rPr>
              <w:t xml:space="preserve"> </w:t>
            </w:r>
            <w:r w:rsidR="0017221D">
              <w:rPr>
                <w:sz w:val="24"/>
              </w:rPr>
              <w:t xml:space="preserve"> </w:t>
            </w:r>
            <w:r w:rsidRPr="008A546D">
              <w:rPr>
                <w:sz w:val="24"/>
              </w:rPr>
              <w:t>у межах робочого часу</w:t>
            </w:r>
            <w:r w:rsidR="008A546D" w:rsidRPr="008A546D">
              <w:rPr>
                <w:sz w:val="24"/>
              </w:rPr>
              <w:t>)</w:t>
            </w:r>
            <w:r w:rsidRPr="000D7B8C">
              <w:br/>
            </w:r>
            <w:r w:rsidR="00C36901" w:rsidRPr="000D7B8C">
              <w:rPr>
                <w:sz w:val="24"/>
              </w:rPr>
              <w:t xml:space="preserve">Аналіз річного плану показав, що в ЗДО 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 Результати проведених заходів висвітлюються на сторінці закладу у </w:t>
            </w:r>
            <w:r w:rsidR="008A546D">
              <w:rPr>
                <w:sz w:val="24"/>
                <w:lang w:val="en-US"/>
              </w:rPr>
              <w:t>Facebook</w:t>
            </w:r>
            <w:r w:rsidR="00C36901" w:rsidRPr="000D7B8C">
              <w:rPr>
                <w:sz w:val="24"/>
              </w:rPr>
              <w:t xml:space="preserve"> у формі </w:t>
            </w:r>
            <w:proofErr w:type="spellStart"/>
            <w:r w:rsidR="00C36901" w:rsidRPr="000D7B8C">
              <w:rPr>
                <w:sz w:val="24"/>
              </w:rPr>
              <w:t>фотозвітів</w:t>
            </w:r>
            <w:proofErr w:type="spellEnd"/>
            <w:r w:rsidR="00C36901" w:rsidRPr="000D7B8C">
              <w:rPr>
                <w:sz w:val="24"/>
              </w:rPr>
              <w:t xml:space="preserve"> та статей. У ЗДО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 У ЗДО забезпечено зворотній зв’язок між педагогами та батьками. Згідно опитування, батьки у різний спосіб отримують інформацію про діяльність ЗДО: на батьківських зборах, їх інформують вихователі, спільноти в соціальних мережах. </w:t>
            </w:r>
            <w:r w:rsidRPr="000D7B8C">
              <w:br/>
            </w:r>
          </w:p>
          <w:p w:rsidR="008A546D" w:rsidRPr="009F734B" w:rsidRDefault="008A546D" w:rsidP="008A546D">
            <w:pPr>
              <w:rPr>
                <w:sz w:val="24"/>
                <w:szCs w:val="24"/>
              </w:rPr>
            </w:pPr>
            <w:r w:rsidRPr="009F734B">
              <w:rPr>
                <w:sz w:val="24"/>
                <w:szCs w:val="24"/>
              </w:rPr>
              <w:t>Взявши до уваги вивчення документації, опитування (анкетування педагогічних працівників</w:t>
            </w:r>
            <w:r w:rsidR="00FD57C6" w:rsidRPr="009F734B">
              <w:rPr>
                <w:sz w:val="24"/>
                <w:szCs w:val="24"/>
              </w:rPr>
              <w:t xml:space="preserve"> та батьків</w:t>
            </w:r>
            <w:r w:rsidRPr="009F734B">
              <w:rPr>
                <w:sz w:val="24"/>
                <w:szCs w:val="24"/>
              </w:rPr>
              <w:t xml:space="preserve">) визначено такі потреби:   </w:t>
            </w:r>
          </w:p>
          <w:p w:rsidR="008A546D" w:rsidRPr="009F734B" w:rsidRDefault="008A546D" w:rsidP="008A546D">
            <w:pPr>
              <w:rPr>
                <w:sz w:val="24"/>
                <w:szCs w:val="24"/>
              </w:rPr>
            </w:pPr>
            <w:r w:rsidRPr="009F734B">
              <w:rPr>
                <w:sz w:val="24"/>
                <w:szCs w:val="24"/>
              </w:rPr>
              <w:t xml:space="preserve">- </w:t>
            </w:r>
            <w:r w:rsidR="00FD57C6" w:rsidRPr="009F734B">
              <w:rPr>
                <w:sz w:val="24"/>
                <w:szCs w:val="24"/>
              </w:rPr>
              <w:t>здійснювати аналіз результативності заходів під час роботи з батьками та вносити корективи за потреби</w:t>
            </w:r>
          </w:p>
          <w:p w:rsidR="008A546D" w:rsidRDefault="008A546D" w:rsidP="008A546D">
            <w:pPr>
              <w:rPr>
                <w:color w:val="C00000"/>
                <w:sz w:val="24"/>
                <w:szCs w:val="24"/>
              </w:rPr>
            </w:pPr>
          </w:p>
          <w:p w:rsidR="008A546D" w:rsidRPr="007C36FE" w:rsidRDefault="008A546D" w:rsidP="008A546D">
            <w:pPr>
              <w:rPr>
                <w:b/>
                <w:bCs/>
                <w:sz w:val="24"/>
                <w:szCs w:val="24"/>
              </w:rPr>
            </w:pPr>
            <w:r w:rsidRPr="007C36FE">
              <w:rPr>
                <w:b/>
                <w:bCs/>
                <w:sz w:val="24"/>
                <w:szCs w:val="24"/>
              </w:rPr>
              <w:t>У цілому рі</w:t>
            </w:r>
            <w:r>
              <w:rPr>
                <w:b/>
                <w:bCs/>
                <w:sz w:val="24"/>
                <w:szCs w:val="24"/>
              </w:rPr>
              <w:t>вень оцінювання за вимогою 3.</w:t>
            </w:r>
            <w:r w:rsidR="00FD57C6">
              <w:rPr>
                <w:b/>
                <w:bCs/>
                <w:sz w:val="24"/>
                <w:szCs w:val="24"/>
              </w:rPr>
              <w:t>3</w:t>
            </w:r>
            <w:r>
              <w:rPr>
                <w:b/>
                <w:bCs/>
                <w:sz w:val="24"/>
                <w:szCs w:val="24"/>
              </w:rPr>
              <w:t>.2</w:t>
            </w:r>
            <w:r w:rsidRPr="007C36FE">
              <w:rPr>
                <w:b/>
                <w:bCs/>
                <w:sz w:val="24"/>
                <w:szCs w:val="24"/>
              </w:rPr>
              <w:t>.</w:t>
            </w:r>
          </w:p>
          <w:p w:rsidR="00A32060" w:rsidRPr="000D7B8C" w:rsidRDefault="008A546D" w:rsidP="008A546D">
            <w:r w:rsidRPr="007C36FE">
              <w:rPr>
                <w:b/>
                <w:bCs/>
                <w:sz w:val="24"/>
                <w:szCs w:val="24"/>
              </w:rPr>
              <w:t xml:space="preserve">   </w:t>
            </w:r>
            <w:r>
              <w:rPr>
                <w:b/>
                <w:bCs/>
                <w:sz w:val="24"/>
                <w:szCs w:val="24"/>
              </w:rPr>
              <w:t xml:space="preserve">3.8 </w:t>
            </w:r>
            <w:r w:rsidRPr="007C36FE">
              <w:rPr>
                <w:b/>
                <w:bCs/>
                <w:sz w:val="24"/>
                <w:szCs w:val="24"/>
              </w:rPr>
              <w:t>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83198" w:rsidRDefault="00A32060"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Default="00A32060" w:rsidP="00B00882">
            <w:pPr>
              <w:rPr>
                <w:rFonts w:eastAsia="Microsoft Sans Serif" w:cs="Times New Roman"/>
                <w:sz w:val="24"/>
                <w:szCs w:val="24"/>
                <w:lang w:eastAsia="uk-UA" w:bidi="uk-UA"/>
              </w:rPr>
            </w:pPr>
          </w:p>
          <w:p w:rsidR="00035B0C" w:rsidRDefault="00035B0C" w:rsidP="00B00882">
            <w:pPr>
              <w:rPr>
                <w:rFonts w:eastAsia="Microsoft Sans Serif" w:cs="Times New Roman"/>
                <w:sz w:val="24"/>
                <w:szCs w:val="24"/>
                <w:lang w:eastAsia="uk-UA" w:bidi="uk-UA"/>
              </w:rPr>
            </w:pPr>
          </w:p>
          <w:p w:rsidR="00035B0C" w:rsidRDefault="00035B0C" w:rsidP="00B00882">
            <w:pPr>
              <w:rPr>
                <w:rFonts w:eastAsia="Microsoft Sans Serif" w:cs="Times New Roman"/>
                <w:sz w:val="24"/>
                <w:szCs w:val="24"/>
                <w:lang w:eastAsia="uk-UA" w:bidi="uk-UA"/>
              </w:rPr>
            </w:pPr>
          </w:p>
          <w:p w:rsidR="00035B0C" w:rsidRDefault="00035B0C" w:rsidP="00B00882">
            <w:pPr>
              <w:rPr>
                <w:rFonts w:eastAsia="Microsoft Sans Serif" w:cs="Times New Roman"/>
                <w:sz w:val="24"/>
                <w:szCs w:val="24"/>
                <w:lang w:eastAsia="uk-UA" w:bidi="uk-UA"/>
              </w:rPr>
            </w:pPr>
          </w:p>
          <w:p w:rsidR="00035B0C" w:rsidRPr="00FD57C6" w:rsidRDefault="00FD57C6" w:rsidP="00FD57C6">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32060" w:rsidRPr="00283198" w:rsidRDefault="00A32060" w:rsidP="00B00882">
            <w:pPr>
              <w:rPr>
                <w:rFonts w:eastAsia="Microsoft Sans Serif" w:cs="Times New Roman"/>
                <w:sz w:val="24"/>
                <w:szCs w:val="24"/>
                <w:lang w:eastAsia="uk-UA" w:bidi="uk-UA"/>
              </w:rPr>
            </w:pPr>
          </w:p>
        </w:tc>
      </w:tr>
      <w:tr w:rsidR="003571B2"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3571B2" w:rsidRDefault="003571B2" w:rsidP="00B00882">
            <w:pPr>
              <w:rPr>
                <w:sz w:val="24"/>
              </w:rPr>
            </w:pPr>
            <w:r w:rsidRPr="003571B2">
              <w:rPr>
                <w:sz w:val="24"/>
              </w:rPr>
              <w:lastRenderedPageBreak/>
              <w:t xml:space="preserve">3.3.3. У закладі дошкільної освіти налагоджена практика педагогічного </w:t>
            </w:r>
            <w:r w:rsidRPr="003571B2">
              <w:rPr>
                <w:sz w:val="24"/>
              </w:rPr>
              <w:lastRenderedPageBreak/>
              <w:t>наставництва та</w:t>
            </w:r>
            <w:r w:rsidR="00C43468">
              <w:rPr>
                <w:sz w:val="24"/>
              </w:rPr>
              <w:t xml:space="preserve"> </w:t>
            </w:r>
            <w:r w:rsidRPr="003571B2">
              <w:rPr>
                <w:sz w:val="24"/>
              </w:rPr>
              <w:t>інших форм професійної співпраці</w:t>
            </w:r>
          </w:p>
        </w:tc>
        <w:tc>
          <w:tcPr>
            <w:tcW w:w="8789" w:type="dxa"/>
            <w:tcBorders>
              <w:top w:val="single" w:sz="4" w:space="0" w:color="auto"/>
              <w:left w:val="single" w:sz="4" w:space="0" w:color="auto"/>
              <w:bottom w:val="single" w:sz="4" w:space="0" w:color="auto"/>
              <w:right w:val="single" w:sz="4" w:space="0" w:color="auto"/>
            </w:tcBorders>
          </w:tcPr>
          <w:p w:rsidR="00215460" w:rsidRDefault="00215460" w:rsidP="00215460">
            <w:pPr>
              <w:rPr>
                <w:sz w:val="24"/>
              </w:rPr>
            </w:pPr>
            <w:r w:rsidRPr="00087CAD">
              <w:rPr>
                <w:sz w:val="24"/>
              </w:rPr>
              <w:lastRenderedPageBreak/>
              <w:t xml:space="preserve">У закладі дошкільної освіти налагоджена практика педагогічного наставництва та інших форм професійної співпраці. </w:t>
            </w:r>
          </w:p>
          <w:p w:rsidR="003571B2" w:rsidRDefault="003571B2" w:rsidP="00B00882">
            <w:pPr>
              <w:rPr>
                <w:sz w:val="24"/>
              </w:rPr>
            </w:pPr>
            <w:r w:rsidRPr="003571B2">
              <w:rPr>
                <w:sz w:val="24"/>
              </w:rPr>
              <w:t xml:space="preserve">Педагогічні працівники надають методичну підтримку колегам, обмінюються </w:t>
            </w:r>
            <w:r w:rsidRPr="00EA6375">
              <w:rPr>
                <w:sz w:val="24"/>
              </w:rPr>
              <w:t>досвідом (</w:t>
            </w:r>
            <w:r w:rsidR="004C3C1A" w:rsidRPr="00EA6375">
              <w:rPr>
                <w:sz w:val="24"/>
              </w:rPr>
              <w:t>творчі майстерні</w:t>
            </w:r>
            <w:r w:rsidRPr="00EA6375">
              <w:rPr>
                <w:sz w:val="24"/>
              </w:rPr>
              <w:t>, публікації, майстер</w:t>
            </w:r>
            <w:r w:rsidR="00C36901" w:rsidRPr="00EA6375">
              <w:rPr>
                <w:sz w:val="24"/>
              </w:rPr>
              <w:t>-</w:t>
            </w:r>
            <w:r w:rsidR="00215460" w:rsidRPr="00EA6375">
              <w:rPr>
                <w:sz w:val="24"/>
              </w:rPr>
              <w:t xml:space="preserve">класи, семінари, </w:t>
            </w:r>
            <w:r w:rsidR="00402540">
              <w:rPr>
                <w:sz w:val="24"/>
              </w:rPr>
              <w:t>відкриті заняття</w:t>
            </w:r>
            <w:r w:rsidR="00FD57C6" w:rsidRPr="00EA6375">
              <w:rPr>
                <w:sz w:val="24"/>
              </w:rPr>
              <w:t xml:space="preserve">) </w:t>
            </w:r>
            <w:r w:rsidRPr="00EA6375">
              <w:rPr>
                <w:sz w:val="24"/>
              </w:rPr>
              <w:t>100</w:t>
            </w:r>
            <w:r w:rsidRPr="003571B2">
              <w:rPr>
                <w:sz w:val="24"/>
              </w:rPr>
              <w:t xml:space="preserve">% педагогічних працівників вважають, що у закладі дошкільної освіти </w:t>
            </w:r>
            <w:r w:rsidRPr="003571B2">
              <w:rPr>
                <w:sz w:val="24"/>
              </w:rPr>
              <w:lastRenderedPageBreak/>
              <w:t>налагоджено систему роботи з адаптації та інтеграції здобувачів дошкільної освіти до освітнього процесу.</w:t>
            </w:r>
          </w:p>
          <w:p w:rsidR="00C36901" w:rsidRDefault="006A0F05" w:rsidP="00055BF5">
            <w:pPr>
              <w:rPr>
                <w:sz w:val="24"/>
              </w:rPr>
            </w:pPr>
            <w:r w:rsidRPr="001959AD">
              <w:rPr>
                <w:sz w:val="24"/>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у закладі </w:t>
            </w:r>
            <w:r w:rsidR="004D6018">
              <w:rPr>
                <w:sz w:val="24"/>
              </w:rPr>
              <w:t xml:space="preserve">методична </w:t>
            </w:r>
            <w:r w:rsidRPr="001959AD">
              <w:rPr>
                <w:sz w:val="24"/>
              </w:rPr>
              <w:t xml:space="preserve"> робота характеризується </w:t>
            </w:r>
            <w:r w:rsidR="004D6018">
              <w:rPr>
                <w:sz w:val="24"/>
              </w:rPr>
              <w:t xml:space="preserve">проведенням </w:t>
            </w:r>
            <w:r w:rsidRPr="001959AD">
              <w:rPr>
                <w:sz w:val="24"/>
              </w:rPr>
              <w:t>різни</w:t>
            </w:r>
            <w:r w:rsidR="004D6018">
              <w:rPr>
                <w:sz w:val="24"/>
              </w:rPr>
              <w:t>х</w:t>
            </w:r>
            <w:r w:rsidRPr="001959AD">
              <w:rPr>
                <w:sz w:val="24"/>
              </w:rPr>
              <w:t xml:space="preserve"> форм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FD57C6" w:rsidRDefault="00FD57C6" w:rsidP="00FD57C6">
            <w:pPr>
              <w:rPr>
                <w:color w:val="C00000"/>
                <w:sz w:val="24"/>
                <w:szCs w:val="24"/>
              </w:rPr>
            </w:pPr>
          </w:p>
          <w:p w:rsidR="00FD57C6" w:rsidRPr="007C36FE" w:rsidRDefault="00FD57C6" w:rsidP="00FD57C6">
            <w:pPr>
              <w:rPr>
                <w:b/>
                <w:bCs/>
                <w:sz w:val="24"/>
                <w:szCs w:val="24"/>
              </w:rPr>
            </w:pPr>
            <w:r w:rsidRPr="007C36FE">
              <w:rPr>
                <w:b/>
                <w:bCs/>
                <w:sz w:val="24"/>
                <w:szCs w:val="24"/>
              </w:rPr>
              <w:t>У цілому рі</w:t>
            </w:r>
            <w:r>
              <w:rPr>
                <w:b/>
                <w:bCs/>
                <w:sz w:val="24"/>
                <w:szCs w:val="24"/>
              </w:rPr>
              <w:t>вень оцінювання за вимогою 3.3.</w:t>
            </w:r>
            <w:r w:rsidR="004C3C1A">
              <w:rPr>
                <w:b/>
                <w:bCs/>
                <w:sz w:val="24"/>
                <w:szCs w:val="24"/>
              </w:rPr>
              <w:t>3</w:t>
            </w:r>
            <w:r w:rsidRPr="007C36FE">
              <w:rPr>
                <w:b/>
                <w:bCs/>
                <w:sz w:val="24"/>
                <w:szCs w:val="24"/>
              </w:rPr>
              <w:t>.</w:t>
            </w:r>
          </w:p>
          <w:p w:rsidR="008259E0" w:rsidRPr="003571B2" w:rsidRDefault="00FD57C6" w:rsidP="00FD57C6">
            <w:pPr>
              <w:rPr>
                <w:sz w:val="24"/>
              </w:rPr>
            </w:pPr>
            <w:r w:rsidRPr="007C36FE">
              <w:rPr>
                <w:b/>
                <w:bCs/>
                <w:sz w:val="24"/>
                <w:szCs w:val="24"/>
              </w:rPr>
              <w:t xml:space="preserve">   </w:t>
            </w:r>
            <w:r w:rsidR="004C3C1A">
              <w:rPr>
                <w:b/>
                <w:bCs/>
                <w:sz w:val="24"/>
                <w:szCs w:val="24"/>
              </w:rPr>
              <w:t>4 високий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Default="003571B2" w:rsidP="00B00882">
            <w:pPr>
              <w:rPr>
                <w:rFonts w:eastAsia="Microsoft Sans Serif" w:cs="Times New Roman"/>
                <w:sz w:val="24"/>
                <w:szCs w:val="24"/>
                <w:lang w:eastAsia="uk-UA" w:bidi="uk-UA"/>
              </w:rPr>
            </w:pPr>
          </w:p>
          <w:p w:rsidR="004C3C1A" w:rsidRDefault="004C3C1A" w:rsidP="00B00882">
            <w:pPr>
              <w:rPr>
                <w:rFonts w:eastAsia="Microsoft Sans Serif" w:cs="Times New Roman"/>
                <w:sz w:val="24"/>
                <w:szCs w:val="24"/>
                <w:lang w:eastAsia="uk-UA" w:bidi="uk-UA"/>
              </w:rPr>
            </w:pPr>
          </w:p>
          <w:p w:rsidR="004C3C1A" w:rsidRDefault="004C3C1A" w:rsidP="00B00882">
            <w:pPr>
              <w:rPr>
                <w:rFonts w:eastAsia="Microsoft Sans Serif" w:cs="Times New Roman"/>
                <w:sz w:val="24"/>
                <w:szCs w:val="24"/>
                <w:lang w:eastAsia="uk-UA" w:bidi="uk-UA"/>
              </w:rPr>
            </w:pPr>
          </w:p>
          <w:p w:rsidR="004C3C1A" w:rsidRDefault="004C3C1A" w:rsidP="00B00882">
            <w:pPr>
              <w:rPr>
                <w:rFonts w:eastAsia="Microsoft Sans Serif" w:cs="Times New Roman"/>
                <w:sz w:val="24"/>
                <w:szCs w:val="24"/>
                <w:lang w:eastAsia="uk-UA" w:bidi="uk-UA"/>
              </w:rPr>
            </w:pPr>
          </w:p>
          <w:p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D6018" w:rsidRDefault="004D6018" w:rsidP="00B00882">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Pr="004D6018" w:rsidRDefault="004D6018" w:rsidP="004D6018">
            <w:pPr>
              <w:rPr>
                <w:rFonts w:eastAsia="Microsoft Sans Serif" w:cs="Times New Roman"/>
                <w:sz w:val="24"/>
                <w:szCs w:val="24"/>
                <w:lang w:eastAsia="uk-UA" w:bidi="uk-UA"/>
              </w:rPr>
            </w:pPr>
          </w:p>
          <w:p w:rsidR="004D6018" w:rsidRDefault="004D6018" w:rsidP="004D6018">
            <w:pPr>
              <w:rPr>
                <w:rFonts w:eastAsia="Microsoft Sans Serif" w:cs="Times New Roman"/>
                <w:sz w:val="24"/>
                <w:szCs w:val="24"/>
                <w:lang w:eastAsia="uk-UA" w:bidi="uk-UA"/>
              </w:rPr>
            </w:pPr>
          </w:p>
          <w:p w:rsidR="003571B2" w:rsidRDefault="004D6018" w:rsidP="004D6018">
            <w:pPr>
              <w:tabs>
                <w:tab w:val="left" w:pos="620"/>
              </w:tabs>
              <w:rPr>
                <w:rFonts w:eastAsia="Microsoft Sans Serif" w:cs="Times New Roman"/>
                <w:sz w:val="24"/>
                <w:szCs w:val="24"/>
                <w:lang w:eastAsia="uk-UA" w:bidi="uk-UA"/>
              </w:rPr>
            </w:pPr>
            <w:r>
              <w:rPr>
                <w:rFonts w:eastAsia="Microsoft Sans Serif" w:cs="Times New Roman"/>
                <w:sz w:val="24"/>
                <w:szCs w:val="24"/>
                <w:lang w:eastAsia="uk-UA" w:bidi="uk-UA"/>
              </w:rPr>
              <w:tab/>
            </w:r>
          </w:p>
          <w:p w:rsidR="004D6018" w:rsidRDefault="004D6018" w:rsidP="004D6018">
            <w:pPr>
              <w:tabs>
                <w:tab w:val="left" w:pos="620"/>
              </w:tabs>
              <w:rPr>
                <w:rFonts w:eastAsia="Microsoft Sans Serif" w:cs="Times New Roman"/>
                <w:sz w:val="24"/>
                <w:szCs w:val="24"/>
                <w:lang w:eastAsia="uk-UA" w:bidi="uk-UA"/>
              </w:rPr>
            </w:pPr>
          </w:p>
          <w:p w:rsidR="004D6018" w:rsidRDefault="004D6018" w:rsidP="004D6018">
            <w:pPr>
              <w:tabs>
                <w:tab w:val="left" w:pos="620"/>
              </w:tabs>
              <w:rPr>
                <w:rFonts w:eastAsia="Microsoft Sans Serif" w:cs="Times New Roman"/>
                <w:sz w:val="24"/>
                <w:szCs w:val="24"/>
                <w:lang w:eastAsia="uk-UA" w:bidi="uk-UA"/>
              </w:rPr>
            </w:pPr>
          </w:p>
          <w:p w:rsidR="004D6018" w:rsidRPr="004D6018" w:rsidRDefault="004D6018" w:rsidP="004D6018">
            <w:pPr>
              <w:tabs>
                <w:tab w:val="left" w:pos="620"/>
              </w:tabs>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283198" w:rsidRDefault="003571B2" w:rsidP="00B00882">
            <w:pPr>
              <w:rPr>
                <w:rFonts w:eastAsia="Microsoft Sans Serif" w:cs="Times New Roman"/>
                <w:sz w:val="24"/>
                <w:szCs w:val="24"/>
                <w:lang w:eastAsia="uk-UA" w:bidi="uk-UA"/>
              </w:rPr>
            </w:pPr>
          </w:p>
        </w:tc>
      </w:tr>
      <w:tr w:rsidR="003571B2"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C43468" w:rsidRDefault="00C43468" w:rsidP="00B00882">
            <w:pPr>
              <w:rPr>
                <w:sz w:val="24"/>
              </w:rPr>
            </w:pPr>
            <w:r w:rsidRPr="00C43468">
              <w:rPr>
                <w:sz w:val="24"/>
              </w:rPr>
              <w:lastRenderedPageBreak/>
              <w:t>3.3.4. У закладі дошкільної освіти налагоджено систему роботи з адаптації та інтеграції здобувачів дошкільної освіти до освітнього процесу</w:t>
            </w:r>
          </w:p>
        </w:tc>
        <w:tc>
          <w:tcPr>
            <w:tcW w:w="8789" w:type="dxa"/>
            <w:tcBorders>
              <w:top w:val="single" w:sz="4" w:space="0" w:color="auto"/>
              <w:left w:val="single" w:sz="4" w:space="0" w:color="auto"/>
              <w:bottom w:val="single" w:sz="4" w:space="0" w:color="auto"/>
              <w:right w:val="single" w:sz="4" w:space="0" w:color="auto"/>
            </w:tcBorders>
          </w:tcPr>
          <w:p w:rsidR="008259E0" w:rsidRPr="006D5151" w:rsidRDefault="00C43468" w:rsidP="00B00882">
            <w:pPr>
              <w:rPr>
                <w:sz w:val="24"/>
              </w:rPr>
            </w:pPr>
            <w:r w:rsidRPr="00C43468">
              <w:rPr>
                <w:sz w:val="24"/>
              </w:rPr>
              <w:t>Педагогічні працівники орієнтовані на</w:t>
            </w:r>
            <w:r w:rsidR="006D5151">
              <w:rPr>
                <w:sz w:val="24"/>
              </w:rPr>
              <w:t xml:space="preserve"> </w:t>
            </w:r>
            <w:r w:rsidRPr="00C43468">
              <w:rPr>
                <w:sz w:val="24"/>
              </w:rPr>
              <w:t>потреби дитини в</w:t>
            </w:r>
            <w:r w:rsidR="006D5151">
              <w:rPr>
                <w:sz w:val="24"/>
              </w:rPr>
              <w:t xml:space="preserve"> </w:t>
            </w:r>
            <w:r w:rsidRPr="00C43468">
              <w:rPr>
                <w:sz w:val="24"/>
              </w:rPr>
              <w:t xml:space="preserve">освітньому процесі, проявляють повагу, доброзичливість й позитивне ставлення до особистості дитини, сприяють її особистісному розвиткові. Спостерігається ввічливе ставлення персоналу до дітей, позитивне відношення до задоволення потреб дітей у їхній допитливості, зацікавленості. За час спостереження педагогічні працівники систематично виявляють зацікавленість тим, що роблять діти, уважно слухають дитячі коментарі та реагують на них. Педагоги дотримуються позиції «поряд з дитиною», в окремих випадках </w:t>
            </w:r>
            <w:r w:rsidRPr="004C3C1A">
              <w:rPr>
                <w:sz w:val="24"/>
              </w:rPr>
              <w:t xml:space="preserve">спостерігається позиція «над дитиною». Негативних фізичних контактів з дітьми не встановлено. </w:t>
            </w:r>
            <w:r w:rsidR="008259E0" w:rsidRPr="006D5151">
              <w:rPr>
                <w:sz w:val="24"/>
              </w:rPr>
              <w:t xml:space="preserve">У закладі дошкільної освіти налагоджено систему роботи з адаптації та інтеграції </w:t>
            </w:r>
            <w:r w:rsidR="00AF6C57">
              <w:rPr>
                <w:sz w:val="24"/>
              </w:rPr>
              <w:t>дошкільників</w:t>
            </w:r>
            <w:r w:rsidR="008259E0" w:rsidRPr="006D5151">
              <w:rPr>
                <w:sz w:val="24"/>
              </w:rPr>
              <w:t xml:space="preserve"> до освітнього процесу. Взаємодія педагогічних працівників із дітьми будується на засадах поваги та добра, сприяє особистісному розвиткові здобувачів дошкільної освіти. </w:t>
            </w:r>
          </w:p>
          <w:p w:rsidR="006A0F05" w:rsidRDefault="00E04124" w:rsidP="00B00882">
            <w:pPr>
              <w:rPr>
                <w:sz w:val="24"/>
              </w:rPr>
            </w:pPr>
            <w:r w:rsidRPr="001959AD">
              <w:rPr>
                <w:sz w:val="24"/>
              </w:rPr>
              <w:t xml:space="preserve">Спостереження за навчальними заняттями показало, що педагогічні працівники мотивують та зацікавлюють </w:t>
            </w:r>
            <w:r w:rsidR="007415DB">
              <w:rPr>
                <w:sz w:val="24"/>
              </w:rPr>
              <w:t>дітей</w:t>
            </w:r>
            <w:r w:rsidRPr="001959AD">
              <w:rPr>
                <w:sz w:val="24"/>
              </w:rPr>
              <w:t xml:space="preserve"> до роботи на занятті, співпрацюють з </w:t>
            </w:r>
            <w:r w:rsidR="007415DB">
              <w:rPr>
                <w:sz w:val="24"/>
              </w:rPr>
              <w:t xml:space="preserve">ними </w:t>
            </w:r>
            <w:r w:rsidRPr="001959AD">
              <w:rPr>
                <w:sz w:val="24"/>
              </w:rPr>
              <w:t xml:space="preserve">на засадах партнерства, у роботі застосовують особистісно-орієнтований підхід. Використані педагогами види робіт з групою, доцільна зміна та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дітей працювала під час проведення навчального заняття. Діти активно співпрацювали між собою при </w:t>
            </w:r>
            <w:r w:rsidRPr="001959AD">
              <w:rPr>
                <w:sz w:val="24"/>
              </w:rPr>
              <w:lastRenderedPageBreak/>
              <w:t xml:space="preserve">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rsidR="00E04124" w:rsidRPr="001959AD" w:rsidRDefault="00E04124" w:rsidP="00B00882">
            <w:pPr>
              <w:rPr>
                <w:sz w:val="24"/>
              </w:rPr>
            </w:pPr>
            <w:r w:rsidRPr="001959AD">
              <w:rPr>
                <w:sz w:val="24"/>
              </w:rPr>
              <w:t>У закладі в переважній більшості налагоджено систему роботи з адаптації та інтеграції здобувачів дошкільної освіти до освітнього процесу. Взаємодія педагогічних працівників із дітьми будується на засадах поваги та добра, сприяє особистісному розвиткові дошкільнят.</w:t>
            </w:r>
          </w:p>
          <w:p w:rsidR="004C3C1A" w:rsidRDefault="004C3C1A" w:rsidP="004C3C1A">
            <w:pPr>
              <w:rPr>
                <w:color w:val="C00000"/>
                <w:sz w:val="24"/>
                <w:szCs w:val="24"/>
              </w:rPr>
            </w:pPr>
          </w:p>
          <w:p w:rsidR="004C3C1A" w:rsidRPr="007C36FE" w:rsidRDefault="004C3C1A" w:rsidP="004C3C1A">
            <w:pPr>
              <w:rPr>
                <w:b/>
                <w:bCs/>
                <w:sz w:val="24"/>
                <w:szCs w:val="24"/>
              </w:rPr>
            </w:pPr>
            <w:r w:rsidRPr="007C36FE">
              <w:rPr>
                <w:b/>
                <w:bCs/>
                <w:sz w:val="24"/>
                <w:szCs w:val="24"/>
              </w:rPr>
              <w:t>У цілому рі</w:t>
            </w:r>
            <w:r>
              <w:rPr>
                <w:b/>
                <w:bCs/>
                <w:sz w:val="24"/>
                <w:szCs w:val="24"/>
              </w:rPr>
              <w:t>вень оцінювання за вимогою 3.3.4</w:t>
            </w:r>
            <w:r w:rsidRPr="007C36FE">
              <w:rPr>
                <w:b/>
                <w:bCs/>
                <w:sz w:val="24"/>
                <w:szCs w:val="24"/>
              </w:rPr>
              <w:t>.</w:t>
            </w:r>
          </w:p>
          <w:p w:rsidR="00055BF5" w:rsidRPr="00C43468" w:rsidRDefault="004C3C1A" w:rsidP="004C3C1A">
            <w:pPr>
              <w:rPr>
                <w:sz w:val="24"/>
              </w:rPr>
            </w:pPr>
            <w:r w:rsidRPr="007C36FE">
              <w:rPr>
                <w:b/>
                <w:bCs/>
                <w:sz w:val="24"/>
                <w:szCs w:val="24"/>
              </w:rPr>
              <w:t xml:space="preserve">   </w:t>
            </w:r>
            <w:r w:rsidR="00402540">
              <w:rPr>
                <w:b/>
                <w:bCs/>
                <w:sz w:val="24"/>
                <w:szCs w:val="24"/>
              </w:rPr>
              <w:t>3.8 достатній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Default="003571B2" w:rsidP="00B00882">
            <w:pPr>
              <w:rPr>
                <w:rFonts w:eastAsia="Microsoft Sans Serif" w:cs="Times New Roman"/>
                <w:sz w:val="24"/>
                <w:szCs w:val="24"/>
                <w:lang w:eastAsia="uk-UA" w:bidi="uk-UA"/>
              </w:rPr>
            </w:pPr>
          </w:p>
          <w:p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Default="003571B2"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Default="007415DB" w:rsidP="00B00882">
            <w:pPr>
              <w:rPr>
                <w:rFonts w:eastAsia="Microsoft Sans Serif" w:cs="Times New Roman"/>
                <w:sz w:val="24"/>
                <w:szCs w:val="24"/>
                <w:lang w:eastAsia="uk-UA" w:bidi="uk-UA"/>
              </w:rPr>
            </w:pPr>
          </w:p>
          <w:p w:rsidR="007415DB" w:rsidRPr="007415DB" w:rsidRDefault="007415DB" w:rsidP="00B00882">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571B2" w:rsidRPr="00283198" w:rsidRDefault="003571B2" w:rsidP="00B00882">
            <w:pPr>
              <w:rPr>
                <w:rFonts w:eastAsia="Microsoft Sans Serif" w:cs="Times New Roman"/>
                <w:sz w:val="24"/>
                <w:szCs w:val="24"/>
                <w:lang w:eastAsia="uk-UA" w:bidi="uk-UA"/>
              </w:rPr>
            </w:pPr>
          </w:p>
        </w:tc>
      </w:tr>
      <w:tr w:rsidR="00892BA4" w:rsidRPr="00283198" w:rsidTr="006F237E">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92BA4" w:rsidRPr="00892BA4" w:rsidRDefault="00892BA4" w:rsidP="00892BA4">
            <w:pPr>
              <w:jc w:val="center"/>
              <w:rPr>
                <w:rFonts w:eastAsia="Microsoft Sans Serif" w:cs="Times New Roman"/>
                <w:b/>
                <w:sz w:val="24"/>
                <w:szCs w:val="24"/>
                <w:lang w:eastAsia="uk-UA" w:bidi="uk-UA"/>
              </w:rPr>
            </w:pPr>
            <w:r w:rsidRPr="00892BA4">
              <w:rPr>
                <w:b/>
                <w:color w:val="002060"/>
              </w:rPr>
              <w:lastRenderedPageBreak/>
              <w:t>Вимога 3.4. Методичне забезпечення закладу дошкільної освіти</w:t>
            </w:r>
          </w:p>
        </w:tc>
      </w:tr>
      <w:tr w:rsidR="007415DB" w:rsidRPr="00283198" w:rsidTr="00183635">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415DB" w:rsidRPr="005F3DA9" w:rsidRDefault="007415DB" w:rsidP="00892BA4">
            <w:pPr>
              <w:rPr>
                <w:sz w:val="24"/>
              </w:rPr>
            </w:pPr>
            <w:r w:rsidRPr="005F3DA9">
              <w:rPr>
                <w:sz w:val="24"/>
              </w:rPr>
              <w:t>3.4.1. У закладі дошкільної освіти функціонує методичний кабінет</w:t>
            </w:r>
          </w:p>
        </w:tc>
        <w:tc>
          <w:tcPr>
            <w:tcW w:w="8789" w:type="dxa"/>
            <w:vMerge w:val="restart"/>
            <w:tcBorders>
              <w:top w:val="single" w:sz="4" w:space="0" w:color="auto"/>
              <w:left w:val="single" w:sz="4" w:space="0" w:color="auto"/>
              <w:right w:val="single" w:sz="4" w:space="0" w:color="auto"/>
            </w:tcBorders>
          </w:tcPr>
          <w:p w:rsidR="007415DB" w:rsidRDefault="007415DB" w:rsidP="00892BA4">
            <w:pPr>
              <w:rPr>
                <w:sz w:val="24"/>
              </w:rPr>
            </w:pPr>
            <w:r w:rsidRPr="005F3DA9">
              <w:rPr>
                <w:sz w:val="24"/>
              </w:rPr>
              <w:t xml:space="preserve">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Мета, основні принципи діяльності та функції методичного кабінету закладу дошкільної освіти відповідають встановленим вимогам. Забезпечується участь колективу закладу дошкільної освіти в інноваційній освітній діяльності. Здійснюється внутрішній моніторинг якості освіти, встановлення відповідності фактичних результатів освітньої діяльності відповідно до Базового компонента дошкільної освіти. Проводиться робота щодо розвитку компетентності педагогів. Забезпечується підвищення обізнаності педагога з цифровими освітніми засобами та вміння використовувати їх у роботі з дітьми. </w:t>
            </w:r>
          </w:p>
          <w:p w:rsidR="004844C8" w:rsidRDefault="007415DB" w:rsidP="00892BA4">
            <w:pPr>
              <w:rPr>
                <w:sz w:val="24"/>
              </w:rPr>
            </w:pPr>
            <w:r w:rsidRPr="004844C8">
              <w:rPr>
                <w:sz w:val="24"/>
              </w:rPr>
              <w:t>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w:t>
            </w:r>
            <w:r w:rsidR="0011669E">
              <w:rPr>
                <w:sz w:val="24"/>
              </w:rPr>
              <w:t>ми, колективні перегляди занять,</w:t>
            </w:r>
            <w:r w:rsidRPr="004844C8">
              <w:rPr>
                <w:sz w:val="24"/>
              </w:rPr>
              <w:t xml:space="preserve">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rsidR="007415DB" w:rsidRPr="00C11497" w:rsidRDefault="007415DB" w:rsidP="00481ACF">
            <w:pPr>
              <w:rPr>
                <w:color w:val="FF0000"/>
                <w:sz w:val="24"/>
              </w:rPr>
            </w:pPr>
            <w:r w:rsidRPr="00242339">
              <w:rPr>
                <w:sz w:val="24"/>
              </w:rPr>
              <w:t xml:space="preserve">У закладі дошкільної освіти забезпечується наступність дошкільної та початкової освіти. В </w:t>
            </w:r>
            <w:r w:rsidR="004844C8">
              <w:rPr>
                <w:sz w:val="24"/>
              </w:rPr>
              <w:t>п</w:t>
            </w:r>
            <w:r w:rsidRPr="00242339">
              <w:rPr>
                <w:sz w:val="24"/>
              </w:rPr>
              <w:t>лані роботи на 202</w:t>
            </w:r>
            <w:r>
              <w:rPr>
                <w:sz w:val="24"/>
              </w:rPr>
              <w:t>3</w:t>
            </w:r>
            <w:r w:rsidRPr="00242339">
              <w:rPr>
                <w:sz w:val="24"/>
              </w:rPr>
              <w:t>-202</w:t>
            </w:r>
            <w:r>
              <w:rPr>
                <w:sz w:val="24"/>
              </w:rPr>
              <w:t>4</w:t>
            </w:r>
            <w:r w:rsidRPr="00242339">
              <w:rPr>
                <w:sz w:val="24"/>
              </w:rPr>
              <w:t xml:space="preserve"> н.р. наявний План спільних заходів із забезпечення </w:t>
            </w:r>
            <w:r w:rsidRPr="00EA6375">
              <w:rPr>
                <w:sz w:val="24"/>
              </w:rPr>
              <w:t xml:space="preserve">взаємодії </w:t>
            </w:r>
            <w:r w:rsidR="00481ACF" w:rsidRPr="00EA6375">
              <w:rPr>
                <w:sz w:val="24"/>
              </w:rPr>
              <w:t xml:space="preserve">комунального закладу дошкільної освіти (ясла-садок) </w:t>
            </w:r>
            <w:r w:rsidR="005404D3">
              <w:rPr>
                <w:sz w:val="24"/>
              </w:rPr>
              <w:lastRenderedPageBreak/>
              <w:t>№</w:t>
            </w:r>
            <w:r w:rsidR="0011669E">
              <w:rPr>
                <w:sz w:val="24"/>
              </w:rPr>
              <w:t>5«Сонечко</w:t>
            </w:r>
            <w:r w:rsidR="00481ACF" w:rsidRPr="00EA6375">
              <w:rPr>
                <w:sz w:val="24"/>
              </w:rPr>
              <w:t xml:space="preserve">» </w:t>
            </w:r>
            <w:r w:rsidRPr="00EA6375">
              <w:rPr>
                <w:sz w:val="24"/>
              </w:rPr>
              <w:t xml:space="preserve">та </w:t>
            </w:r>
            <w:r w:rsidR="00481ACF" w:rsidRPr="00EA6375">
              <w:rPr>
                <w:sz w:val="24"/>
              </w:rPr>
              <w:t>загальноосвітньою школою І-ІІІ ст. №4</w:t>
            </w:r>
            <w:r w:rsidR="00EA6375" w:rsidRPr="00EA6375">
              <w:rPr>
                <w:sz w:val="24"/>
              </w:rPr>
              <w:t xml:space="preserve">. </w:t>
            </w:r>
            <w:r w:rsidR="00481ACF" w:rsidRPr="00EA6375">
              <w:rPr>
                <w:sz w:val="24"/>
              </w:rPr>
              <w:t xml:space="preserve">Проводяться екскурсії дошкільнят до школи, батьківські збори із залученням вчителів початкових класів, спільні заходи для дошкільнят та </w:t>
            </w:r>
            <w:proofErr w:type="spellStart"/>
            <w:r w:rsidR="00481ACF" w:rsidRPr="00EA6375">
              <w:rPr>
                <w:sz w:val="24"/>
              </w:rPr>
              <w:t>унів</w:t>
            </w:r>
            <w:proofErr w:type="spellEnd"/>
            <w:r w:rsidR="00481ACF" w:rsidRPr="00EA6375">
              <w:rPr>
                <w:sz w:val="24"/>
              </w:rPr>
              <w:t xml:space="preserve"> початкових класів</w:t>
            </w:r>
            <w:r w:rsidR="0011669E">
              <w:rPr>
                <w:sz w:val="24"/>
              </w:rPr>
              <w:t>.</w:t>
            </w:r>
          </w:p>
          <w:p w:rsidR="00EA6375" w:rsidRPr="00EA6375" w:rsidRDefault="00EA6375" w:rsidP="00EA6375">
            <w:pPr>
              <w:rPr>
                <w:sz w:val="24"/>
              </w:rPr>
            </w:pPr>
            <w:r w:rsidRPr="00242339">
              <w:rPr>
                <w:sz w:val="24"/>
              </w:rPr>
              <w:t>Інформаційно</w:t>
            </w:r>
            <w:r>
              <w:rPr>
                <w:sz w:val="24"/>
              </w:rPr>
              <w:t>-</w:t>
            </w:r>
            <w:r w:rsidRPr="00242339">
              <w:rPr>
                <w:sz w:val="24"/>
              </w:rPr>
              <w:t xml:space="preserve">просвітницький простір є доступним, сучасним, змістовним, сприяє відкритості та прозорості діяльності закладу дошкільної освіти та задоволенню потреб учасників освітнього процесу. Наповнення методичного кабінету відповідає інформативності, змістовності, доступності, сучасності, естетичності. </w:t>
            </w:r>
            <w:r w:rsidRPr="00EA6375">
              <w:rPr>
                <w:sz w:val="24"/>
              </w:rPr>
              <w:t xml:space="preserve">Методичний кабінет містить </w:t>
            </w:r>
            <w:r w:rsidRPr="00242339">
              <w:rPr>
                <w:sz w:val="24"/>
              </w:rPr>
              <w:t xml:space="preserve">фахову літературу, фахові видання, рекомендації, нормативні документи, на стендах розміщено атестаційні вимоги та поради, графік підвищення кваліфікації, графік атестації та матеріали для успішного її проходження. Методичні матеріали та бібліотечний фонд методичного кабінету містять сучасні хрестоматії, програми, матеріали з інноваційних технологій, дидактичні демонстраційні та роздаткові матеріали, дидактичні посібники та ігри, дидактичні іграшки, атрибути до сюжетно-рольових та театралізованих ігор. </w:t>
            </w:r>
            <w:r w:rsidRPr="00EA6375">
              <w:rPr>
                <w:sz w:val="24"/>
              </w:rPr>
              <w:t>Наявні технічні засоби навчання: 1 ноутбук, 1 комп</w:t>
            </w:r>
            <w:r w:rsidR="0011669E">
              <w:rPr>
                <w:sz w:val="24"/>
              </w:rPr>
              <w:t>’ютер, проектор.</w:t>
            </w:r>
          </w:p>
          <w:p w:rsidR="00EA6375" w:rsidRPr="00EA6375" w:rsidRDefault="00EA6375" w:rsidP="00EA6375">
            <w:pPr>
              <w:rPr>
                <w:sz w:val="24"/>
              </w:rPr>
            </w:pPr>
            <w:r w:rsidRPr="00EA6375">
              <w:rPr>
                <w:sz w:val="24"/>
              </w:rPr>
              <w:t xml:space="preserve">У ЗДО ефективно функціонує методичний осередок, директором надається методична допомога педагогічним працівникам щодо їх професійного розвитку, підвищення кваліфікації, професійної компетентності. Інформаційно-просвітницький простір закладу в основному є доступним та сприяє відкритості та прозорості діяльності закладу дошкільної освіти. </w:t>
            </w:r>
          </w:p>
          <w:p w:rsidR="00EA6375" w:rsidRPr="0071675E" w:rsidRDefault="0011669E" w:rsidP="00EA6375">
            <w:pPr>
              <w:rPr>
                <w:sz w:val="24"/>
              </w:rPr>
            </w:pPr>
            <w:r>
              <w:rPr>
                <w:sz w:val="24"/>
              </w:rPr>
              <w:t xml:space="preserve">Офіційний сайт ЗДО створений на кому </w:t>
            </w:r>
            <w:r w:rsidR="00EA6375" w:rsidRPr="00EA6375">
              <w:rPr>
                <w:sz w:val="24"/>
              </w:rPr>
              <w:t xml:space="preserve"> інформація про функціонування закладу </w:t>
            </w:r>
            <w:r>
              <w:rPr>
                <w:sz w:val="24"/>
              </w:rPr>
              <w:t xml:space="preserve">висвітлена у повному обсязі та в </w:t>
            </w:r>
            <w:r w:rsidR="00EA6375" w:rsidRPr="009F734B">
              <w:rPr>
                <w:sz w:val="24"/>
              </w:rPr>
              <w:t xml:space="preserve">соціальній мережі </w:t>
            </w:r>
            <w:proofErr w:type="spellStart"/>
            <w:r w:rsidR="00EA6375" w:rsidRPr="009F734B">
              <w:rPr>
                <w:sz w:val="24"/>
                <w:lang w:val="en-US"/>
              </w:rPr>
              <w:t>Facebook</w:t>
            </w:r>
            <w:proofErr w:type="spellEnd"/>
          </w:p>
          <w:p w:rsidR="00EA6375" w:rsidRPr="009F734B" w:rsidRDefault="00EA6375" w:rsidP="00055BF5">
            <w:pPr>
              <w:rPr>
                <w:rFonts w:eastAsia="Times New Roman" w:cs="Times New Roman"/>
                <w:sz w:val="24"/>
                <w:szCs w:val="24"/>
              </w:rPr>
            </w:pPr>
          </w:p>
          <w:p w:rsidR="00EA6375" w:rsidRPr="009F734B" w:rsidRDefault="00EA6375" w:rsidP="00EA6375">
            <w:pPr>
              <w:rPr>
                <w:sz w:val="24"/>
                <w:szCs w:val="24"/>
              </w:rPr>
            </w:pPr>
            <w:r w:rsidRPr="009F734B">
              <w:rPr>
                <w:sz w:val="24"/>
                <w:szCs w:val="24"/>
              </w:rPr>
              <w:t xml:space="preserve">Взявши до уваги вивчення документації, опитування (анкетування педагогічних працівників та батьків) </w:t>
            </w:r>
            <w:r w:rsidR="002208B5" w:rsidRPr="009F734B">
              <w:rPr>
                <w:sz w:val="24"/>
                <w:szCs w:val="24"/>
              </w:rPr>
              <w:t xml:space="preserve">спостереження (освітнє середовище) </w:t>
            </w:r>
            <w:r w:rsidRPr="009F734B">
              <w:rPr>
                <w:sz w:val="24"/>
                <w:szCs w:val="24"/>
              </w:rPr>
              <w:t xml:space="preserve">визначено такі потреби:   </w:t>
            </w:r>
          </w:p>
          <w:p w:rsidR="002208B5" w:rsidRPr="009F734B" w:rsidRDefault="002208B5" w:rsidP="002208B5">
            <w:pPr>
              <w:rPr>
                <w:rFonts w:cs="Times New Roman"/>
                <w:sz w:val="24"/>
                <w:szCs w:val="24"/>
              </w:rPr>
            </w:pPr>
            <w:r w:rsidRPr="009F734B">
              <w:rPr>
                <w:rFonts w:cs="Times New Roman"/>
                <w:sz w:val="24"/>
                <w:szCs w:val="24"/>
              </w:rPr>
              <w:t>- недосконала система співпраці між школою та ЗДО ( карантинні обмеження, воєнний стан)</w:t>
            </w:r>
            <w:r w:rsidR="009F734B" w:rsidRPr="009F734B">
              <w:rPr>
                <w:rFonts w:cs="Times New Roman"/>
                <w:sz w:val="24"/>
                <w:szCs w:val="24"/>
              </w:rPr>
              <w:t>;</w:t>
            </w:r>
          </w:p>
          <w:p w:rsidR="002208B5" w:rsidRPr="009F734B" w:rsidRDefault="002208B5" w:rsidP="002208B5">
            <w:pPr>
              <w:rPr>
                <w:rFonts w:cs="Times New Roman"/>
                <w:sz w:val="24"/>
                <w:szCs w:val="24"/>
              </w:rPr>
            </w:pPr>
            <w:r w:rsidRPr="009F734B">
              <w:rPr>
                <w:rFonts w:cs="Times New Roman"/>
                <w:sz w:val="24"/>
                <w:szCs w:val="24"/>
              </w:rPr>
              <w:t>- на базі методичного кабінету доповнити методичний простір (інформативний, змістовний, сучасний), який задовольнятиме потребу  педагогів у саморозвитку та професійному удосконаленню</w:t>
            </w:r>
            <w:r w:rsidR="009F734B" w:rsidRPr="009F734B">
              <w:rPr>
                <w:rFonts w:cs="Times New Roman"/>
                <w:sz w:val="24"/>
                <w:szCs w:val="24"/>
              </w:rPr>
              <w:t>.</w:t>
            </w:r>
          </w:p>
          <w:p w:rsidR="00EA6375" w:rsidRDefault="00EA6375" w:rsidP="00EA6375">
            <w:pPr>
              <w:rPr>
                <w:color w:val="C00000"/>
                <w:sz w:val="24"/>
                <w:szCs w:val="24"/>
              </w:rPr>
            </w:pPr>
          </w:p>
          <w:p w:rsidR="00EA6375" w:rsidRPr="007C36FE" w:rsidRDefault="00EA6375" w:rsidP="00EA6375">
            <w:pPr>
              <w:rPr>
                <w:b/>
                <w:bCs/>
                <w:sz w:val="24"/>
                <w:szCs w:val="24"/>
              </w:rPr>
            </w:pPr>
            <w:r w:rsidRPr="007C36FE">
              <w:rPr>
                <w:b/>
                <w:bCs/>
                <w:sz w:val="24"/>
                <w:szCs w:val="24"/>
              </w:rPr>
              <w:t>У цілому рі</w:t>
            </w:r>
            <w:r>
              <w:rPr>
                <w:b/>
                <w:bCs/>
                <w:sz w:val="24"/>
                <w:szCs w:val="24"/>
              </w:rPr>
              <w:t>вень оцінювання за вимогою 3.</w:t>
            </w:r>
            <w:r w:rsidR="002208B5">
              <w:rPr>
                <w:b/>
                <w:bCs/>
                <w:sz w:val="24"/>
                <w:szCs w:val="24"/>
              </w:rPr>
              <w:t>4</w:t>
            </w:r>
            <w:r>
              <w:rPr>
                <w:b/>
                <w:bCs/>
                <w:sz w:val="24"/>
                <w:szCs w:val="24"/>
              </w:rPr>
              <w:t>.</w:t>
            </w:r>
            <w:r w:rsidR="002208B5">
              <w:rPr>
                <w:b/>
                <w:bCs/>
                <w:sz w:val="24"/>
                <w:szCs w:val="24"/>
              </w:rPr>
              <w:t>1</w:t>
            </w:r>
            <w:r w:rsidRPr="007C36FE">
              <w:rPr>
                <w:b/>
                <w:bCs/>
                <w:sz w:val="24"/>
                <w:szCs w:val="24"/>
              </w:rPr>
              <w:t>.</w:t>
            </w:r>
          </w:p>
          <w:p w:rsidR="007415DB" w:rsidRPr="005F3DA9" w:rsidRDefault="00EA6375" w:rsidP="00EA6375">
            <w:pPr>
              <w:rPr>
                <w:sz w:val="24"/>
              </w:rPr>
            </w:pPr>
            <w:r w:rsidRPr="007C36FE">
              <w:rPr>
                <w:b/>
                <w:bCs/>
                <w:sz w:val="24"/>
                <w:szCs w:val="24"/>
              </w:rPr>
              <w:t xml:space="preserve">   </w:t>
            </w:r>
            <w:r>
              <w:rPr>
                <w:b/>
                <w:bCs/>
                <w:sz w:val="24"/>
                <w:szCs w:val="24"/>
              </w:rPr>
              <w:t>3.</w:t>
            </w:r>
            <w:r w:rsidR="002208B5">
              <w:rPr>
                <w:b/>
                <w:bCs/>
                <w:sz w:val="24"/>
                <w:szCs w:val="24"/>
              </w:rPr>
              <w:t>7</w:t>
            </w:r>
            <w:r>
              <w:rPr>
                <w:b/>
                <w:bCs/>
                <w:sz w:val="24"/>
                <w:szCs w:val="24"/>
              </w:rPr>
              <w:t xml:space="preserve"> </w:t>
            </w:r>
            <w:r w:rsidRPr="007C36FE">
              <w:rPr>
                <w:b/>
                <w:bCs/>
                <w:sz w:val="24"/>
                <w:szCs w:val="24"/>
              </w:rPr>
              <w:t xml:space="preserve">  достатній.</w:t>
            </w:r>
          </w:p>
        </w:tc>
        <w:tc>
          <w:tcPr>
            <w:tcW w:w="1275" w:type="dxa"/>
            <w:vMerge w:val="restart"/>
            <w:tcBorders>
              <w:top w:val="single" w:sz="4" w:space="0" w:color="auto"/>
              <w:left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c>
          <w:tcPr>
            <w:tcW w:w="1134" w:type="dxa"/>
            <w:vMerge w:val="restart"/>
            <w:tcBorders>
              <w:top w:val="single" w:sz="4" w:space="0" w:color="auto"/>
              <w:left w:val="single" w:sz="4" w:space="0" w:color="auto"/>
              <w:right w:val="single" w:sz="4" w:space="0" w:color="auto"/>
            </w:tcBorders>
            <w:tcMar>
              <w:top w:w="0" w:type="dxa"/>
              <w:left w:w="28" w:type="dxa"/>
              <w:bottom w:w="0" w:type="dxa"/>
              <w:right w:w="28" w:type="dxa"/>
            </w:tcMar>
          </w:tcPr>
          <w:p w:rsidR="007415DB" w:rsidRDefault="007415DB" w:rsidP="007415DB">
            <w:pPr>
              <w:rPr>
                <w:rFonts w:eastAsia="Microsoft Sans Serif" w:cs="Times New Roman"/>
                <w:sz w:val="24"/>
                <w:szCs w:val="24"/>
                <w:lang w:eastAsia="uk-UA" w:bidi="uk-UA"/>
              </w:rPr>
            </w:pPr>
          </w:p>
          <w:p w:rsidR="007415DB" w:rsidRDefault="007415DB" w:rsidP="007415DB">
            <w:pPr>
              <w:rPr>
                <w:rFonts w:eastAsia="Microsoft Sans Serif" w:cs="Times New Roman"/>
                <w:sz w:val="24"/>
                <w:szCs w:val="24"/>
                <w:lang w:eastAsia="uk-UA" w:bidi="uk-UA"/>
              </w:rPr>
            </w:pPr>
          </w:p>
          <w:p w:rsidR="007415DB" w:rsidRPr="002208B5" w:rsidRDefault="002208B5" w:rsidP="002208B5">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vMerge w:val="restart"/>
            <w:tcBorders>
              <w:top w:val="single" w:sz="4" w:space="0" w:color="auto"/>
              <w:left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c>
          <w:tcPr>
            <w:tcW w:w="992" w:type="dxa"/>
            <w:vMerge w:val="restart"/>
            <w:tcBorders>
              <w:top w:val="single" w:sz="4" w:space="0" w:color="auto"/>
              <w:left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r>
      <w:tr w:rsidR="007415DB" w:rsidRPr="00283198" w:rsidTr="00183635">
        <w:trPr>
          <w:trHeight w:val="368"/>
        </w:trPr>
        <w:tc>
          <w:tcPr>
            <w:tcW w:w="2269"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415DB" w:rsidRPr="00EE1923" w:rsidRDefault="007415DB" w:rsidP="00892BA4">
            <w:pPr>
              <w:rPr>
                <w:sz w:val="24"/>
              </w:rPr>
            </w:pPr>
          </w:p>
        </w:tc>
        <w:tc>
          <w:tcPr>
            <w:tcW w:w="8789" w:type="dxa"/>
            <w:vMerge/>
            <w:tcBorders>
              <w:left w:val="single" w:sz="4" w:space="0" w:color="auto"/>
              <w:bottom w:val="single" w:sz="4" w:space="0" w:color="auto"/>
              <w:right w:val="single" w:sz="4" w:space="0" w:color="auto"/>
            </w:tcBorders>
          </w:tcPr>
          <w:p w:rsidR="007415DB" w:rsidRPr="00242339" w:rsidRDefault="007415DB" w:rsidP="00892BA4">
            <w:pPr>
              <w:rPr>
                <w:sz w:val="24"/>
              </w:rPr>
            </w:pPr>
          </w:p>
        </w:tc>
        <w:tc>
          <w:tcPr>
            <w:tcW w:w="1275" w:type="dxa"/>
            <w:vMerge/>
            <w:tcBorders>
              <w:left w:val="single" w:sz="4" w:space="0" w:color="auto"/>
              <w:bottom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c>
          <w:tcPr>
            <w:tcW w:w="1134" w:type="dxa"/>
            <w:vMerge/>
            <w:tcBorders>
              <w:left w:val="single" w:sz="4" w:space="0" w:color="auto"/>
              <w:bottom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c>
          <w:tcPr>
            <w:tcW w:w="993" w:type="dxa"/>
            <w:vMerge/>
            <w:tcBorders>
              <w:left w:val="single" w:sz="4" w:space="0" w:color="auto"/>
              <w:bottom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c>
          <w:tcPr>
            <w:tcW w:w="992" w:type="dxa"/>
            <w:vMerge/>
            <w:tcBorders>
              <w:left w:val="single" w:sz="4" w:space="0" w:color="auto"/>
              <w:bottom w:val="single" w:sz="4" w:space="0" w:color="auto"/>
              <w:right w:val="single" w:sz="4" w:space="0" w:color="auto"/>
            </w:tcBorders>
            <w:tcMar>
              <w:top w:w="0" w:type="dxa"/>
              <w:left w:w="28" w:type="dxa"/>
              <w:bottom w:w="0" w:type="dxa"/>
              <w:right w:w="28" w:type="dxa"/>
            </w:tcMar>
          </w:tcPr>
          <w:p w:rsidR="007415DB" w:rsidRPr="00283198" w:rsidRDefault="007415DB" w:rsidP="00892BA4">
            <w:pPr>
              <w:rPr>
                <w:rFonts w:eastAsia="Microsoft Sans Serif" w:cs="Times New Roman"/>
                <w:sz w:val="24"/>
                <w:szCs w:val="24"/>
                <w:lang w:eastAsia="uk-UA" w:bidi="uk-UA"/>
              </w:rPr>
            </w:pPr>
          </w:p>
        </w:tc>
      </w:tr>
      <w:tr w:rsidR="00242339" w:rsidRPr="00283198"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42339" w:rsidRPr="00EE1923" w:rsidRDefault="00242339" w:rsidP="00892BA4">
            <w:pPr>
              <w:rPr>
                <w:sz w:val="24"/>
              </w:rPr>
            </w:pPr>
          </w:p>
        </w:tc>
        <w:tc>
          <w:tcPr>
            <w:tcW w:w="8789" w:type="dxa"/>
            <w:tcBorders>
              <w:top w:val="single" w:sz="4" w:space="0" w:color="auto"/>
              <w:left w:val="single" w:sz="4" w:space="0" w:color="auto"/>
              <w:bottom w:val="single" w:sz="4" w:space="0" w:color="auto"/>
              <w:right w:val="single" w:sz="4" w:space="0" w:color="auto"/>
            </w:tcBorders>
          </w:tcPr>
          <w:p w:rsidR="00055BF5" w:rsidRDefault="00055BF5" w:rsidP="00055BF5">
            <w:pPr>
              <w:rPr>
                <w:rFonts w:eastAsia="Times New Roman" w:cs="Times New Roman"/>
                <w:sz w:val="24"/>
                <w:szCs w:val="24"/>
              </w:rPr>
            </w:pPr>
          </w:p>
          <w:p w:rsidR="0011669E" w:rsidRDefault="0011669E" w:rsidP="006B799B">
            <w:pPr>
              <w:rPr>
                <w:b/>
                <w:sz w:val="24"/>
                <w:szCs w:val="24"/>
              </w:rPr>
            </w:pPr>
          </w:p>
          <w:p w:rsidR="006B799B" w:rsidRPr="001A49E5" w:rsidRDefault="006B799B" w:rsidP="006B799B">
            <w:pPr>
              <w:rPr>
                <w:b/>
                <w:sz w:val="24"/>
                <w:szCs w:val="24"/>
              </w:rPr>
            </w:pPr>
            <w:r w:rsidRPr="001A49E5">
              <w:rPr>
                <w:b/>
                <w:sz w:val="24"/>
                <w:szCs w:val="24"/>
              </w:rPr>
              <w:lastRenderedPageBreak/>
              <w:t xml:space="preserve">НАПРЯМ </w:t>
            </w:r>
            <w:r>
              <w:rPr>
                <w:b/>
                <w:sz w:val="24"/>
                <w:szCs w:val="24"/>
              </w:rPr>
              <w:t>3</w:t>
            </w:r>
            <w:r w:rsidRPr="001A49E5">
              <w:rPr>
                <w:b/>
                <w:sz w:val="24"/>
                <w:szCs w:val="24"/>
              </w:rPr>
              <w:t xml:space="preserve"> </w:t>
            </w:r>
          </w:p>
          <w:p w:rsidR="006B799B" w:rsidRPr="001A49E5" w:rsidRDefault="006B799B" w:rsidP="006B799B">
            <w:pPr>
              <w:rPr>
                <w:rFonts w:eastAsia="Microsoft Sans Serif" w:cs="Times New Roman"/>
                <w:b/>
                <w:sz w:val="24"/>
                <w:szCs w:val="24"/>
                <w:lang w:eastAsia="uk-UA" w:bidi="uk-UA"/>
              </w:rPr>
            </w:pPr>
            <w:r>
              <w:rPr>
                <w:b/>
                <w:sz w:val="24"/>
                <w:szCs w:val="24"/>
              </w:rPr>
              <w:t>ФАХОВА ДІЯЛЬНІСТЬ ПЕДАГОГІЧНИХ ПРАЦІВНИКІВ ЗАКЛАДУ ДОШКІЛЬНОЇ ОСВІТИ</w:t>
            </w:r>
          </w:p>
          <w:p w:rsidR="006B799B" w:rsidRPr="001A49E5" w:rsidRDefault="006B799B" w:rsidP="006B799B">
            <w:pPr>
              <w:rPr>
                <w:rFonts w:eastAsia="Microsoft Sans Serif" w:cs="Times New Roman"/>
                <w:b/>
                <w:sz w:val="24"/>
                <w:szCs w:val="24"/>
                <w:lang w:eastAsia="uk-UA" w:bidi="uk-UA"/>
              </w:rPr>
            </w:pPr>
          </w:p>
          <w:p w:rsidR="006B799B" w:rsidRPr="001A49E5" w:rsidRDefault="006B799B" w:rsidP="006B799B">
            <w:pPr>
              <w:rPr>
                <w:rFonts w:eastAsia="Microsoft Sans Serif" w:cs="Times New Roman"/>
                <w:b/>
                <w:sz w:val="24"/>
                <w:szCs w:val="24"/>
                <w:lang w:eastAsia="uk-UA" w:bidi="uk-UA"/>
              </w:rPr>
            </w:pPr>
            <w:r w:rsidRPr="001A49E5">
              <w:rPr>
                <w:rFonts w:eastAsia="Microsoft Sans Serif" w:cs="Times New Roman"/>
                <w:b/>
                <w:sz w:val="24"/>
                <w:szCs w:val="24"/>
                <w:lang w:eastAsia="uk-UA" w:bidi="uk-UA"/>
              </w:rPr>
              <w:t>Загальний рівень оцінювання</w:t>
            </w:r>
          </w:p>
          <w:p w:rsidR="00055BF5" w:rsidRPr="00242339" w:rsidRDefault="006B799B" w:rsidP="006B799B">
            <w:pPr>
              <w:rPr>
                <w:sz w:val="24"/>
              </w:rPr>
            </w:pPr>
            <w:r w:rsidRPr="001A49E5">
              <w:rPr>
                <w:rFonts w:eastAsia="Microsoft Sans Serif" w:cs="Times New Roman"/>
                <w:b/>
                <w:sz w:val="24"/>
                <w:szCs w:val="24"/>
                <w:lang w:val="en-US" w:eastAsia="uk-UA" w:bidi="uk-UA"/>
              </w:rPr>
              <w:t>3</w:t>
            </w:r>
            <w:r w:rsidR="009F734B">
              <w:rPr>
                <w:rFonts w:eastAsia="Microsoft Sans Serif" w:cs="Times New Roman"/>
                <w:b/>
                <w:sz w:val="24"/>
                <w:szCs w:val="24"/>
                <w:lang w:eastAsia="uk-UA" w:bidi="uk-UA"/>
              </w:rPr>
              <w:t>,7</w:t>
            </w:r>
            <w:r w:rsidRPr="001A49E5">
              <w:rPr>
                <w:rFonts w:eastAsia="Microsoft Sans Serif" w:cs="Times New Roman"/>
                <w:b/>
                <w:sz w:val="24"/>
                <w:szCs w:val="24"/>
                <w:lang w:val="en-US" w:eastAsia="uk-UA" w:bidi="uk-UA"/>
              </w:rPr>
              <w:t xml:space="preserve"> </w:t>
            </w:r>
            <w:r w:rsidRPr="001A49E5">
              <w:rPr>
                <w:rFonts w:eastAsia="Microsoft Sans Serif" w:cs="Times New Roman"/>
                <w:b/>
                <w:sz w:val="24"/>
                <w:szCs w:val="24"/>
                <w:lang w:eastAsia="uk-UA" w:bidi="uk-UA"/>
              </w:rPr>
              <w:t>достатній</w:t>
            </w:r>
            <w:r w:rsidRPr="00242339">
              <w:rPr>
                <w:sz w:val="24"/>
              </w:rPr>
              <w:t xml:space="preserve"> </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42339" w:rsidRPr="00283198" w:rsidRDefault="00242339"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42339" w:rsidRPr="00283198" w:rsidRDefault="00242339" w:rsidP="00892BA4">
            <w:pPr>
              <w:rPr>
                <w:rFonts w:eastAsia="Microsoft Sans Serif" w:cs="Times New Roman"/>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42339" w:rsidRPr="00283198" w:rsidRDefault="00242339"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42339" w:rsidRPr="00283198" w:rsidRDefault="00242339" w:rsidP="00892BA4">
            <w:pPr>
              <w:rPr>
                <w:rFonts w:eastAsia="Microsoft Sans Serif" w:cs="Times New Roman"/>
                <w:sz w:val="24"/>
                <w:szCs w:val="24"/>
                <w:lang w:eastAsia="uk-UA" w:bidi="uk-UA"/>
              </w:rPr>
            </w:pPr>
          </w:p>
        </w:tc>
      </w:tr>
    </w:tbl>
    <w:p w:rsidR="008178F3" w:rsidRDefault="003866EF" w:rsidP="00A05703">
      <w:pPr>
        <w:rPr>
          <w:rFonts w:cs="Times New Roman"/>
          <w:color w:val="FF0000"/>
          <w:sz w:val="24"/>
          <w:szCs w:val="24"/>
        </w:rPr>
      </w:pPr>
      <w:r>
        <w:rPr>
          <w:rFonts w:cs="Times New Roman"/>
          <w:sz w:val="24"/>
          <w:szCs w:val="24"/>
        </w:rPr>
        <w:lastRenderedPageBreak/>
        <w:t xml:space="preserve"> </w:t>
      </w:r>
    </w:p>
    <w:sectPr w:rsidR="008178F3" w:rsidSect="00FB0B3B">
      <w:pgSz w:w="16838" w:h="11906" w:orient="landscape"/>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43F69"/>
    <w:rsid w:val="00022E3F"/>
    <w:rsid w:val="000312D5"/>
    <w:rsid w:val="00031A4E"/>
    <w:rsid w:val="00035B0C"/>
    <w:rsid w:val="00040743"/>
    <w:rsid w:val="000536C8"/>
    <w:rsid w:val="00055643"/>
    <w:rsid w:val="00055BF5"/>
    <w:rsid w:val="000657F8"/>
    <w:rsid w:val="00081440"/>
    <w:rsid w:val="00087CAD"/>
    <w:rsid w:val="0009139E"/>
    <w:rsid w:val="000D7B8C"/>
    <w:rsid w:val="000E72C6"/>
    <w:rsid w:val="0011669E"/>
    <w:rsid w:val="00120E85"/>
    <w:rsid w:val="00125F95"/>
    <w:rsid w:val="00153E44"/>
    <w:rsid w:val="00155BD1"/>
    <w:rsid w:val="001566B3"/>
    <w:rsid w:val="0017221D"/>
    <w:rsid w:val="001959AD"/>
    <w:rsid w:val="001B252B"/>
    <w:rsid w:val="001C030E"/>
    <w:rsid w:val="001C32E0"/>
    <w:rsid w:val="001C4139"/>
    <w:rsid w:val="001E34D3"/>
    <w:rsid w:val="001F2E3C"/>
    <w:rsid w:val="0021397E"/>
    <w:rsid w:val="00215460"/>
    <w:rsid w:val="002208B5"/>
    <w:rsid w:val="00234F9E"/>
    <w:rsid w:val="00242339"/>
    <w:rsid w:val="00246738"/>
    <w:rsid w:val="00252458"/>
    <w:rsid w:val="00254E4C"/>
    <w:rsid w:val="002570FB"/>
    <w:rsid w:val="0027694B"/>
    <w:rsid w:val="00283198"/>
    <w:rsid w:val="002A63EF"/>
    <w:rsid w:val="003120C7"/>
    <w:rsid w:val="00351D1D"/>
    <w:rsid w:val="003571B2"/>
    <w:rsid w:val="00360192"/>
    <w:rsid w:val="003612FF"/>
    <w:rsid w:val="003613DE"/>
    <w:rsid w:val="003630E9"/>
    <w:rsid w:val="00370403"/>
    <w:rsid w:val="003866EF"/>
    <w:rsid w:val="00387039"/>
    <w:rsid w:val="00396DA4"/>
    <w:rsid w:val="003F2D1D"/>
    <w:rsid w:val="00402540"/>
    <w:rsid w:val="00410D48"/>
    <w:rsid w:val="004168A0"/>
    <w:rsid w:val="0047371E"/>
    <w:rsid w:val="0048024E"/>
    <w:rsid w:val="00481ACF"/>
    <w:rsid w:val="004844C8"/>
    <w:rsid w:val="00490683"/>
    <w:rsid w:val="004A3C84"/>
    <w:rsid w:val="004B764B"/>
    <w:rsid w:val="004C3C1A"/>
    <w:rsid w:val="004D6018"/>
    <w:rsid w:val="004F2CF0"/>
    <w:rsid w:val="00505D92"/>
    <w:rsid w:val="005213EC"/>
    <w:rsid w:val="005404D3"/>
    <w:rsid w:val="005475B8"/>
    <w:rsid w:val="0055040F"/>
    <w:rsid w:val="005554B6"/>
    <w:rsid w:val="00556503"/>
    <w:rsid w:val="00560D4F"/>
    <w:rsid w:val="005722B9"/>
    <w:rsid w:val="00584DDD"/>
    <w:rsid w:val="00585633"/>
    <w:rsid w:val="005A59C3"/>
    <w:rsid w:val="005B7E6F"/>
    <w:rsid w:val="005D0ADA"/>
    <w:rsid w:val="005E0A04"/>
    <w:rsid w:val="005F3DA9"/>
    <w:rsid w:val="00621698"/>
    <w:rsid w:val="0063155C"/>
    <w:rsid w:val="00640F9D"/>
    <w:rsid w:val="006528D4"/>
    <w:rsid w:val="00656497"/>
    <w:rsid w:val="00664A3F"/>
    <w:rsid w:val="00665EA6"/>
    <w:rsid w:val="00681008"/>
    <w:rsid w:val="006A0F05"/>
    <w:rsid w:val="006B799B"/>
    <w:rsid w:val="006C40D9"/>
    <w:rsid w:val="006D5151"/>
    <w:rsid w:val="006F5831"/>
    <w:rsid w:val="0071675E"/>
    <w:rsid w:val="007415DB"/>
    <w:rsid w:val="007B09BD"/>
    <w:rsid w:val="007C08F6"/>
    <w:rsid w:val="007C36FE"/>
    <w:rsid w:val="007D3C87"/>
    <w:rsid w:val="007E64D1"/>
    <w:rsid w:val="007E7964"/>
    <w:rsid w:val="007F37BC"/>
    <w:rsid w:val="007F7152"/>
    <w:rsid w:val="00804F84"/>
    <w:rsid w:val="008063D4"/>
    <w:rsid w:val="008165A4"/>
    <w:rsid w:val="008178F3"/>
    <w:rsid w:val="008259E0"/>
    <w:rsid w:val="00827856"/>
    <w:rsid w:val="00854E04"/>
    <w:rsid w:val="00860CAF"/>
    <w:rsid w:val="008808EA"/>
    <w:rsid w:val="00892BA4"/>
    <w:rsid w:val="008A2436"/>
    <w:rsid w:val="008A546D"/>
    <w:rsid w:val="008E7E59"/>
    <w:rsid w:val="008F1467"/>
    <w:rsid w:val="00922CBC"/>
    <w:rsid w:val="00925E57"/>
    <w:rsid w:val="00934FE4"/>
    <w:rsid w:val="009774C0"/>
    <w:rsid w:val="00987013"/>
    <w:rsid w:val="00990B10"/>
    <w:rsid w:val="009962CF"/>
    <w:rsid w:val="009A107E"/>
    <w:rsid w:val="009B722A"/>
    <w:rsid w:val="009E1631"/>
    <w:rsid w:val="009F2A8D"/>
    <w:rsid w:val="009F734B"/>
    <w:rsid w:val="00A05703"/>
    <w:rsid w:val="00A16D37"/>
    <w:rsid w:val="00A2691C"/>
    <w:rsid w:val="00A32060"/>
    <w:rsid w:val="00A50A09"/>
    <w:rsid w:val="00A50D09"/>
    <w:rsid w:val="00A52CA5"/>
    <w:rsid w:val="00AB4CAC"/>
    <w:rsid w:val="00AB60E1"/>
    <w:rsid w:val="00AF6C57"/>
    <w:rsid w:val="00B141B4"/>
    <w:rsid w:val="00B43F69"/>
    <w:rsid w:val="00B6264A"/>
    <w:rsid w:val="00B65737"/>
    <w:rsid w:val="00BB4ED6"/>
    <w:rsid w:val="00BE0509"/>
    <w:rsid w:val="00BF6EC9"/>
    <w:rsid w:val="00C10D77"/>
    <w:rsid w:val="00C11497"/>
    <w:rsid w:val="00C36901"/>
    <w:rsid w:val="00C41C91"/>
    <w:rsid w:val="00C43468"/>
    <w:rsid w:val="00C617FC"/>
    <w:rsid w:val="00C70ACB"/>
    <w:rsid w:val="00C7744B"/>
    <w:rsid w:val="00C82B8A"/>
    <w:rsid w:val="00CB48B9"/>
    <w:rsid w:val="00CE2A94"/>
    <w:rsid w:val="00D06B67"/>
    <w:rsid w:val="00D1715C"/>
    <w:rsid w:val="00D419FC"/>
    <w:rsid w:val="00D47816"/>
    <w:rsid w:val="00D50231"/>
    <w:rsid w:val="00D54AE6"/>
    <w:rsid w:val="00D72A73"/>
    <w:rsid w:val="00D776E0"/>
    <w:rsid w:val="00D95185"/>
    <w:rsid w:val="00D97BE4"/>
    <w:rsid w:val="00E04124"/>
    <w:rsid w:val="00E143F2"/>
    <w:rsid w:val="00E1443A"/>
    <w:rsid w:val="00E204D6"/>
    <w:rsid w:val="00E34235"/>
    <w:rsid w:val="00E415B0"/>
    <w:rsid w:val="00E44DB4"/>
    <w:rsid w:val="00E73F93"/>
    <w:rsid w:val="00E75497"/>
    <w:rsid w:val="00E81822"/>
    <w:rsid w:val="00E81A9A"/>
    <w:rsid w:val="00E8254B"/>
    <w:rsid w:val="00E970C5"/>
    <w:rsid w:val="00EA20BF"/>
    <w:rsid w:val="00EA3931"/>
    <w:rsid w:val="00EA54DE"/>
    <w:rsid w:val="00EA6375"/>
    <w:rsid w:val="00EE1923"/>
    <w:rsid w:val="00EE6CEB"/>
    <w:rsid w:val="00F10E54"/>
    <w:rsid w:val="00F12D53"/>
    <w:rsid w:val="00F13957"/>
    <w:rsid w:val="00F372B5"/>
    <w:rsid w:val="00F61B7D"/>
    <w:rsid w:val="00F724E8"/>
    <w:rsid w:val="00F74066"/>
    <w:rsid w:val="00F772C9"/>
    <w:rsid w:val="00F900C4"/>
    <w:rsid w:val="00F90946"/>
    <w:rsid w:val="00F92B46"/>
    <w:rsid w:val="00FA538E"/>
    <w:rsid w:val="00FB0305"/>
    <w:rsid w:val="00FB0B3B"/>
    <w:rsid w:val="00FB6DC6"/>
    <w:rsid w:val="00FD56FD"/>
    <w:rsid w:val="00FD57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8C"/>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s>
</file>

<file path=word/webSettings.xml><?xml version="1.0" encoding="utf-8"?>
<w:webSettings xmlns:r="http://schemas.openxmlformats.org/officeDocument/2006/relationships" xmlns:w="http://schemas.openxmlformats.org/wordprocessingml/2006/main">
  <w:divs>
    <w:div w:id="14954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okal.osvitportal.in.ua/zdo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92F35-53A3-42BC-904C-1AAD6CF5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Pages>
  <Words>16257</Words>
  <Characters>9268</Characters>
  <Application>Microsoft Office Word</Application>
  <DocSecurity>0</DocSecurity>
  <Lines>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AMD</cp:lastModifiedBy>
  <cp:revision>115</cp:revision>
  <cp:lastPrinted>2025-03-06T13:43:00Z</cp:lastPrinted>
  <dcterms:created xsi:type="dcterms:W3CDTF">2024-04-09T06:57:00Z</dcterms:created>
  <dcterms:modified xsi:type="dcterms:W3CDTF">2025-03-06T13:50:00Z</dcterms:modified>
</cp:coreProperties>
</file>