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8B" w:rsidRPr="00A50A09" w:rsidRDefault="00C82B8B" w:rsidP="00C82B8B">
      <w:pPr>
        <w:jc w:val="center"/>
        <w:rPr>
          <w:b/>
          <w:szCs w:val="24"/>
        </w:rPr>
      </w:pPr>
    </w:p>
    <w:p w:rsidR="00C82B8B" w:rsidRDefault="00C82B8B" w:rsidP="001922A3">
      <w:pPr>
        <w:pStyle w:val="a5"/>
        <w:spacing w:before="2"/>
        <w:jc w:val="center"/>
        <w:rPr>
          <w:b/>
          <w:bCs/>
          <w:sz w:val="28"/>
          <w:szCs w:val="28"/>
        </w:rPr>
      </w:pPr>
      <w:r>
        <w:rPr>
          <w:b/>
          <w:bCs/>
          <w:sz w:val="28"/>
          <w:szCs w:val="28"/>
        </w:rPr>
        <w:t>ЗВІТ</w:t>
      </w:r>
    </w:p>
    <w:p w:rsidR="001922A3" w:rsidRDefault="001922A3" w:rsidP="001922A3">
      <w:pPr>
        <w:pStyle w:val="a5"/>
        <w:spacing w:before="2"/>
        <w:jc w:val="center"/>
        <w:rPr>
          <w:b/>
          <w:bCs/>
          <w:sz w:val="28"/>
          <w:szCs w:val="28"/>
        </w:rPr>
      </w:pPr>
      <w:r>
        <w:rPr>
          <w:b/>
          <w:bCs/>
          <w:sz w:val="28"/>
          <w:szCs w:val="28"/>
        </w:rPr>
        <w:t xml:space="preserve">Самооцінювання якості освітньої діяльності </w:t>
      </w:r>
    </w:p>
    <w:p w:rsidR="001922A3" w:rsidRDefault="001922A3" w:rsidP="001922A3">
      <w:pPr>
        <w:pStyle w:val="a5"/>
        <w:spacing w:before="2"/>
        <w:jc w:val="center"/>
        <w:rPr>
          <w:b/>
          <w:bCs/>
          <w:sz w:val="28"/>
          <w:szCs w:val="28"/>
        </w:rPr>
      </w:pPr>
      <w:r>
        <w:rPr>
          <w:b/>
          <w:bCs/>
          <w:sz w:val="28"/>
          <w:szCs w:val="28"/>
        </w:rPr>
        <w:t xml:space="preserve">Комунального закладу дошкільної освіти смт.Жвирка (ясла – садок) «Сонечко» </w:t>
      </w:r>
    </w:p>
    <w:p w:rsidR="001922A3" w:rsidRDefault="001922A3" w:rsidP="001922A3">
      <w:pPr>
        <w:pStyle w:val="a5"/>
        <w:spacing w:before="2"/>
        <w:jc w:val="center"/>
        <w:rPr>
          <w:b/>
          <w:bCs/>
          <w:sz w:val="28"/>
          <w:szCs w:val="28"/>
        </w:rPr>
      </w:pPr>
      <w:r>
        <w:rPr>
          <w:b/>
          <w:bCs/>
          <w:sz w:val="28"/>
          <w:szCs w:val="28"/>
        </w:rPr>
        <w:t xml:space="preserve">Сокальської міської ради Львівської  області </w:t>
      </w:r>
    </w:p>
    <w:p w:rsidR="001922A3" w:rsidRDefault="001922A3" w:rsidP="001922A3">
      <w:pPr>
        <w:pStyle w:val="a5"/>
        <w:spacing w:before="2"/>
        <w:jc w:val="center"/>
        <w:rPr>
          <w:b/>
          <w:bCs/>
          <w:sz w:val="28"/>
          <w:szCs w:val="28"/>
        </w:rPr>
      </w:pPr>
      <w:r>
        <w:rPr>
          <w:b/>
          <w:bCs/>
          <w:sz w:val="28"/>
          <w:szCs w:val="28"/>
        </w:rPr>
        <w:t xml:space="preserve">за напрямом </w:t>
      </w:r>
    </w:p>
    <w:p w:rsidR="001922A3" w:rsidRDefault="001922A3" w:rsidP="001922A3">
      <w:pPr>
        <w:pStyle w:val="a5"/>
        <w:spacing w:before="2"/>
        <w:jc w:val="center"/>
        <w:rPr>
          <w:b/>
          <w:bCs/>
          <w:sz w:val="28"/>
          <w:szCs w:val="28"/>
        </w:rPr>
      </w:pPr>
      <w:r>
        <w:rPr>
          <w:b/>
          <w:bCs/>
          <w:sz w:val="28"/>
          <w:szCs w:val="28"/>
        </w:rPr>
        <w:t>«Освітнє середовище закладу дошкільної освіти»</w:t>
      </w:r>
    </w:p>
    <w:p w:rsidR="001922A3" w:rsidRDefault="001922A3" w:rsidP="001922A3">
      <w:pPr>
        <w:pStyle w:val="a5"/>
        <w:spacing w:before="2"/>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3"/>
        <w:gridCol w:w="9129"/>
        <w:gridCol w:w="142"/>
        <w:gridCol w:w="852"/>
        <w:gridCol w:w="1133"/>
        <w:gridCol w:w="994"/>
        <w:gridCol w:w="991"/>
      </w:tblGrid>
      <w:tr w:rsidR="001922A3" w:rsidTr="001922A3">
        <w:trPr>
          <w:trHeight w:val="719"/>
        </w:trPr>
        <w:tc>
          <w:tcPr>
            <w:tcW w:w="2463" w:type="dxa"/>
            <w:vMerge w:val="restart"/>
            <w:tcBorders>
              <w:top w:val="single" w:sz="4" w:space="0" w:color="000000"/>
              <w:left w:val="single" w:sz="4" w:space="0" w:color="000000"/>
              <w:bottom w:val="single" w:sz="4" w:space="0" w:color="000000"/>
              <w:right w:val="single" w:sz="4" w:space="0" w:color="000000"/>
            </w:tcBorders>
          </w:tcPr>
          <w:p w:rsidR="001922A3" w:rsidRDefault="001922A3">
            <w:pPr>
              <w:pStyle w:val="TableParagraph"/>
              <w:spacing w:before="4"/>
              <w:rPr>
                <w:b/>
                <w:sz w:val="35"/>
              </w:rPr>
            </w:pPr>
          </w:p>
          <w:p w:rsidR="001922A3" w:rsidRDefault="001922A3">
            <w:pPr>
              <w:pStyle w:val="TableParagraph"/>
              <w:ind w:left="578" w:right="552" w:firstLine="184"/>
              <w:rPr>
                <w:b/>
                <w:sz w:val="24"/>
              </w:rPr>
            </w:pPr>
            <w:r>
              <w:rPr>
                <w:b/>
                <w:sz w:val="24"/>
              </w:rPr>
              <w:t>Критерії</w:t>
            </w:r>
            <w:r>
              <w:rPr>
                <w:b/>
                <w:spacing w:val="1"/>
                <w:sz w:val="24"/>
              </w:rPr>
              <w:t xml:space="preserve"> </w:t>
            </w:r>
            <w:r>
              <w:rPr>
                <w:b/>
                <w:sz w:val="24"/>
              </w:rPr>
              <w:t>оцінювання</w:t>
            </w:r>
          </w:p>
        </w:tc>
        <w:tc>
          <w:tcPr>
            <w:tcW w:w="9129" w:type="dxa"/>
            <w:vMerge w:val="restart"/>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b/>
                <w:sz w:val="26"/>
              </w:rPr>
            </w:pPr>
          </w:p>
          <w:p w:rsidR="001922A3" w:rsidRDefault="001922A3">
            <w:pPr>
              <w:pStyle w:val="TableParagraph"/>
              <w:spacing w:before="5"/>
              <w:rPr>
                <w:b/>
                <w:sz w:val="21"/>
              </w:rPr>
            </w:pPr>
          </w:p>
          <w:p w:rsidR="001922A3" w:rsidRDefault="001922A3">
            <w:pPr>
              <w:pStyle w:val="TableParagraph"/>
              <w:ind w:left="3290" w:right="3282"/>
              <w:jc w:val="center"/>
              <w:rPr>
                <w:b/>
                <w:sz w:val="24"/>
              </w:rPr>
            </w:pPr>
            <w:r>
              <w:rPr>
                <w:b/>
                <w:sz w:val="24"/>
              </w:rPr>
              <w:t>Вербальне</w:t>
            </w:r>
            <w:r>
              <w:rPr>
                <w:b/>
                <w:spacing w:val="-4"/>
                <w:sz w:val="24"/>
              </w:rPr>
              <w:t xml:space="preserve"> </w:t>
            </w:r>
            <w:r>
              <w:rPr>
                <w:b/>
                <w:sz w:val="24"/>
              </w:rPr>
              <w:t>оцінювання</w:t>
            </w:r>
          </w:p>
        </w:tc>
        <w:tc>
          <w:tcPr>
            <w:tcW w:w="4112" w:type="dxa"/>
            <w:gridSpan w:val="5"/>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spacing w:line="273" w:lineRule="exact"/>
              <w:ind w:left="844"/>
              <w:rPr>
                <w:b/>
                <w:sz w:val="24"/>
              </w:rPr>
            </w:pPr>
            <w:r>
              <w:rPr>
                <w:b/>
                <w:sz w:val="24"/>
              </w:rPr>
              <w:t>Кількісне</w:t>
            </w:r>
            <w:r>
              <w:rPr>
                <w:b/>
                <w:spacing w:val="-1"/>
                <w:sz w:val="24"/>
              </w:rPr>
              <w:t xml:space="preserve"> </w:t>
            </w:r>
            <w:r>
              <w:rPr>
                <w:b/>
                <w:sz w:val="24"/>
              </w:rPr>
              <w:t>оцінювання</w:t>
            </w:r>
          </w:p>
        </w:tc>
      </w:tr>
      <w:tr w:rsidR="001922A3" w:rsidTr="001922A3">
        <w:trPr>
          <w:trHeight w:val="91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sz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sz w:val="24"/>
              </w:rPr>
            </w:pPr>
          </w:p>
        </w:tc>
        <w:tc>
          <w:tcPr>
            <w:tcW w:w="994" w:type="dxa"/>
            <w:gridSpan w:val="2"/>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spacing w:line="268" w:lineRule="exact"/>
              <w:ind w:left="5"/>
              <w:jc w:val="center"/>
              <w:rPr>
                <w:sz w:val="24"/>
              </w:rPr>
            </w:pPr>
            <w:r>
              <w:rPr>
                <w:sz w:val="24"/>
              </w:rPr>
              <w:t>В</w:t>
            </w:r>
          </w:p>
          <w:p w:rsidR="001922A3" w:rsidRDefault="001922A3">
            <w:pPr>
              <w:pStyle w:val="TableParagraph"/>
              <w:spacing w:before="2" w:line="182" w:lineRule="exact"/>
              <w:ind w:left="141" w:right="135"/>
              <w:jc w:val="center"/>
              <w:rPr>
                <w:sz w:val="16"/>
              </w:rPr>
            </w:pPr>
            <w:r>
              <w:rPr>
                <w:sz w:val="16"/>
              </w:rPr>
              <w:t>(високий)</w:t>
            </w:r>
          </w:p>
          <w:p w:rsidR="001922A3" w:rsidRDefault="001922A3">
            <w:pPr>
              <w:pStyle w:val="TableParagraph"/>
              <w:spacing w:line="274" w:lineRule="exact"/>
              <w:ind w:left="137" w:right="135"/>
              <w:jc w:val="center"/>
              <w:rPr>
                <w:sz w:val="24"/>
              </w:rPr>
            </w:pPr>
            <w:r>
              <w:rPr>
                <w:sz w:val="24"/>
              </w:rPr>
              <w:t>4</w:t>
            </w:r>
            <w:r>
              <w:rPr>
                <w:spacing w:val="-1"/>
                <w:sz w:val="24"/>
              </w:rPr>
              <w:t xml:space="preserve"> </w:t>
            </w:r>
            <w:r>
              <w:rPr>
                <w:sz w:val="24"/>
              </w:rPr>
              <w:t>бали</w:t>
            </w:r>
          </w:p>
        </w:tc>
        <w:tc>
          <w:tcPr>
            <w:tcW w:w="1133" w:type="dxa"/>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spacing w:line="268" w:lineRule="exact"/>
              <w:ind w:left="3"/>
              <w:jc w:val="center"/>
              <w:rPr>
                <w:sz w:val="24"/>
              </w:rPr>
            </w:pPr>
            <w:r>
              <w:rPr>
                <w:sz w:val="24"/>
              </w:rPr>
              <w:t>Д</w:t>
            </w:r>
          </w:p>
          <w:p w:rsidR="001922A3" w:rsidRDefault="001922A3">
            <w:pPr>
              <w:pStyle w:val="TableParagraph"/>
              <w:spacing w:before="2" w:line="182" w:lineRule="exact"/>
              <w:ind w:left="159" w:right="157"/>
              <w:jc w:val="center"/>
              <w:rPr>
                <w:sz w:val="16"/>
              </w:rPr>
            </w:pPr>
            <w:r>
              <w:rPr>
                <w:sz w:val="16"/>
              </w:rPr>
              <w:t>(достатній)</w:t>
            </w:r>
          </w:p>
          <w:p w:rsidR="001922A3" w:rsidRDefault="001922A3">
            <w:pPr>
              <w:pStyle w:val="TableParagraph"/>
              <w:spacing w:line="274" w:lineRule="exact"/>
              <w:ind w:left="158" w:right="157"/>
              <w:jc w:val="center"/>
              <w:rPr>
                <w:sz w:val="24"/>
              </w:rPr>
            </w:pPr>
            <w:r>
              <w:rPr>
                <w:sz w:val="24"/>
              </w:rPr>
              <w:t>3</w:t>
            </w:r>
            <w:r>
              <w:rPr>
                <w:spacing w:val="-1"/>
                <w:sz w:val="24"/>
              </w:rPr>
              <w:t xml:space="preserve"> </w:t>
            </w:r>
            <w:r>
              <w:rPr>
                <w:sz w:val="24"/>
              </w:rPr>
              <w:t>бали</w:t>
            </w:r>
          </w:p>
        </w:tc>
        <w:tc>
          <w:tcPr>
            <w:tcW w:w="994" w:type="dxa"/>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spacing w:line="268" w:lineRule="exact"/>
              <w:ind w:left="136" w:right="135"/>
              <w:jc w:val="center"/>
              <w:rPr>
                <w:sz w:val="24"/>
              </w:rPr>
            </w:pPr>
            <w:r>
              <w:rPr>
                <w:sz w:val="24"/>
              </w:rPr>
              <w:t>С</w:t>
            </w:r>
          </w:p>
          <w:p w:rsidR="001922A3" w:rsidRDefault="001922A3">
            <w:pPr>
              <w:pStyle w:val="TableParagraph"/>
              <w:spacing w:before="2"/>
              <w:ind w:left="51" w:right="42" w:hanging="2"/>
              <w:jc w:val="center"/>
              <w:rPr>
                <w:sz w:val="16"/>
              </w:rPr>
            </w:pPr>
            <w:r>
              <w:rPr>
                <w:sz w:val="16"/>
              </w:rPr>
              <w:t>(вимагає</w:t>
            </w:r>
            <w:r>
              <w:rPr>
                <w:spacing w:val="1"/>
                <w:sz w:val="16"/>
              </w:rPr>
              <w:t xml:space="preserve"> </w:t>
            </w:r>
            <w:r>
              <w:rPr>
                <w:sz w:val="16"/>
              </w:rPr>
              <w:t>покращення)</w:t>
            </w:r>
          </w:p>
          <w:p w:rsidR="001922A3" w:rsidRDefault="001922A3">
            <w:pPr>
              <w:pStyle w:val="TableParagraph"/>
              <w:spacing w:line="260" w:lineRule="exact"/>
              <w:ind w:left="140" w:right="135"/>
              <w:jc w:val="center"/>
              <w:rPr>
                <w:sz w:val="24"/>
              </w:rPr>
            </w:pPr>
            <w:r>
              <w:rPr>
                <w:sz w:val="24"/>
              </w:rPr>
              <w:t>2</w:t>
            </w:r>
            <w:r>
              <w:rPr>
                <w:spacing w:val="-1"/>
                <w:sz w:val="24"/>
              </w:rPr>
              <w:t xml:space="preserve"> </w:t>
            </w:r>
            <w:r>
              <w:rPr>
                <w:sz w:val="24"/>
              </w:rPr>
              <w:t>бали</w:t>
            </w:r>
          </w:p>
        </w:tc>
        <w:tc>
          <w:tcPr>
            <w:tcW w:w="991" w:type="dxa"/>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spacing w:line="268" w:lineRule="exact"/>
              <w:ind w:left="5"/>
              <w:jc w:val="center"/>
              <w:rPr>
                <w:sz w:val="24"/>
              </w:rPr>
            </w:pPr>
            <w:r>
              <w:rPr>
                <w:sz w:val="24"/>
              </w:rPr>
              <w:t>Н</w:t>
            </w:r>
          </w:p>
          <w:p w:rsidR="001922A3" w:rsidRDefault="001922A3">
            <w:pPr>
              <w:pStyle w:val="TableParagraph"/>
              <w:spacing w:before="2" w:line="182" w:lineRule="exact"/>
              <w:ind w:left="143" w:right="135"/>
              <w:jc w:val="center"/>
              <w:rPr>
                <w:sz w:val="16"/>
              </w:rPr>
            </w:pPr>
            <w:r>
              <w:rPr>
                <w:sz w:val="16"/>
              </w:rPr>
              <w:t>(низький)</w:t>
            </w:r>
          </w:p>
          <w:p w:rsidR="001922A3" w:rsidRDefault="001922A3">
            <w:pPr>
              <w:pStyle w:val="TableParagraph"/>
              <w:spacing w:line="274" w:lineRule="exact"/>
              <w:ind w:left="140" w:right="135"/>
              <w:jc w:val="center"/>
              <w:rPr>
                <w:sz w:val="24"/>
              </w:rPr>
            </w:pPr>
            <w:r>
              <w:rPr>
                <w:sz w:val="24"/>
              </w:rPr>
              <w:t>1</w:t>
            </w:r>
            <w:r>
              <w:rPr>
                <w:spacing w:val="-1"/>
                <w:sz w:val="24"/>
              </w:rPr>
              <w:t xml:space="preserve"> </w:t>
            </w:r>
            <w:r>
              <w:rPr>
                <w:sz w:val="24"/>
              </w:rPr>
              <w:t>бал</w:t>
            </w:r>
          </w:p>
        </w:tc>
      </w:tr>
      <w:tr w:rsidR="001922A3" w:rsidTr="001922A3">
        <w:trPr>
          <w:trHeight w:val="668"/>
        </w:trPr>
        <w:tc>
          <w:tcPr>
            <w:tcW w:w="15704" w:type="dxa"/>
            <w:gridSpan w:val="7"/>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spacing w:line="320" w:lineRule="exact"/>
              <w:ind w:left="2233" w:right="2225"/>
              <w:jc w:val="center"/>
              <w:rPr>
                <w:b/>
                <w:sz w:val="28"/>
              </w:rPr>
            </w:pPr>
            <w:r>
              <w:rPr>
                <w:b/>
                <w:color w:val="C00000"/>
                <w:sz w:val="28"/>
              </w:rPr>
              <w:t>НАПРЯМ</w:t>
            </w:r>
            <w:r>
              <w:rPr>
                <w:b/>
                <w:color w:val="C00000"/>
                <w:spacing w:val="-2"/>
                <w:sz w:val="28"/>
              </w:rPr>
              <w:t xml:space="preserve"> </w:t>
            </w:r>
            <w:r>
              <w:rPr>
                <w:b/>
                <w:color w:val="C00000"/>
                <w:sz w:val="28"/>
              </w:rPr>
              <w:t>1.</w:t>
            </w:r>
          </w:p>
          <w:p w:rsidR="001922A3" w:rsidRDefault="001922A3">
            <w:pPr>
              <w:pStyle w:val="TableParagraph"/>
              <w:ind w:left="2233" w:right="2225"/>
              <w:jc w:val="center"/>
              <w:rPr>
                <w:b/>
                <w:sz w:val="28"/>
              </w:rPr>
            </w:pPr>
            <w:r>
              <w:rPr>
                <w:b/>
                <w:color w:val="C00000"/>
                <w:sz w:val="28"/>
              </w:rPr>
              <w:t>ОСВІТНЄ</w:t>
            </w:r>
            <w:r>
              <w:rPr>
                <w:b/>
                <w:color w:val="C00000"/>
                <w:spacing w:val="-3"/>
                <w:sz w:val="28"/>
              </w:rPr>
              <w:t xml:space="preserve"> </w:t>
            </w:r>
            <w:r>
              <w:rPr>
                <w:b/>
                <w:color w:val="C00000"/>
                <w:sz w:val="28"/>
              </w:rPr>
              <w:t>СЕРЕДОВИЩЕ</w:t>
            </w:r>
            <w:r>
              <w:rPr>
                <w:b/>
                <w:color w:val="C00000"/>
                <w:spacing w:val="-1"/>
                <w:sz w:val="28"/>
              </w:rPr>
              <w:t xml:space="preserve"> </w:t>
            </w:r>
            <w:r>
              <w:rPr>
                <w:b/>
                <w:color w:val="C00000"/>
                <w:sz w:val="28"/>
              </w:rPr>
              <w:t>ЗАКЛАДУ</w:t>
            </w:r>
            <w:r>
              <w:rPr>
                <w:b/>
                <w:color w:val="C00000"/>
                <w:spacing w:val="-1"/>
                <w:sz w:val="28"/>
              </w:rPr>
              <w:t xml:space="preserve"> </w:t>
            </w:r>
            <w:r>
              <w:rPr>
                <w:b/>
                <w:color w:val="C00000"/>
                <w:sz w:val="28"/>
              </w:rPr>
              <w:t>ОСВІТИ</w:t>
            </w:r>
          </w:p>
        </w:tc>
      </w:tr>
      <w:tr w:rsidR="001922A3" w:rsidTr="001922A3">
        <w:trPr>
          <w:trHeight w:val="642"/>
        </w:trPr>
        <w:tc>
          <w:tcPr>
            <w:tcW w:w="15704" w:type="dxa"/>
            <w:gridSpan w:val="7"/>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spacing w:line="320" w:lineRule="exact"/>
              <w:ind w:left="2226" w:right="2225"/>
              <w:jc w:val="center"/>
              <w:rPr>
                <w:b/>
                <w:sz w:val="28"/>
              </w:rPr>
            </w:pPr>
            <w:r>
              <w:rPr>
                <w:b/>
                <w:color w:val="001F5F"/>
                <w:sz w:val="28"/>
              </w:rPr>
              <w:t>Вимога</w:t>
            </w:r>
            <w:r>
              <w:rPr>
                <w:b/>
                <w:color w:val="001F5F"/>
                <w:spacing w:val="-2"/>
                <w:sz w:val="28"/>
              </w:rPr>
              <w:t xml:space="preserve"> </w:t>
            </w:r>
            <w:r>
              <w:rPr>
                <w:b/>
                <w:color w:val="001F5F"/>
                <w:sz w:val="28"/>
              </w:rPr>
              <w:t>1.1.</w:t>
            </w:r>
            <w:r>
              <w:rPr>
                <w:b/>
                <w:color w:val="001F5F"/>
                <w:spacing w:val="-4"/>
                <w:sz w:val="28"/>
              </w:rPr>
              <w:t xml:space="preserve"> Створення безпечних, доступних та нешкідливих умов розвитку, виховання, навчання дітей та праці</w:t>
            </w:r>
          </w:p>
        </w:tc>
      </w:tr>
      <w:tr w:rsidR="001922A3" w:rsidTr="001922A3">
        <w:trPr>
          <w:trHeight w:val="267"/>
        </w:trPr>
        <w:tc>
          <w:tcPr>
            <w:tcW w:w="2463" w:type="dxa"/>
            <w:vMerge w:val="restart"/>
            <w:tcBorders>
              <w:top w:val="single" w:sz="4" w:space="0" w:color="000000"/>
              <w:left w:val="single" w:sz="4" w:space="0" w:color="000000"/>
              <w:bottom w:val="nil"/>
              <w:right w:val="single" w:sz="4" w:space="0" w:color="000000"/>
            </w:tcBorders>
            <w:hideMark/>
          </w:tcPr>
          <w:p w:rsidR="001922A3" w:rsidRDefault="001922A3">
            <w:pPr>
              <w:pStyle w:val="TableParagraph"/>
              <w:spacing w:line="248" w:lineRule="exact"/>
              <w:ind w:left="107"/>
              <w:rPr>
                <w:sz w:val="24"/>
                <w:szCs w:val="24"/>
              </w:rPr>
            </w:pPr>
            <w:r>
              <w:rPr>
                <w:sz w:val="24"/>
                <w:szCs w:val="24"/>
              </w:rPr>
              <w:t>1.1.1. Територія, будівлі та приміщення закладу дошкільної освіти мають належні умови, є безпечними та доступними</w:t>
            </w:r>
          </w:p>
        </w:tc>
        <w:tc>
          <w:tcPr>
            <w:tcW w:w="9271" w:type="dxa"/>
            <w:gridSpan w:val="2"/>
            <w:vMerge w:val="restart"/>
            <w:tcBorders>
              <w:top w:val="single" w:sz="4" w:space="0" w:color="000000"/>
              <w:left w:val="single" w:sz="4" w:space="0" w:color="000000"/>
              <w:bottom w:val="single" w:sz="4" w:space="0" w:color="000000"/>
              <w:right w:val="single" w:sz="4" w:space="0" w:color="000000"/>
            </w:tcBorders>
          </w:tcPr>
          <w:p w:rsidR="00992E94" w:rsidRDefault="00992E94" w:rsidP="00654344">
            <w:pPr>
              <w:rPr>
                <w:sz w:val="24"/>
                <w:szCs w:val="24"/>
                <w:lang w:val="uk-UA"/>
              </w:rPr>
            </w:pPr>
            <w:r>
              <w:rPr>
                <w:sz w:val="24"/>
                <w:szCs w:val="24"/>
                <w:lang w:val="uk-UA"/>
              </w:rPr>
              <w:t xml:space="preserve">       </w:t>
            </w:r>
            <w:r w:rsidR="001922A3">
              <w:rPr>
                <w:sz w:val="24"/>
                <w:szCs w:val="24"/>
              </w:rPr>
              <w:t xml:space="preserve">Комунальний заклад дошкільної освіти </w:t>
            </w:r>
            <w:proofErr w:type="gramStart"/>
            <w:r w:rsidR="001922A3">
              <w:rPr>
                <w:sz w:val="24"/>
                <w:szCs w:val="24"/>
                <w:lang w:val="uk-UA"/>
              </w:rPr>
              <w:t>смт.Жвирка</w:t>
            </w:r>
            <w:proofErr w:type="gramEnd"/>
            <w:r w:rsidR="001922A3">
              <w:rPr>
                <w:sz w:val="24"/>
                <w:szCs w:val="24"/>
              </w:rPr>
              <w:t xml:space="preserve">  розпочав свою роботу</w:t>
            </w:r>
            <w:r w:rsidR="001922A3">
              <w:rPr>
                <w:sz w:val="24"/>
                <w:szCs w:val="24"/>
                <w:lang w:val="uk-UA"/>
              </w:rPr>
              <w:t xml:space="preserve"> 07 липня</w:t>
            </w:r>
            <w:r w:rsidR="001922A3">
              <w:rPr>
                <w:sz w:val="24"/>
                <w:szCs w:val="24"/>
              </w:rPr>
              <w:t xml:space="preserve"> </w:t>
            </w:r>
            <w:r>
              <w:rPr>
                <w:sz w:val="24"/>
                <w:szCs w:val="24"/>
                <w:lang w:val="uk-UA"/>
              </w:rPr>
              <w:t xml:space="preserve">     </w:t>
            </w:r>
          </w:p>
          <w:p w:rsidR="002E42DF" w:rsidRPr="00992E94" w:rsidRDefault="00992E94" w:rsidP="00654344">
            <w:pPr>
              <w:rPr>
                <w:sz w:val="24"/>
                <w:szCs w:val="24"/>
                <w:lang w:val="uk-UA"/>
              </w:rPr>
            </w:pPr>
            <w:r>
              <w:rPr>
                <w:sz w:val="24"/>
                <w:szCs w:val="24"/>
                <w:lang w:val="uk-UA"/>
              </w:rPr>
              <w:t xml:space="preserve">       </w:t>
            </w:r>
            <w:r w:rsidR="001922A3">
              <w:rPr>
                <w:sz w:val="24"/>
                <w:szCs w:val="24"/>
              </w:rPr>
              <w:t>19</w:t>
            </w:r>
            <w:r w:rsidR="001922A3">
              <w:rPr>
                <w:sz w:val="24"/>
                <w:szCs w:val="24"/>
                <w:lang w:val="uk-UA"/>
              </w:rPr>
              <w:t>86</w:t>
            </w:r>
            <w:r w:rsidR="001922A3">
              <w:rPr>
                <w:sz w:val="24"/>
                <w:szCs w:val="24"/>
              </w:rPr>
              <w:t xml:space="preserve"> року.</w:t>
            </w:r>
            <w:r w:rsidR="00654344" w:rsidRPr="00654344">
              <w:rPr>
                <w:rFonts w:eastAsiaTheme="minorHAnsi" w:cstheme="minorBidi"/>
                <w:sz w:val="24"/>
                <w:szCs w:val="24"/>
              </w:rPr>
              <w:t xml:space="preserve"> </w:t>
            </w:r>
            <w:r w:rsidR="002E42DF">
              <w:rPr>
                <w:rFonts w:eastAsiaTheme="minorHAnsi" w:cstheme="minorBidi"/>
                <w:sz w:val="24"/>
                <w:szCs w:val="24"/>
                <w:lang w:val="uk-UA"/>
              </w:rPr>
              <w:t>Реорганізація закладу  відбувалась : \</w:t>
            </w:r>
          </w:p>
          <w:p w:rsidR="00654344" w:rsidRPr="002E42DF" w:rsidRDefault="00654344" w:rsidP="002E42DF">
            <w:pPr>
              <w:pStyle w:val="a7"/>
              <w:numPr>
                <w:ilvl w:val="0"/>
                <w:numId w:val="2"/>
              </w:numPr>
              <w:rPr>
                <w:rFonts w:eastAsiaTheme="minorHAnsi" w:cstheme="minorBidi"/>
                <w:sz w:val="24"/>
                <w:szCs w:val="24"/>
              </w:rPr>
            </w:pPr>
            <w:proofErr w:type="gramStart"/>
            <w:r w:rsidRPr="002E42DF">
              <w:rPr>
                <w:rFonts w:eastAsiaTheme="minorHAnsi" w:cstheme="minorBidi"/>
                <w:sz w:val="24"/>
                <w:szCs w:val="24"/>
              </w:rPr>
              <w:t>Згідно  розпорядження</w:t>
            </w:r>
            <w:proofErr w:type="gramEnd"/>
            <w:r w:rsidRPr="002E42DF">
              <w:rPr>
                <w:rFonts w:eastAsiaTheme="minorHAnsi" w:cstheme="minorBidi"/>
                <w:sz w:val="24"/>
                <w:szCs w:val="24"/>
              </w:rPr>
              <w:t xml:space="preserve">  голови  Сокальської  районної  державної  адміністрації  №238  від 20 травня 1997року  назва  дошкільного  закладу «Дитяча дошкільна установа №2 смт.Жвирка»  переіменована  на  ясла-садок смт.Жвирка  відділу освіти Сокальської районної  державної  адміністрації  Львівської області ( надалі дошкільний заклад). </w:t>
            </w:r>
          </w:p>
          <w:p w:rsidR="00654344" w:rsidRPr="002E42DF" w:rsidRDefault="00654344" w:rsidP="002E42DF">
            <w:pPr>
              <w:pStyle w:val="a7"/>
              <w:widowControl/>
              <w:numPr>
                <w:ilvl w:val="0"/>
                <w:numId w:val="2"/>
              </w:numPr>
              <w:autoSpaceDE/>
              <w:autoSpaceDN/>
              <w:rPr>
                <w:rFonts w:eastAsiaTheme="minorHAnsi" w:cstheme="minorBidi"/>
                <w:sz w:val="24"/>
                <w:szCs w:val="24"/>
                <w:lang w:val="uk-UA"/>
              </w:rPr>
            </w:pPr>
            <w:r w:rsidRPr="002E42DF">
              <w:rPr>
                <w:rFonts w:eastAsiaTheme="minorHAnsi" w:cstheme="minorBidi"/>
                <w:sz w:val="24"/>
                <w:szCs w:val="24"/>
              </w:rPr>
              <w:t xml:space="preserve"> У 2008 р. від 08.04.2008р. в </w:t>
            </w:r>
            <w:proofErr w:type="gramStart"/>
            <w:r w:rsidRPr="002E42DF">
              <w:rPr>
                <w:rFonts w:eastAsiaTheme="minorHAnsi" w:cstheme="minorBidi"/>
                <w:sz w:val="24"/>
                <w:szCs w:val="24"/>
              </w:rPr>
              <w:t>Статут  ясла</w:t>
            </w:r>
            <w:proofErr w:type="gramEnd"/>
            <w:r w:rsidRPr="002E42DF">
              <w:rPr>
                <w:rFonts w:eastAsiaTheme="minorHAnsi" w:cstheme="minorBidi"/>
                <w:sz w:val="24"/>
                <w:szCs w:val="24"/>
              </w:rPr>
              <w:t>-садка смт.Жвирка  були  внесені зміни та доповнення  за № 14081050002001057, назва  « ясла-садок смт.Жвирка  відділу освіти Сокальської районної  державної адміністрації  Львівської області»  зміненена  на  назву « Жвирківський  ясла-садок  Жвирківської   селищної  ради Сокальського  району Львівської  області»</w:t>
            </w:r>
            <w:r w:rsidR="005561CF" w:rsidRPr="002E42DF">
              <w:rPr>
                <w:rFonts w:eastAsiaTheme="minorHAnsi" w:cstheme="minorBidi"/>
                <w:sz w:val="24"/>
                <w:szCs w:val="24"/>
                <w:lang w:val="uk-UA"/>
              </w:rPr>
              <w:t xml:space="preserve">. З 2008 р. заклад  працює за  напрямом – екологічне виховання  дошкільнят. </w:t>
            </w:r>
          </w:p>
          <w:p w:rsidR="00654344" w:rsidRPr="002E42DF" w:rsidRDefault="002E42DF" w:rsidP="002E42DF">
            <w:pPr>
              <w:pStyle w:val="a7"/>
              <w:widowControl/>
              <w:numPr>
                <w:ilvl w:val="0"/>
                <w:numId w:val="2"/>
              </w:numPr>
              <w:autoSpaceDE/>
              <w:autoSpaceDN/>
              <w:rPr>
                <w:rFonts w:eastAsiaTheme="minorHAnsi" w:cstheme="minorBidi"/>
                <w:sz w:val="24"/>
                <w:szCs w:val="24"/>
              </w:rPr>
            </w:pPr>
            <w:r>
              <w:rPr>
                <w:rFonts w:eastAsiaTheme="minorHAnsi" w:cstheme="minorBidi"/>
                <w:sz w:val="24"/>
                <w:szCs w:val="24"/>
              </w:rPr>
              <w:t xml:space="preserve">Згідно рішення  </w:t>
            </w:r>
            <w:r w:rsidR="00654344" w:rsidRPr="002E42DF">
              <w:rPr>
                <w:rFonts w:eastAsiaTheme="minorHAnsi" w:cstheme="minorBidi"/>
                <w:sz w:val="24"/>
                <w:szCs w:val="24"/>
              </w:rPr>
              <w:t xml:space="preserve"> XXXI сесії VII</w:t>
            </w:r>
            <w:r w:rsidR="005561CF" w:rsidRPr="002E42DF">
              <w:rPr>
                <w:rFonts w:eastAsiaTheme="minorHAnsi" w:cstheme="minorBidi"/>
                <w:sz w:val="24"/>
                <w:szCs w:val="24"/>
                <w:lang w:val="uk-UA"/>
              </w:rPr>
              <w:t xml:space="preserve"> </w:t>
            </w:r>
            <w:r w:rsidR="00654344" w:rsidRPr="002E42DF">
              <w:rPr>
                <w:rFonts w:eastAsiaTheme="minorHAnsi" w:cstheme="minorBidi"/>
                <w:sz w:val="24"/>
                <w:szCs w:val="24"/>
              </w:rPr>
              <w:t xml:space="preserve">скликання  </w:t>
            </w:r>
            <w:r>
              <w:rPr>
                <w:rFonts w:eastAsiaTheme="minorHAnsi" w:cstheme="minorBidi"/>
                <w:sz w:val="24"/>
                <w:szCs w:val="24"/>
                <w:lang w:val="uk-UA"/>
              </w:rPr>
              <w:t xml:space="preserve">№781 </w:t>
            </w:r>
            <w:r w:rsidR="00654344" w:rsidRPr="002E42DF">
              <w:rPr>
                <w:rFonts w:eastAsiaTheme="minorHAnsi" w:cstheme="minorBidi"/>
                <w:sz w:val="24"/>
                <w:szCs w:val="24"/>
              </w:rPr>
              <w:t xml:space="preserve">Жвирківської  селищної  ради  від 05.02.2019р., проведення   державної  реєстрації  Статуту  у відповідність  до  норм  чинного  законодавства   змінено  назву  закладу « Жвирківський  ясла-садок Жвирківської   селищної  ради Сокальського  району Львівської  області» на « Комунальний  заклад  дошкільної  освіти  ясла-садок « Сонечко» Жвирківської  селищної  ради Сокальського  району Львівської області», наказ  №53  від </w:t>
            </w:r>
            <w:r w:rsidR="00654344" w:rsidRPr="002E42DF">
              <w:rPr>
                <w:rFonts w:eastAsiaTheme="minorHAnsi" w:cstheme="minorBidi"/>
                <w:sz w:val="24"/>
                <w:szCs w:val="24"/>
              </w:rPr>
              <w:lastRenderedPageBreak/>
              <w:t>25.03.2019р. « Про переведення  працівників, у зв’язку із зміною  назви накладу»  з  01.04.2019р. назва  закладу  змінена.</w:t>
            </w:r>
          </w:p>
          <w:p w:rsidR="001922A3" w:rsidRPr="002E42DF" w:rsidRDefault="00654344" w:rsidP="002E42DF">
            <w:pPr>
              <w:pStyle w:val="a7"/>
              <w:widowControl/>
              <w:numPr>
                <w:ilvl w:val="0"/>
                <w:numId w:val="2"/>
              </w:numPr>
              <w:autoSpaceDE/>
              <w:autoSpaceDN/>
              <w:rPr>
                <w:rFonts w:eastAsiaTheme="minorHAnsi" w:cstheme="minorBidi"/>
                <w:sz w:val="24"/>
                <w:szCs w:val="24"/>
              </w:rPr>
            </w:pPr>
            <w:r w:rsidRPr="002E42DF">
              <w:rPr>
                <w:rFonts w:eastAsiaTheme="minorHAnsi" w:cstheme="minorBidi"/>
                <w:sz w:val="24"/>
                <w:szCs w:val="24"/>
              </w:rPr>
              <w:t>Згідно рішення VI сесії VIII скликання №134  від  12.03.2021р. Сокальської міської ради  Львівської  області,  проведення   державної  реєстрації  Статуту  у відповідність  до  норм  чинного  законодавства  змінено  назву  закладу « Комунальний  заклад  дошкільної  освіти  ясла-садок « Сонечко» Жвирківської  селищної  ради Сокальського  району Львівської області» на  « Комунальний  заклад  дошкільної  освіти смт.Жвирка  (ясла-садок) «Сонечко» Сокальської  міської ради Львівської області», (по КЗДО  наказ №40  від 29.04.2021р. « Про переведення  працівників, у зв’язку із зміною  назви закладу») з  05.05.2021р. назва  закладу  змінена.</w:t>
            </w:r>
          </w:p>
          <w:p w:rsidR="001922A3" w:rsidRDefault="002E42DF">
            <w:pPr>
              <w:pStyle w:val="TableParagraph"/>
              <w:spacing w:line="248" w:lineRule="exact"/>
              <w:ind w:left="107" w:right="80"/>
              <w:jc w:val="both"/>
              <w:rPr>
                <w:sz w:val="24"/>
                <w:szCs w:val="24"/>
              </w:rPr>
            </w:pPr>
            <w:r>
              <w:rPr>
                <w:sz w:val="24"/>
                <w:szCs w:val="24"/>
                <w:lang w:val="uk-UA"/>
              </w:rPr>
              <w:t xml:space="preserve"> </w:t>
            </w:r>
            <w:r w:rsidR="001922A3">
              <w:rPr>
                <w:sz w:val="24"/>
                <w:szCs w:val="24"/>
              </w:rPr>
              <w:t xml:space="preserve">На сьогоднішній день у </w:t>
            </w:r>
            <w:proofErr w:type="gramStart"/>
            <w:r w:rsidR="001922A3">
              <w:rPr>
                <w:sz w:val="24"/>
                <w:szCs w:val="24"/>
              </w:rPr>
              <w:t>закладі  д</w:t>
            </w:r>
            <w:r w:rsidR="00654344">
              <w:rPr>
                <w:sz w:val="24"/>
                <w:szCs w:val="24"/>
              </w:rPr>
              <w:t>ошкільної</w:t>
            </w:r>
            <w:proofErr w:type="gramEnd"/>
            <w:r w:rsidR="00654344">
              <w:rPr>
                <w:sz w:val="24"/>
                <w:szCs w:val="24"/>
              </w:rPr>
              <w:t xml:space="preserve"> освіти виховується </w:t>
            </w:r>
            <w:r w:rsidR="00654344">
              <w:rPr>
                <w:sz w:val="24"/>
                <w:szCs w:val="24"/>
                <w:lang w:val="uk-UA"/>
              </w:rPr>
              <w:t>65</w:t>
            </w:r>
            <w:r w:rsidR="00654344">
              <w:rPr>
                <w:sz w:val="24"/>
                <w:szCs w:val="24"/>
              </w:rPr>
              <w:t xml:space="preserve"> дітей дошкільного віку у </w:t>
            </w:r>
            <w:r w:rsidR="00654344">
              <w:rPr>
                <w:sz w:val="24"/>
                <w:szCs w:val="24"/>
                <w:lang w:val="uk-UA"/>
              </w:rPr>
              <w:t>4</w:t>
            </w:r>
            <w:r w:rsidR="00654344">
              <w:rPr>
                <w:sz w:val="24"/>
                <w:szCs w:val="24"/>
              </w:rPr>
              <w:t>-</w:t>
            </w:r>
            <w:r w:rsidR="00654344">
              <w:rPr>
                <w:sz w:val="24"/>
                <w:szCs w:val="24"/>
                <w:lang w:val="uk-UA"/>
              </w:rPr>
              <w:t>х</w:t>
            </w:r>
            <w:r w:rsidR="001922A3">
              <w:rPr>
                <w:sz w:val="24"/>
                <w:szCs w:val="24"/>
              </w:rPr>
              <w:t xml:space="preserve"> групах. </w:t>
            </w:r>
          </w:p>
          <w:p w:rsidR="001922A3" w:rsidRDefault="00654344">
            <w:pPr>
              <w:pStyle w:val="TableParagraph"/>
              <w:spacing w:line="248" w:lineRule="exact"/>
              <w:ind w:left="107" w:right="80"/>
              <w:jc w:val="both"/>
              <w:rPr>
                <w:sz w:val="24"/>
                <w:szCs w:val="24"/>
              </w:rPr>
            </w:pPr>
            <w:r>
              <w:rPr>
                <w:sz w:val="24"/>
                <w:szCs w:val="24"/>
              </w:rPr>
              <w:t>Проектна потужність закладу -</w:t>
            </w:r>
            <w:r>
              <w:rPr>
                <w:sz w:val="24"/>
                <w:szCs w:val="24"/>
                <w:lang w:val="uk-UA"/>
              </w:rPr>
              <w:t xml:space="preserve">75 </w:t>
            </w:r>
            <w:r>
              <w:rPr>
                <w:sz w:val="24"/>
                <w:szCs w:val="24"/>
              </w:rPr>
              <w:t>місц</w:t>
            </w:r>
            <w:r>
              <w:rPr>
                <w:sz w:val="24"/>
                <w:szCs w:val="24"/>
                <w:lang w:val="uk-UA"/>
              </w:rPr>
              <w:t>ь</w:t>
            </w:r>
            <w:r w:rsidR="001922A3">
              <w:rPr>
                <w:sz w:val="24"/>
                <w:szCs w:val="24"/>
              </w:rPr>
              <w:t>.</w:t>
            </w:r>
          </w:p>
          <w:p w:rsidR="001922A3" w:rsidRDefault="00654344">
            <w:pPr>
              <w:pStyle w:val="TableParagraph"/>
              <w:spacing w:line="248" w:lineRule="exact"/>
              <w:ind w:left="107" w:right="80"/>
              <w:jc w:val="both"/>
              <w:rPr>
                <w:sz w:val="24"/>
                <w:szCs w:val="24"/>
              </w:rPr>
            </w:pPr>
            <w:r>
              <w:rPr>
                <w:sz w:val="24"/>
                <w:szCs w:val="24"/>
              </w:rPr>
              <w:t xml:space="preserve">Земельна ділянка (площа) – </w:t>
            </w:r>
            <w:r>
              <w:rPr>
                <w:sz w:val="24"/>
                <w:szCs w:val="24"/>
                <w:lang w:val="uk-UA"/>
              </w:rPr>
              <w:t>0,9207</w:t>
            </w:r>
            <w:r>
              <w:rPr>
                <w:sz w:val="24"/>
                <w:szCs w:val="24"/>
              </w:rPr>
              <w:t xml:space="preserve"> </w:t>
            </w:r>
            <w:r>
              <w:rPr>
                <w:sz w:val="24"/>
                <w:szCs w:val="24"/>
                <w:lang w:val="uk-UA"/>
              </w:rPr>
              <w:t>га</w:t>
            </w:r>
            <w:r w:rsidR="001922A3">
              <w:rPr>
                <w:sz w:val="24"/>
                <w:szCs w:val="24"/>
              </w:rPr>
              <w:t xml:space="preserve">. Територія огороджена, пофарбована; недоступна для несанкціонованого заїзду транспортних засобів, доступу сторонніх осіб. Однак огорожа потребує поточного ремонту. </w:t>
            </w:r>
            <w:proofErr w:type="gramStart"/>
            <w:r w:rsidR="001922A3">
              <w:rPr>
                <w:sz w:val="24"/>
                <w:szCs w:val="24"/>
              </w:rPr>
              <w:t>Прилегла  територія</w:t>
            </w:r>
            <w:proofErr w:type="gramEnd"/>
            <w:r w:rsidR="001922A3">
              <w:rPr>
                <w:sz w:val="24"/>
                <w:szCs w:val="24"/>
              </w:rPr>
              <w:t xml:space="preserve"> до будівлі закладу освіти доступна для руху транспорту та паркування. </w:t>
            </w:r>
          </w:p>
          <w:p w:rsidR="006528C8" w:rsidRPr="006528C8" w:rsidRDefault="001922A3" w:rsidP="006528C8">
            <w:pPr>
              <w:pStyle w:val="TableParagraph"/>
              <w:spacing w:line="248" w:lineRule="exact"/>
              <w:ind w:left="107" w:right="80"/>
              <w:jc w:val="both"/>
              <w:rPr>
                <w:sz w:val="24"/>
                <w:szCs w:val="24"/>
                <w:lang w:val="uk-UA"/>
              </w:rPr>
            </w:pPr>
            <w:r>
              <w:rPr>
                <w:sz w:val="24"/>
                <w:szCs w:val="24"/>
              </w:rPr>
              <w:t xml:space="preserve">Забезпечена можливість безперешкодного руху територією закладу. </w:t>
            </w:r>
            <w:proofErr w:type="gramStart"/>
            <w:r>
              <w:rPr>
                <w:sz w:val="24"/>
                <w:szCs w:val="24"/>
              </w:rPr>
              <w:t>Доріжки  навколо</w:t>
            </w:r>
            <w:proofErr w:type="gramEnd"/>
            <w:r>
              <w:rPr>
                <w:sz w:val="24"/>
                <w:szCs w:val="24"/>
              </w:rPr>
              <w:t xml:space="preserve"> установи заасфальтовані, достатньо широкі для можливості проїзду візком без сходів та порогів.</w:t>
            </w:r>
            <w:r w:rsidR="006528C8">
              <w:rPr>
                <w:sz w:val="24"/>
                <w:szCs w:val="24"/>
                <w:lang w:val="uk-UA"/>
              </w:rPr>
              <w:t xml:space="preserve"> У 2018році в закдаді дошкільної  освіти  смт.Жвирка  була  проведена  гідроізоляція  будівлі  закладу, у зв′язку із підтопленням  підвального  приміщення  ЗДО. Після  проведення  ремонтних  робіт  було  знищене  асфальтне  покриття  території  ЗДО, яке  потребує ремонту</w:t>
            </w:r>
            <w:r w:rsidR="006528C8">
              <w:rPr>
                <w:sz w:val="24"/>
                <w:szCs w:val="24"/>
              </w:rPr>
              <w:t xml:space="preserve"> </w:t>
            </w:r>
            <w:r w:rsidR="006528C8">
              <w:rPr>
                <w:sz w:val="24"/>
                <w:szCs w:val="24"/>
                <w:lang w:val="uk-UA"/>
              </w:rPr>
              <w:t xml:space="preserve">і дашки   над  вентиляційними  каналами з підвалу. </w:t>
            </w:r>
            <w:r w:rsidR="006528C8">
              <w:rPr>
                <w:sz w:val="24"/>
                <w:szCs w:val="24"/>
              </w:rPr>
              <w:t xml:space="preserve"> (</w:t>
            </w:r>
            <w:r w:rsidR="00671394">
              <w:rPr>
                <w:sz w:val="24"/>
                <w:szCs w:val="24"/>
                <w:lang w:val="uk-UA"/>
              </w:rPr>
              <w:t>Лист №66 від 26.12.2022р.</w:t>
            </w:r>
            <w:r w:rsidR="006528C8">
              <w:rPr>
                <w:sz w:val="24"/>
                <w:szCs w:val="24"/>
              </w:rPr>
              <w:t>Лист №3</w:t>
            </w:r>
            <w:r w:rsidR="006528C8">
              <w:rPr>
                <w:sz w:val="24"/>
                <w:szCs w:val="24"/>
                <w:lang w:val="uk-UA"/>
              </w:rPr>
              <w:t>7</w:t>
            </w:r>
            <w:r w:rsidR="006528C8">
              <w:rPr>
                <w:sz w:val="24"/>
                <w:szCs w:val="24"/>
              </w:rPr>
              <w:t xml:space="preserve"> від 0</w:t>
            </w:r>
            <w:r w:rsidR="006528C8">
              <w:rPr>
                <w:sz w:val="24"/>
                <w:szCs w:val="24"/>
                <w:lang w:val="uk-UA"/>
              </w:rPr>
              <w:t>2</w:t>
            </w:r>
            <w:r w:rsidR="006528C8">
              <w:rPr>
                <w:sz w:val="24"/>
                <w:szCs w:val="24"/>
              </w:rPr>
              <w:t>.0</w:t>
            </w:r>
            <w:r w:rsidR="006528C8">
              <w:rPr>
                <w:sz w:val="24"/>
                <w:szCs w:val="24"/>
                <w:lang w:val="uk-UA"/>
              </w:rPr>
              <w:t>8</w:t>
            </w:r>
            <w:r w:rsidR="006528C8">
              <w:rPr>
                <w:sz w:val="24"/>
                <w:szCs w:val="24"/>
              </w:rPr>
              <w:t>.2023р.)</w:t>
            </w:r>
            <w:r w:rsidR="006528C8">
              <w:rPr>
                <w:sz w:val="24"/>
                <w:szCs w:val="24"/>
                <w:lang w:val="uk-UA"/>
              </w:rPr>
              <w:t>.</w:t>
            </w:r>
          </w:p>
          <w:p w:rsidR="001922A3" w:rsidRDefault="006528C8" w:rsidP="006528C8">
            <w:pPr>
              <w:pStyle w:val="TableParagraph"/>
              <w:spacing w:line="248" w:lineRule="exact"/>
              <w:ind w:right="80"/>
              <w:jc w:val="both"/>
              <w:rPr>
                <w:sz w:val="24"/>
                <w:szCs w:val="24"/>
              </w:rPr>
            </w:pPr>
            <w:r>
              <w:rPr>
                <w:sz w:val="24"/>
                <w:szCs w:val="24"/>
                <w:lang w:val="uk-UA"/>
              </w:rPr>
              <w:t xml:space="preserve">  </w:t>
            </w:r>
            <w:r w:rsidR="001922A3">
              <w:rPr>
                <w:sz w:val="24"/>
                <w:szCs w:val="24"/>
              </w:rPr>
              <w:t>Забезпечено безбар’єрний доступ до будівлі, приміщень закладу освіти, а саме: візуалізовано призначення приміщень, наявні вказівники маркування на стінах</w:t>
            </w:r>
            <w:r w:rsidR="001922A3">
              <w:t xml:space="preserve">, </w:t>
            </w:r>
            <w:r w:rsidR="001922A3">
              <w:rPr>
                <w:sz w:val="24"/>
                <w:szCs w:val="24"/>
              </w:rPr>
              <w:t>перед та на кінці сходової частини.</w:t>
            </w:r>
          </w:p>
          <w:p w:rsidR="006528C8" w:rsidRPr="00D164AA" w:rsidRDefault="006528C8" w:rsidP="006528C8">
            <w:pPr>
              <w:pStyle w:val="TableParagraph"/>
              <w:spacing w:line="248" w:lineRule="exact"/>
              <w:ind w:right="80"/>
              <w:jc w:val="both"/>
              <w:rPr>
                <w:sz w:val="24"/>
                <w:szCs w:val="24"/>
                <w:lang w:val="uk-UA"/>
              </w:rPr>
            </w:pPr>
            <w:r>
              <w:rPr>
                <w:sz w:val="24"/>
                <w:szCs w:val="24"/>
                <w:lang w:val="uk-UA"/>
              </w:rPr>
              <w:t xml:space="preserve">  У 2007 році була  проведена  реконструкція системи га</w:t>
            </w:r>
            <w:r w:rsidR="00D164AA">
              <w:rPr>
                <w:sz w:val="24"/>
                <w:szCs w:val="24"/>
                <w:lang w:val="uk-UA"/>
              </w:rPr>
              <w:t xml:space="preserve">зового  опалення  на  автономну, придбано  новий  газовий  котел марки </w:t>
            </w:r>
            <w:r w:rsidR="00D164AA">
              <w:rPr>
                <w:sz w:val="24"/>
                <w:szCs w:val="24"/>
              </w:rPr>
              <w:t xml:space="preserve"> - R</w:t>
            </w:r>
            <w:r w:rsidR="00D164AA">
              <w:rPr>
                <w:sz w:val="24"/>
                <w:szCs w:val="24"/>
                <w:lang w:val="uk-UA"/>
              </w:rPr>
              <w:t>М</w:t>
            </w:r>
            <w:r w:rsidR="00D164AA">
              <w:rPr>
                <w:sz w:val="24"/>
                <w:szCs w:val="24"/>
              </w:rPr>
              <w:t>G  Mk.II (100</w:t>
            </w:r>
            <w:r w:rsidR="00D164AA">
              <w:rPr>
                <w:sz w:val="24"/>
                <w:szCs w:val="24"/>
                <w:lang w:val="uk-UA"/>
              </w:rPr>
              <w:t xml:space="preserve"> кВт).</w:t>
            </w:r>
          </w:p>
          <w:p w:rsidR="005F4D89" w:rsidRDefault="00EB5D85" w:rsidP="006528C8">
            <w:pPr>
              <w:pStyle w:val="TableParagraph"/>
              <w:spacing w:line="248" w:lineRule="exact"/>
              <w:ind w:right="80"/>
              <w:jc w:val="both"/>
              <w:rPr>
                <w:sz w:val="24"/>
                <w:szCs w:val="24"/>
                <w:lang w:val="uk-UA"/>
              </w:rPr>
            </w:pPr>
            <w:r>
              <w:rPr>
                <w:sz w:val="24"/>
                <w:szCs w:val="24"/>
                <w:lang w:val="uk-UA"/>
              </w:rPr>
              <w:t xml:space="preserve">  У 2008 році</w:t>
            </w:r>
            <w:r w:rsidR="00217D39">
              <w:rPr>
                <w:sz w:val="24"/>
                <w:szCs w:val="24"/>
                <w:lang w:val="uk-UA"/>
              </w:rPr>
              <w:t xml:space="preserve"> відбулось  будівництво  шатрового  даху  будівлі ЗДО і</w:t>
            </w:r>
            <w:r>
              <w:rPr>
                <w:sz w:val="24"/>
                <w:szCs w:val="24"/>
                <w:lang w:val="uk-UA"/>
              </w:rPr>
              <w:t xml:space="preserve"> у 2009 році </w:t>
            </w:r>
            <w:r w:rsidR="00217D39">
              <w:rPr>
                <w:sz w:val="24"/>
                <w:szCs w:val="24"/>
                <w:lang w:val="uk-UA"/>
              </w:rPr>
              <w:t>заміна покриття</w:t>
            </w:r>
            <w:r w:rsidR="00B0251B">
              <w:rPr>
                <w:sz w:val="24"/>
                <w:szCs w:val="24"/>
                <w:lang w:val="uk-UA"/>
              </w:rPr>
              <w:t xml:space="preserve">  даху  в  приміщенні  котельні (заміна  вікон і дверей в котельні). </w:t>
            </w:r>
            <w:r w:rsidR="00F40F12">
              <w:rPr>
                <w:sz w:val="24"/>
                <w:szCs w:val="24"/>
                <w:lang w:val="uk-UA"/>
              </w:rPr>
              <w:t xml:space="preserve">Великою  проблемою </w:t>
            </w:r>
            <w:r w:rsidR="00992E94">
              <w:rPr>
                <w:sz w:val="24"/>
                <w:szCs w:val="24"/>
                <w:lang w:val="uk-UA"/>
              </w:rPr>
              <w:t xml:space="preserve"> в  зимовий  період  стала  вілс</w:t>
            </w:r>
            <w:r w:rsidR="00F40F12">
              <w:rPr>
                <w:sz w:val="24"/>
                <w:szCs w:val="24"/>
                <w:lang w:val="uk-UA"/>
              </w:rPr>
              <w:t>утність  затриму</w:t>
            </w:r>
            <w:r w:rsidR="00992E94">
              <w:rPr>
                <w:sz w:val="24"/>
                <w:szCs w:val="24"/>
                <w:lang w:val="uk-UA"/>
              </w:rPr>
              <w:t>вачів  снігу  на  дахах будівлі</w:t>
            </w:r>
            <w:r w:rsidR="00F40F12">
              <w:rPr>
                <w:sz w:val="24"/>
                <w:szCs w:val="24"/>
                <w:lang w:val="uk-UA"/>
              </w:rPr>
              <w:t xml:space="preserve"> ЗДО</w:t>
            </w:r>
            <w:r w:rsidR="00992E94">
              <w:rPr>
                <w:sz w:val="24"/>
                <w:szCs w:val="24"/>
                <w:lang w:val="uk-UA"/>
              </w:rPr>
              <w:t xml:space="preserve"> і котельні</w:t>
            </w:r>
            <w:r w:rsidR="00F40F12">
              <w:rPr>
                <w:sz w:val="24"/>
                <w:szCs w:val="24"/>
                <w:lang w:val="uk-UA"/>
              </w:rPr>
              <w:t>.</w:t>
            </w:r>
            <w:r w:rsidR="003160AB">
              <w:rPr>
                <w:sz w:val="24"/>
                <w:szCs w:val="24"/>
                <w:lang w:val="uk-UA"/>
              </w:rPr>
              <w:t>(Лист №37 від 02.08.2023р.)</w:t>
            </w:r>
            <w:r w:rsidR="005F4D89">
              <w:rPr>
                <w:sz w:val="24"/>
                <w:szCs w:val="24"/>
                <w:lang w:val="uk-UA"/>
              </w:rPr>
              <w:t>.</w:t>
            </w:r>
          </w:p>
          <w:p w:rsidR="00F40F12" w:rsidRDefault="005F4D89" w:rsidP="006528C8">
            <w:pPr>
              <w:pStyle w:val="TableParagraph"/>
              <w:spacing w:line="248" w:lineRule="exact"/>
              <w:ind w:right="80"/>
              <w:jc w:val="both"/>
              <w:rPr>
                <w:sz w:val="24"/>
                <w:szCs w:val="24"/>
                <w:lang w:val="uk-UA"/>
              </w:rPr>
            </w:pPr>
            <w:r>
              <w:rPr>
                <w:sz w:val="24"/>
                <w:szCs w:val="24"/>
                <w:lang w:val="uk-UA"/>
              </w:rPr>
              <w:t xml:space="preserve">  В 2009 році</w:t>
            </w:r>
            <w:r w:rsidR="00B0251B">
              <w:rPr>
                <w:sz w:val="24"/>
                <w:szCs w:val="24"/>
                <w:lang w:val="uk-UA"/>
              </w:rPr>
              <w:t xml:space="preserve">  проведений в  одній  віковій  шрупі (капітальгий  ремонт  санітарної  кімнати  і роздягальні, заміна вікон в приміщенні</w:t>
            </w:r>
            <w:r w:rsidR="00B80A90">
              <w:rPr>
                <w:sz w:val="24"/>
                <w:szCs w:val="24"/>
                <w:lang w:val="uk-UA"/>
              </w:rPr>
              <w:t xml:space="preserve"> ЗДО - 39 шт.</w:t>
            </w:r>
            <w:r w:rsidR="00B0251B">
              <w:rPr>
                <w:sz w:val="24"/>
                <w:szCs w:val="24"/>
                <w:lang w:val="uk-UA"/>
              </w:rPr>
              <w:t xml:space="preserve">). </w:t>
            </w:r>
          </w:p>
          <w:p w:rsidR="00217D39" w:rsidRPr="006528C8" w:rsidRDefault="00F40F12" w:rsidP="006528C8">
            <w:pPr>
              <w:pStyle w:val="TableParagraph"/>
              <w:spacing w:line="248" w:lineRule="exact"/>
              <w:ind w:right="80"/>
              <w:jc w:val="both"/>
              <w:rPr>
                <w:sz w:val="24"/>
                <w:szCs w:val="24"/>
                <w:lang w:val="uk-UA"/>
              </w:rPr>
            </w:pPr>
            <w:r>
              <w:rPr>
                <w:sz w:val="24"/>
                <w:szCs w:val="24"/>
                <w:lang w:val="uk-UA"/>
              </w:rPr>
              <w:t xml:space="preserve">  </w:t>
            </w:r>
            <w:r w:rsidR="00217D39">
              <w:rPr>
                <w:sz w:val="24"/>
                <w:szCs w:val="24"/>
                <w:lang w:val="uk-UA"/>
              </w:rPr>
              <w:t xml:space="preserve"> У 20</w:t>
            </w:r>
            <w:r w:rsidR="006C0B69">
              <w:rPr>
                <w:sz w:val="24"/>
                <w:szCs w:val="24"/>
                <w:lang w:val="uk-UA"/>
              </w:rPr>
              <w:t>17 році  проведено капітальний  ремонт  альтанок  усіх  чотирьох  груп із  заміною  даху і підлоги в альтанках.</w:t>
            </w:r>
          </w:p>
          <w:p w:rsidR="00EB5D85" w:rsidRDefault="003160AB">
            <w:pPr>
              <w:pStyle w:val="TableParagraph"/>
              <w:spacing w:line="248" w:lineRule="exact"/>
              <w:ind w:left="107" w:right="80"/>
              <w:jc w:val="both"/>
              <w:rPr>
                <w:sz w:val="24"/>
                <w:szCs w:val="24"/>
              </w:rPr>
            </w:pPr>
            <w:r>
              <w:rPr>
                <w:sz w:val="24"/>
                <w:szCs w:val="24"/>
                <w:lang w:val="uk-UA"/>
              </w:rPr>
              <w:t xml:space="preserve">  </w:t>
            </w:r>
            <w:r w:rsidR="00654344">
              <w:rPr>
                <w:sz w:val="24"/>
                <w:szCs w:val="24"/>
              </w:rPr>
              <w:t>Наявні 1</w:t>
            </w:r>
            <w:r>
              <w:rPr>
                <w:sz w:val="24"/>
                <w:szCs w:val="24"/>
                <w:lang w:val="uk-UA"/>
              </w:rPr>
              <w:t xml:space="preserve"> -</w:t>
            </w:r>
            <w:r w:rsidR="00654344">
              <w:rPr>
                <w:sz w:val="24"/>
                <w:szCs w:val="24"/>
              </w:rPr>
              <w:t xml:space="preserve"> спортивний та </w:t>
            </w:r>
            <w:r w:rsidR="00654344">
              <w:rPr>
                <w:sz w:val="24"/>
                <w:szCs w:val="24"/>
                <w:lang w:val="uk-UA"/>
              </w:rPr>
              <w:t>4</w:t>
            </w:r>
            <w:r>
              <w:rPr>
                <w:sz w:val="24"/>
                <w:szCs w:val="24"/>
                <w:lang w:val="uk-UA"/>
              </w:rPr>
              <w:t xml:space="preserve"> -</w:t>
            </w:r>
            <w:r w:rsidR="001922A3">
              <w:rPr>
                <w:sz w:val="24"/>
                <w:szCs w:val="24"/>
              </w:rPr>
              <w:t xml:space="preserve"> ігрових дитячих майданчиків. Частково обладнані майданчики дитячими </w:t>
            </w:r>
            <w:r w:rsidR="00654344">
              <w:rPr>
                <w:sz w:val="24"/>
                <w:szCs w:val="24"/>
              </w:rPr>
              <w:t>та спортивними спорудами.</w:t>
            </w:r>
          </w:p>
          <w:p w:rsidR="001922A3" w:rsidRPr="00654344" w:rsidRDefault="00EB5D85">
            <w:pPr>
              <w:pStyle w:val="TableParagraph"/>
              <w:spacing w:line="248" w:lineRule="exact"/>
              <w:ind w:left="107" w:right="80"/>
              <w:jc w:val="both"/>
              <w:rPr>
                <w:sz w:val="24"/>
                <w:szCs w:val="24"/>
                <w:lang w:val="uk-UA"/>
              </w:rPr>
            </w:pPr>
            <w:r>
              <w:rPr>
                <w:sz w:val="24"/>
                <w:szCs w:val="24"/>
                <w:lang w:val="uk-UA"/>
              </w:rPr>
              <w:t xml:space="preserve">   </w:t>
            </w:r>
            <w:r w:rsidR="00654344">
              <w:rPr>
                <w:sz w:val="24"/>
                <w:szCs w:val="24"/>
              </w:rPr>
              <w:t xml:space="preserve"> У 20</w:t>
            </w:r>
            <w:r w:rsidR="00654344">
              <w:rPr>
                <w:sz w:val="24"/>
                <w:szCs w:val="24"/>
                <w:lang w:val="uk-UA"/>
              </w:rPr>
              <w:t>19</w:t>
            </w:r>
            <w:r w:rsidR="001922A3">
              <w:rPr>
                <w:sz w:val="24"/>
                <w:szCs w:val="24"/>
              </w:rPr>
              <w:t>р.</w:t>
            </w:r>
            <w:r w:rsidR="00654344">
              <w:rPr>
                <w:sz w:val="24"/>
                <w:szCs w:val="24"/>
                <w:lang w:val="uk-UA"/>
              </w:rPr>
              <w:t xml:space="preserve"> Після участі у проекті </w:t>
            </w:r>
            <w:proofErr w:type="gramStart"/>
            <w:r w:rsidR="00992E94">
              <w:rPr>
                <w:sz w:val="24"/>
                <w:szCs w:val="24"/>
                <w:lang w:val="uk-UA"/>
              </w:rPr>
              <w:t>Жвирківської  селищної</w:t>
            </w:r>
            <w:proofErr w:type="gramEnd"/>
            <w:r w:rsidR="00992E94">
              <w:rPr>
                <w:sz w:val="24"/>
                <w:szCs w:val="24"/>
                <w:lang w:val="uk-UA"/>
              </w:rPr>
              <w:t xml:space="preserve">  ради  </w:t>
            </w:r>
            <w:r w:rsidR="00654344">
              <w:rPr>
                <w:sz w:val="24"/>
                <w:szCs w:val="24"/>
                <w:lang w:val="uk-UA"/>
              </w:rPr>
              <w:t>придбано ігрові  споруди  на  майданчики</w:t>
            </w:r>
            <w:r w:rsidR="00A955CF">
              <w:rPr>
                <w:sz w:val="24"/>
                <w:szCs w:val="24"/>
                <w:lang w:val="uk-UA"/>
              </w:rPr>
              <w:t xml:space="preserve">, які  були  встановлені  робітником з обслуговування  і  ремонту  будівель </w:t>
            </w:r>
            <w:r w:rsidR="00A955CF">
              <w:rPr>
                <w:sz w:val="24"/>
                <w:szCs w:val="24"/>
                <w:lang w:val="uk-UA"/>
              </w:rPr>
              <w:lastRenderedPageBreak/>
              <w:t>ЗДО ( Диким Б.І.) і батьками  вихованців.</w:t>
            </w:r>
          </w:p>
          <w:p w:rsidR="001922A3" w:rsidRPr="00EB5D85" w:rsidRDefault="00EB5D85" w:rsidP="00EB5D85">
            <w:pPr>
              <w:pStyle w:val="TableParagraph"/>
              <w:spacing w:line="248" w:lineRule="exact"/>
              <w:ind w:left="107" w:right="80"/>
              <w:jc w:val="both"/>
              <w:rPr>
                <w:sz w:val="24"/>
                <w:szCs w:val="24"/>
                <w:lang w:val="uk-UA"/>
              </w:rPr>
            </w:pPr>
            <w:r>
              <w:rPr>
                <w:sz w:val="24"/>
                <w:szCs w:val="24"/>
                <w:lang w:val="uk-UA"/>
              </w:rPr>
              <w:t xml:space="preserve">   </w:t>
            </w:r>
            <w:r w:rsidR="001922A3">
              <w:rPr>
                <w:sz w:val="24"/>
                <w:szCs w:val="24"/>
              </w:rPr>
              <w:t xml:space="preserve">Територія закладу безпечна для фізичної активності дошкільнят </w:t>
            </w:r>
            <w:proofErr w:type="gramStart"/>
            <w:r w:rsidR="001922A3">
              <w:rPr>
                <w:sz w:val="24"/>
                <w:szCs w:val="24"/>
              </w:rPr>
              <w:t>та  достатньо</w:t>
            </w:r>
            <w:proofErr w:type="gramEnd"/>
            <w:r w:rsidR="001922A3">
              <w:rPr>
                <w:sz w:val="24"/>
                <w:szCs w:val="24"/>
              </w:rPr>
              <w:t xml:space="preserve"> озеле</w:t>
            </w:r>
            <w:r w:rsidR="00A955CF">
              <w:rPr>
                <w:sz w:val="24"/>
                <w:szCs w:val="24"/>
              </w:rPr>
              <w:t xml:space="preserve">нена. </w:t>
            </w:r>
            <w:r w:rsidR="00992E94">
              <w:rPr>
                <w:sz w:val="24"/>
                <w:szCs w:val="24"/>
                <w:lang w:val="uk-UA"/>
              </w:rPr>
              <w:t>В дошкільному закладі проводились благодійні  акції  по  озелененні  території  ЗДО (висаджув</w:t>
            </w:r>
            <w:r>
              <w:rPr>
                <w:sz w:val="24"/>
                <w:szCs w:val="24"/>
                <w:lang w:val="uk-UA"/>
              </w:rPr>
              <w:t xml:space="preserve">ались  ялинки </w:t>
            </w:r>
            <w:r w:rsidR="00992E94">
              <w:rPr>
                <w:sz w:val="24"/>
                <w:szCs w:val="24"/>
                <w:lang w:val="uk-UA"/>
              </w:rPr>
              <w:t xml:space="preserve"> і  фруктові дерева.)</w:t>
            </w:r>
            <w:r>
              <w:rPr>
                <w:sz w:val="24"/>
                <w:szCs w:val="24"/>
                <w:lang w:val="uk-UA"/>
              </w:rPr>
              <w:t>.</w:t>
            </w:r>
            <w:r w:rsidR="00992E94">
              <w:rPr>
                <w:sz w:val="24"/>
                <w:szCs w:val="24"/>
                <w:lang w:val="uk-UA"/>
              </w:rPr>
              <w:t xml:space="preserve"> </w:t>
            </w:r>
            <w:r w:rsidR="00A955CF">
              <w:rPr>
                <w:sz w:val="24"/>
                <w:szCs w:val="24"/>
                <w:lang w:val="uk-UA"/>
              </w:rPr>
              <w:t>Кожного  року проводит</w:t>
            </w:r>
            <w:r w:rsidR="00992E94">
              <w:rPr>
                <w:sz w:val="24"/>
                <w:szCs w:val="24"/>
                <w:lang w:val="uk-UA"/>
              </w:rPr>
              <w:t>ь</w:t>
            </w:r>
            <w:r w:rsidR="00A955CF">
              <w:rPr>
                <w:sz w:val="24"/>
                <w:szCs w:val="24"/>
                <w:lang w:val="uk-UA"/>
              </w:rPr>
              <w:t xml:space="preserve">ся </w:t>
            </w:r>
            <w:r w:rsidR="001922A3">
              <w:rPr>
                <w:sz w:val="24"/>
                <w:szCs w:val="24"/>
              </w:rPr>
              <w:t xml:space="preserve"> санітарна чистка та обрізка аварійних дерев.</w:t>
            </w:r>
          </w:p>
          <w:p w:rsidR="001922A3" w:rsidRPr="00992E94" w:rsidRDefault="001922A3">
            <w:pPr>
              <w:pStyle w:val="TableParagraph"/>
              <w:spacing w:line="248" w:lineRule="exact"/>
              <w:ind w:left="107" w:right="80"/>
              <w:jc w:val="both"/>
              <w:rPr>
                <w:sz w:val="24"/>
                <w:szCs w:val="24"/>
                <w:lang w:val="uk-UA"/>
              </w:rPr>
            </w:pPr>
            <w:r>
              <w:rPr>
                <w:sz w:val="24"/>
                <w:szCs w:val="24"/>
              </w:rPr>
              <w:t>Територія чиста, охайна, відсутнє нагромадження сміття, будівельних матеріалів, опалого листя.</w:t>
            </w:r>
            <w:r w:rsidR="00992E94">
              <w:rPr>
                <w:sz w:val="24"/>
                <w:szCs w:val="24"/>
                <w:lang w:val="uk-UA"/>
              </w:rPr>
              <w:t xml:space="preserve"> </w:t>
            </w:r>
          </w:p>
          <w:p w:rsidR="001922A3" w:rsidRDefault="001922A3">
            <w:pPr>
              <w:pStyle w:val="TableParagraph"/>
              <w:spacing w:line="248" w:lineRule="exact"/>
              <w:ind w:left="107" w:right="80"/>
              <w:jc w:val="both"/>
              <w:rPr>
                <w:sz w:val="24"/>
                <w:szCs w:val="24"/>
              </w:rPr>
            </w:pPr>
            <w:r>
              <w:rPr>
                <w:sz w:val="24"/>
                <w:szCs w:val="24"/>
              </w:rPr>
              <w:t xml:space="preserve">Заклад розташовано у типовому приміщенні. Стан приміщень відповідає вимогам безпеки. </w:t>
            </w:r>
            <w:r w:rsidR="00B1393F">
              <w:rPr>
                <w:sz w:val="24"/>
                <w:szCs w:val="24"/>
                <w:lang w:val="uk-UA"/>
              </w:rPr>
              <w:t>В закладі розміщені</w:t>
            </w:r>
            <w:r>
              <w:rPr>
                <w:sz w:val="24"/>
                <w:szCs w:val="24"/>
              </w:rPr>
              <w:t xml:space="preserve"> приміщення, а саме: групові кімнати; спальні; дитячі туалетні </w:t>
            </w:r>
            <w:r w:rsidR="00A955CF">
              <w:rPr>
                <w:sz w:val="24"/>
                <w:szCs w:val="24"/>
              </w:rPr>
              <w:t>кімнати; роздягальні; кабінети: дире</w:t>
            </w:r>
            <w:r w:rsidR="00A955CF">
              <w:rPr>
                <w:sz w:val="24"/>
                <w:szCs w:val="24"/>
                <w:lang w:val="uk-UA"/>
              </w:rPr>
              <w:t xml:space="preserve">ктора, </w:t>
            </w:r>
            <w:r w:rsidR="004E5503">
              <w:rPr>
                <w:sz w:val="24"/>
                <w:szCs w:val="24"/>
                <w:lang w:val="uk-UA"/>
              </w:rPr>
              <w:t>методичний  кабінет, кабінет</w:t>
            </w:r>
            <w:r>
              <w:rPr>
                <w:sz w:val="24"/>
                <w:szCs w:val="24"/>
              </w:rPr>
              <w:t xml:space="preserve"> завідувача господарством,</w:t>
            </w:r>
            <w:r w:rsidR="00A955CF">
              <w:rPr>
                <w:sz w:val="24"/>
                <w:szCs w:val="24"/>
                <w:lang w:val="uk-UA"/>
              </w:rPr>
              <w:t xml:space="preserve"> </w:t>
            </w:r>
            <w:r>
              <w:rPr>
                <w:sz w:val="24"/>
                <w:szCs w:val="24"/>
              </w:rPr>
              <w:t>старшої ме</w:t>
            </w:r>
            <w:r w:rsidR="00A955CF">
              <w:rPr>
                <w:sz w:val="24"/>
                <w:szCs w:val="24"/>
              </w:rPr>
              <w:t>дсестри; ізолятор</w:t>
            </w:r>
            <w:r w:rsidR="007932BA">
              <w:rPr>
                <w:sz w:val="24"/>
                <w:szCs w:val="24"/>
              </w:rPr>
              <w:t>;</w:t>
            </w:r>
            <w:r>
              <w:rPr>
                <w:sz w:val="24"/>
                <w:szCs w:val="24"/>
              </w:rPr>
              <w:t xml:space="preserve"> харчоблок;</w:t>
            </w:r>
            <w:r w:rsidR="00B1393F">
              <w:rPr>
                <w:sz w:val="24"/>
                <w:szCs w:val="24"/>
                <w:lang w:val="uk-UA"/>
              </w:rPr>
              <w:t xml:space="preserve"> кімната</w:t>
            </w:r>
            <w:r w:rsidR="00A955CF">
              <w:rPr>
                <w:sz w:val="24"/>
                <w:szCs w:val="24"/>
                <w:lang w:val="uk-UA"/>
              </w:rPr>
              <w:t xml:space="preserve">  для  зберігання</w:t>
            </w:r>
            <w:r w:rsidR="007932BA">
              <w:rPr>
                <w:sz w:val="24"/>
                <w:szCs w:val="24"/>
                <w:lang w:val="uk-UA"/>
              </w:rPr>
              <w:t xml:space="preserve">  продуктів  харчування. У другій  будівлі ЗДО, знаходиться  приміщкння  котельні, пральні і </w:t>
            </w:r>
            <w:r w:rsidR="00B1393F">
              <w:rPr>
                <w:sz w:val="24"/>
                <w:szCs w:val="24"/>
                <w:lang w:val="uk-UA"/>
              </w:rPr>
              <w:t>кімната</w:t>
            </w:r>
            <w:r w:rsidR="00A955CF">
              <w:rPr>
                <w:sz w:val="24"/>
                <w:szCs w:val="24"/>
                <w:lang w:val="uk-UA"/>
              </w:rPr>
              <w:t xml:space="preserve">  для  збкрігання  овочів.</w:t>
            </w:r>
            <w:r>
              <w:t xml:space="preserve"> </w:t>
            </w:r>
            <w:r>
              <w:rPr>
                <w:sz w:val="24"/>
                <w:szCs w:val="24"/>
              </w:rPr>
              <w:t>З</w:t>
            </w:r>
            <w:r w:rsidR="00B1393F">
              <w:rPr>
                <w:sz w:val="24"/>
                <w:szCs w:val="24"/>
              </w:rPr>
              <w:t xml:space="preserve">ахаращення </w:t>
            </w:r>
            <w:proofErr w:type="gramStart"/>
            <w:r w:rsidR="00B1393F">
              <w:rPr>
                <w:sz w:val="24"/>
                <w:szCs w:val="24"/>
              </w:rPr>
              <w:t xml:space="preserve">коридорів, </w:t>
            </w:r>
            <w:r>
              <w:rPr>
                <w:sz w:val="24"/>
                <w:szCs w:val="24"/>
              </w:rPr>
              <w:t xml:space="preserve"> міжсходових</w:t>
            </w:r>
            <w:proofErr w:type="gramEnd"/>
            <w:r>
              <w:rPr>
                <w:sz w:val="24"/>
                <w:szCs w:val="24"/>
              </w:rPr>
              <w:t xml:space="preserve"> клітин відсутнє.</w:t>
            </w:r>
          </w:p>
          <w:p w:rsidR="001922A3" w:rsidRDefault="00B1393F" w:rsidP="00A955CF">
            <w:pPr>
              <w:pStyle w:val="TableParagraph"/>
              <w:spacing w:line="248" w:lineRule="exact"/>
              <w:ind w:left="107" w:right="80"/>
              <w:jc w:val="both"/>
              <w:rPr>
                <w:sz w:val="24"/>
                <w:szCs w:val="24"/>
              </w:rPr>
            </w:pPr>
            <w:r>
              <w:rPr>
                <w:sz w:val="24"/>
                <w:szCs w:val="24"/>
                <w:lang w:val="uk-UA"/>
              </w:rPr>
              <w:t xml:space="preserve">    </w:t>
            </w:r>
            <w:r w:rsidR="00A955CF">
              <w:rPr>
                <w:sz w:val="24"/>
                <w:szCs w:val="24"/>
              </w:rPr>
              <w:t xml:space="preserve">Дитячі групові </w:t>
            </w:r>
            <w:proofErr w:type="gramStart"/>
            <w:r w:rsidR="00A955CF">
              <w:rPr>
                <w:sz w:val="24"/>
                <w:szCs w:val="24"/>
              </w:rPr>
              <w:t xml:space="preserve">осередки  </w:t>
            </w:r>
            <w:r w:rsidR="00A955CF">
              <w:rPr>
                <w:sz w:val="24"/>
                <w:szCs w:val="24"/>
                <w:lang w:val="uk-UA"/>
              </w:rPr>
              <w:t>4</w:t>
            </w:r>
            <w:proofErr w:type="gramEnd"/>
            <w:r w:rsidR="00A955CF">
              <w:rPr>
                <w:sz w:val="24"/>
                <w:szCs w:val="24"/>
                <w:lang w:val="uk-UA"/>
              </w:rPr>
              <w:t>-х</w:t>
            </w:r>
            <w:r w:rsidR="001922A3">
              <w:rPr>
                <w:sz w:val="24"/>
                <w:szCs w:val="24"/>
              </w:rPr>
              <w:t xml:space="preserve"> груп мають можливість вільного,  зручного переміщення та користування меблями. Групова для </w:t>
            </w:r>
            <w:r w:rsidR="00A955CF">
              <w:rPr>
                <w:sz w:val="24"/>
                <w:szCs w:val="24"/>
              </w:rPr>
              <w:t xml:space="preserve">дітей раннього віку </w:t>
            </w:r>
            <w:proofErr w:type="gramStart"/>
            <w:r w:rsidR="00A955CF">
              <w:rPr>
                <w:sz w:val="24"/>
                <w:szCs w:val="24"/>
              </w:rPr>
              <w:t>розташован</w:t>
            </w:r>
            <w:r w:rsidR="00A955CF">
              <w:rPr>
                <w:sz w:val="24"/>
                <w:szCs w:val="24"/>
                <w:lang w:val="uk-UA"/>
              </w:rPr>
              <w:t>а</w:t>
            </w:r>
            <w:r w:rsidR="001922A3">
              <w:rPr>
                <w:sz w:val="24"/>
                <w:szCs w:val="24"/>
              </w:rPr>
              <w:t xml:space="preserve">  на</w:t>
            </w:r>
            <w:proofErr w:type="gramEnd"/>
            <w:r w:rsidR="001922A3">
              <w:rPr>
                <w:sz w:val="24"/>
                <w:szCs w:val="24"/>
              </w:rPr>
              <w:t xml:space="preserve"> першому поверсі та забезпеч</w:t>
            </w:r>
            <w:r w:rsidR="00A955CF">
              <w:rPr>
                <w:sz w:val="24"/>
                <w:szCs w:val="24"/>
              </w:rPr>
              <w:t>ений окремим входом, ізольован</w:t>
            </w:r>
            <w:r w:rsidR="00A955CF">
              <w:rPr>
                <w:sz w:val="24"/>
                <w:szCs w:val="24"/>
                <w:lang w:val="uk-UA"/>
              </w:rPr>
              <w:t>а</w:t>
            </w:r>
            <w:r w:rsidR="001922A3">
              <w:rPr>
                <w:sz w:val="24"/>
                <w:szCs w:val="24"/>
              </w:rPr>
              <w:t xml:space="preserve"> від решти групових осередкі</w:t>
            </w:r>
            <w:r w:rsidR="00A955CF">
              <w:rPr>
                <w:sz w:val="24"/>
                <w:szCs w:val="24"/>
              </w:rPr>
              <w:t xml:space="preserve">в. Дитячі групи </w:t>
            </w:r>
            <w:proofErr w:type="gramStart"/>
            <w:r w:rsidR="00A955CF">
              <w:rPr>
                <w:sz w:val="24"/>
                <w:szCs w:val="24"/>
              </w:rPr>
              <w:t xml:space="preserve">обладнані </w:t>
            </w:r>
            <w:r w:rsidR="001922A3">
              <w:rPr>
                <w:sz w:val="24"/>
                <w:szCs w:val="24"/>
              </w:rPr>
              <w:t xml:space="preserve"> шафами</w:t>
            </w:r>
            <w:proofErr w:type="gramEnd"/>
            <w:r w:rsidR="001922A3">
              <w:rPr>
                <w:sz w:val="24"/>
                <w:szCs w:val="24"/>
              </w:rPr>
              <w:t>, полицями, стелажами,  які надійно закріпл</w:t>
            </w:r>
            <w:r w:rsidR="00A955CF">
              <w:rPr>
                <w:sz w:val="24"/>
                <w:szCs w:val="24"/>
              </w:rPr>
              <w:t>ені</w:t>
            </w:r>
            <w:r w:rsidR="001922A3">
              <w:rPr>
                <w:sz w:val="24"/>
                <w:szCs w:val="24"/>
              </w:rPr>
              <w:t>.</w:t>
            </w:r>
          </w:p>
          <w:p w:rsidR="001922A3" w:rsidRDefault="001922A3">
            <w:pPr>
              <w:pStyle w:val="TableParagraph"/>
              <w:spacing w:line="248" w:lineRule="exact"/>
              <w:ind w:right="80"/>
              <w:rPr>
                <w:sz w:val="24"/>
                <w:szCs w:val="24"/>
                <w:lang w:val="uk-UA"/>
              </w:rPr>
            </w:pPr>
            <w:r>
              <w:rPr>
                <w:color w:val="FF0000"/>
                <w:sz w:val="24"/>
                <w:szCs w:val="24"/>
              </w:rPr>
              <w:t xml:space="preserve"> </w:t>
            </w:r>
            <w:r>
              <w:rPr>
                <w:sz w:val="24"/>
                <w:szCs w:val="24"/>
              </w:rPr>
              <w:t>Проведено поточний рем</w:t>
            </w:r>
            <w:r w:rsidR="00A955CF">
              <w:rPr>
                <w:sz w:val="24"/>
                <w:szCs w:val="24"/>
              </w:rPr>
              <w:t xml:space="preserve">онт пральні. </w:t>
            </w:r>
            <w:r w:rsidR="00A955CF">
              <w:rPr>
                <w:sz w:val="24"/>
                <w:szCs w:val="24"/>
                <w:lang w:val="uk-UA"/>
              </w:rPr>
              <w:t>П</w:t>
            </w:r>
            <w:r w:rsidR="00485A02">
              <w:rPr>
                <w:sz w:val="24"/>
                <w:szCs w:val="24"/>
              </w:rPr>
              <w:t>р</w:t>
            </w:r>
            <w:r w:rsidR="00485A02">
              <w:rPr>
                <w:sz w:val="24"/>
                <w:szCs w:val="24"/>
                <w:lang w:val="uk-UA"/>
              </w:rPr>
              <w:t xml:space="preserve">идбано дві пральні  машинки. </w:t>
            </w:r>
          </w:p>
          <w:p w:rsidR="001922A3" w:rsidRPr="00485A02" w:rsidRDefault="00EB5D85" w:rsidP="00EB5D85">
            <w:pPr>
              <w:pStyle w:val="TableParagraph"/>
              <w:spacing w:line="248" w:lineRule="exact"/>
              <w:ind w:right="80"/>
              <w:jc w:val="both"/>
              <w:rPr>
                <w:sz w:val="24"/>
                <w:szCs w:val="24"/>
                <w:lang w:val="uk-UA"/>
              </w:rPr>
            </w:pPr>
            <w:r>
              <w:rPr>
                <w:sz w:val="24"/>
                <w:szCs w:val="24"/>
                <w:lang w:val="uk-UA"/>
              </w:rPr>
              <w:t xml:space="preserve">   </w:t>
            </w:r>
            <w:r w:rsidR="00485A02">
              <w:rPr>
                <w:sz w:val="24"/>
                <w:szCs w:val="24"/>
              </w:rPr>
              <w:t>У 201</w:t>
            </w:r>
            <w:r w:rsidR="00485A02">
              <w:rPr>
                <w:sz w:val="24"/>
                <w:szCs w:val="24"/>
                <w:lang w:val="uk-UA"/>
              </w:rPr>
              <w:t>6</w:t>
            </w:r>
            <w:r w:rsidR="001922A3">
              <w:rPr>
                <w:sz w:val="24"/>
                <w:szCs w:val="24"/>
              </w:rPr>
              <w:t xml:space="preserve"> </w:t>
            </w:r>
            <w:proofErr w:type="gramStart"/>
            <w:r w:rsidR="001922A3">
              <w:rPr>
                <w:sz w:val="24"/>
                <w:szCs w:val="24"/>
              </w:rPr>
              <w:t>році</w:t>
            </w:r>
            <w:r>
              <w:rPr>
                <w:sz w:val="24"/>
                <w:szCs w:val="24"/>
                <w:lang w:val="uk-UA"/>
              </w:rPr>
              <w:t xml:space="preserve">  участь</w:t>
            </w:r>
            <w:proofErr w:type="gramEnd"/>
            <w:r>
              <w:rPr>
                <w:sz w:val="24"/>
                <w:szCs w:val="24"/>
                <w:lang w:val="uk-UA"/>
              </w:rPr>
              <w:t xml:space="preserve">  у</w:t>
            </w:r>
            <w:r w:rsidR="0074212E">
              <w:rPr>
                <w:sz w:val="24"/>
                <w:szCs w:val="24"/>
                <w:lang w:val="uk-UA"/>
              </w:rPr>
              <w:t xml:space="preserve">  </w:t>
            </w:r>
            <w:r w:rsidR="00F56A8A">
              <w:rPr>
                <w:sz w:val="24"/>
                <w:szCs w:val="24"/>
                <w:lang w:val="uk-UA"/>
              </w:rPr>
              <w:t>мік</w:t>
            </w:r>
            <w:r w:rsidR="0074212E">
              <w:rPr>
                <w:sz w:val="24"/>
                <w:szCs w:val="24"/>
                <w:lang w:val="uk-UA"/>
              </w:rPr>
              <w:t>ро</w:t>
            </w:r>
            <w:r w:rsidR="00F56A8A">
              <w:rPr>
                <w:sz w:val="24"/>
                <w:szCs w:val="24"/>
                <w:lang w:val="uk-UA"/>
              </w:rPr>
              <w:t>про</w:t>
            </w:r>
            <w:r w:rsidR="0074212E">
              <w:rPr>
                <w:sz w:val="24"/>
                <w:szCs w:val="24"/>
                <w:lang w:val="uk-UA"/>
              </w:rPr>
              <w:t xml:space="preserve">єкті </w:t>
            </w:r>
            <w:r>
              <w:rPr>
                <w:sz w:val="24"/>
                <w:szCs w:val="24"/>
                <w:lang w:val="uk-UA"/>
              </w:rPr>
              <w:t xml:space="preserve"> обласного</w:t>
            </w:r>
            <w:r w:rsidR="00F56A8A">
              <w:rPr>
                <w:sz w:val="24"/>
                <w:szCs w:val="24"/>
                <w:lang w:val="uk-UA"/>
              </w:rPr>
              <w:t xml:space="preserve">  конкур</w:t>
            </w:r>
            <w:r>
              <w:rPr>
                <w:sz w:val="24"/>
                <w:szCs w:val="24"/>
                <w:lang w:val="uk-UA"/>
              </w:rPr>
              <w:t>су</w:t>
            </w:r>
            <w:r w:rsidR="00F56A8A">
              <w:rPr>
                <w:sz w:val="24"/>
                <w:szCs w:val="24"/>
                <w:lang w:val="uk-UA"/>
              </w:rPr>
              <w:t xml:space="preserve">  мікропроєктів   місцевого  розвитк</w:t>
            </w:r>
            <w:r>
              <w:rPr>
                <w:sz w:val="24"/>
                <w:szCs w:val="24"/>
                <w:lang w:val="uk-UA"/>
              </w:rPr>
              <w:t xml:space="preserve">у  у  Львівській  області  на </w:t>
            </w:r>
            <w:r w:rsidR="00F56A8A">
              <w:rPr>
                <w:sz w:val="24"/>
                <w:szCs w:val="24"/>
                <w:lang w:val="uk-UA"/>
              </w:rPr>
              <w:t>2016р. ( за  пріоритетом №4 дошкільні  заклад</w:t>
            </w:r>
            <w:r>
              <w:rPr>
                <w:sz w:val="24"/>
                <w:szCs w:val="24"/>
                <w:lang w:val="uk-UA"/>
              </w:rPr>
              <w:t>и</w:t>
            </w:r>
            <w:r w:rsidR="00F56A8A">
              <w:rPr>
                <w:sz w:val="24"/>
                <w:szCs w:val="24"/>
                <w:lang w:val="uk-UA"/>
              </w:rPr>
              <w:t>). Повна  назва  проєкту  « Капітал</w:t>
            </w:r>
            <w:r>
              <w:rPr>
                <w:sz w:val="24"/>
                <w:szCs w:val="24"/>
                <w:lang w:val="uk-UA"/>
              </w:rPr>
              <w:t>ьний  ремонт  приміщення  ЗДО «</w:t>
            </w:r>
            <w:r w:rsidR="00F56A8A">
              <w:rPr>
                <w:sz w:val="24"/>
                <w:szCs w:val="24"/>
                <w:lang w:val="uk-UA"/>
              </w:rPr>
              <w:t xml:space="preserve">Сонечко» смт.Жвирка. До  участі  у   мікропроєкті  були залучені  кошти  району, селищної  ради   і  громади. </w:t>
            </w:r>
            <w:r w:rsidR="00F56A8A">
              <w:rPr>
                <w:sz w:val="24"/>
                <w:szCs w:val="24"/>
              </w:rPr>
              <w:t xml:space="preserve"> </w:t>
            </w:r>
            <w:r w:rsidR="00F56A8A">
              <w:rPr>
                <w:sz w:val="24"/>
                <w:szCs w:val="24"/>
                <w:lang w:val="uk-UA"/>
              </w:rPr>
              <w:t>Б</w:t>
            </w:r>
            <w:r w:rsidR="001922A3">
              <w:rPr>
                <w:sz w:val="24"/>
                <w:szCs w:val="24"/>
              </w:rPr>
              <w:t>уло проведено капітальний ремонт харчоблоку</w:t>
            </w:r>
            <w:r w:rsidR="00F56A8A">
              <w:rPr>
                <w:sz w:val="24"/>
                <w:szCs w:val="24"/>
                <w:lang w:val="uk-UA"/>
              </w:rPr>
              <w:t xml:space="preserve"> і  коридору  біля  нього; </w:t>
            </w:r>
            <w:r>
              <w:rPr>
                <w:sz w:val="24"/>
                <w:szCs w:val="24"/>
                <w:lang w:val="uk-UA"/>
              </w:rPr>
              <w:t xml:space="preserve">ремонт кабінету  завгоспа; </w:t>
            </w:r>
            <w:r w:rsidR="00485A02">
              <w:rPr>
                <w:sz w:val="24"/>
                <w:szCs w:val="24"/>
                <w:lang w:val="uk-UA"/>
              </w:rPr>
              <w:t xml:space="preserve">кімнат  для  видачі  їжі у 4-х вікових  групах, </w:t>
            </w:r>
            <w:r w:rsidR="001922A3">
              <w:rPr>
                <w:sz w:val="24"/>
                <w:szCs w:val="24"/>
              </w:rPr>
              <w:t xml:space="preserve"> згідно вимог системи програми ХАССП  і Санітарного регл</w:t>
            </w:r>
            <w:r w:rsidR="00F56A8A">
              <w:rPr>
                <w:sz w:val="24"/>
                <w:szCs w:val="24"/>
              </w:rPr>
              <w:t>аменту</w:t>
            </w:r>
            <w:r w:rsidR="00F56A8A">
              <w:rPr>
                <w:sz w:val="24"/>
                <w:szCs w:val="24"/>
                <w:lang w:val="uk-UA"/>
              </w:rPr>
              <w:t>;</w:t>
            </w:r>
            <w:r w:rsidR="00485A02">
              <w:rPr>
                <w:sz w:val="24"/>
                <w:szCs w:val="24"/>
              </w:rPr>
              <w:t xml:space="preserve"> придбано  холодильник</w:t>
            </w:r>
            <w:r w:rsidR="00485A02">
              <w:rPr>
                <w:sz w:val="24"/>
                <w:szCs w:val="24"/>
                <w:lang w:val="uk-UA"/>
              </w:rPr>
              <w:t>, нові  електричні  плити (одна з духовою шафою великою, друга – з малою), побутову електричну  плиту.</w:t>
            </w:r>
            <w:r w:rsidR="00485A02">
              <w:rPr>
                <w:sz w:val="24"/>
                <w:szCs w:val="24"/>
              </w:rPr>
              <w:t xml:space="preserve"> </w:t>
            </w:r>
            <w:r w:rsidR="00485A02">
              <w:rPr>
                <w:sz w:val="24"/>
                <w:szCs w:val="24"/>
                <w:lang w:val="uk-UA"/>
              </w:rPr>
              <w:t>Проведено капітальний</w:t>
            </w:r>
            <w:r w:rsidR="00895437">
              <w:rPr>
                <w:sz w:val="24"/>
                <w:szCs w:val="24"/>
                <w:lang w:val="uk-UA"/>
              </w:rPr>
              <w:t xml:space="preserve">  ремонт  санітарних  кімнат у 2</w:t>
            </w:r>
            <w:r w:rsidR="00485A02">
              <w:rPr>
                <w:sz w:val="24"/>
                <w:szCs w:val="24"/>
                <w:lang w:val="uk-UA"/>
              </w:rPr>
              <w:t>-х</w:t>
            </w:r>
            <w:r w:rsidR="00F56A8A">
              <w:rPr>
                <w:sz w:val="24"/>
                <w:szCs w:val="24"/>
                <w:lang w:val="uk-UA"/>
              </w:rPr>
              <w:t xml:space="preserve"> вікових  групах і санітарної кімнати</w:t>
            </w:r>
            <w:r w:rsidR="00485A02">
              <w:rPr>
                <w:sz w:val="24"/>
                <w:szCs w:val="24"/>
                <w:lang w:val="uk-UA"/>
              </w:rPr>
              <w:t xml:space="preserve">  кабі</w:t>
            </w:r>
            <w:r w:rsidR="00F56A8A">
              <w:rPr>
                <w:sz w:val="24"/>
                <w:szCs w:val="24"/>
                <w:lang w:val="uk-UA"/>
              </w:rPr>
              <w:t xml:space="preserve">нету  старшої  медичної  сестри; встановлено  зовнішні  металопластикові  </w:t>
            </w:r>
            <w:r w:rsidR="00895437">
              <w:rPr>
                <w:sz w:val="24"/>
                <w:szCs w:val="24"/>
                <w:lang w:val="uk-UA"/>
              </w:rPr>
              <w:t>двері – 6 шт.; встановлено внутрішні  металопластикові  двері – 6 шт. Встановлено   світильники – 15 шт.</w:t>
            </w:r>
            <w:r w:rsidR="00485A02">
              <w:rPr>
                <w:sz w:val="24"/>
                <w:szCs w:val="24"/>
                <w:lang w:val="uk-UA"/>
              </w:rPr>
              <w:t xml:space="preserve"> </w:t>
            </w:r>
          </w:p>
          <w:p w:rsidR="001922A3" w:rsidRDefault="001922A3">
            <w:pPr>
              <w:pStyle w:val="TableParagraph"/>
              <w:spacing w:line="248" w:lineRule="exact"/>
              <w:ind w:left="107" w:right="80"/>
              <w:jc w:val="both"/>
              <w:rPr>
                <w:sz w:val="24"/>
                <w:szCs w:val="24"/>
              </w:rPr>
            </w:pPr>
            <w:r>
              <w:rPr>
                <w:sz w:val="24"/>
                <w:szCs w:val="24"/>
              </w:rPr>
              <w:t xml:space="preserve">Виконуються санітарно-гігієнічні вимоги щодо освітлення усіх приміщень та території. Здійснено заміну освітлення </w:t>
            </w:r>
            <w:proofErr w:type="gramStart"/>
            <w:r>
              <w:rPr>
                <w:sz w:val="24"/>
                <w:szCs w:val="24"/>
              </w:rPr>
              <w:t>приміщень  закладу</w:t>
            </w:r>
            <w:proofErr w:type="gramEnd"/>
            <w:r>
              <w:rPr>
                <w:sz w:val="24"/>
                <w:szCs w:val="24"/>
              </w:rPr>
              <w:t xml:space="preserve"> на енергозберігаючі лампочки </w:t>
            </w:r>
            <w:r w:rsidR="006C0B69">
              <w:rPr>
                <w:sz w:val="24"/>
                <w:szCs w:val="24"/>
                <w:lang w:val="uk-UA"/>
              </w:rPr>
              <w:t>і люмінессентні  лампи</w:t>
            </w:r>
            <w:r>
              <w:rPr>
                <w:sz w:val="24"/>
                <w:szCs w:val="24"/>
              </w:rPr>
              <w:t>, згідно вимог пожежної безпеки.</w:t>
            </w:r>
          </w:p>
          <w:p w:rsidR="001922A3" w:rsidRDefault="001922A3">
            <w:pPr>
              <w:pStyle w:val="TableParagraph"/>
              <w:spacing w:line="248" w:lineRule="exact"/>
              <w:ind w:left="107" w:right="80"/>
              <w:jc w:val="both"/>
              <w:rPr>
                <w:sz w:val="24"/>
                <w:szCs w:val="24"/>
              </w:rPr>
            </w:pPr>
            <w:r>
              <w:t xml:space="preserve"> </w:t>
            </w:r>
            <w:r>
              <w:rPr>
                <w:sz w:val="24"/>
                <w:szCs w:val="24"/>
              </w:rPr>
              <w:t>Повітряно-тепловий режим приміщень відповідає санітарно-</w:t>
            </w:r>
            <w:proofErr w:type="gramStart"/>
            <w:r>
              <w:rPr>
                <w:sz w:val="24"/>
                <w:szCs w:val="24"/>
              </w:rPr>
              <w:t>гігієнічним  вимогам</w:t>
            </w:r>
            <w:proofErr w:type="gramEnd"/>
            <w:r>
              <w:rPr>
                <w:sz w:val="24"/>
                <w:szCs w:val="24"/>
              </w:rPr>
              <w:t>.</w:t>
            </w:r>
          </w:p>
          <w:p w:rsidR="001922A3" w:rsidRPr="006C0B69" w:rsidRDefault="001922A3">
            <w:pPr>
              <w:pStyle w:val="TableParagraph"/>
              <w:spacing w:line="248" w:lineRule="exact"/>
              <w:ind w:left="107" w:right="80"/>
              <w:jc w:val="both"/>
              <w:rPr>
                <w:sz w:val="24"/>
                <w:szCs w:val="24"/>
                <w:lang w:val="uk-UA"/>
              </w:rPr>
            </w:pPr>
            <w:r>
              <w:rPr>
                <w:sz w:val="24"/>
                <w:szCs w:val="24"/>
              </w:rPr>
              <w:t>Температурний р</w:t>
            </w:r>
            <w:r w:rsidR="006C0B69">
              <w:rPr>
                <w:sz w:val="24"/>
                <w:szCs w:val="24"/>
              </w:rPr>
              <w:t>ежим у приміщеннях ЗДО дотримується</w:t>
            </w:r>
            <w:r w:rsidR="006C0B69">
              <w:rPr>
                <w:sz w:val="24"/>
                <w:szCs w:val="24"/>
                <w:lang w:val="uk-UA"/>
              </w:rPr>
              <w:t xml:space="preserve"> </w:t>
            </w:r>
            <w:proofErr w:type="gramStart"/>
            <w:r w:rsidR="006C0B69">
              <w:rPr>
                <w:sz w:val="24"/>
                <w:szCs w:val="24"/>
                <w:lang w:val="uk-UA"/>
              </w:rPr>
              <w:t>згідно  санітарних</w:t>
            </w:r>
            <w:proofErr w:type="gramEnd"/>
            <w:r w:rsidR="006C0B69">
              <w:rPr>
                <w:sz w:val="24"/>
                <w:szCs w:val="24"/>
                <w:lang w:val="uk-UA"/>
              </w:rPr>
              <w:t xml:space="preserve">  вимог. </w:t>
            </w:r>
          </w:p>
          <w:p w:rsidR="001922A3" w:rsidRDefault="001922A3">
            <w:pPr>
              <w:pStyle w:val="TableParagraph"/>
              <w:spacing w:line="248" w:lineRule="exact"/>
              <w:ind w:left="107" w:right="80"/>
              <w:jc w:val="both"/>
              <w:rPr>
                <w:sz w:val="24"/>
                <w:szCs w:val="24"/>
              </w:rPr>
            </w:pPr>
            <w:r>
              <w:rPr>
                <w:sz w:val="24"/>
                <w:szCs w:val="24"/>
              </w:rPr>
              <w:t>Вид опаленн</w:t>
            </w:r>
            <w:r w:rsidR="006C0B69">
              <w:rPr>
                <w:sz w:val="24"/>
                <w:szCs w:val="24"/>
              </w:rPr>
              <w:t>я закладу – централізований.</w:t>
            </w:r>
          </w:p>
          <w:p w:rsidR="001922A3" w:rsidRDefault="001922A3">
            <w:pPr>
              <w:pStyle w:val="TableParagraph"/>
              <w:spacing w:line="248" w:lineRule="exact"/>
              <w:ind w:left="107" w:right="80"/>
              <w:jc w:val="both"/>
              <w:rPr>
                <w:sz w:val="24"/>
                <w:szCs w:val="24"/>
              </w:rPr>
            </w:pPr>
            <w:r>
              <w:rPr>
                <w:sz w:val="24"/>
                <w:szCs w:val="24"/>
              </w:rPr>
              <w:t>Каналізація централізована.</w:t>
            </w:r>
            <w:r>
              <w:t xml:space="preserve"> </w:t>
            </w:r>
            <w:proofErr w:type="gramStart"/>
            <w:r>
              <w:rPr>
                <w:sz w:val="24"/>
                <w:szCs w:val="24"/>
              </w:rPr>
              <w:t>Наявні  внутрішні</w:t>
            </w:r>
            <w:proofErr w:type="gramEnd"/>
            <w:r>
              <w:rPr>
                <w:sz w:val="24"/>
                <w:szCs w:val="24"/>
              </w:rPr>
              <w:t xml:space="preserve"> санвузли.</w:t>
            </w:r>
            <w:r w:rsidR="006C0B69">
              <w:rPr>
                <w:sz w:val="24"/>
                <w:szCs w:val="24"/>
                <w:lang w:val="uk-UA"/>
              </w:rPr>
              <w:t xml:space="preserve">  Потребує</w:t>
            </w:r>
            <w:r w:rsidR="002C1E76">
              <w:rPr>
                <w:sz w:val="24"/>
                <w:szCs w:val="24"/>
                <w:lang w:val="uk-UA"/>
              </w:rPr>
              <w:t xml:space="preserve">  ремонту</w:t>
            </w:r>
            <w:r w:rsidR="006C0B69">
              <w:rPr>
                <w:sz w:val="24"/>
                <w:szCs w:val="24"/>
              </w:rPr>
              <w:t xml:space="preserve"> </w:t>
            </w:r>
            <w:r w:rsidR="006C0B69">
              <w:rPr>
                <w:sz w:val="24"/>
                <w:szCs w:val="24"/>
                <w:lang w:val="uk-UA"/>
              </w:rPr>
              <w:t>д</w:t>
            </w:r>
            <w:r w:rsidR="006C0B69">
              <w:rPr>
                <w:sz w:val="24"/>
                <w:szCs w:val="24"/>
              </w:rPr>
              <w:t>итяч</w:t>
            </w:r>
            <w:r w:rsidR="006C0B69">
              <w:rPr>
                <w:sz w:val="24"/>
                <w:szCs w:val="24"/>
                <w:lang w:val="uk-UA"/>
              </w:rPr>
              <w:t>а</w:t>
            </w:r>
            <w:r w:rsidR="006C0B69">
              <w:rPr>
                <w:sz w:val="24"/>
                <w:szCs w:val="24"/>
              </w:rPr>
              <w:t xml:space="preserve">  туалетн</w:t>
            </w:r>
            <w:r w:rsidR="002C1E76">
              <w:rPr>
                <w:sz w:val="24"/>
                <w:szCs w:val="24"/>
                <w:lang w:val="uk-UA"/>
              </w:rPr>
              <w:t>а(санітарна)</w:t>
            </w:r>
            <w:r w:rsidR="002C1E76">
              <w:rPr>
                <w:sz w:val="24"/>
                <w:szCs w:val="24"/>
              </w:rPr>
              <w:t xml:space="preserve"> </w:t>
            </w:r>
            <w:r w:rsidR="006C0B69">
              <w:rPr>
                <w:sz w:val="24"/>
                <w:szCs w:val="24"/>
              </w:rPr>
              <w:t>кімнат</w:t>
            </w:r>
            <w:r w:rsidR="006C0B69">
              <w:rPr>
                <w:sz w:val="24"/>
                <w:szCs w:val="24"/>
                <w:lang w:val="uk-UA"/>
              </w:rPr>
              <w:t xml:space="preserve">а в одній  віковій  групі </w:t>
            </w:r>
            <w:r>
              <w:rPr>
                <w:sz w:val="24"/>
                <w:szCs w:val="24"/>
              </w:rPr>
              <w:t xml:space="preserve"> та</w:t>
            </w:r>
            <w:r w:rsidR="002C1E76">
              <w:rPr>
                <w:sz w:val="24"/>
                <w:szCs w:val="24"/>
              </w:rPr>
              <w:t xml:space="preserve"> туалетн</w:t>
            </w:r>
            <w:r w:rsidR="002C1E76">
              <w:rPr>
                <w:sz w:val="24"/>
                <w:szCs w:val="24"/>
                <w:lang w:val="uk-UA"/>
              </w:rPr>
              <w:t>а</w:t>
            </w:r>
            <w:r w:rsidR="002C1E76">
              <w:rPr>
                <w:sz w:val="24"/>
                <w:szCs w:val="24"/>
              </w:rPr>
              <w:t xml:space="preserve"> кімнат</w:t>
            </w:r>
            <w:r w:rsidR="002C1E76">
              <w:rPr>
                <w:sz w:val="24"/>
                <w:szCs w:val="24"/>
                <w:lang w:val="uk-UA"/>
              </w:rPr>
              <w:t>а</w:t>
            </w:r>
            <w:r w:rsidR="006C0B69">
              <w:rPr>
                <w:sz w:val="24"/>
                <w:szCs w:val="24"/>
              </w:rPr>
              <w:t xml:space="preserve"> загального </w:t>
            </w:r>
            <w:r w:rsidR="006C0B69">
              <w:rPr>
                <w:sz w:val="24"/>
                <w:szCs w:val="24"/>
                <w:lang w:val="uk-UA"/>
              </w:rPr>
              <w:t xml:space="preserve"> </w:t>
            </w:r>
            <w:r>
              <w:rPr>
                <w:sz w:val="24"/>
                <w:szCs w:val="24"/>
              </w:rPr>
              <w:t>корист</w:t>
            </w:r>
            <w:r w:rsidR="006C0B69">
              <w:rPr>
                <w:sz w:val="24"/>
                <w:szCs w:val="24"/>
                <w:lang w:val="uk-UA"/>
              </w:rPr>
              <w:t>ув</w:t>
            </w:r>
            <w:r>
              <w:rPr>
                <w:sz w:val="24"/>
                <w:szCs w:val="24"/>
              </w:rPr>
              <w:t>ання</w:t>
            </w:r>
            <w:r w:rsidR="002C1E76">
              <w:rPr>
                <w:sz w:val="24"/>
                <w:szCs w:val="24"/>
                <w:lang w:val="uk-UA"/>
              </w:rPr>
              <w:t xml:space="preserve">( на І поверсі будівлі ЗДО), які </w:t>
            </w:r>
            <w:r>
              <w:rPr>
                <w:sz w:val="24"/>
                <w:szCs w:val="24"/>
              </w:rPr>
              <w:t xml:space="preserve"> пристосовані для потреб учасників освітнього процесу та мають задовільний ста</w:t>
            </w:r>
            <w:r w:rsidR="002C1E76">
              <w:rPr>
                <w:sz w:val="24"/>
                <w:szCs w:val="24"/>
                <w:lang w:val="uk-UA"/>
              </w:rPr>
              <w:t>н</w:t>
            </w:r>
            <w:r w:rsidR="009E764F">
              <w:rPr>
                <w:sz w:val="24"/>
                <w:szCs w:val="24"/>
              </w:rPr>
              <w:t>.</w:t>
            </w:r>
          </w:p>
          <w:p w:rsidR="002C1E76" w:rsidRDefault="001922A3">
            <w:pPr>
              <w:pStyle w:val="TableParagraph"/>
              <w:spacing w:line="248" w:lineRule="exact"/>
              <w:ind w:left="107" w:right="80"/>
              <w:jc w:val="both"/>
              <w:rPr>
                <w:sz w:val="24"/>
                <w:szCs w:val="24"/>
                <w:lang w:val="uk-UA"/>
              </w:rPr>
            </w:pPr>
            <w:r>
              <w:rPr>
                <w:sz w:val="24"/>
                <w:szCs w:val="24"/>
              </w:rPr>
              <w:t xml:space="preserve">Заклад освіти </w:t>
            </w:r>
            <w:proofErr w:type="gramStart"/>
            <w:r>
              <w:rPr>
                <w:sz w:val="24"/>
                <w:szCs w:val="24"/>
              </w:rPr>
              <w:t>забезпечений  упродовж</w:t>
            </w:r>
            <w:proofErr w:type="gramEnd"/>
            <w:r>
              <w:rPr>
                <w:sz w:val="24"/>
                <w:szCs w:val="24"/>
              </w:rPr>
              <w:t xml:space="preserve"> усьог</w:t>
            </w:r>
            <w:r w:rsidR="002C1E76">
              <w:rPr>
                <w:sz w:val="24"/>
                <w:szCs w:val="24"/>
              </w:rPr>
              <w:t>о року холодною проточною водою</w:t>
            </w:r>
            <w:r w:rsidR="002C1E76">
              <w:rPr>
                <w:sz w:val="24"/>
                <w:szCs w:val="24"/>
                <w:lang w:val="uk-UA"/>
              </w:rPr>
              <w:t xml:space="preserve">. </w:t>
            </w:r>
          </w:p>
          <w:p w:rsidR="001922A3" w:rsidRPr="002C1E76" w:rsidRDefault="001922A3">
            <w:pPr>
              <w:pStyle w:val="TableParagraph"/>
              <w:spacing w:line="248" w:lineRule="exact"/>
              <w:ind w:left="107" w:right="80"/>
              <w:jc w:val="both"/>
              <w:rPr>
                <w:sz w:val="24"/>
                <w:szCs w:val="24"/>
                <w:lang w:val="uk-UA"/>
              </w:rPr>
            </w:pPr>
            <w:r>
              <w:rPr>
                <w:sz w:val="24"/>
                <w:szCs w:val="24"/>
              </w:rPr>
              <w:t xml:space="preserve"> Для забезпечення гарячою водою </w:t>
            </w:r>
            <w:proofErr w:type="gramStart"/>
            <w:r>
              <w:rPr>
                <w:sz w:val="24"/>
                <w:szCs w:val="24"/>
              </w:rPr>
              <w:t>групових  осередк</w:t>
            </w:r>
            <w:r w:rsidR="002C1E76">
              <w:rPr>
                <w:sz w:val="24"/>
                <w:szCs w:val="24"/>
              </w:rPr>
              <w:t>ів</w:t>
            </w:r>
            <w:proofErr w:type="gramEnd"/>
            <w:r w:rsidR="002C1E76">
              <w:rPr>
                <w:sz w:val="24"/>
                <w:szCs w:val="24"/>
              </w:rPr>
              <w:t xml:space="preserve"> та харчоблоку  встановлено  </w:t>
            </w:r>
            <w:r w:rsidR="002C1E76">
              <w:rPr>
                <w:sz w:val="24"/>
                <w:szCs w:val="24"/>
                <w:lang w:val="uk-UA"/>
              </w:rPr>
              <w:t>3</w:t>
            </w:r>
            <w:r w:rsidR="002C1E76">
              <w:rPr>
                <w:sz w:val="24"/>
                <w:szCs w:val="24"/>
              </w:rPr>
              <w:t xml:space="preserve"> бойлер</w:t>
            </w:r>
            <w:r w:rsidR="002C1E76">
              <w:rPr>
                <w:sz w:val="24"/>
                <w:szCs w:val="24"/>
                <w:lang w:val="uk-UA"/>
              </w:rPr>
              <w:t>и( на двох  стояках і харчоблоці).</w:t>
            </w:r>
          </w:p>
          <w:p w:rsidR="001922A3" w:rsidRDefault="001922A3">
            <w:pPr>
              <w:pStyle w:val="TableParagraph"/>
              <w:spacing w:line="248" w:lineRule="exact"/>
              <w:ind w:left="107" w:right="80"/>
              <w:jc w:val="both"/>
              <w:rPr>
                <w:sz w:val="24"/>
                <w:szCs w:val="24"/>
              </w:rPr>
            </w:pPr>
            <w:r>
              <w:rPr>
                <w:sz w:val="24"/>
                <w:szCs w:val="24"/>
              </w:rPr>
              <w:lastRenderedPageBreak/>
              <w:t>Приміщення закладу дошкільної освіти утримується в порядку й чистоті</w:t>
            </w:r>
          </w:p>
          <w:p w:rsidR="001922A3" w:rsidRPr="002C1E76" w:rsidRDefault="001922A3" w:rsidP="002C1E76">
            <w:pPr>
              <w:pStyle w:val="TableParagraph"/>
              <w:spacing w:line="248" w:lineRule="exact"/>
              <w:ind w:left="107" w:right="80"/>
              <w:jc w:val="both"/>
              <w:rPr>
                <w:sz w:val="24"/>
                <w:szCs w:val="24"/>
              </w:rPr>
            </w:pPr>
            <w:r>
              <w:rPr>
                <w:sz w:val="24"/>
                <w:szCs w:val="24"/>
              </w:rPr>
              <w:t>2 рази на день здійснюється щоденне вологе прибирання усіх приміщень у відповідності до санітарно-гігієнічних вимог.</w:t>
            </w:r>
          </w:p>
          <w:p w:rsidR="001922A3" w:rsidRPr="002C1E76" w:rsidRDefault="002C1E76">
            <w:pPr>
              <w:pStyle w:val="TableParagraph"/>
              <w:spacing w:line="248" w:lineRule="exact"/>
              <w:ind w:left="107" w:right="80"/>
              <w:jc w:val="both"/>
              <w:rPr>
                <w:sz w:val="24"/>
                <w:szCs w:val="24"/>
                <w:lang w:val="uk-UA"/>
              </w:rPr>
            </w:pPr>
            <w:r>
              <w:rPr>
                <w:sz w:val="24"/>
                <w:szCs w:val="24"/>
                <w:lang w:val="uk-UA"/>
              </w:rPr>
              <w:t>П</w:t>
            </w:r>
            <w:r>
              <w:rPr>
                <w:sz w:val="24"/>
                <w:szCs w:val="24"/>
              </w:rPr>
              <w:t xml:space="preserve">ідключено до мережі Інтернет, </w:t>
            </w:r>
            <w:r>
              <w:rPr>
                <w:sz w:val="24"/>
                <w:szCs w:val="24"/>
                <w:lang w:val="uk-UA"/>
              </w:rPr>
              <w:t>1</w:t>
            </w:r>
            <w:r>
              <w:rPr>
                <w:sz w:val="24"/>
                <w:szCs w:val="24"/>
              </w:rPr>
              <w:t xml:space="preserve"> ноутбук</w:t>
            </w:r>
            <w:r w:rsidR="001922A3">
              <w:rPr>
                <w:sz w:val="24"/>
                <w:szCs w:val="24"/>
              </w:rPr>
              <w:t>;</w:t>
            </w:r>
            <w:r>
              <w:rPr>
                <w:sz w:val="24"/>
                <w:szCs w:val="24"/>
              </w:rPr>
              <w:t xml:space="preserve"> встановлено роутер. В</w:t>
            </w:r>
            <w:r>
              <w:rPr>
                <w:sz w:val="24"/>
                <w:szCs w:val="24"/>
                <w:lang w:val="uk-UA"/>
              </w:rPr>
              <w:t xml:space="preserve"> наявності 2 принтери</w:t>
            </w:r>
            <w:r w:rsidR="0074212E">
              <w:rPr>
                <w:sz w:val="24"/>
                <w:szCs w:val="24"/>
                <w:lang w:val="uk-UA"/>
              </w:rPr>
              <w:t>.</w:t>
            </w:r>
          </w:p>
          <w:p w:rsidR="001922A3" w:rsidRPr="0074212E" w:rsidRDefault="001922A3">
            <w:pPr>
              <w:pStyle w:val="TableParagraph"/>
              <w:spacing w:line="248" w:lineRule="exact"/>
              <w:ind w:left="107" w:right="80"/>
              <w:jc w:val="both"/>
              <w:rPr>
                <w:sz w:val="24"/>
                <w:szCs w:val="24"/>
                <w:lang w:val="uk-UA"/>
              </w:rPr>
            </w:pPr>
            <w:r>
              <w:rPr>
                <w:sz w:val="24"/>
                <w:szCs w:val="24"/>
              </w:rPr>
              <w:t>Пісочниці на гр</w:t>
            </w:r>
            <w:r w:rsidR="0074212E">
              <w:rPr>
                <w:sz w:val="24"/>
                <w:szCs w:val="24"/>
              </w:rPr>
              <w:t xml:space="preserve">упових </w:t>
            </w:r>
            <w:proofErr w:type="gramStart"/>
            <w:r w:rsidR="0074212E">
              <w:rPr>
                <w:sz w:val="24"/>
                <w:szCs w:val="24"/>
              </w:rPr>
              <w:t>майданчиках</w:t>
            </w:r>
            <w:r w:rsidR="0074212E">
              <w:rPr>
                <w:sz w:val="24"/>
                <w:szCs w:val="24"/>
                <w:lang w:val="uk-UA"/>
              </w:rPr>
              <w:t xml:space="preserve"> </w:t>
            </w:r>
            <w:r>
              <w:rPr>
                <w:sz w:val="24"/>
                <w:szCs w:val="24"/>
              </w:rPr>
              <w:t xml:space="preserve"> огороджені</w:t>
            </w:r>
            <w:proofErr w:type="gramEnd"/>
            <w:r>
              <w:rPr>
                <w:sz w:val="24"/>
                <w:szCs w:val="24"/>
              </w:rPr>
              <w:t xml:space="preserve"> бортиками. Однак потребу</w:t>
            </w:r>
            <w:r w:rsidR="0074212E">
              <w:rPr>
                <w:sz w:val="24"/>
                <w:szCs w:val="24"/>
              </w:rPr>
              <w:t xml:space="preserve">ють ремонту або заміни на нові </w:t>
            </w:r>
            <w:r w:rsidR="0074212E">
              <w:rPr>
                <w:sz w:val="24"/>
                <w:szCs w:val="24"/>
                <w:lang w:val="uk-UA"/>
              </w:rPr>
              <w:t>4</w:t>
            </w:r>
            <w:r>
              <w:rPr>
                <w:sz w:val="24"/>
                <w:szCs w:val="24"/>
              </w:rPr>
              <w:t xml:space="preserve"> шт. </w:t>
            </w:r>
            <w:proofErr w:type="gramStart"/>
            <w:r w:rsidR="0074212E">
              <w:rPr>
                <w:sz w:val="24"/>
                <w:szCs w:val="24"/>
                <w:lang w:val="uk-UA"/>
              </w:rPr>
              <w:t>Накриття  на</w:t>
            </w:r>
            <w:proofErr w:type="gramEnd"/>
            <w:r w:rsidR="0074212E">
              <w:rPr>
                <w:sz w:val="24"/>
                <w:szCs w:val="24"/>
                <w:lang w:val="uk-UA"/>
              </w:rPr>
              <w:t xml:space="preserve">  пісочниці (тени).</w:t>
            </w:r>
          </w:p>
          <w:p w:rsidR="001922A3" w:rsidRDefault="001922A3" w:rsidP="0074212E">
            <w:pPr>
              <w:pStyle w:val="TableParagraph"/>
              <w:spacing w:line="248" w:lineRule="exact"/>
              <w:ind w:left="107" w:right="80"/>
              <w:jc w:val="both"/>
              <w:rPr>
                <w:sz w:val="24"/>
                <w:szCs w:val="24"/>
              </w:rPr>
            </w:pPr>
            <w:r>
              <w:rPr>
                <w:sz w:val="24"/>
                <w:szCs w:val="24"/>
              </w:rPr>
              <w:t xml:space="preserve"> </w:t>
            </w:r>
          </w:p>
          <w:p w:rsidR="001922A3" w:rsidRPr="004E5503" w:rsidRDefault="001922A3" w:rsidP="004E5503">
            <w:pPr>
              <w:pStyle w:val="TableParagraph"/>
              <w:spacing w:line="248" w:lineRule="exact"/>
              <w:ind w:left="107" w:right="80"/>
              <w:jc w:val="both"/>
              <w:rPr>
                <w:sz w:val="24"/>
                <w:szCs w:val="24"/>
              </w:rPr>
            </w:pPr>
            <w:r>
              <w:rPr>
                <w:sz w:val="24"/>
                <w:szCs w:val="24"/>
              </w:rPr>
              <w:t xml:space="preserve"> Взявши до уваги спостереження, опитування (анкетування батьків та педагогів), вивчення документації з покращення освітнього середовища закладу визначено такі потреби:  </w:t>
            </w:r>
          </w:p>
          <w:p w:rsidR="001922A3" w:rsidRDefault="001922A3" w:rsidP="00190325">
            <w:pPr>
              <w:pStyle w:val="TableParagraph"/>
              <w:numPr>
                <w:ilvl w:val="0"/>
                <w:numId w:val="1"/>
              </w:numPr>
              <w:spacing w:line="248" w:lineRule="exact"/>
              <w:ind w:right="80"/>
              <w:jc w:val="both"/>
              <w:rPr>
                <w:sz w:val="24"/>
                <w:szCs w:val="24"/>
              </w:rPr>
            </w:pPr>
            <w:r>
              <w:rPr>
                <w:sz w:val="24"/>
                <w:szCs w:val="24"/>
              </w:rPr>
              <w:t xml:space="preserve">необхідно </w:t>
            </w:r>
            <w:proofErr w:type="gramStart"/>
            <w:r>
              <w:rPr>
                <w:sz w:val="24"/>
                <w:szCs w:val="24"/>
              </w:rPr>
              <w:t>провести  поточний</w:t>
            </w:r>
            <w:proofErr w:type="gramEnd"/>
            <w:r>
              <w:rPr>
                <w:sz w:val="24"/>
                <w:szCs w:val="24"/>
              </w:rPr>
              <w:t xml:space="preserve"> ремонт огорожі; </w:t>
            </w:r>
          </w:p>
          <w:p w:rsidR="001922A3" w:rsidRDefault="001922A3" w:rsidP="00190325">
            <w:pPr>
              <w:pStyle w:val="TableParagraph"/>
              <w:numPr>
                <w:ilvl w:val="0"/>
                <w:numId w:val="1"/>
              </w:numPr>
              <w:spacing w:line="248" w:lineRule="exact"/>
              <w:ind w:right="80"/>
              <w:jc w:val="both"/>
              <w:rPr>
                <w:sz w:val="24"/>
                <w:szCs w:val="24"/>
              </w:rPr>
            </w:pPr>
            <w:r>
              <w:rPr>
                <w:sz w:val="24"/>
                <w:szCs w:val="24"/>
              </w:rPr>
              <w:t>потребує ремонту асфальтоване покриття доріжок;</w:t>
            </w:r>
          </w:p>
          <w:p w:rsidR="00DE76A7" w:rsidRPr="00B80A90" w:rsidRDefault="001922A3" w:rsidP="00DE76A7">
            <w:pPr>
              <w:pStyle w:val="TableParagraph"/>
              <w:numPr>
                <w:ilvl w:val="0"/>
                <w:numId w:val="1"/>
              </w:numPr>
              <w:spacing w:line="248" w:lineRule="exact"/>
              <w:ind w:left="107" w:right="80"/>
              <w:jc w:val="both"/>
              <w:rPr>
                <w:b/>
                <w:sz w:val="24"/>
                <w:szCs w:val="24"/>
              </w:rPr>
            </w:pPr>
            <w:r>
              <w:rPr>
                <w:sz w:val="24"/>
                <w:szCs w:val="24"/>
              </w:rPr>
              <w:t xml:space="preserve">-    </w:t>
            </w:r>
            <w:proofErr w:type="gramStart"/>
            <w:r>
              <w:rPr>
                <w:sz w:val="24"/>
                <w:szCs w:val="24"/>
              </w:rPr>
              <w:t>провести</w:t>
            </w:r>
            <w:r w:rsidR="00DE76A7">
              <w:rPr>
                <w:sz w:val="24"/>
                <w:szCs w:val="24"/>
              </w:rPr>
              <w:t xml:space="preserve"> </w:t>
            </w:r>
            <w:r w:rsidR="00DE76A7">
              <w:rPr>
                <w:sz w:val="24"/>
                <w:szCs w:val="24"/>
                <w:lang w:val="uk-UA"/>
              </w:rPr>
              <w:t xml:space="preserve"> гідроізоляцію</w:t>
            </w:r>
            <w:proofErr w:type="gramEnd"/>
            <w:r w:rsidR="00DE76A7">
              <w:rPr>
                <w:sz w:val="24"/>
                <w:szCs w:val="24"/>
                <w:lang w:val="uk-UA"/>
              </w:rPr>
              <w:t xml:space="preserve"> всередині  будівлі  ЗДО;</w:t>
            </w:r>
          </w:p>
          <w:p w:rsidR="00B80A90" w:rsidRPr="00B80A90" w:rsidRDefault="00B80A90" w:rsidP="00DE76A7">
            <w:pPr>
              <w:pStyle w:val="TableParagraph"/>
              <w:numPr>
                <w:ilvl w:val="0"/>
                <w:numId w:val="1"/>
              </w:numPr>
              <w:spacing w:line="248" w:lineRule="exact"/>
              <w:ind w:left="107" w:right="80"/>
              <w:jc w:val="both"/>
              <w:rPr>
                <w:b/>
                <w:sz w:val="24"/>
                <w:szCs w:val="24"/>
              </w:rPr>
            </w:pPr>
            <w:r>
              <w:rPr>
                <w:sz w:val="24"/>
                <w:szCs w:val="24"/>
                <w:lang w:val="uk-UA"/>
              </w:rPr>
              <w:t>- необхідно  провести капітальний  ремонт сзодової і коридорів ЗДО;</w:t>
            </w:r>
          </w:p>
          <w:p w:rsidR="00B80A90" w:rsidRPr="00AF0E10" w:rsidRDefault="00B80A90" w:rsidP="00DE76A7">
            <w:pPr>
              <w:pStyle w:val="TableParagraph"/>
              <w:numPr>
                <w:ilvl w:val="0"/>
                <w:numId w:val="1"/>
              </w:numPr>
              <w:spacing w:line="248" w:lineRule="exact"/>
              <w:ind w:left="107" w:right="80"/>
              <w:jc w:val="both"/>
              <w:rPr>
                <w:b/>
                <w:sz w:val="24"/>
                <w:szCs w:val="24"/>
              </w:rPr>
            </w:pPr>
            <w:r>
              <w:rPr>
                <w:sz w:val="24"/>
                <w:szCs w:val="24"/>
                <w:lang w:val="uk-UA"/>
              </w:rPr>
              <w:t>- необхідно  провест</w:t>
            </w:r>
            <w:r w:rsidR="004E5503">
              <w:rPr>
                <w:sz w:val="24"/>
                <w:szCs w:val="24"/>
                <w:lang w:val="uk-UA"/>
              </w:rPr>
              <w:t>и капіталь</w:t>
            </w:r>
            <w:r>
              <w:rPr>
                <w:sz w:val="24"/>
                <w:szCs w:val="24"/>
                <w:lang w:val="uk-UA"/>
              </w:rPr>
              <w:t>ний ремонт загального туалету і санітарної кімнати в одній віковій  групі;</w:t>
            </w:r>
          </w:p>
          <w:p w:rsidR="00AF0E10" w:rsidRPr="00DE76A7" w:rsidRDefault="00AF0E10" w:rsidP="00DE76A7">
            <w:pPr>
              <w:pStyle w:val="TableParagraph"/>
              <w:numPr>
                <w:ilvl w:val="0"/>
                <w:numId w:val="1"/>
              </w:numPr>
              <w:spacing w:line="248" w:lineRule="exact"/>
              <w:ind w:left="107" w:right="80"/>
              <w:jc w:val="both"/>
              <w:rPr>
                <w:b/>
                <w:sz w:val="24"/>
                <w:szCs w:val="24"/>
              </w:rPr>
            </w:pPr>
            <w:r>
              <w:rPr>
                <w:sz w:val="24"/>
                <w:szCs w:val="24"/>
                <w:lang w:val="uk-UA"/>
              </w:rPr>
              <w:t>-  необхідно  придбати  фекальні  насоси  для  відкачування  грунтових  вод;</w:t>
            </w:r>
          </w:p>
          <w:p w:rsidR="001922A3" w:rsidRDefault="001922A3" w:rsidP="00190325">
            <w:pPr>
              <w:pStyle w:val="TableParagraph"/>
              <w:numPr>
                <w:ilvl w:val="0"/>
                <w:numId w:val="1"/>
              </w:numPr>
              <w:spacing w:line="248" w:lineRule="exact"/>
              <w:ind w:left="107" w:right="80"/>
              <w:jc w:val="both"/>
              <w:rPr>
                <w:b/>
                <w:sz w:val="24"/>
                <w:szCs w:val="24"/>
              </w:rPr>
            </w:pPr>
            <w:r>
              <w:rPr>
                <w:sz w:val="24"/>
                <w:szCs w:val="24"/>
              </w:rPr>
              <w:t>-    провести капі</w:t>
            </w:r>
            <w:r w:rsidR="00DE76A7">
              <w:rPr>
                <w:sz w:val="24"/>
                <w:szCs w:val="24"/>
              </w:rPr>
              <w:t xml:space="preserve">тальний ремонт </w:t>
            </w:r>
            <w:r w:rsidR="00DE76A7">
              <w:rPr>
                <w:sz w:val="24"/>
                <w:szCs w:val="24"/>
                <w:lang w:val="uk-UA"/>
              </w:rPr>
              <w:t xml:space="preserve">сходів на виходах </w:t>
            </w:r>
            <w:proofErr w:type="gramStart"/>
            <w:r w:rsidR="00DE76A7">
              <w:rPr>
                <w:sz w:val="24"/>
                <w:szCs w:val="24"/>
                <w:lang w:val="uk-UA"/>
              </w:rPr>
              <w:t>двох  вікових</w:t>
            </w:r>
            <w:proofErr w:type="gramEnd"/>
            <w:r w:rsidR="00DE76A7">
              <w:rPr>
                <w:sz w:val="24"/>
                <w:szCs w:val="24"/>
                <w:lang w:val="uk-UA"/>
              </w:rPr>
              <w:t xml:space="preserve">  груп і евакуаційних  сходах  з балкону  другого поверху  будівлі  ЗДО.</w:t>
            </w:r>
          </w:p>
          <w:p w:rsidR="001922A3" w:rsidRDefault="001922A3" w:rsidP="00190325">
            <w:pPr>
              <w:pStyle w:val="TableParagraph"/>
              <w:numPr>
                <w:ilvl w:val="0"/>
                <w:numId w:val="1"/>
              </w:numPr>
              <w:spacing w:line="248" w:lineRule="exact"/>
              <w:ind w:left="107" w:right="80"/>
              <w:jc w:val="both"/>
              <w:rPr>
                <w:b/>
                <w:sz w:val="24"/>
                <w:szCs w:val="24"/>
              </w:rPr>
            </w:pPr>
            <w:r>
              <w:rPr>
                <w:sz w:val="24"/>
                <w:szCs w:val="24"/>
              </w:rPr>
              <w:t xml:space="preserve">-    потребують </w:t>
            </w:r>
            <w:r w:rsidR="00B80A90">
              <w:rPr>
                <w:sz w:val="24"/>
                <w:szCs w:val="24"/>
              </w:rPr>
              <w:t>заміни на нові дитячі пісочниці</w:t>
            </w:r>
            <w:r w:rsidR="00B80A90">
              <w:rPr>
                <w:sz w:val="24"/>
                <w:szCs w:val="24"/>
                <w:lang w:val="uk-UA"/>
              </w:rPr>
              <w:t xml:space="preserve">, лавки і столики на </w:t>
            </w:r>
            <w:proofErr w:type="gramStart"/>
            <w:r w:rsidR="00B80A90">
              <w:rPr>
                <w:sz w:val="24"/>
                <w:szCs w:val="24"/>
                <w:lang w:val="uk-UA"/>
              </w:rPr>
              <w:t>дитячих  майданчиках</w:t>
            </w:r>
            <w:proofErr w:type="gramEnd"/>
            <w:r w:rsidR="00B80A90">
              <w:rPr>
                <w:sz w:val="24"/>
                <w:szCs w:val="24"/>
                <w:lang w:val="uk-UA"/>
              </w:rPr>
              <w:t>;</w:t>
            </w:r>
          </w:p>
          <w:p w:rsidR="001922A3" w:rsidRPr="00DE76A7" w:rsidRDefault="00DE76A7" w:rsidP="00190325">
            <w:pPr>
              <w:pStyle w:val="TableParagraph"/>
              <w:numPr>
                <w:ilvl w:val="0"/>
                <w:numId w:val="1"/>
              </w:numPr>
              <w:spacing w:line="248" w:lineRule="exact"/>
              <w:ind w:left="107" w:right="80"/>
              <w:jc w:val="both"/>
              <w:rPr>
                <w:b/>
                <w:sz w:val="24"/>
                <w:szCs w:val="24"/>
              </w:rPr>
            </w:pPr>
            <w:r>
              <w:rPr>
                <w:sz w:val="24"/>
                <w:szCs w:val="24"/>
              </w:rPr>
              <w:t xml:space="preserve">-    </w:t>
            </w:r>
            <w:proofErr w:type="gramStart"/>
            <w:r>
              <w:rPr>
                <w:sz w:val="24"/>
                <w:szCs w:val="24"/>
                <w:lang w:val="uk-UA"/>
              </w:rPr>
              <w:t>потребують  заміни</w:t>
            </w:r>
            <w:proofErr w:type="gramEnd"/>
            <w:r>
              <w:rPr>
                <w:sz w:val="24"/>
                <w:szCs w:val="24"/>
                <w:lang w:val="uk-UA"/>
              </w:rPr>
              <w:t xml:space="preserve"> </w:t>
            </w:r>
            <w:r>
              <w:rPr>
                <w:sz w:val="24"/>
                <w:szCs w:val="24"/>
              </w:rPr>
              <w:t xml:space="preserve"> </w:t>
            </w:r>
            <w:r w:rsidR="00AF0E10">
              <w:rPr>
                <w:sz w:val="24"/>
                <w:szCs w:val="24"/>
                <w:lang w:val="uk-UA"/>
              </w:rPr>
              <w:t xml:space="preserve"> підоконники  на </w:t>
            </w:r>
            <w:r>
              <w:rPr>
                <w:sz w:val="24"/>
                <w:szCs w:val="24"/>
                <w:lang w:val="uk-UA"/>
              </w:rPr>
              <w:t xml:space="preserve"> металопластикових  вікнах;</w:t>
            </w:r>
          </w:p>
          <w:p w:rsidR="00DE76A7" w:rsidRPr="00AF0E10" w:rsidRDefault="00DE76A7" w:rsidP="00190325">
            <w:pPr>
              <w:pStyle w:val="TableParagraph"/>
              <w:numPr>
                <w:ilvl w:val="0"/>
                <w:numId w:val="1"/>
              </w:numPr>
              <w:spacing w:line="248" w:lineRule="exact"/>
              <w:ind w:left="107" w:right="80"/>
              <w:jc w:val="both"/>
              <w:rPr>
                <w:b/>
                <w:sz w:val="24"/>
                <w:szCs w:val="24"/>
              </w:rPr>
            </w:pPr>
            <w:r>
              <w:rPr>
                <w:sz w:val="24"/>
                <w:szCs w:val="24"/>
                <w:lang w:val="uk-UA"/>
              </w:rPr>
              <w:t xml:space="preserve">- необхідно  замінити  віконні  рами  і  двері </w:t>
            </w:r>
            <w:r w:rsidR="00AF0E10">
              <w:rPr>
                <w:sz w:val="24"/>
                <w:szCs w:val="24"/>
                <w:lang w:val="uk-UA"/>
              </w:rPr>
              <w:t xml:space="preserve"> на  металопластикові у </w:t>
            </w:r>
            <w:r>
              <w:rPr>
                <w:sz w:val="24"/>
                <w:szCs w:val="24"/>
                <w:lang w:val="uk-UA"/>
              </w:rPr>
              <w:t>підвальне  приміщення  ЗДО</w:t>
            </w:r>
            <w:r w:rsidR="00671394">
              <w:rPr>
                <w:sz w:val="24"/>
                <w:szCs w:val="24"/>
                <w:lang w:val="uk-UA"/>
              </w:rPr>
              <w:t xml:space="preserve"> </w:t>
            </w:r>
            <w:r w:rsidR="00AF0E10">
              <w:rPr>
                <w:sz w:val="24"/>
                <w:szCs w:val="24"/>
                <w:lang w:val="uk-UA"/>
              </w:rPr>
              <w:t>;</w:t>
            </w:r>
            <w:r w:rsidR="00671394">
              <w:rPr>
                <w:sz w:val="24"/>
                <w:szCs w:val="24"/>
                <w:lang w:val="uk-UA"/>
              </w:rPr>
              <w:t>(Лист №17 від. 09.03.2023р.)</w:t>
            </w:r>
          </w:p>
          <w:p w:rsidR="00AF0E10" w:rsidRDefault="00AF0E10" w:rsidP="00190325">
            <w:pPr>
              <w:pStyle w:val="TableParagraph"/>
              <w:numPr>
                <w:ilvl w:val="0"/>
                <w:numId w:val="1"/>
              </w:numPr>
              <w:spacing w:line="248" w:lineRule="exact"/>
              <w:ind w:left="107" w:right="80"/>
              <w:jc w:val="both"/>
              <w:rPr>
                <w:b/>
                <w:sz w:val="24"/>
                <w:szCs w:val="24"/>
              </w:rPr>
            </w:pPr>
            <w:r>
              <w:rPr>
                <w:sz w:val="24"/>
                <w:szCs w:val="24"/>
                <w:lang w:val="uk-UA"/>
              </w:rPr>
              <w:t>- необхідно  замінити  дашки  на  вентиляційних  виходах  з  підвалу;</w:t>
            </w:r>
          </w:p>
          <w:p w:rsidR="001922A3" w:rsidRPr="004E5503" w:rsidRDefault="001922A3" w:rsidP="00190325">
            <w:pPr>
              <w:pStyle w:val="TableParagraph"/>
              <w:numPr>
                <w:ilvl w:val="0"/>
                <w:numId w:val="1"/>
              </w:numPr>
              <w:spacing w:line="248" w:lineRule="exact"/>
              <w:ind w:left="107" w:right="80"/>
              <w:jc w:val="both"/>
              <w:rPr>
                <w:b/>
                <w:sz w:val="24"/>
                <w:szCs w:val="24"/>
              </w:rPr>
            </w:pPr>
            <w:r>
              <w:rPr>
                <w:sz w:val="24"/>
                <w:szCs w:val="24"/>
              </w:rPr>
              <w:t xml:space="preserve">-    необхідно </w:t>
            </w:r>
            <w:proofErr w:type="gramStart"/>
            <w:r w:rsidR="00DE76A7">
              <w:rPr>
                <w:sz w:val="24"/>
                <w:szCs w:val="24"/>
                <w:lang w:val="uk-UA"/>
              </w:rPr>
              <w:t>встановити  затримувачі</w:t>
            </w:r>
            <w:proofErr w:type="gramEnd"/>
            <w:r w:rsidR="00DE76A7">
              <w:rPr>
                <w:sz w:val="24"/>
                <w:szCs w:val="24"/>
                <w:lang w:val="uk-UA"/>
              </w:rPr>
              <w:t xml:space="preserve">  снігу  на</w:t>
            </w:r>
            <w:r w:rsidR="00DE76A7">
              <w:rPr>
                <w:sz w:val="24"/>
                <w:szCs w:val="24"/>
              </w:rPr>
              <w:t xml:space="preserve">  дах</w:t>
            </w:r>
            <w:r w:rsidR="00DE76A7">
              <w:rPr>
                <w:sz w:val="24"/>
                <w:szCs w:val="24"/>
                <w:lang w:val="uk-UA"/>
              </w:rPr>
              <w:t xml:space="preserve">ах  будівлі ЗДО і котельні. </w:t>
            </w:r>
          </w:p>
          <w:p w:rsidR="004E5503" w:rsidRDefault="00B43186" w:rsidP="00190325">
            <w:pPr>
              <w:pStyle w:val="TableParagraph"/>
              <w:numPr>
                <w:ilvl w:val="0"/>
                <w:numId w:val="1"/>
              </w:numPr>
              <w:spacing w:line="248" w:lineRule="exact"/>
              <w:ind w:left="107" w:right="80"/>
              <w:jc w:val="both"/>
              <w:rPr>
                <w:b/>
                <w:sz w:val="24"/>
                <w:szCs w:val="24"/>
              </w:rPr>
            </w:pPr>
            <w:r>
              <w:rPr>
                <w:sz w:val="24"/>
                <w:szCs w:val="24"/>
                <w:lang w:val="uk-UA"/>
              </w:rPr>
              <w:t xml:space="preserve">- необхідно  придбати сучасні модульні </w:t>
            </w:r>
            <w:r w:rsidR="004E5503">
              <w:rPr>
                <w:sz w:val="24"/>
                <w:szCs w:val="24"/>
                <w:lang w:val="uk-UA"/>
              </w:rPr>
              <w:t xml:space="preserve"> столики (</w:t>
            </w:r>
            <w:r>
              <w:rPr>
                <w:sz w:val="24"/>
                <w:szCs w:val="24"/>
                <w:lang w:val="uk-UA"/>
              </w:rPr>
              <w:t>ще з 2008</w:t>
            </w:r>
            <w:r w:rsidR="004E5503">
              <w:rPr>
                <w:sz w:val="24"/>
                <w:szCs w:val="24"/>
                <w:lang w:val="uk-UA"/>
              </w:rPr>
              <w:t xml:space="preserve">р.), парти ( ще з 1986р.) і </w:t>
            </w:r>
            <w:r>
              <w:rPr>
                <w:sz w:val="24"/>
                <w:szCs w:val="24"/>
                <w:lang w:val="uk-UA"/>
              </w:rPr>
              <w:t xml:space="preserve">сучасні </w:t>
            </w:r>
            <w:r w:rsidR="004E5503">
              <w:rPr>
                <w:sz w:val="24"/>
                <w:szCs w:val="24"/>
                <w:lang w:val="uk-UA"/>
              </w:rPr>
              <w:t xml:space="preserve">стільці </w:t>
            </w:r>
            <w:r>
              <w:rPr>
                <w:sz w:val="24"/>
                <w:szCs w:val="24"/>
                <w:lang w:val="uk-UA"/>
              </w:rPr>
              <w:t>( ще з 2010р.)</w:t>
            </w:r>
            <w:r w:rsidR="004E5503">
              <w:rPr>
                <w:sz w:val="24"/>
                <w:szCs w:val="24"/>
                <w:lang w:val="uk-UA"/>
              </w:rPr>
              <w:t>з регулюванням висоти у кожну  вікову  групу;</w:t>
            </w:r>
          </w:p>
          <w:p w:rsidR="00B80A90" w:rsidRDefault="00B80A90" w:rsidP="00B80A90">
            <w:pPr>
              <w:pStyle w:val="TableParagraph"/>
              <w:numPr>
                <w:ilvl w:val="0"/>
                <w:numId w:val="1"/>
              </w:numPr>
              <w:spacing w:line="248" w:lineRule="exact"/>
              <w:ind w:left="107" w:right="80"/>
              <w:jc w:val="both"/>
              <w:rPr>
                <w:b/>
                <w:sz w:val="24"/>
                <w:szCs w:val="24"/>
              </w:rPr>
            </w:pPr>
          </w:p>
          <w:p w:rsidR="001922A3" w:rsidRPr="00B80A90" w:rsidRDefault="00B80A90" w:rsidP="00B80A90">
            <w:pPr>
              <w:pStyle w:val="TableParagraph"/>
              <w:numPr>
                <w:ilvl w:val="0"/>
                <w:numId w:val="1"/>
              </w:numPr>
              <w:spacing w:line="248" w:lineRule="exact"/>
              <w:ind w:left="107" w:right="80"/>
              <w:jc w:val="both"/>
              <w:rPr>
                <w:b/>
                <w:sz w:val="24"/>
                <w:szCs w:val="24"/>
              </w:rPr>
            </w:pPr>
            <w:r>
              <w:rPr>
                <w:b/>
                <w:sz w:val="24"/>
                <w:szCs w:val="24"/>
                <w:lang w:val="uk-UA"/>
              </w:rPr>
              <w:t xml:space="preserve">      </w:t>
            </w:r>
            <w:r w:rsidR="001922A3" w:rsidRPr="00B80A90">
              <w:rPr>
                <w:b/>
                <w:sz w:val="24"/>
                <w:szCs w:val="24"/>
              </w:rPr>
              <w:t>У цілому з рівень оцінювання а вимогою 1.1.1</w:t>
            </w:r>
          </w:p>
          <w:p w:rsidR="001922A3" w:rsidRDefault="000F2563">
            <w:pPr>
              <w:pStyle w:val="TableParagraph"/>
              <w:spacing w:line="248" w:lineRule="exact"/>
              <w:ind w:left="107" w:right="80"/>
              <w:jc w:val="both"/>
              <w:rPr>
                <w:sz w:val="24"/>
                <w:szCs w:val="24"/>
              </w:rPr>
            </w:pPr>
            <w:r>
              <w:rPr>
                <w:sz w:val="24"/>
                <w:szCs w:val="24"/>
              </w:rPr>
              <w:t xml:space="preserve">    3,</w:t>
            </w:r>
            <w:r>
              <w:rPr>
                <w:sz w:val="24"/>
                <w:szCs w:val="24"/>
                <w:lang w:val="uk-UA"/>
              </w:rPr>
              <w:t>3</w:t>
            </w:r>
            <w:r w:rsidR="001922A3">
              <w:rPr>
                <w:sz w:val="24"/>
                <w:szCs w:val="24"/>
              </w:rPr>
              <w:t xml:space="preserve"> достатній.</w:t>
            </w:r>
          </w:p>
        </w:tc>
        <w:tc>
          <w:tcPr>
            <w:tcW w:w="852" w:type="dxa"/>
            <w:vMerge w:val="restart"/>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c>
          <w:tcPr>
            <w:tcW w:w="1133" w:type="dxa"/>
            <w:vMerge w:val="restart"/>
            <w:tcBorders>
              <w:top w:val="single" w:sz="4" w:space="0" w:color="000000"/>
              <w:left w:val="single" w:sz="4" w:space="0" w:color="000000"/>
              <w:bottom w:val="single" w:sz="4" w:space="0" w:color="000000"/>
              <w:right w:val="single" w:sz="4" w:space="0" w:color="000000"/>
            </w:tcBorders>
          </w:tcPr>
          <w:p w:rsidR="001922A3" w:rsidRDefault="001922A3">
            <w:pPr>
              <w:pStyle w:val="TableParagraph"/>
              <w:jc w:val="center"/>
              <w:rPr>
                <w:sz w:val="24"/>
                <w:szCs w:val="24"/>
              </w:rPr>
            </w:pPr>
          </w:p>
          <w:p w:rsidR="001922A3" w:rsidRDefault="001922A3">
            <w:pPr>
              <w:pStyle w:val="TableParagraph"/>
              <w:jc w:val="center"/>
              <w:rPr>
                <w:b/>
                <w:sz w:val="24"/>
                <w:szCs w:val="24"/>
              </w:rPr>
            </w:pPr>
            <w:r>
              <w:rPr>
                <w:b/>
                <w:sz w:val="24"/>
                <w:szCs w:val="24"/>
              </w:rPr>
              <w:t>+</w:t>
            </w:r>
          </w:p>
        </w:tc>
        <w:tc>
          <w:tcPr>
            <w:tcW w:w="994" w:type="dxa"/>
            <w:tcBorders>
              <w:top w:val="single" w:sz="4" w:space="0" w:color="000000"/>
              <w:left w:val="single" w:sz="4" w:space="0" w:color="000000"/>
              <w:bottom w:val="nil"/>
              <w:right w:val="single" w:sz="4" w:space="0" w:color="000000"/>
            </w:tcBorders>
          </w:tcPr>
          <w:p w:rsidR="001922A3" w:rsidRDefault="001922A3">
            <w:pPr>
              <w:pStyle w:val="TableParagraph"/>
              <w:rPr>
                <w:sz w:val="24"/>
                <w:szCs w:val="24"/>
              </w:rPr>
            </w:pPr>
          </w:p>
        </w:tc>
        <w:tc>
          <w:tcPr>
            <w:tcW w:w="991" w:type="dxa"/>
            <w:vMerge w:val="restart"/>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r>
      <w:tr w:rsidR="001922A3" w:rsidTr="001922A3">
        <w:trPr>
          <w:trHeight w:val="266"/>
        </w:trPr>
        <w:tc>
          <w:tcPr>
            <w:tcW w:w="300" w:type="dxa"/>
            <w:vMerge/>
            <w:tcBorders>
              <w:top w:val="single" w:sz="4" w:space="0" w:color="000000"/>
              <w:left w:val="single" w:sz="4" w:space="0" w:color="000000"/>
              <w:bottom w:val="nil"/>
              <w:right w:val="single" w:sz="4" w:space="0" w:color="000000"/>
            </w:tcBorders>
            <w:vAlign w:val="center"/>
            <w:hideMark/>
          </w:tcPr>
          <w:p w:rsidR="001922A3" w:rsidRDefault="001922A3">
            <w:pPr>
              <w:rPr>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sz w:val="24"/>
                <w:szCs w:val="24"/>
              </w:rPr>
            </w:pPr>
          </w:p>
        </w:tc>
        <w:tc>
          <w:tcPr>
            <w:tcW w:w="994" w:type="dxa"/>
            <w:tcBorders>
              <w:top w:val="nil"/>
              <w:left w:val="single" w:sz="4" w:space="0" w:color="000000"/>
              <w:bottom w:val="nil"/>
              <w:right w:val="single" w:sz="4" w:space="0" w:color="000000"/>
            </w:tcBorders>
          </w:tcPr>
          <w:p w:rsidR="001922A3" w:rsidRDefault="001922A3">
            <w:pPr>
              <w:pStyle w:val="TableParagraph"/>
              <w:rPr>
                <w:sz w:val="24"/>
                <w:szCs w:val="24"/>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r>
      <w:tr w:rsidR="001922A3" w:rsidTr="001922A3">
        <w:trPr>
          <w:trHeight w:val="265"/>
        </w:trPr>
        <w:tc>
          <w:tcPr>
            <w:tcW w:w="300" w:type="dxa"/>
            <w:vMerge/>
            <w:tcBorders>
              <w:top w:val="single" w:sz="4" w:space="0" w:color="000000"/>
              <w:left w:val="single" w:sz="4" w:space="0" w:color="000000"/>
              <w:bottom w:val="nil"/>
              <w:right w:val="single" w:sz="4" w:space="0" w:color="000000"/>
            </w:tcBorders>
            <w:vAlign w:val="center"/>
            <w:hideMark/>
          </w:tcPr>
          <w:p w:rsidR="001922A3" w:rsidRDefault="001922A3">
            <w:pPr>
              <w:rPr>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sz w:val="24"/>
                <w:szCs w:val="24"/>
              </w:rPr>
            </w:pPr>
          </w:p>
        </w:tc>
        <w:tc>
          <w:tcPr>
            <w:tcW w:w="994" w:type="dxa"/>
            <w:tcBorders>
              <w:top w:val="nil"/>
              <w:left w:val="single" w:sz="4" w:space="0" w:color="000000"/>
              <w:bottom w:val="nil"/>
              <w:right w:val="single" w:sz="4" w:space="0" w:color="000000"/>
            </w:tcBorders>
          </w:tcPr>
          <w:p w:rsidR="001922A3" w:rsidRDefault="001922A3">
            <w:pPr>
              <w:pStyle w:val="TableParagraph"/>
              <w:rPr>
                <w:sz w:val="24"/>
                <w:szCs w:val="24"/>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r>
      <w:tr w:rsidR="001922A3" w:rsidTr="001922A3">
        <w:trPr>
          <w:trHeight w:val="542"/>
        </w:trPr>
        <w:tc>
          <w:tcPr>
            <w:tcW w:w="300" w:type="dxa"/>
            <w:vMerge/>
            <w:tcBorders>
              <w:top w:val="single" w:sz="4" w:space="0" w:color="000000"/>
              <w:left w:val="single" w:sz="4" w:space="0" w:color="000000"/>
              <w:bottom w:val="nil"/>
              <w:right w:val="single" w:sz="4" w:space="0" w:color="000000"/>
            </w:tcBorders>
            <w:vAlign w:val="center"/>
            <w:hideMark/>
          </w:tcPr>
          <w:p w:rsidR="001922A3" w:rsidRDefault="001922A3">
            <w:pPr>
              <w:rPr>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sz w:val="24"/>
                <w:szCs w:val="24"/>
              </w:rPr>
            </w:pPr>
          </w:p>
        </w:tc>
        <w:tc>
          <w:tcPr>
            <w:tcW w:w="994" w:type="dxa"/>
            <w:tcBorders>
              <w:top w:val="nil"/>
              <w:left w:val="single" w:sz="4" w:space="0" w:color="000000"/>
              <w:bottom w:val="nil"/>
              <w:right w:val="single" w:sz="4" w:space="0" w:color="000000"/>
            </w:tcBorders>
          </w:tcPr>
          <w:p w:rsidR="001922A3" w:rsidRDefault="001922A3">
            <w:pPr>
              <w:pStyle w:val="TableParagraph"/>
              <w:spacing w:before="129"/>
              <w:ind w:left="8"/>
              <w:jc w:val="center"/>
              <w:rPr>
                <w:sz w:val="24"/>
                <w:szCs w:val="24"/>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r>
      <w:tr w:rsidR="001922A3" w:rsidTr="001922A3">
        <w:trPr>
          <w:trHeight w:val="266"/>
        </w:trPr>
        <w:tc>
          <w:tcPr>
            <w:tcW w:w="300" w:type="dxa"/>
            <w:vMerge/>
            <w:tcBorders>
              <w:top w:val="single" w:sz="4" w:space="0" w:color="000000"/>
              <w:left w:val="single" w:sz="4" w:space="0" w:color="000000"/>
              <w:bottom w:val="nil"/>
              <w:right w:val="single" w:sz="4" w:space="0" w:color="000000"/>
            </w:tcBorders>
            <w:vAlign w:val="center"/>
            <w:hideMark/>
          </w:tcPr>
          <w:p w:rsidR="001922A3" w:rsidRDefault="001922A3">
            <w:pPr>
              <w:rPr>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sz w:val="24"/>
                <w:szCs w:val="24"/>
              </w:rPr>
            </w:pPr>
          </w:p>
        </w:tc>
        <w:tc>
          <w:tcPr>
            <w:tcW w:w="994" w:type="dxa"/>
            <w:tcBorders>
              <w:top w:val="nil"/>
              <w:left w:val="single" w:sz="4" w:space="0" w:color="000000"/>
              <w:bottom w:val="nil"/>
              <w:right w:val="single" w:sz="4" w:space="0" w:color="000000"/>
            </w:tcBorders>
          </w:tcPr>
          <w:p w:rsidR="001922A3" w:rsidRDefault="001922A3">
            <w:pPr>
              <w:pStyle w:val="TableParagraph"/>
              <w:rPr>
                <w:sz w:val="24"/>
                <w:szCs w:val="24"/>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r>
      <w:tr w:rsidR="001922A3" w:rsidTr="001922A3">
        <w:trPr>
          <w:trHeight w:val="266"/>
        </w:trPr>
        <w:tc>
          <w:tcPr>
            <w:tcW w:w="300" w:type="dxa"/>
            <w:vMerge/>
            <w:tcBorders>
              <w:top w:val="single" w:sz="4" w:space="0" w:color="000000"/>
              <w:left w:val="single" w:sz="4" w:space="0" w:color="000000"/>
              <w:bottom w:val="nil"/>
              <w:right w:val="single" w:sz="4" w:space="0" w:color="000000"/>
            </w:tcBorders>
            <w:vAlign w:val="center"/>
            <w:hideMark/>
          </w:tcPr>
          <w:p w:rsidR="001922A3" w:rsidRDefault="001922A3">
            <w:pPr>
              <w:rPr>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sz w:val="24"/>
                <w:szCs w:val="24"/>
              </w:rPr>
            </w:pPr>
          </w:p>
        </w:tc>
        <w:tc>
          <w:tcPr>
            <w:tcW w:w="994" w:type="dxa"/>
            <w:tcBorders>
              <w:top w:val="nil"/>
              <w:left w:val="single" w:sz="4" w:space="0" w:color="000000"/>
              <w:bottom w:val="nil"/>
              <w:right w:val="single" w:sz="4" w:space="0" w:color="000000"/>
            </w:tcBorders>
          </w:tcPr>
          <w:p w:rsidR="001922A3" w:rsidRDefault="001922A3">
            <w:pPr>
              <w:pStyle w:val="TableParagraph"/>
              <w:rPr>
                <w:sz w:val="24"/>
                <w:szCs w:val="24"/>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r>
      <w:tr w:rsidR="001922A3" w:rsidTr="001922A3">
        <w:trPr>
          <w:trHeight w:val="388"/>
        </w:trPr>
        <w:tc>
          <w:tcPr>
            <w:tcW w:w="2463" w:type="dxa"/>
            <w:tcBorders>
              <w:top w:val="nil"/>
              <w:left w:val="single" w:sz="4" w:space="0" w:color="000000"/>
              <w:bottom w:val="single" w:sz="4" w:space="0" w:color="000000"/>
              <w:right w:val="single" w:sz="4" w:space="0" w:color="000000"/>
            </w:tcBorders>
          </w:tcPr>
          <w:p w:rsidR="001922A3" w:rsidRDefault="001922A3">
            <w:pPr>
              <w:pStyle w:val="TableParagraph"/>
              <w:rPr>
                <w:sz w:val="24"/>
                <w:szCs w:val="24"/>
              </w:rPr>
            </w:pPr>
          </w:p>
        </w:tc>
        <w:tc>
          <w:tcPr>
            <w:tcW w:w="600" w:type="dxa"/>
            <w:gridSpan w:val="2"/>
            <w:vMerge/>
            <w:tcBorders>
              <w:top w:val="nil"/>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sz w:val="24"/>
                <w:szCs w:val="24"/>
              </w:rPr>
            </w:pPr>
          </w:p>
        </w:tc>
        <w:tc>
          <w:tcPr>
            <w:tcW w:w="994" w:type="dxa"/>
            <w:tcBorders>
              <w:top w:val="nil"/>
              <w:left w:val="single" w:sz="4" w:space="0" w:color="000000"/>
              <w:bottom w:val="single" w:sz="4" w:space="0" w:color="000000"/>
              <w:right w:val="single" w:sz="4" w:space="0" w:color="000000"/>
            </w:tcBorders>
          </w:tcPr>
          <w:p w:rsidR="001922A3" w:rsidRDefault="001922A3">
            <w:pPr>
              <w:pStyle w:val="TableParagraph"/>
              <w:rPr>
                <w:sz w:val="24"/>
                <w:szCs w:val="24"/>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r>
      <w:tr w:rsidR="001922A3" w:rsidTr="001922A3">
        <w:trPr>
          <w:trHeight w:val="267"/>
        </w:trPr>
        <w:tc>
          <w:tcPr>
            <w:tcW w:w="2463" w:type="dxa"/>
            <w:vMerge w:val="restart"/>
            <w:tcBorders>
              <w:top w:val="single" w:sz="4" w:space="0" w:color="000000"/>
              <w:left w:val="single" w:sz="4" w:space="0" w:color="000000"/>
              <w:bottom w:val="single" w:sz="4" w:space="0" w:color="000000"/>
              <w:right w:val="single" w:sz="4" w:space="0" w:color="000000"/>
            </w:tcBorders>
            <w:hideMark/>
          </w:tcPr>
          <w:p w:rsidR="001922A3" w:rsidRDefault="001922A3">
            <w:pPr>
              <w:rPr>
                <w:sz w:val="24"/>
                <w:szCs w:val="24"/>
              </w:rPr>
            </w:pPr>
            <w:r>
              <w:rPr>
                <w:sz w:val="24"/>
                <w:szCs w:val="24"/>
              </w:rPr>
              <w:lastRenderedPageBreak/>
              <w:t xml:space="preserve">1.1.2. Заклад дошкільної освіти має приміщення з необхідним обладнанням для забезпечення освітнього процесу та життєдіяльності здобувачів дошкільної освіти відповідно до типу та профілю закладу </w:t>
            </w:r>
          </w:p>
        </w:tc>
        <w:tc>
          <w:tcPr>
            <w:tcW w:w="9271" w:type="dxa"/>
            <w:gridSpan w:val="2"/>
            <w:vMerge w:val="restart"/>
            <w:tcBorders>
              <w:top w:val="single" w:sz="4" w:space="0" w:color="000000"/>
              <w:left w:val="single" w:sz="4" w:space="0" w:color="000000"/>
              <w:bottom w:val="single" w:sz="4" w:space="0" w:color="000000"/>
              <w:right w:val="single" w:sz="4" w:space="0" w:color="000000"/>
            </w:tcBorders>
          </w:tcPr>
          <w:p w:rsidR="001922A3" w:rsidRDefault="001922A3">
            <w:pPr>
              <w:pStyle w:val="TableParagraph"/>
              <w:spacing w:line="248" w:lineRule="exact"/>
              <w:ind w:left="107" w:right="80"/>
              <w:jc w:val="both"/>
              <w:rPr>
                <w:sz w:val="24"/>
                <w:szCs w:val="24"/>
              </w:rPr>
            </w:pPr>
            <w:r>
              <w:rPr>
                <w:sz w:val="24"/>
                <w:szCs w:val="24"/>
              </w:rPr>
              <w:t>Дошкільні групи</w:t>
            </w:r>
            <w:r>
              <w:rPr>
                <w:spacing w:val="-2"/>
                <w:sz w:val="24"/>
                <w:szCs w:val="24"/>
              </w:rPr>
              <w:t xml:space="preserve"> </w:t>
            </w:r>
            <w:r>
              <w:rPr>
                <w:sz w:val="24"/>
                <w:szCs w:val="24"/>
              </w:rPr>
              <w:t>переважно</w:t>
            </w:r>
            <w:r>
              <w:rPr>
                <w:spacing w:val="-4"/>
                <w:sz w:val="24"/>
                <w:szCs w:val="24"/>
              </w:rPr>
              <w:t xml:space="preserve"> </w:t>
            </w:r>
            <w:r>
              <w:rPr>
                <w:sz w:val="24"/>
                <w:szCs w:val="24"/>
              </w:rPr>
              <w:t>облаштовані</w:t>
            </w:r>
            <w:r>
              <w:rPr>
                <w:spacing w:val="-3"/>
                <w:sz w:val="24"/>
                <w:szCs w:val="24"/>
              </w:rPr>
              <w:t xml:space="preserve"> </w:t>
            </w:r>
            <w:r>
              <w:rPr>
                <w:sz w:val="24"/>
                <w:szCs w:val="24"/>
              </w:rPr>
              <w:t>з</w:t>
            </w:r>
            <w:r>
              <w:rPr>
                <w:spacing w:val="-2"/>
                <w:sz w:val="24"/>
                <w:szCs w:val="24"/>
              </w:rPr>
              <w:t xml:space="preserve"> </w:t>
            </w:r>
            <w:r>
              <w:rPr>
                <w:sz w:val="24"/>
                <w:szCs w:val="24"/>
              </w:rPr>
              <w:t>урахуванням</w:t>
            </w:r>
            <w:r>
              <w:rPr>
                <w:spacing w:val="-5"/>
                <w:sz w:val="24"/>
                <w:szCs w:val="24"/>
              </w:rPr>
              <w:t xml:space="preserve"> </w:t>
            </w:r>
            <w:r>
              <w:rPr>
                <w:sz w:val="24"/>
                <w:szCs w:val="24"/>
              </w:rPr>
              <w:t>санітарно-гігієнічних</w:t>
            </w:r>
            <w:r>
              <w:rPr>
                <w:spacing w:val="-2"/>
                <w:sz w:val="24"/>
                <w:szCs w:val="24"/>
              </w:rPr>
              <w:t xml:space="preserve"> </w:t>
            </w:r>
            <w:r>
              <w:rPr>
                <w:sz w:val="24"/>
                <w:szCs w:val="24"/>
              </w:rPr>
              <w:t>вимог</w:t>
            </w:r>
          </w:p>
          <w:p w:rsidR="001922A3" w:rsidRDefault="001922A3">
            <w:pPr>
              <w:pStyle w:val="TableParagraph"/>
              <w:spacing w:line="246" w:lineRule="exact"/>
              <w:ind w:left="107" w:right="80"/>
              <w:jc w:val="both"/>
              <w:rPr>
                <w:sz w:val="24"/>
                <w:szCs w:val="24"/>
              </w:rPr>
            </w:pPr>
            <w:r>
              <w:rPr>
                <w:sz w:val="24"/>
                <w:szCs w:val="24"/>
              </w:rPr>
              <w:t>та</w:t>
            </w:r>
            <w:r>
              <w:rPr>
                <w:spacing w:val="-3"/>
                <w:sz w:val="24"/>
                <w:szCs w:val="24"/>
              </w:rPr>
              <w:t xml:space="preserve"> </w:t>
            </w:r>
            <w:r>
              <w:rPr>
                <w:sz w:val="24"/>
                <w:szCs w:val="24"/>
              </w:rPr>
              <w:t>вимог</w:t>
            </w:r>
            <w:r>
              <w:rPr>
                <w:spacing w:val="-2"/>
                <w:sz w:val="24"/>
                <w:szCs w:val="24"/>
              </w:rPr>
              <w:t xml:space="preserve"> </w:t>
            </w:r>
            <w:r>
              <w:rPr>
                <w:sz w:val="24"/>
                <w:szCs w:val="24"/>
              </w:rPr>
              <w:t>охорони</w:t>
            </w:r>
            <w:r>
              <w:rPr>
                <w:spacing w:val="-2"/>
                <w:sz w:val="24"/>
                <w:szCs w:val="24"/>
              </w:rPr>
              <w:t xml:space="preserve"> </w:t>
            </w:r>
            <w:r>
              <w:rPr>
                <w:sz w:val="24"/>
                <w:szCs w:val="24"/>
              </w:rPr>
              <w:t>праці</w:t>
            </w:r>
            <w:r>
              <w:rPr>
                <w:spacing w:val="-4"/>
                <w:sz w:val="24"/>
                <w:szCs w:val="24"/>
              </w:rPr>
              <w:t xml:space="preserve"> </w:t>
            </w:r>
            <w:r>
              <w:rPr>
                <w:sz w:val="24"/>
                <w:szCs w:val="24"/>
              </w:rPr>
              <w:t>і</w:t>
            </w:r>
            <w:r>
              <w:rPr>
                <w:spacing w:val="-2"/>
                <w:sz w:val="24"/>
                <w:szCs w:val="24"/>
              </w:rPr>
              <w:t xml:space="preserve"> </w:t>
            </w:r>
            <w:r>
              <w:rPr>
                <w:sz w:val="24"/>
                <w:szCs w:val="24"/>
              </w:rPr>
              <w:t>безпеки</w:t>
            </w:r>
            <w:r>
              <w:rPr>
                <w:spacing w:val="-2"/>
                <w:sz w:val="24"/>
                <w:szCs w:val="24"/>
              </w:rPr>
              <w:t xml:space="preserve"> </w:t>
            </w:r>
            <w:r>
              <w:rPr>
                <w:sz w:val="24"/>
                <w:szCs w:val="24"/>
              </w:rPr>
              <w:t>життєдіяльності.</w:t>
            </w:r>
            <w:r>
              <w:rPr>
                <w:color w:val="C00000"/>
                <w:sz w:val="24"/>
                <w:szCs w:val="24"/>
              </w:rPr>
              <w:t xml:space="preserve"> </w:t>
            </w:r>
            <w:r>
              <w:rPr>
                <w:sz w:val="24"/>
                <w:szCs w:val="24"/>
              </w:rPr>
              <w:t>У</w:t>
            </w:r>
            <w:r>
              <w:rPr>
                <w:spacing w:val="9"/>
                <w:sz w:val="24"/>
                <w:szCs w:val="24"/>
              </w:rPr>
              <w:t xml:space="preserve"> </w:t>
            </w:r>
            <w:r>
              <w:rPr>
                <w:sz w:val="24"/>
                <w:szCs w:val="24"/>
              </w:rPr>
              <w:t>закладі</w:t>
            </w:r>
            <w:r>
              <w:rPr>
                <w:spacing w:val="66"/>
                <w:sz w:val="24"/>
                <w:szCs w:val="24"/>
              </w:rPr>
              <w:t xml:space="preserve"> </w:t>
            </w:r>
            <w:r>
              <w:rPr>
                <w:sz w:val="24"/>
                <w:szCs w:val="24"/>
              </w:rPr>
              <w:t>наявні</w:t>
            </w:r>
            <w:r>
              <w:rPr>
                <w:spacing w:val="71"/>
                <w:sz w:val="24"/>
                <w:szCs w:val="24"/>
              </w:rPr>
              <w:t xml:space="preserve"> </w:t>
            </w:r>
            <w:r>
              <w:rPr>
                <w:sz w:val="24"/>
                <w:szCs w:val="24"/>
              </w:rPr>
              <w:t>усі</w:t>
            </w:r>
            <w:r>
              <w:rPr>
                <w:spacing w:val="70"/>
                <w:sz w:val="24"/>
                <w:szCs w:val="24"/>
              </w:rPr>
              <w:t xml:space="preserve"> </w:t>
            </w:r>
            <w:r>
              <w:rPr>
                <w:sz w:val="24"/>
                <w:szCs w:val="24"/>
              </w:rPr>
              <w:t>групи</w:t>
            </w:r>
            <w:r>
              <w:rPr>
                <w:spacing w:val="68"/>
                <w:sz w:val="24"/>
                <w:szCs w:val="24"/>
              </w:rPr>
              <w:t xml:space="preserve"> </w:t>
            </w:r>
            <w:r>
              <w:rPr>
                <w:sz w:val="24"/>
                <w:szCs w:val="24"/>
              </w:rPr>
              <w:t>приміщень,</w:t>
            </w:r>
            <w:r>
              <w:rPr>
                <w:spacing w:val="68"/>
                <w:sz w:val="24"/>
                <w:szCs w:val="24"/>
              </w:rPr>
              <w:t xml:space="preserve"> </w:t>
            </w:r>
            <w:r>
              <w:rPr>
                <w:sz w:val="24"/>
                <w:szCs w:val="24"/>
              </w:rPr>
              <w:t>що</w:t>
            </w:r>
            <w:r>
              <w:rPr>
                <w:spacing w:val="65"/>
                <w:sz w:val="24"/>
                <w:szCs w:val="24"/>
              </w:rPr>
              <w:t xml:space="preserve"> </w:t>
            </w:r>
            <w:r>
              <w:rPr>
                <w:sz w:val="24"/>
                <w:szCs w:val="24"/>
              </w:rPr>
              <w:t>передбачені</w:t>
            </w:r>
            <w:r>
              <w:rPr>
                <w:spacing w:val="68"/>
                <w:sz w:val="24"/>
                <w:szCs w:val="24"/>
              </w:rPr>
              <w:t xml:space="preserve"> </w:t>
            </w:r>
            <w:r>
              <w:rPr>
                <w:sz w:val="24"/>
                <w:szCs w:val="24"/>
              </w:rPr>
              <w:t>відповідними</w:t>
            </w:r>
            <w:r>
              <w:rPr>
                <w:spacing w:val="69"/>
                <w:sz w:val="24"/>
                <w:szCs w:val="24"/>
              </w:rPr>
              <w:t xml:space="preserve"> </w:t>
            </w:r>
            <w:r>
              <w:rPr>
                <w:sz w:val="24"/>
                <w:szCs w:val="24"/>
              </w:rPr>
              <w:t>санітарними нормами</w:t>
            </w:r>
            <w:r>
              <w:rPr>
                <w:spacing w:val="-3"/>
                <w:sz w:val="24"/>
                <w:szCs w:val="24"/>
              </w:rPr>
              <w:t xml:space="preserve"> </w:t>
            </w:r>
            <w:r>
              <w:rPr>
                <w:sz w:val="24"/>
                <w:szCs w:val="24"/>
              </w:rPr>
              <w:t>та</w:t>
            </w:r>
            <w:r>
              <w:rPr>
                <w:spacing w:val="-2"/>
                <w:sz w:val="24"/>
                <w:szCs w:val="24"/>
              </w:rPr>
              <w:t xml:space="preserve"> </w:t>
            </w:r>
            <w:r>
              <w:rPr>
                <w:sz w:val="24"/>
                <w:szCs w:val="24"/>
              </w:rPr>
              <w:t>необхідні</w:t>
            </w:r>
            <w:r>
              <w:rPr>
                <w:spacing w:val="-2"/>
                <w:sz w:val="24"/>
                <w:szCs w:val="24"/>
              </w:rPr>
              <w:t xml:space="preserve"> </w:t>
            </w:r>
            <w:r>
              <w:rPr>
                <w:sz w:val="24"/>
                <w:szCs w:val="24"/>
              </w:rPr>
              <w:t>для</w:t>
            </w:r>
            <w:r>
              <w:rPr>
                <w:spacing w:val="-4"/>
                <w:sz w:val="24"/>
                <w:szCs w:val="24"/>
              </w:rPr>
              <w:t xml:space="preserve"> </w:t>
            </w:r>
            <w:r>
              <w:rPr>
                <w:sz w:val="24"/>
                <w:szCs w:val="24"/>
              </w:rPr>
              <w:t>реалізації</w:t>
            </w:r>
            <w:r>
              <w:rPr>
                <w:spacing w:val="-2"/>
                <w:sz w:val="24"/>
                <w:szCs w:val="24"/>
              </w:rPr>
              <w:t xml:space="preserve"> </w:t>
            </w:r>
            <w:r>
              <w:rPr>
                <w:sz w:val="24"/>
                <w:szCs w:val="24"/>
              </w:rPr>
              <w:t>освітньої</w:t>
            </w:r>
            <w:r>
              <w:rPr>
                <w:spacing w:val="-4"/>
                <w:sz w:val="24"/>
                <w:szCs w:val="24"/>
              </w:rPr>
              <w:t xml:space="preserve"> </w:t>
            </w:r>
            <w:r>
              <w:rPr>
                <w:sz w:val="24"/>
                <w:szCs w:val="24"/>
              </w:rPr>
              <w:t>програми</w:t>
            </w:r>
            <w:r>
              <w:rPr>
                <w:spacing w:val="-2"/>
                <w:sz w:val="24"/>
                <w:szCs w:val="24"/>
              </w:rPr>
              <w:t xml:space="preserve"> </w:t>
            </w:r>
            <w:r>
              <w:rPr>
                <w:sz w:val="24"/>
                <w:szCs w:val="24"/>
              </w:rPr>
              <w:t>закладу.</w:t>
            </w:r>
          </w:p>
          <w:p w:rsidR="001922A3" w:rsidRDefault="001922A3">
            <w:pPr>
              <w:pStyle w:val="TableParagraph"/>
              <w:spacing w:line="248" w:lineRule="exact"/>
              <w:ind w:left="107" w:right="80"/>
              <w:jc w:val="both"/>
              <w:rPr>
                <w:sz w:val="24"/>
                <w:szCs w:val="24"/>
              </w:rPr>
            </w:pPr>
            <w:r>
              <w:rPr>
                <w:sz w:val="24"/>
                <w:szCs w:val="24"/>
              </w:rPr>
              <w:t>Приміщення дитячих роздягалень обладнані персональними шафами для зберігання одягу та взуття дітей</w:t>
            </w:r>
            <w:r w:rsidR="00B43186">
              <w:rPr>
                <w:sz w:val="24"/>
                <w:szCs w:val="24"/>
                <w:lang w:val="uk-UA"/>
              </w:rPr>
              <w:t xml:space="preserve"> </w:t>
            </w:r>
            <w:proofErr w:type="gramStart"/>
            <w:r w:rsidR="00B43186">
              <w:rPr>
                <w:sz w:val="24"/>
                <w:szCs w:val="24"/>
                <w:lang w:val="uk-UA"/>
              </w:rPr>
              <w:t>( ще</w:t>
            </w:r>
            <w:proofErr w:type="gramEnd"/>
            <w:r w:rsidR="00B43186">
              <w:rPr>
                <w:sz w:val="24"/>
                <w:szCs w:val="24"/>
                <w:lang w:val="uk-UA"/>
              </w:rPr>
              <w:t xml:space="preserve"> з 1986р.</w:t>
            </w:r>
            <w:r w:rsidR="0022425E">
              <w:rPr>
                <w:sz w:val="24"/>
                <w:szCs w:val="24"/>
                <w:lang w:val="uk-UA"/>
              </w:rPr>
              <w:t xml:space="preserve">), дороблені батьками  маленькі секції з 2010р.) </w:t>
            </w:r>
            <w:r>
              <w:rPr>
                <w:sz w:val="24"/>
                <w:szCs w:val="24"/>
              </w:rPr>
              <w:t>, однак частина дитячих шаф</w:t>
            </w:r>
            <w:r w:rsidR="00B43186">
              <w:rPr>
                <w:sz w:val="24"/>
                <w:szCs w:val="24"/>
                <w:lang w:val="uk-UA"/>
              </w:rPr>
              <w:t xml:space="preserve"> </w:t>
            </w:r>
            <w:r>
              <w:rPr>
                <w:sz w:val="24"/>
                <w:szCs w:val="24"/>
              </w:rPr>
              <w:t xml:space="preserve"> потребують ремонту.</w:t>
            </w:r>
          </w:p>
          <w:p w:rsidR="001922A3" w:rsidRDefault="001922A3">
            <w:pPr>
              <w:pStyle w:val="TableParagraph"/>
              <w:spacing w:line="248" w:lineRule="exact"/>
              <w:ind w:left="107" w:right="80"/>
              <w:jc w:val="both"/>
              <w:rPr>
                <w:sz w:val="24"/>
                <w:szCs w:val="24"/>
              </w:rPr>
            </w:pPr>
            <w:r>
              <w:rPr>
                <w:sz w:val="24"/>
                <w:szCs w:val="24"/>
              </w:rPr>
              <w:t xml:space="preserve">Важливе місце в просторі відіграють приміщення з меблями та обладнанням які дають дітям максимум доступу та можливостей для ознайомлення з матеріалами, взаємодії один з одним, сприяють розвитку самостійності. </w:t>
            </w:r>
          </w:p>
          <w:p w:rsidR="001922A3" w:rsidRDefault="0022425E">
            <w:pPr>
              <w:pStyle w:val="TableParagraph"/>
              <w:spacing w:line="248" w:lineRule="exact"/>
              <w:ind w:left="107" w:right="80"/>
              <w:jc w:val="both"/>
              <w:rPr>
                <w:color w:val="C00000"/>
                <w:sz w:val="24"/>
                <w:szCs w:val="24"/>
              </w:rPr>
            </w:pPr>
            <w:r>
              <w:rPr>
                <w:sz w:val="24"/>
                <w:szCs w:val="24"/>
                <w:lang w:val="uk-UA"/>
              </w:rPr>
              <w:t xml:space="preserve">  </w:t>
            </w:r>
            <w:r w:rsidR="001922A3">
              <w:rPr>
                <w:sz w:val="24"/>
                <w:szCs w:val="24"/>
              </w:rPr>
              <w:t>Спальні обладнані безпечними стаціонарними ліжками</w:t>
            </w:r>
            <w:r>
              <w:rPr>
                <w:sz w:val="24"/>
                <w:szCs w:val="24"/>
                <w:lang w:val="uk-UA"/>
              </w:rPr>
              <w:t xml:space="preserve"> </w:t>
            </w:r>
            <w:proofErr w:type="gramStart"/>
            <w:r>
              <w:rPr>
                <w:sz w:val="24"/>
                <w:szCs w:val="24"/>
                <w:lang w:val="uk-UA"/>
              </w:rPr>
              <w:t>( ще</w:t>
            </w:r>
            <w:proofErr w:type="gramEnd"/>
            <w:r>
              <w:rPr>
                <w:sz w:val="24"/>
                <w:szCs w:val="24"/>
                <w:lang w:val="uk-UA"/>
              </w:rPr>
              <w:t xml:space="preserve"> з 1986р., які потребують оновлення)</w:t>
            </w:r>
            <w:r w:rsidR="001922A3">
              <w:rPr>
                <w:sz w:val="24"/>
                <w:szCs w:val="24"/>
              </w:rPr>
              <w:t xml:space="preserve">, </w:t>
            </w:r>
            <w:r>
              <w:rPr>
                <w:sz w:val="24"/>
                <w:szCs w:val="24"/>
                <w:lang w:val="uk-UA"/>
              </w:rPr>
              <w:t xml:space="preserve">і які </w:t>
            </w:r>
            <w:r w:rsidR="001922A3">
              <w:rPr>
                <w:sz w:val="24"/>
                <w:szCs w:val="24"/>
              </w:rPr>
              <w:t>промарковані. На кожну вікову групу наявні по дв</w:t>
            </w:r>
            <w:r w:rsidR="008C0395">
              <w:rPr>
                <w:sz w:val="24"/>
                <w:szCs w:val="24"/>
              </w:rPr>
              <w:t>а комплекти постільної білизни,</w:t>
            </w:r>
            <w:r w:rsidR="008C0395">
              <w:rPr>
                <w:sz w:val="24"/>
                <w:szCs w:val="24"/>
                <w:lang w:val="uk-UA"/>
              </w:rPr>
              <w:t xml:space="preserve"> одіяла і покривала, </w:t>
            </w:r>
            <w:r w:rsidR="001922A3">
              <w:rPr>
                <w:sz w:val="24"/>
                <w:szCs w:val="24"/>
              </w:rPr>
              <w:t>які мають маркування. Однак потрібно придбати літні одіяла.</w:t>
            </w:r>
            <w:r w:rsidR="001922A3">
              <w:rPr>
                <w:color w:val="C00000"/>
                <w:sz w:val="24"/>
                <w:szCs w:val="24"/>
              </w:rPr>
              <w:t xml:space="preserve">  </w:t>
            </w:r>
          </w:p>
          <w:p w:rsidR="001922A3" w:rsidRDefault="001922A3">
            <w:pPr>
              <w:pStyle w:val="TableParagraph"/>
              <w:spacing w:line="248" w:lineRule="exact"/>
              <w:ind w:left="107" w:right="80"/>
              <w:jc w:val="both"/>
              <w:rPr>
                <w:sz w:val="24"/>
                <w:szCs w:val="24"/>
              </w:rPr>
            </w:pPr>
            <w:r>
              <w:rPr>
                <w:sz w:val="24"/>
                <w:szCs w:val="24"/>
              </w:rPr>
              <w:lastRenderedPageBreak/>
              <w:t>Туалетні кімнати обладнані індивідуальними вішалками для рушників, які закріплені за кожною дитиною та відповідно промарковані. На кожну вікову групу наявні по 3 комплекти дитячих рушників. Наявні рукомийники, рідке мило, туалетний папір.</w:t>
            </w:r>
          </w:p>
          <w:p w:rsidR="001922A3" w:rsidRPr="008C0395" w:rsidRDefault="001922A3">
            <w:pPr>
              <w:pStyle w:val="TableParagraph"/>
              <w:spacing w:line="248" w:lineRule="exact"/>
              <w:ind w:left="107" w:right="80"/>
              <w:jc w:val="both"/>
              <w:rPr>
                <w:sz w:val="24"/>
                <w:szCs w:val="24"/>
                <w:lang w:val="uk-UA"/>
              </w:rPr>
            </w:pPr>
            <w:r>
              <w:rPr>
                <w:sz w:val="24"/>
                <w:szCs w:val="24"/>
              </w:rPr>
              <w:t xml:space="preserve"> В туалетній кімнаті групи раннього віку наявний стелаж</w:t>
            </w:r>
            <w:r w:rsidR="008C0395">
              <w:rPr>
                <w:sz w:val="24"/>
                <w:szCs w:val="24"/>
                <w:lang w:val="uk-UA"/>
              </w:rPr>
              <w:t xml:space="preserve"> </w:t>
            </w:r>
            <w:r w:rsidR="0022425E">
              <w:rPr>
                <w:sz w:val="24"/>
                <w:szCs w:val="24"/>
                <w:lang w:val="uk-UA"/>
              </w:rPr>
              <w:t>для горщиків (</w:t>
            </w:r>
            <w:r w:rsidR="008C0395">
              <w:rPr>
                <w:sz w:val="24"/>
                <w:szCs w:val="24"/>
                <w:lang w:val="uk-UA"/>
              </w:rPr>
              <w:t>ще з 1986</w:t>
            </w:r>
            <w:r w:rsidR="0022425E">
              <w:rPr>
                <w:sz w:val="24"/>
                <w:szCs w:val="24"/>
                <w:lang w:val="uk-UA"/>
              </w:rPr>
              <w:t>р.)</w:t>
            </w:r>
            <w:r w:rsidR="008C0395">
              <w:rPr>
                <w:sz w:val="24"/>
                <w:szCs w:val="24"/>
                <w:lang w:val="uk-UA"/>
              </w:rPr>
              <w:t xml:space="preserve">, який потребує </w:t>
            </w:r>
            <w:proofErr w:type="gramStart"/>
            <w:r w:rsidR="008C0395">
              <w:rPr>
                <w:sz w:val="24"/>
                <w:szCs w:val="24"/>
                <w:lang w:val="uk-UA"/>
              </w:rPr>
              <w:t xml:space="preserve">заміни  </w:t>
            </w:r>
            <w:r>
              <w:rPr>
                <w:sz w:val="24"/>
                <w:szCs w:val="24"/>
              </w:rPr>
              <w:t>для</w:t>
            </w:r>
            <w:proofErr w:type="gramEnd"/>
            <w:r>
              <w:rPr>
                <w:sz w:val="24"/>
                <w:szCs w:val="24"/>
              </w:rPr>
              <w:t xml:space="preserve"> </w:t>
            </w:r>
            <w:r w:rsidR="008C0395">
              <w:rPr>
                <w:sz w:val="24"/>
                <w:szCs w:val="24"/>
                <w:lang w:val="uk-UA"/>
              </w:rPr>
              <w:t xml:space="preserve">сучасних </w:t>
            </w:r>
            <w:r>
              <w:rPr>
                <w:sz w:val="24"/>
                <w:szCs w:val="24"/>
              </w:rPr>
              <w:t>горщиків.</w:t>
            </w:r>
          </w:p>
          <w:p w:rsidR="001922A3" w:rsidRDefault="004E5503">
            <w:pPr>
              <w:pStyle w:val="TableParagraph"/>
              <w:spacing w:line="248" w:lineRule="exact"/>
              <w:ind w:left="107" w:right="80"/>
              <w:jc w:val="both"/>
              <w:rPr>
                <w:sz w:val="24"/>
                <w:szCs w:val="24"/>
              </w:rPr>
            </w:pPr>
            <w:r>
              <w:rPr>
                <w:sz w:val="24"/>
                <w:szCs w:val="24"/>
                <w:lang w:val="uk-UA"/>
              </w:rPr>
              <w:t xml:space="preserve"> </w:t>
            </w:r>
            <w:r w:rsidR="001922A3">
              <w:rPr>
                <w:sz w:val="24"/>
                <w:szCs w:val="24"/>
              </w:rPr>
              <w:t xml:space="preserve">Меблі у </w:t>
            </w:r>
            <w:proofErr w:type="gramStart"/>
            <w:r w:rsidR="001922A3">
              <w:rPr>
                <w:sz w:val="24"/>
                <w:szCs w:val="24"/>
              </w:rPr>
              <w:t>вікових  групах</w:t>
            </w:r>
            <w:proofErr w:type="gramEnd"/>
            <w:r w:rsidR="001922A3">
              <w:rPr>
                <w:sz w:val="24"/>
                <w:szCs w:val="24"/>
              </w:rPr>
              <w:t xml:space="preserve"> переважно світлих тонів, матові, без блиску. Частково відповідають до </w:t>
            </w:r>
            <w:proofErr w:type="gramStart"/>
            <w:r w:rsidR="001922A3">
              <w:rPr>
                <w:sz w:val="24"/>
                <w:szCs w:val="24"/>
              </w:rPr>
              <w:t>зросту  дітей</w:t>
            </w:r>
            <w:proofErr w:type="gramEnd"/>
            <w:r w:rsidR="001922A3">
              <w:rPr>
                <w:sz w:val="24"/>
                <w:szCs w:val="24"/>
              </w:rPr>
              <w:t xml:space="preserve">. Стаціонарне обладнання (стелажі, шафи, </w:t>
            </w:r>
            <w:proofErr w:type="gramStart"/>
            <w:r w:rsidR="001922A3">
              <w:rPr>
                <w:sz w:val="24"/>
                <w:szCs w:val="24"/>
              </w:rPr>
              <w:t>полиці)  міцно</w:t>
            </w:r>
            <w:proofErr w:type="gramEnd"/>
            <w:r w:rsidR="001922A3">
              <w:rPr>
                <w:sz w:val="24"/>
                <w:szCs w:val="24"/>
              </w:rPr>
              <w:t xml:space="preserve"> закріплені до стін.</w:t>
            </w:r>
          </w:p>
          <w:p w:rsidR="001922A3" w:rsidRDefault="001922A3">
            <w:pPr>
              <w:pStyle w:val="TableParagraph"/>
              <w:spacing w:line="248" w:lineRule="exact"/>
              <w:ind w:left="107" w:right="80"/>
              <w:jc w:val="both"/>
              <w:rPr>
                <w:sz w:val="24"/>
                <w:szCs w:val="24"/>
              </w:rPr>
            </w:pPr>
            <w:r>
              <w:rPr>
                <w:sz w:val="24"/>
                <w:szCs w:val="24"/>
              </w:rPr>
              <w:t>Приміщення закладу освіти — динамічний і змінюваний простір, заповнений матеріалами та обладнанням необхідним для задовол</w:t>
            </w:r>
            <w:r w:rsidR="004E5503">
              <w:rPr>
                <w:sz w:val="24"/>
                <w:szCs w:val="24"/>
              </w:rPr>
              <w:t>ення індивідуальних інтересів</w:t>
            </w:r>
            <w:r w:rsidR="004E5503">
              <w:rPr>
                <w:sz w:val="24"/>
                <w:szCs w:val="24"/>
                <w:lang w:val="uk-UA"/>
              </w:rPr>
              <w:t xml:space="preserve"> вихованців </w:t>
            </w:r>
            <w:proofErr w:type="gramStart"/>
            <w:r w:rsidR="004E5503">
              <w:rPr>
                <w:sz w:val="24"/>
                <w:szCs w:val="24"/>
                <w:lang w:val="uk-UA"/>
              </w:rPr>
              <w:t>і  роботи</w:t>
            </w:r>
            <w:proofErr w:type="gramEnd"/>
            <w:r w:rsidR="004E5503">
              <w:rPr>
                <w:sz w:val="24"/>
                <w:szCs w:val="24"/>
                <w:lang w:val="uk-UA"/>
              </w:rPr>
              <w:t xml:space="preserve"> педагогів ЗДО. </w:t>
            </w:r>
          </w:p>
          <w:p w:rsidR="001922A3" w:rsidRPr="009B3EE4" w:rsidRDefault="001922A3" w:rsidP="009B3EE4">
            <w:pPr>
              <w:pStyle w:val="TableParagraph"/>
              <w:spacing w:line="246" w:lineRule="exact"/>
              <w:ind w:left="107" w:right="80"/>
              <w:rPr>
                <w:color w:val="C00000"/>
                <w:sz w:val="24"/>
                <w:szCs w:val="24"/>
              </w:rPr>
            </w:pPr>
            <w:r>
              <w:rPr>
                <w:sz w:val="24"/>
                <w:szCs w:val="24"/>
              </w:rPr>
              <w:t>Взявши до уваги спостереження, опитування (анкетування батьків та педагогів), вивчення документації з покращення освітнього середовища заклад</w:t>
            </w:r>
            <w:r w:rsidR="009B3EE4">
              <w:rPr>
                <w:sz w:val="24"/>
                <w:szCs w:val="24"/>
              </w:rPr>
              <w:t xml:space="preserve">у визначено такі потреби:  </w:t>
            </w:r>
          </w:p>
          <w:p w:rsidR="004E5503" w:rsidRPr="00AF0E10" w:rsidRDefault="004E5503" w:rsidP="004E5503">
            <w:pPr>
              <w:pStyle w:val="TableParagraph"/>
              <w:numPr>
                <w:ilvl w:val="0"/>
                <w:numId w:val="1"/>
              </w:numPr>
              <w:spacing w:line="248" w:lineRule="exact"/>
              <w:ind w:left="107" w:right="80"/>
              <w:jc w:val="both"/>
              <w:rPr>
                <w:b/>
                <w:sz w:val="24"/>
                <w:szCs w:val="24"/>
              </w:rPr>
            </w:pPr>
            <w:r>
              <w:rPr>
                <w:sz w:val="24"/>
                <w:szCs w:val="24"/>
                <w:lang w:val="uk-UA"/>
              </w:rPr>
              <w:t xml:space="preserve">- </w:t>
            </w:r>
            <w:r>
              <w:rPr>
                <w:sz w:val="24"/>
                <w:szCs w:val="24"/>
              </w:rPr>
              <w:t xml:space="preserve"> </w:t>
            </w:r>
            <w:r>
              <w:rPr>
                <w:sz w:val="24"/>
                <w:szCs w:val="24"/>
                <w:lang w:val="uk-UA"/>
              </w:rPr>
              <w:t>необхідно  провести капітальний ремонт загального туалету і санітарної кімнати в одній віковій  групі;</w:t>
            </w:r>
          </w:p>
          <w:p w:rsidR="001922A3" w:rsidRPr="001B0C0C" w:rsidRDefault="0022425E" w:rsidP="00190325">
            <w:pPr>
              <w:pStyle w:val="TableParagraph"/>
              <w:numPr>
                <w:ilvl w:val="0"/>
                <w:numId w:val="1"/>
              </w:numPr>
              <w:spacing w:line="246" w:lineRule="exact"/>
              <w:ind w:right="80"/>
              <w:jc w:val="both"/>
              <w:rPr>
                <w:sz w:val="24"/>
                <w:szCs w:val="24"/>
              </w:rPr>
            </w:pPr>
            <w:r>
              <w:rPr>
                <w:sz w:val="24"/>
                <w:szCs w:val="24"/>
                <w:lang w:val="uk-UA"/>
              </w:rPr>
              <w:t>необхідно зробити музичний зал;</w:t>
            </w:r>
          </w:p>
          <w:p w:rsidR="001B0C0C" w:rsidRPr="001B0C0C" w:rsidRDefault="001B0C0C" w:rsidP="00190325">
            <w:pPr>
              <w:pStyle w:val="TableParagraph"/>
              <w:numPr>
                <w:ilvl w:val="0"/>
                <w:numId w:val="1"/>
              </w:numPr>
              <w:spacing w:line="246" w:lineRule="exact"/>
              <w:ind w:right="80"/>
              <w:jc w:val="both"/>
              <w:rPr>
                <w:sz w:val="24"/>
                <w:szCs w:val="24"/>
              </w:rPr>
            </w:pPr>
            <w:r>
              <w:rPr>
                <w:sz w:val="24"/>
                <w:szCs w:val="24"/>
                <w:lang w:val="uk-UA"/>
              </w:rPr>
              <w:t>необхідно облаштувати спортивний зал;</w:t>
            </w:r>
          </w:p>
          <w:p w:rsidR="001B0C0C" w:rsidRPr="0022425E" w:rsidRDefault="001B0C0C" w:rsidP="00190325">
            <w:pPr>
              <w:pStyle w:val="TableParagraph"/>
              <w:numPr>
                <w:ilvl w:val="0"/>
                <w:numId w:val="1"/>
              </w:numPr>
              <w:spacing w:line="246" w:lineRule="exact"/>
              <w:ind w:right="80"/>
              <w:jc w:val="both"/>
              <w:rPr>
                <w:sz w:val="24"/>
                <w:szCs w:val="24"/>
              </w:rPr>
            </w:pPr>
            <w:r>
              <w:rPr>
                <w:sz w:val="24"/>
                <w:szCs w:val="24"/>
                <w:lang w:val="uk-UA"/>
              </w:rPr>
              <w:t>необхідно облаштувати комп′ютерний зал;</w:t>
            </w:r>
          </w:p>
          <w:p w:rsidR="0022425E" w:rsidRPr="0022425E" w:rsidRDefault="0022425E" w:rsidP="00190325">
            <w:pPr>
              <w:pStyle w:val="TableParagraph"/>
              <w:numPr>
                <w:ilvl w:val="0"/>
                <w:numId w:val="1"/>
              </w:numPr>
              <w:spacing w:line="246" w:lineRule="exact"/>
              <w:ind w:right="80"/>
              <w:jc w:val="both"/>
              <w:rPr>
                <w:sz w:val="24"/>
                <w:szCs w:val="24"/>
              </w:rPr>
            </w:pPr>
            <w:r>
              <w:rPr>
                <w:sz w:val="24"/>
                <w:szCs w:val="24"/>
                <w:lang w:val="uk-UA"/>
              </w:rPr>
              <w:t xml:space="preserve">необхідно </w:t>
            </w:r>
            <w:r w:rsidR="00704D86">
              <w:rPr>
                <w:sz w:val="24"/>
                <w:szCs w:val="24"/>
                <w:lang w:val="uk-UA"/>
              </w:rPr>
              <w:t xml:space="preserve"> облаштува</w:t>
            </w:r>
            <w:r>
              <w:rPr>
                <w:sz w:val="24"/>
                <w:szCs w:val="24"/>
                <w:lang w:val="uk-UA"/>
              </w:rPr>
              <w:t xml:space="preserve">ти </w:t>
            </w:r>
            <w:r w:rsidR="00704D86">
              <w:rPr>
                <w:sz w:val="24"/>
                <w:szCs w:val="24"/>
                <w:lang w:val="uk-UA"/>
              </w:rPr>
              <w:t xml:space="preserve">  укриття;</w:t>
            </w:r>
          </w:p>
          <w:p w:rsidR="0022425E" w:rsidRPr="00704D86" w:rsidRDefault="0022425E" w:rsidP="00190325">
            <w:pPr>
              <w:pStyle w:val="TableParagraph"/>
              <w:numPr>
                <w:ilvl w:val="0"/>
                <w:numId w:val="1"/>
              </w:numPr>
              <w:spacing w:line="246" w:lineRule="exact"/>
              <w:ind w:right="80"/>
              <w:jc w:val="both"/>
              <w:rPr>
                <w:sz w:val="24"/>
                <w:szCs w:val="24"/>
              </w:rPr>
            </w:pPr>
            <w:r>
              <w:rPr>
                <w:sz w:val="24"/>
                <w:szCs w:val="24"/>
                <w:lang w:val="uk-UA"/>
              </w:rPr>
              <w:t>потрібно  придбати інтерактивну дошку</w:t>
            </w:r>
            <w:r w:rsidR="00704D86">
              <w:rPr>
                <w:sz w:val="24"/>
                <w:szCs w:val="24"/>
                <w:lang w:val="uk-UA"/>
              </w:rPr>
              <w:t>, комп′ютерну техніку, ноутбуки, проектор, комп′ютеризувати групи;</w:t>
            </w:r>
          </w:p>
          <w:p w:rsidR="00704D86" w:rsidRPr="00704D86" w:rsidRDefault="00704D86" w:rsidP="00190325">
            <w:pPr>
              <w:pStyle w:val="TableParagraph"/>
              <w:numPr>
                <w:ilvl w:val="0"/>
                <w:numId w:val="1"/>
              </w:numPr>
              <w:spacing w:line="246" w:lineRule="exact"/>
              <w:ind w:right="80"/>
              <w:jc w:val="both"/>
              <w:rPr>
                <w:sz w:val="24"/>
                <w:szCs w:val="24"/>
              </w:rPr>
            </w:pPr>
            <w:r>
              <w:rPr>
                <w:sz w:val="24"/>
                <w:szCs w:val="24"/>
                <w:lang w:val="uk-UA"/>
              </w:rPr>
              <w:t>оновити  ігрові споруди на дитячих майданчиках;</w:t>
            </w:r>
          </w:p>
          <w:p w:rsidR="00704D86" w:rsidRPr="00704D86" w:rsidRDefault="00704D86" w:rsidP="00190325">
            <w:pPr>
              <w:pStyle w:val="TableParagraph"/>
              <w:numPr>
                <w:ilvl w:val="0"/>
                <w:numId w:val="1"/>
              </w:numPr>
              <w:spacing w:line="246" w:lineRule="exact"/>
              <w:ind w:right="80"/>
              <w:jc w:val="both"/>
              <w:rPr>
                <w:sz w:val="24"/>
                <w:szCs w:val="24"/>
              </w:rPr>
            </w:pPr>
            <w:r>
              <w:rPr>
                <w:sz w:val="24"/>
                <w:szCs w:val="24"/>
                <w:lang w:val="uk-UA"/>
              </w:rPr>
              <w:t>оновити  меблі в ЗДО;</w:t>
            </w:r>
          </w:p>
          <w:p w:rsidR="00704D86" w:rsidRPr="00704D86" w:rsidRDefault="00704D86" w:rsidP="00190325">
            <w:pPr>
              <w:pStyle w:val="TableParagraph"/>
              <w:numPr>
                <w:ilvl w:val="0"/>
                <w:numId w:val="1"/>
              </w:numPr>
              <w:spacing w:line="246" w:lineRule="exact"/>
              <w:ind w:right="80"/>
              <w:jc w:val="both"/>
              <w:rPr>
                <w:sz w:val="24"/>
                <w:szCs w:val="24"/>
              </w:rPr>
            </w:pPr>
            <w:r>
              <w:rPr>
                <w:sz w:val="24"/>
                <w:szCs w:val="24"/>
                <w:lang w:val="uk-UA"/>
              </w:rPr>
              <w:t>оновити  ігровий  матеріал;</w:t>
            </w:r>
          </w:p>
          <w:p w:rsidR="00704D86" w:rsidRPr="001B0C0C" w:rsidRDefault="001B0C0C" w:rsidP="00190325">
            <w:pPr>
              <w:pStyle w:val="TableParagraph"/>
              <w:numPr>
                <w:ilvl w:val="0"/>
                <w:numId w:val="1"/>
              </w:numPr>
              <w:spacing w:line="246" w:lineRule="exact"/>
              <w:ind w:right="80"/>
              <w:jc w:val="both"/>
              <w:rPr>
                <w:sz w:val="24"/>
                <w:szCs w:val="24"/>
              </w:rPr>
            </w:pPr>
            <w:r>
              <w:rPr>
                <w:sz w:val="24"/>
                <w:szCs w:val="24"/>
                <w:lang w:val="uk-UA"/>
              </w:rPr>
              <w:t>покращити  благоустрій біля садочку;</w:t>
            </w:r>
          </w:p>
          <w:p w:rsidR="001B0C0C" w:rsidRPr="001B0C0C" w:rsidRDefault="001B0C0C" w:rsidP="00190325">
            <w:pPr>
              <w:pStyle w:val="TableParagraph"/>
              <w:numPr>
                <w:ilvl w:val="0"/>
                <w:numId w:val="1"/>
              </w:numPr>
              <w:spacing w:line="246" w:lineRule="exact"/>
              <w:ind w:right="80"/>
              <w:jc w:val="both"/>
              <w:rPr>
                <w:sz w:val="24"/>
                <w:szCs w:val="24"/>
              </w:rPr>
            </w:pPr>
            <w:r>
              <w:rPr>
                <w:sz w:val="24"/>
                <w:szCs w:val="24"/>
                <w:lang w:val="uk-UA"/>
              </w:rPr>
              <w:t>зробити  нову огорожу;</w:t>
            </w:r>
          </w:p>
          <w:p w:rsidR="001B0C0C" w:rsidRPr="001B0C0C" w:rsidRDefault="001B0C0C" w:rsidP="00190325">
            <w:pPr>
              <w:pStyle w:val="TableParagraph"/>
              <w:numPr>
                <w:ilvl w:val="0"/>
                <w:numId w:val="1"/>
              </w:numPr>
              <w:spacing w:line="246" w:lineRule="exact"/>
              <w:ind w:right="80"/>
              <w:jc w:val="both"/>
              <w:rPr>
                <w:sz w:val="24"/>
                <w:szCs w:val="24"/>
              </w:rPr>
            </w:pPr>
            <w:r>
              <w:rPr>
                <w:sz w:val="24"/>
                <w:szCs w:val="24"/>
                <w:lang w:val="uk-UA"/>
              </w:rPr>
              <w:t>забезпечення  закладу канцтоварами, інформаційними  матеріалами ( книжки, абетки, постери, карти...);</w:t>
            </w:r>
          </w:p>
          <w:p w:rsidR="001B0C0C" w:rsidRDefault="001B0C0C" w:rsidP="00190325">
            <w:pPr>
              <w:pStyle w:val="TableParagraph"/>
              <w:numPr>
                <w:ilvl w:val="0"/>
                <w:numId w:val="1"/>
              </w:numPr>
              <w:spacing w:line="246" w:lineRule="exact"/>
              <w:ind w:right="80"/>
              <w:jc w:val="both"/>
              <w:rPr>
                <w:sz w:val="24"/>
                <w:szCs w:val="24"/>
              </w:rPr>
            </w:pPr>
            <w:r>
              <w:rPr>
                <w:sz w:val="24"/>
                <w:szCs w:val="24"/>
                <w:lang w:val="uk-UA"/>
              </w:rPr>
              <w:t>збільшити державне фінансування ЗДО і виділення  коштів на  потреби груп;</w:t>
            </w:r>
          </w:p>
          <w:p w:rsidR="001922A3" w:rsidRDefault="001922A3">
            <w:pPr>
              <w:pStyle w:val="TableParagraph"/>
              <w:spacing w:line="246" w:lineRule="exact"/>
              <w:ind w:left="107" w:right="80"/>
              <w:jc w:val="both"/>
              <w:rPr>
                <w:sz w:val="24"/>
                <w:szCs w:val="24"/>
              </w:rPr>
            </w:pPr>
          </w:p>
          <w:p w:rsidR="001922A3" w:rsidRDefault="001922A3">
            <w:pPr>
              <w:pStyle w:val="TableParagraph"/>
              <w:ind w:left="467" w:right="232"/>
              <w:rPr>
                <w:b/>
                <w:sz w:val="24"/>
                <w:szCs w:val="24"/>
              </w:rPr>
            </w:pPr>
            <w:r>
              <w:rPr>
                <w:b/>
                <w:sz w:val="24"/>
                <w:szCs w:val="24"/>
              </w:rPr>
              <w:t>У цілому з рівень оцінювання а вимогою 1.1.2</w:t>
            </w:r>
          </w:p>
          <w:p w:rsidR="001922A3" w:rsidRDefault="000F2563">
            <w:pPr>
              <w:pStyle w:val="TableParagraph"/>
              <w:spacing w:line="248" w:lineRule="exact"/>
              <w:ind w:left="107" w:right="80"/>
              <w:jc w:val="both"/>
              <w:rPr>
                <w:sz w:val="24"/>
                <w:szCs w:val="24"/>
              </w:rPr>
            </w:pPr>
            <w:r>
              <w:rPr>
                <w:sz w:val="24"/>
                <w:szCs w:val="24"/>
              </w:rPr>
              <w:t xml:space="preserve">   3,</w:t>
            </w:r>
            <w:r>
              <w:rPr>
                <w:sz w:val="24"/>
                <w:szCs w:val="24"/>
                <w:lang w:val="uk-UA"/>
              </w:rPr>
              <w:t>2</w:t>
            </w:r>
            <w:r w:rsidR="001922A3">
              <w:rPr>
                <w:sz w:val="24"/>
                <w:szCs w:val="24"/>
              </w:rPr>
              <w:t xml:space="preserve"> достатній.</w:t>
            </w:r>
          </w:p>
          <w:p w:rsidR="001922A3" w:rsidRDefault="001922A3">
            <w:pPr>
              <w:pStyle w:val="TableParagraph"/>
              <w:spacing w:line="246" w:lineRule="exact"/>
              <w:ind w:left="107" w:right="80"/>
              <w:jc w:val="both"/>
              <w:rPr>
                <w:sz w:val="24"/>
                <w:szCs w:val="24"/>
              </w:rPr>
            </w:pPr>
          </w:p>
        </w:tc>
        <w:tc>
          <w:tcPr>
            <w:tcW w:w="852" w:type="dxa"/>
            <w:vMerge w:val="restart"/>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c>
          <w:tcPr>
            <w:tcW w:w="1133" w:type="dxa"/>
            <w:vMerge w:val="restart"/>
            <w:tcBorders>
              <w:top w:val="single" w:sz="4" w:space="0" w:color="000000"/>
              <w:left w:val="single" w:sz="4" w:space="0" w:color="000000"/>
              <w:bottom w:val="single" w:sz="4" w:space="0" w:color="000000"/>
              <w:right w:val="single" w:sz="4" w:space="0" w:color="000000"/>
            </w:tcBorders>
          </w:tcPr>
          <w:p w:rsidR="001922A3" w:rsidRDefault="001922A3"/>
          <w:p w:rsidR="001922A3" w:rsidRDefault="001922A3">
            <w:pPr>
              <w:jc w:val="center"/>
              <w:rPr>
                <w:b/>
              </w:rPr>
            </w:pPr>
            <w:r>
              <w:rPr>
                <w:b/>
                <w:sz w:val="24"/>
                <w:szCs w:val="24"/>
              </w:rPr>
              <w:t>+</w:t>
            </w:r>
          </w:p>
        </w:tc>
        <w:tc>
          <w:tcPr>
            <w:tcW w:w="994" w:type="dxa"/>
            <w:vMerge w:val="restart"/>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c>
          <w:tcPr>
            <w:tcW w:w="991" w:type="dxa"/>
            <w:tcBorders>
              <w:top w:val="single" w:sz="4" w:space="0" w:color="000000"/>
              <w:left w:val="single" w:sz="4" w:space="0" w:color="000000"/>
              <w:bottom w:val="nil"/>
              <w:right w:val="single" w:sz="4" w:space="0" w:color="000000"/>
            </w:tcBorders>
          </w:tcPr>
          <w:p w:rsidR="001922A3" w:rsidRDefault="001922A3">
            <w:pPr>
              <w:pStyle w:val="TableParagraph"/>
              <w:rPr>
                <w:sz w:val="24"/>
                <w:szCs w:val="24"/>
              </w:rPr>
            </w:pPr>
          </w:p>
        </w:tc>
      </w:tr>
      <w:tr w:rsidR="001922A3" w:rsidTr="001922A3">
        <w:trPr>
          <w:trHeight w:val="2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rPr>
            </w:pPr>
          </w:p>
        </w:tc>
        <w:tc>
          <w:tcPr>
            <w:tcW w:w="1294"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991" w:type="dxa"/>
            <w:tcBorders>
              <w:top w:val="nil"/>
              <w:left w:val="single" w:sz="4" w:space="0" w:color="000000"/>
              <w:bottom w:val="nil"/>
              <w:right w:val="single" w:sz="4" w:space="0" w:color="000000"/>
            </w:tcBorders>
          </w:tcPr>
          <w:p w:rsidR="001922A3" w:rsidRDefault="001922A3">
            <w:pPr>
              <w:pStyle w:val="TableParagraph"/>
              <w:rPr>
                <w:sz w:val="24"/>
                <w:szCs w:val="24"/>
              </w:rPr>
            </w:pPr>
          </w:p>
        </w:tc>
      </w:tr>
      <w:tr w:rsidR="001922A3" w:rsidTr="001922A3">
        <w:trPr>
          <w:trHeight w:val="2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rPr>
            </w:pPr>
          </w:p>
        </w:tc>
        <w:tc>
          <w:tcPr>
            <w:tcW w:w="1294"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991" w:type="dxa"/>
            <w:tcBorders>
              <w:top w:val="nil"/>
              <w:left w:val="single" w:sz="4" w:space="0" w:color="000000"/>
              <w:bottom w:val="nil"/>
              <w:right w:val="single" w:sz="4" w:space="0" w:color="000000"/>
            </w:tcBorders>
          </w:tcPr>
          <w:p w:rsidR="001922A3" w:rsidRDefault="001922A3">
            <w:pPr>
              <w:pStyle w:val="TableParagraph"/>
              <w:rPr>
                <w:sz w:val="24"/>
                <w:szCs w:val="24"/>
              </w:rPr>
            </w:pPr>
          </w:p>
        </w:tc>
      </w:tr>
      <w:tr w:rsidR="001922A3" w:rsidTr="001922A3">
        <w:trPr>
          <w:trHeight w:val="26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rPr>
            </w:pPr>
          </w:p>
        </w:tc>
        <w:tc>
          <w:tcPr>
            <w:tcW w:w="1294"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991" w:type="dxa"/>
            <w:tcBorders>
              <w:top w:val="nil"/>
              <w:left w:val="single" w:sz="4" w:space="0" w:color="000000"/>
              <w:bottom w:val="nil"/>
              <w:right w:val="single" w:sz="4" w:space="0" w:color="000000"/>
            </w:tcBorders>
          </w:tcPr>
          <w:p w:rsidR="001922A3" w:rsidRDefault="001922A3">
            <w:pPr>
              <w:pStyle w:val="TableParagraph"/>
              <w:rPr>
                <w:sz w:val="24"/>
                <w:szCs w:val="24"/>
              </w:rPr>
            </w:pPr>
          </w:p>
        </w:tc>
      </w:tr>
      <w:tr w:rsidR="001922A3" w:rsidTr="001922A3">
        <w:trPr>
          <w:trHeight w:val="54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rPr>
            </w:pPr>
          </w:p>
        </w:tc>
        <w:tc>
          <w:tcPr>
            <w:tcW w:w="1294"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991" w:type="dxa"/>
            <w:tcBorders>
              <w:top w:val="nil"/>
              <w:left w:val="single" w:sz="4" w:space="0" w:color="000000"/>
              <w:bottom w:val="nil"/>
              <w:right w:val="single" w:sz="4" w:space="0" w:color="000000"/>
            </w:tcBorders>
          </w:tcPr>
          <w:p w:rsidR="001922A3" w:rsidRDefault="001922A3">
            <w:pPr>
              <w:pStyle w:val="TableParagraph"/>
              <w:spacing w:before="129"/>
              <w:ind w:left="6"/>
              <w:jc w:val="center"/>
              <w:rPr>
                <w:sz w:val="24"/>
                <w:szCs w:val="24"/>
              </w:rPr>
            </w:pPr>
          </w:p>
        </w:tc>
      </w:tr>
      <w:tr w:rsidR="001922A3" w:rsidTr="001922A3">
        <w:trPr>
          <w:trHeight w:val="26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rPr>
            </w:pPr>
          </w:p>
        </w:tc>
        <w:tc>
          <w:tcPr>
            <w:tcW w:w="1294"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991" w:type="dxa"/>
            <w:tcBorders>
              <w:top w:val="nil"/>
              <w:left w:val="single" w:sz="4" w:space="0" w:color="000000"/>
              <w:bottom w:val="nil"/>
              <w:right w:val="single" w:sz="4" w:space="0" w:color="000000"/>
            </w:tcBorders>
          </w:tcPr>
          <w:p w:rsidR="001922A3" w:rsidRDefault="001922A3">
            <w:pPr>
              <w:pStyle w:val="TableParagraph"/>
              <w:rPr>
                <w:sz w:val="24"/>
                <w:szCs w:val="24"/>
              </w:rPr>
            </w:pPr>
          </w:p>
        </w:tc>
      </w:tr>
      <w:tr w:rsidR="001922A3" w:rsidTr="001922A3">
        <w:trPr>
          <w:trHeight w:val="26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rPr>
            </w:pPr>
          </w:p>
        </w:tc>
        <w:tc>
          <w:tcPr>
            <w:tcW w:w="1294"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991" w:type="dxa"/>
            <w:tcBorders>
              <w:top w:val="nil"/>
              <w:left w:val="single" w:sz="4" w:space="0" w:color="000000"/>
              <w:bottom w:val="nil"/>
              <w:right w:val="single" w:sz="4" w:space="0" w:color="000000"/>
            </w:tcBorders>
          </w:tcPr>
          <w:p w:rsidR="001922A3" w:rsidRDefault="001922A3">
            <w:pPr>
              <w:pStyle w:val="TableParagraph"/>
              <w:rPr>
                <w:sz w:val="24"/>
                <w:szCs w:val="24"/>
              </w:rPr>
            </w:pPr>
          </w:p>
        </w:tc>
      </w:tr>
      <w:tr w:rsidR="001922A3" w:rsidTr="001922A3">
        <w:trPr>
          <w:trHeight w:val="2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rPr>
            </w:pPr>
          </w:p>
        </w:tc>
        <w:tc>
          <w:tcPr>
            <w:tcW w:w="1294"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991" w:type="dxa"/>
            <w:tcBorders>
              <w:top w:val="nil"/>
              <w:left w:val="single" w:sz="4" w:space="0" w:color="000000"/>
              <w:bottom w:val="nil"/>
              <w:right w:val="single" w:sz="4" w:space="0" w:color="000000"/>
            </w:tcBorders>
          </w:tcPr>
          <w:p w:rsidR="001922A3" w:rsidRDefault="001922A3">
            <w:pPr>
              <w:pStyle w:val="TableParagraph"/>
              <w:rPr>
                <w:sz w:val="24"/>
                <w:szCs w:val="24"/>
              </w:rPr>
            </w:pPr>
          </w:p>
        </w:tc>
      </w:tr>
      <w:tr w:rsidR="001922A3" w:rsidTr="001922A3">
        <w:trPr>
          <w:trHeight w:val="27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b/>
              </w:rPr>
            </w:pPr>
          </w:p>
        </w:tc>
        <w:tc>
          <w:tcPr>
            <w:tcW w:w="1294"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991" w:type="dxa"/>
            <w:tcBorders>
              <w:top w:val="nil"/>
              <w:left w:val="single" w:sz="4" w:space="0" w:color="000000"/>
              <w:bottom w:val="single" w:sz="4" w:space="0" w:color="000000"/>
              <w:right w:val="single" w:sz="4" w:space="0" w:color="000000"/>
            </w:tcBorders>
          </w:tcPr>
          <w:p w:rsidR="001922A3" w:rsidRDefault="001922A3">
            <w:pPr>
              <w:pStyle w:val="TableParagraph"/>
              <w:rPr>
                <w:sz w:val="24"/>
                <w:szCs w:val="24"/>
              </w:rPr>
            </w:pPr>
          </w:p>
        </w:tc>
      </w:tr>
    </w:tbl>
    <w:p w:rsidR="001922A3" w:rsidRDefault="001922A3" w:rsidP="001922A3">
      <w:pPr>
        <w:widowControl/>
        <w:autoSpaceDE/>
        <w:autoSpaceDN/>
        <w:rPr>
          <w:sz w:val="24"/>
          <w:szCs w:val="24"/>
        </w:rPr>
        <w:sectPr w:rsidR="001922A3">
          <w:pgSz w:w="16840" w:h="11910" w:orient="landscape"/>
          <w:pgMar w:top="640" w:right="400" w:bottom="280" w:left="500" w:header="720" w:footer="720" w:gutter="0"/>
          <w:cols w:space="720"/>
        </w:sectPr>
      </w:pPr>
    </w:p>
    <w:p w:rsidR="001922A3" w:rsidRDefault="001922A3" w:rsidP="001922A3">
      <w:pPr>
        <w:pStyle w:val="a5"/>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5"/>
        <w:gridCol w:w="8879"/>
        <w:gridCol w:w="853"/>
        <w:gridCol w:w="1134"/>
        <w:gridCol w:w="995"/>
        <w:gridCol w:w="992"/>
      </w:tblGrid>
      <w:tr w:rsidR="001922A3" w:rsidTr="001922A3">
        <w:trPr>
          <w:trHeight w:val="832"/>
        </w:trPr>
        <w:tc>
          <w:tcPr>
            <w:tcW w:w="2855" w:type="dxa"/>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spacing w:line="264" w:lineRule="exact"/>
              <w:ind w:left="107"/>
              <w:rPr>
                <w:sz w:val="24"/>
                <w:szCs w:val="24"/>
              </w:rPr>
            </w:pPr>
            <w:r>
              <w:rPr>
                <w:sz w:val="24"/>
                <w:szCs w:val="24"/>
              </w:rPr>
              <w:t>1.1.3. Працівники закладу дошкільної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8879"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tabs>
                <w:tab w:val="left" w:pos="4225"/>
                <w:tab w:val="left" w:pos="8394"/>
              </w:tabs>
              <w:ind w:left="107" w:right="139"/>
              <w:jc w:val="both"/>
              <w:rPr>
                <w:sz w:val="24"/>
                <w:szCs w:val="24"/>
              </w:rPr>
            </w:pPr>
            <w:r>
              <w:rPr>
                <w:sz w:val="24"/>
                <w:szCs w:val="24"/>
              </w:rPr>
              <w:t xml:space="preserve">Дошкільнята, педагоги та персонал закладу обізнані з правилами поведінки в </w:t>
            </w:r>
            <w:proofErr w:type="gramStart"/>
            <w:r>
              <w:rPr>
                <w:spacing w:val="-2"/>
                <w:sz w:val="24"/>
                <w:szCs w:val="24"/>
              </w:rPr>
              <w:t xml:space="preserve">умовах </w:t>
            </w:r>
            <w:r>
              <w:rPr>
                <w:spacing w:val="-57"/>
                <w:sz w:val="24"/>
                <w:szCs w:val="24"/>
              </w:rPr>
              <w:t xml:space="preserve"> </w:t>
            </w:r>
            <w:r>
              <w:rPr>
                <w:sz w:val="24"/>
                <w:szCs w:val="24"/>
              </w:rPr>
              <w:t>надзвичайних</w:t>
            </w:r>
            <w:proofErr w:type="gramEnd"/>
            <w:r>
              <w:rPr>
                <w:spacing w:val="1"/>
                <w:sz w:val="24"/>
                <w:szCs w:val="24"/>
              </w:rPr>
              <w:t xml:space="preserve"> </w:t>
            </w:r>
            <w:r>
              <w:rPr>
                <w:sz w:val="24"/>
                <w:szCs w:val="24"/>
              </w:rPr>
              <w:t>ситуацій та дотримуються їх .</w:t>
            </w:r>
          </w:p>
          <w:p w:rsidR="001922A3" w:rsidRDefault="001922A3">
            <w:pPr>
              <w:pStyle w:val="TableParagraph"/>
              <w:ind w:left="107" w:right="90"/>
              <w:jc w:val="both"/>
              <w:rPr>
                <w:color w:val="000000" w:themeColor="text1"/>
                <w:sz w:val="24"/>
                <w:szCs w:val="24"/>
              </w:rPr>
            </w:pPr>
            <w:r>
              <w:rPr>
                <w:color w:val="000000" w:themeColor="text1"/>
                <w:sz w:val="24"/>
                <w:szCs w:val="24"/>
              </w:rPr>
              <w:t xml:space="preserve">Небезпечні для дітей предмети зберігаються в закритих </w:t>
            </w:r>
            <w:proofErr w:type="gramStart"/>
            <w:r>
              <w:rPr>
                <w:color w:val="000000" w:themeColor="text1"/>
                <w:sz w:val="24"/>
                <w:szCs w:val="24"/>
              </w:rPr>
              <w:t>ящиках,  шафах</w:t>
            </w:r>
            <w:proofErr w:type="gramEnd"/>
            <w:r>
              <w:rPr>
                <w:color w:val="000000" w:themeColor="text1"/>
                <w:sz w:val="24"/>
                <w:szCs w:val="24"/>
              </w:rPr>
              <w:t xml:space="preserve">  які унеможливлюють їх доступність. Педагогічні працівники закладу утримують своє робоче місце у чистоті, забезпечуються наявність вільного доступу до всіх виходів</w:t>
            </w:r>
          </w:p>
          <w:p w:rsidR="001922A3" w:rsidRDefault="001922A3">
            <w:pPr>
              <w:pStyle w:val="TableParagraph"/>
              <w:ind w:left="107"/>
              <w:rPr>
                <w:color w:val="000000" w:themeColor="text1"/>
                <w:sz w:val="24"/>
                <w:szCs w:val="24"/>
              </w:rPr>
            </w:pPr>
            <w:r>
              <w:rPr>
                <w:color w:val="000000" w:themeColor="text1"/>
                <w:sz w:val="24"/>
                <w:szCs w:val="24"/>
              </w:rPr>
              <w:t xml:space="preserve">Виходи із приміщень групових осередків вільні для можливої екстреної евакуації у разі надзвичайної ситуації. </w:t>
            </w:r>
          </w:p>
          <w:p w:rsidR="001922A3" w:rsidRDefault="001922A3" w:rsidP="002928D1">
            <w:pPr>
              <w:pStyle w:val="TableParagraph"/>
              <w:ind w:left="107"/>
              <w:jc w:val="both"/>
              <w:rPr>
                <w:sz w:val="24"/>
                <w:szCs w:val="24"/>
              </w:rPr>
            </w:pPr>
            <w:r>
              <w:rPr>
                <w:spacing w:val="8"/>
                <w:sz w:val="24"/>
                <w:szCs w:val="24"/>
              </w:rPr>
              <w:t xml:space="preserve">Педагоги </w:t>
            </w:r>
            <w:r>
              <w:rPr>
                <w:sz w:val="24"/>
                <w:szCs w:val="24"/>
              </w:rPr>
              <w:t>та</w:t>
            </w:r>
            <w:r>
              <w:rPr>
                <w:spacing w:val="7"/>
                <w:sz w:val="24"/>
                <w:szCs w:val="24"/>
              </w:rPr>
              <w:t xml:space="preserve"> </w:t>
            </w:r>
            <w:r>
              <w:rPr>
                <w:sz w:val="24"/>
                <w:szCs w:val="24"/>
              </w:rPr>
              <w:t>інші</w:t>
            </w:r>
            <w:r>
              <w:rPr>
                <w:spacing w:val="8"/>
                <w:sz w:val="24"/>
                <w:szCs w:val="24"/>
              </w:rPr>
              <w:t xml:space="preserve"> </w:t>
            </w:r>
            <w:r>
              <w:rPr>
                <w:sz w:val="24"/>
                <w:szCs w:val="24"/>
              </w:rPr>
              <w:t>працівники</w:t>
            </w:r>
            <w:r>
              <w:rPr>
                <w:spacing w:val="12"/>
                <w:sz w:val="24"/>
                <w:szCs w:val="24"/>
              </w:rPr>
              <w:t xml:space="preserve"> </w:t>
            </w:r>
            <w:r>
              <w:rPr>
                <w:sz w:val="24"/>
                <w:szCs w:val="24"/>
              </w:rPr>
              <w:t>закладу</w:t>
            </w:r>
            <w:r>
              <w:rPr>
                <w:spacing w:val="3"/>
                <w:sz w:val="24"/>
                <w:szCs w:val="24"/>
              </w:rPr>
              <w:t xml:space="preserve"> </w:t>
            </w:r>
            <w:r>
              <w:rPr>
                <w:sz w:val="24"/>
                <w:szCs w:val="24"/>
              </w:rPr>
              <w:t>дотримуються</w:t>
            </w:r>
            <w:r>
              <w:rPr>
                <w:spacing w:val="10"/>
                <w:sz w:val="24"/>
                <w:szCs w:val="24"/>
              </w:rPr>
              <w:t xml:space="preserve"> </w:t>
            </w:r>
            <w:r>
              <w:rPr>
                <w:sz w:val="24"/>
                <w:szCs w:val="24"/>
              </w:rPr>
              <w:t>правил</w:t>
            </w:r>
            <w:r>
              <w:rPr>
                <w:spacing w:val="8"/>
                <w:sz w:val="24"/>
                <w:szCs w:val="24"/>
              </w:rPr>
              <w:t xml:space="preserve"> </w:t>
            </w:r>
            <w:r>
              <w:rPr>
                <w:sz w:val="24"/>
                <w:szCs w:val="24"/>
              </w:rPr>
              <w:t>і</w:t>
            </w:r>
            <w:r>
              <w:rPr>
                <w:spacing w:val="8"/>
                <w:sz w:val="24"/>
                <w:szCs w:val="24"/>
              </w:rPr>
              <w:t xml:space="preserve"> </w:t>
            </w:r>
            <w:r>
              <w:rPr>
                <w:sz w:val="24"/>
                <w:szCs w:val="24"/>
              </w:rPr>
              <w:t>вимог</w:t>
            </w:r>
            <w:r>
              <w:rPr>
                <w:spacing w:val="8"/>
                <w:sz w:val="24"/>
                <w:szCs w:val="24"/>
              </w:rPr>
              <w:t xml:space="preserve"> </w:t>
            </w:r>
            <w:r>
              <w:rPr>
                <w:sz w:val="24"/>
                <w:szCs w:val="24"/>
              </w:rPr>
              <w:t>щодо</w:t>
            </w:r>
            <w:r>
              <w:rPr>
                <w:spacing w:val="7"/>
                <w:sz w:val="24"/>
                <w:szCs w:val="24"/>
              </w:rPr>
              <w:t xml:space="preserve"> </w:t>
            </w:r>
            <w:r>
              <w:rPr>
                <w:sz w:val="24"/>
                <w:szCs w:val="24"/>
              </w:rPr>
              <w:t>охорони</w:t>
            </w:r>
            <w:r>
              <w:rPr>
                <w:spacing w:val="9"/>
                <w:sz w:val="24"/>
                <w:szCs w:val="24"/>
              </w:rPr>
              <w:t xml:space="preserve"> </w:t>
            </w:r>
            <w:r>
              <w:rPr>
                <w:sz w:val="24"/>
                <w:szCs w:val="24"/>
              </w:rPr>
              <w:t>праці</w:t>
            </w:r>
            <w:r w:rsidR="00AF0E10">
              <w:rPr>
                <w:sz w:val="24"/>
                <w:szCs w:val="24"/>
                <w:lang w:val="uk-UA"/>
              </w:rPr>
              <w:t xml:space="preserve"> </w:t>
            </w:r>
            <w:r>
              <w:rPr>
                <w:spacing w:val="-57"/>
                <w:sz w:val="24"/>
                <w:szCs w:val="24"/>
              </w:rPr>
              <w:t xml:space="preserve">  </w:t>
            </w:r>
            <w:r>
              <w:rPr>
                <w:sz w:val="24"/>
                <w:szCs w:val="24"/>
              </w:rPr>
              <w:t>та</w:t>
            </w:r>
            <w:r>
              <w:rPr>
                <w:spacing w:val="-2"/>
                <w:sz w:val="24"/>
                <w:szCs w:val="24"/>
              </w:rPr>
              <w:t xml:space="preserve"> </w:t>
            </w:r>
            <w:r>
              <w:rPr>
                <w:sz w:val="24"/>
                <w:szCs w:val="24"/>
              </w:rPr>
              <w:t>безпеки життєдіяльності. Проводиться</w:t>
            </w:r>
            <w:r>
              <w:rPr>
                <w:spacing w:val="-3"/>
                <w:sz w:val="24"/>
                <w:szCs w:val="24"/>
              </w:rPr>
              <w:t xml:space="preserve"> </w:t>
            </w:r>
            <w:r>
              <w:rPr>
                <w:sz w:val="24"/>
                <w:szCs w:val="24"/>
              </w:rPr>
              <w:t>профілактична</w:t>
            </w:r>
            <w:r>
              <w:rPr>
                <w:spacing w:val="-4"/>
                <w:sz w:val="24"/>
                <w:szCs w:val="24"/>
              </w:rPr>
              <w:t xml:space="preserve"> </w:t>
            </w:r>
            <w:r>
              <w:rPr>
                <w:sz w:val="24"/>
                <w:szCs w:val="24"/>
              </w:rPr>
              <w:t>робота</w:t>
            </w:r>
            <w:r>
              <w:rPr>
                <w:spacing w:val="-4"/>
                <w:sz w:val="24"/>
                <w:szCs w:val="24"/>
              </w:rPr>
              <w:t xml:space="preserve"> </w:t>
            </w:r>
            <w:r>
              <w:rPr>
                <w:sz w:val="24"/>
                <w:szCs w:val="24"/>
              </w:rPr>
              <w:t>з</w:t>
            </w:r>
            <w:r>
              <w:rPr>
                <w:spacing w:val="-3"/>
                <w:sz w:val="24"/>
                <w:szCs w:val="24"/>
              </w:rPr>
              <w:t xml:space="preserve"> </w:t>
            </w:r>
            <w:r>
              <w:rPr>
                <w:sz w:val="24"/>
                <w:szCs w:val="24"/>
              </w:rPr>
              <w:t>педагогами. Розроблено розподіл повноважень з охорони праці серед керівництва закладу. Проводяться регулярні інструктажі з охорони праці, безпеки життєдіяльності серед працівників під час проведення практичних занять. Одна</w:t>
            </w:r>
            <w:r>
              <w:rPr>
                <w:color w:val="000000" w:themeColor="text1"/>
                <w:sz w:val="24"/>
                <w:szCs w:val="24"/>
              </w:rPr>
              <w:t>к  недостатні</w:t>
            </w:r>
            <w:r>
              <w:rPr>
                <w:color w:val="000000" w:themeColor="text1"/>
                <w:spacing w:val="43"/>
                <w:sz w:val="24"/>
                <w:szCs w:val="24"/>
              </w:rPr>
              <w:t xml:space="preserve"> </w:t>
            </w:r>
            <w:r>
              <w:rPr>
                <w:color w:val="000000" w:themeColor="text1"/>
                <w:sz w:val="24"/>
                <w:szCs w:val="24"/>
              </w:rPr>
              <w:t>знання</w:t>
            </w:r>
            <w:r>
              <w:rPr>
                <w:color w:val="000000" w:themeColor="text1"/>
                <w:spacing w:val="42"/>
                <w:sz w:val="24"/>
                <w:szCs w:val="24"/>
              </w:rPr>
              <w:t xml:space="preserve"> </w:t>
            </w:r>
            <w:r>
              <w:rPr>
                <w:color w:val="000000" w:themeColor="text1"/>
                <w:sz w:val="24"/>
                <w:szCs w:val="24"/>
              </w:rPr>
              <w:t>та</w:t>
            </w:r>
            <w:r>
              <w:rPr>
                <w:color w:val="000000" w:themeColor="text1"/>
                <w:spacing w:val="42"/>
                <w:sz w:val="24"/>
                <w:szCs w:val="24"/>
              </w:rPr>
              <w:t xml:space="preserve"> </w:t>
            </w:r>
            <w:r>
              <w:rPr>
                <w:color w:val="000000" w:themeColor="text1"/>
                <w:sz w:val="24"/>
                <w:szCs w:val="24"/>
              </w:rPr>
              <w:t>вміння</w:t>
            </w:r>
            <w:r>
              <w:rPr>
                <w:color w:val="000000" w:themeColor="text1"/>
                <w:spacing w:val="42"/>
                <w:sz w:val="24"/>
                <w:szCs w:val="24"/>
              </w:rPr>
              <w:t xml:space="preserve"> </w:t>
            </w:r>
            <w:r>
              <w:rPr>
                <w:color w:val="000000" w:themeColor="text1"/>
                <w:sz w:val="24"/>
                <w:szCs w:val="24"/>
              </w:rPr>
              <w:t>педагогічних</w:t>
            </w:r>
            <w:r>
              <w:rPr>
                <w:color w:val="000000" w:themeColor="text1"/>
                <w:spacing w:val="44"/>
                <w:sz w:val="24"/>
                <w:szCs w:val="24"/>
              </w:rPr>
              <w:t xml:space="preserve"> </w:t>
            </w:r>
            <w:r>
              <w:rPr>
                <w:color w:val="000000" w:themeColor="text1"/>
                <w:sz w:val="24"/>
                <w:szCs w:val="24"/>
              </w:rPr>
              <w:t>працівників</w:t>
            </w:r>
            <w:r>
              <w:rPr>
                <w:color w:val="000000" w:themeColor="text1"/>
                <w:spacing w:val="43"/>
                <w:sz w:val="24"/>
                <w:szCs w:val="24"/>
              </w:rPr>
              <w:t xml:space="preserve"> </w:t>
            </w:r>
            <w:r>
              <w:rPr>
                <w:color w:val="000000" w:themeColor="text1"/>
                <w:sz w:val="24"/>
                <w:szCs w:val="24"/>
              </w:rPr>
              <w:t>надавати</w:t>
            </w:r>
            <w:r>
              <w:rPr>
                <w:color w:val="000000" w:themeColor="text1"/>
                <w:spacing w:val="43"/>
                <w:sz w:val="24"/>
                <w:szCs w:val="24"/>
              </w:rPr>
              <w:t xml:space="preserve"> </w:t>
            </w:r>
            <w:r>
              <w:rPr>
                <w:color w:val="000000" w:themeColor="text1"/>
                <w:sz w:val="24"/>
                <w:szCs w:val="24"/>
              </w:rPr>
              <w:t>першу</w:t>
            </w:r>
            <w:r>
              <w:rPr>
                <w:color w:val="000000" w:themeColor="text1"/>
                <w:spacing w:val="39"/>
                <w:sz w:val="24"/>
                <w:szCs w:val="24"/>
              </w:rPr>
              <w:t xml:space="preserve"> </w:t>
            </w:r>
            <w:r>
              <w:rPr>
                <w:color w:val="000000" w:themeColor="text1"/>
                <w:sz w:val="24"/>
                <w:szCs w:val="24"/>
              </w:rPr>
              <w:t>(домедичну)</w:t>
            </w:r>
            <w:r>
              <w:rPr>
                <w:color w:val="000000" w:themeColor="text1"/>
                <w:spacing w:val="-57"/>
                <w:sz w:val="24"/>
                <w:szCs w:val="24"/>
              </w:rPr>
              <w:t xml:space="preserve"> </w:t>
            </w:r>
            <w:r>
              <w:rPr>
                <w:color w:val="000000" w:themeColor="text1"/>
                <w:sz w:val="24"/>
                <w:szCs w:val="24"/>
              </w:rPr>
              <w:t>допомогу.</w:t>
            </w:r>
          </w:p>
          <w:p w:rsidR="001922A3" w:rsidRDefault="004A509D" w:rsidP="004A509D">
            <w:pPr>
              <w:pStyle w:val="TableParagraph"/>
              <w:spacing w:line="248" w:lineRule="exact"/>
              <w:ind w:right="80"/>
              <w:jc w:val="both"/>
              <w:rPr>
                <w:color w:val="C00000"/>
                <w:sz w:val="24"/>
                <w:szCs w:val="24"/>
              </w:rPr>
            </w:pPr>
            <w:r>
              <w:rPr>
                <w:sz w:val="24"/>
                <w:szCs w:val="24"/>
                <w:lang w:val="uk-UA"/>
              </w:rPr>
              <w:t xml:space="preserve"> В</w:t>
            </w:r>
            <w:r w:rsidR="001922A3">
              <w:rPr>
                <w:sz w:val="24"/>
                <w:szCs w:val="24"/>
              </w:rPr>
              <w:t>огнегасники</w:t>
            </w:r>
            <w:r>
              <w:rPr>
                <w:sz w:val="24"/>
                <w:szCs w:val="24"/>
              </w:rPr>
              <w:t xml:space="preserve"> – </w:t>
            </w:r>
            <w:r>
              <w:rPr>
                <w:sz w:val="24"/>
                <w:szCs w:val="24"/>
                <w:lang w:val="uk-UA"/>
              </w:rPr>
              <w:t>13</w:t>
            </w:r>
            <w:r>
              <w:rPr>
                <w:sz w:val="24"/>
                <w:szCs w:val="24"/>
              </w:rPr>
              <w:t xml:space="preserve"> шт. </w:t>
            </w:r>
            <w:proofErr w:type="gramStart"/>
            <w:r>
              <w:rPr>
                <w:sz w:val="24"/>
                <w:szCs w:val="24"/>
              </w:rPr>
              <w:t>ВВ</w:t>
            </w:r>
            <w:r>
              <w:rPr>
                <w:sz w:val="24"/>
                <w:szCs w:val="24"/>
                <w:lang w:val="uk-UA"/>
              </w:rPr>
              <w:t xml:space="preserve">  кожного</w:t>
            </w:r>
            <w:proofErr w:type="gramEnd"/>
            <w:r>
              <w:rPr>
                <w:sz w:val="24"/>
                <w:szCs w:val="24"/>
                <w:lang w:val="uk-UA"/>
              </w:rPr>
              <w:t xml:space="preserve">  року проходять  перезарядку. </w:t>
            </w:r>
            <w:r>
              <w:rPr>
                <w:sz w:val="24"/>
                <w:szCs w:val="24"/>
              </w:rPr>
              <w:t xml:space="preserve"> </w:t>
            </w:r>
            <w:r>
              <w:rPr>
                <w:sz w:val="24"/>
                <w:szCs w:val="24"/>
                <w:lang w:val="uk-UA"/>
              </w:rPr>
              <w:t>З</w:t>
            </w:r>
            <w:r w:rsidR="001922A3">
              <w:rPr>
                <w:sz w:val="24"/>
                <w:szCs w:val="24"/>
              </w:rPr>
              <w:t xml:space="preserve">гідно вимог </w:t>
            </w:r>
            <w:r w:rsidR="009B3EE4">
              <w:rPr>
                <w:sz w:val="24"/>
                <w:szCs w:val="24"/>
              </w:rPr>
              <w:t>та припису пожежної безпеки (№</w:t>
            </w:r>
            <w:r w:rsidR="009B3EE4">
              <w:rPr>
                <w:sz w:val="24"/>
                <w:szCs w:val="24"/>
                <w:lang w:val="uk-UA"/>
              </w:rPr>
              <w:t>4</w:t>
            </w:r>
            <w:r w:rsidR="009B3EE4">
              <w:rPr>
                <w:sz w:val="24"/>
                <w:szCs w:val="24"/>
              </w:rPr>
              <w:t xml:space="preserve"> від </w:t>
            </w:r>
            <w:r w:rsidR="009B3EE4">
              <w:rPr>
                <w:sz w:val="24"/>
                <w:szCs w:val="24"/>
                <w:lang w:val="uk-UA"/>
              </w:rPr>
              <w:t>20</w:t>
            </w:r>
            <w:r w:rsidR="009B3EE4">
              <w:rPr>
                <w:sz w:val="24"/>
                <w:szCs w:val="24"/>
              </w:rPr>
              <w:t>.0</w:t>
            </w:r>
            <w:r w:rsidR="009B3EE4">
              <w:rPr>
                <w:sz w:val="24"/>
                <w:szCs w:val="24"/>
                <w:lang w:val="uk-UA"/>
              </w:rPr>
              <w:t>1</w:t>
            </w:r>
            <w:r w:rsidR="009B3EE4">
              <w:rPr>
                <w:sz w:val="24"/>
                <w:szCs w:val="24"/>
              </w:rPr>
              <w:t>.202</w:t>
            </w:r>
            <w:r w:rsidR="009B3EE4">
              <w:rPr>
                <w:sz w:val="24"/>
                <w:szCs w:val="24"/>
                <w:lang w:val="uk-UA"/>
              </w:rPr>
              <w:t>0</w:t>
            </w:r>
            <w:r w:rsidR="001922A3">
              <w:rPr>
                <w:sz w:val="24"/>
                <w:szCs w:val="24"/>
              </w:rPr>
              <w:t xml:space="preserve">р.) необхідно обладнати будівлю системою протипожежного захисту, відповідно до </w:t>
            </w:r>
            <w:proofErr w:type="gramStart"/>
            <w:r w:rsidR="001922A3">
              <w:rPr>
                <w:sz w:val="24"/>
                <w:szCs w:val="24"/>
              </w:rPr>
              <w:t>ДБН  В.2.5</w:t>
            </w:r>
            <w:proofErr w:type="gramEnd"/>
            <w:r w:rsidR="001922A3">
              <w:rPr>
                <w:sz w:val="24"/>
                <w:szCs w:val="24"/>
              </w:rPr>
              <w:t>—56:2014 «Системи п</w:t>
            </w:r>
            <w:r w:rsidR="005E5A4D">
              <w:rPr>
                <w:sz w:val="24"/>
                <w:szCs w:val="24"/>
              </w:rPr>
              <w:t>ротипожежного захисту» (Лист №</w:t>
            </w:r>
            <w:r w:rsidR="005E5A4D">
              <w:rPr>
                <w:sz w:val="24"/>
                <w:szCs w:val="24"/>
                <w:lang w:val="uk-UA"/>
              </w:rPr>
              <w:t>9</w:t>
            </w:r>
            <w:r w:rsidR="005E5A4D">
              <w:rPr>
                <w:sz w:val="24"/>
                <w:szCs w:val="24"/>
              </w:rPr>
              <w:t xml:space="preserve"> від </w:t>
            </w:r>
            <w:r w:rsidR="005E5A4D">
              <w:rPr>
                <w:sz w:val="24"/>
                <w:szCs w:val="24"/>
                <w:lang w:val="uk-UA"/>
              </w:rPr>
              <w:t>03</w:t>
            </w:r>
            <w:r w:rsidR="005E5A4D">
              <w:rPr>
                <w:sz w:val="24"/>
                <w:szCs w:val="24"/>
              </w:rPr>
              <w:t>.0</w:t>
            </w:r>
            <w:r w:rsidR="005E5A4D">
              <w:rPr>
                <w:sz w:val="24"/>
                <w:szCs w:val="24"/>
                <w:lang w:val="uk-UA"/>
              </w:rPr>
              <w:t>2</w:t>
            </w:r>
            <w:r w:rsidR="005E5A4D">
              <w:rPr>
                <w:sz w:val="24"/>
                <w:szCs w:val="24"/>
              </w:rPr>
              <w:t>.202</w:t>
            </w:r>
            <w:r w:rsidR="005E5A4D">
              <w:rPr>
                <w:sz w:val="24"/>
                <w:szCs w:val="24"/>
                <w:lang w:val="uk-UA"/>
              </w:rPr>
              <w:t>0</w:t>
            </w:r>
            <w:r w:rsidR="001922A3">
              <w:rPr>
                <w:sz w:val="24"/>
                <w:szCs w:val="24"/>
              </w:rPr>
              <w:t>р.)</w:t>
            </w:r>
          </w:p>
          <w:p w:rsidR="001922A3" w:rsidRDefault="001922A3">
            <w:pPr>
              <w:pStyle w:val="TableParagraph"/>
              <w:ind w:left="107" w:right="90"/>
              <w:jc w:val="both"/>
              <w:rPr>
                <w:sz w:val="24"/>
                <w:szCs w:val="24"/>
              </w:rPr>
            </w:pPr>
            <w:r>
              <w:rPr>
                <w:sz w:val="24"/>
                <w:szCs w:val="24"/>
              </w:rPr>
              <w:t>У інформативному куточку розміщені інформація про заходи з пожежної безпеки; охорони праці; безпеки життєдіяльності, правила поведінки в умовах надзвичайних ситуацій</w:t>
            </w:r>
          </w:p>
          <w:p w:rsidR="001922A3" w:rsidRDefault="0096727C">
            <w:pPr>
              <w:pStyle w:val="TableParagraph"/>
              <w:ind w:left="107" w:right="90"/>
              <w:jc w:val="both"/>
              <w:rPr>
                <w:sz w:val="24"/>
                <w:szCs w:val="24"/>
              </w:rPr>
            </w:pPr>
            <w:r>
              <w:rPr>
                <w:sz w:val="24"/>
                <w:szCs w:val="24"/>
              </w:rPr>
              <w:t xml:space="preserve">У </w:t>
            </w:r>
            <w:proofErr w:type="gramStart"/>
            <w:r>
              <w:rPr>
                <w:sz w:val="24"/>
                <w:szCs w:val="24"/>
              </w:rPr>
              <w:t xml:space="preserve">коридорах, </w:t>
            </w:r>
            <w:r w:rsidR="001922A3">
              <w:rPr>
                <w:sz w:val="24"/>
                <w:szCs w:val="24"/>
              </w:rPr>
              <w:t xml:space="preserve"> на</w:t>
            </w:r>
            <w:proofErr w:type="gramEnd"/>
            <w:r w:rsidR="001922A3">
              <w:rPr>
                <w:sz w:val="24"/>
                <w:szCs w:val="24"/>
              </w:rPr>
              <w:t xml:space="preserve"> сходових клітках евакуаційних виходів наявні попереджувальні та вказівні знаки безпеки.</w:t>
            </w:r>
          </w:p>
          <w:p w:rsidR="001922A3" w:rsidRPr="0096727C" w:rsidRDefault="001922A3">
            <w:pPr>
              <w:pStyle w:val="TableParagraph"/>
              <w:ind w:left="107" w:right="90"/>
              <w:jc w:val="both"/>
              <w:rPr>
                <w:sz w:val="24"/>
                <w:szCs w:val="24"/>
                <w:lang w:val="uk-UA"/>
              </w:rPr>
            </w:pPr>
            <w:r>
              <w:rPr>
                <w:sz w:val="24"/>
                <w:szCs w:val="24"/>
              </w:rPr>
              <w:t xml:space="preserve">У закладі та на його </w:t>
            </w:r>
            <w:proofErr w:type="gramStart"/>
            <w:r w:rsidR="0096727C">
              <w:rPr>
                <w:sz w:val="24"/>
                <w:szCs w:val="24"/>
              </w:rPr>
              <w:t>території  заборон</w:t>
            </w:r>
            <w:r w:rsidR="0096727C">
              <w:rPr>
                <w:sz w:val="24"/>
                <w:szCs w:val="24"/>
                <w:lang w:val="uk-UA"/>
              </w:rPr>
              <w:t>ено</w:t>
            </w:r>
            <w:proofErr w:type="gramEnd"/>
            <w:r>
              <w:rPr>
                <w:sz w:val="24"/>
                <w:szCs w:val="24"/>
              </w:rPr>
              <w:t xml:space="preserve"> куріння, вживання алкогольних напоїв</w:t>
            </w:r>
            <w:r w:rsidR="0096727C">
              <w:rPr>
                <w:sz w:val="24"/>
                <w:szCs w:val="24"/>
                <w:lang w:val="uk-UA"/>
              </w:rPr>
              <w:t>.</w:t>
            </w:r>
          </w:p>
          <w:p w:rsidR="001922A3" w:rsidRDefault="001922A3">
            <w:pPr>
              <w:pStyle w:val="TableParagraph"/>
              <w:spacing w:line="248" w:lineRule="exact"/>
              <w:ind w:left="107" w:right="80"/>
              <w:jc w:val="both"/>
              <w:rPr>
                <w:sz w:val="24"/>
                <w:szCs w:val="24"/>
              </w:rPr>
            </w:pPr>
            <w:r>
              <w:rPr>
                <w:sz w:val="24"/>
                <w:szCs w:val="24"/>
              </w:rPr>
              <w:t xml:space="preserve">У закладі </w:t>
            </w:r>
            <w:proofErr w:type="gramStart"/>
            <w:r w:rsidR="00AF0E10">
              <w:rPr>
                <w:sz w:val="24"/>
                <w:szCs w:val="24"/>
              </w:rPr>
              <w:t xml:space="preserve">облаштовано </w:t>
            </w:r>
            <w:r w:rsidR="004A509D">
              <w:rPr>
                <w:sz w:val="24"/>
                <w:szCs w:val="24"/>
                <w:lang w:val="uk-UA"/>
              </w:rPr>
              <w:t xml:space="preserve"> в</w:t>
            </w:r>
            <w:proofErr w:type="gramEnd"/>
            <w:r w:rsidR="004A509D">
              <w:rPr>
                <w:sz w:val="24"/>
                <w:szCs w:val="24"/>
                <w:lang w:val="uk-UA"/>
              </w:rPr>
              <w:t xml:space="preserve"> підвальному  приміщенні  </w:t>
            </w:r>
            <w:r w:rsidR="00AF0E10">
              <w:rPr>
                <w:sz w:val="24"/>
                <w:szCs w:val="24"/>
              </w:rPr>
              <w:t>найпростіше укриття</w:t>
            </w:r>
            <w:r w:rsidR="00AF0E10">
              <w:rPr>
                <w:sz w:val="24"/>
                <w:szCs w:val="24"/>
                <w:lang w:val="uk-UA"/>
              </w:rPr>
              <w:t>, яке  в сезон  великих  паводків зазнає  підт</w:t>
            </w:r>
            <w:r w:rsidR="004A509D">
              <w:rPr>
                <w:sz w:val="24"/>
                <w:szCs w:val="24"/>
                <w:lang w:val="uk-UA"/>
              </w:rPr>
              <w:t xml:space="preserve">оплення і  </w:t>
            </w:r>
            <w:r w:rsidR="00AF0E10">
              <w:rPr>
                <w:sz w:val="24"/>
                <w:szCs w:val="24"/>
                <w:lang w:val="uk-UA"/>
              </w:rPr>
              <w:t xml:space="preserve">постійно  потребує  підсушення </w:t>
            </w:r>
            <w:r w:rsidR="004A509D">
              <w:rPr>
                <w:sz w:val="24"/>
                <w:szCs w:val="24"/>
                <w:lang w:val="uk-UA"/>
              </w:rPr>
              <w:t>стін і підлоги. Також  приміщення</w:t>
            </w:r>
            <w:r>
              <w:rPr>
                <w:sz w:val="24"/>
                <w:szCs w:val="24"/>
              </w:rPr>
              <w:t xml:space="preserve"> потребує </w:t>
            </w:r>
            <w:r w:rsidR="004A509D">
              <w:rPr>
                <w:sz w:val="24"/>
                <w:szCs w:val="24"/>
                <w:lang w:val="uk-UA"/>
              </w:rPr>
              <w:t xml:space="preserve">проведення  внутрішньої  гідроізоляції   і  встановлення  </w:t>
            </w:r>
            <w:r>
              <w:rPr>
                <w:sz w:val="24"/>
                <w:szCs w:val="24"/>
              </w:rPr>
              <w:t xml:space="preserve"> вентиляційної системи.</w:t>
            </w:r>
          </w:p>
          <w:p w:rsidR="001922A3" w:rsidRDefault="00671394">
            <w:pPr>
              <w:pStyle w:val="TableParagraph"/>
              <w:tabs>
                <w:tab w:val="left" w:pos="4225"/>
                <w:tab w:val="left" w:pos="8394"/>
              </w:tabs>
              <w:ind w:right="139"/>
              <w:rPr>
                <w:sz w:val="24"/>
                <w:szCs w:val="24"/>
              </w:rPr>
            </w:pPr>
            <w:r>
              <w:rPr>
                <w:color w:val="C00000"/>
                <w:sz w:val="24"/>
                <w:szCs w:val="24"/>
                <w:lang w:val="uk-UA"/>
              </w:rPr>
              <w:t xml:space="preserve">   </w:t>
            </w:r>
            <w:r w:rsidR="001922A3">
              <w:rPr>
                <w:sz w:val="24"/>
                <w:szCs w:val="24"/>
              </w:rPr>
              <w:t xml:space="preserve">Взявши до уваги спостереження, опитування (анкетування батьків та педагогів), вивчення документації з покращення освітнього середовища закладу визначено такі потреби:  </w:t>
            </w:r>
          </w:p>
          <w:p w:rsidR="001922A3" w:rsidRDefault="001922A3">
            <w:pPr>
              <w:pStyle w:val="TableParagraph"/>
              <w:tabs>
                <w:tab w:val="left" w:pos="4225"/>
                <w:tab w:val="left" w:pos="8394"/>
              </w:tabs>
              <w:ind w:left="107" w:right="139"/>
              <w:rPr>
                <w:sz w:val="24"/>
                <w:szCs w:val="24"/>
              </w:rPr>
            </w:pPr>
          </w:p>
          <w:p w:rsidR="001922A3" w:rsidRDefault="001922A3" w:rsidP="00190325">
            <w:pPr>
              <w:pStyle w:val="TableParagraph"/>
              <w:numPr>
                <w:ilvl w:val="0"/>
                <w:numId w:val="1"/>
              </w:numPr>
              <w:spacing w:line="248" w:lineRule="exact"/>
              <w:ind w:right="80"/>
              <w:jc w:val="both"/>
              <w:rPr>
                <w:b/>
                <w:sz w:val="24"/>
                <w:szCs w:val="24"/>
              </w:rPr>
            </w:pPr>
            <w:r>
              <w:rPr>
                <w:sz w:val="24"/>
                <w:szCs w:val="24"/>
              </w:rPr>
              <w:t xml:space="preserve">потрібно обладнати будівлю системою протипожежного захисту, відповідно до </w:t>
            </w:r>
            <w:proofErr w:type="gramStart"/>
            <w:r>
              <w:rPr>
                <w:sz w:val="24"/>
                <w:szCs w:val="24"/>
              </w:rPr>
              <w:t>ДБН  В.2.5</w:t>
            </w:r>
            <w:proofErr w:type="gramEnd"/>
            <w:r>
              <w:rPr>
                <w:sz w:val="24"/>
                <w:szCs w:val="24"/>
              </w:rPr>
              <w:t>—56:2014 «Системи протипожежного захисту»</w:t>
            </w:r>
          </w:p>
          <w:p w:rsidR="001922A3" w:rsidRDefault="001922A3" w:rsidP="00190325">
            <w:pPr>
              <w:pStyle w:val="TableParagraph"/>
              <w:numPr>
                <w:ilvl w:val="0"/>
                <w:numId w:val="1"/>
              </w:numPr>
              <w:spacing w:line="248" w:lineRule="exact"/>
              <w:ind w:right="80"/>
              <w:jc w:val="both"/>
              <w:rPr>
                <w:b/>
                <w:sz w:val="24"/>
                <w:szCs w:val="24"/>
              </w:rPr>
            </w:pPr>
            <w:r>
              <w:rPr>
                <w:sz w:val="24"/>
                <w:szCs w:val="24"/>
              </w:rPr>
              <w:t xml:space="preserve">потребує встановлення </w:t>
            </w:r>
            <w:proofErr w:type="gramStart"/>
            <w:r>
              <w:rPr>
                <w:sz w:val="24"/>
                <w:szCs w:val="24"/>
              </w:rPr>
              <w:t>вентиляційної  системи</w:t>
            </w:r>
            <w:proofErr w:type="gramEnd"/>
            <w:r>
              <w:rPr>
                <w:sz w:val="24"/>
                <w:szCs w:val="24"/>
              </w:rPr>
              <w:t xml:space="preserve"> в укритті</w:t>
            </w:r>
            <w:r w:rsidR="0096727C">
              <w:rPr>
                <w:sz w:val="24"/>
                <w:szCs w:val="24"/>
                <w:lang w:val="uk-UA"/>
              </w:rPr>
              <w:t>.</w:t>
            </w:r>
          </w:p>
          <w:p w:rsidR="001922A3" w:rsidRDefault="001922A3">
            <w:pPr>
              <w:pStyle w:val="TableParagraph"/>
              <w:spacing w:line="248" w:lineRule="exact"/>
              <w:ind w:left="467" w:right="80"/>
              <w:jc w:val="both"/>
              <w:rPr>
                <w:sz w:val="24"/>
                <w:szCs w:val="24"/>
              </w:rPr>
            </w:pPr>
          </w:p>
          <w:p w:rsidR="001922A3" w:rsidRDefault="001922A3">
            <w:pPr>
              <w:pStyle w:val="TableParagraph"/>
              <w:ind w:left="467" w:right="232"/>
              <w:rPr>
                <w:b/>
                <w:sz w:val="24"/>
                <w:szCs w:val="24"/>
              </w:rPr>
            </w:pPr>
            <w:r>
              <w:rPr>
                <w:b/>
                <w:sz w:val="24"/>
                <w:szCs w:val="24"/>
              </w:rPr>
              <w:t>У цілому з рівень оцінювання а вимогою 1.1.3</w:t>
            </w:r>
          </w:p>
          <w:p w:rsidR="001922A3" w:rsidRDefault="000F2563">
            <w:pPr>
              <w:pStyle w:val="TableParagraph"/>
              <w:spacing w:line="248" w:lineRule="exact"/>
              <w:ind w:left="107" w:right="80"/>
              <w:jc w:val="both"/>
              <w:rPr>
                <w:sz w:val="24"/>
                <w:szCs w:val="24"/>
              </w:rPr>
            </w:pPr>
            <w:r>
              <w:rPr>
                <w:sz w:val="24"/>
                <w:szCs w:val="24"/>
              </w:rPr>
              <w:t>3,</w:t>
            </w:r>
            <w:r>
              <w:rPr>
                <w:sz w:val="24"/>
                <w:szCs w:val="24"/>
                <w:lang w:val="uk-UA"/>
              </w:rPr>
              <w:t>5</w:t>
            </w:r>
            <w:r w:rsidR="001922A3">
              <w:rPr>
                <w:sz w:val="24"/>
                <w:szCs w:val="24"/>
              </w:rPr>
              <w:t xml:space="preserve"> достатній.</w:t>
            </w:r>
          </w:p>
        </w:tc>
        <w:tc>
          <w:tcPr>
            <w:tcW w:w="853"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p w:rsidR="001922A3" w:rsidRDefault="001922A3">
            <w:pPr>
              <w:pStyle w:val="TableParagraph"/>
              <w:jc w:val="center"/>
              <w:rPr>
                <w:b/>
                <w:sz w:val="24"/>
                <w:szCs w:val="24"/>
              </w:rPr>
            </w:pPr>
            <w:r>
              <w:rPr>
                <w:b/>
                <w:sz w:val="24"/>
                <w:szCs w:val="24"/>
              </w:rPr>
              <w:t>+</w:t>
            </w:r>
          </w:p>
        </w:tc>
        <w:tc>
          <w:tcPr>
            <w:tcW w:w="995"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b/>
                <w:sz w:val="24"/>
                <w:szCs w:val="24"/>
              </w:rPr>
            </w:pPr>
          </w:p>
          <w:p w:rsidR="001922A3" w:rsidRDefault="001922A3">
            <w:pPr>
              <w:pStyle w:val="TableParagraph"/>
              <w:rPr>
                <w:b/>
                <w:sz w:val="24"/>
                <w:szCs w:val="24"/>
              </w:rPr>
            </w:pPr>
          </w:p>
          <w:p w:rsidR="001922A3" w:rsidRDefault="001922A3">
            <w:pPr>
              <w:pStyle w:val="TableParagraph"/>
              <w:rPr>
                <w:b/>
                <w:sz w:val="24"/>
                <w:szCs w:val="24"/>
              </w:rPr>
            </w:pPr>
          </w:p>
          <w:p w:rsidR="001922A3" w:rsidRDefault="001922A3">
            <w:pPr>
              <w:pStyle w:val="TableParagraph"/>
              <w:rPr>
                <w:b/>
                <w:sz w:val="24"/>
                <w:szCs w:val="24"/>
              </w:rPr>
            </w:pPr>
          </w:p>
          <w:p w:rsidR="001922A3" w:rsidRDefault="001922A3">
            <w:pPr>
              <w:pStyle w:val="TableParagraph"/>
              <w:rPr>
                <w:b/>
                <w:sz w:val="24"/>
                <w:szCs w:val="24"/>
              </w:rPr>
            </w:pPr>
          </w:p>
          <w:p w:rsidR="001922A3" w:rsidRDefault="001922A3">
            <w:pPr>
              <w:pStyle w:val="TableParagraph"/>
              <w:spacing w:before="153"/>
              <w:ind w:left="3"/>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r>
      <w:tr w:rsidR="001922A3" w:rsidTr="001922A3">
        <w:trPr>
          <w:trHeight w:val="1668"/>
        </w:trPr>
        <w:tc>
          <w:tcPr>
            <w:tcW w:w="2855" w:type="dxa"/>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spacing w:line="264" w:lineRule="exact"/>
              <w:ind w:left="107"/>
              <w:rPr>
                <w:sz w:val="24"/>
                <w:szCs w:val="24"/>
              </w:rPr>
            </w:pPr>
            <w:r>
              <w:rPr>
                <w:sz w:val="24"/>
                <w:szCs w:val="24"/>
              </w:rPr>
              <w:lastRenderedPageBreak/>
              <w:t>1</w:t>
            </w:r>
            <w:r>
              <w:rPr>
                <w:color w:val="C00000"/>
                <w:sz w:val="24"/>
                <w:szCs w:val="24"/>
              </w:rPr>
              <w:t>.</w:t>
            </w:r>
            <w:r>
              <w:rPr>
                <w:sz w:val="24"/>
                <w:szCs w:val="24"/>
              </w:rPr>
              <w:t>1.4. У закладі дошкільної освіти створено умови для якісного харчування здобувачів дошкільної освіти.</w:t>
            </w:r>
          </w:p>
        </w:tc>
        <w:tc>
          <w:tcPr>
            <w:tcW w:w="8879" w:type="dxa"/>
            <w:tcBorders>
              <w:top w:val="single" w:sz="4" w:space="0" w:color="000000"/>
              <w:left w:val="single" w:sz="4" w:space="0" w:color="000000"/>
              <w:bottom w:val="single" w:sz="4" w:space="0" w:color="000000"/>
              <w:right w:val="single" w:sz="4" w:space="0" w:color="000000"/>
            </w:tcBorders>
          </w:tcPr>
          <w:p w:rsidR="001922A3" w:rsidRPr="004A509D" w:rsidRDefault="001922A3">
            <w:pPr>
              <w:pStyle w:val="TableParagraph"/>
              <w:ind w:left="143"/>
              <w:jc w:val="both"/>
              <w:rPr>
                <w:sz w:val="24"/>
                <w:szCs w:val="24"/>
                <w:lang w:val="uk-UA"/>
              </w:rPr>
            </w:pPr>
            <w:r>
              <w:rPr>
                <w:sz w:val="24"/>
                <w:szCs w:val="24"/>
              </w:rPr>
              <w:t>Матеріально-технічний</w:t>
            </w:r>
            <w:r>
              <w:rPr>
                <w:spacing w:val="8"/>
                <w:sz w:val="24"/>
                <w:szCs w:val="24"/>
              </w:rPr>
              <w:t xml:space="preserve"> </w:t>
            </w:r>
            <w:r>
              <w:rPr>
                <w:sz w:val="24"/>
                <w:szCs w:val="24"/>
              </w:rPr>
              <w:t>стан</w:t>
            </w:r>
            <w:r>
              <w:rPr>
                <w:spacing w:val="10"/>
                <w:sz w:val="24"/>
                <w:szCs w:val="24"/>
              </w:rPr>
              <w:t xml:space="preserve"> </w:t>
            </w:r>
            <w:r>
              <w:rPr>
                <w:sz w:val="24"/>
                <w:szCs w:val="24"/>
              </w:rPr>
              <w:t>харчоблоку</w:t>
            </w:r>
            <w:r>
              <w:rPr>
                <w:spacing w:val="3"/>
                <w:sz w:val="24"/>
                <w:szCs w:val="24"/>
              </w:rPr>
              <w:t xml:space="preserve"> </w:t>
            </w:r>
            <w:r>
              <w:rPr>
                <w:sz w:val="24"/>
                <w:szCs w:val="24"/>
              </w:rPr>
              <w:t>на</w:t>
            </w:r>
            <w:r>
              <w:rPr>
                <w:spacing w:val="9"/>
                <w:sz w:val="24"/>
                <w:szCs w:val="24"/>
              </w:rPr>
              <w:t xml:space="preserve"> </w:t>
            </w:r>
            <w:r>
              <w:rPr>
                <w:sz w:val="24"/>
                <w:szCs w:val="24"/>
              </w:rPr>
              <w:t>належному</w:t>
            </w:r>
            <w:r>
              <w:rPr>
                <w:spacing w:val="6"/>
                <w:sz w:val="24"/>
                <w:szCs w:val="24"/>
              </w:rPr>
              <w:t xml:space="preserve"> </w:t>
            </w:r>
            <w:r>
              <w:rPr>
                <w:sz w:val="24"/>
                <w:szCs w:val="24"/>
              </w:rPr>
              <w:t>рівні.</w:t>
            </w:r>
            <w:r>
              <w:rPr>
                <w:spacing w:val="1"/>
                <w:sz w:val="24"/>
                <w:szCs w:val="24"/>
              </w:rPr>
              <w:t xml:space="preserve">   </w:t>
            </w:r>
            <w:r>
              <w:rPr>
                <w:sz w:val="24"/>
                <w:szCs w:val="24"/>
              </w:rPr>
              <w:t>Дотримуються</w:t>
            </w:r>
            <w:r>
              <w:rPr>
                <w:spacing w:val="-1"/>
                <w:sz w:val="24"/>
                <w:szCs w:val="24"/>
              </w:rPr>
              <w:t xml:space="preserve"> </w:t>
            </w:r>
            <w:r>
              <w:rPr>
                <w:sz w:val="24"/>
                <w:szCs w:val="24"/>
              </w:rPr>
              <w:t>санітарно-гігієнічні</w:t>
            </w:r>
            <w:r>
              <w:rPr>
                <w:spacing w:val="-3"/>
                <w:sz w:val="24"/>
                <w:szCs w:val="24"/>
              </w:rPr>
              <w:t xml:space="preserve"> </w:t>
            </w:r>
            <w:r>
              <w:rPr>
                <w:sz w:val="24"/>
                <w:szCs w:val="24"/>
              </w:rPr>
              <w:t>вимоги у</w:t>
            </w:r>
            <w:r>
              <w:rPr>
                <w:spacing w:val="-10"/>
                <w:sz w:val="24"/>
                <w:szCs w:val="24"/>
              </w:rPr>
              <w:t xml:space="preserve"> </w:t>
            </w:r>
            <w:r>
              <w:rPr>
                <w:sz w:val="24"/>
                <w:szCs w:val="24"/>
              </w:rPr>
              <w:t>приміщеннях,</w:t>
            </w:r>
            <w:r>
              <w:rPr>
                <w:spacing w:val="-2"/>
                <w:sz w:val="24"/>
                <w:szCs w:val="24"/>
              </w:rPr>
              <w:t xml:space="preserve"> </w:t>
            </w:r>
            <w:r>
              <w:rPr>
                <w:sz w:val="24"/>
                <w:szCs w:val="24"/>
              </w:rPr>
              <w:t>де</w:t>
            </w:r>
            <w:r>
              <w:rPr>
                <w:spacing w:val="-4"/>
                <w:sz w:val="24"/>
                <w:szCs w:val="24"/>
              </w:rPr>
              <w:t xml:space="preserve"> </w:t>
            </w:r>
            <w:r>
              <w:rPr>
                <w:sz w:val="24"/>
                <w:szCs w:val="24"/>
              </w:rPr>
              <w:t>готується</w:t>
            </w:r>
            <w:r>
              <w:rPr>
                <w:spacing w:val="-3"/>
                <w:sz w:val="24"/>
                <w:szCs w:val="24"/>
              </w:rPr>
              <w:t xml:space="preserve"> </w:t>
            </w:r>
            <w:r>
              <w:rPr>
                <w:sz w:val="24"/>
                <w:szCs w:val="24"/>
              </w:rPr>
              <w:t>їжа</w:t>
            </w:r>
            <w:r>
              <w:rPr>
                <w:spacing w:val="-2"/>
                <w:sz w:val="24"/>
                <w:szCs w:val="24"/>
              </w:rPr>
              <w:t xml:space="preserve"> </w:t>
            </w:r>
            <w:r w:rsidR="004A509D">
              <w:rPr>
                <w:sz w:val="24"/>
                <w:szCs w:val="24"/>
                <w:lang w:val="uk-UA"/>
              </w:rPr>
              <w:t xml:space="preserve">і </w:t>
            </w:r>
            <w:proofErr w:type="gramStart"/>
            <w:r w:rsidR="004A509D">
              <w:rPr>
                <w:sz w:val="24"/>
                <w:szCs w:val="24"/>
                <w:lang w:val="uk-UA"/>
              </w:rPr>
              <w:t>де  видається</w:t>
            </w:r>
            <w:proofErr w:type="gramEnd"/>
            <w:r w:rsidR="004A509D">
              <w:rPr>
                <w:sz w:val="24"/>
                <w:szCs w:val="24"/>
                <w:lang w:val="uk-UA"/>
              </w:rPr>
              <w:t xml:space="preserve">. </w:t>
            </w:r>
          </w:p>
          <w:p w:rsidR="001922A3" w:rsidRDefault="001922A3">
            <w:pPr>
              <w:pStyle w:val="TableParagraph"/>
              <w:ind w:left="143"/>
              <w:jc w:val="both"/>
              <w:rPr>
                <w:sz w:val="24"/>
                <w:szCs w:val="24"/>
              </w:rPr>
            </w:pPr>
            <w:r>
              <w:rPr>
                <w:sz w:val="24"/>
                <w:szCs w:val="24"/>
              </w:rPr>
              <w:t>Якість</w:t>
            </w:r>
            <w:r>
              <w:rPr>
                <w:spacing w:val="26"/>
                <w:sz w:val="24"/>
                <w:szCs w:val="24"/>
              </w:rPr>
              <w:t xml:space="preserve"> </w:t>
            </w:r>
            <w:r>
              <w:rPr>
                <w:sz w:val="24"/>
                <w:szCs w:val="24"/>
              </w:rPr>
              <w:t>харчування</w:t>
            </w:r>
            <w:r>
              <w:rPr>
                <w:spacing w:val="-57"/>
                <w:sz w:val="24"/>
                <w:szCs w:val="24"/>
              </w:rPr>
              <w:t xml:space="preserve">        </w:t>
            </w:r>
            <w:r>
              <w:rPr>
                <w:sz w:val="24"/>
                <w:szCs w:val="24"/>
              </w:rPr>
              <w:t>вважається</w:t>
            </w:r>
            <w:r>
              <w:rPr>
                <w:spacing w:val="-1"/>
                <w:sz w:val="24"/>
                <w:szCs w:val="24"/>
              </w:rPr>
              <w:t xml:space="preserve"> </w:t>
            </w:r>
            <w:r>
              <w:rPr>
                <w:sz w:val="24"/>
                <w:szCs w:val="24"/>
              </w:rPr>
              <w:t>задовільною.</w:t>
            </w:r>
          </w:p>
          <w:p w:rsidR="001922A3" w:rsidRDefault="001922A3">
            <w:pPr>
              <w:pStyle w:val="TableParagraph"/>
              <w:ind w:left="143"/>
              <w:jc w:val="both"/>
              <w:rPr>
                <w:sz w:val="24"/>
                <w:szCs w:val="24"/>
              </w:rPr>
            </w:pPr>
            <w:r>
              <w:rPr>
                <w:sz w:val="24"/>
                <w:szCs w:val="24"/>
              </w:rPr>
              <w:t>Основними чинниками в організації харчування дітей є безпечність, різноманітність, корисність та збалансованість.</w:t>
            </w:r>
          </w:p>
          <w:p w:rsidR="001922A3" w:rsidRDefault="001922A3">
            <w:pPr>
              <w:pStyle w:val="TableParagraph"/>
              <w:ind w:left="143"/>
              <w:jc w:val="both"/>
              <w:rPr>
                <w:sz w:val="24"/>
                <w:szCs w:val="24"/>
              </w:rPr>
            </w:pPr>
            <w:r>
              <w:rPr>
                <w:sz w:val="24"/>
                <w:szCs w:val="24"/>
              </w:rPr>
              <w:t>У закладі організовано безпечне харчування. Режим харчування</w:t>
            </w:r>
            <w:r w:rsidR="004A509D">
              <w:rPr>
                <w:sz w:val="24"/>
                <w:szCs w:val="24"/>
                <w:lang w:val="uk-UA"/>
              </w:rPr>
              <w:t xml:space="preserve"> 3-х разовий</w:t>
            </w:r>
            <w:r>
              <w:rPr>
                <w:sz w:val="24"/>
                <w:szCs w:val="24"/>
              </w:rPr>
              <w:t xml:space="preserve"> затверджений керівником закладу.</w:t>
            </w:r>
          </w:p>
          <w:p w:rsidR="001922A3" w:rsidRDefault="001922A3">
            <w:pPr>
              <w:pStyle w:val="TableParagraph"/>
              <w:ind w:left="143"/>
              <w:jc w:val="both"/>
              <w:rPr>
                <w:sz w:val="24"/>
                <w:szCs w:val="24"/>
              </w:rPr>
            </w:pPr>
            <w:r>
              <w:rPr>
                <w:sz w:val="24"/>
                <w:szCs w:val="24"/>
              </w:rPr>
              <w:t>В інформаційних куточках в роздягальнях, коридорах та біля харчоблоку наявне денне меню із зазначенням виходу кожної страви, завірено керівником і медичною сестрою закладу. Поруч з вікном видачі їжі з харчоблоку розміщений графік видачі їжі, який завірений керівником закладу</w:t>
            </w:r>
          </w:p>
          <w:p w:rsidR="001922A3" w:rsidRPr="004A509D" w:rsidRDefault="001922A3">
            <w:pPr>
              <w:pStyle w:val="TableParagraph"/>
              <w:ind w:left="143"/>
              <w:jc w:val="both"/>
              <w:rPr>
                <w:sz w:val="24"/>
                <w:szCs w:val="24"/>
                <w:lang w:val="uk-UA"/>
              </w:rPr>
            </w:pPr>
            <w:r>
              <w:rPr>
                <w:sz w:val="24"/>
                <w:szCs w:val="24"/>
              </w:rPr>
              <w:t xml:space="preserve">Перед харчоблоком, у групах наявні таблиці, в яких визначається об'єм порції, що мають отримати діти кожної з вікових груп. Час видачі готових страв з </w:t>
            </w:r>
            <w:proofErr w:type="gramStart"/>
            <w:r>
              <w:rPr>
                <w:sz w:val="24"/>
                <w:szCs w:val="24"/>
              </w:rPr>
              <w:t>харчоблоку  збігається</w:t>
            </w:r>
            <w:proofErr w:type="gramEnd"/>
            <w:r>
              <w:rPr>
                <w:sz w:val="24"/>
                <w:szCs w:val="24"/>
              </w:rPr>
              <w:t xml:space="preserve"> з графіком видачі їжі та режимами дня груп</w:t>
            </w:r>
            <w:r w:rsidR="004A509D">
              <w:rPr>
                <w:sz w:val="24"/>
                <w:szCs w:val="24"/>
                <w:lang w:val="uk-UA"/>
              </w:rPr>
              <w:t>.</w:t>
            </w:r>
          </w:p>
          <w:p w:rsidR="001922A3" w:rsidRPr="004A509D" w:rsidRDefault="001922A3">
            <w:pPr>
              <w:pStyle w:val="TableParagraph"/>
              <w:ind w:left="143"/>
              <w:jc w:val="both"/>
              <w:rPr>
                <w:sz w:val="24"/>
                <w:szCs w:val="24"/>
                <w:lang w:val="uk-UA"/>
              </w:rPr>
            </w:pPr>
            <w:r>
              <w:rPr>
                <w:sz w:val="24"/>
                <w:szCs w:val="24"/>
              </w:rPr>
              <w:t>Забезпечено питний режим (у кожній віков</w:t>
            </w:r>
            <w:r w:rsidR="004A509D">
              <w:rPr>
                <w:sz w:val="24"/>
                <w:szCs w:val="24"/>
              </w:rPr>
              <w:t xml:space="preserve">ій групі </w:t>
            </w:r>
            <w:proofErr w:type="gramStart"/>
            <w:r w:rsidR="004A509D">
              <w:rPr>
                <w:sz w:val="24"/>
                <w:szCs w:val="24"/>
              </w:rPr>
              <w:t>наявн</w:t>
            </w:r>
            <w:r w:rsidR="004A509D">
              <w:rPr>
                <w:sz w:val="24"/>
                <w:szCs w:val="24"/>
                <w:lang w:val="uk-UA"/>
              </w:rPr>
              <w:t>і  по</w:t>
            </w:r>
            <w:proofErr w:type="gramEnd"/>
            <w:r w:rsidR="004A509D">
              <w:rPr>
                <w:sz w:val="24"/>
                <w:szCs w:val="24"/>
                <w:lang w:val="uk-UA"/>
              </w:rPr>
              <w:t xml:space="preserve"> два чайники - один для   </w:t>
            </w:r>
            <w:r w:rsidR="00672E33">
              <w:rPr>
                <w:sz w:val="24"/>
                <w:szCs w:val="24"/>
                <w:lang w:val="uk-UA"/>
              </w:rPr>
              <w:t xml:space="preserve">напитків, а другий  - </w:t>
            </w:r>
            <w:r w:rsidR="004A509D">
              <w:rPr>
                <w:sz w:val="24"/>
                <w:szCs w:val="24"/>
                <w:lang w:val="uk-UA"/>
              </w:rPr>
              <w:t>для  перевареної  води</w:t>
            </w:r>
            <w:r>
              <w:rPr>
                <w:sz w:val="24"/>
                <w:szCs w:val="24"/>
              </w:rPr>
              <w:t>)</w:t>
            </w:r>
            <w:r w:rsidR="004A509D">
              <w:rPr>
                <w:sz w:val="24"/>
                <w:szCs w:val="24"/>
                <w:lang w:val="uk-UA"/>
              </w:rPr>
              <w:t>.</w:t>
            </w:r>
          </w:p>
          <w:p w:rsidR="001922A3" w:rsidRDefault="001922A3">
            <w:pPr>
              <w:pStyle w:val="TableParagraph"/>
              <w:ind w:left="143"/>
              <w:jc w:val="both"/>
              <w:rPr>
                <w:sz w:val="24"/>
                <w:szCs w:val="24"/>
              </w:rPr>
            </w:pPr>
            <w:r>
              <w:rPr>
                <w:sz w:val="24"/>
                <w:szCs w:val="24"/>
              </w:rPr>
              <w:t>За якість та безпечність продуктів і сировини, що надходять у заклад, відповідають виробники та постачальники продуктів харчування. А засновник і керівник є відповідальними за безпечне, якісне, різноманітне та збалансоване харчування в закладі, дотримання вимог чинного законодавства, з урахуванням особливих дієтичних потреб дітей, а також дотриманням принципів здорового харчування та натурального набору продуктів.</w:t>
            </w:r>
          </w:p>
          <w:p w:rsidR="001922A3" w:rsidRDefault="001922A3">
            <w:pPr>
              <w:pStyle w:val="TableParagraph"/>
              <w:ind w:left="143"/>
              <w:jc w:val="both"/>
              <w:rPr>
                <w:sz w:val="24"/>
                <w:szCs w:val="24"/>
              </w:rPr>
            </w:pPr>
            <w:r>
              <w:rPr>
                <w:sz w:val="24"/>
                <w:szCs w:val="24"/>
              </w:rPr>
              <w:t>Засновник, керівник вживають заходи щодо укомплектування закладу освіти професійними медичними працівниками, працівниками харчоблоку, а також організацію підвищення рівня їх професійної підготовки.</w:t>
            </w:r>
          </w:p>
          <w:p w:rsidR="001922A3" w:rsidRDefault="001922A3">
            <w:pPr>
              <w:pStyle w:val="TableParagraph"/>
              <w:ind w:left="143"/>
              <w:jc w:val="both"/>
              <w:rPr>
                <w:sz w:val="24"/>
                <w:szCs w:val="24"/>
              </w:rPr>
            </w:pPr>
            <w:r>
              <w:rPr>
                <w:sz w:val="24"/>
                <w:szCs w:val="24"/>
              </w:rPr>
              <w:t>Приготування готових страв здійснюється з дотриманням процедур, заснованих на принципах системи аналізу небезпечних факторів та контролю у критичних точках (далі — система НАССР).</w:t>
            </w:r>
          </w:p>
          <w:p w:rsidR="001922A3" w:rsidRDefault="001922A3">
            <w:pPr>
              <w:pStyle w:val="TableParagraph"/>
              <w:ind w:left="143" w:right="232"/>
              <w:jc w:val="both"/>
              <w:rPr>
                <w:sz w:val="24"/>
                <w:szCs w:val="24"/>
              </w:rPr>
            </w:pPr>
            <w:r>
              <w:rPr>
                <w:i/>
                <w:sz w:val="24"/>
                <w:szCs w:val="24"/>
              </w:rPr>
              <w:t xml:space="preserve">  </w:t>
            </w:r>
            <w:r>
              <w:rPr>
                <w:sz w:val="24"/>
                <w:szCs w:val="24"/>
              </w:rPr>
              <w:t xml:space="preserve">Умови зберігання продуктів є безпечними, дотримується температура та вологість. </w:t>
            </w:r>
          </w:p>
          <w:p w:rsidR="001922A3" w:rsidRDefault="001922A3">
            <w:pPr>
              <w:pStyle w:val="TableParagraph"/>
              <w:ind w:left="143" w:right="232"/>
              <w:jc w:val="both"/>
              <w:rPr>
                <w:sz w:val="24"/>
                <w:szCs w:val="24"/>
              </w:rPr>
            </w:pPr>
            <w:r>
              <w:rPr>
                <w:sz w:val="24"/>
                <w:szCs w:val="24"/>
              </w:rPr>
              <w:t xml:space="preserve">Відра, каструлі, ополоники у групах та на харчоблоці виміряні і відповідно промарковані. Однак відповідно до </w:t>
            </w:r>
            <w:proofErr w:type="gramStart"/>
            <w:r>
              <w:rPr>
                <w:sz w:val="24"/>
                <w:szCs w:val="24"/>
              </w:rPr>
              <w:t>вимог  системи</w:t>
            </w:r>
            <w:proofErr w:type="gramEnd"/>
            <w:r>
              <w:rPr>
                <w:sz w:val="24"/>
                <w:szCs w:val="24"/>
              </w:rPr>
              <w:t xml:space="preserve"> НАССР для харчоблоку необхідно придбати побутову еле</w:t>
            </w:r>
            <w:r w:rsidR="008A33F9">
              <w:rPr>
                <w:sz w:val="24"/>
                <w:szCs w:val="24"/>
              </w:rPr>
              <w:t>ктротехніку, а саме: блендер,</w:t>
            </w:r>
            <w:r>
              <w:rPr>
                <w:sz w:val="24"/>
                <w:szCs w:val="24"/>
              </w:rPr>
              <w:t xml:space="preserve"> ємкість для денного запасу води.  </w:t>
            </w:r>
          </w:p>
          <w:p w:rsidR="001922A3" w:rsidRPr="00671394" w:rsidRDefault="001922A3">
            <w:pPr>
              <w:pStyle w:val="TableParagraph"/>
              <w:ind w:left="143" w:right="232"/>
              <w:jc w:val="both"/>
              <w:rPr>
                <w:sz w:val="24"/>
                <w:szCs w:val="24"/>
                <w:lang w:val="uk-UA"/>
              </w:rPr>
            </w:pPr>
            <w:r>
              <w:rPr>
                <w:sz w:val="24"/>
                <w:szCs w:val="24"/>
              </w:rPr>
              <w:t xml:space="preserve">Не використовується пластмасовий посуд багаторазового використання, </w:t>
            </w:r>
            <w:proofErr w:type="gramStart"/>
            <w:r w:rsidR="00672E33">
              <w:rPr>
                <w:sz w:val="24"/>
                <w:szCs w:val="24"/>
                <w:lang w:val="uk-UA"/>
              </w:rPr>
              <w:t>над</w:t>
            </w:r>
            <w:r>
              <w:rPr>
                <w:sz w:val="24"/>
                <w:szCs w:val="24"/>
              </w:rPr>
              <w:t>щерблений  посуд</w:t>
            </w:r>
            <w:proofErr w:type="gramEnd"/>
            <w:r>
              <w:rPr>
                <w:sz w:val="24"/>
                <w:szCs w:val="24"/>
              </w:rPr>
              <w:t xml:space="preserve"> та емальований з пошкодженою емаллю</w:t>
            </w:r>
            <w:r w:rsidR="00671394">
              <w:rPr>
                <w:sz w:val="24"/>
                <w:szCs w:val="24"/>
                <w:lang w:val="uk-UA"/>
              </w:rPr>
              <w:t>.</w:t>
            </w:r>
          </w:p>
          <w:p w:rsidR="001922A3" w:rsidRDefault="001922A3">
            <w:pPr>
              <w:pStyle w:val="TableParagraph"/>
              <w:ind w:left="143" w:right="232"/>
              <w:jc w:val="both"/>
              <w:rPr>
                <w:sz w:val="24"/>
                <w:szCs w:val="24"/>
              </w:rPr>
            </w:pPr>
            <w:r>
              <w:rPr>
                <w:sz w:val="24"/>
                <w:szCs w:val="24"/>
              </w:rPr>
              <w:t>Кількість столового посуду у групі відповідає кількості дітей за списком</w:t>
            </w:r>
          </w:p>
          <w:p w:rsidR="001922A3" w:rsidRDefault="001922A3">
            <w:pPr>
              <w:pStyle w:val="TableParagraph"/>
              <w:ind w:left="143" w:right="232"/>
              <w:jc w:val="both"/>
              <w:rPr>
                <w:sz w:val="24"/>
                <w:szCs w:val="24"/>
              </w:rPr>
            </w:pPr>
            <w:proofErr w:type="gramStart"/>
            <w:r>
              <w:rPr>
                <w:sz w:val="24"/>
                <w:szCs w:val="24"/>
              </w:rPr>
              <w:t>Працівники  груп</w:t>
            </w:r>
            <w:proofErr w:type="gramEnd"/>
            <w:r>
              <w:rPr>
                <w:sz w:val="24"/>
                <w:szCs w:val="24"/>
              </w:rPr>
              <w:t xml:space="preserve">  у  чистому санітарному  одязі</w:t>
            </w:r>
            <w:r w:rsidR="008A33F9">
              <w:rPr>
                <w:sz w:val="24"/>
                <w:szCs w:val="24"/>
                <w:lang w:val="uk-UA"/>
              </w:rPr>
              <w:t>, який потребує оновлення</w:t>
            </w:r>
            <w:r>
              <w:rPr>
                <w:sz w:val="24"/>
                <w:szCs w:val="24"/>
              </w:rPr>
              <w:t xml:space="preserve">  (халат,  </w:t>
            </w:r>
            <w:r>
              <w:rPr>
                <w:sz w:val="24"/>
                <w:szCs w:val="24"/>
              </w:rPr>
              <w:lastRenderedPageBreak/>
              <w:t>фартух,   хустка),  доставляють  їжу  у групи лише у промаркованих,  закритих кришками відрах і каструлях.</w:t>
            </w:r>
          </w:p>
          <w:p w:rsidR="001922A3" w:rsidRDefault="001922A3">
            <w:pPr>
              <w:pStyle w:val="TableParagraph"/>
              <w:ind w:left="143" w:right="232"/>
              <w:jc w:val="both"/>
              <w:rPr>
                <w:sz w:val="24"/>
                <w:szCs w:val="24"/>
              </w:rPr>
            </w:pPr>
            <w:r>
              <w:rPr>
                <w:sz w:val="24"/>
                <w:szCs w:val="24"/>
              </w:rPr>
              <w:t>Створено належні умови для формування культурно-гігієнічних навичок дошкільнят.</w:t>
            </w:r>
          </w:p>
          <w:p w:rsidR="001922A3" w:rsidRDefault="001922A3">
            <w:pPr>
              <w:pStyle w:val="TableParagraph"/>
              <w:ind w:left="143" w:right="232"/>
              <w:jc w:val="both"/>
              <w:rPr>
                <w:sz w:val="24"/>
                <w:szCs w:val="24"/>
              </w:rPr>
            </w:pPr>
            <w:r>
              <w:rPr>
                <w:sz w:val="24"/>
                <w:szCs w:val="24"/>
              </w:rPr>
              <w:t>За кожною дитиною закріплено постійн</w:t>
            </w:r>
            <w:r w:rsidR="00672E33">
              <w:rPr>
                <w:sz w:val="24"/>
                <w:szCs w:val="24"/>
              </w:rPr>
              <w:t xml:space="preserve">е </w:t>
            </w:r>
            <w:proofErr w:type="gramStart"/>
            <w:r w:rsidR="00672E33">
              <w:rPr>
                <w:sz w:val="24"/>
                <w:szCs w:val="24"/>
              </w:rPr>
              <w:t>місце  за</w:t>
            </w:r>
            <w:proofErr w:type="gramEnd"/>
            <w:r w:rsidR="00672E33">
              <w:rPr>
                <w:sz w:val="24"/>
                <w:szCs w:val="24"/>
              </w:rPr>
              <w:t xml:space="preserve"> столом. Однак </w:t>
            </w:r>
            <w:r w:rsidR="00672E33">
              <w:rPr>
                <w:sz w:val="24"/>
                <w:szCs w:val="24"/>
                <w:lang w:val="uk-UA"/>
              </w:rPr>
              <w:t xml:space="preserve">не усі </w:t>
            </w:r>
            <w:r>
              <w:rPr>
                <w:sz w:val="24"/>
                <w:szCs w:val="24"/>
              </w:rPr>
              <w:t>п</w:t>
            </w:r>
            <w:r w:rsidR="00672E33">
              <w:rPr>
                <w:sz w:val="24"/>
                <w:szCs w:val="24"/>
              </w:rPr>
              <w:t xml:space="preserve">арти та стільці  </w:t>
            </w:r>
            <w:r w:rsidR="00672E33">
              <w:rPr>
                <w:sz w:val="24"/>
                <w:szCs w:val="24"/>
                <w:lang w:val="uk-UA"/>
              </w:rPr>
              <w:t xml:space="preserve"> </w:t>
            </w:r>
            <w:proofErr w:type="gramStart"/>
            <w:r w:rsidR="00672E33">
              <w:rPr>
                <w:sz w:val="24"/>
                <w:szCs w:val="24"/>
              </w:rPr>
              <w:t xml:space="preserve">відповідають </w:t>
            </w:r>
            <w:r>
              <w:rPr>
                <w:sz w:val="24"/>
                <w:szCs w:val="24"/>
              </w:rPr>
              <w:t xml:space="preserve"> зросту</w:t>
            </w:r>
            <w:proofErr w:type="gramEnd"/>
            <w:r>
              <w:rPr>
                <w:sz w:val="24"/>
                <w:szCs w:val="24"/>
              </w:rPr>
              <w:t xml:space="preserve"> дитини.</w:t>
            </w:r>
          </w:p>
          <w:p w:rsidR="001922A3" w:rsidRDefault="001922A3">
            <w:pPr>
              <w:pStyle w:val="TableParagraph"/>
              <w:ind w:left="143" w:right="232"/>
              <w:jc w:val="both"/>
              <w:rPr>
                <w:sz w:val="24"/>
                <w:szCs w:val="24"/>
              </w:rPr>
            </w:pPr>
            <w:r>
              <w:rPr>
                <w:sz w:val="24"/>
                <w:szCs w:val="24"/>
              </w:rPr>
              <w:t xml:space="preserve">Перед кожним </w:t>
            </w:r>
            <w:proofErr w:type="gramStart"/>
            <w:r>
              <w:rPr>
                <w:sz w:val="24"/>
                <w:szCs w:val="24"/>
              </w:rPr>
              <w:t>прийомом  їжі</w:t>
            </w:r>
            <w:proofErr w:type="gramEnd"/>
            <w:r>
              <w:rPr>
                <w:sz w:val="24"/>
                <w:szCs w:val="24"/>
              </w:rPr>
              <w:t xml:space="preserve"> стіл сервірують згідно з меню. У кожній віковій групі дітей навчають культурно-гігієнічним навичкам, а саме: руки </w:t>
            </w:r>
            <w:proofErr w:type="gramStart"/>
            <w:r>
              <w:rPr>
                <w:sz w:val="24"/>
                <w:szCs w:val="24"/>
              </w:rPr>
              <w:t>мити  обов’язково</w:t>
            </w:r>
            <w:proofErr w:type="gramEnd"/>
            <w:r>
              <w:rPr>
                <w:sz w:val="24"/>
                <w:szCs w:val="24"/>
              </w:rPr>
              <w:t xml:space="preserve">  перед  і після приймання їжі, після відвідування туалету; використовувати туалетний папір; користуватися індивідуальними рушниками</w:t>
            </w:r>
          </w:p>
          <w:p w:rsidR="001922A3" w:rsidRDefault="001922A3">
            <w:pPr>
              <w:pStyle w:val="TableParagraph"/>
              <w:ind w:right="232"/>
              <w:jc w:val="both"/>
              <w:rPr>
                <w:sz w:val="24"/>
                <w:szCs w:val="24"/>
              </w:rPr>
            </w:pPr>
            <w:r>
              <w:rPr>
                <w:sz w:val="24"/>
                <w:szCs w:val="24"/>
              </w:rPr>
              <w:t xml:space="preserve">  Дітей привчають </w:t>
            </w:r>
            <w:proofErr w:type="gramStart"/>
            <w:r>
              <w:rPr>
                <w:sz w:val="24"/>
                <w:szCs w:val="24"/>
              </w:rPr>
              <w:t>користуватися  столовими</w:t>
            </w:r>
            <w:proofErr w:type="gramEnd"/>
            <w:r>
              <w:rPr>
                <w:sz w:val="24"/>
                <w:szCs w:val="24"/>
              </w:rPr>
              <w:t xml:space="preserve"> приборами (згідно з  вимогами  </w:t>
            </w:r>
          </w:p>
          <w:p w:rsidR="001922A3" w:rsidRDefault="001922A3">
            <w:pPr>
              <w:pStyle w:val="TableParagraph"/>
              <w:ind w:right="232"/>
              <w:jc w:val="both"/>
              <w:rPr>
                <w:sz w:val="24"/>
                <w:szCs w:val="24"/>
              </w:rPr>
            </w:pPr>
            <w:r>
              <w:rPr>
                <w:sz w:val="24"/>
                <w:szCs w:val="24"/>
              </w:rPr>
              <w:t xml:space="preserve">  навчальної програми) </w:t>
            </w:r>
          </w:p>
          <w:p w:rsidR="001922A3" w:rsidRDefault="001922A3">
            <w:pPr>
              <w:pStyle w:val="TableParagraph"/>
              <w:ind w:left="143" w:right="232"/>
              <w:jc w:val="both"/>
              <w:rPr>
                <w:sz w:val="24"/>
                <w:szCs w:val="24"/>
              </w:rPr>
            </w:pPr>
            <w:r>
              <w:rPr>
                <w:sz w:val="24"/>
                <w:szCs w:val="24"/>
              </w:rPr>
              <w:t xml:space="preserve">З чотирирічного віку дітей навчають чергувати у групі. Для цього у групах є обладнані куточки чергування. Однак не в усіх </w:t>
            </w:r>
            <w:proofErr w:type="gramStart"/>
            <w:r>
              <w:rPr>
                <w:sz w:val="24"/>
                <w:szCs w:val="24"/>
              </w:rPr>
              <w:t>куточках  чергування</w:t>
            </w:r>
            <w:proofErr w:type="gramEnd"/>
            <w:r>
              <w:rPr>
                <w:sz w:val="24"/>
                <w:szCs w:val="24"/>
              </w:rPr>
              <w:t xml:space="preserve"> в наявності фартушки та косинки</w:t>
            </w:r>
          </w:p>
          <w:p w:rsidR="001922A3" w:rsidRDefault="001922A3">
            <w:pPr>
              <w:pStyle w:val="TableParagraph"/>
              <w:ind w:left="143" w:right="232"/>
              <w:jc w:val="both"/>
              <w:rPr>
                <w:sz w:val="24"/>
                <w:szCs w:val="24"/>
              </w:rPr>
            </w:pPr>
          </w:p>
          <w:p w:rsidR="001922A3" w:rsidRDefault="001922A3">
            <w:pPr>
              <w:pStyle w:val="TableParagraph"/>
              <w:ind w:left="143" w:right="232"/>
              <w:jc w:val="both"/>
              <w:rPr>
                <w:sz w:val="24"/>
                <w:szCs w:val="24"/>
              </w:rPr>
            </w:pPr>
            <w:r>
              <w:rPr>
                <w:sz w:val="24"/>
                <w:szCs w:val="24"/>
              </w:rPr>
              <w:t xml:space="preserve">Взявши до уваги спостереження, опитування (анкетування батьків, педагогічних працівників), вивчення документації з покращення освітнього середовища закладу визначено такі потреби:  </w:t>
            </w:r>
          </w:p>
          <w:p w:rsidR="00672E33" w:rsidRDefault="001922A3" w:rsidP="00190325">
            <w:pPr>
              <w:pStyle w:val="TableParagraph"/>
              <w:numPr>
                <w:ilvl w:val="0"/>
                <w:numId w:val="1"/>
              </w:numPr>
              <w:ind w:right="232"/>
              <w:jc w:val="both"/>
              <w:rPr>
                <w:sz w:val="24"/>
                <w:szCs w:val="24"/>
              </w:rPr>
            </w:pPr>
            <w:r>
              <w:rPr>
                <w:sz w:val="24"/>
                <w:szCs w:val="24"/>
              </w:rPr>
              <w:t>придбати побутову еле</w:t>
            </w:r>
            <w:r w:rsidR="008A33F9">
              <w:rPr>
                <w:sz w:val="24"/>
                <w:szCs w:val="24"/>
              </w:rPr>
              <w:t xml:space="preserve">ктротехніку, а саме: </w:t>
            </w:r>
            <w:proofErr w:type="gramStart"/>
            <w:r w:rsidR="008A33F9">
              <w:rPr>
                <w:sz w:val="24"/>
                <w:szCs w:val="24"/>
              </w:rPr>
              <w:t>блендер,</w:t>
            </w:r>
            <w:r w:rsidR="00672E33">
              <w:rPr>
                <w:sz w:val="24"/>
                <w:szCs w:val="24"/>
              </w:rPr>
              <w:t xml:space="preserve"> </w:t>
            </w:r>
            <w:r>
              <w:rPr>
                <w:sz w:val="24"/>
                <w:szCs w:val="24"/>
              </w:rPr>
              <w:t xml:space="preserve"> ємкість</w:t>
            </w:r>
            <w:proofErr w:type="gramEnd"/>
            <w:r>
              <w:rPr>
                <w:sz w:val="24"/>
                <w:szCs w:val="24"/>
              </w:rPr>
              <w:t xml:space="preserve"> для денного запасу води. </w:t>
            </w:r>
          </w:p>
          <w:p w:rsidR="00671394" w:rsidRDefault="000F2563" w:rsidP="00190325">
            <w:pPr>
              <w:pStyle w:val="TableParagraph"/>
              <w:numPr>
                <w:ilvl w:val="0"/>
                <w:numId w:val="1"/>
              </w:numPr>
              <w:ind w:right="232"/>
              <w:jc w:val="both"/>
              <w:rPr>
                <w:sz w:val="24"/>
                <w:szCs w:val="24"/>
              </w:rPr>
            </w:pPr>
            <w:r>
              <w:rPr>
                <w:sz w:val="24"/>
                <w:szCs w:val="24"/>
                <w:lang w:val="uk-UA"/>
              </w:rPr>
              <w:t>н</w:t>
            </w:r>
            <w:r w:rsidR="00671394">
              <w:rPr>
                <w:sz w:val="24"/>
                <w:szCs w:val="24"/>
                <w:lang w:val="uk-UA"/>
              </w:rPr>
              <w:t xml:space="preserve">еобхідно </w:t>
            </w:r>
            <w:r>
              <w:rPr>
                <w:sz w:val="24"/>
                <w:szCs w:val="24"/>
                <w:lang w:val="uk-UA"/>
              </w:rPr>
              <w:t>придба</w:t>
            </w:r>
            <w:r w:rsidR="00671394">
              <w:rPr>
                <w:sz w:val="24"/>
                <w:szCs w:val="24"/>
                <w:lang w:val="uk-UA"/>
              </w:rPr>
              <w:t xml:space="preserve">ти  </w:t>
            </w:r>
            <w:r>
              <w:rPr>
                <w:sz w:val="24"/>
                <w:szCs w:val="24"/>
                <w:lang w:val="uk-UA"/>
              </w:rPr>
              <w:t>робочий одяг для працівників (халати,фартущки, косинки);</w:t>
            </w:r>
          </w:p>
          <w:p w:rsidR="001922A3" w:rsidRDefault="00672E33" w:rsidP="00190325">
            <w:pPr>
              <w:pStyle w:val="TableParagraph"/>
              <w:numPr>
                <w:ilvl w:val="0"/>
                <w:numId w:val="1"/>
              </w:numPr>
              <w:ind w:right="232"/>
              <w:jc w:val="both"/>
              <w:rPr>
                <w:sz w:val="24"/>
                <w:szCs w:val="24"/>
              </w:rPr>
            </w:pPr>
            <w:r>
              <w:rPr>
                <w:sz w:val="24"/>
                <w:szCs w:val="24"/>
                <w:lang w:val="uk-UA"/>
              </w:rPr>
              <w:t xml:space="preserve">придбати  каструлі </w:t>
            </w:r>
            <w:r w:rsidR="001922A3">
              <w:rPr>
                <w:sz w:val="24"/>
                <w:szCs w:val="24"/>
              </w:rPr>
              <w:t xml:space="preserve"> </w:t>
            </w:r>
            <w:r>
              <w:rPr>
                <w:sz w:val="24"/>
                <w:szCs w:val="24"/>
                <w:lang w:val="uk-UA"/>
              </w:rPr>
              <w:t>з кришками  для  видачі  рідких  страв  на  групи.</w:t>
            </w:r>
          </w:p>
          <w:p w:rsidR="001922A3" w:rsidRDefault="001922A3" w:rsidP="00190325">
            <w:pPr>
              <w:pStyle w:val="TableParagraph"/>
              <w:numPr>
                <w:ilvl w:val="0"/>
                <w:numId w:val="1"/>
              </w:numPr>
              <w:ind w:right="232"/>
              <w:jc w:val="both"/>
              <w:rPr>
                <w:sz w:val="24"/>
                <w:szCs w:val="24"/>
              </w:rPr>
            </w:pPr>
            <w:r>
              <w:rPr>
                <w:sz w:val="24"/>
                <w:szCs w:val="24"/>
              </w:rPr>
              <w:t xml:space="preserve">необхідно у </w:t>
            </w:r>
            <w:proofErr w:type="gramStart"/>
            <w:r>
              <w:rPr>
                <w:sz w:val="24"/>
                <w:szCs w:val="24"/>
              </w:rPr>
              <w:t>куточках  чергування</w:t>
            </w:r>
            <w:proofErr w:type="gramEnd"/>
            <w:r>
              <w:rPr>
                <w:sz w:val="24"/>
                <w:szCs w:val="24"/>
              </w:rPr>
              <w:t xml:space="preserve"> пошити дитячі фартушки та косинки</w:t>
            </w:r>
            <w:r w:rsidR="00672E33">
              <w:rPr>
                <w:sz w:val="24"/>
                <w:szCs w:val="24"/>
                <w:lang w:val="uk-UA"/>
              </w:rPr>
              <w:t>.</w:t>
            </w:r>
          </w:p>
          <w:p w:rsidR="001922A3" w:rsidRDefault="001922A3">
            <w:pPr>
              <w:pStyle w:val="TableParagraph"/>
              <w:ind w:left="467" w:right="232"/>
              <w:jc w:val="both"/>
              <w:rPr>
                <w:sz w:val="24"/>
                <w:szCs w:val="24"/>
              </w:rPr>
            </w:pPr>
          </w:p>
          <w:p w:rsidR="001922A3" w:rsidRDefault="001922A3">
            <w:pPr>
              <w:pStyle w:val="TableParagraph"/>
              <w:ind w:left="467" w:right="232"/>
              <w:rPr>
                <w:b/>
                <w:sz w:val="24"/>
                <w:szCs w:val="24"/>
              </w:rPr>
            </w:pPr>
            <w:r>
              <w:rPr>
                <w:b/>
                <w:sz w:val="24"/>
                <w:szCs w:val="24"/>
              </w:rPr>
              <w:t>У цілому з рівень оцінювання а вимогою 1.1.4</w:t>
            </w:r>
          </w:p>
          <w:p w:rsidR="001922A3" w:rsidRDefault="000F2563">
            <w:pPr>
              <w:pStyle w:val="TableParagraph"/>
              <w:ind w:left="467" w:right="232"/>
              <w:rPr>
                <w:sz w:val="24"/>
                <w:szCs w:val="24"/>
              </w:rPr>
            </w:pPr>
            <w:r>
              <w:rPr>
                <w:sz w:val="24"/>
                <w:szCs w:val="24"/>
              </w:rPr>
              <w:t>3,</w:t>
            </w:r>
            <w:r>
              <w:rPr>
                <w:sz w:val="24"/>
                <w:szCs w:val="24"/>
                <w:lang w:val="uk-UA"/>
              </w:rPr>
              <w:t>3</w:t>
            </w:r>
            <w:r w:rsidR="001922A3">
              <w:rPr>
                <w:sz w:val="24"/>
                <w:szCs w:val="24"/>
              </w:rPr>
              <w:t xml:space="preserve"> достатній.</w:t>
            </w:r>
          </w:p>
          <w:p w:rsidR="001922A3" w:rsidRDefault="001922A3">
            <w:pPr>
              <w:pStyle w:val="TableParagraph"/>
              <w:ind w:left="143" w:right="232"/>
              <w:rPr>
                <w:sz w:val="24"/>
                <w:szCs w:val="24"/>
              </w:rPr>
            </w:pPr>
          </w:p>
        </w:tc>
        <w:tc>
          <w:tcPr>
            <w:tcW w:w="853"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jc w:val="center"/>
              <w:rPr>
                <w:sz w:val="24"/>
                <w:szCs w:val="24"/>
              </w:rPr>
            </w:pPr>
          </w:p>
          <w:p w:rsidR="001922A3" w:rsidRDefault="001922A3">
            <w:pPr>
              <w:pStyle w:val="TableParagraph"/>
              <w:jc w:val="center"/>
              <w:rPr>
                <w:b/>
                <w:sz w:val="24"/>
                <w:szCs w:val="24"/>
              </w:rPr>
            </w:pPr>
            <w:r>
              <w:rPr>
                <w:b/>
                <w:sz w:val="24"/>
                <w:szCs w:val="24"/>
              </w:rPr>
              <w:t>+</w:t>
            </w:r>
          </w:p>
        </w:tc>
        <w:tc>
          <w:tcPr>
            <w:tcW w:w="995"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b/>
                <w:sz w:val="24"/>
                <w:szCs w:val="24"/>
              </w:rPr>
            </w:pPr>
          </w:p>
          <w:p w:rsidR="001922A3" w:rsidRDefault="001922A3">
            <w:pPr>
              <w:pStyle w:val="TableParagraph"/>
              <w:rPr>
                <w:b/>
                <w:sz w:val="24"/>
                <w:szCs w:val="24"/>
              </w:rPr>
            </w:pPr>
          </w:p>
          <w:p w:rsidR="001922A3" w:rsidRDefault="001922A3">
            <w:pPr>
              <w:pStyle w:val="TableParagraph"/>
              <w:rPr>
                <w:b/>
                <w:sz w:val="24"/>
                <w:szCs w:val="24"/>
              </w:rPr>
            </w:pPr>
          </w:p>
          <w:p w:rsidR="001922A3" w:rsidRDefault="001922A3">
            <w:pPr>
              <w:pStyle w:val="TableParagraph"/>
              <w:rPr>
                <w:b/>
                <w:sz w:val="24"/>
                <w:szCs w:val="24"/>
              </w:rPr>
            </w:pPr>
          </w:p>
          <w:p w:rsidR="001922A3" w:rsidRDefault="001922A3">
            <w:pPr>
              <w:pStyle w:val="TableParagraph"/>
              <w:spacing w:before="2"/>
              <w:rPr>
                <w:b/>
                <w:sz w:val="24"/>
                <w:szCs w:val="24"/>
              </w:rPr>
            </w:pPr>
          </w:p>
          <w:p w:rsidR="001922A3" w:rsidRDefault="001922A3">
            <w:pPr>
              <w:pStyle w:val="TableParagraph"/>
              <w:ind w:left="3"/>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r>
      <w:tr w:rsidR="001922A3" w:rsidTr="001922A3">
        <w:trPr>
          <w:trHeight w:val="1932"/>
        </w:trPr>
        <w:tc>
          <w:tcPr>
            <w:tcW w:w="2855" w:type="dxa"/>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ind w:left="107" w:right="399"/>
              <w:rPr>
                <w:sz w:val="24"/>
                <w:szCs w:val="24"/>
              </w:rPr>
            </w:pPr>
            <w:r>
              <w:rPr>
                <w:sz w:val="24"/>
                <w:szCs w:val="24"/>
              </w:rPr>
              <w:lastRenderedPageBreak/>
              <w:t>1.1.5. У закладі дошкільної освіти створено умови для фізичного розвитку та зміцнення здоров’я здобувачів дошкільної освіти.</w:t>
            </w:r>
          </w:p>
        </w:tc>
        <w:tc>
          <w:tcPr>
            <w:tcW w:w="8879"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spacing w:line="264" w:lineRule="exact"/>
              <w:ind w:left="107"/>
              <w:jc w:val="both"/>
              <w:rPr>
                <w:sz w:val="24"/>
                <w:szCs w:val="24"/>
              </w:rPr>
            </w:pPr>
            <w:r>
              <w:rPr>
                <w:sz w:val="24"/>
                <w:szCs w:val="24"/>
              </w:rPr>
              <w:t>У закладі дітей забезпечують постійним медичним обслуговуванням. Його здійснює медичний працівник, який входить до штату закладу, відповідно до Порядку медичного обслуговування дітей у дошкільному навчальному закладі, затвердженого постановою Кабінету Міністрів України від 14 .06.2002 № 826.</w:t>
            </w:r>
            <w:r>
              <w:t xml:space="preserve"> </w:t>
            </w:r>
            <w:r>
              <w:rPr>
                <w:sz w:val="24"/>
                <w:szCs w:val="24"/>
              </w:rPr>
              <w:t>Функціонує у закладі медичний кабінет та ізолятор</w:t>
            </w:r>
          </w:p>
          <w:p w:rsidR="001922A3" w:rsidRDefault="001922A3">
            <w:pPr>
              <w:pStyle w:val="TableParagraph"/>
              <w:spacing w:line="264" w:lineRule="exact"/>
              <w:ind w:left="107"/>
              <w:jc w:val="both"/>
              <w:rPr>
                <w:sz w:val="24"/>
                <w:szCs w:val="24"/>
              </w:rPr>
            </w:pPr>
            <w:r>
              <w:rPr>
                <w:sz w:val="24"/>
                <w:szCs w:val="24"/>
              </w:rPr>
              <w:t xml:space="preserve">В ізоляторі наявне </w:t>
            </w:r>
            <w:proofErr w:type="gramStart"/>
            <w:r>
              <w:rPr>
                <w:sz w:val="24"/>
                <w:szCs w:val="24"/>
              </w:rPr>
              <w:t>обладнання,  вироби</w:t>
            </w:r>
            <w:proofErr w:type="gramEnd"/>
            <w:r>
              <w:rPr>
                <w:sz w:val="24"/>
                <w:szCs w:val="24"/>
              </w:rPr>
              <w:t xml:space="preserve"> медичного призначення та лікарські засоби для надання  невідкладної медичної  допомоги. Однак потребує доукомплектування епідукладка. </w:t>
            </w:r>
          </w:p>
          <w:p w:rsidR="001922A3" w:rsidRDefault="001922A3">
            <w:pPr>
              <w:pStyle w:val="TableParagraph"/>
              <w:spacing w:line="264" w:lineRule="exact"/>
              <w:ind w:left="107"/>
              <w:jc w:val="both"/>
              <w:rPr>
                <w:sz w:val="24"/>
                <w:szCs w:val="24"/>
              </w:rPr>
            </w:pPr>
            <w:r>
              <w:rPr>
                <w:sz w:val="24"/>
                <w:szCs w:val="24"/>
              </w:rPr>
              <w:t xml:space="preserve">В закладі дотримується протиепідемічний режим, який має важливе значення для збереження життя та здоров’я дітей, включено комплекси організаційних, правових, </w:t>
            </w:r>
            <w:r>
              <w:rPr>
                <w:sz w:val="24"/>
                <w:szCs w:val="24"/>
              </w:rPr>
              <w:lastRenderedPageBreak/>
              <w:t xml:space="preserve">медичних, гігієнічних і протиепідемічних заходів, що направлені на запобігання виникненню і ліквідацію інфекційних захворювань. Наявний ізолятор, який </w:t>
            </w:r>
            <w:proofErr w:type="gramStart"/>
            <w:r>
              <w:rPr>
                <w:sz w:val="24"/>
                <w:szCs w:val="24"/>
              </w:rPr>
              <w:t>розміщений  на</w:t>
            </w:r>
            <w:proofErr w:type="gramEnd"/>
            <w:r>
              <w:rPr>
                <w:sz w:val="24"/>
                <w:szCs w:val="24"/>
              </w:rPr>
              <w:t xml:space="preserve"> першому поверсі. У разі виявлення ознак інфекційної хвороби дитину ізолюють від здорових дітей. Проводиться вимірювання температури дітей 2 рази на день із зазначенням у спеціальний зошит.</w:t>
            </w:r>
          </w:p>
          <w:p w:rsidR="001922A3" w:rsidRDefault="001922A3">
            <w:pPr>
              <w:pStyle w:val="TableParagraph"/>
              <w:spacing w:line="264" w:lineRule="exact"/>
              <w:ind w:left="107"/>
              <w:jc w:val="both"/>
              <w:rPr>
                <w:sz w:val="24"/>
                <w:szCs w:val="24"/>
              </w:rPr>
            </w:pPr>
            <w:r>
              <w:rPr>
                <w:sz w:val="24"/>
                <w:szCs w:val="24"/>
              </w:rPr>
              <w:t>Здійснюється щоденно дезінфекція приміщень. У м</w:t>
            </w:r>
            <w:r w:rsidR="000F2563">
              <w:rPr>
                <w:sz w:val="24"/>
                <w:szCs w:val="24"/>
              </w:rPr>
              <w:t>едичному кабінеті є бактерицидн</w:t>
            </w:r>
            <w:r w:rsidR="000F2563">
              <w:rPr>
                <w:sz w:val="24"/>
                <w:szCs w:val="24"/>
                <w:lang w:val="uk-UA"/>
              </w:rPr>
              <w:t>а</w:t>
            </w:r>
            <w:r w:rsidR="000F2563">
              <w:rPr>
                <w:sz w:val="24"/>
                <w:szCs w:val="24"/>
              </w:rPr>
              <w:t xml:space="preserve"> ламп</w:t>
            </w:r>
            <w:r w:rsidR="000F2563">
              <w:rPr>
                <w:sz w:val="24"/>
                <w:szCs w:val="24"/>
                <w:lang w:val="uk-UA"/>
              </w:rPr>
              <w:t>а</w:t>
            </w:r>
            <w:r w:rsidR="008A33F9">
              <w:rPr>
                <w:sz w:val="24"/>
                <w:szCs w:val="24"/>
                <w:lang w:val="uk-UA"/>
              </w:rPr>
              <w:t xml:space="preserve"> (1986 р.)</w:t>
            </w:r>
            <w:r>
              <w:rPr>
                <w:sz w:val="24"/>
                <w:szCs w:val="24"/>
              </w:rPr>
              <w:t xml:space="preserve"> Дезі</w:t>
            </w:r>
            <w:r w:rsidR="008A33F9">
              <w:rPr>
                <w:sz w:val="24"/>
                <w:szCs w:val="24"/>
              </w:rPr>
              <w:t>нфекція приміщень бактерицидн</w:t>
            </w:r>
            <w:r w:rsidR="008A33F9">
              <w:rPr>
                <w:sz w:val="24"/>
                <w:szCs w:val="24"/>
                <w:lang w:val="uk-UA"/>
              </w:rPr>
              <w:t>ою</w:t>
            </w:r>
            <w:r w:rsidR="008A33F9">
              <w:rPr>
                <w:sz w:val="24"/>
                <w:szCs w:val="24"/>
              </w:rPr>
              <w:t xml:space="preserve"> лампа</w:t>
            </w:r>
            <w:r w:rsidR="008A33F9">
              <w:rPr>
                <w:sz w:val="24"/>
                <w:szCs w:val="24"/>
                <w:lang w:val="uk-UA"/>
              </w:rPr>
              <w:t>ою</w:t>
            </w:r>
            <w:r>
              <w:rPr>
                <w:sz w:val="24"/>
                <w:szCs w:val="24"/>
              </w:rPr>
              <w:t xml:space="preserve"> проводиться за відсутності дітей та працівників відповідно до інструкції.</w:t>
            </w:r>
          </w:p>
          <w:p w:rsidR="001922A3" w:rsidRDefault="001922A3">
            <w:pPr>
              <w:pStyle w:val="TableParagraph"/>
              <w:spacing w:line="264" w:lineRule="exact"/>
              <w:ind w:left="107"/>
              <w:jc w:val="both"/>
              <w:rPr>
                <w:sz w:val="24"/>
                <w:szCs w:val="24"/>
              </w:rPr>
            </w:pPr>
            <w:r>
              <w:rPr>
                <w:sz w:val="24"/>
                <w:szCs w:val="24"/>
              </w:rPr>
              <w:t>Іграшки обробляються дезінфекційними засобами. Однак необхідно поновити інформаційні куточки у роздягальнях для розміщення інформації про інфекційні захворювання дітей дошкільного віку</w:t>
            </w:r>
          </w:p>
          <w:p w:rsidR="001922A3" w:rsidRDefault="001922A3">
            <w:pPr>
              <w:pStyle w:val="TableParagraph"/>
              <w:spacing w:line="264" w:lineRule="exact"/>
              <w:ind w:left="107"/>
              <w:jc w:val="both"/>
              <w:rPr>
                <w:sz w:val="24"/>
                <w:szCs w:val="24"/>
              </w:rPr>
            </w:pPr>
            <w:r>
              <w:rPr>
                <w:sz w:val="24"/>
                <w:szCs w:val="24"/>
              </w:rPr>
              <w:t>Для створення умов, які сприяють фізичному розвитку та зміцненню здоров’я здобувачів дошкільної освіти, в закладі проводиться гігієнічне навчання з усіма учасниками освітнього процесу з питань здорового способу життя, загартування, раціонального харчування, профілактики травматизму, інфекційних захворювань.</w:t>
            </w:r>
          </w:p>
          <w:p w:rsidR="001922A3" w:rsidRDefault="001922A3">
            <w:pPr>
              <w:pStyle w:val="TableParagraph"/>
              <w:spacing w:line="264" w:lineRule="exact"/>
              <w:ind w:left="107"/>
              <w:jc w:val="both"/>
              <w:rPr>
                <w:sz w:val="24"/>
                <w:szCs w:val="24"/>
              </w:rPr>
            </w:pPr>
            <w:r>
              <w:rPr>
                <w:sz w:val="24"/>
                <w:szCs w:val="24"/>
              </w:rPr>
              <w:t>Гігієнічна підготовка працівників закладу забезпечує відповідний рівень гігієнічних знань при здійсненні діяльності, сприяє створенню в закладі високої культури, що значно зменшує вірогідність виникнення інфекційних та інших захворювань, запобігає ускладненню санітарно-епідеміологічної ситуації.</w:t>
            </w:r>
          </w:p>
          <w:p w:rsidR="001922A3" w:rsidRPr="00AD765C" w:rsidRDefault="00AD765C" w:rsidP="00AD765C">
            <w:pPr>
              <w:pStyle w:val="TableParagraph"/>
              <w:spacing w:line="264" w:lineRule="exact"/>
              <w:ind w:left="107"/>
              <w:jc w:val="both"/>
              <w:rPr>
                <w:sz w:val="24"/>
                <w:szCs w:val="24"/>
              </w:rPr>
            </w:pPr>
            <w:r>
              <w:rPr>
                <w:sz w:val="24"/>
                <w:szCs w:val="24"/>
                <w:lang w:val="uk-UA"/>
              </w:rPr>
              <w:t>Так, як в ЗДО</w:t>
            </w:r>
            <w:r>
              <w:rPr>
                <w:sz w:val="24"/>
                <w:szCs w:val="24"/>
              </w:rPr>
              <w:t xml:space="preserve"> спортивно</w:t>
            </w:r>
            <w:r>
              <w:rPr>
                <w:sz w:val="24"/>
                <w:szCs w:val="24"/>
                <w:lang w:val="uk-UA"/>
              </w:rPr>
              <w:t xml:space="preserve">го </w:t>
            </w:r>
            <w:r>
              <w:rPr>
                <w:sz w:val="24"/>
                <w:szCs w:val="24"/>
              </w:rPr>
              <w:t xml:space="preserve"> зал</w:t>
            </w:r>
            <w:r>
              <w:rPr>
                <w:sz w:val="24"/>
                <w:szCs w:val="24"/>
                <w:lang w:val="uk-UA"/>
              </w:rPr>
              <w:t xml:space="preserve">у не має, спортивне  фізкультурне  обладнання   </w:t>
            </w:r>
            <w:r>
              <w:rPr>
                <w:sz w:val="24"/>
                <w:szCs w:val="24"/>
              </w:rPr>
              <w:t>та інвентар для розвитку основних рухів та фізичних якостей здобувачів дошкільної освіти</w:t>
            </w:r>
            <w:r>
              <w:rPr>
                <w:sz w:val="24"/>
                <w:szCs w:val="24"/>
                <w:lang w:val="uk-UA"/>
              </w:rPr>
              <w:t xml:space="preserve">  знаходиться  в </w:t>
            </w:r>
            <w:r>
              <w:rPr>
                <w:sz w:val="24"/>
                <w:szCs w:val="24"/>
              </w:rPr>
              <w:t xml:space="preserve"> групових осередках</w:t>
            </w:r>
            <w:r>
              <w:rPr>
                <w:sz w:val="24"/>
                <w:szCs w:val="24"/>
                <w:lang w:val="uk-UA"/>
              </w:rPr>
              <w:t xml:space="preserve">. І в </w:t>
            </w:r>
            <w:r>
              <w:rPr>
                <w:sz w:val="24"/>
                <w:szCs w:val="24"/>
              </w:rPr>
              <w:t xml:space="preserve"> недостатній кількості</w:t>
            </w:r>
            <w:r>
              <w:rPr>
                <w:sz w:val="24"/>
                <w:szCs w:val="24"/>
                <w:lang w:val="uk-UA"/>
              </w:rPr>
              <w:t>.</w:t>
            </w:r>
          </w:p>
          <w:p w:rsidR="001922A3" w:rsidRDefault="00AD765C" w:rsidP="00AD765C">
            <w:pPr>
              <w:pStyle w:val="TableParagraph"/>
              <w:spacing w:line="264" w:lineRule="exact"/>
              <w:rPr>
                <w:sz w:val="24"/>
                <w:szCs w:val="24"/>
              </w:rPr>
            </w:pPr>
            <w:r>
              <w:rPr>
                <w:sz w:val="24"/>
                <w:szCs w:val="24"/>
                <w:lang w:val="uk-UA"/>
              </w:rPr>
              <w:t xml:space="preserve">    </w:t>
            </w:r>
            <w:r w:rsidR="001922A3">
              <w:rPr>
                <w:sz w:val="24"/>
                <w:szCs w:val="24"/>
              </w:rPr>
              <w:t>Взявши до уваги спостереження, опитування (анкетування батьків, педагогічних працівників), вивчення документації з покращення освітнього середовища з</w:t>
            </w:r>
            <w:r w:rsidR="008A33F9">
              <w:rPr>
                <w:sz w:val="24"/>
                <w:szCs w:val="24"/>
              </w:rPr>
              <w:t xml:space="preserve">акладу визначено такі потреби: </w:t>
            </w:r>
          </w:p>
          <w:p w:rsidR="008A33F9" w:rsidRPr="008A33F9" w:rsidRDefault="008A33F9" w:rsidP="008A33F9">
            <w:pPr>
              <w:pStyle w:val="TableParagraph"/>
              <w:numPr>
                <w:ilvl w:val="0"/>
                <w:numId w:val="1"/>
              </w:numPr>
              <w:spacing w:line="264" w:lineRule="exact"/>
              <w:rPr>
                <w:sz w:val="24"/>
                <w:szCs w:val="24"/>
                <w:lang w:val="uk-UA"/>
              </w:rPr>
            </w:pPr>
            <w:r>
              <w:rPr>
                <w:sz w:val="24"/>
                <w:szCs w:val="24"/>
                <w:lang w:val="uk-UA"/>
              </w:rPr>
              <w:t>придбати і встановити бактерицидні лампи на всі вікові групи</w:t>
            </w:r>
          </w:p>
          <w:p w:rsidR="001922A3" w:rsidRDefault="001922A3" w:rsidP="008A33F9">
            <w:pPr>
              <w:pStyle w:val="TableParagraph"/>
              <w:numPr>
                <w:ilvl w:val="0"/>
                <w:numId w:val="1"/>
              </w:numPr>
              <w:spacing w:line="264" w:lineRule="exact"/>
              <w:rPr>
                <w:sz w:val="24"/>
                <w:szCs w:val="24"/>
              </w:rPr>
            </w:pPr>
            <w:r>
              <w:rPr>
                <w:sz w:val="24"/>
                <w:szCs w:val="24"/>
              </w:rPr>
              <w:t>виготовити інформаційні куточки у роздягальнях для розміщення інформації про інфекційні захворювання дітей дошкільного віку</w:t>
            </w:r>
          </w:p>
          <w:p w:rsidR="001922A3" w:rsidRDefault="001922A3" w:rsidP="00190325">
            <w:pPr>
              <w:pStyle w:val="TableParagraph"/>
              <w:numPr>
                <w:ilvl w:val="0"/>
                <w:numId w:val="1"/>
              </w:numPr>
              <w:spacing w:line="264" w:lineRule="exact"/>
              <w:rPr>
                <w:sz w:val="24"/>
                <w:szCs w:val="24"/>
              </w:rPr>
            </w:pPr>
            <w:r>
              <w:rPr>
                <w:sz w:val="24"/>
                <w:szCs w:val="24"/>
              </w:rPr>
              <w:t>придбати фізкультурно-спортивне обладнання та інвентар</w:t>
            </w:r>
          </w:p>
          <w:p w:rsidR="001922A3" w:rsidRDefault="001922A3" w:rsidP="00190325">
            <w:pPr>
              <w:pStyle w:val="TableParagraph"/>
              <w:numPr>
                <w:ilvl w:val="0"/>
                <w:numId w:val="1"/>
              </w:numPr>
              <w:spacing w:line="264" w:lineRule="exact"/>
              <w:rPr>
                <w:sz w:val="24"/>
                <w:szCs w:val="24"/>
              </w:rPr>
            </w:pPr>
            <w:r>
              <w:rPr>
                <w:sz w:val="24"/>
                <w:szCs w:val="24"/>
              </w:rPr>
              <w:t>доукомплектувати епідукладку в ізоляторі.</w:t>
            </w:r>
          </w:p>
          <w:p w:rsidR="001922A3" w:rsidRDefault="001922A3">
            <w:pPr>
              <w:pStyle w:val="TableParagraph"/>
              <w:spacing w:line="264" w:lineRule="exact"/>
              <w:ind w:left="467"/>
              <w:rPr>
                <w:sz w:val="24"/>
                <w:szCs w:val="24"/>
              </w:rPr>
            </w:pPr>
          </w:p>
          <w:p w:rsidR="001922A3" w:rsidRDefault="001922A3">
            <w:pPr>
              <w:pStyle w:val="TableParagraph"/>
              <w:ind w:left="143" w:right="232"/>
              <w:rPr>
                <w:b/>
                <w:sz w:val="24"/>
                <w:szCs w:val="24"/>
              </w:rPr>
            </w:pPr>
            <w:r>
              <w:rPr>
                <w:b/>
                <w:sz w:val="24"/>
                <w:szCs w:val="24"/>
              </w:rPr>
              <w:t>У цілому з рівень оцінювання а вимогою 1.1.5</w:t>
            </w:r>
          </w:p>
          <w:p w:rsidR="001922A3" w:rsidRDefault="001922A3">
            <w:pPr>
              <w:pStyle w:val="TableParagraph"/>
              <w:ind w:left="143" w:right="232"/>
              <w:rPr>
                <w:sz w:val="24"/>
                <w:szCs w:val="24"/>
              </w:rPr>
            </w:pPr>
            <w:r>
              <w:rPr>
                <w:sz w:val="24"/>
                <w:szCs w:val="24"/>
              </w:rPr>
              <w:t>3,2 достатній.</w:t>
            </w:r>
          </w:p>
          <w:p w:rsidR="001922A3" w:rsidRDefault="001922A3">
            <w:pPr>
              <w:pStyle w:val="TableParagraph"/>
              <w:ind w:left="143" w:right="232"/>
              <w:rPr>
                <w:sz w:val="24"/>
                <w:szCs w:val="24"/>
              </w:rPr>
            </w:pPr>
          </w:p>
        </w:tc>
        <w:tc>
          <w:tcPr>
            <w:tcW w:w="853"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b/>
                <w:sz w:val="24"/>
                <w:szCs w:val="24"/>
              </w:rPr>
            </w:pPr>
          </w:p>
          <w:p w:rsidR="001922A3" w:rsidRDefault="001922A3">
            <w:pPr>
              <w:pStyle w:val="TableParagraph"/>
              <w:rPr>
                <w:b/>
                <w:sz w:val="24"/>
                <w:szCs w:val="24"/>
              </w:rPr>
            </w:pPr>
          </w:p>
          <w:p w:rsidR="001922A3" w:rsidRDefault="001922A3">
            <w:pPr>
              <w:pStyle w:val="TableParagraph"/>
              <w:spacing w:before="222"/>
              <w:jc w:val="center"/>
              <w:rPr>
                <w:b/>
                <w:sz w:val="24"/>
                <w:szCs w:val="24"/>
              </w:rPr>
            </w:pPr>
            <w:r>
              <w:rPr>
                <w:b/>
                <w:sz w:val="24"/>
                <w:szCs w:val="24"/>
              </w:rPr>
              <w:t>+</w:t>
            </w:r>
          </w:p>
        </w:tc>
        <w:tc>
          <w:tcPr>
            <w:tcW w:w="995"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r>
    </w:tbl>
    <w:tbl>
      <w:tblPr>
        <w:tblStyle w:val="TableNormal"/>
        <w:tblpPr w:leftFromText="180" w:rightFromText="180" w:vertAnchor="text" w:horzAnchor="margin" w:tblpY="-1069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0"/>
        <w:gridCol w:w="8983"/>
        <w:gridCol w:w="994"/>
        <w:gridCol w:w="1133"/>
        <w:gridCol w:w="994"/>
        <w:gridCol w:w="991"/>
      </w:tblGrid>
      <w:tr w:rsidR="001922A3" w:rsidTr="001922A3">
        <w:trPr>
          <w:trHeight w:val="557"/>
        </w:trPr>
        <w:tc>
          <w:tcPr>
            <w:tcW w:w="15705" w:type="dxa"/>
            <w:gridSpan w:val="6"/>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spacing w:line="301" w:lineRule="exact"/>
              <w:ind w:left="1212"/>
              <w:rPr>
                <w:b/>
                <w:sz w:val="24"/>
                <w:szCs w:val="24"/>
              </w:rPr>
            </w:pPr>
            <w:r>
              <w:rPr>
                <w:b/>
                <w:color w:val="001F5F"/>
                <w:sz w:val="24"/>
                <w:szCs w:val="24"/>
              </w:rPr>
              <w:lastRenderedPageBreak/>
              <w:t>1.2. Створення освітнього середовища, вільного від будь-яких форм насильства та дискримінації</w:t>
            </w:r>
          </w:p>
        </w:tc>
      </w:tr>
      <w:tr w:rsidR="001922A3" w:rsidTr="001922A3">
        <w:trPr>
          <w:trHeight w:val="267"/>
        </w:trPr>
        <w:tc>
          <w:tcPr>
            <w:tcW w:w="2610" w:type="dxa"/>
            <w:vMerge w:val="restart"/>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ind w:left="107"/>
              <w:rPr>
                <w:sz w:val="24"/>
                <w:szCs w:val="24"/>
              </w:rPr>
            </w:pPr>
            <w:r>
              <w:rPr>
                <w:sz w:val="24"/>
                <w:szCs w:val="24"/>
              </w:rPr>
              <w:t>1.2.1. Заклад дошкільної освіти планує та реалізує діяльність щодо запобігання будь-яким проявам дискримінації, булінгу.</w:t>
            </w:r>
          </w:p>
        </w:tc>
        <w:tc>
          <w:tcPr>
            <w:tcW w:w="8983" w:type="dxa"/>
            <w:vMerge w:val="restart"/>
            <w:tcBorders>
              <w:top w:val="single" w:sz="4" w:space="0" w:color="000000"/>
              <w:left w:val="single" w:sz="4" w:space="0" w:color="000000"/>
              <w:bottom w:val="single" w:sz="4" w:space="0" w:color="000000"/>
              <w:right w:val="single" w:sz="4" w:space="0" w:color="000000"/>
            </w:tcBorders>
          </w:tcPr>
          <w:p w:rsidR="001922A3" w:rsidRDefault="001922A3">
            <w:pPr>
              <w:pStyle w:val="TableParagraph"/>
              <w:ind w:left="107"/>
              <w:rPr>
                <w:sz w:val="24"/>
                <w:szCs w:val="24"/>
              </w:rPr>
            </w:pPr>
            <w:r>
              <w:rPr>
                <w:sz w:val="24"/>
                <w:szCs w:val="24"/>
              </w:rPr>
              <w:t>Керівник та працівники закладу дошкільної освіти дотримуються вимог нормативно-правових документів щодо виявлення ознак булінгу, іншого насильства та запобігання йому.</w:t>
            </w:r>
          </w:p>
          <w:p w:rsidR="001922A3" w:rsidRDefault="001922A3">
            <w:pPr>
              <w:pStyle w:val="TableParagraph"/>
              <w:ind w:left="107"/>
              <w:jc w:val="both"/>
              <w:rPr>
                <w:sz w:val="24"/>
                <w:szCs w:val="24"/>
              </w:rPr>
            </w:pPr>
            <w:r>
              <w:rPr>
                <w:sz w:val="24"/>
                <w:szCs w:val="24"/>
              </w:rPr>
              <w:t>Проводиться</w:t>
            </w:r>
            <w:r>
              <w:rPr>
                <w:spacing w:val="17"/>
                <w:sz w:val="24"/>
                <w:szCs w:val="24"/>
              </w:rPr>
              <w:t xml:space="preserve"> </w:t>
            </w:r>
            <w:r>
              <w:rPr>
                <w:sz w:val="24"/>
                <w:szCs w:val="24"/>
              </w:rPr>
              <w:t>анкетування</w:t>
            </w:r>
            <w:r>
              <w:rPr>
                <w:spacing w:val="19"/>
                <w:sz w:val="24"/>
                <w:szCs w:val="24"/>
              </w:rPr>
              <w:t xml:space="preserve"> </w:t>
            </w:r>
            <w:r>
              <w:rPr>
                <w:sz w:val="24"/>
                <w:szCs w:val="24"/>
              </w:rPr>
              <w:t>батьків та</w:t>
            </w:r>
            <w:r>
              <w:rPr>
                <w:spacing w:val="58"/>
                <w:sz w:val="24"/>
                <w:szCs w:val="24"/>
              </w:rPr>
              <w:t xml:space="preserve"> </w:t>
            </w:r>
            <w:r>
              <w:rPr>
                <w:sz w:val="24"/>
                <w:szCs w:val="24"/>
              </w:rPr>
              <w:t>педагогів з</w:t>
            </w:r>
            <w:r>
              <w:rPr>
                <w:spacing w:val="2"/>
                <w:sz w:val="24"/>
                <w:szCs w:val="24"/>
              </w:rPr>
              <w:t xml:space="preserve"> </w:t>
            </w:r>
            <w:proofErr w:type="gramStart"/>
            <w:r>
              <w:rPr>
                <w:sz w:val="24"/>
                <w:szCs w:val="24"/>
              </w:rPr>
              <w:t>метою  виявлення</w:t>
            </w:r>
            <w:proofErr w:type="gramEnd"/>
            <w:r>
              <w:rPr>
                <w:sz w:val="24"/>
                <w:szCs w:val="24"/>
              </w:rPr>
              <w:t xml:space="preserve">  основних</w:t>
            </w:r>
            <w:r>
              <w:rPr>
                <w:spacing w:val="61"/>
                <w:sz w:val="24"/>
                <w:szCs w:val="24"/>
              </w:rPr>
              <w:t xml:space="preserve"> </w:t>
            </w:r>
            <w:r>
              <w:rPr>
                <w:sz w:val="24"/>
                <w:szCs w:val="24"/>
              </w:rPr>
              <w:t>чинників,  що  негативно</w:t>
            </w:r>
            <w:r>
              <w:rPr>
                <w:spacing w:val="57"/>
                <w:sz w:val="24"/>
                <w:szCs w:val="24"/>
              </w:rPr>
              <w:t xml:space="preserve"> </w:t>
            </w:r>
            <w:r>
              <w:rPr>
                <w:sz w:val="24"/>
                <w:szCs w:val="24"/>
              </w:rPr>
              <w:t>впливають</w:t>
            </w:r>
            <w:r>
              <w:rPr>
                <w:spacing w:val="59"/>
                <w:sz w:val="24"/>
                <w:szCs w:val="24"/>
              </w:rPr>
              <w:t xml:space="preserve"> </w:t>
            </w:r>
            <w:r>
              <w:rPr>
                <w:sz w:val="24"/>
                <w:szCs w:val="24"/>
              </w:rPr>
              <w:t>на психологічний</w:t>
            </w:r>
            <w:r>
              <w:rPr>
                <w:spacing w:val="-2"/>
                <w:sz w:val="24"/>
                <w:szCs w:val="24"/>
              </w:rPr>
              <w:t xml:space="preserve"> </w:t>
            </w:r>
            <w:r>
              <w:rPr>
                <w:sz w:val="24"/>
                <w:szCs w:val="24"/>
              </w:rPr>
              <w:t>комфорт</w:t>
            </w:r>
            <w:r>
              <w:rPr>
                <w:spacing w:val="-1"/>
                <w:sz w:val="24"/>
                <w:szCs w:val="24"/>
              </w:rPr>
              <w:t xml:space="preserve"> </w:t>
            </w:r>
            <w:r>
              <w:rPr>
                <w:sz w:val="24"/>
                <w:szCs w:val="24"/>
              </w:rPr>
              <w:t>та</w:t>
            </w:r>
            <w:r>
              <w:rPr>
                <w:spacing w:val="-1"/>
                <w:sz w:val="24"/>
                <w:szCs w:val="24"/>
              </w:rPr>
              <w:t xml:space="preserve"> </w:t>
            </w:r>
            <w:r>
              <w:rPr>
                <w:sz w:val="24"/>
                <w:szCs w:val="24"/>
              </w:rPr>
              <w:t>безпеку</w:t>
            </w:r>
            <w:r>
              <w:rPr>
                <w:spacing w:val="-5"/>
                <w:sz w:val="24"/>
                <w:szCs w:val="24"/>
              </w:rPr>
              <w:t xml:space="preserve"> </w:t>
            </w:r>
            <w:r>
              <w:rPr>
                <w:sz w:val="24"/>
                <w:szCs w:val="24"/>
              </w:rPr>
              <w:t>у</w:t>
            </w:r>
            <w:r>
              <w:rPr>
                <w:spacing w:val="-6"/>
                <w:sz w:val="24"/>
                <w:szCs w:val="24"/>
              </w:rPr>
              <w:t xml:space="preserve"> </w:t>
            </w:r>
            <w:r>
              <w:rPr>
                <w:sz w:val="24"/>
                <w:szCs w:val="24"/>
              </w:rPr>
              <w:t>закладі.</w:t>
            </w:r>
          </w:p>
          <w:p w:rsidR="001922A3" w:rsidRDefault="001922A3">
            <w:pPr>
              <w:pStyle w:val="TableParagraph"/>
              <w:ind w:left="107"/>
              <w:jc w:val="both"/>
              <w:rPr>
                <w:sz w:val="24"/>
                <w:szCs w:val="24"/>
              </w:rPr>
            </w:pPr>
            <w:r>
              <w:rPr>
                <w:sz w:val="24"/>
                <w:szCs w:val="24"/>
              </w:rPr>
              <w:t>На</w:t>
            </w:r>
            <w:r>
              <w:rPr>
                <w:spacing w:val="56"/>
                <w:sz w:val="24"/>
                <w:szCs w:val="24"/>
              </w:rPr>
              <w:t xml:space="preserve"> </w:t>
            </w:r>
            <w:r>
              <w:rPr>
                <w:sz w:val="24"/>
                <w:szCs w:val="24"/>
              </w:rPr>
              <w:t>педагогічних</w:t>
            </w:r>
            <w:r>
              <w:rPr>
                <w:spacing w:val="2"/>
                <w:sz w:val="24"/>
                <w:szCs w:val="24"/>
              </w:rPr>
              <w:t xml:space="preserve"> </w:t>
            </w:r>
            <w:r>
              <w:rPr>
                <w:sz w:val="24"/>
                <w:szCs w:val="24"/>
              </w:rPr>
              <w:t>радах</w:t>
            </w:r>
            <w:r>
              <w:rPr>
                <w:spacing w:val="59"/>
                <w:sz w:val="24"/>
                <w:szCs w:val="24"/>
              </w:rPr>
              <w:t xml:space="preserve"> </w:t>
            </w:r>
            <w:r>
              <w:rPr>
                <w:sz w:val="24"/>
                <w:szCs w:val="24"/>
              </w:rPr>
              <w:t>проводиться</w:t>
            </w:r>
            <w:r>
              <w:rPr>
                <w:spacing w:val="58"/>
                <w:sz w:val="24"/>
                <w:szCs w:val="24"/>
              </w:rPr>
              <w:t xml:space="preserve"> </w:t>
            </w:r>
            <w:proofErr w:type="gramStart"/>
            <w:r>
              <w:rPr>
                <w:sz w:val="24"/>
                <w:szCs w:val="24"/>
              </w:rPr>
              <w:t>аналіз  чинників</w:t>
            </w:r>
            <w:proofErr w:type="gramEnd"/>
            <w:r>
              <w:rPr>
                <w:sz w:val="24"/>
                <w:szCs w:val="24"/>
              </w:rPr>
              <w:t>,</w:t>
            </w:r>
            <w:r>
              <w:rPr>
                <w:spacing w:val="58"/>
                <w:sz w:val="24"/>
                <w:szCs w:val="24"/>
              </w:rPr>
              <w:t xml:space="preserve"> </w:t>
            </w:r>
            <w:r>
              <w:rPr>
                <w:sz w:val="24"/>
                <w:szCs w:val="24"/>
              </w:rPr>
              <w:t>які</w:t>
            </w:r>
            <w:r>
              <w:rPr>
                <w:spacing w:val="59"/>
                <w:sz w:val="24"/>
                <w:szCs w:val="24"/>
              </w:rPr>
              <w:t xml:space="preserve"> </w:t>
            </w:r>
            <w:r>
              <w:rPr>
                <w:sz w:val="24"/>
                <w:szCs w:val="24"/>
              </w:rPr>
              <w:t>найчастіше</w:t>
            </w:r>
            <w:r>
              <w:rPr>
                <w:spacing w:val="57"/>
                <w:sz w:val="24"/>
                <w:szCs w:val="24"/>
              </w:rPr>
              <w:t xml:space="preserve"> </w:t>
            </w:r>
            <w:r>
              <w:rPr>
                <w:sz w:val="24"/>
                <w:szCs w:val="24"/>
              </w:rPr>
              <w:t>провокують</w:t>
            </w:r>
          </w:p>
          <w:p w:rsidR="001922A3" w:rsidRDefault="001922A3">
            <w:pPr>
              <w:pStyle w:val="TableParagraph"/>
              <w:ind w:left="107"/>
              <w:jc w:val="both"/>
              <w:rPr>
                <w:sz w:val="24"/>
                <w:szCs w:val="24"/>
              </w:rPr>
            </w:pPr>
            <w:r>
              <w:rPr>
                <w:sz w:val="24"/>
                <w:szCs w:val="24"/>
              </w:rPr>
              <w:t>булінг.</w:t>
            </w:r>
          </w:p>
          <w:p w:rsidR="001922A3" w:rsidRDefault="001922A3">
            <w:pPr>
              <w:pStyle w:val="TableParagraph"/>
              <w:ind w:left="107" w:right="88"/>
              <w:jc w:val="both"/>
              <w:rPr>
                <w:sz w:val="24"/>
                <w:szCs w:val="24"/>
              </w:rPr>
            </w:pPr>
            <w:r>
              <w:rPr>
                <w:sz w:val="24"/>
                <w:szCs w:val="24"/>
              </w:rPr>
              <w:t>Серед</w:t>
            </w:r>
            <w:r>
              <w:rPr>
                <w:spacing w:val="90"/>
                <w:sz w:val="24"/>
                <w:szCs w:val="24"/>
              </w:rPr>
              <w:t xml:space="preserve"> </w:t>
            </w:r>
            <w:r>
              <w:rPr>
                <w:sz w:val="24"/>
                <w:szCs w:val="24"/>
              </w:rPr>
              <w:t>педагогів</w:t>
            </w:r>
            <w:r>
              <w:rPr>
                <w:spacing w:val="88"/>
                <w:sz w:val="24"/>
                <w:szCs w:val="24"/>
              </w:rPr>
              <w:t xml:space="preserve"> </w:t>
            </w:r>
            <w:r>
              <w:rPr>
                <w:sz w:val="24"/>
                <w:szCs w:val="24"/>
              </w:rPr>
              <w:t>проводяться</w:t>
            </w:r>
            <w:r>
              <w:rPr>
                <w:spacing w:val="88"/>
                <w:sz w:val="24"/>
                <w:szCs w:val="24"/>
              </w:rPr>
              <w:t xml:space="preserve"> </w:t>
            </w:r>
            <w:r>
              <w:rPr>
                <w:sz w:val="24"/>
                <w:szCs w:val="24"/>
              </w:rPr>
              <w:t>тренінги</w:t>
            </w:r>
            <w:r>
              <w:rPr>
                <w:spacing w:val="88"/>
                <w:sz w:val="24"/>
                <w:szCs w:val="24"/>
              </w:rPr>
              <w:t xml:space="preserve"> </w:t>
            </w:r>
            <w:r>
              <w:rPr>
                <w:sz w:val="24"/>
                <w:szCs w:val="24"/>
              </w:rPr>
              <w:t>для</w:t>
            </w:r>
            <w:r>
              <w:rPr>
                <w:spacing w:val="89"/>
                <w:sz w:val="24"/>
                <w:szCs w:val="24"/>
              </w:rPr>
              <w:t xml:space="preserve"> </w:t>
            </w:r>
            <w:r>
              <w:rPr>
                <w:sz w:val="24"/>
                <w:szCs w:val="24"/>
              </w:rPr>
              <w:t>формування</w:t>
            </w:r>
            <w:r>
              <w:rPr>
                <w:spacing w:val="87"/>
                <w:sz w:val="24"/>
                <w:szCs w:val="24"/>
              </w:rPr>
              <w:t xml:space="preserve"> </w:t>
            </w:r>
            <w:r>
              <w:rPr>
                <w:sz w:val="24"/>
                <w:szCs w:val="24"/>
              </w:rPr>
              <w:t>єдиного</w:t>
            </w:r>
            <w:r>
              <w:rPr>
                <w:spacing w:val="86"/>
                <w:sz w:val="24"/>
                <w:szCs w:val="24"/>
              </w:rPr>
              <w:t xml:space="preserve"> </w:t>
            </w:r>
            <w:r>
              <w:rPr>
                <w:sz w:val="24"/>
                <w:szCs w:val="24"/>
              </w:rPr>
              <w:t>бачення</w:t>
            </w:r>
            <w:r>
              <w:rPr>
                <w:spacing w:val="86"/>
                <w:sz w:val="24"/>
                <w:szCs w:val="24"/>
              </w:rPr>
              <w:t xml:space="preserve"> </w:t>
            </w:r>
            <w:r>
              <w:rPr>
                <w:sz w:val="24"/>
                <w:szCs w:val="24"/>
              </w:rPr>
              <w:t>проблеми насильства,</w:t>
            </w:r>
            <w:r>
              <w:rPr>
                <w:spacing w:val="48"/>
                <w:sz w:val="24"/>
                <w:szCs w:val="24"/>
              </w:rPr>
              <w:t xml:space="preserve"> </w:t>
            </w:r>
            <w:r>
              <w:rPr>
                <w:sz w:val="24"/>
                <w:szCs w:val="24"/>
              </w:rPr>
              <w:t>створюється</w:t>
            </w:r>
            <w:r>
              <w:rPr>
                <w:spacing w:val="48"/>
                <w:sz w:val="24"/>
                <w:szCs w:val="24"/>
              </w:rPr>
              <w:t xml:space="preserve"> </w:t>
            </w:r>
            <w:r>
              <w:rPr>
                <w:sz w:val="24"/>
                <w:szCs w:val="24"/>
              </w:rPr>
              <w:t>безпечне</w:t>
            </w:r>
            <w:r>
              <w:rPr>
                <w:spacing w:val="47"/>
                <w:sz w:val="24"/>
                <w:szCs w:val="24"/>
              </w:rPr>
              <w:t xml:space="preserve"> </w:t>
            </w:r>
            <w:r>
              <w:rPr>
                <w:sz w:val="24"/>
                <w:szCs w:val="24"/>
              </w:rPr>
              <w:t>емоційно-психологічне</w:t>
            </w:r>
            <w:r>
              <w:rPr>
                <w:spacing w:val="47"/>
                <w:sz w:val="24"/>
                <w:szCs w:val="24"/>
              </w:rPr>
              <w:t xml:space="preserve"> </w:t>
            </w:r>
            <w:r>
              <w:rPr>
                <w:sz w:val="24"/>
                <w:szCs w:val="24"/>
              </w:rPr>
              <w:t>середовище:</w:t>
            </w:r>
            <w:r>
              <w:rPr>
                <w:spacing w:val="49"/>
                <w:sz w:val="24"/>
                <w:szCs w:val="24"/>
              </w:rPr>
              <w:t xml:space="preserve"> </w:t>
            </w:r>
            <w:r>
              <w:rPr>
                <w:sz w:val="24"/>
                <w:szCs w:val="24"/>
              </w:rPr>
              <w:t>розвиток</w:t>
            </w:r>
            <w:r>
              <w:rPr>
                <w:spacing w:val="50"/>
                <w:sz w:val="24"/>
                <w:szCs w:val="24"/>
              </w:rPr>
              <w:t xml:space="preserve"> </w:t>
            </w:r>
            <w:r>
              <w:rPr>
                <w:sz w:val="24"/>
                <w:szCs w:val="24"/>
              </w:rPr>
              <w:t>в учасників</w:t>
            </w:r>
            <w:r>
              <w:rPr>
                <w:spacing w:val="67"/>
                <w:sz w:val="24"/>
                <w:szCs w:val="24"/>
              </w:rPr>
              <w:t xml:space="preserve"> </w:t>
            </w:r>
            <w:r>
              <w:rPr>
                <w:sz w:val="24"/>
                <w:szCs w:val="24"/>
              </w:rPr>
              <w:t xml:space="preserve">освітнього  </w:t>
            </w:r>
            <w:r>
              <w:rPr>
                <w:spacing w:val="3"/>
                <w:sz w:val="24"/>
                <w:szCs w:val="24"/>
              </w:rPr>
              <w:t xml:space="preserve"> </w:t>
            </w:r>
            <w:r>
              <w:rPr>
                <w:sz w:val="24"/>
                <w:szCs w:val="24"/>
              </w:rPr>
              <w:t xml:space="preserve">процесу  </w:t>
            </w:r>
            <w:r>
              <w:rPr>
                <w:spacing w:val="3"/>
                <w:sz w:val="24"/>
                <w:szCs w:val="24"/>
              </w:rPr>
              <w:t xml:space="preserve"> </w:t>
            </w:r>
            <w:r>
              <w:rPr>
                <w:sz w:val="24"/>
                <w:szCs w:val="24"/>
              </w:rPr>
              <w:t xml:space="preserve">соціально-емоційної  </w:t>
            </w:r>
            <w:r>
              <w:rPr>
                <w:spacing w:val="6"/>
                <w:sz w:val="24"/>
                <w:szCs w:val="24"/>
              </w:rPr>
              <w:t xml:space="preserve"> </w:t>
            </w:r>
            <w:proofErr w:type="gramStart"/>
            <w:r>
              <w:rPr>
                <w:sz w:val="24"/>
                <w:szCs w:val="24"/>
              </w:rPr>
              <w:t xml:space="preserve">грамотності,  </w:t>
            </w:r>
            <w:r>
              <w:rPr>
                <w:spacing w:val="6"/>
                <w:sz w:val="24"/>
                <w:szCs w:val="24"/>
              </w:rPr>
              <w:t xml:space="preserve"> </w:t>
            </w:r>
            <w:proofErr w:type="gramEnd"/>
            <w:r>
              <w:rPr>
                <w:sz w:val="24"/>
                <w:szCs w:val="24"/>
              </w:rPr>
              <w:t>толерантності, прийняття</w:t>
            </w:r>
            <w:r>
              <w:rPr>
                <w:sz w:val="24"/>
                <w:szCs w:val="24"/>
              </w:rPr>
              <w:tab/>
              <w:t>різноманітності,</w:t>
            </w:r>
            <w:r>
              <w:rPr>
                <w:sz w:val="24"/>
                <w:szCs w:val="24"/>
              </w:rPr>
              <w:tab/>
              <w:t>вмінню</w:t>
            </w:r>
            <w:r>
              <w:rPr>
                <w:sz w:val="24"/>
                <w:szCs w:val="24"/>
              </w:rPr>
              <w:tab/>
              <w:t>співпрацювати, навичок ненасильницької комунікації.</w:t>
            </w:r>
          </w:p>
          <w:p w:rsidR="001922A3" w:rsidRDefault="001922A3">
            <w:pPr>
              <w:pStyle w:val="TableParagraph"/>
              <w:ind w:left="107" w:right="88"/>
              <w:jc w:val="both"/>
              <w:rPr>
                <w:sz w:val="24"/>
                <w:szCs w:val="24"/>
              </w:rPr>
            </w:pPr>
            <w:r>
              <w:rPr>
                <w:sz w:val="24"/>
                <w:szCs w:val="24"/>
              </w:rPr>
              <w:t>Проводяться комплексні заходи з протидії булінгу:</w:t>
            </w:r>
          </w:p>
          <w:p w:rsidR="001922A3" w:rsidRDefault="001922A3">
            <w:pPr>
              <w:pStyle w:val="TableParagraph"/>
              <w:ind w:left="107" w:right="88"/>
              <w:jc w:val="both"/>
              <w:rPr>
                <w:sz w:val="24"/>
                <w:szCs w:val="24"/>
              </w:rPr>
            </w:pPr>
            <w:proofErr w:type="gramStart"/>
            <w:r>
              <w:rPr>
                <w:sz w:val="24"/>
                <w:szCs w:val="24"/>
              </w:rPr>
              <w:t>·  Розробляється</w:t>
            </w:r>
            <w:proofErr w:type="gramEnd"/>
            <w:r>
              <w:rPr>
                <w:sz w:val="24"/>
                <w:szCs w:val="24"/>
              </w:rPr>
              <w:t xml:space="preserve"> план заходів щодо протидії булінгу у закладі;</w:t>
            </w:r>
          </w:p>
          <w:p w:rsidR="001922A3" w:rsidRDefault="001922A3">
            <w:pPr>
              <w:pStyle w:val="TableParagraph"/>
              <w:ind w:left="107" w:right="88"/>
              <w:jc w:val="both"/>
              <w:rPr>
                <w:sz w:val="24"/>
                <w:szCs w:val="24"/>
              </w:rPr>
            </w:pPr>
            <w:proofErr w:type="gramStart"/>
            <w:r>
              <w:rPr>
                <w:sz w:val="24"/>
                <w:szCs w:val="24"/>
              </w:rPr>
              <w:t>·  Інформування</w:t>
            </w:r>
            <w:proofErr w:type="gramEnd"/>
            <w:r>
              <w:rPr>
                <w:sz w:val="24"/>
                <w:szCs w:val="24"/>
              </w:rPr>
              <w:t xml:space="preserve"> батьків, педагогів та інших учасників освітнього процесу про запровадження відповідальності за вчинення  булінгу (цькування) та вироблення небайдужості до проблеми булінгу;</w:t>
            </w:r>
          </w:p>
          <w:p w:rsidR="00B4631C" w:rsidRPr="00B4631C" w:rsidRDefault="00AD765C" w:rsidP="00B4631C">
            <w:pPr>
              <w:rPr>
                <w:rFonts w:asciiTheme="minorHAnsi" w:eastAsiaTheme="minorHAnsi" w:hAnsiTheme="minorHAnsi" w:cstheme="minorBidi"/>
              </w:rPr>
            </w:pPr>
            <w:proofErr w:type="gramStart"/>
            <w:r>
              <w:rPr>
                <w:sz w:val="24"/>
                <w:szCs w:val="24"/>
              </w:rPr>
              <w:t>·  На</w:t>
            </w:r>
            <w:proofErr w:type="gramEnd"/>
            <w:r>
              <w:rPr>
                <w:sz w:val="24"/>
                <w:szCs w:val="24"/>
              </w:rPr>
              <w:t xml:space="preserve"> сайті ЗДО</w:t>
            </w:r>
            <w:r w:rsidR="00C82B8B">
              <w:rPr>
                <w:sz w:val="24"/>
                <w:szCs w:val="24"/>
                <w:lang w:val="uk-UA"/>
              </w:rPr>
              <w:t xml:space="preserve"> смт.Жвирка</w:t>
            </w:r>
            <w:r>
              <w:rPr>
                <w:sz w:val="24"/>
                <w:szCs w:val="24"/>
                <w:lang w:val="uk-UA"/>
              </w:rPr>
              <w:t xml:space="preserve"> </w:t>
            </w:r>
            <w:r w:rsidR="00B4631C">
              <w:rPr>
                <w:sz w:val="24"/>
                <w:szCs w:val="24"/>
                <w:lang w:val="uk-UA"/>
              </w:rPr>
              <w:t xml:space="preserve">- </w:t>
            </w:r>
            <w:r w:rsidR="00B4631C" w:rsidRPr="00B4631C">
              <w:rPr>
                <w:rFonts w:asciiTheme="minorHAnsi" w:eastAsiaTheme="minorHAnsi" w:hAnsiTheme="minorHAnsi" w:cstheme="minorBidi"/>
                <w:sz w:val="28"/>
                <w:szCs w:val="28"/>
              </w:rPr>
              <w:t xml:space="preserve"> </w:t>
            </w:r>
            <w:r w:rsidR="00B4631C" w:rsidRPr="002E6437">
              <w:rPr>
                <w:rFonts w:eastAsiaTheme="minorHAnsi"/>
                <w:sz w:val="24"/>
                <w:szCs w:val="24"/>
              </w:rPr>
              <w:t>https://sokal.osvitportal.in.ua/zdo2</w:t>
            </w:r>
          </w:p>
          <w:p w:rsidR="001922A3" w:rsidRDefault="001922A3">
            <w:pPr>
              <w:pStyle w:val="TableParagraph"/>
              <w:ind w:left="107" w:right="88"/>
              <w:jc w:val="both"/>
              <w:rPr>
                <w:sz w:val="24"/>
                <w:szCs w:val="24"/>
              </w:rPr>
            </w:pPr>
            <w:r>
              <w:rPr>
                <w:sz w:val="24"/>
                <w:szCs w:val="24"/>
              </w:rPr>
              <w:t xml:space="preserve"> оприлюднено порядок реагування на звернення про випадки булінгу, план заходів щодо попередження булінгу, зразок заяви щодо реагування на випадки булінгу;</w:t>
            </w:r>
          </w:p>
          <w:p w:rsidR="001922A3" w:rsidRDefault="001922A3">
            <w:pPr>
              <w:pStyle w:val="TableParagraph"/>
              <w:ind w:left="107" w:right="88"/>
              <w:jc w:val="both"/>
              <w:rPr>
                <w:sz w:val="24"/>
                <w:szCs w:val="24"/>
              </w:rPr>
            </w:pPr>
            <w:r>
              <w:rPr>
                <w:sz w:val="24"/>
                <w:szCs w:val="24"/>
              </w:rPr>
              <w:t>·   Здійснюється оцінка поширення булінгу в закладі.</w:t>
            </w:r>
          </w:p>
          <w:p w:rsidR="001922A3" w:rsidRDefault="001922A3">
            <w:pPr>
              <w:pStyle w:val="TableParagraph"/>
              <w:ind w:left="78" w:right="88"/>
              <w:jc w:val="both"/>
              <w:rPr>
                <w:sz w:val="24"/>
                <w:szCs w:val="24"/>
              </w:rPr>
            </w:pPr>
            <w:r>
              <w:rPr>
                <w:sz w:val="24"/>
                <w:szCs w:val="24"/>
              </w:rPr>
              <w:t>· Здійснюється розвиток навичок толерантного спілкування.</w:t>
            </w:r>
          </w:p>
          <w:p w:rsidR="001922A3" w:rsidRDefault="001922A3">
            <w:pPr>
              <w:pStyle w:val="TableParagraph"/>
              <w:ind w:left="107" w:right="88"/>
              <w:jc w:val="both"/>
              <w:rPr>
                <w:sz w:val="24"/>
                <w:szCs w:val="24"/>
              </w:rPr>
            </w:pPr>
            <w:r>
              <w:rPr>
                <w:sz w:val="24"/>
                <w:szCs w:val="24"/>
              </w:rPr>
              <w:t>· Проводяться заходи щодо розвитку навичок конструктивного вирішення конфліктних ситуацій.</w:t>
            </w:r>
          </w:p>
          <w:p w:rsidR="001922A3" w:rsidRDefault="001922A3">
            <w:pPr>
              <w:pStyle w:val="TableParagraph"/>
              <w:ind w:left="107" w:right="88"/>
              <w:jc w:val="both"/>
              <w:rPr>
                <w:sz w:val="24"/>
                <w:szCs w:val="24"/>
              </w:rPr>
            </w:pPr>
            <w:r>
              <w:rPr>
                <w:sz w:val="24"/>
                <w:szCs w:val="24"/>
              </w:rPr>
              <w:t>· Проводиться робота щодо формування знань з правил безпечної поведінки в мережі Інтернет.</w:t>
            </w:r>
          </w:p>
          <w:p w:rsidR="001922A3" w:rsidRDefault="001922A3">
            <w:pPr>
              <w:pStyle w:val="TableParagraph"/>
              <w:rPr>
                <w:spacing w:val="18"/>
                <w:sz w:val="24"/>
                <w:szCs w:val="24"/>
              </w:rPr>
            </w:pPr>
            <w:r>
              <w:rPr>
                <w:sz w:val="24"/>
                <w:szCs w:val="24"/>
              </w:rPr>
              <w:t>В</w:t>
            </w:r>
            <w:r>
              <w:rPr>
                <w:spacing w:val="9"/>
                <w:sz w:val="24"/>
                <w:szCs w:val="24"/>
              </w:rPr>
              <w:t xml:space="preserve"> </w:t>
            </w:r>
            <w:r>
              <w:rPr>
                <w:sz w:val="24"/>
                <w:szCs w:val="24"/>
              </w:rPr>
              <w:t>закладі</w:t>
            </w:r>
            <w:r>
              <w:rPr>
                <w:spacing w:val="12"/>
                <w:sz w:val="24"/>
                <w:szCs w:val="24"/>
              </w:rPr>
              <w:t xml:space="preserve"> </w:t>
            </w:r>
            <w:r>
              <w:rPr>
                <w:sz w:val="24"/>
                <w:szCs w:val="24"/>
              </w:rPr>
              <w:t>проводиться</w:t>
            </w:r>
            <w:r>
              <w:rPr>
                <w:spacing w:val="12"/>
                <w:sz w:val="24"/>
                <w:szCs w:val="24"/>
              </w:rPr>
              <w:t xml:space="preserve"> </w:t>
            </w:r>
            <w:r>
              <w:rPr>
                <w:sz w:val="24"/>
                <w:szCs w:val="24"/>
              </w:rPr>
              <w:t>аналіз</w:t>
            </w:r>
            <w:r>
              <w:rPr>
                <w:spacing w:val="13"/>
                <w:sz w:val="24"/>
                <w:szCs w:val="24"/>
              </w:rPr>
              <w:t xml:space="preserve"> </w:t>
            </w:r>
            <w:r>
              <w:rPr>
                <w:sz w:val="24"/>
                <w:szCs w:val="24"/>
              </w:rPr>
              <w:t>звернень,</w:t>
            </w:r>
            <w:r>
              <w:rPr>
                <w:spacing w:val="12"/>
                <w:sz w:val="24"/>
                <w:szCs w:val="24"/>
              </w:rPr>
              <w:t xml:space="preserve"> </w:t>
            </w:r>
            <w:r>
              <w:rPr>
                <w:sz w:val="24"/>
                <w:szCs w:val="24"/>
              </w:rPr>
              <w:t>що</w:t>
            </w:r>
            <w:r>
              <w:rPr>
                <w:spacing w:val="9"/>
                <w:sz w:val="24"/>
                <w:szCs w:val="24"/>
              </w:rPr>
              <w:t xml:space="preserve"> </w:t>
            </w:r>
            <w:r>
              <w:rPr>
                <w:sz w:val="24"/>
                <w:szCs w:val="24"/>
              </w:rPr>
              <w:t>надходять</w:t>
            </w:r>
            <w:r>
              <w:rPr>
                <w:spacing w:val="12"/>
                <w:sz w:val="24"/>
                <w:szCs w:val="24"/>
              </w:rPr>
              <w:t xml:space="preserve"> </w:t>
            </w:r>
            <w:r>
              <w:rPr>
                <w:sz w:val="24"/>
                <w:szCs w:val="24"/>
              </w:rPr>
              <w:t>до</w:t>
            </w:r>
            <w:r>
              <w:rPr>
                <w:spacing w:val="17"/>
                <w:sz w:val="24"/>
                <w:szCs w:val="24"/>
              </w:rPr>
              <w:t xml:space="preserve"> </w:t>
            </w:r>
            <w:r>
              <w:rPr>
                <w:sz w:val="24"/>
                <w:szCs w:val="24"/>
              </w:rPr>
              <w:t>керівника</w:t>
            </w:r>
            <w:r>
              <w:rPr>
                <w:spacing w:val="16"/>
                <w:sz w:val="24"/>
                <w:szCs w:val="24"/>
              </w:rPr>
              <w:t xml:space="preserve"> </w:t>
            </w:r>
            <w:r>
              <w:rPr>
                <w:sz w:val="24"/>
                <w:szCs w:val="24"/>
              </w:rPr>
              <w:t>закладу.</w:t>
            </w:r>
            <w:r>
              <w:rPr>
                <w:spacing w:val="18"/>
                <w:sz w:val="24"/>
                <w:szCs w:val="24"/>
              </w:rPr>
              <w:t xml:space="preserve"> </w:t>
            </w:r>
          </w:p>
          <w:p w:rsidR="001922A3" w:rsidRDefault="001922A3">
            <w:pPr>
              <w:pStyle w:val="TableParagraph"/>
              <w:rPr>
                <w:spacing w:val="18"/>
                <w:sz w:val="24"/>
                <w:szCs w:val="24"/>
              </w:rPr>
            </w:pPr>
          </w:p>
          <w:p w:rsidR="001922A3" w:rsidRDefault="001922A3">
            <w:pPr>
              <w:pStyle w:val="TableParagraph"/>
              <w:ind w:left="143" w:right="232"/>
              <w:jc w:val="both"/>
              <w:rPr>
                <w:sz w:val="24"/>
                <w:szCs w:val="24"/>
              </w:rPr>
            </w:pPr>
            <w:r>
              <w:rPr>
                <w:sz w:val="24"/>
                <w:szCs w:val="24"/>
              </w:rPr>
              <w:t>Взявши до уваги спосте</w:t>
            </w:r>
            <w:r w:rsidR="008A33F9">
              <w:rPr>
                <w:sz w:val="24"/>
                <w:szCs w:val="24"/>
              </w:rPr>
              <w:t xml:space="preserve">реження, опитування </w:t>
            </w:r>
            <w:proofErr w:type="gramStart"/>
            <w:r w:rsidR="008A33F9">
              <w:rPr>
                <w:sz w:val="24"/>
                <w:szCs w:val="24"/>
              </w:rPr>
              <w:t>(</w:t>
            </w:r>
            <w:r>
              <w:rPr>
                <w:sz w:val="24"/>
                <w:szCs w:val="24"/>
              </w:rPr>
              <w:t xml:space="preserve"> батьків</w:t>
            </w:r>
            <w:proofErr w:type="gramEnd"/>
            <w:r>
              <w:rPr>
                <w:sz w:val="24"/>
                <w:szCs w:val="24"/>
              </w:rPr>
              <w:t xml:space="preserve">, педагогічних працівників), вивчення документації з діяльності щодо запобігання будь-яким проявам дискримінації, булінгу  визначено такі потреби:  </w:t>
            </w:r>
          </w:p>
          <w:p w:rsidR="001922A3" w:rsidRDefault="001922A3">
            <w:pPr>
              <w:pStyle w:val="TableParagraph"/>
              <w:ind w:left="143" w:right="232"/>
              <w:jc w:val="both"/>
              <w:rPr>
                <w:sz w:val="24"/>
                <w:szCs w:val="24"/>
              </w:rPr>
            </w:pPr>
          </w:p>
          <w:p w:rsidR="001922A3" w:rsidRDefault="001922A3">
            <w:pPr>
              <w:pStyle w:val="a4"/>
              <w:autoSpaceDE w:val="0"/>
              <w:autoSpaceDN w:val="0"/>
              <w:spacing w:before="0" w:beforeAutospacing="0" w:after="0" w:afterAutospacing="0"/>
              <w:rPr>
                <w:lang w:val="uk-UA"/>
              </w:rPr>
            </w:pPr>
            <w:r>
              <w:rPr>
                <w:rStyle w:val="apple-converted-space"/>
                <w:lang w:val="uk-UA"/>
              </w:rPr>
              <w:t xml:space="preserve">   -   </w:t>
            </w:r>
            <w:r>
              <w:rPr>
                <w:lang w:val="uk-UA"/>
              </w:rPr>
              <w:t>Створення дієвої системи роботи з батьками щодо розуміння проблем булінгу.</w:t>
            </w:r>
          </w:p>
          <w:p w:rsidR="001922A3" w:rsidRDefault="001922A3" w:rsidP="00190325">
            <w:pPr>
              <w:pStyle w:val="TableParagraph"/>
              <w:numPr>
                <w:ilvl w:val="0"/>
                <w:numId w:val="1"/>
              </w:numPr>
              <w:rPr>
                <w:color w:val="FF0000"/>
                <w:sz w:val="24"/>
                <w:szCs w:val="24"/>
                <w:lang w:val="uk-UA"/>
              </w:rPr>
            </w:pPr>
            <w:r>
              <w:rPr>
                <w:sz w:val="24"/>
                <w:szCs w:val="24"/>
              </w:rPr>
              <w:t>Налагодження співпраці з громадськими та державними організаціями по організації просвітницької роботи щодо попередження випадків булінгу.</w:t>
            </w:r>
          </w:p>
          <w:p w:rsidR="001922A3" w:rsidRDefault="001922A3">
            <w:pPr>
              <w:pStyle w:val="TableParagraph"/>
              <w:rPr>
                <w:sz w:val="24"/>
                <w:szCs w:val="24"/>
              </w:rPr>
            </w:pPr>
          </w:p>
          <w:p w:rsidR="001922A3" w:rsidRDefault="001922A3">
            <w:pPr>
              <w:pStyle w:val="TableParagraph"/>
              <w:spacing w:line="248" w:lineRule="exact"/>
              <w:ind w:right="80"/>
              <w:jc w:val="both"/>
              <w:rPr>
                <w:b/>
                <w:sz w:val="24"/>
                <w:szCs w:val="24"/>
              </w:rPr>
            </w:pPr>
            <w:r>
              <w:rPr>
                <w:b/>
                <w:sz w:val="24"/>
                <w:szCs w:val="24"/>
              </w:rPr>
              <w:t>У цілому з рівень оцінювання а вимогою 1.2.1</w:t>
            </w:r>
          </w:p>
          <w:p w:rsidR="001922A3" w:rsidRDefault="001922A3">
            <w:pPr>
              <w:pStyle w:val="TableParagraph"/>
              <w:ind w:left="143" w:right="232"/>
              <w:rPr>
                <w:sz w:val="24"/>
                <w:szCs w:val="24"/>
              </w:rPr>
            </w:pPr>
            <w:r>
              <w:rPr>
                <w:sz w:val="24"/>
                <w:szCs w:val="24"/>
              </w:rPr>
              <w:t>3,3 достатній.</w:t>
            </w:r>
          </w:p>
          <w:p w:rsidR="001922A3" w:rsidRDefault="001922A3">
            <w:pPr>
              <w:pStyle w:val="TableParagraph"/>
              <w:rPr>
                <w:color w:val="FF0000"/>
                <w:sz w:val="24"/>
                <w:szCs w:val="24"/>
              </w:rPr>
            </w:pPr>
          </w:p>
        </w:tc>
        <w:tc>
          <w:tcPr>
            <w:tcW w:w="994" w:type="dxa"/>
            <w:vMerge w:val="restart"/>
            <w:tcBorders>
              <w:top w:val="single" w:sz="4" w:space="0" w:color="000000"/>
              <w:left w:val="single" w:sz="4" w:space="0" w:color="000000"/>
              <w:bottom w:val="single" w:sz="2" w:space="0" w:color="000000"/>
              <w:right w:val="single" w:sz="4" w:space="0" w:color="000000"/>
            </w:tcBorders>
          </w:tcPr>
          <w:p w:rsidR="001922A3" w:rsidRDefault="001922A3">
            <w:pPr>
              <w:pStyle w:val="TableParagraph"/>
              <w:rPr>
                <w:sz w:val="24"/>
                <w:szCs w:val="24"/>
              </w:rPr>
            </w:pPr>
            <w:bookmarkStart w:id="0" w:name="_GoBack"/>
            <w:bookmarkEnd w:id="0"/>
          </w:p>
        </w:tc>
        <w:tc>
          <w:tcPr>
            <w:tcW w:w="1133" w:type="dxa"/>
            <w:tcBorders>
              <w:top w:val="single" w:sz="4" w:space="0" w:color="000000"/>
              <w:left w:val="single" w:sz="4" w:space="0" w:color="000000"/>
              <w:bottom w:val="nil"/>
              <w:right w:val="single" w:sz="4" w:space="0" w:color="000000"/>
            </w:tcBorders>
          </w:tcPr>
          <w:p w:rsidR="001922A3" w:rsidRDefault="001922A3">
            <w:pPr>
              <w:pStyle w:val="TableParagraph"/>
              <w:rPr>
                <w:sz w:val="24"/>
                <w:szCs w:val="24"/>
              </w:rPr>
            </w:pPr>
          </w:p>
        </w:tc>
        <w:tc>
          <w:tcPr>
            <w:tcW w:w="994" w:type="dxa"/>
            <w:vMerge w:val="restart"/>
            <w:tcBorders>
              <w:top w:val="single" w:sz="4" w:space="0" w:color="000000"/>
              <w:left w:val="single" w:sz="4" w:space="0" w:color="000000"/>
              <w:bottom w:val="single" w:sz="2" w:space="0" w:color="000000"/>
              <w:right w:val="single" w:sz="4" w:space="0" w:color="000000"/>
            </w:tcBorders>
          </w:tcPr>
          <w:p w:rsidR="001922A3" w:rsidRDefault="001922A3">
            <w:pPr>
              <w:pStyle w:val="TableParagraph"/>
              <w:rPr>
                <w:sz w:val="24"/>
                <w:szCs w:val="24"/>
              </w:rPr>
            </w:pPr>
          </w:p>
        </w:tc>
        <w:tc>
          <w:tcPr>
            <w:tcW w:w="991" w:type="dxa"/>
            <w:vMerge w:val="restart"/>
            <w:tcBorders>
              <w:top w:val="single" w:sz="4" w:space="0" w:color="000000"/>
              <w:left w:val="single" w:sz="4" w:space="0" w:color="000000"/>
              <w:bottom w:val="single" w:sz="2" w:space="0" w:color="000000"/>
              <w:right w:val="single" w:sz="4" w:space="0" w:color="000000"/>
            </w:tcBorders>
          </w:tcPr>
          <w:p w:rsidR="001922A3" w:rsidRDefault="001922A3">
            <w:pPr>
              <w:pStyle w:val="TableParagraph"/>
              <w:rPr>
                <w:sz w:val="24"/>
                <w:szCs w:val="24"/>
              </w:rPr>
            </w:pPr>
          </w:p>
        </w:tc>
      </w:tr>
      <w:tr w:rsidR="001922A3" w:rsidTr="001922A3">
        <w:trPr>
          <w:trHeight w:val="2928"/>
        </w:trPr>
        <w:tc>
          <w:tcPr>
            <w:tcW w:w="15705"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sz w:val="24"/>
                <w:szCs w:val="24"/>
              </w:rPr>
            </w:pPr>
          </w:p>
        </w:tc>
        <w:tc>
          <w:tcPr>
            <w:tcW w:w="8983" w:type="dxa"/>
            <w:vMerge/>
            <w:tcBorders>
              <w:top w:val="single" w:sz="4" w:space="0" w:color="000000"/>
              <w:left w:val="single" w:sz="4" w:space="0" w:color="000000"/>
              <w:bottom w:val="single" w:sz="4" w:space="0" w:color="000000"/>
              <w:right w:val="single" w:sz="4" w:space="0" w:color="000000"/>
            </w:tcBorders>
            <w:vAlign w:val="center"/>
            <w:hideMark/>
          </w:tcPr>
          <w:p w:rsidR="001922A3" w:rsidRDefault="001922A3">
            <w:pPr>
              <w:rPr>
                <w:color w:val="FF0000"/>
                <w:sz w:val="24"/>
                <w:szCs w:val="24"/>
              </w:rPr>
            </w:pPr>
          </w:p>
        </w:tc>
        <w:tc>
          <w:tcPr>
            <w:tcW w:w="994" w:type="dxa"/>
            <w:vMerge/>
            <w:tcBorders>
              <w:top w:val="single" w:sz="4" w:space="0" w:color="000000"/>
              <w:left w:val="single" w:sz="4" w:space="0" w:color="000000"/>
              <w:bottom w:val="single" w:sz="2" w:space="0" w:color="000000"/>
              <w:right w:val="single" w:sz="4" w:space="0" w:color="000000"/>
            </w:tcBorders>
            <w:vAlign w:val="center"/>
            <w:hideMark/>
          </w:tcPr>
          <w:p w:rsidR="001922A3" w:rsidRDefault="001922A3">
            <w:pPr>
              <w:rPr>
                <w:sz w:val="24"/>
                <w:szCs w:val="24"/>
              </w:rPr>
            </w:pPr>
          </w:p>
        </w:tc>
        <w:tc>
          <w:tcPr>
            <w:tcW w:w="1133" w:type="dxa"/>
            <w:tcBorders>
              <w:top w:val="nil"/>
              <w:left w:val="single" w:sz="4" w:space="0" w:color="000000"/>
              <w:bottom w:val="single" w:sz="2" w:space="0" w:color="000000"/>
              <w:right w:val="single" w:sz="4" w:space="0" w:color="000000"/>
            </w:tcBorders>
            <w:hideMark/>
          </w:tcPr>
          <w:p w:rsidR="001922A3" w:rsidRDefault="001922A3">
            <w:pPr>
              <w:pStyle w:val="TableParagraph"/>
              <w:spacing w:before="129"/>
              <w:ind w:left="1"/>
              <w:jc w:val="center"/>
              <w:rPr>
                <w:sz w:val="24"/>
                <w:szCs w:val="24"/>
              </w:rPr>
            </w:pPr>
            <w:r>
              <w:rPr>
                <w:sz w:val="24"/>
                <w:szCs w:val="24"/>
              </w:rPr>
              <w:t>+</w:t>
            </w:r>
          </w:p>
        </w:tc>
        <w:tc>
          <w:tcPr>
            <w:tcW w:w="994" w:type="dxa"/>
            <w:vMerge/>
            <w:tcBorders>
              <w:top w:val="single" w:sz="4" w:space="0" w:color="000000"/>
              <w:left w:val="single" w:sz="4" w:space="0" w:color="000000"/>
              <w:bottom w:val="single" w:sz="2" w:space="0" w:color="000000"/>
              <w:right w:val="single" w:sz="4" w:space="0" w:color="000000"/>
            </w:tcBorders>
            <w:vAlign w:val="center"/>
            <w:hideMark/>
          </w:tcPr>
          <w:p w:rsidR="001922A3" w:rsidRDefault="001922A3">
            <w:pPr>
              <w:rPr>
                <w:sz w:val="24"/>
                <w:szCs w:val="24"/>
              </w:rPr>
            </w:pPr>
          </w:p>
        </w:tc>
        <w:tc>
          <w:tcPr>
            <w:tcW w:w="991" w:type="dxa"/>
            <w:vMerge/>
            <w:tcBorders>
              <w:top w:val="single" w:sz="4" w:space="0" w:color="000000"/>
              <w:left w:val="single" w:sz="4" w:space="0" w:color="000000"/>
              <w:bottom w:val="single" w:sz="2" w:space="0" w:color="000000"/>
              <w:right w:val="single" w:sz="4" w:space="0" w:color="000000"/>
            </w:tcBorders>
            <w:vAlign w:val="center"/>
            <w:hideMark/>
          </w:tcPr>
          <w:p w:rsidR="001922A3" w:rsidRDefault="001922A3">
            <w:pPr>
              <w:rPr>
                <w:sz w:val="24"/>
                <w:szCs w:val="24"/>
              </w:rPr>
            </w:pPr>
          </w:p>
        </w:tc>
      </w:tr>
    </w:tbl>
    <w:p w:rsidR="001922A3" w:rsidRDefault="001922A3" w:rsidP="001922A3">
      <w:pPr>
        <w:widowControl/>
        <w:autoSpaceDE/>
        <w:autoSpaceDN/>
        <w:rPr>
          <w:sz w:val="24"/>
          <w:szCs w:val="24"/>
        </w:rPr>
        <w:sectPr w:rsidR="001922A3">
          <w:pgSz w:w="16840" w:h="11910" w:orient="landscape"/>
          <w:pgMar w:top="960" w:right="400" w:bottom="426" w:left="500" w:header="749" w:footer="0" w:gutter="0"/>
          <w:pgNumType w:start="2"/>
          <w:cols w:space="720"/>
        </w:sectPr>
      </w:pPr>
    </w:p>
    <w:tbl>
      <w:tblPr>
        <w:tblStyle w:val="TableNormal"/>
        <w:tblpPr w:leftFromText="180" w:rightFromText="180" w:vertAnchor="text" w:horzAnchor="margin" w:tblpY="110"/>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9"/>
        <w:gridCol w:w="8982"/>
        <w:gridCol w:w="993"/>
        <w:gridCol w:w="1132"/>
        <w:gridCol w:w="993"/>
        <w:gridCol w:w="990"/>
      </w:tblGrid>
      <w:tr w:rsidR="001922A3" w:rsidTr="001922A3">
        <w:trPr>
          <w:trHeight w:val="557"/>
        </w:trPr>
        <w:tc>
          <w:tcPr>
            <w:tcW w:w="15699" w:type="dxa"/>
            <w:gridSpan w:val="6"/>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jc w:val="center"/>
              <w:rPr>
                <w:sz w:val="24"/>
                <w:szCs w:val="24"/>
              </w:rPr>
            </w:pPr>
            <w:r>
              <w:rPr>
                <w:b/>
                <w:color w:val="001F5F"/>
                <w:sz w:val="24"/>
                <w:szCs w:val="24"/>
              </w:rPr>
              <w:lastRenderedPageBreak/>
              <w:t>1.3. Формування інклюзивного, безпечного, розвивального, мотивуючого освітнього простору</w:t>
            </w:r>
          </w:p>
        </w:tc>
      </w:tr>
      <w:tr w:rsidR="001922A3" w:rsidTr="001922A3">
        <w:trPr>
          <w:trHeight w:val="2760"/>
        </w:trPr>
        <w:tc>
          <w:tcPr>
            <w:tcW w:w="2609" w:type="dxa"/>
            <w:tcBorders>
              <w:top w:val="single" w:sz="4" w:space="0" w:color="000000"/>
              <w:left w:val="single" w:sz="4" w:space="0" w:color="000000"/>
              <w:bottom w:val="single" w:sz="4" w:space="0" w:color="000000"/>
              <w:right w:val="single" w:sz="4" w:space="0" w:color="000000"/>
            </w:tcBorders>
          </w:tcPr>
          <w:p w:rsidR="001922A3" w:rsidRDefault="001922A3">
            <w:pPr>
              <w:ind w:left="142"/>
              <w:rPr>
                <w:sz w:val="24"/>
                <w:szCs w:val="24"/>
              </w:rPr>
            </w:pPr>
            <w:r>
              <w:rPr>
                <w:sz w:val="24"/>
                <w:szCs w:val="24"/>
              </w:rPr>
              <w:t xml:space="preserve">1.3.1. У закладі дошкільної освіти створено умови для організації освітнього процесу, інтеграції та соціальної адаптації здобувачів дошкільної освіти із особливими освітніми потребами. Територія, будівлі та приміщення закладу мають належні умови, є безпечними та доступними. </w:t>
            </w:r>
          </w:p>
          <w:p w:rsidR="001922A3" w:rsidRDefault="001922A3">
            <w:pPr>
              <w:ind w:left="142"/>
              <w:rPr>
                <w:sz w:val="24"/>
                <w:szCs w:val="24"/>
              </w:rPr>
            </w:pPr>
          </w:p>
        </w:tc>
        <w:tc>
          <w:tcPr>
            <w:tcW w:w="8982"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spacing w:line="248" w:lineRule="exact"/>
              <w:jc w:val="both"/>
              <w:rPr>
                <w:sz w:val="24"/>
                <w:szCs w:val="24"/>
              </w:rPr>
            </w:pPr>
            <w:r>
              <w:rPr>
                <w:sz w:val="24"/>
                <w:szCs w:val="24"/>
              </w:rPr>
              <w:t xml:space="preserve">  Керівництво</w:t>
            </w:r>
            <w:r>
              <w:rPr>
                <w:spacing w:val="-5"/>
                <w:sz w:val="24"/>
                <w:szCs w:val="24"/>
              </w:rPr>
              <w:t xml:space="preserve"> </w:t>
            </w:r>
            <w:r>
              <w:rPr>
                <w:sz w:val="24"/>
                <w:szCs w:val="24"/>
              </w:rPr>
              <w:t>закладу</w:t>
            </w:r>
            <w:r>
              <w:rPr>
                <w:spacing w:val="-11"/>
                <w:sz w:val="24"/>
                <w:szCs w:val="24"/>
              </w:rPr>
              <w:t xml:space="preserve"> </w:t>
            </w:r>
            <w:r>
              <w:rPr>
                <w:sz w:val="24"/>
                <w:szCs w:val="24"/>
              </w:rPr>
              <w:t>вивчає</w:t>
            </w:r>
            <w:r>
              <w:rPr>
                <w:spacing w:val="-4"/>
                <w:sz w:val="24"/>
                <w:szCs w:val="24"/>
              </w:rPr>
              <w:t xml:space="preserve"> </w:t>
            </w:r>
            <w:r>
              <w:rPr>
                <w:sz w:val="24"/>
                <w:szCs w:val="24"/>
              </w:rPr>
              <w:t>потреби учасників</w:t>
            </w:r>
            <w:r>
              <w:rPr>
                <w:spacing w:val="-4"/>
                <w:sz w:val="24"/>
                <w:szCs w:val="24"/>
              </w:rPr>
              <w:t xml:space="preserve"> </w:t>
            </w:r>
            <w:r>
              <w:rPr>
                <w:sz w:val="24"/>
                <w:szCs w:val="24"/>
              </w:rPr>
              <w:t>освітнього</w:t>
            </w:r>
            <w:r>
              <w:rPr>
                <w:spacing w:val="-3"/>
                <w:sz w:val="24"/>
                <w:szCs w:val="24"/>
              </w:rPr>
              <w:t xml:space="preserve"> </w:t>
            </w:r>
            <w:r>
              <w:rPr>
                <w:sz w:val="24"/>
                <w:szCs w:val="24"/>
              </w:rPr>
              <w:t>процесу.</w:t>
            </w:r>
          </w:p>
          <w:p w:rsidR="001922A3" w:rsidRDefault="001922A3">
            <w:pPr>
              <w:pStyle w:val="TableParagraph"/>
              <w:spacing w:line="246" w:lineRule="exact"/>
              <w:ind w:left="108"/>
              <w:jc w:val="both"/>
              <w:rPr>
                <w:sz w:val="24"/>
                <w:szCs w:val="24"/>
              </w:rPr>
            </w:pPr>
            <w:r>
              <w:rPr>
                <w:sz w:val="24"/>
                <w:szCs w:val="24"/>
              </w:rPr>
              <w:t>Навколишнє</w:t>
            </w:r>
            <w:r>
              <w:rPr>
                <w:spacing w:val="14"/>
                <w:sz w:val="24"/>
                <w:szCs w:val="24"/>
              </w:rPr>
              <w:t xml:space="preserve"> </w:t>
            </w:r>
            <w:r>
              <w:rPr>
                <w:sz w:val="24"/>
                <w:szCs w:val="24"/>
              </w:rPr>
              <w:t>середовище</w:t>
            </w:r>
            <w:r>
              <w:rPr>
                <w:spacing w:val="13"/>
                <w:sz w:val="24"/>
                <w:szCs w:val="24"/>
              </w:rPr>
              <w:t xml:space="preserve"> </w:t>
            </w:r>
            <w:r>
              <w:rPr>
                <w:sz w:val="24"/>
                <w:szCs w:val="24"/>
              </w:rPr>
              <w:t>за</w:t>
            </w:r>
            <w:r>
              <w:rPr>
                <w:spacing w:val="14"/>
                <w:sz w:val="24"/>
                <w:szCs w:val="24"/>
              </w:rPr>
              <w:t xml:space="preserve"> </w:t>
            </w:r>
            <w:r>
              <w:rPr>
                <w:sz w:val="24"/>
                <w:szCs w:val="24"/>
              </w:rPr>
              <w:t>можливості</w:t>
            </w:r>
            <w:r>
              <w:rPr>
                <w:spacing w:val="30"/>
                <w:sz w:val="24"/>
                <w:szCs w:val="24"/>
              </w:rPr>
              <w:t xml:space="preserve"> </w:t>
            </w:r>
            <w:r>
              <w:rPr>
                <w:sz w:val="24"/>
                <w:szCs w:val="24"/>
              </w:rPr>
              <w:t>планується</w:t>
            </w:r>
            <w:r>
              <w:rPr>
                <w:spacing w:val="14"/>
                <w:sz w:val="24"/>
                <w:szCs w:val="24"/>
              </w:rPr>
              <w:t xml:space="preserve"> </w:t>
            </w:r>
            <w:r>
              <w:rPr>
                <w:sz w:val="24"/>
                <w:szCs w:val="24"/>
              </w:rPr>
              <w:t>так,</w:t>
            </w:r>
            <w:r>
              <w:rPr>
                <w:spacing w:val="14"/>
                <w:sz w:val="24"/>
                <w:szCs w:val="24"/>
              </w:rPr>
              <w:t xml:space="preserve"> </w:t>
            </w:r>
            <w:r>
              <w:rPr>
                <w:sz w:val="24"/>
                <w:szCs w:val="24"/>
              </w:rPr>
              <w:t>щоб</w:t>
            </w:r>
            <w:r>
              <w:rPr>
                <w:spacing w:val="19"/>
                <w:sz w:val="24"/>
                <w:szCs w:val="24"/>
              </w:rPr>
              <w:t xml:space="preserve"> </w:t>
            </w:r>
            <w:r>
              <w:rPr>
                <w:sz w:val="24"/>
                <w:szCs w:val="24"/>
              </w:rPr>
              <w:t>у</w:t>
            </w:r>
            <w:r>
              <w:rPr>
                <w:spacing w:val="10"/>
                <w:sz w:val="24"/>
                <w:szCs w:val="24"/>
              </w:rPr>
              <w:t xml:space="preserve"> </w:t>
            </w:r>
            <w:r>
              <w:rPr>
                <w:sz w:val="24"/>
                <w:szCs w:val="24"/>
              </w:rPr>
              <w:t>ньому</w:t>
            </w:r>
            <w:r>
              <w:rPr>
                <w:spacing w:val="9"/>
                <w:sz w:val="24"/>
                <w:szCs w:val="24"/>
              </w:rPr>
              <w:t xml:space="preserve"> </w:t>
            </w:r>
            <w:r>
              <w:rPr>
                <w:sz w:val="24"/>
                <w:szCs w:val="24"/>
              </w:rPr>
              <w:t>було</w:t>
            </w:r>
            <w:r>
              <w:rPr>
                <w:spacing w:val="17"/>
                <w:sz w:val="24"/>
                <w:szCs w:val="24"/>
              </w:rPr>
              <w:t xml:space="preserve"> </w:t>
            </w:r>
            <w:r>
              <w:rPr>
                <w:sz w:val="24"/>
                <w:szCs w:val="24"/>
              </w:rPr>
              <w:t>якомога</w:t>
            </w:r>
          </w:p>
          <w:p w:rsidR="001922A3" w:rsidRDefault="001922A3">
            <w:pPr>
              <w:pStyle w:val="TableParagraph"/>
              <w:spacing w:line="246" w:lineRule="exact"/>
              <w:ind w:left="108"/>
              <w:jc w:val="both"/>
              <w:rPr>
                <w:sz w:val="24"/>
                <w:szCs w:val="24"/>
              </w:rPr>
            </w:pPr>
            <w:r>
              <w:rPr>
                <w:sz w:val="24"/>
                <w:szCs w:val="24"/>
              </w:rPr>
              <w:t>комфортніше</w:t>
            </w:r>
            <w:r>
              <w:rPr>
                <w:spacing w:val="37"/>
                <w:sz w:val="24"/>
                <w:szCs w:val="24"/>
              </w:rPr>
              <w:t xml:space="preserve"> </w:t>
            </w:r>
            <w:r>
              <w:rPr>
                <w:sz w:val="24"/>
                <w:szCs w:val="24"/>
              </w:rPr>
              <w:t>усім</w:t>
            </w:r>
            <w:r>
              <w:rPr>
                <w:spacing w:val="35"/>
                <w:sz w:val="24"/>
                <w:szCs w:val="24"/>
              </w:rPr>
              <w:t xml:space="preserve"> дітям</w:t>
            </w:r>
            <w:r>
              <w:rPr>
                <w:sz w:val="24"/>
                <w:szCs w:val="24"/>
              </w:rPr>
              <w:t>,</w:t>
            </w:r>
            <w:r>
              <w:rPr>
                <w:spacing w:val="35"/>
                <w:sz w:val="24"/>
                <w:szCs w:val="24"/>
              </w:rPr>
              <w:t xml:space="preserve"> </w:t>
            </w:r>
            <w:r>
              <w:rPr>
                <w:sz w:val="24"/>
                <w:szCs w:val="24"/>
              </w:rPr>
              <w:t>незалежно</w:t>
            </w:r>
            <w:r>
              <w:rPr>
                <w:spacing w:val="36"/>
                <w:sz w:val="24"/>
                <w:szCs w:val="24"/>
              </w:rPr>
              <w:t xml:space="preserve"> </w:t>
            </w:r>
            <w:r>
              <w:rPr>
                <w:sz w:val="24"/>
                <w:szCs w:val="24"/>
              </w:rPr>
              <w:t>від</w:t>
            </w:r>
            <w:r>
              <w:rPr>
                <w:spacing w:val="35"/>
                <w:sz w:val="24"/>
                <w:szCs w:val="24"/>
              </w:rPr>
              <w:t xml:space="preserve"> </w:t>
            </w:r>
            <w:r>
              <w:rPr>
                <w:sz w:val="24"/>
                <w:szCs w:val="24"/>
              </w:rPr>
              <w:t>їхнього</w:t>
            </w:r>
            <w:r>
              <w:rPr>
                <w:spacing w:val="39"/>
                <w:sz w:val="24"/>
                <w:szCs w:val="24"/>
              </w:rPr>
              <w:t xml:space="preserve"> </w:t>
            </w:r>
            <w:r>
              <w:rPr>
                <w:sz w:val="24"/>
                <w:szCs w:val="24"/>
              </w:rPr>
              <w:t>віку</w:t>
            </w:r>
            <w:r>
              <w:rPr>
                <w:spacing w:val="31"/>
                <w:sz w:val="24"/>
                <w:szCs w:val="24"/>
              </w:rPr>
              <w:t xml:space="preserve"> </w:t>
            </w:r>
            <w:r>
              <w:rPr>
                <w:sz w:val="24"/>
                <w:szCs w:val="24"/>
              </w:rPr>
              <w:t>та</w:t>
            </w:r>
            <w:r>
              <w:rPr>
                <w:spacing w:val="35"/>
                <w:sz w:val="24"/>
                <w:szCs w:val="24"/>
              </w:rPr>
              <w:t xml:space="preserve"> </w:t>
            </w:r>
            <w:r>
              <w:rPr>
                <w:sz w:val="24"/>
                <w:szCs w:val="24"/>
              </w:rPr>
              <w:t>фізичних</w:t>
            </w:r>
            <w:r>
              <w:rPr>
                <w:spacing w:val="37"/>
                <w:sz w:val="24"/>
                <w:szCs w:val="24"/>
              </w:rPr>
              <w:t xml:space="preserve"> </w:t>
            </w:r>
            <w:r>
              <w:rPr>
                <w:sz w:val="24"/>
                <w:szCs w:val="24"/>
              </w:rPr>
              <w:t>чи</w:t>
            </w:r>
            <w:r>
              <w:rPr>
                <w:spacing w:val="37"/>
                <w:sz w:val="24"/>
                <w:szCs w:val="24"/>
              </w:rPr>
              <w:t xml:space="preserve"> </w:t>
            </w:r>
            <w:r>
              <w:rPr>
                <w:sz w:val="24"/>
                <w:szCs w:val="24"/>
              </w:rPr>
              <w:t>когнітивних</w:t>
            </w:r>
          </w:p>
          <w:p w:rsidR="001922A3" w:rsidRDefault="001922A3">
            <w:pPr>
              <w:pStyle w:val="TableParagraph"/>
              <w:spacing w:line="246" w:lineRule="exact"/>
              <w:ind w:left="108"/>
              <w:jc w:val="both"/>
              <w:rPr>
                <w:sz w:val="24"/>
                <w:szCs w:val="24"/>
              </w:rPr>
            </w:pPr>
            <w:r>
              <w:rPr>
                <w:sz w:val="24"/>
                <w:szCs w:val="24"/>
              </w:rPr>
              <w:t>можливостей.</w:t>
            </w:r>
          </w:p>
          <w:p w:rsidR="001922A3" w:rsidRDefault="001922A3">
            <w:pPr>
              <w:pStyle w:val="TableParagraph"/>
              <w:spacing w:line="248" w:lineRule="exact"/>
              <w:ind w:left="107"/>
              <w:jc w:val="both"/>
              <w:rPr>
                <w:sz w:val="24"/>
                <w:szCs w:val="24"/>
              </w:rPr>
            </w:pPr>
            <w:r>
              <w:rPr>
                <w:sz w:val="24"/>
                <w:szCs w:val="24"/>
              </w:rPr>
              <w:t>Визначені</w:t>
            </w:r>
            <w:r>
              <w:rPr>
                <w:spacing w:val="-3"/>
                <w:sz w:val="24"/>
                <w:szCs w:val="24"/>
              </w:rPr>
              <w:t xml:space="preserve"> </w:t>
            </w:r>
            <w:r>
              <w:rPr>
                <w:sz w:val="24"/>
                <w:szCs w:val="24"/>
              </w:rPr>
              <w:t>найбільш</w:t>
            </w:r>
            <w:r>
              <w:rPr>
                <w:spacing w:val="-3"/>
                <w:sz w:val="24"/>
                <w:szCs w:val="24"/>
              </w:rPr>
              <w:t xml:space="preserve"> </w:t>
            </w:r>
            <w:r>
              <w:rPr>
                <w:sz w:val="24"/>
                <w:szCs w:val="24"/>
              </w:rPr>
              <w:t>пріоритетні</w:t>
            </w:r>
            <w:r>
              <w:rPr>
                <w:spacing w:val="-5"/>
                <w:sz w:val="24"/>
                <w:szCs w:val="24"/>
              </w:rPr>
              <w:t xml:space="preserve"> </w:t>
            </w:r>
            <w:r>
              <w:rPr>
                <w:sz w:val="24"/>
                <w:szCs w:val="24"/>
              </w:rPr>
              <w:t>потреби</w:t>
            </w:r>
            <w:r>
              <w:rPr>
                <w:spacing w:val="-5"/>
                <w:sz w:val="24"/>
                <w:szCs w:val="24"/>
              </w:rPr>
              <w:t xml:space="preserve"> </w:t>
            </w:r>
            <w:r>
              <w:rPr>
                <w:sz w:val="24"/>
                <w:szCs w:val="24"/>
              </w:rPr>
              <w:t>на</w:t>
            </w:r>
            <w:r>
              <w:rPr>
                <w:spacing w:val="-4"/>
                <w:sz w:val="24"/>
                <w:szCs w:val="24"/>
              </w:rPr>
              <w:t xml:space="preserve"> </w:t>
            </w:r>
            <w:r>
              <w:rPr>
                <w:sz w:val="24"/>
                <w:szCs w:val="24"/>
              </w:rPr>
              <w:t>найближчу</w:t>
            </w:r>
            <w:r>
              <w:rPr>
                <w:spacing w:val="-11"/>
                <w:sz w:val="24"/>
                <w:szCs w:val="24"/>
              </w:rPr>
              <w:t xml:space="preserve"> </w:t>
            </w:r>
            <w:r>
              <w:rPr>
                <w:sz w:val="24"/>
                <w:szCs w:val="24"/>
              </w:rPr>
              <w:t xml:space="preserve">перспективу. </w:t>
            </w:r>
          </w:p>
          <w:p w:rsidR="001922A3" w:rsidRDefault="001922A3">
            <w:pPr>
              <w:pStyle w:val="TableParagraph"/>
              <w:ind w:left="78" w:right="97"/>
              <w:jc w:val="both"/>
              <w:rPr>
                <w:sz w:val="24"/>
                <w:szCs w:val="24"/>
              </w:rPr>
            </w:pPr>
            <w:r>
              <w:rPr>
                <w:sz w:val="24"/>
                <w:szCs w:val="24"/>
              </w:rPr>
              <w:t>В закладі</w:t>
            </w:r>
            <w:r>
              <w:rPr>
                <w:spacing w:val="1"/>
                <w:sz w:val="24"/>
                <w:szCs w:val="24"/>
              </w:rPr>
              <w:t xml:space="preserve"> не о</w:t>
            </w:r>
            <w:r>
              <w:rPr>
                <w:sz w:val="24"/>
                <w:szCs w:val="24"/>
              </w:rPr>
              <w:t>блаштоване</w:t>
            </w:r>
            <w:r>
              <w:rPr>
                <w:spacing w:val="1"/>
                <w:sz w:val="24"/>
                <w:szCs w:val="24"/>
              </w:rPr>
              <w:t xml:space="preserve"> </w:t>
            </w:r>
            <w:r>
              <w:rPr>
                <w:sz w:val="24"/>
                <w:szCs w:val="24"/>
              </w:rPr>
              <w:t>освітнє</w:t>
            </w:r>
            <w:r>
              <w:rPr>
                <w:spacing w:val="1"/>
                <w:sz w:val="24"/>
                <w:szCs w:val="24"/>
              </w:rPr>
              <w:t xml:space="preserve"> </w:t>
            </w:r>
            <w:r>
              <w:rPr>
                <w:sz w:val="24"/>
                <w:szCs w:val="24"/>
              </w:rPr>
              <w:t>середовище</w:t>
            </w:r>
            <w:r>
              <w:rPr>
                <w:spacing w:val="1"/>
                <w:sz w:val="24"/>
                <w:szCs w:val="24"/>
              </w:rPr>
              <w:t xml:space="preserve"> </w:t>
            </w:r>
            <w:r>
              <w:rPr>
                <w:sz w:val="24"/>
                <w:szCs w:val="24"/>
              </w:rPr>
              <w:t>для</w:t>
            </w:r>
            <w:r>
              <w:rPr>
                <w:spacing w:val="1"/>
                <w:sz w:val="24"/>
                <w:szCs w:val="24"/>
              </w:rPr>
              <w:t xml:space="preserve"> </w:t>
            </w:r>
            <w:r>
              <w:rPr>
                <w:sz w:val="24"/>
                <w:szCs w:val="24"/>
              </w:rPr>
              <w:t>роботи з</w:t>
            </w:r>
            <w:r>
              <w:rPr>
                <w:spacing w:val="1"/>
                <w:sz w:val="24"/>
                <w:szCs w:val="24"/>
              </w:rPr>
              <w:t xml:space="preserve"> </w:t>
            </w:r>
            <w:r>
              <w:rPr>
                <w:sz w:val="24"/>
                <w:szCs w:val="24"/>
              </w:rPr>
              <w:t>дітьми з</w:t>
            </w:r>
            <w:r>
              <w:rPr>
                <w:spacing w:val="1"/>
                <w:sz w:val="24"/>
                <w:szCs w:val="24"/>
              </w:rPr>
              <w:t xml:space="preserve"> </w:t>
            </w:r>
            <w:r>
              <w:rPr>
                <w:sz w:val="24"/>
                <w:szCs w:val="24"/>
              </w:rPr>
              <w:t>особливими</w:t>
            </w:r>
            <w:r>
              <w:rPr>
                <w:spacing w:val="1"/>
                <w:sz w:val="24"/>
                <w:szCs w:val="24"/>
              </w:rPr>
              <w:t xml:space="preserve"> </w:t>
            </w:r>
            <w:r>
              <w:rPr>
                <w:sz w:val="24"/>
                <w:szCs w:val="24"/>
              </w:rPr>
              <w:t>освітніми</w:t>
            </w:r>
            <w:r>
              <w:rPr>
                <w:spacing w:val="-1"/>
                <w:sz w:val="24"/>
                <w:szCs w:val="24"/>
              </w:rPr>
              <w:t xml:space="preserve"> </w:t>
            </w:r>
            <w:r>
              <w:rPr>
                <w:sz w:val="24"/>
                <w:szCs w:val="24"/>
              </w:rPr>
              <w:t>потребами.</w:t>
            </w:r>
          </w:p>
          <w:p w:rsidR="001922A3" w:rsidRDefault="001922A3">
            <w:pPr>
              <w:pStyle w:val="TableParagraph"/>
              <w:ind w:left="108" w:right="90"/>
              <w:jc w:val="both"/>
              <w:rPr>
                <w:sz w:val="24"/>
                <w:szCs w:val="24"/>
              </w:rPr>
            </w:pPr>
            <w:r>
              <w:rPr>
                <w:sz w:val="24"/>
                <w:szCs w:val="24"/>
              </w:rPr>
              <w:t>Мінімальне</w:t>
            </w:r>
            <w:r>
              <w:rPr>
                <w:spacing w:val="1"/>
                <w:sz w:val="24"/>
                <w:szCs w:val="24"/>
              </w:rPr>
              <w:t xml:space="preserve"> </w:t>
            </w:r>
            <w:r>
              <w:rPr>
                <w:sz w:val="24"/>
                <w:szCs w:val="24"/>
              </w:rPr>
              <w:t>забезпечення</w:t>
            </w:r>
            <w:r>
              <w:rPr>
                <w:spacing w:val="1"/>
                <w:sz w:val="24"/>
                <w:szCs w:val="24"/>
              </w:rPr>
              <w:t xml:space="preserve"> </w:t>
            </w:r>
            <w:r>
              <w:rPr>
                <w:sz w:val="24"/>
                <w:szCs w:val="24"/>
              </w:rPr>
              <w:t>необхідними</w:t>
            </w:r>
            <w:r>
              <w:rPr>
                <w:spacing w:val="1"/>
                <w:sz w:val="24"/>
                <w:szCs w:val="24"/>
              </w:rPr>
              <w:t xml:space="preserve"> </w:t>
            </w:r>
            <w:r>
              <w:rPr>
                <w:sz w:val="24"/>
                <w:szCs w:val="24"/>
              </w:rPr>
              <w:t>навчально-методичними</w:t>
            </w:r>
            <w:r>
              <w:rPr>
                <w:spacing w:val="1"/>
                <w:sz w:val="24"/>
                <w:szCs w:val="24"/>
              </w:rPr>
              <w:t xml:space="preserve"> </w:t>
            </w:r>
            <w:r>
              <w:rPr>
                <w:sz w:val="24"/>
                <w:szCs w:val="24"/>
              </w:rPr>
              <w:t>і</w:t>
            </w:r>
            <w:r>
              <w:rPr>
                <w:spacing w:val="1"/>
                <w:sz w:val="24"/>
                <w:szCs w:val="24"/>
              </w:rPr>
              <w:t xml:space="preserve"> </w:t>
            </w:r>
            <w:r>
              <w:rPr>
                <w:sz w:val="24"/>
                <w:szCs w:val="24"/>
              </w:rPr>
              <w:t>наочно-</w:t>
            </w:r>
            <w:r>
              <w:rPr>
                <w:spacing w:val="1"/>
                <w:sz w:val="24"/>
                <w:szCs w:val="24"/>
              </w:rPr>
              <w:t xml:space="preserve"> </w:t>
            </w:r>
            <w:r>
              <w:rPr>
                <w:sz w:val="24"/>
                <w:szCs w:val="24"/>
              </w:rPr>
              <w:t>дидактичними</w:t>
            </w:r>
            <w:r>
              <w:rPr>
                <w:spacing w:val="1"/>
                <w:sz w:val="24"/>
                <w:szCs w:val="24"/>
              </w:rPr>
              <w:t xml:space="preserve"> </w:t>
            </w:r>
            <w:r>
              <w:rPr>
                <w:sz w:val="24"/>
                <w:szCs w:val="24"/>
              </w:rPr>
              <w:t>посібниками</w:t>
            </w:r>
            <w:r>
              <w:rPr>
                <w:spacing w:val="1"/>
                <w:sz w:val="24"/>
                <w:szCs w:val="24"/>
              </w:rPr>
              <w:t xml:space="preserve"> </w:t>
            </w:r>
            <w:r>
              <w:rPr>
                <w:sz w:val="24"/>
                <w:szCs w:val="24"/>
              </w:rPr>
              <w:t>та</w:t>
            </w:r>
            <w:r>
              <w:rPr>
                <w:spacing w:val="1"/>
                <w:sz w:val="24"/>
                <w:szCs w:val="24"/>
              </w:rPr>
              <w:t xml:space="preserve"> </w:t>
            </w:r>
            <w:r>
              <w:rPr>
                <w:sz w:val="24"/>
                <w:szCs w:val="24"/>
              </w:rPr>
              <w:t>допоміжними</w:t>
            </w:r>
            <w:r>
              <w:rPr>
                <w:spacing w:val="1"/>
                <w:sz w:val="24"/>
                <w:szCs w:val="24"/>
              </w:rPr>
              <w:t xml:space="preserve"> </w:t>
            </w:r>
            <w:r>
              <w:rPr>
                <w:sz w:val="24"/>
                <w:szCs w:val="24"/>
              </w:rPr>
              <w:t>засобами</w:t>
            </w:r>
            <w:r>
              <w:rPr>
                <w:spacing w:val="1"/>
                <w:sz w:val="24"/>
                <w:szCs w:val="24"/>
              </w:rPr>
              <w:t xml:space="preserve"> </w:t>
            </w:r>
            <w:r>
              <w:rPr>
                <w:sz w:val="24"/>
                <w:szCs w:val="24"/>
              </w:rPr>
              <w:t>навчання</w:t>
            </w:r>
            <w:r>
              <w:rPr>
                <w:spacing w:val="1"/>
                <w:sz w:val="24"/>
                <w:szCs w:val="24"/>
              </w:rPr>
              <w:t xml:space="preserve"> </w:t>
            </w:r>
            <w:r>
              <w:rPr>
                <w:sz w:val="24"/>
                <w:szCs w:val="24"/>
              </w:rPr>
              <w:t>відповідно</w:t>
            </w:r>
            <w:r>
              <w:rPr>
                <w:spacing w:val="60"/>
                <w:sz w:val="24"/>
                <w:szCs w:val="24"/>
              </w:rPr>
              <w:t xml:space="preserve"> </w:t>
            </w:r>
            <w:r>
              <w:rPr>
                <w:sz w:val="24"/>
                <w:szCs w:val="24"/>
              </w:rPr>
              <w:t>до</w:t>
            </w:r>
            <w:r>
              <w:rPr>
                <w:spacing w:val="1"/>
                <w:sz w:val="24"/>
                <w:szCs w:val="24"/>
              </w:rPr>
              <w:t xml:space="preserve"> </w:t>
            </w:r>
            <w:r>
              <w:rPr>
                <w:sz w:val="24"/>
                <w:szCs w:val="24"/>
              </w:rPr>
              <w:t>потреб</w:t>
            </w:r>
            <w:r>
              <w:rPr>
                <w:spacing w:val="-1"/>
                <w:sz w:val="24"/>
                <w:szCs w:val="24"/>
              </w:rPr>
              <w:t xml:space="preserve"> </w:t>
            </w:r>
            <w:r>
              <w:rPr>
                <w:sz w:val="24"/>
                <w:szCs w:val="24"/>
              </w:rPr>
              <w:t>здобувачів освіти. Не</w:t>
            </w:r>
            <w:r>
              <w:rPr>
                <w:spacing w:val="-3"/>
                <w:sz w:val="24"/>
                <w:szCs w:val="24"/>
              </w:rPr>
              <w:t xml:space="preserve"> </w:t>
            </w:r>
            <w:r>
              <w:rPr>
                <w:sz w:val="24"/>
                <w:szCs w:val="24"/>
              </w:rPr>
              <w:t>облаштована ресурсна</w:t>
            </w:r>
            <w:r>
              <w:rPr>
                <w:spacing w:val="-1"/>
                <w:sz w:val="24"/>
                <w:szCs w:val="24"/>
              </w:rPr>
              <w:t xml:space="preserve"> </w:t>
            </w:r>
            <w:r>
              <w:rPr>
                <w:sz w:val="24"/>
                <w:szCs w:val="24"/>
              </w:rPr>
              <w:t>кімната.</w:t>
            </w:r>
          </w:p>
          <w:p w:rsidR="001922A3" w:rsidRDefault="001922A3">
            <w:pPr>
              <w:pStyle w:val="TableParagraph"/>
              <w:spacing w:line="254" w:lineRule="exact"/>
              <w:ind w:left="107"/>
              <w:rPr>
                <w:b/>
                <w:sz w:val="24"/>
                <w:szCs w:val="24"/>
              </w:rPr>
            </w:pPr>
          </w:p>
          <w:p w:rsidR="001922A3" w:rsidRDefault="001922A3">
            <w:pPr>
              <w:pStyle w:val="TableParagraph"/>
              <w:spacing w:line="254" w:lineRule="exact"/>
              <w:ind w:left="107"/>
              <w:rPr>
                <w:b/>
                <w:sz w:val="24"/>
                <w:szCs w:val="24"/>
              </w:rPr>
            </w:pPr>
            <w:r>
              <w:rPr>
                <w:b/>
                <w:sz w:val="24"/>
                <w:szCs w:val="24"/>
              </w:rPr>
              <w:t>Недоліки:</w:t>
            </w:r>
          </w:p>
          <w:p w:rsidR="001922A3" w:rsidRDefault="001922A3">
            <w:pPr>
              <w:pStyle w:val="a4"/>
              <w:autoSpaceDE w:val="0"/>
              <w:autoSpaceDN w:val="0"/>
              <w:spacing w:before="0" w:beforeAutospacing="0" w:after="0" w:afterAutospacing="0"/>
              <w:ind w:left="78"/>
              <w:rPr>
                <w:lang w:val="uk-UA"/>
              </w:rPr>
            </w:pPr>
            <w:r>
              <w:rPr>
                <w:lang w:val="uk-UA"/>
              </w:rPr>
              <w:t xml:space="preserve">1. </w:t>
            </w:r>
            <w:r w:rsidR="00AD765C">
              <w:rPr>
                <w:lang w:val="uk-UA"/>
              </w:rPr>
              <w:t>Відсутній пандус до  приміщення груп.</w:t>
            </w:r>
          </w:p>
          <w:p w:rsidR="001922A3" w:rsidRDefault="001922A3">
            <w:pPr>
              <w:pStyle w:val="TableParagraph"/>
              <w:spacing w:line="254" w:lineRule="exact"/>
              <w:ind w:left="107"/>
              <w:rPr>
                <w:b/>
                <w:sz w:val="24"/>
                <w:szCs w:val="24"/>
                <w:lang w:val="uk-UA"/>
              </w:rPr>
            </w:pPr>
            <w:r>
              <w:rPr>
                <w:b/>
                <w:sz w:val="24"/>
                <w:szCs w:val="24"/>
              </w:rPr>
              <w:t>Потреби:</w:t>
            </w:r>
          </w:p>
          <w:p w:rsidR="001922A3" w:rsidRDefault="001922A3">
            <w:pPr>
              <w:pStyle w:val="a4"/>
              <w:autoSpaceDE w:val="0"/>
              <w:autoSpaceDN w:val="0"/>
              <w:spacing w:before="0" w:beforeAutospacing="0" w:after="0" w:afterAutospacing="0"/>
              <w:ind w:left="78"/>
              <w:rPr>
                <w:lang w:val="uk-UA"/>
              </w:rPr>
            </w:pPr>
            <w:r>
              <w:rPr>
                <w:lang w:val="uk-UA"/>
              </w:rPr>
              <w:t>1. Вдосконалення методик роботи з дітьми з ООП з різними нозологіями.</w:t>
            </w:r>
          </w:p>
          <w:p w:rsidR="001922A3" w:rsidRDefault="001922A3">
            <w:pPr>
              <w:pStyle w:val="TableParagraph"/>
              <w:spacing w:line="254" w:lineRule="exact"/>
              <w:ind w:left="78"/>
              <w:rPr>
                <w:sz w:val="24"/>
                <w:szCs w:val="24"/>
                <w:lang w:val="uk-UA"/>
              </w:rPr>
            </w:pPr>
            <w:r>
              <w:rPr>
                <w:sz w:val="24"/>
                <w:szCs w:val="24"/>
              </w:rPr>
              <w:t>2. Пристосування території ЗДО для перебування дітей з ООП.</w:t>
            </w:r>
          </w:p>
        </w:tc>
        <w:tc>
          <w:tcPr>
            <w:tcW w:w="993"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b/>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r>
      <w:tr w:rsidR="001922A3" w:rsidTr="001922A3">
        <w:trPr>
          <w:trHeight w:val="2760"/>
        </w:trPr>
        <w:tc>
          <w:tcPr>
            <w:tcW w:w="2609" w:type="dxa"/>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ind w:left="107" w:right="110"/>
              <w:rPr>
                <w:sz w:val="24"/>
                <w:szCs w:val="24"/>
              </w:rPr>
            </w:pPr>
            <w:r>
              <w:rPr>
                <w:sz w:val="24"/>
                <w:szCs w:val="24"/>
              </w:rPr>
              <w:t>1.3.2. Заклад дошкільної освіти взаємодіє із батьками здобувачів дошкільної освіти із особливими освітніми потребами, фахівцями ІРЦ, залучає їх до необхідної підтримки дітей під час здобуття дошкільної освіти (у разі наявності здобувачів освіти з особливими освітніми потребами)</w:t>
            </w:r>
          </w:p>
        </w:tc>
        <w:tc>
          <w:tcPr>
            <w:tcW w:w="8982"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ind w:left="78" w:right="97"/>
              <w:jc w:val="both"/>
              <w:rPr>
                <w:sz w:val="24"/>
                <w:szCs w:val="24"/>
              </w:rPr>
            </w:pPr>
          </w:p>
          <w:p w:rsidR="001922A3" w:rsidRDefault="001922A3">
            <w:pPr>
              <w:pStyle w:val="TableParagraph"/>
              <w:ind w:left="78" w:right="97"/>
              <w:jc w:val="both"/>
              <w:rPr>
                <w:sz w:val="24"/>
                <w:szCs w:val="24"/>
              </w:rPr>
            </w:pPr>
            <w:r>
              <w:rPr>
                <w:sz w:val="24"/>
                <w:szCs w:val="24"/>
              </w:rPr>
              <w:t>Налагоджена</w:t>
            </w:r>
            <w:r>
              <w:rPr>
                <w:spacing w:val="-2"/>
                <w:sz w:val="24"/>
                <w:szCs w:val="24"/>
              </w:rPr>
              <w:t xml:space="preserve"> </w:t>
            </w:r>
            <w:r>
              <w:rPr>
                <w:sz w:val="24"/>
                <w:szCs w:val="24"/>
              </w:rPr>
              <w:t>робота</w:t>
            </w:r>
            <w:r>
              <w:rPr>
                <w:spacing w:val="-3"/>
                <w:sz w:val="24"/>
                <w:szCs w:val="24"/>
              </w:rPr>
              <w:t xml:space="preserve"> </w:t>
            </w:r>
            <w:r>
              <w:rPr>
                <w:sz w:val="24"/>
                <w:szCs w:val="24"/>
              </w:rPr>
              <w:t>з</w:t>
            </w:r>
            <w:r>
              <w:rPr>
                <w:spacing w:val="55"/>
                <w:sz w:val="24"/>
                <w:szCs w:val="24"/>
              </w:rPr>
              <w:t xml:space="preserve"> </w:t>
            </w:r>
            <w:r>
              <w:rPr>
                <w:sz w:val="24"/>
                <w:szCs w:val="24"/>
              </w:rPr>
              <w:t>фахівцями</w:t>
            </w:r>
            <w:r>
              <w:rPr>
                <w:spacing w:val="-2"/>
                <w:sz w:val="24"/>
                <w:szCs w:val="24"/>
              </w:rPr>
              <w:t xml:space="preserve"> </w:t>
            </w:r>
            <w:r>
              <w:rPr>
                <w:sz w:val="24"/>
                <w:szCs w:val="24"/>
              </w:rPr>
              <w:t>інклюзивно-ресурсного</w:t>
            </w:r>
            <w:r>
              <w:rPr>
                <w:spacing w:val="-3"/>
                <w:sz w:val="24"/>
                <w:szCs w:val="24"/>
              </w:rPr>
              <w:t xml:space="preserve"> </w:t>
            </w:r>
            <w:r>
              <w:rPr>
                <w:sz w:val="24"/>
                <w:szCs w:val="24"/>
              </w:rPr>
              <w:t>центру.</w:t>
            </w:r>
          </w:p>
          <w:p w:rsidR="001922A3" w:rsidRDefault="001922A3">
            <w:pPr>
              <w:pStyle w:val="TableParagraph"/>
              <w:ind w:left="108" w:right="95"/>
              <w:jc w:val="both"/>
              <w:rPr>
                <w:color w:val="FF0000"/>
                <w:sz w:val="24"/>
                <w:szCs w:val="24"/>
              </w:rPr>
            </w:pPr>
            <w:r>
              <w:rPr>
                <w:sz w:val="24"/>
                <w:szCs w:val="24"/>
              </w:rPr>
              <w:t>У закладі немає здобувачів освіти з особливими освітніми потребами</w:t>
            </w:r>
          </w:p>
        </w:tc>
        <w:tc>
          <w:tcPr>
            <w:tcW w:w="993"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b/>
                <w:sz w:val="24"/>
                <w:szCs w:val="24"/>
              </w:rPr>
            </w:pPr>
          </w:p>
          <w:p w:rsidR="001922A3" w:rsidRDefault="001922A3">
            <w:pPr>
              <w:pStyle w:val="TableParagraph"/>
              <w:rPr>
                <w:b/>
                <w:sz w:val="24"/>
                <w:szCs w:val="24"/>
              </w:rPr>
            </w:pPr>
          </w:p>
          <w:p w:rsidR="001922A3" w:rsidRDefault="001922A3">
            <w:pPr>
              <w:pStyle w:val="TableParagraph"/>
              <w:rPr>
                <w:b/>
                <w:sz w:val="24"/>
                <w:szCs w:val="24"/>
              </w:rPr>
            </w:pPr>
          </w:p>
          <w:p w:rsidR="001922A3" w:rsidRDefault="001922A3">
            <w:pPr>
              <w:pStyle w:val="TableParagraph"/>
              <w:spacing w:before="2"/>
              <w:rPr>
                <w:b/>
                <w:sz w:val="24"/>
                <w:szCs w:val="24"/>
              </w:rPr>
            </w:pPr>
          </w:p>
          <w:p w:rsidR="001922A3" w:rsidRDefault="001922A3">
            <w:pPr>
              <w:pStyle w:val="TableParagraph"/>
              <w:ind w:left="15"/>
              <w:jc w:val="center"/>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r>
      <w:tr w:rsidR="001922A3" w:rsidTr="001922A3">
        <w:trPr>
          <w:trHeight w:val="2085"/>
        </w:trPr>
        <w:tc>
          <w:tcPr>
            <w:tcW w:w="2609" w:type="dxa"/>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spacing w:line="270" w:lineRule="atLeast"/>
              <w:ind w:left="107" w:right="274"/>
              <w:rPr>
                <w:sz w:val="24"/>
                <w:szCs w:val="24"/>
              </w:rPr>
            </w:pPr>
            <w:r>
              <w:rPr>
                <w:sz w:val="24"/>
                <w:szCs w:val="24"/>
              </w:rPr>
              <w:lastRenderedPageBreak/>
              <w:t>1.3.3. Освітнє середовище закладу дошкільної освіти спрямоване на реалізацію завдань державного стандарту.</w:t>
            </w:r>
          </w:p>
        </w:tc>
        <w:tc>
          <w:tcPr>
            <w:tcW w:w="8982"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spacing w:line="248" w:lineRule="exact"/>
              <w:jc w:val="both"/>
              <w:rPr>
                <w:sz w:val="24"/>
                <w:szCs w:val="24"/>
              </w:rPr>
            </w:pPr>
            <w:r>
              <w:rPr>
                <w:sz w:val="24"/>
                <w:szCs w:val="24"/>
              </w:rPr>
              <w:t xml:space="preserve">  Предметно-просторове розвивальне середовище створене в основних приміщеннях закладу дошкільної освіти динамічне; змістовно-насичене; </w:t>
            </w:r>
            <w:proofErr w:type="gramStart"/>
            <w:r>
              <w:rPr>
                <w:sz w:val="24"/>
                <w:szCs w:val="24"/>
              </w:rPr>
              <w:t>багатофункціональне;  доступне</w:t>
            </w:r>
            <w:proofErr w:type="gramEnd"/>
            <w:r>
              <w:rPr>
                <w:sz w:val="24"/>
                <w:szCs w:val="24"/>
              </w:rPr>
              <w:t>; безпечне, змінюється залежно від індивідуальних особливостей дітей, пори року, тем, які вивчаються. У групових осередках відокремлені куточки для усамітнення, відпочинку</w:t>
            </w:r>
          </w:p>
          <w:p w:rsidR="001922A3" w:rsidRDefault="001922A3">
            <w:pPr>
              <w:pStyle w:val="TableParagraph"/>
              <w:spacing w:line="248" w:lineRule="exact"/>
              <w:ind w:left="107"/>
              <w:jc w:val="both"/>
              <w:rPr>
                <w:sz w:val="24"/>
                <w:szCs w:val="24"/>
              </w:rPr>
            </w:pPr>
            <w:r>
              <w:rPr>
                <w:sz w:val="24"/>
                <w:szCs w:val="24"/>
              </w:rPr>
              <w:t xml:space="preserve">У групі раннього віку створено куточки </w:t>
            </w:r>
            <w:proofErr w:type="gramStart"/>
            <w:r>
              <w:rPr>
                <w:sz w:val="24"/>
                <w:szCs w:val="24"/>
              </w:rPr>
              <w:t>для  ігрової</w:t>
            </w:r>
            <w:proofErr w:type="gramEnd"/>
            <w:r>
              <w:rPr>
                <w:sz w:val="24"/>
                <w:szCs w:val="24"/>
              </w:rPr>
              <w:t xml:space="preserve">,  рухової, художньої, театральної,  літературної,  трудової та мовленнєво-пізнавальної діяльності; зона для ознайомлення із природним, соціальним і предметним довкіллям, формування елементарних математичних уявлень. Однак потрібно оновити куточок театралізації (пошити костюми та атрибути для рухливих ігор) </w:t>
            </w:r>
          </w:p>
          <w:p w:rsidR="001922A3" w:rsidRDefault="001922A3">
            <w:pPr>
              <w:pStyle w:val="TableParagraph"/>
              <w:spacing w:line="248" w:lineRule="exact"/>
              <w:ind w:left="107"/>
              <w:jc w:val="both"/>
              <w:rPr>
                <w:sz w:val="24"/>
                <w:szCs w:val="24"/>
              </w:rPr>
            </w:pPr>
            <w:r>
              <w:rPr>
                <w:sz w:val="24"/>
                <w:szCs w:val="24"/>
              </w:rPr>
              <w:t xml:space="preserve">Для забезпечення дитячої життєдіяльності, повноцінного розвитку особистості </w:t>
            </w:r>
          </w:p>
          <w:p w:rsidR="001922A3" w:rsidRDefault="001922A3">
            <w:pPr>
              <w:pStyle w:val="TableParagraph"/>
              <w:spacing w:line="248" w:lineRule="exact"/>
              <w:ind w:left="107"/>
              <w:jc w:val="both"/>
              <w:rPr>
                <w:sz w:val="24"/>
                <w:szCs w:val="24"/>
              </w:rPr>
            </w:pPr>
            <w:proofErr w:type="gramStart"/>
            <w:r>
              <w:rPr>
                <w:sz w:val="24"/>
                <w:szCs w:val="24"/>
              </w:rPr>
              <w:t>у  групах</w:t>
            </w:r>
            <w:proofErr w:type="gramEnd"/>
            <w:r>
              <w:rPr>
                <w:sz w:val="24"/>
                <w:szCs w:val="24"/>
              </w:rPr>
              <w:t xml:space="preserve"> дошкільного віку створені куточки ігрової,  рухової,  художньої,  мовленнєво-пізнавальної,  трудової діяльності,  ознайомлення із природним, соціальним і предметним довкіллям,  формування звукової культури мовлення і пропедевтика навчання грамоти, елементарних математичних уявлень,  художньої,  господарсько-побутова праці Обладнано образотворчу, музичну театральну, літературна зони. Однак необхідно дообладнати </w:t>
            </w:r>
            <w:proofErr w:type="gramStart"/>
            <w:r>
              <w:rPr>
                <w:sz w:val="24"/>
                <w:szCs w:val="24"/>
              </w:rPr>
              <w:t>куточки  самостійної</w:t>
            </w:r>
            <w:proofErr w:type="gramEnd"/>
            <w:r>
              <w:rPr>
                <w:sz w:val="24"/>
                <w:szCs w:val="24"/>
              </w:rPr>
              <w:t xml:space="preserve"> художньої діяльності додатковим матеріалом у середніх та молодших групах  Поповнити дидактичний матеріал із розвитку логічного мислення дітей ребусами, шарадами, криптограмами, логічними завданнями в старших групах    </w:t>
            </w:r>
          </w:p>
          <w:p w:rsidR="001922A3" w:rsidRDefault="001922A3">
            <w:pPr>
              <w:pStyle w:val="TableParagraph"/>
              <w:ind w:left="108"/>
              <w:jc w:val="both"/>
              <w:rPr>
                <w:sz w:val="24"/>
                <w:szCs w:val="24"/>
              </w:rPr>
            </w:pPr>
            <w:r>
              <w:rPr>
                <w:sz w:val="24"/>
                <w:szCs w:val="24"/>
              </w:rPr>
              <w:t>Добір іграшок, посібників та обладнання куточків у групі раннього віку та у групах дошкільного віку відповідає вимогам наказу МОН України від 19.12.2017 № 1633, яким затверджено Примірний перелік ігрового та навчально-дидактичного обладнання для закладів дошкільної освіти.</w:t>
            </w:r>
          </w:p>
          <w:p w:rsidR="001922A3" w:rsidRDefault="001922A3">
            <w:pPr>
              <w:pStyle w:val="TableParagraph"/>
              <w:ind w:left="108"/>
              <w:jc w:val="both"/>
              <w:rPr>
                <w:sz w:val="24"/>
                <w:szCs w:val="24"/>
              </w:rPr>
            </w:pPr>
          </w:p>
          <w:p w:rsidR="001922A3" w:rsidRDefault="001922A3">
            <w:pPr>
              <w:pStyle w:val="TableParagraph"/>
              <w:ind w:left="108"/>
              <w:jc w:val="both"/>
              <w:rPr>
                <w:sz w:val="24"/>
                <w:szCs w:val="24"/>
              </w:rPr>
            </w:pPr>
            <w:r>
              <w:rPr>
                <w:sz w:val="24"/>
                <w:szCs w:val="24"/>
              </w:rPr>
              <w:t xml:space="preserve">Взявши до уваги спостереження, опитування (анкетування педагогічних працівників), з покращення освітнього середовища </w:t>
            </w:r>
            <w:proofErr w:type="gramStart"/>
            <w:r>
              <w:rPr>
                <w:sz w:val="24"/>
                <w:szCs w:val="24"/>
              </w:rPr>
              <w:t>закладу  визначено</w:t>
            </w:r>
            <w:proofErr w:type="gramEnd"/>
            <w:r>
              <w:rPr>
                <w:sz w:val="24"/>
                <w:szCs w:val="24"/>
              </w:rPr>
              <w:t xml:space="preserve"> такі потреби:  </w:t>
            </w:r>
          </w:p>
          <w:p w:rsidR="001922A3" w:rsidRDefault="001922A3">
            <w:pPr>
              <w:pStyle w:val="TableParagraph"/>
              <w:jc w:val="both"/>
              <w:rPr>
                <w:b/>
                <w:sz w:val="24"/>
                <w:szCs w:val="24"/>
              </w:rPr>
            </w:pPr>
            <w:r>
              <w:rPr>
                <w:b/>
                <w:sz w:val="24"/>
                <w:szCs w:val="24"/>
              </w:rPr>
              <w:t>Потреби:</w:t>
            </w:r>
          </w:p>
          <w:p w:rsidR="001922A3" w:rsidRDefault="001922A3">
            <w:pPr>
              <w:pStyle w:val="TableParagraph"/>
              <w:ind w:left="108"/>
              <w:jc w:val="both"/>
              <w:rPr>
                <w:sz w:val="24"/>
                <w:szCs w:val="24"/>
              </w:rPr>
            </w:pPr>
            <w:r>
              <w:rPr>
                <w:sz w:val="24"/>
                <w:szCs w:val="24"/>
              </w:rPr>
              <w:t xml:space="preserve">   -   </w:t>
            </w:r>
            <w:r>
              <w:t xml:space="preserve"> </w:t>
            </w:r>
            <w:r>
              <w:rPr>
                <w:sz w:val="24"/>
                <w:szCs w:val="24"/>
              </w:rPr>
              <w:t xml:space="preserve">Пошити костюми та атрибути для рухливих </w:t>
            </w:r>
            <w:proofErr w:type="gramStart"/>
            <w:r>
              <w:rPr>
                <w:sz w:val="24"/>
                <w:szCs w:val="24"/>
              </w:rPr>
              <w:t>ігор .</w:t>
            </w:r>
            <w:proofErr w:type="gramEnd"/>
          </w:p>
          <w:p w:rsidR="001922A3" w:rsidRDefault="001922A3">
            <w:pPr>
              <w:pStyle w:val="TableParagraph"/>
              <w:ind w:left="108"/>
              <w:jc w:val="both"/>
              <w:rPr>
                <w:sz w:val="24"/>
                <w:szCs w:val="24"/>
              </w:rPr>
            </w:pPr>
            <w:r>
              <w:rPr>
                <w:sz w:val="24"/>
                <w:szCs w:val="24"/>
              </w:rPr>
              <w:t xml:space="preserve">-    </w:t>
            </w:r>
            <w:r>
              <w:t xml:space="preserve"> </w:t>
            </w:r>
            <w:r>
              <w:rPr>
                <w:sz w:val="24"/>
                <w:szCs w:val="24"/>
              </w:rPr>
              <w:t xml:space="preserve">Обладнати </w:t>
            </w:r>
            <w:proofErr w:type="gramStart"/>
            <w:r>
              <w:rPr>
                <w:sz w:val="24"/>
                <w:szCs w:val="24"/>
              </w:rPr>
              <w:t>куточки  самостійної</w:t>
            </w:r>
            <w:proofErr w:type="gramEnd"/>
            <w:r>
              <w:rPr>
                <w:sz w:val="24"/>
                <w:szCs w:val="24"/>
              </w:rPr>
              <w:t xml:space="preserve"> художньої діяльності додатковим матеріалом</w:t>
            </w:r>
          </w:p>
          <w:p w:rsidR="001922A3" w:rsidRDefault="001922A3">
            <w:pPr>
              <w:pStyle w:val="TableParagraph"/>
              <w:ind w:left="108"/>
              <w:jc w:val="both"/>
              <w:rPr>
                <w:sz w:val="24"/>
                <w:szCs w:val="24"/>
              </w:rPr>
            </w:pPr>
            <w:r>
              <w:rPr>
                <w:sz w:val="24"/>
                <w:szCs w:val="24"/>
              </w:rPr>
              <w:t>-     Поповнити дидактичний матеріал із розвитку логічного мислення дітей ребусами, шарадами, криптограмами, логічними завданнями</w:t>
            </w:r>
          </w:p>
          <w:p w:rsidR="001922A3" w:rsidRDefault="001922A3">
            <w:pPr>
              <w:pStyle w:val="TableParagraph"/>
              <w:jc w:val="both"/>
              <w:rPr>
                <w:sz w:val="24"/>
                <w:szCs w:val="24"/>
              </w:rPr>
            </w:pPr>
          </w:p>
          <w:p w:rsidR="001922A3" w:rsidRDefault="001922A3">
            <w:pPr>
              <w:pStyle w:val="TableParagraph"/>
              <w:ind w:left="108"/>
              <w:jc w:val="both"/>
              <w:rPr>
                <w:b/>
                <w:sz w:val="24"/>
                <w:szCs w:val="24"/>
              </w:rPr>
            </w:pPr>
            <w:r>
              <w:rPr>
                <w:b/>
                <w:sz w:val="24"/>
                <w:szCs w:val="24"/>
              </w:rPr>
              <w:t xml:space="preserve">У цілому з рівень оцінювання а вимогою </w:t>
            </w:r>
            <w:proofErr w:type="gramStart"/>
            <w:r>
              <w:rPr>
                <w:b/>
                <w:sz w:val="24"/>
                <w:szCs w:val="24"/>
              </w:rPr>
              <w:t>1.3.3 :</w:t>
            </w:r>
            <w:proofErr w:type="gramEnd"/>
          </w:p>
          <w:p w:rsidR="001922A3" w:rsidRDefault="00AD765C">
            <w:pPr>
              <w:pStyle w:val="TableParagraph"/>
              <w:ind w:left="108"/>
              <w:jc w:val="both"/>
              <w:rPr>
                <w:sz w:val="24"/>
                <w:szCs w:val="24"/>
              </w:rPr>
            </w:pPr>
            <w:r>
              <w:rPr>
                <w:sz w:val="24"/>
                <w:szCs w:val="24"/>
              </w:rPr>
              <w:t>3,</w:t>
            </w:r>
            <w:r>
              <w:rPr>
                <w:sz w:val="24"/>
                <w:szCs w:val="24"/>
                <w:lang w:val="uk-UA"/>
              </w:rPr>
              <w:t>2</w:t>
            </w:r>
            <w:r w:rsidR="001922A3">
              <w:rPr>
                <w:sz w:val="24"/>
                <w:szCs w:val="24"/>
              </w:rPr>
              <w:t xml:space="preserve"> достатній.</w:t>
            </w:r>
          </w:p>
          <w:p w:rsidR="001922A3" w:rsidRDefault="001922A3">
            <w:pPr>
              <w:pStyle w:val="TableParagraph"/>
              <w:jc w:val="both"/>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p w:rsidR="001922A3" w:rsidRDefault="001922A3">
            <w:pPr>
              <w:pStyle w:val="TableParagraph"/>
              <w:rPr>
                <w:sz w:val="24"/>
                <w:szCs w:val="24"/>
              </w:rPr>
            </w:pPr>
          </w:p>
          <w:p w:rsidR="001922A3" w:rsidRDefault="001922A3">
            <w:pPr>
              <w:pStyle w:val="TableParagraph"/>
              <w:jc w:val="center"/>
              <w:rPr>
                <w:b/>
                <w:sz w:val="24"/>
                <w:szCs w:val="24"/>
              </w:rPr>
            </w:pPr>
            <w:r>
              <w:rPr>
                <w:b/>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b/>
                <w:sz w:val="24"/>
                <w:szCs w:val="24"/>
              </w:rPr>
            </w:pPr>
          </w:p>
          <w:p w:rsidR="001922A3" w:rsidRDefault="001922A3">
            <w:pPr>
              <w:pStyle w:val="TableParagraph"/>
              <w:rPr>
                <w:b/>
                <w:sz w:val="24"/>
                <w:szCs w:val="24"/>
              </w:rPr>
            </w:pPr>
          </w:p>
          <w:p w:rsidR="001922A3" w:rsidRDefault="001922A3">
            <w:pPr>
              <w:pStyle w:val="TableParagraph"/>
              <w:rPr>
                <w:b/>
                <w:sz w:val="24"/>
                <w:szCs w:val="24"/>
              </w:rPr>
            </w:pPr>
          </w:p>
          <w:p w:rsidR="001922A3" w:rsidRDefault="001922A3">
            <w:pPr>
              <w:pStyle w:val="TableParagraph"/>
              <w:rPr>
                <w:b/>
                <w:sz w:val="24"/>
                <w:szCs w:val="24"/>
              </w:rPr>
            </w:pPr>
          </w:p>
          <w:p w:rsidR="001922A3" w:rsidRDefault="001922A3">
            <w:pPr>
              <w:pStyle w:val="TableParagraph"/>
              <w:rPr>
                <w:b/>
                <w:sz w:val="24"/>
                <w:szCs w:val="24"/>
              </w:rPr>
            </w:pPr>
          </w:p>
          <w:p w:rsidR="001922A3" w:rsidRDefault="001922A3">
            <w:pPr>
              <w:pStyle w:val="TableParagraph"/>
              <w:spacing w:before="2"/>
              <w:rPr>
                <w:b/>
                <w:sz w:val="24"/>
                <w:szCs w:val="24"/>
              </w:rPr>
            </w:pPr>
          </w:p>
          <w:p w:rsidR="001922A3" w:rsidRDefault="001922A3">
            <w:pPr>
              <w:pStyle w:val="TableParagraph"/>
              <w:ind w:left="15"/>
              <w:jc w:val="center"/>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r>
      <w:tr w:rsidR="001922A3" w:rsidTr="001922A3">
        <w:trPr>
          <w:trHeight w:val="2085"/>
        </w:trPr>
        <w:tc>
          <w:tcPr>
            <w:tcW w:w="2609"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spacing w:line="270" w:lineRule="atLeast"/>
              <w:ind w:left="107" w:right="274"/>
              <w:rPr>
                <w:sz w:val="24"/>
                <w:szCs w:val="24"/>
              </w:rPr>
            </w:pPr>
          </w:p>
        </w:tc>
        <w:tc>
          <w:tcPr>
            <w:tcW w:w="8982" w:type="dxa"/>
            <w:tcBorders>
              <w:top w:val="single" w:sz="4" w:space="0" w:color="000000"/>
              <w:left w:val="single" w:sz="4" w:space="0" w:color="000000"/>
              <w:bottom w:val="single" w:sz="4" w:space="0" w:color="000000"/>
              <w:right w:val="single" w:sz="4" w:space="0" w:color="000000"/>
            </w:tcBorders>
            <w:hideMark/>
          </w:tcPr>
          <w:p w:rsidR="001922A3" w:rsidRDefault="001922A3">
            <w:pPr>
              <w:pStyle w:val="TableParagraph"/>
              <w:spacing w:line="248" w:lineRule="exact"/>
              <w:rPr>
                <w:sz w:val="24"/>
                <w:szCs w:val="24"/>
              </w:rPr>
            </w:pPr>
            <w:r>
              <w:rPr>
                <w:sz w:val="24"/>
                <w:szCs w:val="24"/>
              </w:rPr>
              <w:t xml:space="preserve">  </w:t>
            </w:r>
            <w:r>
              <w:rPr>
                <w:b/>
                <w:sz w:val="24"/>
                <w:szCs w:val="24"/>
              </w:rPr>
              <w:t>НАПРЯМ 1.</w:t>
            </w:r>
          </w:p>
          <w:p w:rsidR="001922A3" w:rsidRDefault="001922A3">
            <w:pPr>
              <w:pStyle w:val="TableParagraph"/>
              <w:spacing w:line="248" w:lineRule="exact"/>
              <w:ind w:left="107"/>
              <w:rPr>
                <w:b/>
                <w:sz w:val="24"/>
                <w:szCs w:val="24"/>
              </w:rPr>
            </w:pPr>
            <w:r>
              <w:rPr>
                <w:b/>
                <w:sz w:val="24"/>
                <w:szCs w:val="24"/>
              </w:rPr>
              <w:t xml:space="preserve">ОСВІТНЄ СЕРЕДОВИЩЕ ЗАКЛАДУ ОСВІТИ </w:t>
            </w:r>
          </w:p>
          <w:p w:rsidR="001922A3" w:rsidRDefault="001922A3">
            <w:pPr>
              <w:pStyle w:val="TableParagraph"/>
              <w:spacing w:line="248" w:lineRule="exact"/>
              <w:ind w:left="107"/>
              <w:rPr>
                <w:b/>
                <w:sz w:val="24"/>
                <w:szCs w:val="24"/>
              </w:rPr>
            </w:pPr>
            <w:r>
              <w:rPr>
                <w:b/>
                <w:sz w:val="24"/>
                <w:szCs w:val="24"/>
              </w:rPr>
              <w:t xml:space="preserve">Загальний </w:t>
            </w:r>
            <w:proofErr w:type="gramStart"/>
            <w:r>
              <w:rPr>
                <w:b/>
                <w:sz w:val="24"/>
                <w:szCs w:val="24"/>
              </w:rPr>
              <w:t>рівень</w:t>
            </w:r>
            <w:r>
              <w:rPr>
                <w:sz w:val="24"/>
                <w:szCs w:val="24"/>
              </w:rPr>
              <w:t xml:space="preserve">  </w:t>
            </w:r>
            <w:r>
              <w:rPr>
                <w:b/>
                <w:sz w:val="24"/>
                <w:szCs w:val="24"/>
              </w:rPr>
              <w:t>оцінювання</w:t>
            </w:r>
            <w:proofErr w:type="gramEnd"/>
          </w:p>
          <w:p w:rsidR="001922A3" w:rsidRDefault="009E764F">
            <w:pPr>
              <w:pStyle w:val="TableParagraph"/>
              <w:spacing w:line="248" w:lineRule="exact"/>
              <w:ind w:left="107"/>
              <w:rPr>
                <w:sz w:val="24"/>
                <w:szCs w:val="24"/>
              </w:rPr>
            </w:pPr>
            <w:r>
              <w:rPr>
                <w:b/>
                <w:sz w:val="24"/>
                <w:szCs w:val="24"/>
              </w:rPr>
              <w:t>3,</w:t>
            </w:r>
            <w:r>
              <w:rPr>
                <w:b/>
                <w:sz w:val="24"/>
                <w:szCs w:val="24"/>
                <w:lang w:val="uk-UA"/>
              </w:rPr>
              <w:t>3</w:t>
            </w:r>
            <w:r w:rsidR="001922A3">
              <w:rPr>
                <w:b/>
                <w:sz w:val="24"/>
                <w:szCs w:val="24"/>
              </w:rPr>
              <w:t xml:space="preserve"> достатній </w:t>
            </w:r>
          </w:p>
        </w:tc>
        <w:tc>
          <w:tcPr>
            <w:tcW w:w="993"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p w:rsidR="001922A3" w:rsidRDefault="001922A3">
            <w:pPr>
              <w:pStyle w:val="TableParagraph"/>
              <w:jc w:val="center"/>
              <w:rPr>
                <w:b/>
                <w:sz w:val="24"/>
                <w:szCs w:val="24"/>
              </w:rPr>
            </w:pPr>
            <w:r>
              <w:rPr>
                <w:b/>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b/>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1922A3" w:rsidRDefault="001922A3">
            <w:pPr>
              <w:pStyle w:val="TableParagraph"/>
              <w:rPr>
                <w:sz w:val="24"/>
                <w:szCs w:val="24"/>
              </w:rPr>
            </w:pPr>
          </w:p>
        </w:tc>
      </w:tr>
    </w:tbl>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1922A3" w:rsidRDefault="001922A3" w:rsidP="001922A3">
      <w:pPr>
        <w:rPr>
          <w:sz w:val="2"/>
          <w:szCs w:val="2"/>
        </w:rPr>
      </w:pPr>
    </w:p>
    <w:p w:rsidR="00481537" w:rsidRDefault="00481537"/>
    <w:sectPr w:rsidR="00481537" w:rsidSect="001922A3">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C69A1"/>
    <w:multiLevelType w:val="hybridMultilevel"/>
    <w:tmpl w:val="6DAA85F4"/>
    <w:lvl w:ilvl="0" w:tplc="E316527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09835CC"/>
    <w:multiLevelType w:val="hybridMultilevel"/>
    <w:tmpl w:val="A1FE2D0E"/>
    <w:lvl w:ilvl="0" w:tplc="64D0F0C0">
      <w:numFmt w:val="bullet"/>
      <w:lvlText w:val="-"/>
      <w:lvlJc w:val="left"/>
      <w:pPr>
        <w:ind w:left="467" w:hanging="360"/>
      </w:pPr>
      <w:rPr>
        <w:rFonts w:ascii="Times New Roman" w:eastAsia="Times New Roman" w:hAnsi="Times New Roman" w:cs="Times New Roman" w:hint="default"/>
      </w:rPr>
    </w:lvl>
    <w:lvl w:ilvl="1" w:tplc="04220003">
      <w:start w:val="1"/>
      <w:numFmt w:val="bullet"/>
      <w:lvlText w:val="o"/>
      <w:lvlJc w:val="left"/>
      <w:pPr>
        <w:ind w:left="1187" w:hanging="360"/>
      </w:pPr>
      <w:rPr>
        <w:rFonts w:ascii="Courier New" w:hAnsi="Courier New" w:cs="Courier New" w:hint="default"/>
      </w:rPr>
    </w:lvl>
    <w:lvl w:ilvl="2" w:tplc="04220005">
      <w:start w:val="1"/>
      <w:numFmt w:val="bullet"/>
      <w:lvlText w:val=""/>
      <w:lvlJc w:val="left"/>
      <w:pPr>
        <w:ind w:left="1907" w:hanging="360"/>
      </w:pPr>
      <w:rPr>
        <w:rFonts w:ascii="Wingdings" w:hAnsi="Wingdings" w:hint="default"/>
      </w:rPr>
    </w:lvl>
    <w:lvl w:ilvl="3" w:tplc="04220001">
      <w:start w:val="1"/>
      <w:numFmt w:val="bullet"/>
      <w:lvlText w:val=""/>
      <w:lvlJc w:val="left"/>
      <w:pPr>
        <w:ind w:left="2627" w:hanging="360"/>
      </w:pPr>
      <w:rPr>
        <w:rFonts w:ascii="Symbol" w:hAnsi="Symbol" w:hint="default"/>
      </w:rPr>
    </w:lvl>
    <w:lvl w:ilvl="4" w:tplc="04220003">
      <w:start w:val="1"/>
      <w:numFmt w:val="bullet"/>
      <w:lvlText w:val="o"/>
      <w:lvlJc w:val="left"/>
      <w:pPr>
        <w:ind w:left="3347" w:hanging="360"/>
      </w:pPr>
      <w:rPr>
        <w:rFonts w:ascii="Courier New" w:hAnsi="Courier New" w:cs="Courier New" w:hint="default"/>
      </w:rPr>
    </w:lvl>
    <w:lvl w:ilvl="5" w:tplc="04220005">
      <w:start w:val="1"/>
      <w:numFmt w:val="bullet"/>
      <w:lvlText w:val=""/>
      <w:lvlJc w:val="left"/>
      <w:pPr>
        <w:ind w:left="4067" w:hanging="360"/>
      </w:pPr>
      <w:rPr>
        <w:rFonts w:ascii="Wingdings" w:hAnsi="Wingdings" w:hint="default"/>
      </w:rPr>
    </w:lvl>
    <w:lvl w:ilvl="6" w:tplc="04220001">
      <w:start w:val="1"/>
      <w:numFmt w:val="bullet"/>
      <w:lvlText w:val=""/>
      <w:lvlJc w:val="left"/>
      <w:pPr>
        <w:ind w:left="4787" w:hanging="360"/>
      </w:pPr>
      <w:rPr>
        <w:rFonts w:ascii="Symbol" w:hAnsi="Symbol" w:hint="default"/>
      </w:rPr>
    </w:lvl>
    <w:lvl w:ilvl="7" w:tplc="04220003">
      <w:start w:val="1"/>
      <w:numFmt w:val="bullet"/>
      <w:lvlText w:val="o"/>
      <w:lvlJc w:val="left"/>
      <w:pPr>
        <w:ind w:left="5507" w:hanging="360"/>
      </w:pPr>
      <w:rPr>
        <w:rFonts w:ascii="Courier New" w:hAnsi="Courier New" w:cs="Courier New" w:hint="default"/>
      </w:rPr>
    </w:lvl>
    <w:lvl w:ilvl="8" w:tplc="04220005">
      <w:start w:val="1"/>
      <w:numFmt w:val="bullet"/>
      <w:lvlText w:val=""/>
      <w:lvlJc w:val="left"/>
      <w:pPr>
        <w:ind w:left="622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D94"/>
    <w:rsid w:val="00032D94"/>
    <w:rsid w:val="000F2563"/>
    <w:rsid w:val="001922A3"/>
    <w:rsid w:val="001B0C0C"/>
    <w:rsid w:val="00217D39"/>
    <w:rsid w:val="0022425E"/>
    <w:rsid w:val="002928D1"/>
    <w:rsid w:val="002C1E76"/>
    <w:rsid w:val="002E42DF"/>
    <w:rsid w:val="002E6437"/>
    <w:rsid w:val="003160AB"/>
    <w:rsid w:val="00481537"/>
    <w:rsid w:val="00485A02"/>
    <w:rsid w:val="004A509D"/>
    <w:rsid w:val="004E5503"/>
    <w:rsid w:val="005561CF"/>
    <w:rsid w:val="005E5A4D"/>
    <w:rsid w:val="005F4D89"/>
    <w:rsid w:val="006528C8"/>
    <w:rsid w:val="00654344"/>
    <w:rsid w:val="00655F4B"/>
    <w:rsid w:val="00671394"/>
    <w:rsid w:val="00672E33"/>
    <w:rsid w:val="006C0B69"/>
    <w:rsid w:val="00704D86"/>
    <w:rsid w:val="0074212E"/>
    <w:rsid w:val="007932BA"/>
    <w:rsid w:val="00895437"/>
    <w:rsid w:val="008A33F9"/>
    <w:rsid w:val="008C0395"/>
    <w:rsid w:val="0096727C"/>
    <w:rsid w:val="00992E94"/>
    <w:rsid w:val="009B3EE4"/>
    <w:rsid w:val="009E764F"/>
    <w:rsid w:val="00A955CF"/>
    <w:rsid w:val="00AD765C"/>
    <w:rsid w:val="00AF0E10"/>
    <w:rsid w:val="00B0251B"/>
    <w:rsid w:val="00B1393F"/>
    <w:rsid w:val="00B43186"/>
    <w:rsid w:val="00B4631C"/>
    <w:rsid w:val="00B80A90"/>
    <w:rsid w:val="00C82B8B"/>
    <w:rsid w:val="00D164AA"/>
    <w:rsid w:val="00DE76A7"/>
    <w:rsid w:val="00EB5D85"/>
    <w:rsid w:val="00F40F12"/>
    <w:rsid w:val="00F56A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5C40D-2D9C-4EAC-92FD-A92C5F0C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922A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22A3"/>
    <w:rPr>
      <w:color w:val="0563C1" w:themeColor="hyperlink"/>
      <w:u w:val="single"/>
    </w:rPr>
  </w:style>
  <w:style w:type="paragraph" w:styleId="a4">
    <w:name w:val="Normal (Web)"/>
    <w:basedOn w:val="a"/>
    <w:semiHidden/>
    <w:unhideWhenUsed/>
    <w:rsid w:val="001922A3"/>
    <w:pPr>
      <w:widowControl/>
      <w:autoSpaceDE/>
      <w:autoSpaceDN/>
      <w:spacing w:before="100" w:beforeAutospacing="1" w:after="100" w:afterAutospacing="1"/>
    </w:pPr>
    <w:rPr>
      <w:rFonts w:eastAsia="Batang"/>
      <w:sz w:val="24"/>
      <w:szCs w:val="24"/>
      <w:lang w:val="ru-RU" w:eastAsia="ko-KR"/>
    </w:rPr>
  </w:style>
  <w:style w:type="paragraph" w:styleId="a5">
    <w:name w:val="Body Text"/>
    <w:basedOn w:val="a"/>
    <w:link w:val="a6"/>
    <w:uiPriority w:val="1"/>
    <w:semiHidden/>
    <w:unhideWhenUsed/>
    <w:qFormat/>
    <w:rsid w:val="001922A3"/>
    <w:rPr>
      <w:sz w:val="24"/>
      <w:szCs w:val="24"/>
    </w:rPr>
  </w:style>
  <w:style w:type="character" w:customStyle="1" w:styleId="a6">
    <w:name w:val="Основний текст Знак"/>
    <w:basedOn w:val="a0"/>
    <w:link w:val="a5"/>
    <w:uiPriority w:val="1"/>
    <w:semiHidden/>
    <w:rsid w:val="001922A3"/>
    <w:rPr>
      <w:rFonts w:ascii="Times New Roman" w:eastAsia="Times New Roman" w:hAnsi="Times New Roman" w:cs="Times New Roman"/>
      <w:sz w:val="24"/>
      <w:szCs w:val="24"/>
    </w:rPr>
  </w:style>
  <w:style w:type="paragraph" w:customStyle="1" w:styleId="TableParagraph">
    <w:name w:val="Table Paragraph"/>
    <w:basedOn w:val="a"/>
    <w:uiPriority w:val="1"/>
    <w:qFormat/>
    <w:rsid w:val="001922A3"/>
  </w:style>
  <w:style w:type="character" w:customStyle="1" w:styleId="apple-converted-space">
    <w:name w:val="apple-converted-space"/>
    <w:basedOn w:val="a0"/>
    <w:rsid w:val="001922A3"/>
  </w:style>
  <w:style w:type="table" w:customStyle="1" w:styleId="TableNormal">
    <w:name w:val="Table Normal"/>
    <w:uiPriority w:val="2"/>
    <w:semiHidden/>
    <w:qFormat/>
    <w:rsid w:val="001922A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List Paragraph"/>
    <w:basedOn w:val="a"/>
    <w:uiPriority w:val="34"/>
    <w:qFormat/>
    <w:rsid w:val="002E4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4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735</TotalTime>
  <Pages>13</Pages>
  <Words>18275</Words>
  <Characters>10417</Characters>
  <Application>Microsoft Office Word</Application>
  <DocSecurity>0</DocSecurity>
  <Lines>86</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18</cp:revision>
  <dcterms:created xsi:type="dcterms:W3CDTF">2024-07-29T13:46:00Z</dcterms:created>
  <dcterms:modified xsi:type="dcterms:W3CDTF">2024-08-13T09:50:00Z</dcterms:modified>
</cp:coreProperties>
</file>